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DD3F6B" w14:textId="601B496E" w:rsidR="00F67AA3" w:rsidRPr="00973EA7" w:rsidRDefault="00F67AA3" w:rsidP="00F67AA3">
      <w:pPr>
        <w:widowControl w:val="0"/>
        <w:jc w:val="center"/>
        <w:rPr>
          <w:sz w:val="24"/>
        </w:rPr>
      </w:pPr>
    </w:p>
    <w:p w14:paraId="11DCE825" w14:textId="62C27C20" w:rsidR="00F67AA3" w:rsidRPr="00973EA7" w:rsidRDefault="00F67AA3" w:rsidP="00F67AA3">
      <w:pPr>
        <w:rPr>
          <w:sz w:val="24"/>
        </w:rPr>
      </w:pPr>
    </w:p>
    <w:p w14:paraId="5A20C9AA" w14:textId="36E56A22" w:rsidR="00F67AA3" w:rsidRPr="00973EA7" w:rsidRDefault="00F67AA3" w:rsidP="00F67AA3">
      <w:pPr>
        <w:rPr>
          <w:sz w:val="24"/>
        </w:rPr>
      </w:pPr>
    </w:p>
    <w:p w14:paraId="5B367EC1" w14:textId="54A9A354" w:rsidR="00F67AA3" w:rsidRPr="00973EA7" w:rsidRDefault="00F67AA3" w:rsidP="00F67AA3">
      <w:pPr>
        <w:rPr>
          <w:sz w:val="24"/>
        </w:rPr>
      </w:pPr>
    </w:p>
    <w:p w14:paraId="61F1CEEA" w14:textId="0D7F880F" w:rsidR="00F67AA3" w:rsidRPr="00973EA7" w:rsidRDefault="00F67AA3" w:rsidP="00F67AA3">
      <w:pPr>
        <w:widowControl w:val="0"/>
        <w:jc w:val="right"/>
        <w:rPr>
          <w:rFonts w:eastAsia="Times New Roman" w:cs="Times New Roman"/>
          <w:sz w:val="24"/>
          <w:szCs w:val="24"/>
          <w:lang w:eastAsia="pl-PL"/>
        </w:rPr>
      </w:pPr>
      <w:r w:rsidRPr="00973EA7">
        <w:rPr>
          <w:rFonts w:eastAsia="Times New Roman" w:cs="Times New Roman"/>
          <w:sz w:val="24"/>
          <w:szCs w:val="24"/>
          <w:lang w:eastAsia="pl-PL"/>
        </w:rPr>
        <w:t xml:space="preserve">Kraków, dn. </w:t>
      </w:r>
      <w:r w:rsidR="006722BA">
        <w:rPr>
          <w:rFonts w:eastAsia="Times New Roman" w:cs="Times New Roman"/>
          <w:sz w:val="24"/>
          <w:szCs w:val="24"/>
          <w:lang w:eastAsia="pl-PL"/>
        </w:rPr>
        <w:t>22.05.2024 r.</w:t>
      </w:r>
    </w:p>
    <w:p w14:paraId="149BE364" w14:textId="6253EEDF" w:rsidR="00F67AA3" w:rsidRPr="00973EA7" w:rsidRDefault="00F67AA3" w:rsidP="00F67AA3">
      <w:pPr>
        <w:widowControl w:val="0"/>
        <w:rPr>
          <w:rFonts w:eastAsia="Times New Roman" w:cs="Times New Roman"/>
          <w:bCs/>
          <w:sz w:val="24"/>
          <w:szCs w:val="24"/>
        </w:rPr>
      </w:pPr>
      <w:r w:rsidRPr="00973EA7">
        <w:rPr>
          <w:rFonts w:eastAsia="Times New Roman" w:cs="Times New Roman"/>
          <w:bCs/>
          <w:sz w:val="24"/>
          <w:szCs w:val="24"/>
        </w:rPr>
        <w:t>SZP-271</w:t>
      </w:r>
      <w:r w:rsidR="00206155" w:rsidRPr="00973EA7">
        <w:rPr>
          <w:rFonts w:eastAsia="Times New Roman" w:cs="Times New Roman"/>
          <w:bCs/>
          <w:sz w:val="24"/>
          <w:szCs w:val="24"/>
        </w:rPr>
        <w:t>/8</w:t>
      </w:r>
      <w:r w:rsidR="00031442">
        <w:rPr>
          <w:rFonts w:eastAsia="Times New Roman" w:cs="Times New Roman"/>
          <w:bCs/>
          <w:sz w:val="24"/>
          <w:szCs w:val="24"/>
        </w:rPr>
        <w:t>–5/</w:t>
      </w:r>
      <w:r w:rsidR="00206155" w:rsidRPr="00973EA7">
        <w:rPr>
          <w:rFonts w:eastAsia="Times New Roman" w:cs="Times New Roman"/>
          <w:bCs/>
          <w:sz w:val="24"/>
          <w:szCs w:val="24"/>
        </w:rPr>
        <w:t>2024</w:t>
      </w:r>
    </w:p>
    <w:p w14:paraId="3B6F3AE3" w14:textId="77777777" w:rsidR="00F67AA3" w:rsidRPr="00973EA7" w:rsidRDefault="00F67AA3" w:rsidP="00F67AA3">
      <w:pPr>
        <w:widowControl w:val="0"/>
        <w:jc w:val="both"/>
        <w:rPr>
          <w:rFonts w:eastAsia="Times New Roman" w:cs="Times New Roman"/>
          <w:sz w:val="24"/>
          <w:szCs w:val="24"/>
          <w:lang w:eastAsia="pl-PL"/>
        </w:rPr>
      </w:pPr>
    </w:p>
    <w:p w14:paraId="3532DBD9" w14:textId="77777777" w:rsidR="00F67AA3" w:rsidRPr="00973EA7" w:rsidRDefault="00F67AA3" w:rsidP="00F67AA3">
      <w:pPr>
        <w:widowControl w:val="0"/>
        <w:ind w:left="5672" w:firstLine="709"/>
        <w:jc w:val="both"/>
        <w:rPr>
          <w:rFonts w:eastAsia="Times New Roman" w:cs="Times New Roman"/>
          <w:b/>
          <w:bCs/>
          <w:sz w:val="24"/>
          <w:szCs w:val="24"/>
          <w:lang w:eastAsia="pl-PL"/>
        </w:rPr>
      </w:pPr>
      <w:r w:rsidRPr="00973EA7">
        <w:rPr>
          <w:rFonts w:eastAsia="Times New Roman" w:cs="Times New Roman"/>
          <w:b/>
          <w:bCs/>
          <w:sz w:val="24"/>
          <w:szCs w:val="24"/>
          <w:lang w:eastAsia="pl-PL"/>
        </w:rPr>
        <w:t>Do wszystkich zainteresowanych</w:t>
      </w:r>
    </w:p>
    <w:p w14:paraId="7B28F54F" w14:textId="77777777" w:rsidR="00F67AA3" w:rsidRPr="00973EA7" w:rsidRDefault="00F67AA3" w:rsidP="00F67AA3">
      <w:pPr>
        <w:widowControl w:val="0"/>
        <w:jc w:val="both"/>
        <w:rPr>
          <w:rFonts w:eastAsia="Times New Roman" w:cs="Times New Roman"/>
          <w:sz w:val="24"/>
          <w:szCs w:val="24"/>
          <w:lang w:eastAsia="pl-PL"/>
        </w:rPr>
      </w:pPr>
    </w:p>
    <w:p w14:paraId="6D57E3F6" w14:textId="26C51A34" w:rsidR="00F67AA3" w:rsidRPr="00021AD5" w:rsidRDefault="00F67AA3" w:rsidP="006E4A5A">
      <w:pPr>
        <w:widowControl w:val="0"/>
        <w:jc w:val="both"/>
        <w:rPr>
          <w:rFonts w:eastAsia="Times New Roman" w:cs="Times New Roman"/>
          <w:b/>
          <w:bCs/>
          <w:sz w:val="24"/>
          <w:szCs w:val="24"/>
        </w:rPr>
      </w:pPr>
      <w:r w:rsidRPr="00021AD5">
        <w:rPr>
          <w:rFonts w:eastAsia="Times New Roman" w:cs="Times New Roman"/>
          <w:b/>
          <w:bCs/>
          <w:sz w:val="24"/>
          <w:szCs w:val="24"/>
        </w:rPr>
        <w:t>Dot. sprawy: SZP</w:t>
      </w:r>
      <w:r w:rsidR="00206155" w:rsidRPr="00021AD5">
        <w:rPr>
          <w:rFonts w:eastAsia="Times New Roman" w:cs="Times New Roman"/>
          <w:b/>
          <w:bCs/>
          <w:sz w:val="24"/>
          <w:szCs w:val="24"/>
        </w:rPr>
        <w:t>/8/2024</w:t>
      </w:r>
      <w:r w:rsidRPr="00021AD5">
        <w:rPr>
          <w:rFonts w:eastAsia="Times New Roman" w:cs="Times New Roman"/>
          <w:b/>
          <w:bCs/>
          <w:sz w:val="24"/>
          <w:szCs w:val="24"/>
        </w:rPr>
        <w:t xml:space="preserve"> - </w:t>
      </w:r>
      <w:r w:rsidRPr="00021AD5">
        <w:rPr>
          <w:rFonts w:eastAsia="Times New Roman" w:cs="Times New Roman"/>
          <w:b/>
          <w:sz w:val="24"/>
          <w:szCs w:val="24"/>
          <w:lang w:eastAsia="pl-PL"/>
        </w:rPr>
        <w:t xml:space="preserve">wyjaśnienie </w:t>
      </w:r>
      <w:r w:rsidR="00DE57B9" w:rsidRPr="00021AD5">
        <w:rPr>
          <w:b/>
          <w:sz w:val="24"/>
          <w:lang w:eastAsia="pl-PL"/>
        </w:rPr>
        <w:t>i zmiany treści SWZ</w:t>
      </w:r>
    </w:p>
    <w:p w14:paraId="5FD155C4" w14:textId="77777777" w:rsidR="00F67AA3" w:rsidRPr="00021AD5" w:rsidRDefault="00F67AA3" w:rsidP="006E4A5A">
      <w:pPr>
        <w:widowControl w:val="0"/>
        <w:jc w:val="both"/>
        <w:rPr>
          <w:rFonts w:eastAsia="Times New Roman" w:cs="Times New Roman"/>
          <w:sz w:val="24"/>
          <w:szCs w:val="24"/>
          <w:lang w:eastAsia="pl-PL"/>
        </w:rPr>
      </w:pPr>
    </w:p>
    <w:p w14:paraId="7CD434B7" w14:textId="77777777" w:rsidR="00F67AA3" w:rsidRPr="00021AD5" w:rsidRDefault="00F67AA3" w:rsidP="006E4A5A">
      <w:pPr>
        <w:widowControl w:val="0"/>
        <w:jc w:val="both"/>
        <w:rPr>
          <w:rFonts w:eastAsia="Times New Roman" w:cs="Times New Roman"/>
          <w:b/>
          <w:sz w:val="24"/>
          <w:szCs w:val="24"/>
          <w:lang w:eastAsia="pl-PL"/>
        </w:rPr>
      </w:pPr>
    </w:p>
    <w:p w14:paraId="73F73BA0" w14:textId="7F9047EE" w:rsidR="00F67AA3" w:rsidRPr="00021AD5" w:rsidRDefault="00F67AA3" w:rsidP="006E4A5A">
      <w:pPr>
        <w:widowControl w:val="0"/>
        <w:ind w:right="329"/>
        <w:jc w:val="both"/>
        <w:rPr>
          <w:rFonts w:eastAsia="Times New Roman" w:cs="Times New Roman"/>
          <w:b/>
          <w:bCs/>
          <w:sz w:val="24"/>
          <w:szCs w:val="24"/>
          <w:lang w:eastAsia="pl-PL"/>
        </w:rPr>
      </w:pPr>
      <w:bookmarkStart w:id="0" w:name="_Hlk70072044"/>
      <w:r w:rsidRPr="00021AD5">
        <w:rPr>
          <w:rFonts w:eastAsia="Times New Roman" w:cs="Times New Roman"/>
          <w:sz w:val="24"/>
          <w:szCs w:val="24"/>
          <w:lang w:eastAsia="pl-PL"/>
        </w:rPr>
        <w:t xml:space="preserve">Dotyczy postępowania o udzielenie zamówienia publicznego </w:t>
      </w:r>
      <w:r w:rsidR="00206155" w:rsidRPr="00021AD5">
        <w:rPr>
          <w:rFonts w:eastAsia="Times New Roman" w:cs="Times New Roman"/>
          <w:sz w:val="24"/>
          <w:szCs w:val="24"/>
          <w:lang w:eastAsia="pl-PL"/>
        </w:rPr>
        <w:t>pn.</w:t>
      </w:r>
      <w:r w:rsidRPr="00021AD5">
        <w:rPr>
          <w:rFonts w:eastAsia="Times New Roman" w:cs="Times New Roman"/>
          <w:sz w:val="24"/>
          <w:szCs w:val="24"/>
          <w:lang w:eastAsia="pl-PL"/>
        </w:rPr>
        <w:t xml:space="preserve"> </w:t>
      </w:r>
      <w:r w:rsidR="00206155" w:rsidRPr="00021AD5">
        <w:rPr>
          <w:rFonts w:eastAsia="Times New Roman" w:cs="Times New Roman"/>
          <w:b/>
          <w:bCs/>
          <w:sz w:val="24"/>
          <w:szCs w:val="24"/>
          <w:lang w:eastAsia="pl-PL"/>
        </w:rPr>
        <w:t>Usługa sprzątania i dezynfekcji w Szpitalu</w:t>
      </w:r>
    </w:p>
    <w:bookmarkEnd w:id="0"/>
    <w:p w14:paraId="6EB75FBC" w14:textId="77777777" w:rsidR="00F67AA3" w:rsidRPr="00021AD5" w:rsidRDefault="00F67AA3" w:rsidP="006E4A5A">
      <w:pPr>
        <w:widowControl w:val="0"/>
        <w:jc w:val="both"/>
        <w:rPr>
          <w:rFonts w:eastAsia="Times New Roman" w:cs="Times New Roman"/>
          <w:i/>
          <w:sz w:val="24"/>
          <w:szCs w:val="24"/>
          <w:lang w:eastAsia="pl-PL"/>
        </w:rPr>
      </w:pPr>
    </w:p>
    <w:p w14:paraId="16E8C07E" w14:textId="57CDB424" w:rsidR="0014584C" w:rsidRPr="00021AD5" w:rsidRDefault="00F67AA3" w:rsidP="00060F6B">
      <w:pPr>
        <w:pStyle w:val="Akapitzlist"/>
        <w:widowControl w:val="0"/>
        <w:numPr>
          <w:ilvl w:val="0"/>
          <w:numId w:val="3"/>
        </w:numPr>
        <w:jc w:val="both"/>
        <w:rPr>
          <w:rFonts w:eastAsia="Times New Roman" w:cs="Times New Roman"/>
          <w:b/>
          <w:sz w:val="24"/>
          <w:szCs w:val="24"/>
          <w:lang w:eastAsia="pl-PL"/>
        </w:rPr>
      </w:pPr>
      <w:r w:rsidRPr="00021AD5">
        <w:rPr>
          <w:rFonts w:eastAsia="Times New Roman" w:cs="Times New Roman"/>
          <w:b/>
          <w:sz w:val="24"/>
          <w:szCs w:val="24"/>
          <w:lang w:eastAsia="pl-PL"/>
        </w:rPr>
        <w:t>WYJAŚNIENIA TREŚCI SWZ</w:t>
      </w:r>
    </w:p>
    <w:p w14:paraId="431331C5" w14:textId="7915B544" w:rsidR="00F67AA3" w:rsidRPr="00973EA7" w:rsidRDefault="00F67AA3" w:rsidP="0014584C">
      <w:pPr>
        <w:pStyle w:val="Akapitzlist"/>
        <w:widowControl w:val="0"/>
        <w:ind w:left="720"/>
        <w:jc w:val="both"/>
        <w:rPr>
          <w:rFonts w:eastAsia="Times New Roman" w:cs="Times New Roman"/>
          <w:b/>
          <w:color w:val="000000"/>
          <w:sz w:val="24"/>
          <w:szCs w:val="24"/>
          <w:lang w:eastAsia="pl-PL"/>
        </w:rPr>
      </w:pPr>
      <w:r w:rsidRPr="00021AD5">
        <w:rPr>
          <w:rFonts w:eastAsia="Times New Roman" w:cs="Times New Roman"/>
          <w:sz w:val="24"/>
          <w:szCs w:val="24"/>
          <w:lang w:eastAsia="pl-PL"/>
        </w:rPr>
        <w:t xml:space="preserve">Działając </w:t>
      </w:r>
      <w:r w:rsidRPr="00973EA7">
        <w:rPr>
          <w:rFonts w:eastAsia="Times New Roman" w:cs="Times New Roman"/>
          <w:sz w:val="24"/>
          <w:szCs w:val="24"/>
          <w:lang w:eastAsia="pl-PL"/>
        </w:rPr>
        <w:t>na podstawie</w:t>
      </w:r>
      <w:r w:rsidRPr="00973EA7">
        <w:rPr>
          <w:rFonts w:eastAsia="Times New Roman" w:cs="Times New Roman"/>
          <w:b/>
          <w:bCs/>
          <w:i/>
          <w:iCs/>
          <w:sz w:val="24"/>
          <w:szCs w:val="24"/>
          <w:lang w:eastAsia="pl-PL"/>
        </w:rPr>
        <w:t xml:space="preserve"> </w:t>
      </w:r>
      <w:r w:rsidR="00461D3D" w:rsidRPr="00973EA7">
        <w:rPr>
          <w:sz w:val="24"/>
          <w:lang w:eastAsia="pl-PL"/>
        </w:rPr>
        <w:t>art. 135 ust. 2</w:t>
      </w:r>
      <w:r w:rsidR="00461D3D" w:rsidRPr="00973EA7">
        <w:rPr>
          <w:b/>
          <w:bCs/>
          <w:i/>
          <w:iCs/>
          <w:sz w:val="24"/>
          <w:lang w:eastAsia="pl-PL"/>
        </w:rPr>
        <w:t xml:space="preserve"> </w:t>
      </w:r>
      <w:r w:rsidRPr="00973EA7">
        <w:rPr>
          <w:rFonts w:eastAsia="Times New Roman" w:cs="Times New Roman"/>
          <w:bCs/>
          <w:sz w:val="24"/>
          <w:szCs w:val="24"/>
          <w:lang w:eastAsia="pl-PL"/>
        </w:rPr>
        <w:t>ustawy z dnia 11 września 2019 r. – Prawo zamówień publicznych</w:t>
      </w:r>
      <w:r w:rsidR="00461D3D" w:rsidRPr="00973EA7">
        <w:rPr>
          <w:rFonts w:eastAsia="Times New Roman" w:cs="Times New Roman"/>
          <w:bCs/>
          <w:sz w:val="24"/>
          <w:szCs w:val="24"/>
          <w:lang w:eastAsia="pl-PL"/>
        </w:rPr>
        <w:t xml:space="preserve"> </w:t>
      </w:r>
      <w:r w:rsidR="00461D3D" w:rsidRPr="00973EA7">
        <w:rPr>
          <w:bCs/>
          <w:sz w:val="24"/>
          <w:lang w:eastAsia="pl-PL"/>
        </w:rPr>
        <w:t>(zwana dalej: PZP)</w:t>
      </w:r>
      <w:r w:rsidRPr="00973EA7">
        <w:rPr>
          <w:rFonts w:eastAsia="Times New Roman" w:cs="Times New Roman"/>
          <w:bCs/>
          <w:sz w:val="24"/>
          <w:szCs w:val="24"/>
          <w:lang w:eastAsia="pl-PL"/>
        </w:rPr>
        <w:t>,</w:t>
      </w:r>
      <w:r w:rsidRPr="00973EA7">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973EA7" w:rsidRDefault="00F67AA3" w:rsidP="006E4A5A">
      <w:pPr>
        <w:widowControl w:val="0"/>
        <w:jc w:val="both"/>
        <w:rPr>
          <w:rFonts w:eastAsia="Times New Roman" w:cs="Times New Roman"/>
          <w:b/>
          <w:sz w:val="24"/>
          <w:szCs w:val="24"/>
          <w:lang w:eastAsia="pl-PL"/>
        </w:rPr>
      </w:pPr>
    </w:p>
    <w:p w14:paraId="1D110532" w14:textId="63ACE0B1" w:rsidR="00661390" w:rsidRPr="00973EA7" w:rsidRDefault="00F67AA3"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w:t>
      </w:r>
      <w:bookmarkStart w:id="1" w:name="_Hlk88643655"/>
      <w:r w:rsidR="006E4A5A" w:rsidRPr="00973EA7">
        <w:rPr>
          <w:rFonts w:eastAsia="Times New Roman" w:cs="Times New Roman"/>
          <w:b/>
          <w:sz w:val="24"/>
          <w:szCs w:val="24"/>
          <w:lang w:eastAsia="pl-PL"/>
        </w:rPr>
        <w:t xml:space="preserve"> </w:t>
      </w:r>
      <w:bookmarkEnd w:id="1"/>
    </w:p>
    <w:p w14:paraId="5251C206" w14:textId="77777777" w:rsidR="00A40DCE" w:rsidRPr="00973EA7" w:rsidRDefault="00A40DCE" w:rsidP="00AE6934">
      <w:pPr>
        <w:widowControl w:val="0"/>
        <w:contextualSpacing/>
        <w:jc w:val="both"/>
        <w:rPr>
          <w:rFonts w:eastAsia="Times New Roman" w:cs="Times New Roman"/>
          <w:sz w:val="24"/>
          <w:szCs w:val="24"/>
          <w:lang w:eastAsia="pl-PL"/>
        </w:rPr>
      </w:pPr>
      <w:r w:rsidRPr="00973EA7">
        <w:rPr>
          <w:rFonts w:cs="Times New Roman"/>
          <w:sz w:val="24"/>
          <w:szCs w:val="24"/>
        </w:rPr>
        <w:t>Zamawiający w załączniku nr 7 do SWZ wymaga:</w:t>
      </w:r>
      <w:r w:rsidRPr="00973EA7">
        <w:rPr>
          <w:rFonts w:eastAsia="Calibri" w:cs="Times New Roman"/>
          <w:sz w:val="24"/>
          <w:szCs w:val="24"/>
        </w:rPr>
        <w:t xml:space="preserve"> Środki muszą być dostosowane do powierzchni w szpitalu w celu uniknięcia zniszczenia wykładzin ściennych i podłogowych oraz muszą posiadać pełne spektrum działania: B, V, G, Tbc, związki organiczne, krew – stosowne do zagrożenia.</w:t>
      </w:r>
    </w:p>
    <w:p w14:paraId="258D4363" w14:textId="77777777" w:rsidR="00A40DCE" w:rsidRPr="00973EA7" w:rsidRDefault="00A40DCE" w:rsidP="00060F6B">
      <w:pPr>
        <w:pStyle w:val="Akapitzlist"/>
        <w:widowControl w:val="0"/>
        <w:numPr>
          <w:ilvl w:val="0"/>
          <w:numId w:val="5"/>
        </w:numPr>
        <w:contextualSpacing/>
        <w:jc w:val="both"/>
        <w:rPr>
          <w:rFonts w:eastAsia="Times New Roman" w:cs="Times New Roman"/>
          <w:sz w:val="24"/>
          <w:szCs w:val="24"/>
          <w:lang w:eastAsia="pl-PL"/>
        </w:rPr>
      </w:pPr>
      <w:r w:rsidRPr="00973EA7">
        <w:rPr>
          <w:rFonts w:cs="Times New Roman"/>
          <w:sz w:val="24"/>
          <w:szCs w:val="24"/>
        </w:rPr>
        <w:t xml:space="preserve">Czy wszystkie środki muszą posiadać </w:t>
      </w:r>
      <w:r w:rsidRPr="00973EA7">
        <w:rPr>
          <w:rFonts w:eastAsia="Calibri" w:cs="Times New Roman"/>
          <w:sz w:val="24"/>
          <w:szCs w:val="24"/>
        </w:rPr>
        <w:t xml:space="preserve">pełne spektrum działania: B, V, G, Tbc, związki organiczne, krew? </w:t>
      </w:r>
    </w:p>
    <w:p w14:paraId="375EF353" w14:textId="77777777" w:rsidR="00A40DCE" w:rsidRPr="00973EA7" w:rsidRDefault="00A40DCE" w:rsidP="00060F6B">
      <w:pPr>
        <w:pStyle w:val="Akapitzlist"/>
        <w:widowControl w:val="0"/>
        <w:numPr>
          <w:ilvl w:val="0"/>
          <w:numId w:val="5"/>
        </w:numPr>
        <w:contextualSpacing/>
        <w:jc w:val="both"/>
        <w:rPr>
          <w:rFonts w:eastAsia="Times New Roman" w:cs="Times New Roman"/>
          <w:sz w:val="24"/>
          <w:szCs w:val="24"/>
          <w:lang w:eastAsia="pl-PL"/>
        </w:rPr>
      </w:pPr>
      <w:r w:rsidRPr="00973EA7">
        <w:rPr>
          <w:rFonts w:eastAsia="Calibri" w:cs="Times New Roman"/>
          <w:sz w:val="24"/>
          <w:szCs w:val="24"/>
        </w:rPr>
        <w:t>Czy Wykonawca może zaproponować 2 środki o pełnym spektrum działania, związki organiczne krew, które będą stosowane do powierzchni zanieczyszczonych organicznie, natomiast pozostałe środki o spektrum dostosowanym do zagrożenia?</w:t>
      </w:r>
    </w:p>
    <w:p w14:paraId="5408026C" w14:textId="50A98022" w:rsidR="00A40DCE" w:rsidRPr="00973EA7" w:rsidRDefault="00A40DCE" w:rsidP="00AE6934">
      <w:pPr>
        <w:widowControl w:val="0"/>
        <w:tabs>
          <w:tab w:val="left" w:pos="0"/>
        </w:tabs>
        <w:jc w:val="both"/>
        <w:outlineLvl w:val="5"/>
        <w:rPr>
          <w:rFonts w:eastAsia="Times New Roman" w:cs="Times New Roman"/>
          <w:b/>
          <w:sz w:val="24"/>
          <w:szCs w:val="24"/>
          <w:lang w:eastAsia="pl-PL"/>
        </w:rPr>
      </w:pPr>
      <w:r w:rsidRPr="00973EA7">
        <w:rPr>
          <w:rFonts w:eastAsia="Calibri" w:cs="Times New Roman"/>
          <w:sz w:val="24"/>
          <w:szCs w:val="24"/>
        </w:rPr>
        <w:t>Pytanie podyktowane jest obecną sytuacją na rynku środków dezynfekcyjnych – wiele środków o pełnym spektrum działania + związki organiczne, krew zostało wycofanych lub zmieniło spektrum działania, co za tym idzie Wykonawcy mają bardzo ograniczone pole działania.</w:t>
      </w:r>
    </w:p>
    <w:p w14:paraId="41F80AA0" w14:textId="3C777623" w:rsidR="00973EA7" w:rsidRPr="00AB129F" w:rsidRDefault="00F67AA3" w:rsidP="00973EA7">
      <w:pPr>
        <w:widowControl w:val="0"/>
        <w:jc w:val="both"/>
        <w:rPr>
          <w:rFonts w:eastAsia="Times New Roman" w:cs="Times New Roman"/>
          <w:sz w:val="24"/>
          <w:szCs w:val="24"/>
        </w:rPr>
      </w:pPr>
      <w:r w:rsidRPr="00AB129F">
        <w:rPr>
          <w:rFonts w:eastAsia="Times New Roman" w:cs="Times New Roman"/>
          <w:b/>
          <w:sz w:val="24"/>
          <w:szCs w:val="24"/>
          <w:lang w:eastAsia="pl-PL"/>
        </w:rPr>
        <w:t xml:space="preserve">ODPOWIEDŹ: </w:t>
      </w:r>
      <w:r w:rsidR="004E373A" w:rsidRPr="00AB129F">
        <w:rPr>
          <w:rFonts w:eastAsia="Times New Roman" w:cs="Times New Roman"/>
          <w:b/>
          <w:sz w:val="24"/>
          <w:szCs w:val="24"/>
          <w:lang w:eastAsia="pl-PL"/>
        </w:rPr>
        <w:t>A</w:t>
      </w:r>
      <w:r w:rsidR="00973EA7" w:rsidRPr="00AB129F">
        <w:rPr>
          <w:rFonts w:eastAsia="Times New Roman" w:cs="Times New Roman"/>
          <w:b/>
          <w:sz w:val="24"/>
          <w:szCs w:val="24"/>
          <w:lang w:eastAsia="pl-PL"/>
        </w:rPr>
        <w:t xml:space="preserve">d. a) </w:t>
      </w:r>
      <w:r w:rsidR="00973EA7" w:rsidRPr="00AB129F">
        <w:rPr>
          <w:rFonts w:eastAsia="Times New Roman" w:cs="Times New Roman"/>
          <w:b/>
          <w:bCs/>
          <w:sz w:val="24"/>
          <w:szCs w:val="24"/>
        </w:rPr>
        <w:t xml:space="preserve">Środki muszą być dostosowane do powierzchni w szpitalu w celu uniknięcia zniszczenia wykładzin ściennych i podłogowych oraz muszą posiadać pełne spektrum działania: B, V, G, Tbc, związki organiczne, krew - </w:t>
      </w:r>
      <w:r w:rsidR="00973EA7" w:rsidRPr="00AB129F">
        <w:rPr>
          <w:rFonts w:eastAsia="Times New Roman" w:cs="Times New Roman"/>
          <w:b/>
          <w:bCs/>
          <w:sz w:val="24"/>
          <w:szCs w:val="24"/>
          <w:u w:val="single"/>
        </w:rPr>
        <w:t>Stosowne do Zagrożenia!</w:t>
      </w:r>
    </w:p>
    <w:p w14:paraId="42AF4F30" w14:textId="148FDCEE" w:rsidR="00A70834" w:rsidRPr="00AB129F" w:rsidRDefault="00973EA7" w:rsidP="00973EA7">
      <w:pPr>
        <w:widowControl w:val="0"/>
        <w:tabs>
          <w:tab w:val="left" w:pos="0"/>
        </w:tabs>
        <w:jc w:val="both"/>
        <w:outlineLvl w:val="5"/>
        <w:rPr>
          <w:rFonts w:eastAsia="Times New Roman" w:cs="Times New Roman"/>
          <w:b/>
          <w:sz w:val="24"/>
          <w:szCs w:val="24"/>
          <w:lang w:eastAsia="pl-PL"/>
        </w:rPr>
      </w:pPr>
      <w:r w:rsidRPr="00AB129F">
        <w:rPr>
          <w:rFonts w:eastAsia="Times New Roman" w:cs="Times New Roman"/>
          <w:b/>
          <w:bCs/>
          <w:sz w:val="24"/>
          <w:szCs w:val="24"/>
        </w:rPr>
        <w:t>Ad. b) Wykonawca może zaproponować 2 środki o pełnym spektrum działania do powierzchni zanieczyszczonych organicznie, natomiast pozostałe środki o spektrum dostosowanym do zagrożenia.</w:t>
      </w:r>
    </w:p>
    <w:p w14:paraId="56CCDEF4" w14:textId="0C92192D" w:rsidR="00FC361C" w:rsidRPr="00973EA7" w:rsidRDefault="00FC361C" w:rsidP="00AE6934">
      <w:pPr>
        <w:widowControl w:val="0"/>
        <w:rPr>
          <w:rFonts w:eastAsia="Times New Roman" w:cs="Times New Roman"/>
          <w:sz w:val="24"/>
          <w:szCs w:val="24"/>
        </w:rPr>
      </w:pPr>
    </w:p>
    <w:p w14:paraId="0676B13E" w14:textId="6BA643F3" w:rsidR="00793A4C" w:rsidRPr="00973EA7" w:rsidRDefault="00793A4C"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2 </w:t>
      </w:r>
    </w:p>
    <w:p w14:paraId="64A3F0A0" w14:textId="575FAEB8" w:rsidR="00A40DCE" w:rsidRPr="00973EA7" w:rsidRDefault="00A40DCE" w:rsidP="00AE6934">
      <w:pPr>
        <w:widowControl w:val="0"/>
        <w:tabs>
          <w:tab w:val="left" w:pos="0"/>
        </w:tabs>
        <w:jc w:val="both"/>
        <w:outlineLvl w:val="5"/>
        <w:rPr>
          <w:rFonts w:eastAsia="Times New Roman" w:cs="Times New Roman"/>
          <w:b/>
          <w:sz w:val="24"/>
          <w:szCs w:val="24"/>
          <w:lang w:eastAsia="pl-PL"/>
        </w:rPr>
      </w:pPr>
      <w:r w:rsidRPr="00973EA7">
        <w:rPr>
          <w:rFonts w:cstheme="minorHAnsi"/>
          <w:sz w:val="24"/>
          <w:szCs w:val="24"/>
        </w:rPr>
        <w:t>Zamawiający w załączniku nr 7 do SWZ wymaga</w:t>
      </w:r>
      <w:r w:rsidRPr="00973EA7">
        <w:rPr>
          <w:rFonts w:eastAsia="SimSun" w:cstheme="minorHAnsi"/>
          <w:kern w:val="2"/>
          <w:sz w:val="24"/>
          <w:szCs w:val="24"/>
          <w:lang w:eastAsia="zh-CN" w:bidi="hi-IN"/>
        </w:rPr>
        <w:t>, aby zaproponowane środki do mycia i dezynfekcji były zgodne z zaleceniami producenta powierzchni poziomych i pionowych, meblowych z zastrzeżeniem, iż Zamawiający dopuszcza zamienniki środków jednak propozycja Wykonawcy musi być zaakceptowana przez Zamawiającego i jakakolwiek zmiana środków też musi być zaakceptowana przez Zamawiającego</w:t>
      </w:r>
      <w:r w:rsidRPr="00973EA7">
        <w:rPr>
          <w:rFonts w:eastAsia="Times New Roman" w:cstheme="minorHAnsi"/>
          <w:sz w:val="24"/>
          <w:szCs w:val="24"/>
          <w:lang w:eastAsia="pl-PL"/>
        </w:rPr>
        <w:t xml:space="preserve">. W załączniku nr 9.7 do umowy </w:t>
      </w:r>
      <w:r w:rsidRPr="00973EA7">
        <w:rPr>
          <w:rFonts w:cstheme="minorHAnsi"/>
          <w:bCs/>
          <w:sz w:val="24"/>
          <w:szCs w:val="24"/>
          <w:lang w:eastAsia="pl-PL"/>
        </w:rPr>
        <w:t>Instrukcja użytkowania wyrobów - wykaz środków zalecanych przez ALVO duża część wypisanych środków jest niedostępna na rynku - zostały wycofane lub zmieniły nazwę. Aby Wykonawca spełnił wymaganie Zamawiającego musi dysponować środkami dostępnymi na rynku polskim, dlatego prosimy o podanie listy takich środków, które Wykonawca może zakupić i które spełnią zalecenia producentów?</w:t>
      </w:r>
    </w:p>
    <w:p w14:paraId="4ECB5150" w14:textId="0107154D" w:rsidR="00BB307B" w:rsidRPr="00021AD5" w:rsidRDefault="00793A4C" w:rsidP="00021AD5">
      <w:pPr>
        <w:widowControl w:val="0"/>
        <w:tabs>
          <w:tab w:val="left" w:pos="0"/>
        </w:tabs>
        <w:jc w:val="both"/>
        <w:outlineLvl w:val="5"/>
        <w:rPr>
          <w:rFonts w:eastAsia="Times New Roman" w:cs="Times New Roman"/>
          <w:b/>
          <w:sz w:val="24"/>
          <w:szCs w:val="24"/>
          <w:lang w:eastAsia="pl-PL"/>
        </w:rPr>
      </w:pPr>
      <w:r w:rsidRPr="00021AD5">
        <w:rPr>
          <w:rFonts w:eastAsia="Times New Roman" w:cs="Times New Roman"/>
          <w:b/>
          <w:sz w:val="24"/>
          <w:szCs w:val="24"/>
          <w:lang w:eastAsia="pl-PL"/>
        </w:rPr>
        <w:t xml:space="preserve">ODPOWIEDŹ: </w:t>
      </w:r>
      <w:r w:rsidR="00BB307B" w:rsidRPr="00021AD5">
        <w:rPr>
          <w:rFonts w:eastAsia="Times New Roman" w:cs="Times New Roman"/>
          <w:b/>
          <w:bCs/>
          <w:sz w:val="24"/>
          <w:szCs w:val="24"/>
        </w:rPr>
        <w:t xml:space="preserve">Zamawiający informuje, że </w:t>
      </w:r>
      <w:r w:rsidR="0033414A" w:rsidRPr="00021AD5">
        <w:rPr>
          <w:rFonts w:eastAsia="Times New Roman" w:cs="Times New Roman"/>
          <w:b/>
          <w:bCs/>
          <w:sz w:val="24"/>
          <w:szCs w:val="24"/>
        </w:rPr>
        <w:t>usuwa</w:t>
      </w:r>
      <w:r w:rsidR="00244C8B" w:rsidRPr="00021AD5">
        <w:rPr>
          <w:rFonts w:eastAsia="Times New Roman" w:cs="Times New Roman"/>
          <w:b/>
          <w:bCs/>
          <w:sz w:val="24"/>
          <w:szCs w:val="24"/>
        </w:rPr>
        <w:t xml:space="preserve"> z SWZ zapisy dotyczące akceptacji zmiany środka oferowanego przez Wykonawcę. Zmodyfikowane w powyższym zakresie załączniki do SWZ </w:t>
      </w:r>
      <w:r w:rsidR="00244C8B" w:rsidRPr="00021AD5">
        <w:rPr>
          <w:rFonts w:eastAsia="Times New Roman" w:cs="Times New Roman"/>
          <w:b/>
          <w:bCs/>
          <w:sz w:val="24"/>
          <w:szCs w:val="24"/>
        </w:rPr>
        <w:lastRenderedPageBreak/>
        <w:t>stanowią załączniki do niniejszych odpowiedzi.</w:t>
      </w:r>
    </w:p>
    <w:p w14:paraId="2036DD91" w14:textId="6E5743A0" w:rsidR="00244C8B" w:rsidRPr="00021AD5" w:rsidRDefault="00244C8B" w:rsidP="00AE6934">
      <w:pPr>
        <w:widowControl w:val="0"/>
        <w:jc w:val="both"/>
        <w:rPr>
          <w:rFonts w:eastAsia="Times New Roman" w:cs="Times New Roman"/>
          <w:b/>
          <w:bCs/>
          <w:sz w:val="24"/>
          <w:szCs w:val="24"/>
        </w:rPr>
      </w:pPr>
      <w:r w:rsidRPr="00021AD5">
        <w:rPr>
          <w:rFonts w:eastAsia="Times New Roman" w:cs="Times New Roman"/>
          <w:b/>
          <w:bCs/>
          <w:sz w:val="24"/>
          <w:szCs w:val="24"/>
        </w:rPr>
        <w:t>W związku z powyższym Wykonawca w wykazie środków ujmuje środki zalecane przez producentów powierzchni lub równoważne środki do zalecanych pod warunkiem wykazania ich równoważności</w:t>
      </w:r>
      <w:r w:rsidR="00021AD5" w:rsidRPr="00021AD5">
        <w:rPr>
          <w:rFonts w:eastAsia="Times New Roman" w:cs="Times New Roman"/>
          <w:b/>
          <w:bCs/>
          <w:sz w:val="24"/>
          <w:szCs w:val="24"/>
        </w:rPr>
        <w:t>.</w:t>
      </w:r>
    </w:p>
    <w:p w14:paraId="4230D67A" w14:textId="77777777" w:rsidR="00333FD5" w:rsidRPr="00973EA7" w:rsidRDefault="00333FD5" w:rsidP="00AE6934">
      <w:pPr>
        <w:widowControl w:val="0"/>
        <w:jc w:val="both"/>
        <w:rPr>
          <w:rFonts w:eastAsia="Times New Roman" w:cs="Times New Roman"/>
          <w:sz w:val="24"/>
          <w:szCs w:val="24"/>
        </w:rPr>
      </w:pPr>
    </w:p>
    <w:p w14:paraId="2B25E1D4" w14:textId="3D82E206" w:rsidR="00AE6934" w:rsidRPr="004848FD" w:rsidRDefault="00AE6934" w:rsidP="00AE6934">
      <w:pPr>
        <w:widowControl w:val="0"/>
        <w:tabs>
          <w:tab w:val="left" w:pos="0"/>
        </w:tabs>
        <w:jc w:val="both"/>
        <w:outlineLvl w:val="5"/>
        <w:rPr>
          <w:rFonts w:eastAsia="Times New Roman" w:cs="Times New Roman"/>
          <w:b/>
          <w:sz w:val="24"/>
          <w:szCs w:val="24"/>
          <w:lang w:eastAsia="pl-PL"/>
        </w:rPr>
      </w:pPr>
      <w:bookmarkStart w:id="2" w:name="_Hlk165375197"/>
      <w:r w:rsidRPr="004848FD">
        <w:rPr>
          <w:rFonts w:eastAsia="Times New Roman" w:cs="Times New Roman"/>
          <w:b/>
          <w:sz w:val="24"/>
          <w:szCs w:val="24"/>
          <w:lang w:eastAsia="pl-PL"/>
        </w:rPr>
        <w:t>Pytanie 3</w:t>
      </w:r>
    </w:p>
    <w:p w14:paraId="7AC10286" w14:textId="77777777" w:rsidR="00AE6934" w:rsidRPr="004848FD" w:rsidRDefault="00AE6934" w:rsidP="00AE6934">
      <w:pPr>
        <w:widowControl w:val="0"/>
        <w:overflowPunct w:val="0"/>
        <w:autoSpaceDE w:val="0"/>
        <w:autoSpaceDN w:val="0"/>
        <w:adjustRightInd w:val="0"/>
        <w:contextualSpacing/>
        <w:jc w:val="both"/>
        <w:textAlignment w:val="baseline"/>
        <w:rPr>
          <w:rFonts w:eastAsia="Times New Roman" w:cs="Times New Roman"/>
          <w:bCs/>
          <w:iCs/>
          <w:sz w:val="24"/>
          <w:szCs w:val="24"/>
          <w:lang w:eastAsia="pl-PL"/>
        </w:rPr>
      </w:pPr>
      <w:r w:rsidRPr="004848FD">
        <w:rPr>
          <w:rFonts w:eastAsia="Times New Roman" w:cs="Times New Roman"/>
          <w:bCs/>
          <w:iCs/>
          <w:sz w:val="24"/>
          <w:szCs w:val="24"/>
          <w:lang w:eastAsia="pl-PL"/>
        </w:rPr>
        <w:t>Zwracamy się z prośbą o zamieszczenie w projekcie umowy, postanowienia umożliwiającego stronom rozwiązanie umowy za 3 miesięcznym wypowiedzeniem.</w:t>
      </w:r>
    </w:p>
    <w:p w14:paraId="0D202099" w14:textId="6125D526" w:rsidR="00AE6934" w:rsidRPr="004848FD" w:rsidRDefault="00AE6934" w:rsidP="00AE6934">
      <w:pPr>
        <w:widowControl w:val="0"/>
        <w:overflowPunct w:val="0"/>
        <w:autoSpaceDE w:val="0"/>
        <w:autoSpaceDN w:val="0"/>
        <w:adjustRightInd w:val="0"/>
        <w:contextualSpacing/>
        <w:jc w:val="both"/>
        <w:textAlignment w:val="baseline"/>
        <w:rPr>
          <w:rFonts w:eastAsia="Times New Roman" w:cs="Times New Roman"/>
          <w:bCs/>
          <w:iCs/>
          <w:sz w:val="24"/>
          <w:szCs w:val="24"/>
          <w:lang w:eastAsia="pl-PL"/>
        </w:rPr>
      </w:pPr>
      <w:r w:rsidRPr="004848FD">
        <w:rPr>
          <w:rFonts w:eastAsia="Times New Roman" w:cs="Times New Roman"/>
          <w:bCs/>
          <w:iCs/>
          <w:sz w:val="24"/>
          <w:szCs w:val="24"/>
          <w:lang w:eastAsia="pl-PL"/>
        </w:rPr>
        <w:t>W przypadku umów długoterminowych zawieranych na okres 2 - 3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7F8A32B8" w14:textId="77777777" w:rsidR="004848FD" w:rsidRPr="004848FD" w:rsidRDefault="00AE6934" w:rsidP="004848FD">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 xml:space="preserve">ODPOWIEDŹ: </w:t>
      </w:r>
      <w:r w:rsidR="00AC5C0E" w:rsidRPr="004848FD">
        <w:rPr>
          <w:rFonts w:eastAsia="Times New Roman" w:cs="Times New Roman"/>
          <w:b/>
          <w:sz w:val="24"/>
          <w:szCs w:val="24"/>
          <w:lang w:eastAsia="pl-PL"/>
        </w:rPr>
        <w:t xml:space="preserve">Nie. Zamawiający nie wyraża zgody. </w:t>
      </w:r>
      <w:r w:rsidR="004848FD" w:rsidRPr="004848FD">
        <w:rPr>
          <w:rFonts w:eastAsia="Times New Roman" w:cs="Times New Roman"/>
          <w:b/>
          <w:sz w:val="24"/>
          <w:szCs w:val="24"/>
          <w:lang w:eastAsia="pl-PL"/>
        </w:rPr>
        <w:t>Trwałość realizacji zamówienia, która ma dla Zamawiającego duże znaczenie, jak i proces przygotowania postępowania w sprawie udzielenia zamówienia publicznego o takiej wartości nie uzasadniają akceptacji proponowanej zmiany w projekcie umowy. W sprawach nieuregulowanych w projekcie umowy zastosowanie znajdą zapisy Kc.</w:t>
      </w:r>
    </w:p>
    <w:p w14:paraId="1B195E10" w14:textId="77777777" w:rsidR="00AE6934" w:rsidRPr="00973EA7" w:rsidRDefault="00AE6934" w:rsidP="00AE6934">
      <w:pPr>
        <w:widowControl w:val="0"/>
        <w:rPr>
          <w:rFonts w:eastAsia="Times New Roman" w:cs="Times New Roman"/>
          <w:color w:val="FF0000"/>
          <w:sz w:val="24"/>
          <w:szCs w:val="24"/>
        </w:rPr>
      </w:pPr>
    </w:p>
    <w:p w14:paraId="373A4895" w14:textId="1C4316BF"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4</w:t>
      </w:r>
    </w:p>
    <w:p w14:paraId="5B624899" w14:textId="6B64FCCC" w:rsidR="00AE6934" w:rsidRPr="00BE0FA1" w:rsidRDefault="00AE6934" w:rsidP="00AE6934">
      <w:pPr>
        <w:widowControl w:val="0"/>
        <w:contextualSpacing/>
        <w:jc w:val="both"/>
        <w:rPr>
          <w:rFonts w:eastAsia="Times New Roman" w:cs="Times New Roman"/>
          <w:bCs/>
          <w:iCs/>
          <w:sz w:val="24"/>
          <w:szCs w:val="24"/>
          <w:lang w:eastAsia="pl-PL"/>
        </w:rPr>
      </w:pPr>
      <w:r w:rsidRPr="00973EA7">
        <w:rPr>
          <w:rFonts w:eastAsia="Times New Roman" w:cs="Times New Roman"/>
          <w:bCs/>
          <w:iCs/>
          <w:sz w:val="24"/>
          <w:szCs w:val="24"/>
          <w:lang w:eastAsia="pl-PL"/>
        </w:rPr>
        <w:t xml:space="preserve">Prosimy o udzielenie odpowiedzi kto odpowiada za pomiary elektryczne oraz zabezpieczenie p.poz. w </w:t>
      </w:r>
      <w:r w:rsidRPr="00BE0FA1">
        <w:rPr>
          <w:rFonts w:eastAsia="Times New Roman" w:cs="Times New Roman"/>
          <w:bCs/>
          <w:iCs/>
          <w:sz w:val="24"/>
          <w:szCs w:val="24"/>
          <w:lang w:eastAsia="pl-PL"/>
        </w:rPr>
        <w:t>pomieszczeniach najmowanych wykonawcy?</w:t>
      </w:r>
    </w:p>
    <w:p w14:paraId="5EFF3CC9" w14:textId="2798FA8B" w:rsidR="00BE0FA1" w:rsidRPr="00BE0FA1" w:rsidRDefault="00AE6934" w:rsidP="00BE0FA1">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bCs/>
          <w:sz w:val="24"/>
          <w:szCs w:val="24"/>
          <w:lang w:eastAsia="pl-PL"/>
        </w:rPr>
        <w:t>Pomiary elektryczne i zabezpieczenie p</w:t>
      </w:r>
      <w:r w:rsidR="00BE0FA1">
        <w:rPr>
          <w:rFonts w:eastAsia="Times New Roman" w:cs="Times New Roman"/>
          <w:b/>
          <w:bCs/>
          <w:sz w:val="24"/>
          <w:szCs w:val="24"/>
          <w:lang w:eastAsia="pl-PL"/>
        </w:rPr>
        <w:t>.</w:t>
      </w:r>
      <w:r w:rsidR="00BE0FA1" w:rsidRPr="00BE0FA1">
        <w:rPr>
          <w:rFonts w:eastAsia="Times New Roman" w:cs="Times New Roman"/>
          <w:b/>
          <w:bCs/>
          <w:sz w:val="24"/>
          <w:szCs w:val="24"/>
          <w:lang w:eastAsia="pl-PL"/>
        </w:rPr>
        <w:t>poż w pomieszczeniach najmowanych wykonawcy zabezpieczane są przez służby techniczne zamawiającego.</w:t>
      </w:r>
    </w:p>
    <w:p w14:paraId="74F92F67" w14:textId="77777777" w:rsidR="00A40DCE" w:rsidRPr="00973EA7" w:rsidRDefault="00A40DCE" w:rsidP="00A40DCE">
      <w:pPr>
        <w:widowControl w:val="0"/>
        <w:tabs>
          <w:tab w:val="left" w:pos="0"/>
        </w:tabs>
        <w:jc w:val="both"/>
        <w:outlineLvl w:val="5"/>
        <w:rPr>
          <w:rFonts w:eastAsia="Times New Roman" w:cs="Times New Roman"/>
          <w:b/>
          <w:sz w:val="24"/>
          <w:szCs w:val="24"/>
          <w:lang w:eastAsia="pl-PL"/>
        </w:rPr>
      </w:pPr>
    </w:p>
    <w:p w14:paraId="2B666DC5" w14:textId="54CC61F2" w:rsidR="00AE6934" w:rsidRPr="004848FD" w:rsidRDefault="00AE6934" w:rsidP="00AE693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Pytanie 5</w:t>
      </w:r>
    </w:p>
    <w:p w14:paraId="476101CB" w14:textId="367AB6B0" w:rsidR="00AE6934" w:rsidRPr="004848FD" w:rsidRDefault="00AE6934" w:rsidP="00AE6934">
      <w:pPr>
        <w:widowControl w:val="0"/>
        <w:contextualSpacing/>
        <w:jc w:val="both"/>
        <w:rPr>
          <w:rFonts w:eastAsia="Times New Roman" w:cs="Times New Roman"/>
          <w:bCs/>
          <w:iCs/>
          <w:sz w:val="24"/>
          <w:szCs w:val="24"/>
          <w:lang w:eastAsia="pl-PL"/>
        </w:rPr>
      </w:pPr>
      <w:r w:rsidRPr="004848FD">
        <w:rPr>
          <w:rFonts w:eastAsia="Times New Roman" w:cs="Times New Roman"/>
          <w:bCs/>
          <w:iCs/>
          <w:sz w:val="24"/>
          <w:szCs w:val="24"/>
          <w:lang w:eastAsia="pl-PL"/>
        </w:rPr>
        <w:t>Czy Zamawiający dopuści zatrudnienie pracowników na umowę zlecenia wyłącznie w przypadku nagłych i niespodziewanych nieobecności, pracownika zatrudnionego na umowę o pracę, wynikających z przyczyn losowych (m.in. zwolnienia lekarskie, urlopu na żądanie)?</w:t>
      </w:r>
    </w:p>
    <w:p w14:paraId="6F8EB40A" w14:textId="77777777" w:rsidR="00AE6934" w:rsidRPr="004848FD" w:rsidRDefault="00AE6934" w:rsidP="00AE6934">
      <w:pPr>
        <w:widowControl w:val="0"/>
        <w:jc w:val="both"/>
        <w:rPr>
          <w:rFonts w:eastAsia="Calibri" w:cs="Times New Roman"/>
          <w:bCs/>
          <w:iCs/>
          <w:sz w:val="24"/>
          <w:szCs w:val="24"/>
          <w:lang w:eastAsia="en-US"/>
        </w:rPr>
      </w:pPr>
      <w:r w:rsidRPr="004848FD">
        <w:rPr>
          <w:rFonts w:eastAsia="Calibri" w:cs="Times New Roman"/>
          <w:bCs/>
          <w:iCs/>
          <w:sz w:val="24"/>
          <w:szCs w:val="24"/>
          <w:lang w:eastAsia="en-US"/>
        </w:rPr>
        <w:t>Uzasadnienie:</w:t>
      </w:r>
    </w:p>
    <w:p w14:paraId="138DDBDC" w14:textId="6167C3C0" w:rsidR="00AE6934" w:rsidRPr="004848FD" w:rsidRDefault="00AE6934" w:rsidP="00AE6934">
      <w:pPr>
        <w:widowControl w:val="0"/>
        <w:contextualSpacing/>
        <w:jc w:val="both"/>
        <w:rPr>
          <w:rFonts w:eastAsia="Times New Roman" w:cs="Times New Roman"/>
          <w:bCs/>
          <w:iCs/>
          <w:sz w:val="24"/>
          <w:szCs w:val="24"/>
          <w:lang w:eastAsia="pl-PL"/>
        </w:rPr>
      </w:pPr>
      <w:r w:rsidRPr="004848FD">
        <w:rPr>
          <w:rFonts w:eastAsia="Times New Roman" w:cs="Times New Roman"/>
          <w:bCs/>
          <w:iCs/>
          <w:sz w:val="24"/>
          <w:szCs w:val="24"/>
          <w:lang w:eastAsia="pl-PL"/>
        </w:rPr>
        <w:t>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443850BA" w14:textId="43D21F1B" w:rsidR="00AE6934" w:rsidRPr="004848FD" w:rsidRDefault="00AE6934" w:rsidP="00AE693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 xml:space="preserve">ODPOWIEDŹ: </w:t>
      </w:r>
      <w:r w:rsidR="00AC5C0E" w:rsidRPr="004848FD">
        <w:rPr>
          <w:rFonts w:eastAsia="Times New Roman" w:cs="Times New Roman"/>
          <w:b/>
          <w:sz w:val="24"/>
          <w:szCs w:val="24"/>
          <w:lang w:eastAsia="pl-PL"/>
        </w:rPr>
        <w:t>Zamawiający dopuszcza by w sytuacjach opisanych w pytaniu czynności związane z realizacją zamówienia mogły być wykonywane przez osoby, których nie łączy z Wykonawcę stosunek pracy.</w:t>
      </w:r>
    </w:p>
    <w:p w14:paraId="3F7DC630" w14:textId="77777777" w:rsidR="00AE6934" w:rsidRPr="00973EA7" w:rsidRDefault="00AE6934" w:rsidP="00AE6934">
      <w:pPr>
        <w:widowControl w:val="0"/>
        <w:rPr>
          <w:rFonts w:eastAsia="Times New Roman" w:cs="Times New Roman"/>
          <w:color w:val="FF0000"/>
          <w:sz w:val="24"/>
          <w:szCs w:val="24"/>
        </w:rPr>
      </w:pPr>
    </w:p>
    <w:p w14:paraId="5728F860" w14:textId="3FD66279"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6</w:t>
      </w:r>
    </w:p>
    <w:p w14:paraId="59CD6C04" w14:textId="7C53E0E9" w:rsidR="00AE6934" w:rsidRPr="00BE0FA1" w:rsidRDefault="00AE6934" w:rsidP="00AE6934">
      <w:pPr>
        <w:widowControl w:val="0"/>
        <w:contextualSpacing/>
        <w:jc w:val="both"/>
        <w:rPr>
          <w:rFonts w:eastAsia="Times New Roman" w:cs="Times New Roman"/>
          <w:bCs/>
          <w:iCs/>
          <w:sz w:val="24"/>
          <w:szCs w:val="24"/>
          <w:lang w:eastAsia="pl-PL"/>
        </w:rPr>
      </w:pPr>
      <w:r w:rsidRPr="00973EA7">
        <w:rPr>
          <w:rFonts w:eastAsia="Times New Roman" w:cs="Times New Roman"/>
          <w:bCs/>
          <w:iCs/>
          <w:sz w:val="24"/>
          <w:szCs w:val="24"/>
          <w:lang w:eastAsia="pl-PL"/>
        </w:rPr>
        <w:t xml:space="preserve">Czy Zamawiający w czasie trwania kontraktu planuje remonty z włączeniami powierzchni do sprzątania lub planuje włączyć do użytkowania nowe pomieszczenia? Jeśli tak, prosimy o podanie terminu remontów, rodzaju komórki/oddziału które będą przeznaczone do remontu oraz jeśli dotyczy, terminem </w:t>
      </w:r>
      <w:r w:rsidRPr="00BE0FA1">
        <w:rPr>
          <w:rFonts w:eastAsia="Times New Roman" w:cs="Times New Roman"/>
          <w:bCs/>
          <w:iCs/>
          <w:sz w:val="24"/>
          <w:szCs w:val="24"/>
          <w:lang w:eastAsia="pl-PL"/>
        </w:rPr>
        <w:t>włączenia nowych powierzchni do użytku.</w:t>
      </w:r>
    </w:p>
    <w:p w14:paraId="38B5B9EF" w14:textId="4AC3CFDF"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sz w:val="24"/>
          <w:szCs w:val="24"/>
          <w:lang w:eastAsia="pl-PL"/>
        </w:rPr>
        <w:t>Zamawiający w tym momencie nie planuje wyłączania powierzchni do sprzątania oraz włączania nowych powierzchni</w:t>
      </w:r>
      <w:r w:rsidR="00BE0FA1">
        <w:rPr>
          <w:rFonts w:eastAsia="Times New Roman" w:cs="Times New Roman"/>
          <w:b/>
          <w:sz w:val="24"/>
          <w:szCs w:val="24"/>
          <w:lang w:eastAsia="pl-PL"/>
        </w:rPr>
        <w:t>.</w:t>
      </w:r>
    </w:p>
    <w:p w14:paraId="5140F2E0" w14:textId="77777777" w:rsidR="00AE6934" w:rsidRPr="00973EA7" w:rsidRDefault="00AE6934" w:rsidP="00A40DCE">
      <w:pPr>
        <w:widowControl w:val="0"/>
        <w:tabs>
          <w:tab w:val="left" w:pos="0"/>
        </w:tabs>
        <w:jc w:val="both"/>
        <w:outlineLvl w:val="5"/>
        <w:rPr>
          <w:rFonts w:eastAsia="Times New Roman" w:cs="Times New Roman"/>
          <w:b/>
          <w:sz w:val="24"/>
          <w:szCs w:val="24"/>
          <w:lang w:eastAsia="pl-PL"/>
        </w:rPr>
      </w:pPr>
    </w:p>
    <w:p w14:paraId="2EAACF8E" w14:textId="1E8C8278"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7</w:t>
      </w:r>
    </w:p>
    <w:p w14:paraId="69E94A3C" w14:textId="04F08683" w:rsidR="00AE6934" w:rsidRPr="00973EA7" w:rsidRDefault="00AE6934" w:rsidP="00AE6934">
      <w:pPr>
        <w:widowControl w:val="0"/>
        <w:contextualSpacing/>
        <w:jc w:val="both"/>
        <w:rPr>
          <w:rFonts w:eastAsia="Times New Roman" w:cs="Times New Roman"/>
          <w:bCs/>
          <w:iCs/>
          <w:sz w:val="24"/>
          <w:szCs w:val="24"/>
          <w:lang w:eastAsia="pl-PL"/>
        </w:rPr>
      </w:pPr>
      <w:r w:rsidRPr="00973EA7">
        <w:rPr>
          <w:rFonts w:eastAsia="Times New Roman" w:cs="Times New Roman"/>
          <w:bCs/>
          <w:iCs/>
          <w:sz w:val="24"/>
          <w:szCs w:val="24"/>
          <w:lang w:eastAsia="pl-PL"/>
        </w:rPr>
        <w:t>Prosimy o potwierdzenie, iż kontrola jakości i prawidłowości wykonanych przez wykonawcę czynności w danym miesiącu rozliczeniowym będzie dokonywana w obecności pracownika wykonawcy i potwierdzona protokołem kontroli.</w:t>
      </w:r>
    </w:p>
    <w:p w14:paraId="7B1C3F6A" w14:textId="00F98E6E" w:rsidR="00BE0FA1" w:rsidRPr="00BE0FA1" w:rsidRDefault="00AE6934" w:rsidP="00BE0FA1">
      <w:pPr>
        <w:pStyle w:val="Standard"/>
        <w:widowControl w:val="0"/>
        <w:tabs>
          <w:tab w:val="left" w:pos="0"/>
        </w:tabs>
        <w:jc w:val="both"/>
        <w:outlineLvl w:val="5"/>
        <w:rPr>
          <w:b/>
        </w:rPr>
      </w:pPr>
      <w:r w:rsidRPr="00BE0FA1">
        <w:rPr>
          <w:rFonts w:cs="Times New Roman"/>
          <w:b/>
          <w:sz w:val="24"/>
          <w:szCs w:val="24"/>
          <w:lang w:eastAsia="pl-PL"/>
        </w:rPr>
        <w:t xml:space="preserve">ODPOWIEDŹ: </w:t>
      </w:r>
      <w:r w:rsidR="00BE0FA1" w:rsidRPr="00BE0FA1">
        <w:rPr>
          <w:rFonts w:cs="Times New Roman"/>
          <w:b/>
          <w:sz w:val="24"/>
          <w:szCs w:val="24"/>
          <w:lang w:eastAsia="pl-PL"/>
        </w:rPr>
        <w:t>Tak, zgodnie z SWZ, Załącznik nr 4 do umowy – Protokół kontroli czystości.</w:t>
      </w:r>
    </w:p>
    <w:p w14:paraId="4A470E53" w14:textId="77777777" w:rsidR="00AE6934" w:rsidRPr="00973EA7" w:rsidRDefault="00AE6934" w:rsidP="00AE6934">
      <w:pPr>
        <w:widowControl w:val="0"/>
        <w:rPr>
          <w:rFonts w:eastAsia="Times New Roman" w:cs="Times New Roman"/>
          <w:color w:val="FF0000"/>
          <w:sz w:val="24"/>
          <w:szCs w:val="24"/>
        </w:rPr>
      </w:pPr>
    </w:p>
    <w:p w14:paraId="22FD6E28" w14:textId="0F75E627" w:rsidR="00AE6934" w:rsidRPr="004848FD" w:rsidRDefault="00AE6934" w:rsidP="00AE693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Pytanie 8</w:t>
      </w:r>
    </w:p>
    <w:p w14:paraId="6F77AC80" w14:textId="2CC90B27" w:rsidR="00AE6934" w:rsidRPr="004848FD" w:rsidRDefault="00AE6934" w:rsidP="00AE6934">
      <w:pPr>
        <w:widowControl w:val="0"/>
        <w:contextualSpacing/>
        <w:jc w:val="both"/>
        <w:rPr>
          <w:rFonts w:eastAsia="Times New Roman" w:cs="Times New Roman"/>
          <w:bCs/>
          <w:iCs/>
          <w:sz w:val="24"/>
          <w:szCs w:val="24"/>
          <w:lang w:eastAsia="pl-PL"/>
        </w:rPr>
      </w:pPr>
      <w:r w:rsidRPr="004848FD">
        <w:rPr>
          <w:rFonts w:eastAsia="Times New Roman" w:cs="Times New Roman"/>
          <w:bCs/>
          <w:iCs/>
          <w:sz w:val="24"/>
          <w:szCs w:val="24"/>
          <w:lang w:eastAsia="pl-PL"/>
        </w:rPr>
        <w:t>Zamawiający wymaga jako przedmiotowe środki dowodowe dołączenia do oferty certyfikatów ISO 9001 oraz ISO 45001. Prosimy o potwierdzenie, iż w przypadku wykonawców składających ofertę wspólnie, każdy z wykonawców będzie musiał przedstawić powyższy certyfikat.</w:t>
      </w:r>
    </w:p>
    <w:p w14:paraId="5D219EA3" w14:textId="16AE0365" w:rsidR="00AE6934" w:rsidRPr="004848FD" w:rsidRDefault="00AE6934" w:rsidP="00AE693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 xml:space="preserve">ODPOWIEDŹ: </w:t>
      </w:r>
      <w:r w:rsidR="00640FC7" w:rsidRPr="004848FD">
        <w:rPr>
          <w:rFonts w:eastAsia="Times New Roman" w:cs="Times New Roman"/>
          <w:b/>
          <w:sz w:val="24"/>
          <w:szCs w:val="24"/>
          <w:lang w:eastAsia="pl-PL"/>
        </w:rPr>
        <w:t>Nie, Zamawiający nie potwierdza.</w:t>
      </w:r>
    </w:p>
    <w:p w14:paraId="2C1A098A" w14:textId="77777777" w:rsidR="00AE6934" w:rsidRPr="00973EA7" w:rsidRDefault="00AE6934" w:rsidP="00A40DCE">
      <w:pPr>
        <w:widowControl w:val="0"/>
        <w:tabs>
          <w:tab w:val="left" w:pos="0"/>
        </w:tabs>
        <w:jc w:val="both"/>
        <w:outlineLvl w:val="5"/>
        <w:rPr>
          <w:rFonts w:eastAsia="Times New Roman" w:cs="Times New Roman"/>
          <w:b/>
          <w:sz w:val="24"/>
          <w:szCs w:val="24"/>
          <w:lang w:eastAsia="pl-PL"/>
        </w:rPr>
      </w:pPr>
    </w:p>
    <w:p w14:paraId="6DCFC208" w14:textId="390B0E41"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9</w:t>
      </w:r>
    </w:p>
    <w:p w14:paraId="56539F8C" w14:textId="0070623E" w:rsidR="00AE6934" w:rsidRPr="00973EA7" w:rsidRDefault="00AE6934" w:rsidP="00AE6934">
      <w:pPr>
        <w:widowControl w:val="0"/>
        <w:contextualSpacing/>
        <w:jc w:val="both"/>
        <w:rPr>
          <w:rFonts w:eastAsia="Times New Roman" w:cs="Times New Roman"/>
          <w:bCs/>
          <w:iCs/>
          <w:sz w:val="24"/>
          <w:szCs w:val="24"/>
          <w:lang w:eastAsia="pl-PL"/>
        </w:rPr>
      </w:pPr>
      <w:r w:rsidRPr="00973EA7">
        <w:rPr>
          <w:rFonts w:eastAsia="Times New Roman" w:cs="Times New Roman"/>
          <w:bCs/>
          <w:iCs/>
          <w:sz w:val="24"/>
          <w:szCs w:val="24"/>
          <w:lang w:eastAsia="pl-PL"/>
        </w:rPr>
        <w:t xml:space="preserve">Treść wzoru umowy zawiera spis dokumentów stanowiących załączniki do niej. Jednocześnie dokumentacja postępowania zawiera załączniki do umowy według wzorów Zamawiającego. Prosimy zatem o </w:t>
      </w:r>
      <w:r w:rsidR="00FA43E7" w:rsidRPr="00973EA7">
        <w:rPr>
          <w:rFonts w:eastAsia="Times New Roman" w:cs="Times New Roman"/>
          <w:bCs/>
          <w:iCs/>
          <w:sz w:val="24"/>
          <w:szCs w:val="24"/>
          <w:lang w:eastAsia="pl-PL"/>
        </w:rPr>
        <w:t>wskazanie,</w:t>
      </w:r>
      <w:r w:rsidRPr="00973EA7">
        <w:rPr>
          <w:rFonts w:eastAsia="Times New Roman" w:cs="Times New Roman"/>
          <w:bCs/>
          <w:iCs/>
          <w:sz w:val="24"/>
          <w:szCs w:val="24"/>
          <w:lang w:eastAsia="pl-PL"/>
        </w:rPr>
        <w:t xml:space="preserve"> które z tych dokumentów będzie zobowiązany przygotować wybrany wykonawca, czy są to </w:t>
      </w:r>
      <w:r w:rsidR="00FA43E7" w:rsidRPr="00973EA7">
        <w:rPr>
          <w:rFonts w:eastAsia="Times New Roman" w:cs="Times New Roman"/>
          <w:bCs/>
          <w:iCs/>
          <w:sz w:val="24"/>
          <w:szCs w:val="24"/>
          <w:lang w:eastAsia="pl-PL"/>
        </w:rPr>
        <w:t>załączniki,</w:t>
      </w:r>
      <w:r w:rsidRPr="00973EA7">
        <w:rPr>
          <w:rFonts w:eastAsia="Times New Roman" w:cs="Times New Roman"/>
          <w:bCs/>
          <w:iCs/>
          <w:sz w:val="24"/>
          <w:szCs w:val="24"/>
          <w:lang w:eastAsia="pl-PL"/>
        </w:rPr>
        <w:t xml:space="preserve"> których brakuje w dokumentacji postępowania, a są widoczne w spisie załączników do umowy</w:t>
      </w:r>
      <w:r w:rsidR="00FA43E7" w:rsidRPr="00973EA7">
        <w:rPr>
          <w:rFonts w:eastAsia="Times New Roman" w:cs="Times New Roman"/>
          <w:bCs/>
          <w:iCs/>
          <w:sz w:val="24"/>
          <w:szCs w:val="24"/>
          <w:lang w:eastAsia="pl-PL"/>
        </w:rPr>
        <w:t>.</w:t>
      </w:r>
    </w:p>
    <w:p w14:paraId="611C9466" w14:textId="58BB4BC8"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sz w:val="24"/>
          <w:szCs w:val="24"/>
          <w:lang w:eastAsia="pl-PL"/>
        </w:rPr>
        <w:t>Wykonawca zobowiązanych jest przygotować załączniki, które są wskazane w SWZ, a których nie dołączył</w:t>
      </w:r>
      <w:r w:rsidR="00BE0FA1">
        <w:rPr>
          <w:rFonts w:eastAsia="Times New Roman" w:cs="Times New Roman"/>
          <w:b/>
          <w:sz w:val="24"/>
          <w:szCs w:val="24"/>
          <w:lang w:eastAsia="pl-PL"/>
        </w:rPr>
        <w:t xml:space="preserve"> Zamawiający.</w:t>
      </w:r>
    </w:p>
    <w:p w14:paraId="20760564" w14:textId="77777777" w:rsidR="00AE6934" w:rsidRPr="00973EA7" w:rsidRDefault="00AE6934" w:rsidP="00AE6934">
      <w:pPr>
        <w:widowControl w:val="0"/>
        <w:rPr>
          <w:rFonts w:eastAsia="Times New Roman" w:cs="Times New Roman"/>
          <w:color w:val="FF0000"/>
          <w:sz w:val="24"/>
          <w:szCs w:val="24"/>
        </w:rPr>
      </w:pPr>
    </w:p>
    <w:p w14:paraId="6AB99C3A" w14:textId="32C6A10C" w:rsidR="00AE6934" w:rsidRPr="004848FD" w:rsidRDefault="00AE6934" w:rsidP="00AE693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Pytanie 10</w:t>
      </w:r>
    </w:p>
    <w:p w14:paraId="5036C854" w14:textId="77777777" w:rsidR="00AE6934" w:rsidRPr="004848FD" w:rsidRDefault="00AE6934" w:rsidP="00AE6934">
      <w:pPr>
        <w:widowControl w:val="0"/>
        <w:contextualSpacing/>
        <w:jc w:val="both"/>
        <w:rPr>
          <w:rFonts w:eastAsia="Times New Roman" w:cs="Times New Roman"/>
          <w:bCs/>
          <w:iCs/>
          <w:sz w:val="24"/>
          <w:szCs w:val="24"/>
          <w:lang w:eastAsia="pl-PL"/>
        </w:rPr>
      </w:pPr>
      <w:r w:rsidRPr="004848FD">
        <w:rPr>
          <w:rFonts w:eastAsia="Times New Roman" w:cs="Times New Roman"/>
          <w:bCs/>
          <w:iCs/>
          <w:sz w:val="24"/>
          <w:szCs w:val="24"/>
          <w:lang w:eastAsia="pl-PL"/>
        </w:rPr>
        <w:t>Zamawiający w §3 ust. 10 zawarł zapis</w:t>
      </w:r>
    </w:p>
    <w:p w14:paraId="60B029A9" w14:textId="77777777" w:rsidR="00AE6934" w:rsidRPr="004848FD" w:rsidRDefault="00AE6934" w:rsidP="00AE6934">
      <w:pPr>
        <w:widowControl w:val="0"/>
        <w:jc w:val="both"/>
        <w:rPr>
          <w:rFonts w:eastAsia="Calibri" w:cs="Times New Roman"/>
          <w:bCs/>
          <w:i/>
          <w:sz w:val="24"/>
          <w:szCs w:val="24"/>
          <w:lang w:eastAsia="en-US"/>
        </w:rPr>
      </w:pPr>
      <w:r w:rsidRPr="004848FD">
        <w:rPr>
          <w:rFonts w:eastAsia="Calibri" w:cs="Times New Roman"/>
          <w:bCs/>
          <w:i/>
          <w:sz w:val="24"/>
          <w:szCs w:val="24"/>
          <w:lang w:eastAsia="en-US"/>
        </w:rPr>
        <w:t>W sytuacji, w której uzasadniona zmiana wysokości wynagrodzenia w wyniku waloryzacji, o której mowa w ust. 5 pkt 4), skutkowałaby wzrostem o 15% pozostałej do realizacji kwoty umowy, Zamawiającemu przysługuje prawo wypowiedzenia umowy z miesięcznym okresem wypowiedzenia, ze skutkiem na koniec miesiąca kalendarzowego.</w:t>
      </w:r>
    </w:p>
    <w:p w14:paraId="6DAB412C" w14:textId="4D357155" w:rsidR="00AE6934" w:rsidRPr="004848FD" w:rsidRDefault="00AE6934" w:rsidP="00AE6934">
      <w:pPr>
        <w:widowControl w:val="0"/>
        <w:jc w:val="both"/>
        <w:rPr>
          <w:rFonts w:eastAsia="Calibri" w:cs="Times New Roman"/>
          <w:bCs/>
          <w:iCs/>
          <w:sz w:val="24"/>
          <w:szCs w:val="24"/>
          <w:lang w:eastAsia="en-US"/>
        </w:rPr>
      </w:pPr>
      <w:r w:rsidRPr="004848FD">
        <w:rPr>
          <w:rFonts w:eastAsia="Calibri" w:cs="Times New Roman"/>
          <w:bCs/>
          <w:iCs/>
          <w:sz w:val="24"/>
          <w:szCs w:val="24"/>
          <w:lang w:eastAsia="en-US"/>
        </w:rPr>
        <w:t>Z uwagi na fakt, iż ust. 5 pkt 4) nie dotyczy waloryzacji prosimy o wskazanie prawidłowego paragrafu.</w:t>
      </w:r>
    </w:p>
    <w:p w14:paraId="69F57E6D" w14:textId="32422F09" w:rsidR="004848FD" w:rsidRPr="004848FD" w:rsidRDefault="00AE6934" w:rsidP="004848FD">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 xml:space="preserve">ODPOWIEDŹ: </w:t>
      </w:r>
      <w:r w:rsidR="004848FD" w:rsidRPr="004848FD">
        <w:rPr>
          <w:rFonts w:eastAsia="Times New Roman" w:cs="Times New Roman"/>
          <w:b/>
          <w:sz w:val="24"/>
          <w:szCs w:val="24"/>
          <w:lang w:eastAsia="pl-PL"/>
        </w:rPr>
        <w:t>Zamawiający modyfikuje treść § 3 ust. 10 i otrzymuje on brzmienie:</w:t>
      </w:r>
    </w:p>
    <w:p w14:paraId="0A001450" w14:textId="77777777" w:rsidR="004848FD" w:rsidRPr="004848FD" w:rsidRDefault="004848FD" w:rsidP="004848FD">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i/>
          <w:iCs/>
          <w:sz w:val="24"/>
          <w:szCs w:val="24"/>
          <w:lang w:eastAsia="pl-PL"/>
        </w:rPr>
        <w:t>„10. W sytuacji, w której uzasadniona zmiana wysokości wynagrodzenia w wyniku waloryzacji, o której mowa w ust. 6 pkt 4), skutkowałaby wzrostem o 15% pozostałej do realizacji kwoty umowy, Zamawiającemu przysługuje prawo wypowiedzenia umowy z miesięcznym okresem wypowiedzenia, ze skutkiem na koniec miesiąca kalendarzowego.”</w:t>
      </w:r>
      <w:r w:rsidRPr="004848FD">
        <w:rPr>
          <w:rFonts w:eastAsia="Times New Roman" w:cs="Times New Roman"/>
          <w:b/>
          <w:sz w:val="24"/>
          <w:szCs w:val="24"/>
          <w:lang w:eastAsia="pl-PL"/>
        </w:rPr>
        <w:t>, co ujęto w załączniku do niniejszych odpowiedzi.</w:t>
      </w:r>
    </w:p>
    <w:p w14:paraId="00F618D5" w14:textId="77777777" w:rsidR="00AE6934" w:rsidRPr="004848FD" w:rsidRDefault="00AE6934" w:rsidP="00A40DCE">
      <w:pPr>
        <w:widowControl w:val="0"/>
        <w:tabs>
          <w:tab w:val="left" w:pos="0"/>
        </w:tabs>
        <w:jc w:val="both"/>
        <w:outlineLvl w:val="5"/>
        <w:rPr>
          <w:rFonts w:eastAsia="Times New Roman" w:cs="Times New Roman"/>
          <w:b/>
          <w:sz w:val="24"/>
          <w:szCs w:val="24"/>
          <w:lang w:eastAsia="pl-PL"/>
        </w:rPr>
      </w:pPr>
    </w:p>
    <w:p w14:paraId="615259E9" w14:textId="3958A130" w:rsidR="00AE6934" w:rsidRPr="004848FD" w:rsidRDefault="00AE6934" w:rsidP="00AE693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Pytanie 11</w:t>
      </w:r>
    </w:p>
    <w:p w14:paraId="6538DEC8" w14:textId="25A5E8B8" w:rsidR="00AE6934" w:rsidRPr="004848FD" w:rsidRDefault="00AE6934" w:rsidP="00AE6934">
      <w:pPr>
        <w:widowControl w:val="0"/>
        <w:contextualSpacing/>
        <w:jc w:val="both"/>
        <w:rPr>
          <w:rFonts w:eastAsia="Times New Roman" w:cs="Times New Roman"/>
          <w:bCs/>
          <w:iCs/>
          <w:sz w:val="24"/>
          <w:szCs w:val="24"/>
          <w:lang w:eastAsia="pl-PL"/>
        </w:rPr>
      </w:pPr>
      <w:r w:rsidRPr="004848FD">
        <w:rPr>
          <w:rFonts w:eastAsia="Times New Roman" w:cs="Times New Roman"/>
          <w:bCs/>
          <w:iCs/>
          <w:sz w:val="24"/>
          <w:szCs w:val="24"/>
          <w:lang w:eastAsia="pl-PL"/>
        </w:rPr>
        <w:t>Mając na uwadze powyższe</w:t>
      </w:r>
      <w:r w:rsidR="002878D3" w:rsidRPr="004848FD">
        <w:rPr>
          <w:rFonts w:eastAsia="Times New Roman" w:cs="Times New Roman"/>
          <w:bCs/>
          <w:iCs/>
          <w:sz w:val="24"/>
          <w:szCs w:val="24"/>
          <w:lang w:eastAsia="pl-PL"/>
        </w:rPr>
        <w:t xml:space="preserve"> (pytanie 10)</w:t>
      </w:r>
      <w:r w:rsidRPr="004848FD">
        <w:rPr>
          <w:rFonts w:eastAsia="Times New Roman" w:cs="Times New Roman"/>
          <w:bCs/>
          <w:iCs/>
          <w:sz w:val="24"/>
          <w:szCs w:val="24"/>
          <w:lang w:eastAsia="pl-PL"/>
        </w:rPr>
        <w:t xml:space="preserve">, w </w:t>
      </w:r>
      <w:r w:rsidR="00FA43E7" w:rsidRPr="004848FD">
        <w:rPr>
          <w:rFonts w:eastAsia="Times New Roman" w:cs="Times New Roman"/>
          <w:bCs/>
          <w:iCs/>
          <w:sz w:val="24"/>
          <w:szCs w:val="24"/>
          <w:lang w:eastAsia="pl-PL"/>
        </w:rPr>
        <w:t>przypadku,</w:t>
      </w:r>
      <w:r w:rsidRPr="004848FD">
        <w:rPr>
          <w:rFonts w:eastAsia="Times New Roman" w:cs="Times New Roman"/>
          <w:bCs/>
          <w:iCs/>
          <w:sz w:val="24"/>
          <w:szCs w:val="24"/>
          <w:lang w:eastAsia="pl-PL"/>
        </w:rPr>
        <w:t xml:space="preserve"> gdyby dotyczył on waloryzacji z tytułu art. 436 ust. 4 lit. b)</w:t>
      </w:r>
      <w:r w:rsidR="002D2D45" w:rsidRPr="004848FD">
        <w:rPr>
          <w:rFonts w:eastAsia="Times New Roman" w:cs="Times New Roman"/>
          <w:bCs/>
          <w:iCs/>
          <w:sz w:val="24"/>
          <w:szCs w:val="24"/>
          <w:lang w:eastAsia="pl-PL"/>
        </w:rPr>
        <w:t xml:space="preserve"> </w:t>
      </w:r>
      <w:r w:rsidRPr="004848FD">
        <w:rPr>
          <w:rFonts w:eastAsia="Times New Roman" w:cs="Times New Roman"/>
          <w:bCs/>
          <w:iCs/>
          <w:sz w:val="24"/>
          <w:szCs w:val="24"/>
          <w:lang w:eastAsia="pl-PL"/>
        </w:rPr>
        <w:t>ustawy PZP wnosimy o jego usunięcie.</w:t>
      </w:r>
    </w:p>
    <w:p w14:paraId="2F5021CD" w14:textId="70EFBD8F" w:rsidR="00AE6934" w:rsidRPr="004848FD" w:rsidRDefault="00AE6934" w:rsidP="00AE6934">
      <w:pPr>
        <w:widowControl w:val="0"/>
        <w:jc w:val="both"/>
        <w:rPr>
          <w:rFonts w:eastAsia="Times New Roman" w:cs="Times New Roman"/>
          <w:bCs/>
          <w:iCs/>
          <w:sz w:val="24"/>
          <w:szCs w:val="24"/>
          <w:lang w:eastAsia="en-US"/>
        </w:rPr>
      </w:pPr>
      <w:r w:rsidRPr="004848FD">
        <w:rPr>
          <w:rFonts w:eastAsia="Calibri" w:cs="Times New Roman"/>
          <w:bCs/>
          <w:iCs/>
          <w:sz w:val="24"/>
          <w:szCs w:val="24"/>
          <w:lang w:eastAsia="en-US"/>
        </w:rPr>
        <w:t>Wykonawca podnosi, że ww. postanowienia jest niezgodne z Ustawą oraz kodeksem cywilnym, gdyż skutkuje uwolnieniem Zamawiającego od obowiązku zmiany wynagrodzenia wykonawcy w okolicznościach wymienionych w art. 436 ust. 4 lit. b) Ustawy. Zamawiający na mocy ww. postanowienia jest uwolniony od zmiany waloryzacji wynagrodzenia wykonawcy ponad wartość (limit) wskazany we wzorze umowy. Zgodnie z literalnym brzmieniem zapisu maksymalna wartość zmiany wynagrodzenia wykonawcy dotyczy zarówno zmiany dokonywanej w wyniku zastosowania klauzuli wymaganej na podst. art. 439 Ustawy jak i 436 Ustawy.  Art. 436 pkt 4 lit. b) Ustawy nie zawiera uprawnienia umożliwiającego Zamawiającemu limitowanie wartości zmian wynagrodzenia wykonawcy. Przeciwnie, zgodnie z utrwaloną linią orzeczniczą oraz celem, który realizuje art. 436 pkt 4 lit.</w:t>
      </w:r>
    </w:p>
    <w:p w14:paraId="53224B6B" w14:textId="3626BEC6" w:rsidR="004848FD" w:rsidRPr="004848FD" w:rsidRDefault="00AE6934" w:rsidP="004848FD">
      <w:pPr>
        <w:widowControl w:val="0"/>
        <w:tabs>
          <w:tab w:val="left" w:pos="0"/>
        </w:tabs>
        <w:jc w:val="both"/>
        <w:outlineLvl w:val="5"/>
        <w:rPr>
          <w:rFonts w:eastAsia="Times New Roman" w:cs="Times New Roman"/>
          <w:b/>
          <w:bCs/>
          <w:sz w:val="24"/>
          <w:szCs w:val="24"/>
          <w:lang w:eastAsia="pl-PL"/>
        </w:rPr>
      </w:pPr>
      <w:r w:rsidRPr="004848FD">
        <w:rPr>
          <w:rFonts w:eastAsia="Times New Roman" w:cs="Times New Roman"/>
          <w:b/>
          <w:sz w:val="24"/>
          <w:szCs w:val="24"/>
          <w:lang w:eastAsia="pl-PL"/>
        </w:rPr>
        <w:t xml:space="preserve">ODPOWIEDŹ: </w:t>
      </w:r>
      <w:r w:rsidR="00633B5B" w:rsidRPr="004848FD">
        <w:rPr>
          <w:rFonts w:eastAsia="Times New Roman" w:cs="Times New Roman"/>
          <w:b/>
          <w:bCs/>
          <w:sz w:val="24"/>
          <w:szCs w:val="24"/>
        </w:rPr>
        <w:t xml:space="preserve">Zgodnie z dokonaną przez Zamawiającego zmianą </w:t>
      </w:r>
      <w:r w:rsidR="00633B5B" w:rsidRPr="004848FD">
        <w:rPr>
          <w:rFonts w:eastAsia="Times New Roman" w:cs="Times New Roman"/>
          <w:b/>
          <w:bCs/>
          <w:sz w:val="24"/>
          <w:szCs w:val="24"/>
          <w:lang w:eastAsia="pl-PL"/>
        </w:rPr>
        <w:t xml:space="preserve">w odpowiedzi na pytanie nr 10, informuję, że zapisy §3 ust. 10 w tym przypadku dotyczą istotnej zmiany ceny materiałów lub kosztów związanych z realizacją zamówienia. </w:t>
      </w:r>
      <w:r w:rsidR="004848FD" w:rsidRPr="004848FD">
        <w:rPr>
          <w:rFonts w:eastAsia="Times New Roman" w:cs="Times New Roman"/>
          <w:b/>
          <w:bCs/>
          <w:sz w:val="24"/>
          <w:szCs w:val="24"/>
          <w:lang w:eastAsia="pl-PL"/>
        </w:rPr>
        <w:t>W ślad za tym, ten zapis należy uznać za zgodny z ustawą PZP.</w:t>
      </w:r>
    </w:p>
    <w:p w14:paraId="243C18A9" w14:textId="77777777" w:rsidR="00633B5B" w:rsidRPr="00973EA7" w:rsidRDefault="00633B5B" w:rsidP="00AE6934">
      <w:pPr>
        <w:widowControl w:val="0"/>
        <w:tabs>
          <w:tab w:val="left" w:pos="0"/>
        </w:tabs>
        <w:jc w:val="both"/>
        <w:outlineLvl w:val="5"/>
        <w:rPr>
          <w:rFonts w:eastAsia="Times New Roman" w:cs="Times New Roman"/>
          <w:b/>
          <w:sz w:val="24"/>
          <w:szCs w:val="24"/>
          <w:lang w:eastAsia="pl-PL"/>
        </w:rPr>
      </w:pPr>
    </w:p>
    <w:p w14:paraId="232F75C7" w14:textId="2B45A849"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12</w:t>
      </w:r>
    </w:p>
    <w:p w14:paraId="6EC6108B" w14:textId="20629A5A" w:rsidR="00AE6934" w:rsidRPr="00973EA7" w:rsidRDefault="00AE6934" w:rsidP="00AE6934">
      <w:pPr>
        <w:widowControl w:val="0"/>
        <w:contextualSpacing/>
        <w:jc w:val="both"/>
        <w:rPr>
          <w:rFonts w:eastAsia="Calibri" w:cs="Times New Roman"/>
          <w:sz w:val="24"/>
          <w:szCs w:val="24"/>
          <w:lang w:eastAsia="en-US"/>
        </w:rPr>
      </w:pPr>
      <w:r w:rsidRPr="00973EA7">
        <w:rPr>
          <w:rFonts w:eastAsia="Times New Roman" w:cs="Times New Roman"/>
          <w:sz w:val="24"/>
          <w:szCs w:val="24"/>
          <w:lang w:eastAsia="en-US"/>
        </w:rPr>
        <w:t xml:space="preserve">W formularzu cenowym wraz ze szczegółowym opisem przedmiotu zamówienia, Zamawiający podzielił </w:t>
      </w:r>
      <w:r w:rsidRPr="00973EA7">
        <w:rPr>
          <w:rFonts w:eastAsia="Times New Roman" w:cs="Times New Roman"/>
          <w:sz w:val="24"/>
          <w:szCs w:val="24"/>
          <w:lang w:eastAsia="en-US"/>
        </w:rPr>
        <w:lastRenderedPageBreak/>
        <w:t>zestawienie na 2 części w każdym zadań.</w:t>
      </w:r>
    </w:p>
    <w:tbl>
      <w:tblPr>
        <w:tblW w:w="5000" w:type="pct"/>
        <w:tblLayout w:type="fixed"/>
        <w:tblCellMar>
          <w:left w:w="70" w:type="dxa"/>
          <w:right w:w="70" w:type="dxa"/>
        </w:tblCellMar>
        <w:tblLook w:val="04A0" w:firstRow="1" w:lastRow="0" w:firstColumn="1" w:lastColumn="0" w:noHBand="0" w:noVBand="1"/>
      </w:tblPr>
      <w:tblGrid>
        <w:gridCol w:w="380"/>
        <w:gridCol w:w="3585"/>
        <w:gridCol w:w="569"/>
        <w:gridCol w:w="1415"/>
        <w:gridCol w:w="718"/>
        <w:gridCol w:w="850"/>
        <w:gridCol w:w="712"/>
        <w:gridCol w:w="852"/>
        <w:gridCol w:w="971"/>
      </w:tblGrid>
      <w:tr w:rsidR="00303786" w:rsidRPr="00973EA7" w14:paraId="0B8062EA" w14:textId="77777777" w:rsidTr="005360C6">
        <w:trPr>
          <w:trHeight w:val="20"/>
        </w:trPr>
        <w:tc>
          <w:tcPr>
            <w:tcW w:w="18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75A45D"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Lp.</w:t>
            </w:r>
          </w:p>
        </w:tc>
        <w:tc>
          <w:tcPr>
            <w:tcW w:w="1783" w:type="pct"/>
            <w:tcBorders>
              <w:top w:val="single" w:sz="4" w:space="0" w:color="auto"/>
              <w:left w:val="nil"/>
              <w:bottom w:val="single" w:sz="4" w:space="0" w:color="auto"/>
              <w:right w:val="single" w:sz="4" w:space="0" w:color="auto"/>
            </w:tcBorders>
            <w:shd w:val="clear" w:color="auto" w:fill="D9D9D9"/>
            <w:noWrap/>
            <w:vAlign w:val="center"/>
            <w:hideMark/>
          </w:tcPr>
          <w:p w14:paraId="1F2F4965"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Nazwa przedmiotu zamówienia, opis usługi</w:t>
            </w:r>
          </w:p>
        </w:tc>
        <w:tc>
          <w:tcPr>
            <w:tcW w:w="283" w:type="pct"/>
            <w:tcBorders>
              <w:top w:val="single" w:sz="4" w:space="0" w:color="auto"/>
              <w:left w:val="nil"/>
              <w:bottom w:val="single" w:sz="4" w:space="0" w:color="auto"/>
              <w:right w:val="single" w:sz="4" w:space="0" w:color="auto"/>
            </w:tcBorders>
            <w:shd w:val="clear" w:color="auto" w:fill="D9D9D9"/>
            <w:noWrap/>
            <w:vAlign w:val="center"/>
            <w:hideMark/>
          </w:tcPr>
          <w:p w14:paraId="741F77B6"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Ilość</w:t>
            </w:r>
          </w:p>
        </w:tc>
        <w:tc>
          <w:tcPr>
            <w:tcW w:w="704" w:type="pct"/>
            <w:tcBorders>
              <w:top w:val="single" w:sz="4" w:space="0" w:color="auto"/>
              <w:left w:val="nil"/>
              <w:bottom w:val="single" w:sz="4" w:space="0" w:color="auto"/>
              <w:right w:val="single" w:sz="4" w:space="0" w:color="auto"/>
            </w:tcBorders>
            <w:shd w:val="clear" w:color="auto" w:fill="D9D9D9"/>
            <w:vAlign w:val="center"/>
            <w:hideMark/>
          </w:tcPr>
          <w:p w14:paraId="76408104"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Jednostka miary/ roboczogodzina lub usługa</w:t>
            </w:r>
          </w:p>
        </w:tc>
        <w:tc>
          <w:tcPr>
            <w:tcW w:w="357" w:type="pct"/>
            <w:tcBorders>
              <w:top w:val="single" w:sz="4" w:space="0" w:color="auto"/>
              <w:left w:val="nil"/>
              <w:bottom w:val="single" w:sz="4" w:space="0" w:color="auto"/>
              <w:right w:val="single" w:sz="4" w:space="0" w:color="auto"/>
            </w:tcBorders>
            <w:shd w:val="clear" w:color="auto" w:fill="D9D9D9"/>
            <w:noWrap/>
            <w:vAlign w:val="center"/>
            <w:hideMark/>
          </w:tcPr>
          <w:p w14:paraId="23A2790E"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Cena netto</w:t>
            </w:r>
          </w:p>
        </w:tc>
        <w:tc>
          <w:tcPr>
            <w:tcW w:w="423" w:type="pct"/>
            <w:tcBorders>
              <w:top w:val="single" w:sz="4" w:space="0" w:color="auto"/>
              <w:left w:val="nil"/>
              <w:bottom w:val="single" w:sz="4" w:space="0" w:color="auto"/>
              <w:right w:val="single" w:sz="4" w:space="0" w:color="auto"/>
            </w:tcBorders>
            <w:shd w:val="clear" w:color="auto" w:fill="D9D9D9"/>
            <w:noWrap/>
            <w:vAlign w:val="center"/>
            <w:hideMark/>
          </w:tcPr>
          <w:p w14:paraId="2B0AD8A4"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Cena brutto</w:t>
            </w:r>
          </w:p>
        </w:tc>
        <w:tc>
          <w:tcPr>
            <w:tcW w:w="354" w:type="pct"/>
            <w:tcBorders>
              <w:top w:val="single" w:sz="4" w:space="0" w:color="auto"/>
              <w:left w:val="nil"/>
              <w:bottom w:val="single" w:sz="4" w:space="0" w:color="auto"/>
              <w:right w:val="single" w:sz="4" w:space="0" w:color="auto"/>
            </w:tcBorders>
            <w:shd w:val="clear" w:color="auto" w:fill="D9D9D9"/>
            <w:vAlign w:val="center"/>
            <w:hideMark/>
          </w:tcPr>
          <w:p w14:paraId="5A25DB27"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Stawka podatku VAT %</w:t>
            </w:r>
          </w:p>
        </w:tc>
        <w:tc>
          <w:tcPr>
            <w:tcW w:w="424" w:type="pct"/>
            <w:tcBorders>
              <w:top w:val="single" w:sz="4" w:space="0" w:color="auto"/>
              <w:left w:val="nil"/>
              <w:bottom w:val="single" w:sz="4" w:space="0" w:color="auto"/>
              <w:right w:val="single" w:sz="4" w:space="0" w:color="auto"/>
            </w:tcBorders>
            <w:shd w:val="clear" w:color="auto" w:fill="D9D9D9"/>
            <w:noWrap/>
            <w:vAlign w:val="center"/>
            <w:hideMark/>
          </w:tcPr>
          <w:p w14:paraId="79553D42"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Wartość netto</w:t>
            </w:r>
          </w:p>
        </w:tc>
        <w:tc>
          <w:tcPr>
            <w:tcW w:w="483" w:type="pct"/>
            <w:tcBorders>
              <w:top w:val="single" w:sz="4" w:space="0" w:color="auto"/>
              <w:left w:val="nil"/>
              <w:bottom w:val="single" w:sz="4" w:space="0" w:color="auto"/>
              <w:right w:val="single" w:sz="4" w:space="0" w:color="auto"/>
            </w:tcBorders>
            <w:shd w:val="clear" w:color="auto" w:fill="D9D9D9"/>
            <w:noWrap/>
            <w:vAlign w:val="center"/>
            <w:hideMark/>
          </w:tcPr>
          <w:p w14:paraId="561C01DD" w14:textId="77777777" w:rsidR="00AE6934" w:rsidRPr="00973EA7" w:rsidRDefault="00AE6934" w:rsidP="00303786">
            <w:pPr>
              <w:widowControl w:val="0"/>
              <w:jc w:val="center"/>
              <w:rPr>
                <w:rFonts w:eastAsia="Times New Roman" w:cs="Times New Roman"/>
                <w:b/>
                <w:bCs/>
                <w:color w:val="000000"/>
                <w:sz w:val="16"/>
                <w:szCs w:val="16"/>
                <w:lang w:eastAsia="pl-PL"/>
              </w:rPr>
            </w:pPr>
            <w:r w:rsidRPr="00973EA7">
              <w:rPr>
                <w:rFonts w:eastAsia="Times New Roman" w:cs="Times New Roman"/>
                <w:b/>
                <w:bCs/>
                <w:color w:val="000000"/>
                <w:sz w:val="16"/>
                <w:szCs w:val="16"/>
                <w:lang w:eastAsia="pl-PL"/>
              </w:rPr>
              <w:t>Wartość brutto</w:t>
            </w:r>
          </w:p>
        </w:tc>
      </w:tr>
      <w:tr w:rsidR="00303786" w:rsidRPr="00973EA7" w14:paraId="319C6AB4" w14:textId="77777777" w:rsidTr="005360C6">
        <w:trPr>
          <w:trHeight w:val="1301"/>
        </w:trPr>
        <w:tc>
          <w:tcPr>
            <w:tcW w:w="189" w:type="pct"/>
            <w:vMerge w:val="restart"/>
            <w:tcBorders>
              <w:top w:val="nil"/>
              <w:left w:val="single" w:sz="4" w:space="0" w:color="auto"/>
              <w:bottom w:val="single" w:sz="4" w:space="0" w:color="auto"/>
              <w:right w:val="single" w:sz="4" w:space="0" w:color="auto"/>
            </w:tcBorders>
            <w:shd w:val="clear" w:color="auto" w:fill="D9D9D9"/>
            <w:noWrap/>
            <w:vAlign w:val="center"/>
            <w:hideMark/>
          </w:tcPr>
          <w:p w14:paraId="575F6680" w14:textId="77777777" w:rsidR="00AE6934" w:rsidRPr="00973EA7" w:rsidRDefault="00AE6934" w:rsidP="00491FAD">
            <w:pPr>
              <w:widowControl w:val="0"/>
              <w:jc w:val="both"/>
              <w:rPr>
                <w:rFonts w:eastAsia="Times New Roman" w:cs="Times New Roman"/>
                <w:b/>
                <w:bCs/>
                <w:color w:val="000000"/>
                <w:sz w:val="18"/>
                <w:szCs w:val="18"/>
                <w:lang w:eastAsia="pl-PL"/>
              </w:rPr>
            </w:pPr>
            <w:r w:rsidRPr="00973EA7">
              <w:rPr>
                <w:rFonts w:eastAsia="Times New Roman" w:cs="Times New Roman"/>
                <w:b/>
                <w:bCs/>
                <w:color w:val="000000"/>
                <w:sz w:val="18"/>
                <w:szCs w:val="18"/>
                <w:lang w:eastAsia="pl-PL"/>
              </w:rPr>
              <w:t>1.</w:t>
            </w:r>
          </w:p>
        </w:tc>
        <w:tc>
          <w:tcPr>
            <w:tcW w:w="1783" w:type="pct"/>
            <w:vMerge w:val="restart"/>
            <w:tcBorders>
              <w:top w:val="nil"/>
              <w:left w:val="single" w:sz="4" w:space="0" w:color="auto"/>
              <w:bottom w:val="single" w:sz="4" w:space="0" w:color="auto"/>
              <w:right w:val="single" w:sz="4" w:space="0" w:color="auto"/>
            </w:tcBorders>
            <w:shd w:val="clear" w:color="auto" w:fill="D9D9D9"/>
            <w:vAlign w:val="center"/>
            <w:hideMark/>
          </w:tcPr>
          <w:p w14:paraId="01EC1EE3"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Usługi wykonywane na terenie Zamawiającego w miejscach określonych w załącznikach nr 3 do umowy - wykaz pomieszczeń, zgodnie z zakresem określonym w załącznikach:</w:t>
            </w:r>
          </w:p>
          <w:p w14:paraId="5A698A88" w14:textId="77777777" w:rsidR="00AE6934" w:rsidRPr="00973EA7" w:rsidRDefault="00AE6934" w:rsidP="00060F6B">
            <w:pPr>
              <w:widowControl w:val="0"/>
              <w:numPr>
                <w:ilvl w:val="0"/>
                <w:numId w:val="6"/>
              </w:numPr>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xml:space="preserve">nr 2 do umowy - instrukcja utrzymania czystości…, plan higieny, </w:t>
            </w:r>
          </w:p>
          <w:p w14:paraId="1DF479B9" w14:textId="77777777" w:rsidR="00AE6934" w:rsidRPr="00973EA7" w:rsidRDefault="00AE6934" w:rsidP="00060F6B">
            <w:pPr>
              <w:widowControl w:val="0"/>
              <w:numPr>
                <w:ilvl w:val="0"/>
                <w:numId w:val="6"/>
              </w:numPr>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xml:space="preserve">nr 3 do umowy wykaz pomieszczeń, </w:t>
            </w:r>
          </w:p>
          <w:p w14:paraId="46EE716B" w14:textId="77777777" w:rsidR="00AE6934" w:rsidRPr="00973EA7" w:rsidRDefault="00AE6934" w:rsidP="00060F6B">
            <w:pPr>
              <w:widowControl w:val="0"/>
              <w:numPr>
                <w:ilvl w:val="0"/>
                <w:numId w:val="6"/>
              </w:numPr>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xml:space="preserve">nr 5 do umowy - wykaz innych czynności... </w:t>
            </w:r>
          </w:p>
          <w:p w14:paraId="4481ED16"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xml:space="preserve">w ilości: </w:t>
            </w:r>
            <w:r w:rsidRPr="00973EA7">
              <w:rPr>
                <w:rFonts w:eastAsia="Times New Roman" w:cs="Times New Roman"/>
                <w:b/>
                <w:bCs/>
                <w:color w:val="000000"/>
                <w:sz w:val="18"/>
                <w:szCs w:val="18"/>
                <w:lang w:eastAsia="pl-PL"/>
              </w:rPr>
              <w:t>około 68 500 roboczogodzin.</w:t>
            </w:r>
          </w:p>
        </w:tc>
        <w:tc>
          <w:tcPr>
            <w:tcW w:w="283" w:type="pct"/>
            <w:tcBorders>
              <w:top w:val="nil"/>
              <w:left w:val="nil"/>
              <w:bottom w:val="single" w:sz="4" w:space="0" w:color="auto"/>
              <w:right w:val="single" w:sz="4" w:space="0" w:color="auto"/>
            </w:tcBorders>
            <w:noWrap/>
            <w:vAlign w:val="center"/>
            <w:hideMark/>
          </w:tcPr>
          <w:p w14:paraId="47714F51"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w:t>
            </w:r>
          </w:p>
        </w:tc>
        <w:tc>
          <w:tcPr>
            <w:tcW w:w="704" w:type="pct"/>
            <w:vMerge w:val="restart"/>
            <w:tcBorders>
              <w:top w:val="nil"/>
              <w:left w:val="single" w:sz="4" w:space="0" w:color="auto"/>
              <w:bottom w:val="single" w:sz="4" w:space="0" w:color="auto"/>
              <w:right w:val="single" w:sz="4" w:space="0" w:color="auto"/>
            </w:tcBorders>
            <w:noWrap/>
            <w:vAlign w:val="center"/>
            <w:hideMark/>
          </w:tcPr>
          <w:p w14:paraId="60FCA699"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roboczogodzina</w:t>
            </w:r>
          </w:p>
        </w:tc>
        <w:tc>
          <w:tcPr>
            <w:tcW w:w="357" w:type="pct"/>
            <w:tcBorders>
              <w:top w:val="nil"/>
              <w:left w:val="nil"/>
              <w:bottom w:val="single" w:sz="4" w:space="0" w:color="auto"/>
              <w:right w:val="single" w:sz="4" w:space="0" w:color="auto"/>
            </w:tcBorders>
            <w:noWrap/>
            <w:vAlign w:val="center"/>
            <w:hideMark/>
          </w:tcPr>
          <w:p w14:paraId="5790230F"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w:t>
            </w:r>
          </w:p>
        </w:tc>
        <w:tc>
          <w:tcPr>
            <w:tcW w:w="423" w:type="pct"/>
            <w:tcBorders>
              <w:top w:val="nil"/>
              <w:left w:val="nil"/>
              <w:bottom w:val="single" w:sz="4" w:space="0" w:color="auto"/>
              <w:right w:val="single" w:sz="4" w:space="0" w:color="auto"/>
            </w:tcBorders>
            <w:noWrap/>
            <w:vAlign w:val="center"/>
          </w:tcPr>
          <w:p w14:paraId="4F9DCA5E" w14:textId="77777777" w:rsidR="00AE6934" w:rsidRPr="00973EA7" w:rsidRDefault="00AE6934" w:rsidP="00491FAD">
            <w:pPr>
              <w:widowControl w:val="0"/>
              <w:jc w:val="both"/>
              <w:rPr>
                <w:rFonts w:eastAsia="Times New Roman" w:cs="Times New Roman"/>
                <w:color w:val="000000"/>
                <w:sz w:val="18"/>
                <w:szCs w:val="18"/>
                <w:lang w:eastAsia="pl-PL"/>
              </w:rPr>
            </w:pPr>
          </w:p>
        </w:tc>
        <w:tc>
          <w:tcPr>
            <w:tcW w:w="354" w:type="pct"/>
            <w:tcBorders>
              <w:top w:val="nil"/>
              <w:left w:val="nil"/>
              <w:bottom w:val="single" w:sz="4" w:space="0" w:color="auto"/>
              <w:right w:val="single" w:sz="4" w:space="0" w:color="auto"/>
            </w:tcBorders>
            <w:noWrap/>
            <w:vAlign w:val="center"/>
          </w:tcPr>
          <w:p w14:paraId="736962C5" w14:textId="77777777" w:rsidR="00AE6934" w:rsidRPr="00973EA7" w:rsidRDefault="00AE6934" w:rsidP="00491FAD">
            <w:pPr>
              <w:widowControl w:val="0"/>
              <w:jc w:val="both"/>
              <w:rPr>
                <w:rFonts w:eastAsia="Times New Roman" w:cs="Times New Roman"/>
                <w:color w:val="000000"/>
                <w:sz w:val="18"/>
                <w:szCs w:val="18"/>
                <w:lang w:eastAsia="pl-PL"/>
              </w:rPr>
            </w:pPr>
          </w:p>
        </w:tc>
        <w:tc>
          <w:tcPr>
            <w:tcW w:w="424" w:type="pct"/>
            <w:tcBorders>
              <w:top w:val="nil"/>
              <w:left w:val="nil"/>
              <w:bottom w:val="single" w:sz="4" w:space="0" w:color="auto"/>
              <w:right w:val="single" w:sz="4" w:space="0" w:color="auto"/>
            </w:tcBorders>
            <w:noWrap/>
            <w:vAlign w:val="center"/>
          </w:tcPr>
          <w:p w14:paraId="2CFF0B9D" w14:textId="77777777" w:rsidR="00AE6934" w:rsidRPr="00973EA7" w:rsidRDefault="00AE6934" w:rsidP="00491FAD">
            <w:pPr>
              <w:widowControl w:val="0"/>
              <w:jc w:val="both"/>
              <w:rPr>
                <w:rFonts w:eastAsia="Times New Roman" w:cs="Times New Roman"/>
                <w:color w:val="000000"/>
                <w:sz w:val="18"/>
                <w:szCs w:val="18"/>
                <w:lang w:eastAsia="pl-PL"/>
              </w:rPr>
            </w:pPr>
          </w:p>
        </w:tc>
        <w:tc>
          <w:tcPr>
            <w:tcW w:w="483" w:type="pct"/>
            <w:tcBorders>
              <w:top w:val="nil"/>
              <w:left w:val="nil"/>
              <w:bottom w:val="single" w:sz="4" w:space="0" w:color="auto"/>
              <w:right w:val="single" w:sz="4" w:space="0" w:color="auto"/>
            </w:tcBorders>
            <w:noWrap/>
            <w:vAlign w:val="center"/>
          </w:tcPr>
          <w:p w14:paraId="4F6D5D2D" w14:textId="77777777" w:rsidR="00AE6934" w:rsidRPr="00973EA7" w:rsidRDefault="00AE6934" w:rsidP="00491FAD">
            <w:pPr>
              <w:widowControl w:val="0"/>
              <w:jc w:val="both"/>
              <w:rPr>
                <w:rFonts w:eastAsia="Times New Roman" w:cs="Times New Roman"/>
                <w:color w:val="000000"/>
                <w:sz w:val="18"/>
                <w:szCs w:val="18"/>
                <w:lang w:eastAsia="pl-PL"/>
              </w:rPr>
            </w:pPr>
          </w:p>
        </w:tc>
      </w:tr>
      <w:tr w:rsidR="00303786" w:rsidRPr="00973EA7" w14:paraId="2DCD651E" w14:textId="77777777" w:rsidTr="005360C6">
        <w:trPr>
          <w:trHeight w:val="20"/>
        </w:trPr>
        <w:tc>
          <w:tcPr>
            <w:tcW w:w="189" w:type="pct"/>
            <w:vMerge/>
            <w:tcBorders>
              <w:top w:val="nil"/>
              <w:left w:val="single" w:sz="4" w:space="0" w:color="auto"/>
              <w:bottom w:val="single" w:sz="4" w:space="0" w:color="auto"/>
              <w:right w:val="single" w:sz="4" w:space="0" w:color="auto"/>
            </w:tcBorders>
            <w:vAlign w:val="center"/>
            <w:hideMark/>
          </w:tcPr>
          <w:p w14:paraId="58B64FAF" w14:textId="77777777" w:rsidR="00AE6934" w:rsidRPr="00973EA7" w:rsidRDefault="00AE6934" w:rsidP="00491FAD">
            <w:pPr>
              <w:widowControl w:val="0"/>
              <w:jc w:val="both"/>
              <w:rPr>
                <w:rFonts w:eastAsia="Times New Roman" w:cs="Times New Roman"/>
                <w:b/>
                <w:bCs/>
                <w:color w:val="000000"/>
                <w:sz w:val="18"/>
                <w:szCs w:val="18"/>
                <w:lang w:eastAsia="pl-PL"/>
              </w:rPr>
            </w:pPr>
          </w:p>
        </w:tc>
        <w:tc>
          <w:tcPr>
            <w:tcW w:w="1783" w:type="pct"/>
            <w:vMerge/>
            <w:tcBorders>
              <w:top w:val="nil"/>
              <w:left w:val="single" w:sz="4" w:space="0" w:color="auto"/>
              <w:bottom w:val="single" w:sz="4" w:space="0" w:color="auto"/>
              <w:right w:val="single" w:sz="4" w:space="0" w:color="auto"/>
            </w:tcBorders>
            <w:vAlign w:val="center"/>
            <w:hideMark/>
          </w:tcPr>
          <w:p w14:paraId="651BD3AC" w14:textId="77777777" w:rsidR="00AE6934" w:rsidRPr="00973EA7" w:rsidRDefault="00AE6934" w:rsidP="00491FAD">
            <w:pPr>
              <w:widowControl w:val="0"/>
              <w:jc w:val="both"/>
              <w:rPr>
                <w:rFonts w:eastAsia="Times New Roman" w:cs="Times New Roman"/>
                <w:color w:val="000000"/>
                <w:sz w:val="18"/>
                <w:szCs w:val="18"/>
                <w:lang w:eastAsia="pl-PL"/>
              </w:rPr>
            </w:pPr>
          </w:p>
        </w:tc>
        <w:tc>
          <w:tcPr>
            <w:tcW w:w="283" w:type="pct"/>
            <w:tcBorders>
              <w:top w:val="nil"/>
              <w:left w:val="nil"/>
              <w:bottom w:val="single" w:sz="4" w:space="0" w:color="auto"/>
              <w:right w:val="single" w:sz="4" w:space="0" w:color="auto"/>
            </w:tcBorders>
            <w:noWrap/>
            <w:vAlign w:val="center"/>
            <w:hideMark/>
          </w:tcPr>
          <w:p w14:paraId="77946B49"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w:t>
            </w:r>
          </w:p>
        </w:tc>
        <w:tc>
          <w:tcPr>
            <w:tcW w:w="704" w:type="pct"/>
            <w:vMerge/>
            <w:tcBorders>
              <w:top w:val="nil"/>
              <w:left w:val="single" w:sz="4" w:space="0" w:color="auto"/>
              <w:bottom w:val="single" w:sz="4" w:space="0" w:color="auto"/>
              <w:right w:val="single" w:sz="4" w:space="0" w:color="auto"/>
            </w:tcBorders>
            <w:vAlign w:val="center"/>
            <w:hideMark/>
          </w:tcPr>
          <w:p w14:paraId="13E4CEC0" w14:textId="77777777" w:rsidR="00AE6934" w:rsidRPr="00973EA7" w:rsidRDefault="00AE6934" w:rsidP="00491FAD">
            <w:pPr>
              <w:widowControl w:val="0"/>
              <w:jc w:val="both"/>
              <w:rPr>
                <w:rFonts w:eastAsia="Times New Roman" w:cs="Times New Roman"/>
                <w:color w:val="000000"/>
                <w:sz w:val="18"/>
                <w:szCs w:val="18"/>
                <w:lang w:eastAsia="pl-PL"/>
              </w:rPr>
            </w:pPr>
          </w:p>
        </w:tc>
        <w:tc>
          <w:tcPr>
            <w:tcW w:w="357" w:type="pct"/>
            <w:tcBorders>
              <w:top w:val="nil"/>
              <w:left w:val="nil"/>
              <w:bottom w:val="single" w:sz="4" w:space="0" w:color="auto"/>
              <w:right w:val="single" w:sz="4" w:space="0" w:color="auto"/>
            </w:tcBorders>
            <w:noWrap/>
            <w:vAlign w:val="center"/>
            <w:hideMark/>
          </w:tcPr>
          <w:p w14:paraId="4BDC5FB6"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w:t>
            </w:r>
          </w:p>
        </w:tc>
        <w:tc>
          <w:tcPr>
            <w:tcW w:w="423" w:type="pct"/>
            <w:tcBorders>
              <w:top w:val="nil"/>
              <w:left w:val="nil"/>
              <w:bottom w:val="single" w:sz="4" w:space="0" w:color="auto"/>
              <w:right w:val="single" w:sz="4" w:space="0" w:color="auto"/>
            </w:tcBorders>
            <w:noWrap/>
            <w:vAlign w:val="center"/>
          </w:tcPr>
          <w:p w14:paraId="6050994A" w14:textId="77777777" w:rsidR="00AE6934" w:rsidRPr="00973EA7" w:rsidRDefault="00AE6934" w:rsidP="00491FAD">
            <w:pPr>
              <w:widowControl w:val="0"/>
              <w:jc w:val="both"/>
              <w:rPr>
                <w:rFonts w:eastAsia="Times New Roman" w:cs="Times New Roman"/>
                <w:color w:val="000000"/>
                <w:sz w:val="18"/>
                <w:szCs w:val="18"/>
                <w:lang w:eastAsia="pl-PL"/>
              </w:rPr>
            </w:pPr>
          </w:p>
        </w:tc>
        <w:tc>
          <w:tcPr>
            <w:tcW w:w="354" w:type="pct"/>
            <w:tcBorders>
              <w:top w:val="nil"/>
              <w:left w:val="nil"/>
              <w:bottom w:val="single" w:sz="4" w:space="0" w:color="auto"/>
              <w:right w:val="single" w:sz="4" w:space="0" w:color="auto"/>
            </w:tcBorders>
            <w:noWrap/>
            <w:vAlign w:val="center"/>
          </w:tcPr>
          <w:p w14:paraId="0F15935D" w14:textId="77777777" w:rsidR="00AE6934" w:rsidRPr="00973EA7" w:rsidRDefault="00AE6934" w:rsidP="00491FAD">
            <w:pPr>
              <w:widowControl w:val="0"/>
              <w:jc w:val="both"/>
              <w:rPr>
                <w:rFonts w:eastAsia="Times New Roman" w:cs="Times New Roman"/>
                <w:color w:val="000000"/>
                <w:sz w:val="18"/>
                <w:szCs w:val="18"/>
                <w:lang w:eastAsia="pl-PL"/>
              </w:rPr>
            </w:pPr>
          </w:p>
        </w:tc>
        <w:tc>
          <w:tcPr>
            <w:tcW w:w="424" w:type="pct"/>
            <w:tcBorders>
              <w:top w:val="nil"/>
              <w:left w:val="nil"/>
              <w:bottom w:val="single" w:sz="4" w:space="0" w:color="auto"/>
              <w:right w:val="single" w:sz="4" w:space="0" w:color="auto"/>
            </w:tcBorders>
            <w:noWrap/>
            <w:vAlign w:val="center"/>
          </w:tcPr>
          <w:p w14:paraId="49C30457" w14:textId="77777777" w:rsidR="00AE6934" w:rsidRPr="00973EA7" w:rsidRDefault="00AE6934" w:rsidP="00491FAD">
            <w:pPr>
              <w:widowControl w:val="0"/>
              <w:jc w:val="both"/>
              <w:rPr>
                <w:rFonts w:eastAsia="Times New Roman" w:cs="Times New Roman"/>
                <w:color w:val="000000"/>
                <w:sz w:val="18"/>
                <w:szCs w:val="18"/>
                <w:lang w:eastAsia="pl-PL"/>
              </w:rPr>
            </w:pPr>
          </w:p>
        </w:tc>
        <w:tc>
          <w:tcPr>
            <w:tcW w:w="483" w:type="pct"/>
            <w:tcBorders>
              <w:top w:val="nil"/>
              <w:left w:val="nil"/>
              <w:bottom w:val="single" w:sz="4" w:space="0" w:color="auto"/>
              <w:right w:val="single" w:sz="4" w:space="0" w:color="auto"/>
            </w:tcBorders>
            <w:noWrap/>
            <w:vAlign w:val="center"/>
          </w:tcPr>
          <w:p w14:paraId="598A683A" w14:textId="77777777" w:rsidR="00AE6934" w:rsidRPr="00973EA7" w:rsidRDefault="00AE6934" w:rsidP="00491FAD">
            <w:pPr>
              <w:widowControl w:val="0"/>
              <w:jc w:val="both"/>
              <w:rPr>
                <w:rFonts w:eastAsia="Times New Roman" w:cs="Times New Roman"/>
                <w:color w:val="000000"/>
                <w:sz w:val="18"/>
                <w:szCs w:val="18"/>
                <w:lang w:eastAsia="pl-PL"/>
              </w:rPr>
            </w:pPr>
          </w:p>
        </w:tc>
      </w:tr>
      <w:tr w:rsidR="00303786" w:rsidRPr="00973EA7" w14:paraId="749C0FC5" w14:textId="77777777" w:rsidTr="005360C6">
        <w:trPr>
          <w:trHeight w:val="1158"/>
        </w:trPr>
        <w:tc>
          <w:tcPr>
            <w:tcW w:w="189" w:type="pct"/>
            <w:vMerge w:val="restart"/>
            <w:tcBorders>
              <w:top w:val="nil"/>
              <w:left w:val="single" w:sz="4" w:space="0" w:color="auto"/>
              <w:bottom w:val="single" w:sz="4" w:space="0" w:color="auto"/>
              <w:right w:val="single" w:sz="4" w:space="0" w:color="auto"/>
            </w:tcBorders>
            <w:shd w:val="clear" w:color="auto" w:fill="D9D9D9"/>
            <w:noWrap/>
            <w:vAlign w:val="center"/>
            <w:hideMark/>
          </w:tcPr>
          <w:p w14:paraId="3BAD06E4" w14:textId="77777777" w:rsidR="00AE6934" w:rsidRPr="00973EA7" w:rsidRDefault="00AE6934" w:rsidP="00491FAD">
            <w:pPr>
              <w:widowControl w:val="0"/>
              <w:jc w:val="both"/>
              <w:rPr>
                <w:rFonts w:eastAsia="Times New Roman" w:cs="Times New Roman"/>
                <w:b/>
                <w:bCs/>
                <w:color w:val="000000"/>
                <w:sz w:val="18"/>
                <w:szCs w:val="18"/>
                <w:lang w:eastAsia="pl-PL"/>
              </w:rPr>
            </w:pPr>
            <w:r w:rsidRPr="00973EA7">
              <w:rPr>
                <w:rFonts w:eastAsia="Times New Roman" w:cs="Times New Roman"/>
                <w:b/>
                <w:bCs/>
                <w:color w:val="000000"/>
                <w:sz w:val="18"/>
                <w:szCs w:val="18"/>
                <w:lang w:eastAsia="pl-PL"/>
              </w:rPr>
              <w:t>2.</w:t>
            </w:r>
          </w:p>
        </w:tc>
        <w:tc>
          <w:tcPr>
            <w:tcW w:w="1783" w:type="pct"/>
            <w:vMerge w:val="restart"/>
            <w:tcBorders>
              <w:top w:val="nil"/>
              <w:left w:val="single" w:sz="4" w:space="0" w:color="auto"/>
              <w:bottom w:val="single" w:sz="4" w:space="0" w:color="auto"/>
              <w:right w:val="single" w:sz="4" w:space="0" w:color="auto"/>
            </w:tcBorders>
            <w:shd w:val="clear" w:color="auto" w:fill="D9D9D9"/>
            <w:vAlign w:val="center"/>
            <w:hideMark/>
          </w:tcPr>
          <w:p w14:paraId="77EE2E3E"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u w:val="single"/>
                <w:lang w:eastAsia="pl-PL"/>
              </w:rPr>
              <w:t>Dodatkowe usługi</w:t>
            </w:r>
            <w:r w:rsidRPr="00973EA7">
              <w:rPr>
                <w:rFonts w:eastAsia="Times New Roman" w:cs="Times New Roman"/>
                <w:color w:val="000000"/>
                <w:sz w:val="18"/>
                <w:szCs w:val="18"/>
                <w:lang w:eastAsia="pl-PL"/>
              </w:rPr>
              <w:t xml:space="preserve"> zgodnie z zakresem określonym w załącznikach:</w:t>
            </w:r>
          </w:p>
          <w:p w14:paraId="0771036D" w14:textId="77777777" w:rsidR="00AE6934" w:rsidRPr="00973EA7" w:rsidRDefault="00AE6934" w:rsidP="00060F6B">
            <w:pPr>
              <w:widowControl w:val="0"/>
              <w:numPr>
                <w:ilvl w:val="0"/>
                <w:numId w:val="7"/>
              </w:numPr>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xml:space="preserve">nr 2 do umowy - instrukcja utrzymania czystości…, plan higieny, </w:t>
            </w:r>
          </w:p>
          <w:p w14:paraId="159D2CAA" w14:textId="77777777" w:rsidR="00AE6934" w:rsidRPr="00973EA7" w:rsidRDefault="00AE6934" w:rsidP="00060F6B">
            <w:pPr>
              <w:widowControl w:val="0"/>
              <w:numPr>
                <w:ilvl w:val="0"/>
                <w:numId w:val="7"/>
              </w:numPr>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xml:space="preserve">nr 5 do umowy - wykaz innych czynności...  </w:t>
            </w:r>
          </w:p>
          <w:p w14:paraId="49C734D9"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u w:val="single"/>
                <w:lang w:eastAsia="pl-PL"/>
              </w:rPr>
              <w:t>zlecane dodatkowo poza miejscami</w:t>
            </w:r>
            <w:r w:rsidRPr="00973EA7">
              <w:rPr>
                <w:rFonts w:eastAsia="Times New Roman" w:cs="Times New Roman"/>
                <w:color w:val="000000"/>
                <w:sz w:val="18"/>
                <w:szCs w:val="18"/>
                <w:lang w:eastAsia="pl-PL"/>
              </w:rPr>
              <w:t xml:space="preserve"> wymienionymi w załączniku nr 3 do umowy - wykaz pomieszczeń </w:t>
            </w:r>
          </w:p>
          <w:p w14:paraId="7A43406C"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w ilości:</w:t>
            </w:r>
            <w:r w:rsidRPr="00973EA7">
              <w:rPr>
                <w:rFonts w:eastAsia="Times New Roman" w:cs="Times New Roman"/>
                <w:b/>
                <w:bCs/>
                <w:color w:val="000000"/>
                <w:sz w:val="18"/>
                <w:szCs w:val="18"/>
                <w:lang w:eastAsia="pl-PL"/>
              </w:rPr>
              <w:t xml:space="preserve"> około 1 600 roboczogodzin </w:t>
            </w:r>
            <w:r w:rsidRPr="00973EA7">
              <w:rPr>
                <w:rFonts w:eastAsia="Times New Roman" w:cs="Times New Roman"/>
                <w:color w:val="000000"/>
                <w:sz w:val="18"/>
                <w:szCs w:val="18"/>
                <w:lang w:eastAsia="pl-PL"/>
              </w:rPr>
              <w:t xml:space="preserve">                                                            </w:t>
            </w:r>
          </w:p>
        </w:tc>
        <w:tc>
          <w:tcPr>
            <w:tcW w:w="283" w:type="pct"/>
            <w:tcBorders>
              <w:top w:val="nil"/>
              <w:left w:val="nil"/>
              <w:bottom w:val="single" w:sz="4" w:space="0" w:color="auto"/>
              <w:right w:val="single" w:sz="4" w:space="0" w:color="auto"/>
            </w:tcBorders>
            <w:noWrap/>
            <w:vAlign w:val="center"/>
            <w:hideMark/>
          </w:tcPr>
          <w:p w14:paraId="010B560A"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w:t>
            </w:r>
          </w:p>
        </w:tc>
        <w:tc>
          <w:tcPr>
            <w:tcW w:w="704" w:type="pct"/>
            <w:vMerge w:val="restart"/>
            <w:tcBorders>
              <w:top w:val="nil"/>
              <w:left w:val="single" w:sz="4" w:space="0" w:color="auto"/>
              <w:bottom w:val="single" w:sz="4" w:space="0" w:color="auto"/>
              <w:right w:val="single" w:sz="4" w:space="0" w:color="auto"/>
            </w:tcBorders>
            <w:noWrap/>
            <w:vAlign w:val="center"/>
            <w:hideMark/>
          </w:tcPr>
          <w:p w14:paraId="2AF07934"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roboczogodzina</w:t>
            </w:r>
          </w:p>
        </w:tc>
        <w:tc>
          <w:tcPr>
            <w:tcW w:w="357" w:type="pct"/>
            <w:tcBorders>
              <w:top w:val="nil"/>
              <w:left w:val="nil"/>
              <w:bottom w:val="single" w:sz="4" w:space="0" w:color="auto"/>
              <w:right w:val="single" w:sz="4" w:space="0" w:color="auto"/>
            </w:tcBorders>
            <w:noWrap/>
            <w:vAlign w:val="center"/>
            <w:hideMark/>
          </w:tcPr>
          <w:p w14:paraId="666682E0"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w:t>
            </w:r>
          </w:p>
        </w:tc>
        <w:tc>
          <w:tcPr>
            <w:tcW w:w="423" w:type="pct"/>
            <w:tcBorders>
              <w:top w:val="nil"/>
              <w:left w:val="nil"/>
              <w:bottom w:val="single" w:sz="4" w:space="0" w:color="auto"/>
              <w:right w:val="single" w:sz="4" w:space="0" w:color="auto"/>
            </w:tcBorders>
            <w:noWrap/>
            <w:vAlign w:val="center"/>
          </w:tcPr>
          <w:p w14:paraId="05B7BF8E" w14:textId="77777777" w:rsidR="00AE6934" w:rsidRPr="00973EA7" w:rsidRDefault="00AE6934" w:rsidP="00491FAD">
            <w:pPr>
              <w:widowControl w:val="0"/>
              <w:jc w:val="both"/>
              <w:rPr>
                <w:rFonts w:eastAsia="Times New Roman" w:cs="Times New Roman"/>
                <w:color w:val="000000"/>
                <w:sz w:val="18"/>
                <w:szCs w:val="18"/>
                <w:lang w:eastAsia="pl-PL"/>
              </w:rPr>
            </w:pPr>
          </w:p>
        </w:tc>
        <w:tc>
          <w:tcPr>
            <w:tcW w:w="354" w:type="pct"/>
            <w:tcBorders>
              <w:top w:val="nil"/>
              <w:left w:val="nil"/>
              <w:bottom w:val="single" w:sz="4" w:space="0" w:color="auto"/>
              <w:right w:val="single" w:sz="4" w:space="0" w:color="auto"/>
            </w:tcBorders>
            <w:noWrap/>
            <w:vAlign w:val="center"/>
          </w:tcPr>
          <w:p w14:paraId="753C633B" w14:textId="77777777" w:rsidR="00AE6934" w:rsidRPr="00973EA7" w:rsidRDefault="00AE6934" w:rsidP="00491FAD">
            <w:pPr>
              <w:widowControl w:val="0"/>
              <w:jc w:val="both"/>
              <w:rPr>
                <w:rFonts w:eastAsia="Times New Roman" w:cs="Times New Roman"/>
                <w:color w:val="000000"/>
                <w:sz w:val="18"/>
                <w:szCs w:val="18"/>
                <w:lang w:eastAsia="pl-PL"/>
              </w:rPr>
            </w:pPr>
          </w:p>
        </w:tc>
        <w:tc>
          <w:tcPr>
            <w:tcW w:w="424" w:type="pct"/>
            <w:tcBorders>
              <w:top w:val="nil"/>
              <w:left w:val="nil"/>
              <w:bottom w:val="single" w:sz="4" w:space="0" w:color="auto"/>
              <w:right w:val="single" w:sz="4" w:space="0" w:color="auto"/>
            </w:tcBorders>
            <w:noWrap/>
            <w:vAlign w:val="center"/>
          </w:tcPr>
          <w:p w14:paraId="28B7B490" w14:textId="77777777" w:rsidR="00AE6934" w:rsidRPr="00973EA7" w:rsidRDefault="00AE6934" w:rsidP="00491FAD">
            <w:pPr>
              <w:widowControl w:val="0"/>
              <w:jc w:val="both"/>
              <w:rPr>
                <w:rFonts w:eastAsia="Times New Roman" w:cs="Times New Roman"/>
                <w:color w:val="000000"/>
                <w:sz w:val="18"/>
                <w:szCs w:val="18"/>
                <w:lang w:eastAsia="pl-PL"/>
              </w:rPr>
            </w:pPr>
          </w:p>
        </w:tc>
        <w:tc>
          <w:tcPr>
            <w:tcW w:w="483" w:type="pct"/>
            <w:tcBorders>
              <w:top w:val="nil"/>
              <w:left w:val="nil"/>
              <w:bottom w:val="single" w:sz="4" w:space="0" w:color="auto"/>
              <w:right w:val="single" w:sz="4" w:space="0" w:color="auto"/>
            </w:tcBorders>
            <w:noWrap/>
            <w:vAlign w:val="center"/>
          </w:tcPr>
          <w:p w14:paraId="2A96C1F8" w14:textId="77777777" w:rsidR="00AE6934" w:rsidRPr="00973EA7" w:rsidRDefault="00AE6934" w:rsidP="00491FAD">
            <w:pPr>
              <w:widowControl w:val="0"/>
              <w:jc w:val="both"/>
              <w:rPr>
                <w:rFonts w:eastAsia="Times New Roman" w:cs="Times New Roman"/>
                <w:color w:val="000000"/>
                <w:sz w:val="18"/>
                <w:szCs w:val="18"/>
                <w:lang w:eastAsia="pl-PL"/>
              </w:rPr>
            </w:pPr>
          </w:p>
        </w:tc>
      </w:tr>
      <w:tr w:rsidR="00303786" w:rsidRPr="00973EA7" w14:paraId="1AAC342A" w14:textId="77777777" w:rsidTr="005360C6">
        <w:trPr>
          <w:trHeight w:val="20"/>
        </w:trPr>
        <w:tc>
          <w:tcPr>
            <w:tcW w:w="189" w:type="pct"/>
            <w:vMerge/>
            <w:tcBorders>
              <w:top w:val="nil"/>
              <w:left w:val="single" w:sz="4" w:space="0" w:color="auto"/>
              <w:bottom w:val="single" w:sz="4" w:space="0" w:color="auto"/>
              <w:right w:val="single" w:sz="4" w:space="0" w:color="auto"/>
            </w:tcBorders>
            <w:vAlign w:val="center"/>
            <w:hideMark/>
          </w:tcPr>
          <w:p w14:paraId="2216001D" w14:textId="77777777" w:rsidR="00AE6934" w:rsidRPr="00973EA7" w:rsidRDefault="00AE6934" w:rsidP="00491FAD">
            <w:pPr>
              <w:widowControl w:val="0"/>
              <w:jc w:val="both"/>
              <w:rPr>
                <w:rFonts w:eastAsia="Times New Roman" w:cs="Times New Roman"/>
                <w:b/>
                <w:bCs/>
                <w:color w:val="000000"/>
                <w:sz w:val="18"/>
                <w:szCs w:val="18"/>
                <w:lang w:eastAsia="pl-PL"/>
              </w:rPr>
            </w:pPr>
          </w:p>
        </w:tc>
        <w:tc>
          <w:tcPr>
            <w:tcW w:w="1783" w:type="pct"/>
            <w:vMerge/>
            <w:tcBorders>
              <w:top w:val="nil"/>
              <w:left w:val="single" w:sz="4" w:space="0" w:color="auto"/>
              <w:bottom w:val="single" w:sz="4" w:space="0" w:color="auto"/>
              <w:right w:val="single" w:sz="4" w:space="0" w:color="auto"/>
            </w:tcBorders>
            <w:vAlign w:val="center"/>
            <w:hideMark/>
          </w:tcPr>
          <w:p w14:paraId="410F22A4" w14:textId="77777777" w:rsidR="00AE6934" w:rsidRPr="00973EA7" w:rsidRDefault="00AE6934" w:rsidP="00491FAD">
            <w:pPr>
              <w:widowControl w:val="0"/>
              <w:jc w:val="both"/>
              <w:rPr>
                <w:rFonts w:eastAsia="Times New Roman" w:cs="Times New Roman"/>
                <w:color w:val="000000"/>
                <w:sz w:val="18"/>
                <w:szCs w:val="18"/>
                <w:lang w:eastAsia="pl-PL"/>
              </w:rPr>
            </w:pPr>
          </w:p>
        </w:tc>
        <w:tc>
          <w:tcPr>
            <w:tcW w:w="283" w:type="pct"/>
            <w:tcBorders>
              <w:top w:val="nil"/>
              <w:left w:val="nil"/>
              <w:bottom w:val="single" w:sz="4" w:space="0" w:color="auto"/>
              <w:right w:val="single" w:sz="4" w:space="0" w:color="auto"/>
            </w:tcBorders>
            <w:noWrap/>
            <w:vAlign w:val="center"/>
            <w:hideMark/>
          </w:tcPr>
          <w:p w14:paraId="7CB0B9B4"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w:t>
            </w:r>
          </w:p>
        </w:tc>
        <w:tc>
          <w:tcPr>
            <w:tcW w:w="704" w:type="pct"/>
            <w:vMerge/>
            <w:tcBorders>
              <w:top w:val="nil"/>
              <w:left w:val="single" w:sz="4" w:space="0" w:color="auto"/>
              <w:bottom w:val="single" w:sz="4" w:space="0" w:color="auto"/>
              <w:right w:val="single" w:sz="4" w:space="0" w:color="auto"/>
            </w:tcBorders>
            <w:vAlign w:val="center"/>
            <w:hideMark/>
          </w:tcPr>
          <w:p w14:paraId="22D11D36" w14:textId="77777777" w:rsidR="00AE6934" w:rsidRPr="00973EA7" w:rsidRDefault="00AE6934" w:rsidP="00491FAD">
            <w:pPr>
              <w:widowControl w:val="0"/>
              <w:jc w:val="both"/>
              <w:rPr>
                <w:rFonts w:eastAsia="Times New Roman" w:cs="Times New Roman"/>
                <w:color w:val="000000"/>
                <w:sz w:val="18"/>
                <w:szCs w:val="18"/>
                <w:lang w:eastAsia="pl-PL"/>
              </w:rPr>
            </w:pPr>
          </w:p>
        </w:tc>
        <w:tc>
          <w:tcPr>
            <w:tcW w:w="357" w:type="pct"/>
            <w:tcBorders>
              <w:top w:val="nil"/>
              <w:left w:val="nil"/>
              <w:bottom w:val="single" w:sz="4" w:space="0" w:color="auto"/>
              <w:right w:val="single" w:sz="4" w:space="0" w:color="auto"/>
            </w:tcBorders>
            <w:noWrap/>
            <w:vAlign w:val="center"/>
            <w:hideMark/>
          </w:tcPr>
          <w:p w14:paraId="4B5A6CF8" w14:textId="77777777" w:rsidR="00AE6934" w:rsidRPr="00973EA7" w:rsidRDefault="00AE6934" w:rsidP="00491FAD">
            <w:pPr>
              <w:widowControl w:val="0"/>
              <w:jc w:val="both"/>
              <w:rPr>
                <w:rFonts w:eastAsia="Times New Roman" w:cs="Times New Roman"/>
                <w:color w:val="000000"/>
                <w:sz w:val="18"/>
                <w:szCs w:val="18"/>
                <w:lang w:eastAsia="pl-PL"/>
              </w:rPr>
            </w:pPr>
            <w:r w:rsidRPr="00973EA7">
              <w:rPr>
                <w:rFonts w:eastAsia="Times New Roman" w:cs="Times New Roman"/>
                <w:color w:val="000000"/>
                <w:sz w:val="18"/>
                <w:szCs w:val="18"/>
                <w:lang w:eastAsia="pl-PL"/>
              </w:rPr>
              <w:t> </w:t>
            </w:r>
          </w:p>
        </w:tc>
        <w:tc>
          <w:tcPr>
            <w:tcW w:w="423" w:type="pct"/>
            <w:tcBorders>
              <w:top w:val="nil"/>
              <w:left w:val="nil"/>
              <w:bottom w:val="single" w:sz="4" w:space="0" w:color="auto"/>
              <w:right w:val="single" w:sz="4" w:space="0" w:color="auto"/>
            </w:tcBorders>
            <w:noWrap/>
            <w:vAlign w:val="center"/>
          </w:tcPr>
          <w:p w14:paraId="67134374" w14:textId="77777777" w:rsidR="00AE6934" w:rsidRPr="00973EA7" w:rsidRDefault="00AE6934" w:rsidP="00491FAD">
            <w:pPr>
              <w:widowControl w:val="0"/>
              <w:jc w:val="both"/>
              <w:rPr>
                <w:rFonts w:eastAsia="Times New Roman" w:cs="Times New Roman"/>
                <w:color w:val="000000"/>
                <w:sz w:val="18"/>
                <w:szCs w:val="18"/>
                <w:lang w:eastAsia="pl-PL"/>
              </w:rPr>
            </w:pPr>
          </w:p>
        </w:tc>
        <w:tc>
          <w:tcPr>
            <w:tcW w:w="354" w:type="pct"/>
            <w:tcBorders>
              <w:top w:val="nil"/>
              <w:left w:val="nil"/>
              <w:bottom w:val="single" w:sz="4" w:space="0" w:color="auto"/>
              <w:right w:val="single" w:sz="4" w:space="0" w:color="auto"/>
            </w:tcBorders>
            <w:noWrap/>
            <w:vAlign w:val="center"/>
          </w:tcPr>
          <w:p w14:paraId="690F9F6A" w14:textId="77777777" w:rsidR="00AE6934" w:rsidRPr="00973EA7" w:rsidRDefault="00AE6934" w:rsidP="00491FAD">
            <w:pPr>
              <w:widowControl w:val="0"/>
              <w:jc w:val="both"/>
              <w:rPr>
                <w:rFonts w:eastAsia="Times New Roman" w:cs="Times New Roman"/>
                <w:color w:val="000000"/>
                <w:sz w:val="18"/>
                <w:szCs w:val="18"/>
                <w:lang w:eastAsia="pl-PL"/>
              </w:rPr>
            </w:pPr>
          </w:p>
        </w:tc>
        <w:tc>
          <w:tcPr>
            <w:tcW w:w="424" w:type="pct"/>
            <w:tcBorders>
              <w:top w:val="nil"/>
              <w:left w:val="nil"/>
              <w:bottom w:val="single" w:sz="4" w:space="0" w:color="auto"/>
              <w:right w:val="single" w:sz="4" w:space="0" w:color="auto"/>
            </w:tcBorders>
            <w:noWrap/>
            <w:vAlign w:val="center"/>
          </w:tcPr>
          <w:p w14:paraId="1763A364" w14:textId="77777777" w:rsidR="00AE6934" w:rsidRPr="00973EA7" w:rsidRDefault="00AE6934" w:rsidP="00491FAD">
            <w:pPr>
              <w:widowControl w:val="0"/>
              <w:jc w:val="both"/>
              <w:rPr>
                <w:rFonts w:eastAsia="Times New Roman" w:cs="Times New Roman"/>
                <w:color w:val="000000"/>
                <w:sz w:val="18"/>
                <w:szCs w:val="18"/>
                <w:lang w:eastAsia="pl-PL"/>
              </w:rPr>
            </w:pPr>
          </w:p>
        </w:tc>
        <w:tc>
          <w:tcPr>
            <w:tcW w:w="483" w:type="pct"/>
            <w:tcBorders>
              <w:top w:val="nil"/>
              <w:left w:val="nil"/>
              <w:bottom w:val="single" w:sz="4" w:space="0" w:color="auto"/>
              <w:right w:val="single" w:sz="4" w:space="0" w:color="auto"/>
            </w:tcBorders>
            <w:noWrap/>
            <w:vAlign w:val="center"/>
          </w:tcPr>
          <w:p w14:paraId="647FECCC" w14:textId="77777777" w:rsidR="00AE6934" w:rsidRPr="00973EA7" w:rsidRDefault="00AE6934" w:rsidP="00491FAD">
            <w:pPr>
              <w:widowControl w:val="0"/>
              <w:jc w:val="both"/>
              <w:rPr>
                <w:rFonts w:eastAsia="Times New Roman" w:cs="Times New Roman"/>
                <w:color w:val="000000"/>
                <w:sz w:val="18"/>
                <w:szCs w:val="18"/>
                <w:lang w:eastAsia="pl-PL"/>
              </w:rPr>
            </w:pPr>
          </w:p>
        </w:tc>
      </w:tr>
    </w:tbl>
    <w:p w14:paraId="5B59F1DE" w14:textId="77777777" w:rsidR="00AE6934" w:rsidRPr="00973EA7" w:rsidRDefault="00AE6934" w:rsidP="00AE6934">
      <w:pPr>
        <w:widowControl w:val="0"/>
        <w:jc w:val="both"/>
        <w:rPr>
          <w:rFonts w:eastAsia="Calibri" w:cs="Times New Roman"/>
          <w:sz w:val="24"/>
          <w:szCs w:val="24"/>
          <w:lang w:eastAsia="en-US"/>
        </w:rPr>
      </w:pPr>
    </w:p>
    <w:p w14:paraId="683762E3" w14:textId="01C8380E" w:rsidR="00AE6934" w:rsidRPr="00973EA7" w:rsidRDefault="00AE6934" w:rsidP="00AE6934">
      <w:pPr>
        <w:widowControl w:val="0"/>
        <w:jc w:val="both"/>
        <w:rPr>
          <w:rFonts w:eastAsia="Calibri" w:cs="Times New Roman"/>
          <w:sz w:val="24"/>
          <w:szCs w:val="24"/>
          <w:lang w:eastAsia="en-US"/>
        </w:rPr>
      </w:pPr>
      <w:r w:rsidRPr="00973EA7">
        <w:rPr>
          <w:rFonts w:eastAsia="Calibri" w:cs="Times New Roman"/>
          <w:sz w:val="24"/>
          <w:szCs w:val="24"/>
          <w:lang w:eastAsia="en-US"/>
        </w:rPr>
        <w:t>Prosimy o wyjaśnienie w jaki sposób Wykonawca ma wypełnić formularz? Prosimy o instrukcję wypełnienia tej części formularza.</w:t>
      </w:r>
    </w:p>
    <w:p w14:paraId="6C6A7D10" w14:textId="76EC0790" w:rsidR="00BE0FA1" w:rsidRPr="00BE0FA1" w:rsidRDefault="00AE6934" w:rsidP="00BE0FA1">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9007EE">
        <w:rPr>
          <w:rFonts w:eastAsia="Times New Roman" w:cs="Times New Roman"/>
          <w:b/>
          <w:sz w:val="24"/>
          <w:szCs w:val="24"/>
          <w:lang w:eastAsia="pl-PL"/>
        </w:rPr>
        <w:t xml:space="preserve">Zamawiający przewidział możliwość rozliczania roboczogodzin w więcej niż jednej stawce podatkowej i w związku z powyższym umożliwił Wykonawcom zaoferowanie rozliczenia roboczogodzin w różnych stawkach podatku </w:t>
      </w:r>
      <w:r w:rsidR="00C415B9">
        <w:rPr>
          <w:rFonts w:eastAsia="Times New Roman" w:cs="Times New Roman"/>
          <w:b/>
          <w:sz w:val="24"/>
          <w:szCs w:val="24"/>
          <w:lang w:eastAsia="pl-PL"/>
        </w:rPr>
        <w:t>vat</w:t>
      </w:r>
      <w:r w:rsidR="00BE0FA1" w:rsidRPr="00BE0FA1">
        <w:rPr>
          <w:rFonts w:eastAsia="Times New Roman" w:cs="Times New Roman"/>
          <w:b/>
          <w:bCs/>
          <w:sz w:val="24"/>
          <w:szCs w:val="24"/>
          <w:lang w:eastAsia="pl-PL"/>
        </w:rPr>
        <w:t>, zgodnie z interpretacj</w:t>
      </w:r>
      <w:r w:rsidR="00C415B9">
        <w:rPr>
          <w:rFonts w:eastAsia="Times New Roman" w:cs="Times New Roman"/>
          <w:b/>
          <w:bCs/>
          <w:sz w:val="24"/>
          <w:szCs w:val="24"/>
          <w:lang w:eastAsia="pl-PL"/>
        </w:rPr>
        <w:t>ami</w:t>
      </w:r>
      <w:r w:rsidR="00BE0FA1" w:rsidRPr="00BE0FA1">
        <w:rPr>
          <w:rFonts w:eastAsia="Times New Roman" w:cs="Times New Roman"/>
          <w:b/>
          <w:bCs/>
          <w:sz w:val="24"/>
          <w:szCs w:val="24"/>
          <w:lang w:eastAsia="pl-PL"/>
        </w:rPr>
        <w:t xml:space="preserve"> </w:t>
      </w:r>
      <w:r w:rsidR="00C415B9">
        <w:rPr>
          <w:rFonts w:eastAsia="Times New Roman" w:cs="Times New Roman"/>
          <w:b/>
          <w:bCs/>
          <w:sz w:val="24"/>
          <w:szCs w:val="24"/>
          <w:lang w:eastAsia="pl-PL"/>
        </w:rPr>
        <w:t>podatkowymi.</w:t>
      </w:r>
      <w:r w:rsidR="00BE0FA1" w:rsidRPr="00BE0FA1">
        <w:rPr>
          <w:rFonts w:eastAsia="Times New Roman" w:cs="Times New Roman"/>
          <w:b/>
          <w:bCs/>
          <w:sz w:val="24"/>
          <w:szCs w:val="24"/>
          <w:lang w:eastAsia="pl-PL"/>
        </w:rPr>
        <w:t xml:space="preserve">  </w:t>
      </w:r>
    </w:p>
    <w:bookmarkEnd w:id="2"/>
    <w:p w14:paraId="1E9A6AFB" w14:textId="77777777" w:rsidR="00AE6934" w:rsidRPr="00973EA7" w:rsidRDefault="00AE6934" w:rsidP="00A40DCE">
      <w:pPr>
        <w:widowControl w:val="0"/>
        <w:tabs>
          <w:tab w:val="left" w:pos="0"/>
        </w:tabs>
        <w:jc w:val="both"/>
        <w:outlineLvl w:val="5"/>
        <w:rPr>
          <w:rFonts w:eastAsia="Times New Roman" w:cs="Times New Roman"/>
          <w:b/>
          <w:sz w:val="24"/>
          <w:szCs w:val="24"/>
          <w:lang w:eastAsia="pl-PL"/>
        </w:rPr>
      </w:pPr>
    </w:p>
    <w:p w14:paraId="7A8E2C1B" w14:textId="2056A580"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13</w:t>
      </w:r>
    </w:p>
    <w:p w14:paraId="00859222" w14:textId="77777777"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W związku z obsługą kuchenek oddziałowych czystych i brudnych prosimy o informację kto zapewnia środki do zmywarek. Zamawiający czy wykonawca?</w:t>
      </w:r>
    </w:p>
    <w:p w14:paraId="3B3F0C35" w14:textId="78993066"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Jeśli za dostarczenie do środków odpowiada wykonawca prosimy o informację jakie środki mają być użyte do tych czynności? Jednocześnie prosimy o podanie średniego zużycia.</w:t>
      </w:r>
    </w:p>
    <w:p w14:paraId="19D090C3" w14:textId="77777777" w:rsidR="00BE0FA1" w:rsidRPr="00BE0FA1" w:rsidRDefault="00AE6934" w:rsidP="00BE0FA1">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sz w:val="24"/>
          <w:szCs w:val="24"/>
          <w:lang w:eastAsia="pl-PL"/>
        </w:rPr>
        <w:t>Środki do zmywarek zapewnia zamawiający.</w:t>
      </w:r>
    </w:p>
    <w:p w14:paraId="0BE317FB" w14:textId="77777777" w:rsidR="00AE6934" w:rsidRPr="00973EA7" w:rsidRDefault="00AE6934" w:rsidP="00AE6934">
      <w:pPr>
        <w:widowControl w:val="0"/>
        <w:rPr>
          <w:rFonts w:eastAsia="Times New Roman" w:cs="Times New Roman"/>
          <w:color w:val="FF0000"/>
          <w:sz w:val="24"/>
          <w:szCs w:val="24"/>
        </w:rPr>
      </w:pPr>
    </w:p>
    <w:p w14:paraId="221BB10E" w14:textId="28E008AA"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14</w:t>
      </w:r>
    </w:p>
    <w:p w14:paraId="1B643AC2" w14:textId="0A09407D"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Prosimy o podanie liczby dozowników na mydło.</w:t>
      </w:r>
    </w:p>
    <w:p w14:paraId="6F2EE1B1" w14:textId="24189DB7"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sz w:val="24"/>
          <w:szCs w:val="24"/>
          <w:lang w:eastAsia="pl-PL"/>
        </w:rPr>
        <w:t>Dozowniki na mydło typu GOJO – 75 szt.</w:t>
      </w:r>
    </w:p>
    <w:p w14:paraId="74952C7F" w14:textId="77777777" w:rsidR="00AE6934" w:rsidRPr="00973EA7" w:rsidRDefault="00AE6934" w:rsidP="00AE6934">
      <w:pPr>
        <w:widowControl w:val="0"/>
        <w:tabs>
          <w:tab w:val="left" w:pos="0"/>
        </w:tabs>
        <w:jc w:val="both"/>
        <w:outlineLvl w:val="5"/>
        <w:rPr>
          <w:rFonts w:eastAsia="Times New Roman" w:cs="Times New Roman"/>
          <w:b/>
          <w:sz w:val="24"/>
          <w:szCs w:val="24"/>
          <w:lang w:eastAsia="pl-PL"/>
        </w:rPr>
      </w:pPr>
    </w:p>
    <w:p w14:paraId="19D9053E" w14:textId="1D2D79E5"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15</w:t>
      </w:r>
    </w:p>
    <w:p w14:paraId="35AACDCD" w14:textId="024BEC64"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Prosimy o podanie nazwy dozowników na mydło oraz wymaganego przez Zamawiającego rodzaju mydła do uzupełnienia.</w:t>
      </w:r>
    </w:p>
    <w:p w14:paraId="74A606BD" w14:textId="3228C4C6"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sz w:val="24"/>
          <w:szCs w:val="24"/>
          <w:lang w:eastAsia="pl-PL"/>
        </w:rPr>
        <w:t>Mydło w pianie do mycia rąk. Łagodne mydło w pianie, przeznaczone do częstego stosowania, łagodne dla skóry. Posiadające aktualny certyfikat Ecolabel lub równoważny. Nie zawiera barwników ani substancji zapachowych. Pianka dobrze rozprowadzająca się na dłoniach i łatwo się spłukująca. Pakowane w sterylnie zamknięte wkłady o pojemności 1200 – 1300 ml – min. 1800 doz., posiadające oznakowanie w języku polskim zgodne z obowiązującymi przepisami. Pasujące do dozowników automatycznych i manualnych GOJO, w których posiadaniu jest Zamawiający.</w:t>
      </w:r>
    </w:p>
    <w:p w14:paraId="205D75A0" w14:textId="77777777" w:rsidR="00AE6934" w:rsidRPr="00973EA7" w:rsidRDefault="00AE6934" w:rsidP="00AE6934">
      <w:pPr>
        <w:widowControl w:val="0"/>
        <w:rPr>
          <w:rFonts w:eastAsia="Times New Roman" w:cs="Times New Roman"/>
          <w:color w:val="FF0000"/>
          <w:sz w:val="24"/>
          <w:szCs w:val="24"/>
        </w:rPr>
      </w:pPr>
    </w:p>
    <w:p w14:paraId="3C76436E" w14:textId="3BA1BB57"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16</w:t>
      </w:r>
    </w:p>
    <w:p w14:paraId="2005B7AB" w14:textId="3905FF7E"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Prosimy o podanie liczby podajników na ręczniki papierowe.</w:t>
      </w:r>
    </w:p>
    <w:p w14:paraId="1663D365" w14:textId="51833D4E" w:rsidR="00AE6934" w:rsidRPr="00973EA7" w:rsidRDefault="00AE6934" w:rsidP="00BE0FA1">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sz w:val="24"/>
          <w:szCs w:val="24"/>
          <w:lang w:eastAsia="pl-PL"/>
        </w:rPr>
        <w:t>Podajniki na ręczniki papierowe typu TORK MAIC – 12 szt. Podajniki na ręczniki papierowe typu ZZ- 55 szt.</w:t>
      </w:r>
    </w:p>
    <w:p w14:paraId="0EB18CFB" w14:textId="77777777" w:rsidR="00AE6934" w:rsidRPr="00973EA7" w:rsidRDefault="00AE6934" w:rsidP="00AE6934">
      <w:pPr>
        <w:widowControl w:val="0"/>
        <w:tabs>
          <w:tab w:val="left" w:pos="0"/>
        </w:tabs>
        <w:jc w:val="both"/>
        <w:outlineLvl w:val="5"/>
        <w:rPr>
          <w:rFonts w:eastAsia="Times New Roman" w:cs="Times New Roman"/>
          <w:b/>
          <w:sz w:val="24"/>
          <w:szCs w:val="24"/>
          <w:lang w:eastAsia="pl-PL"/>
        </w:rPr>
      </w:pPr>
    </w:p>
    <w:p w14:paraId="4C7A3101" w14:textId="08ACB7D1"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17</w:t>
      </w:r>
    </w:p>
    <w:p w14:paraId="06B6D992" w14:textId="6B3C5FD6"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Prosimy o podanie nazwy podajników na ręczniki papierowe oraz wymaganej przez Zamawiającego jakości ręczników.</w:t>
      </w:r>
    </w:p>
    <w:p w14:paraId="6FB1F890" w14:textId="77777777" w:rsidR="00BE0FA1" w:rsidRPr="00BE0FA1" w:rsidRDefault="00AE6934" w:rsidP="00BE0FA1">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lastRenderedPageBreak/>
        <w:t xml:space="preserve">ODPOWIEDŹ: </w:t>
      </w:r>
      <w:r w:rsidR="00BE0FA1" w:rsidRPr="00BE0FA1">
        <w:rPr>
          <w:rFonts w:eastAsia="Times New Roman" w:cs="Times New Roman"/>
          <w:b/>
          <w:sz w:val="24"/>
          <w:szCs w:val="24"/>
          <w:lang w:eastAsia="pl-PL"/>
        </w:rPr>
        <w:t>Zamawiający posiada dozowniki do ręczników typu TORK MATIC i dozowniki do ręczników składkowych typu ZZ.</w:t>
      </w:r>
    </w:p>
    <w:p w14:paraId="19999E48" w14:textId="1E2D1AC5" w:rsidR="00BE0FA1" w:rsidRPr="00BE0FA1" w:rsidRDefault="00BE0FA1" w:rsidP="00BE0FA1">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Ręczniki w roli do systemu typu MATIC w wymiarach: szerokość 20 cm (+/_ 0,5 cm), długość 280 cm (+/_ 2 cm), dzielony na odcinki. Gramatura min. 25 g/m2. Kolor biały, 100% celulozy. Ręczniki dostarczane wraz z oryginalnym plagiem. Plag umożliwia montaż rolki w dozowniku, pasujący do dozowników zainstalowanych w szpitalu.</w:t>
      </w:r>
    </w:p>
    <w:p w14:paraId="2FC5603A" w14:textId="5D40C2C6" w:rsidR="00AE6934" w:rsidRPr="00973EA7" w:rsidRDefault="00BE0FA1" w:rsidP="00BE0FA1">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Ręcznik składany typu ZZ, jedna składka zawiera nie mniej niż 150 listków. Nie farbuje rąk i pozostawia nieprzyjemnego zapachu po użyciu. 100% celulozy, biały, gramatura nie mniejsza niż 2x 180 g/m2, dwuwarstwowy. Wymiary listka 22 x 25 cm (+/_ 1 cm). Ręczniki mają być kompatybilne z pojemnikami do ich podawania, zgodnie z opisem: szerokość 28 cm, wysokość 25 cm, głębokość 13 cm, wielkość otworu 24 cm.</w:t>
      </w:r>
    </w:p>
    <w:p w14:paraId="42094EA9" w14:textId="77777777" w:rsidR="00AE6934" w:rsidRPr="00973EA7" w:rsidRDefault="00AE6934" w:rsidP="00AE6934">
      <w:pPr>
        <w:widowControl w:val="0"/>
        <w:rPr>
          <w:rFonts w:eastAsia="Times New Roman" w:cs="Times New Roman"/>
          <w:color w:val="FF0000"/>
          <w:sz w:val="24"/>
          <w:szCs w:val="24"/>
        </w:rPr>
      </w:pPr>
    </w:p>
    <w:p w14:paraId="7A1B8F12" w14:textId="5C1C1D48"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18</w:t>
      </w:r>
    </w:p>
    <w:p w14:paraId="0E4C920A" w14:textId="54F0881D"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Prosimy o podanie średniego zużycia ręczników papierowych.</w:t>
      </w:r>
    </w:p>
    <w:p w14:paraId="2A8B3DB6" w14:textId="6C224407"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sz w:val="24"/>
          <w:szCs w:val="24"/>
          <w:lang w:eastAsia="pl-PL"/>
        </w:rPr>
        <w:t>Zużycie ręczników papierowych w skali miesiąca wynosi: około 800 paczek ręczników składkowych typu ZZ oraz około 36 rolek ręczników typu TORK MATIC.</w:t>
      </w:r>
    </w:p>
    <w:p w14:paraId="3ACB2BCF" w14:textId="77777777" w:rsidR="00AE6934" w:rsidRPr="00973EA7" w:rsidRDefault="00AE6934" w:rsidP="00AE6934">
      <w:pPr>
        <w:widowControl w:val="0"/>
        <w:tabs>
          <w:tab w:val="left" w:pos="0"/>
        </w:tabs>
        <w:jc w:val="both"/>
        <w:outlineLvl w:val="5"/>
        <w:rPr>
          <w:rFonts w:eastAsia="Times New Roman" w:cs="Times New Roman"/>
          <w:b/>
          <w:sz w:val="24"/>
          <w:szCs w:val="24"/>
          <w:lang w:eastAsia="pl-PL"/>
        </w:rPr>
      </w:pPr>
    </w:p>
    <w:p w14:paraId="1F5C82FC" w14:textId="3C5C64ED"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19</w:t>
      </w:r>
    </w:p>
    <w:p w14:paraId="3B19CEC5" w14:textId="1C0F3FBA"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Prosimy o podanie liczby podajników papieru toaletowego.</w:t>
      </w:r>
    </w:p>
    <w:p w14:paraId="695E2F2D" w14:textId="256F271F" w:rsidR="00AE6934" w:rsidRPr="00BE0FA1" w:rsidRDefault="00AE6934" w:rsidP="00BE0FA1">
      <w:pPr>
        <w:widowControl w:val="0"/>
        <w:tabs>
          <w:tab w:val="left" w:pos="0"/>
        </w:tabs>
        <w:jc w:val="both"/>
        <w:outlineLvl w:val="5"/>
        <w:rPr>
          <w:rFonts w:eastAsia="Times New Roman" w:cs="Times New Roman"/>
          <w:b/>
          <w:sz w:val="24"/>
          <w:szCs w:val="24"/>
          <w:lang w:eastAsia="pl-PL"/>
        </w:rPr>
      </w:pPr>
      <w:r w:rsidRPr="00BE0FA1">
        <w:rPr>
          <w:rFonts w:eastAsia="Times New Roman" w:cs="Times New Roman"/>
          <w:b/>
          <w:sz w:val="24"/>
          <w:szCs w:val="24"/>
          <w:lang w:eastAsia="pl-PL"/>
        </w:rPr>
        <w:t xml:space="preserve">ODPOWIEDŹ: </w:t>
      </w:r>
      <w:r w:rsidR="00BE0FA1" w:rsidRPr="00BE0FA1">
        <w:rPr>
          <w:rFonts w:eastAsia="Times New Roman" w:cs="Times New Roman"/>
          <w:b/>
          <w:sz w:val="24"/>
          <w:szCs w:val="24"/>
          <w:lang w:eastAsia="pl-PL"/>
        </w:rPr>
        <w:t>Podajniki na papier toaletowy typu TORK – 3 szt. Podajniki na papier toaletowy typu MINI- 19 szt.</w:t>
      </w:r>
    </w:p>
    <w:p w14:paraId="130F1EE2" w14:textId="77777777" w:rsidR="00BE0FA1" w:rsidRDefault="00BE0FA1" w:rsidP="00AE6934">
      <w:pPr>
        <w:widowControl w:val="0"/>
        <w:tabs>
          <w:tab w:val="left" w:pos="0"/>
        </w:tabs>
        <w:jc w:val="both"/>
        <w:outlineLvl w:val="5"/>
        <w:rPr>
          <w:rFonts w:eastAsia="Times New Roman" w:cs="Times New Roman"/>
          <w:b/>
          <w:sz w:val="24"/>
          <w:szCs w:val="24"/>
          <w:lang w:eastAsia="pl-PL"/>
        </w:rPr>
      </w:pPr>
    </w:p>
    <w:p w14:paraId="5D44C137" w14:textId="343C9439"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20</w:t>
      </w:r>
    </w:p>
    <w:p w14:paraId="31B53C17" w14:textId="62AD77ED"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Prosimy o podanie nazwy podajników na papier toaletowy oraz wymaganej przez Zamawiającego jakości papieru toaletowego.</w:t>
      </w:r>
    </w:p>
    <w:p w14:paraId="716BAAC1" w14:textId="6B6B1A78" w:rsidR="0033414A" w:rsidRPr="0033414A" w:rsidRDefault="00AE6934" w:rsidP="0033414A">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ODPOWIEDŹ: </w:t>
      </w:r>
      <w:r w:rsidR="0033414A" w:rsidRPr="0033414A">
        <w:rPr>
          <w:rFonts w:eastAsia="Times New Roman" w:cs="Times New Roman"/>
          <w:b/>
          <w:sz w:val="24"/>
          <w:szCs w:val="24"/>
          <w:lang w:eastAsia="pl-PL"/>
        </w:rPr>
        <w:t>Podajniki do papieru toaletowego typu MINI oraz podajniki typu TORK z automatyczną zmianą rolek.</w:t>
      </w:r>
    </w:p>
    <w:p w14:paraId="4A829238" w14:textId="5F2DCE20" w:rsidR="0033414A" w:rsidRPr="0033414A" w:rsidRDefault="0033414A" w:rsidP="0033414A">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Papier toaletowy typu MINI- jednowarstwowy w rolce o średnicy max. 19 cm i długości min. 100 mb o gramaturze 38-40 g/m2, w kolorze białym. Papier ma być kompatybilny z podajnikiem do jego przechowywania, zgodnie z opisem: pojemnik o średnicy 23 cm, otwór do wypuszczania papieru 11 cm, głębokość pojemnika 12,5 cm. Papier toaletowy typu TORK z automatyczna zmiana rolek, jednowarstwowy, gramatura min. 20 g/m2. Wymiary: długość 130 mb, średnica 13 cm (+/_ 0,5 cm), wewnątrz średnica gilzy 3,5 cm.</w:t>
      </w:r>
    </w:p>
    <w:p w14:paraId="10CF016B" w14:textId="6DABEBC7" w:rsidR="00AE6934" w:rsidRPr="00973EA7" w:rsidRDefault="0033414A" w:rsidP="0033414A">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Papier toaletowy do podajnika typu TORK z automatyczną zmianą rolek- papier jednowarstwowy, gramatura min. 20 g/m2, wymiary: długość 130 mb, średnica roli 13 cm (+/_ 0,5 cm), wewnętrzna średnica gilzy 3,5 cm. Szerokość listka 10 cm (+/_ 2 cm), kolor biały. Papier nieperforowany. Rolka dostarczana z oryginalnym plagiem, umożliwiającym zmianę rolki w dozowniku. Kompatybilny z dozownikami posiadanymi przez Zamawiającego.  </w:t>
      </w:r>
    </w:p>
    <w:p w14:paraId="70762F26" w14:textId="77777777" w:rsidR="00AE6934" w:rsidRPr="00973EA7" w:rsidRDefault="00AE6934" w:rsidP="00AE6934">
      <w:pPr>
        <w:widowControl w:val="0"/>
        <w:tabs>
          <w:tab w:val="left" w:pos="0"/>
        </w:tabs>
        <w:jc w:val="both"/>
        <w:outlineLvl w:val="5"/>
        <w:rPr>
          <w:rFonts w:eastAsia="Times New Roman" w:cs="Times New Roman"/>
          <w:b/>
          <w:sz w:val="24"/>
          <w:szCs w:val="24"/>
          <w:lang w:eastAsia="pl-PL"/>
        </w:rPr>
      </w:pPr>
    </w:p>
    <w:p w14:paraId="00FBB760" w14:textId="21FF5400"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21</w:t>
      </w:r>
    </w:p>
    <w:p w14:paraId="53B68702" w14:textId="304BAD1E" w:rsidR="00AE6934" w:rsidRPr="00973EA7" w:rsidRDefault="00AE6934" w:rsidP="00AE6934">
      <w:pPr>
        <w:widowControl w:val="0"/>
        <w:contextualSpacing/>
        <w:jc w:val="both"/>
        <w:rPr>
          <w:rFonts w:eastAsia="Calibri" w:cs="Times New Roman"/>
          <w:sz w:val="24"/>
          <w:szCs w:val="24"/>
          <w:lang w:eastAsia="en-US"/>
        </w:rPr>
      </w:pPr>
      <w:r w:rsidRPr="00973EA7">
        <w:rPr>
          <w:rFonts w:eastAsia="Calibri" w:cs="Times New Roman"/>
          <w:sz w:val="24"/>
          <w:szCs w:val="24"/>
          <w:lang w:eastAsia="en-US"/>
        </w:rPr>
        <w:t>W związku obowiązkiem dostarczenia przez wykonawcę odpowiednich worków foliowych na odpady komunalne, worków foliowych i papierowych na odpady medyczne, bieliznę brudną Prosimy o podanie liczby pojemników na odpady z podziałem jak powyżej.</w:t>
      </w:r>
    </w:p>
    <w:p w14:paraId="1C664D38" w14:textId="1C6771FF"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ODPOWIEDŹ: </w:t>
      </w:r>
      <w:r w:rsidR="0033414A" w:rsidRPr="0033414A">
        <w:rPr>
          <w:rFonts w:eastAsia="Times New Roman" w:cs="Times New Roman"/>
          <w:b/>
          <w:sz w:val="24"/>
          <w:szCs w:val="24"/>
          <w:lang w:eastAsia="pl-PL"/>
        </w:rPr>
        <w:t>Ilości pojemników na odpady: komunalne-86 szt</w:t>
      </w:r>
      <w:r w:rsidR="0033414A">
        <w:rPr>
          <w:rFonts w:eastAsia="Times New Roman" w:cs="Times New Roman"/>
          <w:b/>
          <w:sz w:val="24"/>
          <w:szCs w:val="24"/>
          <w:lang w:eastAsia="pl-PL"/>
        </w:rPr>
        <w:t xml:space="preserve">., </w:t>
      </w:r>
      <w:r w:rsidR="0033414A" w:rsidRPr="0033414A">
        <w:rPr>
          <w:rFonts w:eastAsia="Times New Roman" w:cs="Times New Roman"/>
          <w:b/>
          <w:sz w:val="24"/>
          <w:szCs w:val="24"/>
          <w:lang w:eastAsia="pl-PL"/>
        </w:rPr>
        <w:t>medyczne -28 szt</w:t>
      </w:r>
      <w:r w:rsidR="0033414A">
        <w:rPr>
          <w:rFonts w:eastAsia="Times New Roman" w:cs="Times New Roman"/>
          <w:b/>
          <w:sz w:val="24"/>
          <w:szCs w:val="24"/>
          <w:lang w:eastAsia="pl-PL"/>
        </w:rPr>
        <w:t>.</w:t>
      </w:r>
      <w:r w:rsidR="0033414A" w:rsidRPr="0033414A">
        <w:rPr>
          <w:rFonts w:eastAsia="Times New Roman" w:cs="Times New Roman"/>
          <w:b/>
          <w:sz w:val="24"/>
          <w:szCs w:val="24"/>
          <w:lang w:eastAsia="pl-PL"/>
        </w:rPr>
        <w:t>, brudną bieliznę-15 szt.</w:t>
      </w:r>
    </w:p>
    <w:p w14:paraId="2A1B3C1A" w14:textId="77777777" w:rsidR="00AE6934" w:rsidRPr="00973EA7" w:rsidRDefault="00AE6934" w:rsidP="00AE6934">
      <w:pPr>
        <w:widowControl w:val="0"/>
        <w:tabs>
          <w:tab w:val="left" w:pos="0"/>
        </w:tabs>
        <w:jc w:val="both"/>
        <w:outlineLvl w:val="5"/>
        <w:rPr>
          <w:rFonts w:eastAsia="Times New Roman" w:cs="Times New Roman"/>
          <w:b/>
          <w:sz w:val="24"/>
          <w:szCs w:val="24"/>
          <w:lang w:eastAsia="pl-PL"/>
        </w:rPr>
      </w:pPr>
    </w:p>
    <w:p w14:paraId="5A0EF297" w14:textId="264E8901" w:rsidR="00AE6934" w:rsidRPr="004848FD" w:rsidRDefault="00AE6934" w:rsidP="00AE693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 xml:space="preserve">Pytanie </w:t>
      </w:r>
      <w:r w:rsidR="00EC6ED4" w:rsidRPr="004848FD">
        <w:rPr>
          <w:rFonts w:eastAsia="Times New Roman" w:cs="Times New Roman"/>
          <w:b/>
          <w:sz w:val="24"/>
          <w:szCs w:val="24"/>
          <w:lang w:eastAsia="pl-PL"/>
        </w:rPr>
        <w:t>22</w:t>
      </w:r>
    </w:p>
    <w:p w14:paraId="0A7D5F87" w14:textId="0D88387F" w:rsidR="00AE6934" w:rsidRPr="004848FD" w:rsidRDefault="00EC6ED4" w:rsidP="00EC6ED4">
      <w:pPr>
        <w:pStyle w:val="Default"/>
        <w:widowControl w:val="0"/>
        <w:suppressAutoHyphens/>
        <w:jc w:val="both"/>
        <w:rPr>
          <w:rFonts w:ascii="Times New Roman" w:hAnsi="Times New Roman" w:cs="Times New Roman"/>
          <w:color w:val="auto"/>
        </w:rPr>
      </w:pPr>
      <w:r w:rsidRPr="004848FD">
        <w:rPr>
          <w:rFonts w:ascii="Times New Roman" w:hAnsi="Times New Roman" w:cs="Times New Roman"/>
          <w:color w:val="auto"/>
        </w:rPr>
        <w:t xml:space="preserve">Prosimy o potwierdzenie, iż w ramach dokumentów wymienionych przez Zamawiającego w Rozdziale V SWZ „Przedmiotowe środki dowodowe” – Wykonawcy muszą złożyć do oferty wykaz wszystkich </w:t>
      </w:r>
      <w:r w:rsidR="00F30AC5" w:rsidRPr="004848FD">
        <w:rPr>
          <w:rFonts w:ascii="Times New Roman" w:hAnsi="Times New Roman" w:cs="Times New Roman"/>
          <w:color w:val="auto"/>
        </w:rPr>
        <w:t>środków dezynfekujących, myjąco-dezynfekujących, myjących, czyszczących, które będą stosowane podczas realizacji usługi.</w:t>
      </w:r>
    </w:p>
    <w:p w14:paraId="746FA515" w14:textId="6AC10373" w:rsidR="00AE6934" w:rsidRPr="004848FD" w:rsidRDefault="00AE6934" w:rsidP="00A40DCE">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 xml:space="preserve">ODPOWIEDŹ: </w:t>
      </w:r>
      <w:r w:rsidR="003B0989" w:rsidRPr="004848FD">
        <w:rPr>
          <w:rFonts w:eastAsia="Times New Roman" w:cs="Times New Roman"/>
          <w:b/>
          <w:sz w:val="24"/>
          <w:szCs w:val="24"/>
          <w:lang w:eastAsia="pl-PL"/>
        </w:rPr>
        <w:t>Tak. Zamawiający potwierdza, iż wykaz</w:t>
      </w:r>
      <w:r w:rsidR="004B0779" w:rsidRPr="004848FD">
        <w:rPr>
          <w:rFonts w:eastAsia="Times New Roman" w:cs="Times New Roman"/>
          <w:b/>
          <w:sz w:val="24"/>
          <w:szCs w:val="24"/>
          <w:lang w:eastAsia="pl-PL"/>
        </w:rPr>
        <w:t xml:space="preserve"> środków stosowanych do mycia czyszczenia i dezynfekcji w szpitalu (Oświadczenie Wykonawcy - ZAŁĄCZNIK NR 7 do SWZ) należy złożyć wraz z ofertą.</w:t>
      </w:r>
    </w:p>
    <w:p w14:paraId="1DFB8C0F" w14:textId="77777777" w:rsidR="00640FC7" w:rsidRDefault="00640FC7" w:rsidP="00AE6934">
      <w:pPr>
        <w:widowControl w:val="0"/>
        <w:tabs>
          <w:tab w:val="left" w:pos="0"/>
        </w:tabs>
        <w:jc w:val="both"/>
        <w:outlineLvl w:val="5"/>
        <w:rPr>
          <w:rFonts w:eastAsia="Times New Roman" w:cs="Times New Roman"/>
          <w:b/>
          <w:sz w:val="24"/>
          <w:szCs w:val="24"/>
          <w:lang w:eastAsia="pl-PL"/>
        </w:rPr>
      </w:pPr>
    </w:p>
    <w:p w14:paraId="0FCA72CA" w14:textId="2CC5091E"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23</w:t>
      </w:r>
    </w:p>
    <w:p w14:paraId="64A275F7" w14:textId="424118D3" w:rsidR="00AE6934" w:rsidRPr="0033414A" w:rsidRDefault="00EC6ED4" w:rsidP="00EC6ED4">
      <w:pPr>
        <w:pStyle w:val="Default"/>
        <w:widowControl w:val="0"/>
        <w:suppressAutoHyphens/>
        <w:jc w:val="both"/>
        <w:rPr>
          <w:rFonts w:ascii="Times New Roman" w:hAnsi="Times New Roman" w:cs="Times New Roman"/>
        </w:rPr>
      </w:pPr>
      <w:r w:rsidRPr="0033414A">
        <w:rPr>
          <w:rFonts w:ascii="Times New Roman" w:hAnsi="Times New Roman" w:cs="Times New Roman"/>
        </w:rPr>
        <w:t xml:space="preserve">Jakie rodzaje podłóg występują u zamawiającego? </w:t>
      </w:r>
    </w:p>
    <w:p w14:paraId="3239F54C" w14:textId="77777777" w:rsidR="0033414A" w:rsidRPr="0033414A" w:rsidRDefault="00AE6934" w:rsidP="0033414A">
      <w:pPr>
        <w:pStyle w:val="Standard"/>
        <w:widowControl w:val="0"/>
        <w:rPr>
          <w:b/>
        </w:rPr>
      </w:pPr>
      <w:r w:rsidRPr="0033414A">
        <w:rPr>
          <w:rFonts w:cs="Times New Roman"/>
          <w:b/>
          <w:sz w:val="24"/>
          <w:szCs w:val="24"/>
          <w:lang w:eastAsia="pl-PL"/>
        </w:rPr>
        <w:t xml:space="preserve">ODPOWIEDŹ: </w:t>
      </w:r>
      <w:r w:rsidR="0033414A" w:rsidRPr="0033414A">
        <w:rPr>
          <w:rFonts w:cs="Times New Roman"/>
          <w:b/>
          <w:sz w:val="24"/>
          <w:szCs w:val="24"/>
        </w:rPr>
        <w:t>Rodzaje podłóg zostały wymienione w załączniku nr 6 do umowy w SWZ.</w:t>
      </w:r>
    </w:p>
    <w:p w14:paraId="229811BB" w14:textId="77777777" w:rsidR="00AE6934" w:rsidRPr="0033414A" w:rsidRDefault="00AE6934" w:rsidP="00AE6934">
      <w:pPr>
        <w:widowControl w:val="0"/>
        <w:rPr>
          <w:rFonts w:eastAsia="Times New Roman" w:cs="Times New Roman"/>
          <w:color w:val="FF0000"/>
          <w:sz w:val="24"/>
          <w:szCs w:val="24"/>
        </w:rPr>
      </w:pPr>
    </w:p>
    <w:p w14:paraId="3EECED9A" w14:textId="1A4CC5D8" w:rsidR="00AE6934" w:rsidRPr="0033414A" w:rsidRDefault="00AE6934" w:rsidP="00AE6934">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Pytanie </w:t>
      </w:r>
      <w:r w:rsidR="00EC6ED4" w:rsidRPr="0033414A">
        <w:rPr>
          <w:rFonts w:eastAsia="Times New Roman" w:cs="Times New Roman"/>
          <w:b/>
          <w:sz w:val="24"/>
          <w:szCs w:val="24"/>
          <w:lang w:eastAsia="pl-PL"/>
        </w:rPr>
        <w:t>24</w:t>
      </w:r>
    </w:p>
    <w:p w14:paraId="22640F67" w14:textId="1310EF35" w:rsidR="00AE6934" w:rsidRPr="0033414A" w:rsidRDefault="00EC6ED4" w:rsidP="00EC6ED4">
      <w:pPr>
        <w:pStyle w:val="Default"/>
        <w:widowControl w:val="0"/>
        <w:suppressAutoHyphens/>
        <w:jc w:val="both"/>
        <w:rPr>
          <w:rFonts w:ascii="Times New Roman" w:hAnsi="Times New Roman" w:cs="Times New Roman"/>
        </w:rPr>
      </w:pPr>
      <w:r w:rsidRPr="0033414A">
        <w:rPr>
          <w:rFonts w:ascii="Times New Roman" w:hAnsi="Times New Roman" w:cs="Times New Roman"/>
        </w:rPr>
        <w:t xml:space="preserve">Jakiego rodzaju podłogi występujące u zamawiającego podlegają konserwacji ze strony wykonawcy? </w:t>
      </w:r>
    </w:p>
    <w:p w14:paraId="73AFAFD1" w14:textId="1E2DD636"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ODPOWIEDŹ: </w:t>
      </w:r>
      <w:r w:rsidR="0033414A" w:rsidRPr="0033414A">
        <w:rPr>
          <w:rFonts w:eastAsia="Times New Roman" w:cs="Times New Roman"/>
          <w:b/>
          <w:sz w:val="24"/>
          <w:szCs w:val="24"/>
          <w:lang w:eastAsia="pl-PL"/>
        </w:rPr>
        <w:t>Odpowiedź jak wyżej.</w:t>
      </w:r>
    </w:p>
    <w:p w14:paraId="35F8D71E" w14:textId="77777777" w:rsidR="00AE6934" w:rsidRPr="00973EA7" w:rsidRDefault="00AE6934" w:rsidP="00AE6934">
      <w:pPr>
        <w:widowControl w:val="0"/>
        <w:tabs>
          <w:tab w:val="left" w:pos="0"/>
        </w:tabs>
        <w:jc w:val="both"/>
        <w:outlineLvl w:val="5"/>
        <w:rPr>
          <w:rFonts w:eastAsia="Times New Roman" w:cs="Times New Roman"/>
          <w:b/>
          <w:sz w:val="24"/>
          <w:szCs w:val="24"/>
          <w:lang w:eastAsia="pl-PL"/>
        </w:rPr>
      </w:pPr>
    </w:p>
    <w:p w14:paraId="26616CD9" w14:textId="7AB3E53D"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25</w:t>
      </w:r>
    </w:p>
    <w:p w14:paraId="0299773C" w14:textId="3D980E1E" w:rsidR="00AE6934" w:rsidRPr="0033414A"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Czy u Zamawiającego występują podłogi przewodzące ładunki elektrostatyczne, a jeśli tak to czy </w:t>
      </w:r>
      <w:r w:rsidRPr="0033414A">
        <w:rPr>
          <w:rFonts w:ascii="Times New Roman" w:hAnsi="Times New Roman" w:cs="Times New Roman"/>
        </w:rPr>
        <w:t xml:space="preserve">podlegają konserwacji ze strony Wykonawcy? </w:t>
      </w:r>
    </w:p>
    <w:p w14:paraId="547FE754" w14:textId="7051BBF2"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ODPOWIEDŹ: </w:t>
      </w:r>
      <w:r w:rsidR="0033414A" w:rsidRPr="0033414A">
        <w:rPr>
          <w:rFonts w:eastAsia="Times New Roman" w:cs="Times New Roman"/>
          <w:b/>
          <w:sz w:val="24"/>
          <w:szCs w:val="24"/>
          <w:lang w:eastAsia="pl-PL"/>
        </w:rPr>
        <w:t>Podłoga przewodząca ładunki elektrostatyczne znajduje się na Bloku Operacyjnym Zamawiającego i podlega konserwacji ze strony Wykonawcy.</w:t>
      </w:r>
    </w:p>
    <w:p w14:paraId="49DA53A4" w14:textId="77777777" w:rsidR="00AE6934" w:rsidRPr="00973EA7" w:rsidRDefault="00AE6934" w:rsidP="00AE6934">
      <w:pPr>
        <w:widowControl w:val="0"/>
        <w:rPr>
          <w:rFonts w:eastAsia="Times New Roman" w:cs="Times New Roman"/>
          <w:color w:val="FF0000"/>
          <w:sz w:val="24"/>
          <w:szCs w:val="24"/>
        </w:rPr>
      </w:pPr>
    </w:p>
    <w:p w14:paraId="57C7880E" w14:textId="3A528AA0"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26</w:t>
      </w:r>
    </w:p>
    <w:p w14:paraId="1CBB53E2" w14:textId="32F2540F" w:rsidR="00AE6934" w:rsidRPr="004E373A"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Czy Zamawiający potwierdza, </w:t>
      </w:r>
      <w:r w:rsidR="00F30AC5" w:rsidRPr="00973EA7">
        <w:rPr>
          <w:rFonts w:ascii="Times New Roman" w:hAnsi="Times New Roman" w:cs="Times New Roman"/>
        </w:rPr>
        <w:t>że</w:t>
      </w:r>
      <w:r w:rsidRPr="00973EA7">
        <w:rPr>
          <w:rFonts w:ascii="Times New Roman" w:hAnsi="Times New Roman" w:cs="Times New Roman"/>
        </w:rPr>
        <w:t xml:space="preserve"> preparaty dezynfekcyjne stosowane przez Wykonawcę muszą posiadać spektrum działania stosowne do zagrożenia, tzn. nie wszystkie preparaty muszą mieć pełne spektrum </w:t>
      </w:r>
      <w:r w:rsidRPr="004E373A">
        <w:rPr>
          <w:rFonts w:ascii="Times New Roman" w:hAnsi="Times New Roman" w:cs="Times New Roman"/>
        </w:rPr>
        <w:t>działania (B,</w:t>
      </w:r>
      <w:r w:rsidR="00F30AC5" w:rsidRPr="004E373A">
        <w:rPr>
          <w:rFonts w:ascii="Times New Roman" w:hAnsi="Times New Roman" w:cs="Times New Roman"/>
        </w:rPr>
        <w:t xml:space="preserve"> </w:t>
      </w:r>
      <w:r w:rsidRPr="004E373A">
        <w:rPr>
          <w:rFonts w:ascii="Times New Roman" w:hAnsi="Times New Roman" w:cs="Times New Roman"/>
        </w:rPr>
        <w:t>F,</w:t>
      </w:r>
      <w:r w:rsidR="00F30AC5" w:rsidRPr="004E373A">
        <w:rPr>
          <w:rFonts w:ascii="Times New Roman" w:hAnsi="Times New Roman" w:cs="Times New Roman"/>
        </w:rPr>
        <w:t xml:space="preserve"> </w:t>
      </w:r>
      <w:r w:rsidRPr="004E373A">
        <w:rPr>
          <w:rFonts w:ascii="Times New Roman" w:hAnsi="Times New Roman" w:cs="Times New Roman"/>
        </w:rPr>
        <w:t xml:space="preserve">V – w tym Polio, Tbc)? </w:t>
      </w:r>
    </w:p>
    <w:p w14:paraId="57E36399" w14:textId="527EE74A" w:rsidR="004E373A" w:rsidRPr="004E373A" w:rsidRDefault="00AE6934" w:rsidP="004E373A">
      <w:pPr>
        <w:widowControl w:val="0"/>
        <w:tabs>
          <w:tab w:val="left" w:pos="0"/>
        </w:tabs>
        <w:jc w:val="both"/>
        <w:outlineLvl w:val="5"/>
        <w:rPr>
          <w:rFonts w:eastAsia="Times New Roman" w:cs="Times New Roman"/>
          <w:b/>
          <w:sz w:val="24"/>
          <w:szCs w:val="24"/>
          <w:lang w:eastAsia="pl-PL"/>
        </w:rPr>
      </w:pPr>
      <w:r w:rsidRPr="004E373A">
        <w:rPr>
          <w:rFonts w:eastAsia="Times New Roman" w:cs="Times New Roman"/>
          <w:b/>
          <w:sz w:val="24"/>
          <w:szCs w:val="24"/>
          <w:lang w:eastAsia="pl-PL"/>
        </w:rPr>
        <w:t xml:space="preserve">ODPOWIEDŹ: </w:t>
      </w:r>
      <w:r w:rsidR="004E373A" w:rsidRPr="004E373A">
        <w:rPr>
          <w:rFonts w:eastAsia="Times New Roman" w:cs="Times New Roman"/>
          <w:b/>
          <w:sz w:val="24"/>
          <w:szCs w:val="24"/>
          <w:lang w:eastAsia="pl-PL"/>
        </w:rPr>
        <w:t xml:space="preserve">Wszystkie preparaty do dezynfekcji stosowane przez Wykonawcę muszą posiadać pełne spektrum działania. </w:t>
      </w:r>
      <w:r w:rsidR="004E373A" w:rsidRPr="004E373A">
        <w:rPr>
          <w:rFonts w:eastAsia="Times New Roman" w:cs="Times New Roman"/>
          <w:b/>
          <w:sz w:val="24"/>
          <w:szCs w:val="24"/>
          <w:u w:val="single"/>
          <w:lang w:eastAsia="pl-PL"/>
        </w:rPr>
        <w:t>stosowne do zagrożenia</w:t>
      </w:r>
      <w:r w:rsidR="004E373A" w:rsidRPr="004E373A">
        <w:rPr>
          <w:rFonts w:eastAsia="Times New Roman" w:cs="Times New Roman"/>
          <w:b/>
          <w:sz w:val="24"/>
          <w:szCs w:val="24"/>
          <w:lang w:eastAsia="pl-PL"/>
        </w:rPr>
        <w:t>, czyli jeżeli jest potrzeba zastosowania preparatu o pełnym spektrum działania to Wykonawca powinien zastosować preparat o pełnym spektrum działania, a jeżeli nie ma takiej potrzeby, to Wykonawca stosuje preparaty o spektrum działania stosowne do zagrożenia.</w:t>
      </w:r>
    </w:p>
    <w:p w14:paraId="3108083C" w14:textId="77777777" w:rsidR="00AE6934" w:rsidRPr="00973EA7" w:rsidRDefault="00AE6934" w:rsidP="00AE6934">
      <w:pPr>
        <w:widowControl w:val="0"/>
        <w:tabs>
          <w:tab w:val="left" w:pos="0"/>
        </w:tabs>
        <w:jc w:val="both"/>
        <w:outlineLvl w:val="5"/>
        <w:rPr>
          <w:rFonts w:eastAsia="Times New Roman" w:cs="Times New Roman"/>
          <w:b/>
          <w:sz w:val="24"/>
          <w:szCs w:val="24"/>
          <w:lang w:eastAsia="pl-PL"/>
        </w:rPr>
      </w:pPr>
    </w:p>
    <w:p w14:paraId="1C30B72C" w14:textId="1C89D974"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27</w:t>
      </w:r>
    </w:p>
    <w:p w14:paraId="13EFD081" w14:textId="0754EDBE" w:rsidR="00AE6934" w:rsidRPr="00551661"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Kto zapewnia sprzęt oraz preparat niezbędne do przeprowadzenia dezynfekcji przez zamgławianie </w:t>
      </w:r>
      <w:r w:rsidRPr="00551661">
        <w:rPr>
          <w:rFonts w:ascii="Times New Roman" w:hAnsi="Times New Roman" w:cs="Times New Roman"/>
        </w:rPr>
        <w:t xml:space="preserve">pomieszczeń? </w:t>
      </w:r>
    </w:p>
    <w:p w14:paraId="2E026DA0" w14:textId="5D89CA1C" w:rsidR="00551661" w:rsidRPr="00551661" w:rsidRDefault="00AE6934" w:rsidP="00551661">
      <w:pPr>
        <w:widowControl w:val="0"/>
        <w:tabs>
          <w:tab w:val="left" w:pos="0"/>
        </w:tabs>
        <w:jc w:val="both"/>
        <w:outlineLvl w:val="5"/>
        <w:rPr>
          <w:rFonts w:eastAsia="Times New Roman" w:cs="Times New Roman"/>
          <w:b/>
          <w:sz w:val="24"/>
          <w:szCs w:val="24"/>
          <w:lang w:eastAsia="pl-PL"/>
        </w:rPr>
      </w:pPr>
      <w:r w:rsidRPr="00551661">
        <w:rPr>
          <w:rFonts w:eastAsia="Times New Roman" w:cs="Times New Roman"/>
          <w:b/>
          <w:sz w:val="24"/>
          <w:szCs w:val="24"/>
          <w:lang w:eastAsia="pl-PL"/>
        </w:rPr>
        <w:t xml:space="preserve">ODPOWIEDŹ: </w:t>
      </w:r>
      <w:r w:rsidR="00551661" w:rsidRPr="00551661">
        <w:rPr>
          <w:rFonts w:eastAsia="Times New Roman" w:cs="Times New Roman"/>
          <w:b/>
          <w:sz w:val="24"/>
          <w:szCs w:val="24"/>
          <w:lang w:eastAsia="pl-PL"/>
        </w:rPr>
        <w:t xml:space="preserve">Zamgławianie wskazanych w załączniku nr 3a do umowy - wykaz pomieszczeń do zamgławiania, mgłą mikroareozolową zawierającą preparat dezynfekcyjny zapewnia Wykonawca natomiast w </w:t>
      </w:r>
      <w:r w:rsidR="00551661" w:rsidRPr="00551661">
        <w:rPr>
          <w:rFonts w:eastAsia="Times New Roman" w:cs="Times New Roman"/>
          <w:b/>
          <w:sz w:val="24"/>
          <w:szCs w:val="24"/>
          <w:u w:val="single"/>
          <w:lang w:eastAsia="en-US"/>
        </w:rPr>
        <w:t>II Oddziale Chorób Wewnętrznych i Gastroenterologii</w:t>
      </w:r>
      <w:r w:rsidR="00551661" w:rsidRPr="00551661">
        <w:rPr>
          <w:rFonts w:eastAsia="Times New Roman" w:cs="Times New Roman"/>
          <w:b/>
          <w:sz w:val="24"/>
          <w:szCs w:val="24"/>
          <w:lang w:eastAsia="en-US"/>
        </w:rPr>
        <w:t xml:space="preserve"> w godzinach </w:t>
      </w:r>
      <w:r w:rsidR="00551661" w:rsidRPr="00551661">
        <w:rPr>
          <w:rFonts w:eastAsia="Arial Unicode MS" w:cs="Times New Roman"/>
          <w:b/>
          <w:kern w:val="2"/>
          <w:sz w:val="24"/>
          <w:szCs w:val="24"/>
          <w:lang w:eastAsia="fa-IR" w:bidi="fa-IR"/>
        </w:rPr>
        <w:t>21:00 - 06:00 preparaty do zamgławiania zapewnia Zamawiający.</w:t>
      </w:r>
    </w:p>
    <w:p w14:paraId="1B81EAE0" w14:textId="77777777" w:rsidR="00AE6934" w:rsidRPr="00973EA7" w:rsidRDefault="00AE6934" w:rsidP="00AE6934">
      <w:pPr>
        <w:widowControl w:val="0"/>
        <w:rPr>
          <w:rFonts w:eastAsia="Times New Roman" w:cs="Times New Roman"/>
          <w:color w:val="FF0000"/>
          <w:sz w:val="24"/>
          <w:szCs w:val="24"/>
        </w:rPr>
      </w:pPr>
    </w:p>
    <w:p w14:paraId="621C4726" w14:textId="01331A7B" w:rsidR="00AE6934" w:rsidRPr="00973EA7" w:rsidRDefault="00AE6934" w:rsidP="00AE693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28</w:t>
      </w:r>
    </w:p>
    <w:p w14:paraId="71E26A59" w14:textId="367E9B29" w:rsidR="00AE6934" w:rsidRPr="0033414A"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Prosimy o potwierdzenie, iż do obowiązków Wykonawcy należy zapewnienie profesjonalnego preparatu do </w:t>
      </w:r>
      <w:r w:rsidRPr="0033414A">
        <w:rPr>
          <w:rFonts w:ascii="Times New Roman" w:hAnsi="Times New Roman" w:cs="Times New Roman"/>
        </w:rPr>
        <w:t xml:space="preserve">zabezpieczanie i pielęgnacji powierzchni wykonanych ze stali nierdzewnej, np. wind, poręczy, itp.? </w:t>
      </w:r>
    </w:p>
    <w:p w14:paraId="774F3F09" w14:textId="739492E2" w:rsidR="0033414A" w:rsidRPr="0033414A" w:rsidRDefault="00AE6934" w:rsidP="0033414A">
      <w:pPr>
        <w:pStyle w:val="Standard"/>
        <w:widowControl w:val="0"/>
        <w:jc w:val="both"/>
        <w:rPr>
          <w:b/>
        </w:rPr>
      </w:pPr>
      <w:r w:rsidRPr="0033414A">
        <w:rPr>
          <w:rFonts w:cs="Times New Roman"/>
          <w:b/>
          <w:sz w:val="24"/>
          <w:szCs w:val="24"/>
          <w:lang w:eastAsia="pl-PL"/>
        </w:rPr>
        <w:t xml:space="preserve">ODPOWIEDŹ: </w:t>
      </w:r>
      <w:r w:rsidR="0033414A" w:rsidRPr="0033414A">
        <w:rPr>
          <w:rFonts w:cs="Times New Roman"/>
          <w:b/>
          <w:sz w:val="24"/>
          <w:szCs w:val="24"/>
        </w:rPr>
        <w:t>Tak, zgodnie z SWZ.</w:t>
      </w:r>
    </w:p>
    <w:p w14:paraId="02F42EBF" w14:textId="77777777" w:rsidR="00AE6934" w:rsidRPr="0033414A" w:rsidRDefault="00AE6934" w:rsidP="00AE6934">
      <w:pPr>
        <w:widowControl w:val="0"/>
        <w:tabs>
          <w:tab w:val="left" w:pos="0"/>
        </w:tabs>
        <w:jc w:val="both"/>
        <w:outlineLvl w:val="5"/>
        <w:rPr>
          <w:rFonts w:eastAsia="Times New Roman" w:cs="Times New Roman"/>
          <w:b/>
          <w:sz w:val="24"/>
          <w:szCs w:val="24"/>
          <w:lang w:eastAsia="pl-PL"/>
        </w:rPr>
      </w:pPr>
    </w:p>
    <w:p w14:paraId="1A483D01" w14:textId="6083C5E3" w:rsidR="00EC6ED4" w:rsidRPr="0033414A" w:rsidRDefault="00EC6ED4" w:rsidP="00EC6ED4">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Pytanie 29</w:t>
      </w:r>
    </w:p>
    <w:p w14:paraId="6059156B" w14:textId="240041A6" w:rsidR="00EC6ED4" w:rsidRPr="0033414A" w:rsidRDefault="00EC6ED4" w:rsidP="00EC6ED4">
      <w:pPr>
        <w:pStyle w:val="Default"/>
        <w:widowControl w:val="0"/>
        <w:suppressAutoHyphens/>
        <w:jc w:val="both"/>
        <w:rPr>
          <w:rFonts w:ascii="Times New Roman" w:hAnsi="Times New Roman" w:cs="Times New Roman"/>
        </w:rPr>
      </w:pPr>
      <w:r w:rsidRPr="0033414A">
        <w:rPr>
          <w:rFonts w:ascii="Times New Roman" w:hAnsi="Times New Roman" w:cs="Times New Roman"/>
        </w:rPr>
        <w:t xml:space="preserve">Prosimy o potwierdzenie, iż do obowiązków Wykonawcy należy zapewnienie preparatu do usuwania plam z wykładzin dywanowych, tapicerek? </w:t>
      </w:r>
    </w:p>
    <w:p w14:paraId="5497A3B4" w14:textId="419F3EC2" w:rsidR="00EC6ED4" w:rsidRPr="00973EA7" w:rsidRDefault="00EC6ED4" w:rsidP="00EC6ED4">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ODPOWIEDŹ: </w:t>
      </w:r>
      <w:r w:rsidR="0033414A" w:rsidRPr="0033414A">
        <w:rPr>
          <w:rFonts w:eastAsia="Times New Roman" w:cs="Times New Roman"/>
          <w:b/>
          <w:sz w:val="24"/>
          <w:szCs w:val="24"/>
          <w:lang w:eastAsia="pl-PL"/>
        </w:rPr>
        <w:t>Tak, zgodnie z SWZ.</w:t>
      </w:r>
    </w:p>
    <w:p w14:paraId="58701791" w14:textId="77777777" w:rsidR="00EC6ED4" w:rsidRPr="00973EA7" w:rsidRDefault="00EC6ED4" w:rsidP="00EC6ED4">
      <w:pPr>
        <w:widowControl w:val="0"/>
        <w:jc w:val="both"/>
        <w:rPr>
          <w:rFonts w:eastAsia="Times New Roman" w:cs="Times New Roman"/>
          <w:color w:val="FF0000"/>
          <w:sz w:val="24"/>
          <w:szCs w:val="24"/>
        </w:rPr>
      </w:pPr>
    </w:p>
    <w:p w14:paraId="5F44F415" w14:textId="7E67FD88" w:rsidR="00EC6ED4" w:rsidRPr="00973EA7" w:rsidRDefault="00EC6ED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30</w:t>
      </w:r>
    </w:p>
    <w:p w14:paraId="036D313C"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Czy do obowiązków Wykonawcy należy ekstrakcyjne pranie żaluzji, rolet, verticali? </w:t>
      </w:r>
    </w:p>
    <w:p w14:paraId="7354C4BC" w14:textId="1634FAC4" w:rsidR="00EC6ED4" w:rsidRPr="0033414A"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Jeśli tak czy Zamawiający potwierdza, że Wykonawca ma obowiązek zapewnić odpowiedni </w:t>
      </w:r>
      <w:r w:rsidRPr="0033414A">
        <w:rPr>
          <w:rFonts w:ascii="Times New Roman" w:hAnsi="Times New Roman" w:cs="Times New Roman"/>
        </w:rPr>
        <w:t xml:space="preserve">profesjonalny sprzęt i środki do realizacji ww. czynności? </w:t>
      </w:r>
    </w:p>
    <w:p w14:paraId="268F5EA2" w14:textId="5ADD0A28" w:rsidR="0033414A" w:rsidRPr="0033414A" w:rsidRDefault="00EC6ED4" w:rsidP="0033414A">
      <w:pPr>
        <w:pStyle w:val="Standard"/>
        <w:widowControl w:val="0"/>
        <w:tabs>
          <w:tab w:val="left" w:pos="0"/>
        </w:tabs>
        <w:jc w:val="both"/>
        <w:outlineLvl w:val="5"/>
        <w:rPr>
          <w:b/>
        </w:rPr>
      </w:pPr>
      <w:r w:rsidRPr="0033414A">
        <w:rPr>
          <w:rFonts w:cs="Times New Roman"/>
          <w:b/>
          <w:sz w:val="24"/>
          <w:szCs w:val="24"/>
          <w:lang w:eastAsia="pl-PL"/>
        </w:rPr>
        <w:t xml:space="preserve">ODPOWIEDŹ: </w:t>
      </w:r>
      <w:r w:rsidR="0033414A" w:rsidRPr="0033414A">
        <w:rPr>
          <w:rFonts w:cs="Times New Roman"/>
          <w:b/>
          <w:sz w:val="24"/>
          <w:szCs w:val="24"/>
          <w:lang w:eastAsia="pl-PL"/>
        </w:rPr>
        <w:t>Tak, zgodnie z SWZ, Załącznik nr 2 do umowy.</w:t>
      </w:r>
    </w:p>
    <w:p w14:paraId="70A025B2" w14:textId="77777777" w:rsidR="00EC6ED4" w:rsidRPr="00973EA7" w:rsidRDefault="00EC6ED4" w:rsidP="00EC6ED4">
      <w:pPr>
        <w:widowControl w:val="0"/>
        <w:tabs>
          <w:tab w:val="left" w:pos="0"/>
        </w:tabs>
        <w:jc w:val="both"/>
        <w:outlineLvl w:val="5"/>
        <w:rPr>
          <w:rFonts w:eastAsia="Times New Roman" w:cs="Times New Roman"/>
          <w:b/>
          <w:sz w:val="24"/>
          <w:szCs w:val="24"/>
          <w:lang w:eastAsia="pl-PL"/>
        </w:rPr>
      </w:pPr>
    </w:p>
    <w:p w14:paraId="4AD306B7" w14:textId="349A4317" w:rsidR="00EC6ED4" w:rsidRPr="00973EA7" w:rsidRDefault="00EC6ED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Pytanie 31</w:t>
      </w:r>
    </w:p>
    <w:p w14:paraId="1CB5676F" w14:textId="5A7C0AF9" w:rsidR="00EC6ED4" w:rsidRPr="004E373A" w:rsidRDefault="00EC6ED4" w:rsidP="00EC6ED4">
      <w:pPr>
        <w:widowControl w:val="0"/>
        <w:tabs>
          <w:tab w:val="left" w:pos="0"/>
        </w:tabs>
        <w:jc w:val="both"/>
        <w:outlineLvl w:val="5"/>
        <w:rPr>
          <w:rFonts w:eastAsia="Times New Roman" w:cs="Times New Roman"/>
          <w:b/>
          <w:sz w:val="24"/>
          <w:szCs w:val="24"/>
          <w:lang w:eastAsia="pl-PL"/>
        </w:rPr>
      </w:pPr>
      <w:r w:rsidRPr="00973EA7">
        <w:rPr>
          <w:rFonts w:cs="Times New Roman"/>
          <w:sz w:val="24"/>
          <w:szCs w:val="24"/>
        </w:rPr>
        <w:t xml:space="preserve">Czy Zamawiający potwierdza, iż preparaty stosowane do dezynfekcji powierzchni mających kontakt z </w:t>
      </w:r>
      <w:r w:rsidRPr="004E373A">
        <w:rPr>
          <w:rFonts w:cs="Times New Roman"/>
          <w:sz w:val="24"/>
          <w:szCs w:val="24"/>
        </w:rPr>
        <w:t>żywnością muszą być dopuszczone do użycia na ww. powierzchniach?</w:t>
      </w:r>
    </w:p>
    <w:p w14:paraId="764DD5B4" w14:textId="2F53D13A" w:rsidR="00EC6ED4" w:rsidRPr="00973EA7" w:rsidRDefault="00EC6ED4" w:rsidP="00EC6ED4">
      <w:pPr>
        <w:widowControl w:val="0"/>
        <w:tabs>
          <w:tab w:val="left" w:pos="0"/>
        </w:tabs>
        <w:jc w:val="both"/>
        <w:outlineLvl w:val="5"/>
        <w:rPr>
          <w:rFonts w:eastAsia="Times New Roman" w:cs="Times New Roman"/>
          <w:b/>
          <w:sz w:val="24"/>
          <w:szCs w:val="24"/>
          <w:lang w:eastAsia="pl-PL"/>
        </w:rPr>
      </w:pPr>
      <w:r w:rsidRPr="004E373A">
        <w:rPr>
          <w:rFonts w:eastAsia="Times New Roman" w:cs="Times New Roman"/>
          <w:b/>
          <w:sz w:val="24"/>
          <w:szCs w:val="24"/>
          <w:lang w:eastAsia="pl-PL"/>
        </w:rPr>
        <w:t xml:space="preserve">ODPOWIEDŹ: </w:t>
      </w:r>
      <w:r w:rsidR="004E373A" w:rsidRPr="004E373A">
        <w:rPr>
          <w:rFonts w:eastAsia="Times New Roman" w:cs="Times New Roman"/>
          <w:b/>
          <w:sz w:val="24"/>
          <w:szCs w:val="24"/>
          <w:lang w:eastAsia="pl-PL"/>
        </w:rPr>
        <w:t>Tak, Zamawiający</w:t>
      </w:r>
      <w:r w:rsidR="004E373A">
        <w:rPr>
          <w:rFonts w:eastAsia="Times New Roman" w:cs="Times New Roman"/>
          <w:b/>
          <w:sz w:val="24"/>
          <w:szCs w:val="24"/>
          <w:lang w:eastAsia="pl-PL"/>
        </w:rPr>
        <w:t xml:space="preserve"> potwierdza.</w:t>
      </w:r>
    </w:p>
    <w:p w14:paraId="230C4611" w14:textId="77777777" w:rsidR="00EC6ED4" w:rsidRPr="00973EA7" w:rsidRDefault="00EC6ED4" w:rsidP="00EC6ED4">
      <w:pPr>
        <w:widowControl w:val="0"/>
        <w:jc w:val="both"/>
        <w:rPr>
          <w:rFonts w:eastAsia="Times New Roman" w:cs="Times New Roman"/>
          <w:color w:val="FF0000"/>
          <w:sz w:val="24"/>
          <w:szCs w:val="24"/>
        </w:rPr>
      </w:pPr>
    </w:p>
    <w:p w14:paraId="28E8AE67" w14:textId="0795D595" w:rsidR="00EC6ED4" w:rsidRPr="00973EA7" w:rsidRDefault="00EC6ED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lastRenderedPageBreak/>
        <w:t>Pytanie 32</w:t>
      </w:r>
    </w:p>
    <w:p w14:paraId="0177700D" w14:textId="384A8623" w:rsidR="00EC6ED4" w:rsidRPr="004E373A"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Prosimy o potwierdzenie, iż do utrzymania czystości sprzętu komputerowego należy zapewnić profesjonalne preparaty bez zawartości alkoholu przeznaczone do tego celu (do monitorów, obudowy </w:t>
      </w:r>
      <w:r w:rsidRPr="004E373A">
        <w:rPr>
          <w:rFonts w:ascii="Times New Roman" w:hAnsi="Times New Roman" w:cs="Times New Roman"/>
        </w:rPr>
        <w:t xml:space="preserve">komputerów). </w:t>
      </w:r>
    </w:p>
    <w:p w14:paraId="5E1252E6" w14:textId="219EDB41" w:rsidR="00EC6ED4" w:rsidRPr="00973EA7" w:rsidRDefault="00EC6ED4" w:rsidP="004E373A">
      <w:pPr>
        <w:widowControl w:val="0"/>
        <w:tabs>
          <w:tab w:val="left" w:pos="0"/>
        </w:tabs>
        <w:jc w:val="both"/>
        <w:outlineLvl w:val="5"/>
        <w:rPr>
          <w:rFonts w:eastAsia="Times New Roman" w:cs="Times New Roman"/>
          <w:b/>
          <w:sz w:val="24"/>
          <w:szCs w:val="24"/>
          <w:lang w:eastAsia="pl-PL"/>
        </w:rPr>
      </w:pPr>
      <w:r w:rsidRPr="004E373A">
        <w:rPr>
          <w:rFonts w:eastAsia="Times New Roman" w:cs="Times New Roman"/>
          <w:b/>
          <w:sz w:val="24"/>
          <w:szCs w:val="24"/>
          <w:lang w:eastAsia="pl-PL"/>
        </w:rPr>
        <w:t xml:space="preserve">ODPOWIEDŹ: </w:t>
      </w:r>
      <w:r w:rsidR="004E373A" w:rsidRPr="004E373A">
        <w:rPr>
          <w:rFonts w:eastAsia="Times New Roman" w:cs="Times New Roman"/>
          <w:b/>
          <w:sz w:val="24"/>
          <w:szCs w:val="24"/>
          <w:lang w:eastAsia="pl-PL"/>
        </w:rPr>
        <w:t>Nie</w:t>
      </w:r>
      <w:r w:rsidR="00640FC7">
        <w:rPr>
          <w:rFonts w:eastAsia="Times New Roman" w:cs="Times New Roman"/>
          <w:b/>
          <w:sz w:val="24"/>
          <w:szCs w:val="24"/>
          <w:lang w:eastAsia="pl-PL"/>
        </w:rPr>
        <w:t>. U</w:t>
      </w:r>
      <w:r w:rsidR="004E373A" w:rsidRPr="004E373A">
        <w:rPr>
          <w:rFonts w:eastAsia="Times New Roman" w:cs="Times New Roman"/>
          <w:b/>
          <w:sz w:val="24"/>
          <w:szCs w:val="24"/>
          <w:lang w:eastAsia="pl-PL"/>
        </w:rPr>
        <w:t>trzymanie w czystości sprzętu komputerowego należy do użytkowników.</w:t>
      </w:r>
    </w:p>
    <w:p w14:paraId="6F91A4B9" w14:textId="77777777" w:rsidR="00EC6ED4" w:rsidRPr="00973EA7" w:rsidRDefault="00EC6ED4" w:rsidP="00EC6ED4">
      <w:pPr>
        <w:widowControl w:val="0"/>
        <w:tabs>
          <w:tab w:val="left" w:pos="0"/>
        </w:tabs>
        <w:jc w:val="both"/>
        <w:outlineLvl w:val="5"/>
        <w:rPr>
          <w:rFonts w:eastAsia="Times New Roman" w:cs="Times New Roman"/>
          <w:b/>
          <w:sz w:val="24"/>
          <w:szCs w:val="24"/>
          <w:lang w:eastAsia="pl-PL"/>
        </w:rPr>
      </w:pPr>
    </w:p>
    <w:p w14:paraId="6CB21A05" w14:textId="004E2F66"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33</w:t>
      </w:r>
    </w:p>
    <w:p w14:paraId="421B50EB"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Czy do obowiązków Wykonawcy należy ekstrakcyjne pranie żaluzji, rolet, verticali? </w:t>
      </w:r>
    </w:p>
    <w:p w14:paraId="079D1A59" w14:textId="13CCCD67" w:rsidR="00AE6934" w:rsidRPr="0033414A"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Jeśli tak czy Zamawiający potwierdza, że Wykonawca ma obowiązek zapewnić odpowiedni </w:t>
      </w:r>
      <w:r w:rsidRPr="0033414A">
        <w:rPr>
          <w:rFonts w:ascii="Times New Roman" w:hAnsi="Times New Roman" w:cs="Times New Roman"/>
        </w:rPr>
        <w:t xml:space="preserve">profesjonalny sprzęt i środki do realizacji ww. czynności? </w:t>
      </w:r>
    </w:p>
    <w:p w14:paraId="31087B5C" w14:textId="664E070E"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ODPOWIEDŹ: </w:t>
      </w:r>
      <w:r w:rsidR="00F30AC5" w:rsidRPr="0033414A">
        <w:rPr>
          <w:rFonts w:eastAsia="Times New Roman" w:cs="Times New Roman"/>
          <w:b/>
          <w:sz w:val="24"/>
          <w:szCs w:val="24"/>
          <w:lang w:eastAsia="pl-PL"/>
        </w:rPr>
        <w:t>Odpowiedź jak w pytania 30</w:t>
      </w:r>
      <w:r w:rsidR="00640FC7" w:rsidRPr="0033414A">
        <w:rPr>
          <w:rFonts w:eastAsia="Times New Roman" w:cs="Times New Roman"/>
          <w:b/>
          <w:sz w:val="24"/>
          <w:szCs w:val="24"/>
          <w:lang w:eastAsia="pl-PL"/>
        </w:rPr>
        <w:t>.</w:t>
      </w:r>
    </w:p>
    <w:p w14:paraId="2D7146A6" w14:textId="77777777" w:rsidR="00AE6934" w:rsidRPr="00973EA7" w:rsidRDefault="00AE6934" w:rsidP="00EC6ED4">
      <w:pPr>
        <w:widowControl w:val="0"/>
        <w:jc w:val="both"/>
        <w:rPr>
          <w:rFonts w:eastAsia="Times New Roman" w:cs="Times New Roman"/>
          <w:color w:val="FF0000"/>
          <w:sz w:val="24"/>
          <w:szCs w:val="24"/>
        </w:rPr>
      </w:pPr>
    </w:p>
    <w:p w14:paraId="6DB01A0E" w14:textId="23C0DAF6"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34</w:t>
      </w:r>
    </w:p>
    <w:p w14:paraId="17E47D6E" w14:textId="512E6CBF" w:rsidR="00AE6934" w:rsidRPr="009007EE"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Prosimy o potwierdzenie, iż do obowiązków Wykonawcy należy udrażnianie rur kanalizacyjnych, a tym samym zapewnienie </w:t>
      </w:r>
      <w:r w:rsidRPr="009007EE">
        <w:rPr>
          <w:rFonts w:ascii="Times New Roman" w:hAnsi="Times New Roman" w:cs="Times New Roman"/>
        </w:rPr>
        <w:t xml:space="preserve">odpowiedniego preparatu do realizacji ww. czynności? </w:t>
      </w:r>
    </w:p>
    <w:p w14:paraId="33AC9FA2" w14:textId="57FAEFD1"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9007EE">
        <w:rPr>
          <w:rFonts w:eastAsia="Times New Roman" w:cs="Times New Roman"/>
          <w:b/>
          <w:sz w:val="24"/>
          <w:szCs w:val="24"/>
          <w:lang w:eastAsia="pl-PL"/>
        </w:rPr>
        <w:t xml:space="preserve">ODPOWIEDŹ: </w:t>
      </w:r>
      <w:r w:rsidR="009007EE" w:rsidRPr="009007EE">
        <w:rPr>
          <w:rFonts w:eastAsia="Times New Roman" w:cs="Times New Roman"/>
          <w:b/>
          <w:sz w:val="24"/>
          <w:szCs w:val="24"/>
          <w:lang w:eastAsia="pl-PL"/>
        </w:rPr>
        <w:t>Udrażnianiem rur kanalizacyjnych zajmują się służby techniczne szpitala. W działaniach profilaktycznych stosowny preparat zapewnia Wykonawca.</w:t>
      </w:r>
    </w:p>
    <w:p w14:paraId="0074C5F3" w14:textId="77777777" w:rsidR="00AE6934" w:rsidRPr="00973EA7" w:rsidRDefault="00AE6934" w:rsidP="00EC6ED4">
      <w:pPr>
        <w:widowControl w:val="0"/>
        <w:tabs>
          <w:tab w:val="left" w:pos="0"/>
        </w:tabs>
        <w:jc w:val="both"/>
        <w:outlineLvl w:val="5"/>
        <w:rPr>
          <w:rFonts w:eastAsia="Times New Roman" w:cs="Times New Roman"/>
          <w:b/>
          <w:sz w:val="24"/>
          <w:szCs w:val="24"/>
          <w:lang w:eastAsia="pl-PL"/>
        </w:rPr>
      </w:pPr>
    </w:p>
    <w:p w14:paraId="1ADAA251" w14:textId="71A3A1DC"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35</w:t>
      </w:r>
    </w:p>
    <w:p w14:paraId="5091C941" w14:textId="0F63ECF1" w:rsidR="00AE693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Jakiego rodzaju wózki/pojemniki transportowe zapewnia Wykonawca? </w:t>
      </w:r>
    </w:p>
    <w:p w14:paraId="03E2A110" w14:textId="1F006F5B"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33414A">
        <w:rPr>
          <w:rFonts w:eastAsia="Times New Roman" w:cs="Times New Roman"/>
          <w:b/>
          <w:sz w:val="24"/>
          <w:szCs w:val="24"/>
          <w:lang w:eastAsia="pl-PL"/>
        </w:rPr>
        <w:t xml:space="preserve">ODPOWIEDŹ: </w:t>
      </w:r>
      <w:r w:rsidR="0033414A" w:rsidRPr="0033414A">
        <w:rPr>
          <w:rFonts w:eastAsia="Times New Roman" w:cs="Times New Roman"/>
          <w:b/>
          <w:sz w:val="24"/>
          <w:szCs w:val="24"/>
          <w:lang w:eastAsia="pl-PL"/>
        </w:rPr>
        <w:t>Wykaz wózków /pojemników transportowych stanowi treść załącznika nr 10 do SWZ.</w:t>
      </w:r>
    </w:p>
    <w:p w14:paraId="2849A7E6" w14:textId="77777777" w:rsidR="00AE6934" w:rsidRPr="00973EA7" w:rsidRDefault="00AE6934" w:rsidP="00EC6ED4">
      <w:pPr>
        <w:widowControl w:val="0"/>
        <w:jc w:val="both"/>
        <w:rPr>
          <w:rFonts w:eastAsia="Times New Roman" w:cs="Times New Roman"/>
          <w:color w:val="FF0000"/>
          <w:sz w:val="24"/>
          <w:szCs w:val="24"/>
        </w:rPr>
      </w:pPr>
    </w:p>
    <w:p w14:paraId="2CBAE82A" w14:textId="7491D6DE"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36</w:t>
      </w:r>
    </w:p>
    <w:p w14:paraId="3CE7CFE8"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Zgodnie z art. 240 ust 2 ustawy Pzp kryteria oceny ofert i ich opis powinny umożliwiać Zamawiającemu weryfikację i porównanie poziomu oferowanego wykonania przedmiotu zamówienia na podstawie informacji przedstawianych w ofertach. Zgodnie z zaleceniami UZP należy unikać kryteriów opartych na nieweryfikowanych deklaracjach Wykonawców. W związku z powyższym wnosimy o zmianę kryterium ocen ofert z: </w:t>
      </w:r>
    </w:p>
    <w:p w14:paraId="241FBBD8"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Kryteria cena – waga 100% </w:t>
      </w:r>
    </w:p>
    <w:p w14:paraId="707608A9"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Zmiany na: </w:t>
      </w:r>
    </w:p>
    <w:p w14:paraId="7B372843"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1. Przy wyborze najkorzystniejszej oferty zamawiający kierował się będzie następującymi kryteriami i ich wagami: </w:t>
      </w:r>
    </w:p>
    <w:p w14:paraId="0E108FB3"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Cena (C) - 60% </w:t>
      </w:r>
    </w:p>
    <w:p w14:paraId="2C657529"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Certyfikat Gwarant Czystości i Higieny – 40% </w:t>
      </w:r>
    </w:p>
    <w:p w14:paraId="4B4C6309"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Załączenie do oferty certyfikatu branżowego - Gwarant Czystości i Higieny w zakresie utrzymania czystości w szpitalach – 40 pkt (40%) </w:t>
      </w:r>
    </w:p>
    <w:p w14:paraId="4C803280"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Brak w ofercie certyfikatu – 0 pkt </w:t>
      </w:r>
    </w:p>
    <w:p w14:paraId="6D1E375B"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Propozycja wprowadzenia kryterium </w:t>
      </w:r>
      <w:r w:rsidRPr="00973EA7">
        <w:rPr>
          <w:rFonts w:ascii="Times New Roman" w:hAnsi="Times New Roman" w:cs="Times New Roman"/>
          <w:i/>
          <w:iCs/>
        </w:rPr>
        <w:t xml:space="preserve">„Certyfikat Gwarant Czystości i Higieny w zakresie świadczenia </w:t>
      </w:r>
    </w:p>
    <w:p w14:paraId="19696349" w14:textId="74ACF1DB" w:rsidR="00AE6934" w:rsidRPr="00973EA7" w:rsidRDefault="00EC6ED4" w:rsidP="00EC6ED4">
      <w:pPr>
        <w:widowControl w:val="0"/>
        <w:tabs>
          <w:tab w:val="left" w:pos="0"/>
        </w:tabs>
        <w:jc w:val="both"/>
        <w:outlineLvl w:val="5"/>
        <w:rPr>
          <w:rFonts w:eastAsia="Times New Roman" w:cs="Times New Roman"/>
          <w:b/>
          <w:sz w:val="24"/>
          <w:szCs w:val="24"/>
          <w:lang w:eastAsia="pl-PL"/>
        </w:rPr>
      </w:pPr>
      <w:r w:rsidRPr="00973EA7">
        <w:rPr>
          <w:rFonts w:cs="Times New Roman"/>
          <w:sz w:val="24"/>
          <w:szCs w:val="24"/>
        </w:rPr>
        <w:t>Uzyskany certyfikat Gwaranta Czystości świadczy o tym, że dany wykonawca działa zgodnie z międzynarodowymi standardami jakości i bezpieczeństwa w usługach utrzymania czystości. Wprowadzenie takiego kryterium daje Szpitalowi gwarancje, że Wykonawca jest wiarygodny i wykonuje usługę na najwyższym poziomie.</w:t>
      </w:r>
    </w:p>
    <w:p w14:paraId="1EB63C1E" w14:textId="77777777" w:rsidR="00AB129F" w:rsidRPr="00AB129F" w:rsidRDefault="00AE6934" w:rsidP="00AB129F">
      <w:pPr>
        <w:widowControl w:val="0"/>
        <w:tabs>
          <w:tab w:val="left" w:pos="0"/>
        </w:tabs>
        <w:jc w:val="both"/>
        <w:outlineLvl w:val="5"/>
        <w:rPr>
          <w:rFonts w:eastAsia="Times New Roman" w:cs="Times New Roman"/>
          <w:b/>
          <w:sz w:val="24"/>
          <w:szCs w:val="24"/>
          <w:lang w:eastAsia="pl-PL"/>
        </w:rPr>
      </w:pPr>
      <w:r w:rsidRPr="00AB129F">
        <w:rPr>
          <w:rFonts w:eastAsia="Times New Roman" w:cs="Times New Roman"/>
          <w:b/>
          <w:sz w:val="24"/>
          <w:szCs w:val="24"/>
          <w:lang w:eastAsia="pl-PL"/>
        </w:rPr>
        <w:t xml:space="preserve">ODPOWIEDŹ: </w:t>
      </w:r>
      <w:r w:rsidR="00AB129F" w:rsidRPr="00AB129F">
        <w:rPr>
          <w:rFonts w:eastAsia="Times New Roman" w:cs="Times New Roman"/>
          <w:b/>
          <w:sz w:val="24"/>
          <w:szCs w:val="24"/>
          <w:lang w:eastAsia="pl-PL"/>
        </w:rPr>
        <w:t>Zamawiający nie wyraża zgody na zmianę kryteriów oceny ofert.</w:t>
      </w:r>
    </w:p>
    <w:p w14:paraId="204AE830" w14:textId="77777777" w:rsidR="00AE6934" w:rsidRPr="00973EA7" w:rsidRDefault="00AE6934" w:rsidP="00EC6ED4">
      <w:pPr>
        <w:widowControl w:val="0"/>
        <w:tabs>
          <w:tab w:val="left" w:pos="0"/>
        </w:tabs>
        <w:jc w:val="both"/>
        <w:outlineLvl w:val="5"/>
        <w:rPr>
          <w:rFonts w:eastAsia="Times New Roman" w:cs="Times New Roman"/>
          <w:b/>
          <w:sz w:val="24"/>
          <w:szCs w:val="24"/>
          <w:lang w:eastAsia="pl-PL"/>
        </w:rPr>
      </w:pPr>
    </w:p>
    <w:p w14:paraId="599FD155" w14:textId="343A1AE1"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37</w:t>
      </w:r>
    </w:p>
    <w:p w14:paraId="51D1B2BC" w14:textId="2AAD24E4"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Prosimy o potwierdzenie, że certyfikaty, o których mowa w rozdz. V SWZ – Przedmiotowe środki dowodowe tj. certyfikat ISO wg normy 9001:2015 oraz wg normy 45001:2018, muszą być wydany w zakresie związanym z przedmiotem zamówienia i </w:t>
      </w:r>
      <w:r w:rsidR="00695682" w:rsidRPr="00973EA7">
        <w:rPr>
          <w:rFonts w:ascii="Times New Roman" w:hAnsi="Times New Roman" w:cs="Times New Roman"/>
        </w:rPr>
        <w:t>podmiotem,</w:t>
      </w:r>
      <w:r w:rsidRPr="00973EA7">
        <w:rPr>
          <w:rFonts w:ascii="Times New Roman" w:hAnsi="Times New Roman" w:cs="Times New Roman"/>
        </w:rPr>
        <w:t xml:space="preserve"> na rzecz którego Wykonawca będzie świadczył usługę tj. w zakresie usług utrzymania czystości i dezynfekcji w jednostkach ochrony zdrowia. </w:t>
      </w:r>
    </w:p>
    <w:p w14:paraId="74C2C078"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Obecnie przedstawiony wymóg w SWZ jest zbyt ogólny i powoduje, że Wykonawca, który posiada certyfikaty w zakresie usług budowlanych, czy też informatycznych spełnia wymóg SWZ. Certyfikat uzyskany dla usług budowlanych, informatycznych w żaden sposób nie gwarantuje i nie potwierdza, że usługa będzie realizowana przez Wykonawcę, który zapewnia jakość w specjalistycznych usługach </w:t>
      </w:r>
      <w:r w:rsidRPr="00973EA7">
        <w:rPr>
          <w:rFonts w:ascii="Times New Roman" w:hAnsi="Times New Roman" w:cs="Times New Roman"/>
        </w:rPr>
        <w:lastRenderedPageBreak/>
        <w:t xml:space="preserve">związanych z przedmiotem zamówienia realizowanych na rzecz szpitala. </w:t>
      </w:r>
    </w:p>
    <w:p w14:paraId="6E5EA431" w14:textId="77777777" w:rsidR="00EC6ED4" w:rsidRPr="00973EA7"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W związku z tym, że Zamawiający będąc Szpitalem powinien dążyć do podnoszenia jakości świadczonych usług i doskonalić systemy jakości tak, aby uniknąć ryzyka związanego z wyborem Wykonawcy, który nie posiada wdrożonego Systemu Zarządzania Jakością wg normy ISO 9001:2015 oraz wg normy 45001:2018 w zakresie usług utrzymania czystości i dezynfekcji w jednostkach ochrony zdrowia. Usługa utrzymania czystości w szpitalach różni się od usług utrzymania czystości np. obiektów przemysłowych czy budynków administracyjnych, które nie posiadają specyficznego reżimy sanitarnego czy stref medycznych i do których nie stosuje się np. specjalistycznych środków dezynfekcyjnych posiadających większe spektrum działania lub takich które są przeznaczone ściśle do placówek medycznych. Ryzyko sanitarno-epidemiologiczne, a co za tym idzie zagrożenie zdrowia i życia pacjentów spowodowane dezorganizacją pracy placówki wynikająca z nienależytego wykonania usługi będącej przedmiotem zamówienia, może narazić szpital na poważne konsekwencje. </w:t>
      </w:r>
    </w:p>
    <w:p w14:paraId="632EA01D" w14:textId="576B5090" w:rsidR="00AE6934" w:rsidRPr="00624040" w:rsidRDefault="00EC6ED4" w:rsidP="00EC6ED4">
      <w:pPr>
        <w:pStyle w:val="Default"/>
        <w:widowControl w:val="0"/>
        <w:suppressAutoHyphens/>
        <w:jc w:val="both"/>
        <w:rPr>
          <w:rFonts w:ascii="Times New Roman" w:hAnsi="Times New Roman" w:cs="Times New Roman"/>
        </w:rPr>
      </w:pPr>
      <w:r w:rsidRPr="00973EA7">
        <w:rPr>
          <w:rFonts w:ascii="Times New Roman" w:hAnsi="Times New Roman" w:cs="Times New Roman"/>
        </w:rPr>
        <w:t xml:space="preserve">Reasumując prosimy o potwierdzenie, ze zakres certyfikatów ma być zgodny z przedmiotem zamówienia, a zatem Wykonawca zobligowany jest dołączyć do oferty: Ważne certyfikaty poświadczające, że Wykonawca, który będzie realizował zamówienie, posiada wdrożony i certyfikowany System Zarządzania Jakością wg normy ISO 9001:2015 oraz wg normy ISO 45001:2018 w zakresie usług utrzymania czystości i dezynfekcji w jednostkach ochrony zdrowia, wystawione przez jednostkę </w:t>
      </w:r>
      <w:r w:rsidRPr="00624040">
        <w:rPr>
          <w:rFonts w:ascii="Times New Roman" w:hAnsi="Times New Roman" w:cs="Times New Roman"/>
        </w:rPr>
        <w:t xml:space="preserve">akredytowaną. </w:t>
      </w:r>
    </w:p>
    <w:p w14:paraId="0EC16A81" w14:textId="6109AE04"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624040">
        <w:rPr>
          <w:rFonts w:eastAsia="Times New Roman" w:cs="Times New Roman"/>
          <w:b/>
          <w:sz w:val="24"/>
          <w:szCs w:val="24"/>
          <w:lang w:eastAsia="pl-PL"/>
        </w:rPr>
        <w:t xml:space="preserve">ODPOWIEDŹ: </w:t>
      </w:r>
      <w:r w:rsidR="00021AD5" w:rsidRPr="00624040">
        <w:rPr>
          <w:rFonts w:eastAsia="Times New Roman" w:cs="Times New Roman"/>
          <w:b/>
          <w:sz w:val="24"/>
          <w:szCs w:val="24"/>
          <w:lang w:eastAsia="pl-PL"/>
        </w:rPr>
        <w:t>Zamawiający podtrzymuje zapisy SWZ</w:t>
      </w:r>
      <w:r w:rsidR="00624040">
        <w:rPr>
          <w:rFonts w:eastAsia="Times New Roman" w:cs="Times New Roman"/>
          <w:b/>
          <w:sz w:val="24"/>
          <w:szCs w:val="24"/>
          <w:lang w:eastAsia="pl-PL"/>
        </w:rPr>
        <w:t xml:space="preserve"> i wymaga złożenia wraz z ofertą certyfikatów ujętych w rozdz. V SWZ.</w:t>
      </w:r>
    </w:p>
    <w:p w14:paraId="2D1F94E8" w14:textId="77777777" w:rsidR="00AE6934" w:rsidRPr="00973EA7" w:rsidRDefault="00AE6934" w:rsidP="00EC6ED4">
      <w:pPr>
        <w:widowControl w:val="0"/>
        <w:jc w:val="both"/>
        <w:rPr>
          <w:rFonts w:eastAsia="Times New Roman" w:cs="Times New Roman"/>
          <w:color w:val="FF0000"/>
          <w:sz w:val="24"/>
          <w:szCs w:val="24"/>
        </w:rPr>
      </w:pPr>
    </w:p>
    <w:p w14:paraId="2FA04B0B" w14:textId="2D78E393" w:rsidR="00AE6934" w:rsidRPr="004848FD" w:rsidRDefault="00AE6934" w:rsidP="00EC6ED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 xml:space="preserve">Pytanie </w:t>
      </w:r>
      <w:r w:rsidR="00EC6ED4" w:rsidRPr="004848FD">
        <w:rPr>
          <w:rFonts w:eastAsia="Times New Roman" w:cs="Times New Roman"/>
          <w:b/>
          <w:sz w:val="24"/>
          <w:szCs w:val="24"/>
          <w:lang w:eastAsia="pl-PL"/>
        </w:rPr>
        <w:t>38</w:t>
      </w:r>
    </w:p>
    <w:p w14:paraId="425BA693" w14:textId="699A7EED" w:rsidR="00EC6ED4" w:rsidRPr="004848FD" w:rsidRDefault="00EC6ED4" w:rsidP="00EC6ED4">
      <w:pPr>
        <w:pStyle w:val="Default"/>
        <w:widowControl w:val="0"/>
        <w:suppressAutoHyphens/>
        <w:jc w:val="both"/>
        <w:rPr>
          <w:rFonts w:ascii="Times New Roman" w:hAnsi="Times New Roman" w:cs="Times New Roman"/>
          <w:color w:val="auto"/>
        </w:rPr>
      </w:pPr>
      <w:r w:rsidRPr="004848FD">
        <w:rPr>
          <w:rFonts w:ascii="Times New Roman" w:hAnsi="Times New Roman" w:cs="Times New Roman"/>
          <w:color w:val="auto"/>
        </w:rPr>
        <w:t xml:space="preserve">Wnosimy o wyrażenie zgody na zatrudnienie pracowników na umowę zlecenie wyłącznie w przypadku nagłych i niespodziewanych nieobecności, pracownika zatrudnionego na umowę o pracę, wynikających z przyczyn losowych (m.in. zwolnienia lekarskie, porodu, urlopu na żądanie). </w:t>
      </w:r>
    </w:p>
    <w:p w14:paraId="336BB8C4" w14:textId="6A34A780" w:rsidR="00AE6934" w:rsidRPr="004848FD" w:rsidRDefault="00EC6ED4" w:rsidP="00FA43E7">
      <w:pPr>
        <w:pStyle w:val="Default"/>
        <w:widowControl w:val="0"/>
        <w:suppressAutoHyphens/>
        <w:jc w:val="both"/>
        <w:rPr>
          <w:rFonts w:ascii="Times New Roman" w:hAnsi="Times New Roman" w:cs="Times New Roman"/>
          <w:color w:val="auto"/>
        </w:rPr>
      </w:pPr>
      <w:r w:rsidRPr="004848FD">
        <w:rPr>
          <w:rFonts w:ascii="Times New Roman" w:hAnsi="Times New Roman" w:cs="Times New Roman"/>
          <w:color w:val="auto"/>
        </w:rPr>
        <w:t xml:space="preserve">Konieczność zachowania wymogu zatrudnienia wyłącznie na umowę o pracę w sytuacjach losowych, zdarzeniach niemożliwych do przewidzenia jest nierealne. Wykonawca nie jest w stanie </w:t>
      </w:r>
      <w:r w:rsidR="00FA43E7" w:rsidRPr="004848FD">
        <w:rPr>
          <w:rFonts w:ascii="Times New Roman" w:hAnsi="Times New Roman" w:cs="Times New Roman"/>
          <w:color w:val="auto"/>
        </w:rPr>
        <w:t>przewidzieć,</w:t>
      </w:r>
      <w:r w:rsidRPr="004848FD">
        <w:rPr>
          <w:rFonts w:ascii="Times New Roman" w:hAnsi="Times New Roman" w:cs="Times New Roman"/>
          <w:color w:val="auto"/>
        </w:rPr>
        <w:t xml:space="preserve"> ile osób będzie w danym okresie czasu np. na zwolnieniu lekarskim. Zatrudnienie na umowę o pracę poprzedzane jest spełnieniem szeregu wymagań m. in. wykonaniem i dostarczenia badań lekarskich z zakresu medycyny </w:t>
      </w:r>
      <w:r w:rsidR="00BA06E2" w:rsidRPr="004848FD">
        <w:rPr>
          <w:rFonts w:ascii="Times New Roman" w:hAnsi="Times New Roman" w:cs="Times New Roman"/>
          <w:color w:val="auto"/>
        </w:rPr>
        <w:t>pracy</w:t>
      </w:r>
      <w:r w:rsidRPr="004848FD">
        <w:rPr>
          <w:rFonts w:ascii="Times New Roman" w:hAnsi="Times New Roman" w:cs="Times New Roman"/>
          <w:color w:val="auto"/>
        </w:rPr>
        <w:t xml:space="preserve"> czy szkoleń BHP, co w sytuacjach nagłych jest nierealne i wymaga dodatkowego czasu. W związku z powyższym wnosimy jak na wstępie.</w:t>
      </w:r>
    </w:p>
    <w:p w14:paraId="469C13E4" w14:textId="52AD82FE" w:rsidR="00AE6934" w:rsidRPr="004848FD" w:rsidRDefault="00AE6934" w:rsidP="00EC6ED4">
      <w:pPr>
        <w:widowControl w:val="0"/>
        <w:tabs>
          <w:tab w:val="left" w:pos="0"/>
        </w:tabs>
        <w:jc w:val="both"/>
        <w:outlineLvl w:val="5"/>
        <w:rPr>
          <w:rFonts w:eastAsia="Times New Roman" w:cs="Times New Roman"/>
          <w:b/>
          <w:sz w:val="24"/>
          <w:szCs w:val="24"/>
          <w:lang w:eastAsia="pl-PL"/>
        </w:rPr>
      </w:pPr>
      <w:r w:rsidRPr="004848FD">
        <w:rPr>
          <w:rFonts w:eastAsia="Times New Roman" w:cs="Times New Roman"/>
          <w:b/>
          <w:sz w:val="24"/>
          <w:szCs w:val="24"/>
          <w:lang w:eastAsia="pl-PL"/>
        </w:rPr>
        <w:t xml:space="preserve">ODPOWIEDŹ: </w:t>
      </w:r>
      <w:r w:rsidR="004B0779" w:rsidRPr="004848FD">
        <w:rPr>
          <w:rFonts w:eastAsia="Times New Roman" w:cs="Times New Roman"/>
          <w:b/>
          <w:sz w:val="24"/>
          <w:szCs w:val="24"/>
          <w:lang w:eastAsia="pl-PL"/>
        </w:rPr>
        <w:t>Zamawiający wyraża zgodę by w sytuacjach opisanych w pytaniu czynności związane z realizacją zamówienia mogły być wykonywane przez osoby, których nie łączy z Wykonawcę stosunek pracy.</w:t>
      </w:r>
    </w:p>
    <w:p w14:paraId="6CB3DFC0" w14:textId="77777777" w:rsidR="00AE6934" w:rsidRPr="00973EA7" w:rsidRDefault="00AE6934" w:rsidP="00EC6ED4">
      <w:pPr>
        <w:widowControl w:val="0"/>
        <w:tabs>
          <w:tab w:val="left" w:pos="0"/>
        </w:tabs>
        <w:jc w:val="both"/>
        <w:outlineLvl w:val="5"/>
        <w:rPr>
          <w:rFonts w:eastAsia="Times New Roman" w:cs="Times New Roman"/>
          <w:b/>
          <w:sz w:val="24"/>
          <w:szCs w:val="24"/>
          <w:lang w:eastAsia="pl-PL"/>
        </w:rPr>
      </w:pPr>
    </w:p>
    <w:p w14:paraId="4B9BC55B" w14:textId="71A996B9" w:rsidR="00AE6934" w:rsidRPr="00973EA7" w:rsidRDefault="00AE6934" w:rsidP="00EC6ED4">
      <w:pPr>
        <w:widowControl w:val="0"/>
        <w:tabs>
          <w:tab w:val="left" w:pos="0"/>
        </w:tabs>
        <w:jc w:val="both"/>
        <w:outlineLvl w:val="5"/>
        <w:rPr>
          <w:rFonts w:eastAsia="Times New Roman" w:cs="Times New Roman"/>
          <w:b/>
          <w:sz w:val="24"/>
          <w:szCs w:val="24"/>
          <w:lang w:eastAsia="pl-PL"/>
        </w:rPr>
      </w:pPr>
      <w:r w:rsidRPr="00973EA7">
        <w:rPr>
          <w:rFonts w:eastAsia="Times New Roman" w:cs="Times New Roman"/>
          <w:b/>
          <w:sz w:val="24"/>
          <w:szCs w:val="24"/>
          <w:lang w:eastAsia="pl-PL"/>
        </w:rPr>
        <w:t xml:space="preserve">Pytanie </w:t>
      </w:r>
      <w:r w:rsidR="00EC6ED4" w:rsidRPr="00973EA7">
        <w:rPr>
          <w:rFonts w:eastAsia="Times New Roman" w:cs="Times New Roman"/>
          <w:b/>
          <w:sz w:val="24"/>
          <w:szCs w:val="24"/>
          <w:lang w:eastAsia="pl-PL"/>
        </w:rPr>
        <w:t>39</w:t>
      </w:r>
    </w:p>
    <w:p w14:paraId="3071BD4F"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W rozdziale V SWZ „Przedmiotowe środki dowodowe” Zamawiający żąda złożenia wraz z ofertą certyfikatu Systemu Zarządzania Jakością wg wymagań normy ISO 45001.</w:t>
      </w:r>
    </w:p>
    <w:p w14:paraId="1678581E"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Norma ISO 45001:2018 - System zarządzania Bezpieczeństwem i Higieną Pracy jest normą dotycząca bezpieczeństwa i higieny pracy wydaną przez Międzynarodową Organizację Normalizacyjną. Standard ten określa wymagania dotyczące systemu zarządzania bezpieczeństwem i higieną pracy (BHP), wraz z wytycznymi dotyczącymi jego stosowania, aby umożliwić organizacji (wykonawcy) aktywną poprawę wyników w zakresie BHP w zapobieganiu urazom i chorobom.</w:t>
      </w:r>
    </w:p>
    <w:p w14:paraId="21D93744" w14:textId="764F38E5"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Aby umożliwić większej ilości Wykonawców wzięcie udziału w postępowaniu przetargowym wnosimy o usunięcie tego zapisu z SWZ jako nadmiernego formalizmu w stosunku do przedmiotu zamówienia i ograniczającego konkurencję.</w:t>
      </w:r>
    </w:p>
    <w:p w14:paraId="2529E04E"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Posiadanie certyfikatu ISO 45001 nie jest powiązane w żadnym punkcie dokumentacji przetargowej ze sposobem w jaki ma być realizowane zamówienie.</w:t>
      </w:r>
    </w:p>
    <w:p w14:paraId="528ED771"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Polski system prawny posiada własne przepisy regulujące zasady bezpieczeństwa i higieny pracy, tj. Kodeks Pracy, który obowiązuje zarówno pracowników, jak i pracodawców.</w:t>
      </w:r>
    </w:p>
    <w:p w14:paraId="4CEBF25A"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W szczególności pracownik jest obowiązany:</w:t>
      </w:r>
    </w:p>
    <w:p w14:paraId="31EF1099" w14:textId="12BD3A8B" w:rsidR="00AE6934"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znać przepisy i zasady bhp, brać udział w szkoleniu i instruktażu z tego zakresu, a także poddawać się wymaganym egzaminom sprawdzającym,</w:t>
      </w:r>
    </w:p>
    <w:p w14:paraId="35236021"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xml:space="preserve">wykonywać pracę w sposób zgodny z przepisami i zasadami bhp, a także stosować się do wydawanych </w:t>
      </w:r>
      <w:r w:rsidRPr="00973EA7">
        <w:rPr>
          <w:rFonts w:cs="Times New Roman"/>
          <w:sz w:val="24"/>
          <w:szCs w:val="24"/>
        </w:rPr>
        <w:lastRenderedPageBreak/>
        <w:t>w tym zakresie poleceń i wskazówek przełożonych,</w:t>
      </w:r>
    </w:p>
    <w:p w14:paraId="292BB233"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dbać o należyty stan maszyn, urządzeń, narzędzi i sprzętu oraz o porządek i ład w miejscu pracy,</w:t>
      </w:r>
    </w:p>
    <w:p w14:paraId="0C600AB3"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stosować środki ochrony zbiorowej, a także używać przydzielonych środków ochrony indywidualnej oraz odzieży i obuwia roboczego, zgodnie z ich przeznaczeniem,</w:t>
      </w:r>
    </w:p>
    <w:p w14:paraId="5B872308"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poddawać się wstępnym, okresowym i kontrolnym, a także innym zaleconym badaniom lekarskim i stosować się do wskazań lekarskich.</w:t>
      </w:r>
    </w:p>
    <w:p w14:paraId="6A57D7F9"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Osoby kierujące pracownikami zgodnie z art. 212 Kodeksu pracy zobowiązane są :</w:t>
      </w:r>
    </w:p>
    <w:p w14:paraId="47056524"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organizować stanowiska pracy zgodnie z przepisami i zasadami bhp,</w:t>
      </w:r>
    </w:p>
    <w:p w14:paraId="3505EF52"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dbać o sprawność środków ochrony indywidualnej oraz ich stosowanie zgodnie z przeznaczeniem,</w:t>
      </w:r>
    </w:p>
    <w:p w14:paraId="3FBADD14"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organizować, przygotowywać i prowadzić prace, uwzględniając zabezpieczenie pracowników przed wypadkami przy pracy, chorobami zawodowymi i innymi chorobami związanymi z warunkami środowiska pracy,</w:t>
      </w:r>
    </w:p>
    <w:p w14:paraId="7EC01C42"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dbać o bezpieczny i higieniczny stan pomieszczeń pracy i wyposażenia technicznego, a także o sprawność środków ochrony zbiorowej i ich stosowanie zgodnie z przeznaczeniem,</w:t>
      </w:r>
    </w:p>
    <w:p w14:paraId="2B090192"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egzekwować przestrzeganie przez pracowników przepisów i zasad bhp.</w:t>
      </w:r>
    </w:p>
    <w:p w14:paraId="138DFF9B"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Ponad to Zamawiający przewidział w opisie przedmiotu zamówienia obowiązki Wykonawcy w zakresie BHP.</w:t>
      </w:r>
    </w:p>
    <w:p w14:paraId="49938E50"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„Ogólne zasady utrzymania porządku w pomieszczeniach szpitala.</w:t>
      </w:r>
    </w:p>
    <w:p w14:paraId="3CC764F6"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 10. Wykonawca w ramach realizacji usługi, zobowiązany jest do:</w:t>
      </w:r>
    </w:p>
    <w:p w14:paraId="4878F94C" w14:textId="77777777"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1) przeprowadzania wstępnych i okresowych szkoleń z zakresu bhp i ppoż. oraz (co najmniej 2 razy w roku) szkoleń personelu wykonującego przedmiot zamówienia w zakresie planu higieny, technologii i techniki sprzątania, a w zakresie okresowego szkolenia z zakażeń szpitalnych, co najmniej 2 razy w roku przez pielęgniarkę ze specjalizacją epidemiologiczną lub równoważną oraz zobowiązuje się do przedstawienia dokumentów potwierdzających odbycie ww. szkoleń na wezwanie Zamawiającego w terminie niepóźnej niż 5 dni od wezwania.</w:t>
      </w:r>
    </w:p>
    <w:p w14:paraId="22474630" w14:textId="6400C0D5" w:rsidR="00516CA6" w:rsidRPr="00973EA7" w:rsidRDefault="00516CA6" w:rsidP="00516CA6">
      <w:pPr>
        <w:widowControl w:val="0"/>
        <w:tabs>
          <w:tab w:val="left" w:pos="0"/>
        </w:tabs>
        <w:jc w:val="both"/>
        <w:outlineLvl w:val="5"/>
        <w:rPr>
          <w:rFonts w:cs="Times New Roman"/>
          <w:sz w:val="24"/>
          <w:szCs w:val="24"/>
        </w:rPr>
      </w:pPr>
      <w:r w:rsidRPr="00973EA7">
        <w:rPr>
          <w:rFonts w:cs="Times New Roman"/>
          <w:sz w:val="24"/>
          <w:szCs w:val="24"/>
        </w:rPr>
        <w:t>2) przeprowadzania badań wstępnych, profilaktycznych, kontrolnych oraz szczepień ochronnych personelowi świadczącemu usługi na rzecz Zamawiającego oraz zapewnienia postępowania po ekspozycji zawodowej z potencjalnie infekcyjnym materiałem mogącym przenosić zakażenia HBV, HCV, HIV oraz zobowiązuje się do przedstawienia dokumentów potwierdzających przeprowadzenie ww. badań na wezwanie Zamawiającego w terminie niepóźnej niż 5 dni od wezwania.”</w:t>
      </w:r>
    </w:p>
    <w:p w14:paraId="3551FF14" w14:textId="77777777" w:rsidR="00516CA6" w:rsidRPr="00973EA7" w:rsidRDefault="00516CA6" w:rsidP="00516CA6">
      <w:pPr>
        <w:suppressAutoHyphens w:val="0"/>
        <w:autoSpaceDE w:val="0"/>
        <w:autoSpaceDN w:val="0"/>
        <w:adjustRightInd w:val="0"/>
        <w:rPr>
          <w:rFonts w:eastAsia="Times New Roman" w:cs="Times New Roman"/>
          <w:color w:val="000000"/>
          <w:sz w:val="24"/>
          <w:szCs w:val="24"/>
          <w:lang w:eastAsia="pl-PL"/>
        </w:rPr>
      </w:pPr>
      <w:r w:rsidRPr="00973EA7">
        <w:rPr>
          <w:rFonts w:eastAsia="Times New Roman" w:cs="Times New Roman"/>
          <w:color w:val="000000"/>
          <w:sz w:val="24"/>
          <w:szCs w:val="24"/>
          <w:lang w:eastAsia="pl-PL"/>
        </w:rPr>
        <w:t xml:space="preserve">Zamawiający zawarł również w projekcie Umowy zapisy dotyczące BHP: </w:t>
      </w:r>
    </w:p>
    <w:p w14:paraId="25B35FEF" w14:textId="77777777" w:rsidR="00516CA6" w:rsidRPr="00973EA7" w:rsidRDefault="00516CA6" w:rsidP="00516CA6">
      <w:pPr>
        <w:suppressAutoHyphens w:val="0"/>
        <w:autoSpaceDE w:val="0"/>
        <w:autoSpaceDN w:val="0"/>
        <w:adjustRightInd w:val="0"/>
        <w:rPr>
          <w:rFonts w:eastAsia="Times New Roman" w:cs="Times New Roman"/>
          <w:color w:val="000000"/>
          <w:sz w:val="24"/>
          <w:szCs w:val="24"/>
          <w:lang w:eastAsia="pl-PL"/>
        </w:rPr>
      </w:pPr>
      <w:r w:rsidRPr="00973EA7">
        <w:rPr>
          <w:rFonts w:eastAsia="Times New Roman" w:cs="Times New Roman"/>
          <w:i/>
          <w:iCs/>
          <w:color w:val="000000"/>
          <w:sz w:val="24"/>
          <w:szCs w:val="24"/>
          <w:lang w:eastAsia="pl-PL"/>
        </w:rPr>
        <w:t xml:space="preserve">„§ 1 ust 6. Wykonawca zobowiązuje się do przeszkolenia pracowników świadczących usługi dla Zamawiającego w zakresie: </w:t>
      </w:r>
    </w:p>
    <w:p w14:paraId="6D741A1B" w14:textId="77777777" w:rsidR="00516CA6" w:rsidRPr="00973EA7" w:rsidRDefault="00516CA6" w:rsidP="00516CA6">
      <w:pPr>
        <w:suppressAutoHyphens w:val="0"/>
        <w:autoSpaceDE w:val="0"/>
        <w:autoSpaceDN w:val="0"/>
        <w:adjustRightInd w:val="0"/>
        <w:rPr>
          <w:rFonts w:eastAsia="Times New Roman" w:cs="Times New Roman"/>
          <w:color w:val="000000"/>
          <w:sz w:val="24"/>
          <w:szCs w:val="24"/>
          <w:lang w:eastAsia="pl-PL"/>
        </w:rPr>
      </w:pPr>
      <w:r w:rsidRPr="00973EA7">
        <w:rPr>
          <w:rFonts w:eastAsia="Times New Roman" w:cs="Times New Roman"/>
          <w:i/>
          <w:iCs/>
          <w:color w:val="000000"/>
          <w:sz w:val="24"/>
          <w:szCs w:val="24"/>
          <w:lang w:eastAsia="pl-PL"/>
        </w:rPr>
        <w:t xml:space="preserve">- ppoż, </w:t>
      </w:r>
      <w:r w:rsidRPr="00973EA7">
        <w:rPr>
          <w:rFonts w:eastAsia="Times New Roman" w:cs="Times New Roman"/>
          <w:b/>
          <w:bCs/>
          <w:i/>
          <w:iCs/>
          <w:color w:val="000000"/>
          <w:sz w:val="24"/>
          <w:szCs w:val="24"/>
          <w:lang w:eastAsia="pl-PL"/>
        </w:rPr>
        <w:t>BHP</w:t>
      </w:r>
      <w:r w:rsidRPr="00973EA7">
        <w:rPr>
          <w:rFonts w:eastAsia="Times New Roman" w:cs="Times New Roman"/>
          <w:i/>
          <w:iCs/>
          <w:color w:val="000000"/>
          <w:sz w:val="24"/>
          <w:szCs w:val="24"/>
          <w:lang w:eastAsia="pl-PL"/>
        </w:rPr>
        <w:t xml:space="preserve">, RODO przez uprawnione osoby.” </w:t>
      </w:r>
    </w:p>
    <w:p w14:paraId="1A1A6630" w14:textId="77777777" w:rsidR="00516CA6" w:rsidRPr="00973EA7" w:rsidRDefault="00516CA6" w:rsidP="00516CA6">
      <w:pPr>
        <w:suppressAutoHyphens w:val="0"/>
        <w:autoSpaceDE w:val="0"/>
        <w:autoSpaceDN w:val="0"/>
        <w:adjustRightInd w:val="0"/>
        <w:rPr>
          <w:rFonts w:eastAsia="Times New Roman" w:cs="Times New Roman"/>
          <w:color w:val="000000"/>
          <w:sz w:val="24"/>
          <w:szCs w:val="24"/>
          <w:lang w:eastAsia="pl-PL"/>
        </w:rPr>
      </w:pPr>
      <w:r w:rsidRPr="00973EA7">
        <w:rPr>
          <w:rFonts w:eastAsia="Times New Roman" w:cs="Times New Roman"/>
          <w:i/>
          <w:iCs/>
          <w:color w:val="000000"/>
          <w:sz w:val="24"/>
          <w:szCs w:val="24"/>
          <w:lang w:eastAsia="pl-PL"/>
        </w:rPr>
        <w:t xml:space="preserve">„§ 12 ust 1. Wykonawca zobowiązany jest przy realizacji niniejszej umowy do bezwzględnego przestrzegania reżimu sanitarno-epidemiologicznego, bhp, ppoż. i innych wymogów określonych przepisami prawa.” </w:t>
      </w:r>
    </w:p>
    <w:p w14:paraId="2D29DB87" w14:textId="5846A38C" w:rsidR="00516CA6" w:rsidRPr="00973EA7" w:rsidRDefault="00516CA6" w:rsidP="00516CA6">
      <w:pPr>
        <w:widowControl w:val="0"/>
        <w:tabs>
          <w:tab w:val="left" w:pos="0"/>
        </w:tabs>
        <w:jc w:val="both"/>
        <w:outlineLvl w:val="5"/>
        <w:rPr>
          <w:rFonts w:eastAsia="Times New Roman" w:cs="Times New Roman"/>
          <w:color w:val="000000"/>
          <w:sz w:val="24"/>
          <w:szCs w:val="24"/>
          <w:lang w:eastAsia="pl-PL"/>
        </w:rPr>
      </w:pPr>
      <w:r w:rsidRPr="00973EA7">
        <w:rPr>
          <w:rFonts w:eastAsia="Times New Roman" w:cs="Times New Roman"/>
          <w:color w:val="000000"/>
          <w:sz w:val="24"/>
          <w:szCs w:val="24"/>
          <w:lang w:eastAsia="pl-PL"/>
        </w:rPr>
        <w:t>Kodeks Pracy oraz zapisy Zamawiającego zawarte w OPZ i projekcie Umowy są w zupełności wystarczające do realizacji przedmiotu zamówienia. Zatem jak na wstępie wnosimy o usunięcie tego zapisu z SWZ.</w:t>
      </w:r>
    </w:p>
    <w:p w14:paraId="0C268AA1" w14:textId="3F21B080" w:rsidR="0014584C" w:rsidRPr="00DE6349" w:rsidRDefault="00AE6934" w:rsidP="00DE6349">
      <w:pPr>
        <w:widowControl w:val="0"/>
        <w:tabs>
          <w:tab w:val="left" w:pos="0"/>
        </w:tabs>
        <w:jc w:val="both"/>
        <w:outlineLvl w:val="5"/>
        <w:rPr>
          <w:rFonts w:eastAsia="Times New Roman" w:cs="Times New Roman"/>
          <w:b/>
          <w:sz w:val="24"/>
          <w:szCs w:val="24"/>
          <w:lang w:eastAsia="pl-PL"/>
        </w:rPr>
      </w:pPr>
      <w:r w:rsidRPr="00AB129F">
        <w:rPr>
          <w:rFonts w:eastAsia="Times New Roman" w:cs="Times New Roman"/>
          <w:b/>
          <w:sz w:val="24"/>
          <w:szCs w:val="24"/>
          <w:lang w:eastAsia="pl-PL"/>
        </w:rPr>
        <w:t xml:space="preserve">ODPOWIEDŹ: </w:t>
      </w:r>
      <w:r w:rsidR="00AB129F" w:rsidRPr="00AB129F">
        <w:rPr>
          <w:rFonts w:eastAsia="Times New Roman" w:cs="Times New Roman"/>
          <w:b/>
          <w:sz w:val="24"/>
          <w:szCs w:val="24"/>
          <w:lang w:eastAsia="pl-PL"/>
        </w:rPr>
        <w:t>Zamawiający nie wyraża zgody na usunięcie wymogu żądania złożenia wraz z ofertą certyfikatu Systemu Zarządzania Jakością wg wymagań normy ISO 45001 i podtrzymuje zapisy SWZ.</w:t>
      </w:r>
    </w:p>
    <w:p w14:paraId="35632D4D" w14:textId="77777777" w:rsidR="00132BD1" w:rsidRPr="00132BD1" w:rsidRDefault="00132BD1" w:rsidP="0014584C">
      <w:pPr>
        <w:widowControl w:val="0"/>
        <w:jc w:val="both"/>
        <w:rPr>
          <w:rFonts w:eastAsia="Times New Roman" w:cs="Times New Roman"/>
          <w:iCs/>
          <w:sz w:val="24"/>
          <w:szCs w:val="24"/>
        </w:rPr>
      </w:pPr>
    </w:p>
    <w:p w14:paraId="661082EE" w14:textId="77777777" w:rsidR="006722BA" w:rsidRPr="006722BA" w:rsidRDefault="006722BA" w:rsidP="006722BA">
      <w:pPr>
        <w:widowControl w:val="0"/>
        <w:tabs>
          <w:tab w:val="left" w:pos="0"/>
        </w:tabs>
        <w:jc w:val="both"/>
        <w:outlineLvl w:val="5"/>
        <w:rPr>
          <w:rFonts w:eastAsia="Times New Roman" w:cs="Times New Roman"/>
          <w:b/>
          <w:sz w:val="24"/>
          <w:szCs w:val="24"/>
          <w:lang w:eastAsia="pl-PL"/>
        </w:rPr>
      </w:pPr>
    </w:p>
    <w:p w14:paraId="227BD920" w14:textId="2C6661FE" w:rsidR="006722BA" w:rsidRPr="006722BA" w:rsidRDefault="006722BA" w:rsidP="006722BA">
      <w:pPr>
        <w:pStyle w:val="Akapitzlist"/>
        <w:widowControl w:val="0"/>
        <w:numPr>
          <w:ilvl w:val="0"/>
          <w:numId w:val="3"/>
        </w:numPr>
        <w:jc w:val="both"/>
        <w:rPr>
          <w:rFonts w:eastAsia="Times New Roman" w:cs="Times New Roman"/>
          <w:b/>
          <w:bCs/>
          <w:sz w:val="24"/>
        </w:rPr>
      </w:pPr>
      <w:r w:rsidRPr="006722BA">
        <w:rPr>
          <w:rFonts w:eastAsia="Times New Roman" w:cs="Times New Roman"/>
          <w:b/>
          <w:bCs/>
          <w:sz w:val="24"/>
        </w:rPr>
        <w:t>ZMIANA TREŚCI SWZ</w:t>
      </w:r>
    </w:p>
    <w:p w14:paraId="0445735A" w14:textId="77777777" w:rsidR="006722BA" w:rsidRPr="006722BA" w:rsidRDefault="006722BA" w:rsidP="006722BA">
      <w:pPr>
        <w:widowControl w:val="0"/>
        <w:ind w:left="720"/>
        <w:jc w:val="both"/>
        <w:rPr>
          <w:rFonts w:eastAsia="Times New Roman" w:cs="Times New Roman"/>
          <w:iCs/>
          <w:sz w:val="24"/>
          <w:szCs w:val="24"/>
          <w:lang w:eastAsia="pl-PL"/>
        </w:rPr>
      </w:pPr>
      <w:r w:rsidRPr="006722BA">
        <w:rPr>
          <w:rFonts w:eastAsia="Times New Roman" w:cs="Times New Roman"/>
          <w:sz w:val="24"/>
          <w:szCs w:val="24"/>
          <w:lang w:eastAsia="pl-PL"/>
        </w:rPr>
        <w:t>Działając w oparciu o 137 ust. 1</w:t>
      </w:r>
      <w:r w:rsidRPr="006722BA">
        <w:rPr>
          <w:rFonts w:eastAsia="Times New Roman" w:cs="Times New Roman"/>
          <w:i/>
          <w:iCs/>
          <w:sz w:val="24"/>
          <w:szCs w:val="24"/>
          <w:lang w:eastAsia="pl-PL"/>
        </w:rPr>
        <w:t xml:space="preserve"> </w:t>
      </w:r>
      <w:r w:rsidRPr="006722BA">
        <w:rPr>
          <w:rFonts w:eastAsia="Times New Roman" w:cs="Times New Roman"/>
          <w:sz w:val="24"/>
          <w:szCs w:val="24"/>
          <w:lang w:eastAsia="pl-PL"/>
        </w:rPr>
        <w:t xml:space="preserve">PZP, Zamawiający informuje, że zmianie uległy zapisy </w:t>
      </w:r>
      <w:r w:rsidRPr="006722BA">
        <w:rPr>
          <w:rFonts w:eastAsia="Times New Roman" w:cs="Times New Roman"/>
          <w:iCs/>
          <w:sz w:val="24"/>
          <w:szCs w:val="24"/>
          <w:lang w:eastAsia="pl-PL"/>
        </w:rPr>
        <w:t>SWZ.</w:t>
      </w:r>
    </w:p>
    <w:p w14:paraId="7766E52F" w14:textId="77777777" w:rsidR="006722BA" w:rsidRPr="006722BA" w:rsidRDefault="006722BA" w:rsidP="006722BA">
      <w:pPr>
        <w:widowControl w:val="0"/>
        <w:ind w:left="720"/>
        <w:jc w:val="both"/>
        <w:rPr>
          <w:rFonts w:eastAsia="Times New Roman" w:cs="Times New Roman"/>
          <w:b/>
          <w:bCs/>
          <w:sz w:val="24"/>
        </w:rPr>
      </w:pPr>
      <w:r w:rsidRPr="006722BA">
        <w:rPr>
          <w:rFonts w:eastAsia="Times New Roman" w:cs="Times New Roman"/>
          <w:sz w:val="24"/>
          <w:szCs w:val="24"/>
          <w:lang w:eastAsia="pl-PL"/>
        </w:rPr>
        <w:t>Zamawiający informuje, że dokonuje następujących zmian:</w:t>
      </w:r>
    </w:p>
    <w:p w14:paraId="7DF8D4CF" w14:textId="77777777" w:rsidR="006722BA" w:rsidRPr="006722BA" w:rsidRDefault="006722BA" w:rsidP="006722BA">
      <w:pPr>
        <w:widowControl w:val="0"/>
        <w:jc w:val="both"/>
        <w:rPr>
          <w:rFonts w:eastAsia="Times New Roman" w:cs="Times New Roman"/>
          <w:color w:val="FF0000"/>
          <w:sz w:val="24"/>
          <w:szCs w:val="24"/>
          <w:lang w:eastAsia="pl-PL"/>
        </w:rPr>
      </w:pPr>
    </w:p>
    <w:p w14:paraId="4E08FE89" w14:textId="77777777" w:rsidR="006722BA" w:rsidRPr="006722BA" w:rsidRDefault="006722BA" w:rsidP="006722BA">
      <w:pPr>
        <w:widowControl w:val="0"/>
        <w:numPr>
          <w:ilvl w:val="0"/>
          <w:numId w:val="52"/>
        </w:numPr>
        <w:jc w:val="both"/>
        <w:rPr>
          <w:rFonts w:eastAsia="Times New Roman" w:cs="Times New Roman"/>
          <w:sz w:val="24"/>
          <w:szCs w:val="24"/>
          <w:lang w:eastAsia="pl-PL"/>
        </w:rPr>
      </w:pPr>
      <w:r w:rsidRPr="006722BA">
        <w:rPr>
          <w:rFonts w:eastAsia="Times New Roman" w:cs="Times New Roman"/>
          <w:sz w:val="24"/>
          <w:szCs w:val="24"/>
          <w:lang w:eastAsia="pl-PL"/>
        </w:rPr>
        <w:t>SWZ, Rozdz. XXIV TERMIN ZWIĄZANIA OFERTĄ, ust. 1 w następujący sposób (zmiany zaznaczono kolorem czerwonym):</w:t>
      </w:r>
    </w:p>
    <w:p w14:paraId="4A19B8FE" w14:textId="58009C4B" w:rsidR="006722BA" w:rsidRPr="006722BA" w:rsidRDefault="006722BA" w:rsidP="006722BA">
      <w:pPr>
        <w:widowControl w:val="0"/>
        <w:ind w:left="360"/>
        <w:jc w:val="both"/>
        <w:rPr>
          <w:rFonts w:eastAsia="Calibri" w:cs="Times New Roman"/>
          <w:i/>
          <w:iCs/>
          <w:sz w:val="24"/>
          <w:szCs w:val="24"/>
          <w:lang w:eastAsia="en-US"/>
        </w:rPr>
      </w:pPr>
      <w:r w:rsidRPr="006722BA">
        <w:rPr>
          <w:rFonts w:eastAsia="Calibri" w:cs="Times New Roman"/>
          <w:i/>
          <w:iCs/>
          <w:sz w:val="24"/>
          <w:szCs w:val="24"/>
          <w:lang w:eastAsia="en-US"/>
        </w:rPr>
        <w:t xml:space="preserve">„1. Wykonawca jest związany ofertą do dnia </w:t>
      </w:r>
      <w:r w:rsidRPr="006722BA">
        <w:rPr>
          <w:rFonts w:eastAsia="Calibri" w:cs="Times New Roman"/>
          <w:i/>
          <w:iCs/>
          <w:color w:val="FF0000"/>
          <w:sz w:val="24"/>
          <w:szCs w:val="24"/>
          <w:lang w:eastAsia="en-US"/>
        </w:rPr>
        <w:t xml:space="preserve">04.09.2024 r., </w:t>
      </w:r>
      <w:r w:rsidRPr="006722BA">
        <w:rPr>
          <w:rFonts w:eastAsia="Calibri" w:cs="Times New Roman"/>
          <w:i/>
          <w:iCs/>
          <w:sz w:val="24"/>
          <w:szCs w:val="24"/>
          <w:lang w:eastAsia="en-US"/>
        </w:rPr>
        <w:t xml:space="preserve">przy czym pierwszym dniem związania ofertą jest dzień, w którym upływa termin składania ofert.” </w:t>
      </w:r>
    </w:p>
    <w:p w14:paraId="57DABF57" w14:textId="77777777" w:rsidR="006722BA" w:rsidRPr="006722BA" w:rsidRDefault="006722BA" w:rsidP="006722BA">
      <w:pPr>
        <w:widowControl w:val="0"/>
        <w:jc w:val="both"/>
        <w:rPr>
          <w:rFonts w:eastAsia="Times New Roman" w:cs="Times New Roman"/>
          <w:sz w:val="24"/>
          <w:szCs w:val="24"/>
          <w:lang w:eastAsia="pl-PL"/>
        </w:rPr>
      </w:pPr>
    </w:p>
    <w:p w14:paraId="7DEB48FD" w14:textId="77777777" w:rsidR="006722BA" w:rsidRPr="006722BA" w:rsidRDefault="006722BA" w:rsidP="006722BA">
      <w:pPr>
        <w:widowControl w:val="0"/>
        <w:numPr>
          <w:ilvl w:val="0"/>
          <w:numId w:val="52"/>
        </w:numPr>
        <w:jc w:val="both"/>
        <w:rPr>
          <w:rFonts w:eastAsia="Times New Roman" w:cs="Times New Roman"/>
          <w:sz w:val="24"/>
          <w:szCs w:val="24"/>
          <w:lang w:eastAsia="pl-PL"/>
        </w:rPr>
      </w:pPr>
      <w:r w:rsidRPr="006722BA">
        <w:rPr>
          <w:rFonts w:eastAsia="Times New Roman" w:cs="Times New Roman"/>
          <w:sz w:val="24"/>
          <w:szCs w:val="24"/>
          <w:lang w:eastAsia="pl-PL"/>
        </w:rPr>
        <w:lastRenderedPageBreak/>
        <w:t>SWZ, Rozdz. XXVI SPOSÓB ORAZ TERMIN SKŁADANIA OFERT, ust. 1 w następujący sposób (zmiany zaznaczono kolorem czerwonym):</w:t>
      </w:r>
    </w:p>
    <w:p w14:paraId="465C10B0" w14:textId="058DB7C8" w:rsidR="006722BA" w:rsidRPr="006722BA" w:rsidRDefault="006722BA" w:rsidP="006722BA">
      <w:pPr>
        <w:widowControl w:val="0"/>
        <w:ind w:left="360"/>
        <w:jc w:val="both"/>
        <w:rPr>
          <w:rFonts w:eastAsia="Calibri" w:cs="Times New Roman"/>
          <w:i/>
          <w:iCs/>
          <w:sz w:val="24"/>
          <w:szCs w:val="24"/>
          <w:lang w:eastAsia="en-US"/>
        </w:rPr>
      </w:pPr>
      <w:r w:rsidRPr="006722BA">
        <w:rPr>
          <w:rFonts w:eastAsia="Calibri" w:cs="Times New Roman"/>
          <w:i/>
          <w:iCs/>
          <w:sz w:val="24"/>
          <w:szCs w:val="24"/>
          <w:lang w:eastAsia="en-US"/>
        </w:rPr>
        <w:t xml:space="preserve">„1. Ofertę wraz z wymaganymi dokumentami należy umieścić na </w:t>
      </w:r>
      <w:hyperlink r:id="rId7" w:history="1">
        <w:r w:rsidRPr="006722BA">
          <w:rPr>
            <w:rFonts w:eastAsia="Calibri" w:cs="Times New Roman"/>
            <w:i/>
            <w:iCs/>
            <w:sz w:val="24"/>
            <w:szCs w:val="24"/>
            <w:u w:val="single"/>
            <w:lang w:eastAsia="en-US"/>
          </w:rPr>
          <w:t>platformazakupowa.pl</w:t>
        </w:r>
      </w:hyperlink>
      <w:r w:rsidRPr="006722BA">
        <w:rPr>
          <w:rFonts w:eastAsia="Calibri" w:cs="Times New Roman"/>
          <w:i/>
          <w:iCs/>
          <w:sz w:val="24"/>
          <w:szCs w:val="24"/>
          <w:lang w:eastAsia="en-US"/>
        </w:rPr>
        <w:t xml:space="preserve"> pod adresem: </w:t>
      </w:r>
      <w:hyperlink r:id="rId8" w:history="1">
        <w:r w:rsidRPr="006722BA">
          <w:rPr>
            <w:rStyle w:val="Hipercze"/>
            <w:b/>
            <w:bCs/>
            <w:i/>
            <w:iCs/>
            <w:sz w:val="24"/>
            <w:szCs w:val="24"/>
          </w:rPr>
          <w:t>https://platformazakupowa.pl/transakcja/911552</w:t>
        </w:r>
      </w:hyperlink>
      <w:r w:rsidRPr="006722BA">
        <w:rPr>
          <w:rFonts w:eastAsia="Calibri" w:cs="Times New Roman"/>
          <w:i/>
          <w:iCs/>
          <w:sz w:val="24"/>
          <w:szCs w:val="24"/>
          <w:lang w:eastAsia="en-US"/>
        </w:rPr>
        <w:t xml:space="preserve"> w myśl ustawy pzp na stronie internetowej prowadzonego postępowania do dnia </w:t>
      </w:r>
      <w:r w:rsidRPr="006722BA">
        <w:rPr>
          <w:rFonts w:eastAsia="Calibri" w:cs="Times New Roman"/>
          <w:i/>
          <w:iCs/>
          <w:color w:val="FF0000"/>
          <w:sz w:val="24"/>
          <w:szCs w:val="24"/>
          <w:lang w:eastAsia="en-US"/>
        </w:rPr>
        <w:t xml:space="preserve">07.06.2024 r. </w:t>
      </w:r>
      <w:r w:rsidRPr="006722BA">
        <w:rPr>
          <w:rFonts w:eastAsia="Calibri" w:cs="Times New Roman"/>
          <w:i/>
          <w:iCs/>
          <w:sz w:val="24"/>
          <w:szCs w:val="24"/>
          <w:lang w:eastAsia="en-US"/>
        </w:rPr>
        <w:t>do godziny 10:00”</w:t>
      </w:r>
    </w:p>
    <w:p w14:paraId="54F916AA" w14:textId="77777777" w:rsidR="006722BA" w:rsidRPr="006722BA" w:rsidRDefault="006722BA" w:rsidP="006722BA">
      <w:pPr>
        <w:widowControl w:val="0"/>
        <w:jc w:val="both"/>
        <w:rPr>
          <w:rFonts w:eastAsia="Times New Roman" w:cs="Times New Roman"/>
          <w:sz w:val="24"/>
          <w:szCs w:val="24"/>
          <w:lang w:eastAsia="pl-PL"/>
        </w:rPr>
      </w:pPr>
    </w:p>
    <w:p w14:paraId="72E752B8" w14:textId="77777777" w:rsidR="006722BA" w:rsidRPr="006722BA" w:rsidRDefault="006722BA" w:rsidP="006722BA">
      <w:pPr>
        <w:widowControl w:val="0"/>
        <w:numPr>
          <w:ilvl w:val="0"/>
          <w:numId w:val="52"/>
        </w:numPr>
        <w:jc w:val="both"/>
        <w:rPr>
          <w:rFonts w:eastAsia="Times New Roman" w:cs="Times New Roman"/>
          <w:sz w:val="24"/>
          <w:szCs w:val="24"/>
          <w:lang w:eastAsia="pl-PL"/>
        </w:rPr>
      </w:pPr>
      <w:r w:rsidRPr="006722BA">
        <w:rPr>
          <w:rFonts w:eastAsia="Times New Roman" w:cs="Times New Roman"/>
          <w:sz w:val="24"/>
          <w:szCs w:val="24"/>
          <w:lang w:eastAsia="pl-PL"/>
        </w:rPr>
        <w:t>SWZ, Rozdz. XXVII OTWARCIE OFERT, ust. 1 w następujący sposób (zmiany zaznaczono kolorem czerwonym):</w:t>
      </w:r>
    </w:p>
    <w:p w14:paraId="2F5D4A51" w14:textId="4B23BB61" w:rsidR="006722BA" w:rsidRPr="006722BA" w:rsidRDefault="006722BA" w:rsidP="006722BA">
      <w:pPr>
        <w:widowControl w:val="0"/>
        <w:ind w:left="360"/>
        <w:jc w:val="both"/>
        <w:rPr>
          <w:rFonts w:eastAsia="Arial" w:cs="Times New Roman"/>
          <w:i/>
          <w:iCs/>
          <w:sz w:val="24"/>
          <w:szCs w:val="24"/>
          <w:lang w:eastAsia="pl-PL"/>
        </w:rPr>
      </w:pPr>
      <w:r w:rsidRPr="006722BA">
        <w:rPr>
          <w:rFonts w:eastAsia="Arial" w:cs="Times New Roman"/>
          <w:i/>
          <w:iCs/>
          <w:sz w:val="24"/>
          <w:szCs w:val="24"/>
          <w:lang w:eastAsia="pl-PL"/>
        </w:rPr>
        <w:t xml:space="preserve">„1. Otwarcie ofert nastąpi w dniu </w:t>
      </w:r>
      <w:r w:rsidRPr="006722BA">
        <w:rPr>
          <w:rFonts w:eastAsia="Arial" w:cs="Times New Roman"/>
          <w:i/>
          <w:iCs/>
          <w:color w:val="FF0000"/>
          <w:sz w:val="24"/>
          <w:szCs w:val="24"/>
          <w:lang w:eastAsia="pl-PL"/>
        </w:rPr>
        <w:t>07.06.2024 r</w:t>
      </w:r>
      <w:r w:rsidRPr="006722BA">
        <w:rPr>
          <w:rFonts w:eastAsia="Arial" w:cs="Times New Roman"/>
          <w:i/>
          <w:iCs/>
          <w:sz w:val="24"/>
          <w:szCs w:val="24"/>
          <w:lang w:eastAsia="pl-PL"/>
        </w:rPr>
        <w:t>. o godzinie 10:05”</w:t>
      </w:r>
    </w:p>
    <w:p w14:paraId="2A558409" w14:textId="77777777" w:rsidR="006722BA" w:rsidRPr="006722BA" w:rsidRDefault="006722BA" w:rsidP="006722BA">
      <w:pPr>
        <w:widowControl w:val="0"/>
        <w:jc w:val="both"/>
        <w:rPr>
          <w:rFonts w:eastAsia="Times New Roman" w:cs="Times New Roman"/>
          <w:color w:val="FF0000"/>
          <w:sz w:val="24"/>
          <w:szCs w:val="24"/>
          <w:lang w:eastAsia="pl-PL"/>
        </w:rPr>
      </w:pPr>
    </w:p>
    <w:p w14:paraId="2DB71786" w14:textId="77777777" w:rsidR="006722BA" w:rsidRPr="006722BA" w:rsidRDefault="006722BA" w:rsidP="006722BA">
      <w:pPr>
        <w:widowControl w:val="0"/>
        <w:numPr>
          <w:ilvl w:val="0"/>
          <w:numId w:val="52"/>
        </w:numPr>
        <w:jc w:val="both"/>
        <w:rPr>
          <w:rFonts w:eastAsia="Times New Roman" w:cs="Times New Roman"/>
          <w:sz w:val="24"/>
          <w:szCs w:val="24"/>
          <w:lang w:eastAsia="pl-PL"/>
        </w:rPr>
      </w:pPr>
      <w:r w:rsidRPr="006722BA">
        <w:rPr>
          <w:rFonts w:eastAsia="Times New Roman" w:cs="Times New Roman"/>
          <w:sz w:val="24"/>
          <w:szCs w:val="24"/>
          <w:lang w:eastAsia="pl-PL"/>
        </w:rPr>
        <w:t xml:space="preserve">Załącznik nr 7 do SWZ, </w:t>
      </w:r>
      <w:r w:rsidRPr="006722BA">
        <w:rPr>
          <w:rFonts w:eastAsia="Times New Roman" w:cs="Times New Roman"/>
          <w:sz w:val="24"/>
          <w:szCs w:val="24"/>
        </w:rPr>
        <w:t>Wykaz środków</w:t>
      </w:r>
      <w:r w:rsidRPr="006722BA">
        <w:rPr>
          <w:rFonts w:eastAsia="Times New Roman" w:cs="Times New Roman"/>
          <w:sz w:val="24"/>
          <w:szCs w:val="24"/>
          <w:lang w:eastAsia="pl-PL"/>
        </w:rPr>
        <w:t>, w sposób wskazany w załączniku nr 1 do niniejszych odpowiedzi (zmiany zaznaczono kolorem czerwonym).</w:t>
      </w:r>
    </w:p>
    <w:p w14:paraId="132FE49A" w14:textId="77777777" w:rsidR="006722BA" w:rsidRPr="006722BA" w:rsidRDefault="006722BA" w:rsidP="006722BA">
      <w:pPr>
        <w:widowControl w:val="0"/>
        <w:jc w:val="both"/>
        <w:rPr>
          <w:rFonts w:eastAsia="Times New Roman" w:cs="Times New Roman"/>
          <w:color w:val="FF0000"/>
          <w:sz w:val="24"/>
          <w:szCs w:val="24"/>
          <w:lang w:eastAsia="pl-PL"/>
        </w:rPr>
      </w:pPr>
    </w:p>
    <w:p w14:paraId="2F61B4F9" w14:textId="77777777" w:rsidR="006722BA" w:rsidRPr="006722BA" w:rsidRDefault="006722BA" w:rsidP="006722BA">
      <w:pPr>
        <w:widowControl w:val="0"/>
        <w:numPr>
          <w:ilvl w:val="0"/>
          <w:numId w:val="52"/>
        </w:numPr>
        <w:jc w:val="both"/>
        <w:rPr>
          <w:rFonts w:eastAsia="Times New Roman" w:cs="Times New Roman"/>
          <w:sz w:val="24"/>
          <w:szCs w:val="24"/>
          <w:lang w:eastAsia="pl-PL"/>
        </w:rPr>
      </w:pPr>
      <w:r w:rsidRPr="006722BA">
        <w:rPr>
          <w:rFonts w:eastAsia="Times New Roman" w:cs="Times New Roman"/>
          <w:sz w:val="24"/>
          <w:szCs w:val="24"/>
          <w:lang w:eastAsia="pl-PL"/>
        </w:rPr>
        <w:t>Załącznik nr 12 do SWZ, WZÓR UMOWY, w sposób wskazany w załączniku nr 2 do niniejszych odpowiedzi (zmiany zaznaczono kolorem czerwonym).</w:t>
      </w:r>
    </w:p>
    <w:p w14:paraId="526883CE" w14:textId="77777777" w:rsidR="006722BA" w:rsidRPr="006722BA" w:rsidRDefault="006722BA" w:rsidP="006722BA">
      <w:pPr>
        <w:widowControl w:val="0"/>
        <w:ind w:left="360"/>
        <w:jc w:val="both"/>
        <w:rPr>
          <w:rFonts w:eastAsia="Times New Roman" w:cs="Times New Roman"/>
          <w:color w:val="FF0000"/>
          <w:sz w:val="24"/>
          <w:szCs w:val="24"/>
          <w:lang w:eastAsia="pl-PL"/>
        </w:rPr>
      </w:pPr>
    </w:p>
    <w:p w14:paraId="0E955D64" w14:textId="77777777" w:rsidR="006722BA" w:rsidRPr="006722BA" w:rsidRDefault="006722BA" w:rsidP="006722BA">
      <w:pPr>
        <w:widowControl w:val="0"/>
        <w:jc w:val="both"/>
        <w:rPr>
          <w:rFonts w:eastAsia="Times New Roman" w:cs="Times New Roman"/>
          <w:color w:val="FF0000"/>
          <w:sz w:val="24"/>
          <w:szCs w:val="24"/>
        </w:rPr>
      </w:pPr>
    </w:p>
    <w:p w14:paraId="132C79DB" w14:textId="77777777" w:rsidR="006722BA" w:rsidRPr="006722BA" w:rsidRDefault="006722BA" w:rsidP="006722BA">
      <w:pPr>
        <w:widowControl w:val="0"/>
        <w:jc w:val="both"/>
        <w:rPr>
          <w:rFonts w:eastAsia="Times New Roman" w:cs="Times New Roman"/>
          <w:iCs/>
          <w:color w:val="FF0000"/>
          <w:sz w:val="24"/>
          <w:szCs w:val="24"/>
        </w:rPr>
      </w:pPr>
    </w:p>
    <w:p w14:paraId="54158FDA" w14:textId="1E2B301E" w:rsidR="004B38EE" w:rsidRPr="004B38EE" w:rsidRDefault="006722BA" w:rsidP="006722BA">
      <w:pPr>
        <w:widowControl w:val="0"/>
        <w:jc w:val="both"/>
        <w:rPr>
          <w:rFonts w:eastAsia="Times New Roman" w:cs="Times New Roman"/>
          <w:iCs/>
          <w:sz w:val="24"/>
          <w:szCs w:val="24"/>
        </w:rPr>
      </w:pPr>
      <w:r w:rsidRPr="004B38EE">
        <w:rPr>
          <w:rFonts w:eastAsia="Times New Roman" w:cs="Times New Roman"/>
          <w:iCs/>
          <w:sz w:val="24"/>
          <w:szCs w:val="24"/>
        </w:rPr>
        <w:t xml:space="preserve">Zmiana ogłoszenia została zamieszczona w UPUE w dniu </w:t>
      </w:r>
      <w:r w:rsidR="004B38EE" w:rsidRPr="004B38EE">
        <w:rPr>
          <w:rFonts w:eastAsia="Times New Roman" w:cs="Times New Roman"/>
          <w:iCs/>
          <w:sz w:val="24"/>
          <w:szCs w:val="24"/>
        </w:rPr>
        <w:t>22.05.2024</w:t>
      </w:r>
      <w:r w:rsidRPr="004B38EE">
        <w:rPr>
          <w:rFonts w:eastAsia="Times New Roman" w:cs="Times New Roman"/>
          <w:iCs/>
          <w:sz w:val="24"/>
          <w:szCs w:val="24"/>
        </w:rPr>
        <w:t xml:space="preserve"> r.</w:t>
      </w:r>
    </w:p>
    <w:p w14:paraId="075E8CC0" w14:textId="77777777" w:rsidR="004B38EE" w:rsidRPr="004B38EE" w:rsidRDefault="004B38EE" w:rsidP="006722BA">
      <w:pPr>
        <w:widowControl w:val="0"/>
        <w:jc w:val="both"/>
        <w:rPr>
          <w:sz w:val="24"/>
          <w:szCs w:val="24"/>
        </w:rPr>
      </w:pPr>
      <w:r w:rsidRPr="004B38EE">
        <w:rPr>
          <w:sz w:val="24"/>
          <w:szCs w:val="24"/>
        </w:rPr>
        <w:t xml:space="preserve">Numer publikacji ogłoszenia: 301696-2024 </w:t>
      </w:r>
    </w:p>
    <w:p w14:paraId="5D851B0D" w14:textId="77D02669" w:rsidR="004B38EE" w:rsidRPr="004B38EE" w:rsidRDefault="004B38EE" w:rsidP="006722BA">
      <w:pPr>
        <w:widowControl w:val="0"/>
        <w:jc w:val="both"/>
        <w:rPr>
          <w:rFonts w:eastAsia="Times New Roman" w:cs="Times New Roman"/>
          <w:iCs/>
          <w:sz w:val="24"/>
          <w:szCs w:val="24"/>
        </w:rPr>
      </w:pPr>
      <w:r w:rsidRPr="004B38EE">
        <w:rPr>
          <w:sz w:val="24"/>
          <w:szCs w:val="24"/>
        </w:rPr>
        <w:t>Numer wydania Dz.U. S: 98/2024</w:t>
      </w:r>
    </w:p>
    <w:p w14:paraId="7BBCB824" w14:textId="77777777" w:rsidR="004B38EE" w:rsidRDefault="004B38EE" w:rsidP="006722BA">
      <w:pPr>
        <w:widowControl w:val="0"/>
        <w:jc w:val="both"/>
        <w:rPr>
          <w:rFonts w:eastAsia="Times New Roman" w:cs="Times New Roman"/>
          <w:iCs/>
          <w:color w:val="FF0000"/>
          <w:sz w:val="24"/>
          <w:szCs w:val="24"/>
        </w:rPr>
      </w:pPr>
    </w:p>
    <w:p w14:paraId="5C62EA76" w14:textId="77777777" w:rsidR="006722BA" w:rsidRPr="006722BA" w:rsidRDefault="006722BA" w:rsidP="006722BA">
      <w:pPr>
        <w:widowControl w:val="0"/>
        <w:spacing w:line="360" w:lineRule="auto"/>
        <w:jc w:val="both"/>
        <w:rPr>
          <w:rFonts w:eastAsia="Times New Roman" w:cs="Times New Roman"/>
          <w:iCs/>
          <w:color w:val="FF0000"/>
          <w:sz w:val="24"/>
          <w:szCs w:val="24"/>
          <w:lang w:eastAsia="pl-PL"/>
        </w:rPr>
      </w:pPr>
    </w:p>
    <w:p w14:paraId="1A6085DC" w14:textId="169C73F0" w:rsidR="00994C4C" w:rsidRPr="00132BD1" w:rsidRDefault="00461D3D" w:rsidP="00A40DCE">
      <w:pPr>
        <w:widowControl w:val="0"/>
        <w:spacing w:line="360" w:lineRule="auto"/>
        <w:jc w:val="both"/>
        <w:rPr>
          <w:rFonts w:eastAsia="Times New Roman" w:cs="Times New Roman"/>
          <w:iCs/>
          <w:sz w:val="24"/>
          <w:szCs w:val="24"/>
          <w:lang w:eastAsia="pl-PL"/>
        </w:rPr>
      </w:pPr>
      <w:r w:rsidRPr="00132BD1">
        <w:rPr>
          <w:rFonts w:eastAsia="Times New Roman" w:cs="Times New Roman"/>
          <w:iCs/>
          <w:sz w:val="24"/>
          <w:szCs w:val="24"/>
          <w:lang w:eastAsia="pl-PL"/>
        </w:rPr>
        <w:t>Zamawiający informuje, że pozostałe zapisy SWZ nie ulegają zmianie.</w:t>
      </w:r>
    </w:p>
    <w:p w14:paraId="3341F9B5" w14:textId="77777777" w:rsidR="002D2D45" w:rsidRPr="00132BD1" w:rsidRDefault="002D2D45" w:rsidP="002D2D45">
      <w:pPr>
        <w:rPr>
          <w:rFonts w:eastAsia="Times New Roman" w:cs="Times New Roman"/>
          <w:iCs/>
          <w:sz w:val="24"/>
          <w:szCs w:val="24"/>
          <w:lang w:eastAsia="pl-PL"/>
        </w:rPr>
      </w:pPr>
    </w:p>
    <w:p w14:paraId="602FD687" w14:textId="38A80FE3" w:rsidR="00547CDF" w:rsidRPr="00132BD1" w:rsidRDefault="00547CDF" w:rsidP="00BB307B">
      <w:pPr>
        <w:suppressAutoHyphens w:val="0"/>
        <w:rPr>
          <w:rFonts w:eastAsia="Times New Roman" w:cs="Times New Roman"/>
          <w:sz w:val="24"/>
          <w:szCs w:val="24"/>
          <w:lang w:eastAsia="en-US"/>
        </w:rPr>
        <w:sectPr w:rsidR="00547CDF" w:rsidRPr="00132BD1" w:rsidSect="00547CDF">
          <w:footerReference w:type="even" r:id="rId9"/>
          <w:footerReference w:type="default" r:id="rId10"/>
          <w:headerReference w:type="first" r:id="rId11"/>
          <w:footerReference w:type="first" r:id="rId12"/>
          <w:footnotePr>
            <w:pos w:val="beneathText"/>
          </w:footnotePr>
          <w:type w:val="continuous"/>
          <w:pgSz w:w="11905" w:h="16837" w:code="9"/>
          <w:pgMar w:top="1276" w:right="709" w:bottom="567" w:left="1134" w:header="425" w:footer="227" w:gutter="0"/>
          <w:cols w:space="708"/>
          <w:formProt w:val="0"/>
          <w:titlePg/>
          <w:docGrid w:linePitch="360"/>
        </w:sectPr>
      </w:pPr>
    </w:p>
    <w:p w14:paraId="18D1D712" w14:textId="77777777" w:rsidR="00132BD1" w:rsidRDefault="00132BD1">
      <w:pPr>
        <w:suppressAutoHyphens w:val="0"/>
        <w:rPr>
          <w:rFonts w:eastAsia="Times New Roman" w:cs="Times New Roman"/>
          <w:b/>
          <w:bCs/>
          <w:sz w:val="24"/>
          <w:szCs w:val="24"/>
        </w:rPr>
      </w:pPr>
    </w:p>
    <w:p w14:paraId="0A4C07DF" w14:textId="77777777" w:rsidR="00132BD1" w:rsidRDefault="00132BD1">
      <w:pPr>
        <w:suppressAutoHyphens w:val="0"/>
        <w:rPr>
          <w:rFonts w:eastAsia="Times New Roman" w:cs="Times New Roman"/>
          <w:b/>
          <w:bCs/>
          <w:sz w:val="24"/>
          <w:szCs w:val="24"/>
        </w:rPr>
      </w:pPr>
    </w:p>
    <w:p w14:paraId="772E5894" w14:textId="77777777" w:rsidR="00132BD1" w:rsidRDefault="00132BD1" w:rsidP="009E412B">
      <w:pPr>
        <w:widowControl w:val="0"/>
        <w:ind w:left="5387"/>
        <w:jc w:val="center"/>
        <w:rPr>
          <w:rFonts w:eastAsia="Times New Roman"/>
          <w:sz w:val="24"/>
          <w:szCs w:val="24"/>
        </w:rPr>
      </w:pPr>
      <w:r>
        <w:rPr>
          <w:rFonts w:eastAsia="Times New Roman"/>
          <w:sz w:val="24"/>
          <w:szCs w:val="24"/>
        </w:rPr>
        <w:t>KIEROWNIK</w:t>
      </w:r>
    </w:p>
    <w:p w14:paraId="48091389" w14:textId="77777777" w:rsidR="00132BD1" w:rsidRPr="00BA1DF7" w:rsidRDefault="00132BD1" w:rsidP="009E412B">
      <w:pPr>
        <w:widowControl w:val="0"/>
        <w:ind w:left="5387"/>
        <w:jc w:val="center"/>
        <w:rPr>
          <w:rFonts w:eastAsia="Times New Roman"/>
          <w:sz w:val="24"/>
          <w:szCs w:val="24"/>
        </w:rPr>
      </w:pPr>
      <w:r>
        <w:rPr>
          <w:rFonts w:eastAsia="Times New Roman"/>
          <w:sz w:val="24"/>
          <w:szCs w:val="24"/>
        </w:rPr>
        <w:t>SEKCJI ZAMÓWIEŃ PUBLICZNYCH</w:t>
      </w:r>
    </w:p>
    <w:p w14:paraId="1F3F4CA8" w14:textId="77777777" w:rsidR="00132BD1" w:rsidRDefault="00132BD1"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2F5677CE" w14:textId="440461F2" w:rsidR="00BB307B" w:rsidRPr="00132BD1" w:rsidRDefault="00BB307B">
      <w:pPr>
        <w:suppressAutoHyphens w:val="0"/>
        <w:rPr>
          <w:rFonts w:eastAsia="Times New Roman" w:cs="Times New Roman"/>
          <w:b/>
          <w:bCs/>
          <w:sz w:val="24"/>
          <w:szCs w:val="24"/>
        </w:rPr>
      </w:pPr>
      <w:r w:rsidRPr="00132BD1">
        <w:rPr>
          <w:rFonts w:eastAsia="Times New Roman" w:cs="Times New Roman"/>
          <w:b/>
          <w:bCs/>
          <w:sz w:val="24"/>
          <w:szCs w:val="24"/>
        </w:rPr>
        <w:br w:type="page"/>
      </w:r>
    </w:p>
    <w:p w14:paraId="0BD39E78" w14:textId="3D067456" w:rsidR="00893ABF" w:rsidRDefault="00893ABF" w:rsidP="00BB307B">
      <w:pPr>
        <w:widowControl w:val="0"/>
        <w:contextualSpacing/>
        <w:jc w:val="right"/>
        <w:rPr>
          <w:rFonts w:eastAsia="Times New Roman" w:cs="Times New Roman"/>
          <w:b/>
          <w:bCs/>
          <w:sz w:val="24"/>
          <w:szCs w:val="24"/>
        </w:rPr>
      </w:pPr>
      <w:r>
        <w:rPr>
          <w:rFonts w:eastAsia="Times New Roman" w:cs="Times New Roman"/>
          <w:b/>
          <w:bCs/>
          <w:sz w:val="24"/>
          <w:szCs w:val="24"/>
        </w:rPr>
        <w:lastRenderedPageBreak/>
        <w:t xml:space="preserve">Załącznik nr </w:t>
      </w:r>
      <w:r w:rsidR="00BB307B">
        <w:rPr>
          <w:rFonts w:eastAsia="Times New Roman" w:cs="Times New Roman"/>
          <w:b/>
          <w:bCs/>
          <w:sz w:val="24"/>
          <w:szCs w:val="24"/>
        </w:rPr>
        <w:t>1</w:t>
      </w:r>
    </w:p>
    <w:p w14:paraId="5073287A" w14:textId="77777777" w:rsidR="00893ABF" w:rsidRDefault="00893ABF" w:rsidP="00893ABF">
      <w:pPr>
        <w:widowControl w:val="0"/>
        <w:ind w:left="680"/>
        <w:contextualSpacing/>
        <w:jc w:val="right"/>
        <w:rPr>
          <w:rFonts w:eastAsia="Times New Roman" w:cs="Times New Roman"/>
          <w:b/>
          <w:bCs/>
          <w:sz w:val="24"/>
          <w:szCs w:val="24"/>
        </w:rPr>
      </w:pPr>
      <w:r>
        <w:rPr>
          <w:rFonts w:eastAsia="Times New Roman" w:cs="Times New Roman"/>
          <w:b/>
          <w:bCs/>
          <w:sz w:val="24"/>
          <w:szCs w:val="24"/>
        </w:rPr>
        <w:t>od odpowiedzi na pytania</w:t>
      </w:r>
    </w:p>
    <w:p w14:paraId="7F115F6F" w14:textId="77777777" w:rsidR="00893ABF" w:rsidRDefault="00893ABF" w:rsidP="00893ABF">
      <w:pPr>
        <w:widowControl w:val="0"/>
        <w:tabs>
          <w:tab w:val="left" w:pos="284"/>
        </w:tabs>
        <w:ind w:left="5670"/>
        <w:jc w:val="right"/>
        <w:rPr>
          <w:rFonts w:eastAsia="Times New Roman" w:cs="Times New Roman"/>
          <w:b/>
          <w:bCs/>
        </w:rPr>
      </w:pPr>
    </w:p>
    <w:p w14:paraId="142B65F3" w14:textId="7E74BC93" w:rsidR="00893ABF" w:rsidRPr="00893ABF" w:rsidRDefault="00893ABF" w:rsidP="00893ABF">
      <w:pPr>
        <w:widowControl w:val="0"/>
        <w:tabs>
          <w:tab w:val="left" w:pos="284"/>
        </w:tabs>
        <w:ind w:left="5670"/>
        <w:jc w:val="right"/>
        <w:rPr>
          <w:rFonts w:eastAsia="Times New Roman" w:cs="Times New Roman"/>
          <w:b/>
          <w:bCs/>
        </w:rPr>
      </w:pPr>
      <w:r w:rsidRPr="00893ABF">
        <w:rPr>
          <w:rFonts w:eastAsia="Times New Roman" w:cs="Times New Roman"/>
          <w:b/>
          <w:bCs/>
        </w:rPr>
        <w:t xml:space="preserve">ZAŁĄCZNIK NR </w:t>
      </w:r>
      <w:r w:rsidR="00BB307B">
        <w:rPr>
          <w:rFonts w:eastAsia="Times New Roman" w:cs="Times New Roman"/>
          <w:b/>
          <w:bCs/>
        </w:rPr>
        <w:t>7</w:t>
      </w:r>
      <w:r w:rsidRPr="00893ABF">
        <w:rPr>
          <w:rFonts w:eastAsia="Times New Roman" w:cs="Times New Roman"/>
          <w:b/>
          <w:bCs/>
        </w:rPr>
        <w:t xml:space="preserve"> </w:t>
      </w:r>
    </w:p>
    <w:p w14:paraId="5FF2E59B" w14:textId="77777777" w:rsidR="00893ABF" w:rsidRPr="00893ABF" w:rsidRDefault="00893ABF" w:rsidP="00893ABF">
      <w:pPr>
        <w:widowControl w:val="0"/>
        <w:rPr>
          <w:rFonts w:eastAsia="Times New Roman" w:cs="Times New Roman"/>
          <w:iCs/>
          <w:lang w:eastAsia="pl-PL"/>
        </w:rPr>
      </w:pPr>
    </w:p>
    <w:p w14:paraId="1F147F6F" w14:textId="77777777" w:rsidR="00BB307B" w:rsidRPr="00BB307B" w:rsidRDefault="00BB307B" w:rsidP="00BB307B">
      <w:pPr>
        <w:widowControl w:val="0"/>
        <w:ind w:right="4761"/>
        <w:rPr>
          <w:rFonts w:eastAsia="Times New Roman" w:cs="Times New Roman"/>
          <w:b/>
        </w:rPr>
      </w:pPr>
      <w:r w:rsidRPr="00BB307B">
        <w:rPr>
          <w:rFonts w:eastAsia="Times New Roman" w:cs="Times New Roman"/>
          <w:b/>
        </w:rPr>
        <w:t>Wykonawca:</w:t>
      </w:r>
    </w:p>
    <w:p w14:paraId="70699352" w14:textId="77777777" w:rsidR="00BB307B" w:rsidRPr="00BB307B" w:rsidRDefault="00BB307B" w:rsidP="00BB307B">
      <w:pPr>
        <w:widowControl w:val="0"/>
        <w:ind w:right="4763"/>
        <w:rPr>
          <w:rFonts w:eastAsia="Times New Roman" w:cs="Times New Roman"/>
        </w:rPr>
      </w:pPr>
      <w:r w:rsidRPr="00BB307B">
        <w:rPr>
          <w:rFonts w:eastAsia="Times New Roman" w:cs="Times New Roman"/>
        </w:rPr>
        <w:t>………………………………………………………</w:t>
      </w:r>
    </w:p>
    <w:p w14:paraId="1D45B45E" w14:textId="77777777" w:rsidR="00BB307B" w:rsidRPr="00BB307B" w:rsidRDefault="00BB307B" w:rsidP="00BB307B">
      <w:pPr>
        <w:widowControl w:val="0"/>
        <w:ind w:right="4761"/>
        <w:rPr>
          <w:rFonts w:eastAsia="Times New Roman" w:cs="Times New Roman"/>
        </w:rPr>
      </w:pPr>
      <w:r w:rsidRPr="00BB307B">
        <w:rPr>
          <w:rFonts w:eastAsia="Times New Roman" w:cs="Times New Roman"/>
        </w:rPr>
        <w:t>(Pełna nazwa)</w:t>
      </w:r>
    </w:p>
    <w:p w14:paraId="16252C21" w14:textId="77777777" w:rsidR="00BB307B" w:rsidRPr="00BB307B" w:rsidRDefault="00BB307B" w:rsidP="00BB307B">
      <w:pPr>
        <w:widowControl w:val="0"/>
        <w:ind w:right="4763"/>
        <w:rPr>
          <w:rFonts w:eastAsia="Times New Roman" w:cs="Times New Roman"/>
        </w:rPr>
      </w:pPr>
      <w:r w:rsidRPr="00BB307B">
        <w:rPr>
          <w:rFonts w:eastAsia="Times New Roman" w:cs="Times New Roman"/>
        </w:rPr>
        <w:t>………………………………………………..………</w:t>
      </w:r>
    </w:p>
    <w:p w14:paraId="2B1AA763" w14:textId="77777777" w:rsidR="00BB307B" w:rsidRPr="00BB307B" w:rsidRDefault="00BB307B" w:rsidP="00BB307B">
      <w:pPr>
        <w:widowControl w:val="0"/>
        <w:ind w:right="4761"/>
        <w:rPr>
          <w:rFonts w:eastAsia="Times New Roman" w:cs="Times New Roman"/>
        </w:rPr>
      </w:pPr>
      <w:r w:rsidRPr="00BB307B">
        <w:rPr>
          <w:rFonts w:eastAsia="Times New Roman" w:cs="Times New Roman"/>
        </w:rPr>
        <w:t>(Adres)</w:t>
      </w:r>
    </w:p>
    <w:p w14:paraId="2975DBAC" w14:textId="77777777" w:rsidR="00BB307B" w:rsidRPr="00BB307B" w:rsidRDefault="00BB307B" w:rsidP="00BB307B">
      <w:pPr>
        <w:widowControl w:val="0"/>
        <w:rPr>
          <w:rFonts w:eastAsia="Times New Roman" w:cs="Times New Roman"/>
        </w:rPr>
      </w:pPr>
    </w:p>
    <w:p w14:paraId="29791AF2" w14:textId="77777777" w:rsidR="00BB307B" w:rsidRPr="00BB307B" w:rsidRDefault="00BB307B" w:rsidP="00BB307B">
      <w:pPr>
        <w:widowControl w:val="0"/>
        <w:contextualSpacing/>
        <w:jc w:val="both"/>
        <w:rPr>
          <w:rFonts w:eastAsia="Times New Roman" w:cs="Times New Roman"/>
          <w:sz w:val="24"/>
          <w:szCs w:val="24"/>
          <w:lang w:eastAsia="pl-PL"/>
        </w:rPr>
      </w:pPr>
      <w:r w:rsidRPr="00BB307B">
        <w:rPr>
          <w:rFonts w:eastAsia="Times New Roman" w:cs="Times New Roman"/>
          <w:b/>
          <w:bCs/>
          <w:color w:val="000000"/>
          <w:sz w:val="24"/>
          <w:szCs w:val="24"/>
          <w:lang w:eastAsia="pl-PL"/>
        </w:rPr>
        <w:t>Nazwa postępowania</w:t>
      </w:r>
      <w:r w:rsidRPr="00BB307B">
        <w:rPr>
          <w:rFonts w:eastAsia="Times New Roman" w:cs="Times New Roman"/>
          <w:color w:val="000000"/>
          <w:sz w:val="24"/>
          <w:szCs w:val="24"/>
          <w:lang w:eastAsia="pl-PL"/>
        </w:rPr>
        <w:t xml:space="preserve">: </w:t>
      </w:r>
      <w:r w:rsidRPr="00BB307B">
        <w:rPr>
          <w:rFonts w:eastAsia="Times New Roman" w:cs="Times New Roman"/>
          <w:bCs/>
          <w:sz w:val="24"/>
          <w:szCs w:val="24"/>
          <w:lang w:eastAsia="pl-PL"/>
        </w:rPr>
        <w:t>Usługa sprzątania i dezynfekcji w Szpitalu,</w:t>
      </w:r>
      <w:r w:rsidRPr="00BB307B">
        <w:rPr>
          <w:rFonts w:eastAsia="Times New Roman" w:cs="Times New Roman"/>
          <w:sz w:val="24"/>
          <w:szCs w:val="24"/>
          <w:lang w:eastAsia="pl-PL"/>
        </w:rPr>
        <w:t xml:space="preserve"> </w:t>
      </w:r>
    </w:p>
    <w:p w14:paraId="260B7801" w14:textId="77777777" w:rsidR="00BB307B" w:rsidRPr="00BB307B" w:rsidRDefault="00BB307B" w:rsidP="00BB307B">
      <w:pPr>
        <w:widowControl w:val="0"/>
        <w:contextualSpacing/>
        <w:jc w:val="both"/>
        <w:rPr>
          <w:rFonts w:eastAsia="Times New Roman" w:cs="Times New Roman"/>
          <w:sz w:val="24"/>
          <w:szCs w:val="24"/>
          <w:lang w:eastAsia="pl-PL"/>
        </w:rPr>
      </w:pPr>
      <w:r w:rsidRPr="00BB307B">
        <w:rPr>
          <w:rFonts w:eastAsia="Times New Roman" w:cs="Times New Roman"/>
          <w:b/>
          <w:bCs/>
          <w:color w:val="000000"/>
          <w:sz w:val="24"/>
          <w:szCs w:val="24"/>
          <w:lang w:eastAsia="pl-PL"/>
        </w:rPr>
        <w:t>Nr postępowania</w:t>
      </w:r>
      <w:r w:rsidRPr="00BB307B">
        <w:rPr>
          <w:rFonts w:eastAsia="Times New Roman" w:cs="Times New Roman"/>
          <w:color w:val="000000"/>
          <w:sz w:val="24"/>
          <w:szCs w:val="24"/>
          <w:lang w:eastAsia="pl-PL"/>
        </w:rPr>
        <w:t xml:space="preserve">: </w:t>
      </w:r>
      <w:r w:rsidRPr="00BB307B">
        <w:rPr>
          <w:rFonts w:eastAsia="Times New Roman" w:cs="Times New Roman"/>
          <w:sz w:val="24"/>
          <w:szCs w:val="24"/>
          <w:lang w:eastAsia="pl-PL"/>
        </w:rPr>
        <w:t>SZP/8/2024</w:t>
      </w:r>
    </w:p>
    <w:p w14:paraId="210779C9" w14:textId="77777777" w:rsidR="00BB307B" w:rsidRPr="00BB307B" w:rsidRDefault="00BB307B" w:rsidP="00BB307B">
      <w:pPr>
        <w:widowControl w:val="0"/>
        <w:rPr>
          <w:rFonts w:eastAsia="Times New Roman" w:cs="Times New Roman"/>
        </w:rPr>
      </w:pPr>
    </w:p>
    <w:p w14:paraId="36D7C912" w14:textId="77777777" w:rsidR="00BB307B" w:rsidRPr="00BB307B" w:rsidRDefault="00BB307B" w:rsidP="00BB307B">
      <w:pPr>
        <w:widowControl w:val="0"/>
        <w:rPr>
          <w:rFonts w:eastAsia="Times New Roman" w:cs="Times New Roman"/>
        </w:rPr>
      </w:pPr>
    </w:p>
    <w:p w14:paraId="0F498219" w14:textId="77777777" w:rsidR="00BB307B" w:rsidRPr="00BB307B" w:rsidRDefault="00BB307B" w:rsidP="00BB307B">
      <w:pPr>
        <w:widowControl w:val="0"/>
        <w:jc w:val="center"/>
        <w:outlineLvl w:val="5"/>
        <w:rPr>
          <w:rFonts w:eastAsia="Times New Roman" w:cs="Times New Roman"/>
          <w:b/>
          <w:bCs/>
          <w:sz w:val="24"/>
          <w:szCs w:val="24"/>
        </w:rPr>
      </w:pPr>
      <w:r w:rsidRPr="00BB307B">
        <w:rPr>
          <w:rFonts w:eastAsia="Times New Roman" w:cs="Times New Roman"/>
          <w:b/>
          <w:bCs/>
          <w:sz w:val="24"/>
          <w:szCs w:val="24"/>
        </w:rPr>
        <w:t xml:space="preserve">OŚWIADCZENIE WYKONAWCY </w:t>
      </w:r>
    </w:p>
    <w:p w14:paraId="1210A24C" w14:textId="77777777" w:rsidR="00BB307B" w:rsidRPr="00BB307B" w:rsidRDefault="00BB307B" w:rsidP="00BB307B">
      <w:pPr>
        <w:widowControl w:val="0"/>
        <w:jc w:val="center"/>
        <w:rPr>
          <w:rFonts w:eastAsia="Times New Roman" w:cs="Times New Roman"/>
          <w:b/>
          <w:bCs/>
          <w:sz w:val="24"/>
          <w:szCs w:val="24"/>
        </w:rPr>
      </w:pPr>
      <w:r w:rsidRPr="00BB307B">
        <w:rPr>
          <w:rFonts w:eastAsia="Times New Roman" w:cs="Times New Roman"/>
          <w:b/>
          <w:sz w:val="24"/>
          <w:szCs w:val="24"/>
        </w:rPr>
        <w:t>Wykaz środków</w:t>
      </w:r>
    </w:p>
    <w:p w14:paraId="232EED57" w14:textId="77777777" w:rsidR="00BB307B" w:rsidRPr="00BB307B" w:rsidRDefault="00BB307B" w:rsidP="00BB307B">
      <w:pPr>
        <w:widowControl w:val="0"/>
        <w:jc w:val="center"/>
        <w:rPr>
          <w:rFonts w:eastAsia="Times New Roman" w:cs="Times New Roman"/>
          <w:b/>
          <w:bCs/>
          <w:sz w:val="24"/>
          <w:szCs w:val="24"/>
        </w:rPr>
      </w:pPr>
      <w:r w:rsidRPr="00BB307B">
        <w:rPr>
          <w:rFonts w:eastAsia="Times New Roman" w:cs="Times New Roman"/>
          <w:b/>
          <w:bCs/>
          <w:sz w:val="24"/>
          <w:szCs w:val="24"/>
        </w:rPr>
        <w:t>dezynfekcyjnych oraz myjąco-czyszczących</w:t>
      </w:r>
    </w:p>
    <w:p w14:paraId="5A53F121" w14:textId="77777777" w:rsidR="00BB307B" w:rsidRPr="00BB307B" w:rsidRDefault="00BB307B" w:rsidP="00BB307B">
      <w:pPr>
        <w:widowControl w:val="0"/>
        <w:rPr>
          <w:rFonts w:eastAsia="Times New Roman" w:cs="Times New Roman"/>
          <w:sz w:val="24"/>
          <w:szCs w:val="24"/>
        </w:rPr>
      </w:pPr>
    </w:p>
    <w:p w14:paraId="6156669D" w14:textId="77777777" w:rsidR="00BB307B" w:rsidRPr="00BB307B" w:rsidRDefault="00BB307B" w:rsidP="00BB307B">
      <w:pPr>
        <w:widowControl w:val="0"/>
        <w:rPr>
          <w:rFonts w:eastAsia="SimSun" w:cs="Times New Roman"/>
          <w:b/>
          <w:bCs/>
          <w:kern w:val="2"/>
          <w:sz w:val="24"/>
          <w:szCs w:val="24"/>
          <w:lang w:eastAsia="zh-CN" w:bidi="hi-IN"/>
        </w:rPr>
      </w:pPr>
      <w:r w:rsidRPr="00BB307B">
        <w:rPr>
          <w:rFonts w:eastAsia="SimSun" w:cs="Times New Roman"/>
          <w:b/>
          <w:bCs/>
          <w:kern w:val="2"/>
          <w:sz w:val="24"/>
          <w:szCs w:val="24"/>
          <w:lang w:eastAsia="zh-CN" w:bidi="hi-IN"/>
        </w:rPr>
        <w:t>UWAGA:</w:t>
      </w:r>
    </w:p>
    <w:p w14:paraId="4AAB76E4" w14:textId="6908E185" w:rsidR="00BB307B" w:rsidRPr="00BB307B" w:rsidRDefault="00BB307B" w:rsidP="006E78F6">
      <w:pPr>
        <w:widowControl w:val="0"/>
        <w:numPr>
          <w:ilvl w:val="0"/>
          <w:numId w:val="49"/>
        </w:numPr>
        <w:jc w:val="both"/>
        <w:rPr>
          <w:rFonts w:eastAsia="SimSun" w:cs="Times New Roman"/>
          <w:b/>
          <w:bCs/>
          <w:kern w:val="2"/>
          <w:sz w:val="24"/>
          <w:szCs w:val="24"/>
          <w:lang w:eastAsia="zh-CN" w:bidi="hi-IN"/>
        </w:rPr>
      </w:pPr>
      <w:r w:rsidRPr="00BB307B">
        <w:rPr>
          <w:rFonts w:eastAsia="SimSun" w:cs="Times New Roman"/>
          <w:b/>
          <w:bCs/>
          <w:kern w:val="2"/>
          <w:sz w:val="24"/>
          <w:szCs w:val="24"/>
          <w:lang w:eastAsia="zh-CN" w:bidi="hi-IN"/>
        </w:rPr>
        <w:t>Zamawiający wymaga, aby zaproponowane środki do mycia i dezynfekcji były zgodne z zaleceniami producenta powierzchni poziomych</w:t>
      </w:r>
      <w:r>
        <w:rPr>
          <w:rFonts w:eastAsia="SimSun" w:cs="Times New Roman"/>
          <w:b/>
          <w:bCs/>
          <w:color w:val="FF0000"/>
          <w:kern w:val="2"/>
          <w:sz w:val="24"/>
          <w:szCs w:val="24"/>
          <w:lang w:eastAsia="zh-CN" w:bidi="hi-IN"/>
        </w:rPr>
        <w:t>,</w:t>
      </w:r>
      <w:r w:rsidRPr="00BB307B">
        <w:rPr>
          <w:rFonts w:eastAsia="SimSun" w:cs="Times New Roman"/>
          <w:b/>
          <w:bCs/>
          <w:strike/>
          <w:color w:val="FF0000"/>
          <w:kern w:val="2"/>
          <w:sz w:val="24"/>
          <w:szCs w:val="24"/>
          <w:lang w:eastAsia="zh-CN" w:bidi="hi-IN"/>
        </w:rPr>
        <w:t>i</w:t>
      </w:r>
      <w:r w:rsidRPr="00BB307B">
        <w:rPr>
          <w:rFonts w:eastAsia="SimSun" w:cs="Times New Roman"/>
          <w:b/>
          <w:bCs/>
          <w:kern w:val="2"/>
          <w:sz w:val="24"/>
          <w:szCs w:val="24"/>
          <w:lang w:eastAsia="zh-CN" w:bidi="hi-IN"/>
        </w:rPr>
        <w:t xml:space="preserve"> pionowych</w:t>
      </w:r>
      <w:r>
        <w:rPr>
          <w:rFonts w:eastAsia="SimSun" w:cs="Times New Roman"/>
          <w:b/>
          <w:bCs/>
          <w:kern w:val="2"/>
          <w:sz w:val="24"/>
          <w:szCs w:val="24"/>
          <w:lang w:eastAsia="zh-CN" w:bidi="hi-IN"/>
        </w:rPr>
        <w:t xml:space="preserve"> </w:t>
      </w:r>
      <w:r>
        <w:rPr>
          <w:rFonts w:eastAsia="SimSun" w:cs="Times New Roman"/>
          <w:b/>
          <w:bCs/>
          <w:color w:val="FF0000"/>
          <w:kern w:val="2"/>
          <w:sz w:val="24"/>
          <w:szCs w:val="24"/>
          <w:lang w:eastAsia="zh-CN" w:bidi="hi-IN"/>
        </w:rPr>
        <w:t>i</w:t>
      </w:r>
      <w:r w:rsidRPr="00BB307B">
        <w:rPr>
          <w:rFonts w:eastAsia="SimSun" w:cs="Times New Roman"/>
          <w:b/>
          <w:bCs/>
          <w:strike/>
          <w:kern w:val="2"/>
          <w:sz w:val="24"/>
          <w:szCs w:val="24"/>
          <w:lang w:eastAsia="zh-CN" w:bidi="hi-IN"/>
        </w:rPr>
        <w:t>,</w:t>
      </w:r>
      <w:r w:rsidRPr="00BB307B">
        <w:rPr>
          <w:rFonts w:eastAsia="SimSun" w:cs="Times New Roman"/>
          <w:b/>
          <w:bCs/>
          <w:kern w:val="2"/>
          <w:sz w:val="24"/>
          <w:szCs w:val="24"/>
          <w:lang w:eastAsia="zh-CN" w:bidi="hi-IN"/>
        </w:rPr>
        <w:t xml:space="preserve"> meblowych z zastrzeżeniem, iż Zamawiający dopuszcza </w:t>
      </w:r>
      <w:r>
        <w:rPr>
          <w:rFonts w:eastAsia="SimSun" w:cs="Times New Roman"/>
          <w:b/>
          <w:bCs/>
          <w:color w:val="FF0000"/>
          <w:kern w:val="2"/>
          <w:sz w:val="24"/>
          <w:szCs w:val="24"/>
          <w:lang w:eastAsia="zh-CN" w:bidi="hi-IN"/>
        </w:rPr>
        <w:t xml:space="preserve">równoważne środki do zalecanych przez producentów powierzchni </w:t>
      </w:r>
      <w:bookmarkStart w:id="3" w:name="_Hlk166501832"/>
      <w:r w:rsidR="00244C8B">
        <w:rPr>
          <w:rFonts w:eastAsia="SimSun" w:cs="Times New Roman"/>
          <w:b/>
          <w:bCs/>
          <w:color w:val="FF0000"/>
          <w:kern w:val="2"/>
          <w:sz w:val="24"/>
          <w:szCs w:val="24"/>
          <w:lang w:eastAsia="zh-CN" w:bidi="hi-IN"/>
        </w:rPr>
        <w:t xml:space="preserve">pod warunkiem wykazania ich równoważności </w:t>
      </w:r>
      <w:bookmarkEnd w:id="3"/>
      <w:r w:rsidRPr="00BB307B">
        <w:rPr>
          <w:rFonts w:eastAsia="SimSun" w:cs="Times New Roman"/>
          <w:b/>
          <w:bCs/>
          <w:strike/>
          <w:color w:val="FF0000"/>
          <w:kern w:val="2"/>
          <w:sz w:val="24"/>
          <w:szCs w:val="24"/>
          <w:lang w:eastAsia="zh-CN" w:bidi="hi-IN"/>
        </w:rPr>
        <w:t>zamienniki środków jednak propozycja Wykonawcy musi być zaakceptowana przez Zamawiającego i jakakolwiek zmiana środków też musi być zaakceptowana przez Zamawiającego</w:t>
      </w:r>
      <w:r w:rsidRPr="00BB307B">
        <w:rPr>
          <w:rFonts w:eastAsia="SimSun" w:cs="Times New Roman"/>
          <w:b/>
          <w:bCs/>
          <w:kern w:val="2"/>
          <w:sz w:val="24"/>
          <w:szCs w:val="24"/>
          <w:lang w:eastAsia="zh-CN" w:bidi="hi-IN"/>
        </w:rPr>
        <w:t xml:space="preserve">. </w:t>
      </w:r>
    </w:p>
    <w:p w14:paraId="2EFCEB36" w14:textId="77777777" w:rsidR="00BB307B" w:rsidRPr="00BB307B" w:rsidRDefault="00BB307B" w:rsidP="006E78F6">
      <w:pPr>
        <w:widowControl w:val="0"/>
        <w:numPr>
          <w:ilvl w:val="0"/>
          <w:numId w:val="49"/>
        </w:numPr>
        <w:jc w:val="both"/>
        <w:rPr>
          <w:rFonts w:eastAsia="SimSun" w:cs="Times New Roman"/>
          <w:b/>
          <w:bCs/>
          <w:kern w:val="2"/>
          <w:sz w:val="24"/>
          <w:szCs w:val="24"/>
          <w:lang w:eastAsia="zh-CN" w:bidi="hi-IN"/>
        </w:rPr>
      </w:pPr>
      <w:r w:rsidRPr="00BB307B">
        <w:rPr>
          <w:rFonts w:eastAsia="Calibri" w:cs="Times New Roman"/>
          <w:b/>
          <w:bCs/>
          <w:sz w:val="24"/>
          <w:szCs w:val="24"/>
          <w:lang w:eastAsia="en-US"/>
        </w:rPr>
        <w:t xml:space="preserve">Wykazane środki muszą być dopuszczone do stosowania w obszarze medycznym, zgodnie z obowiązującymi przepisami w szczególności: </w:t>
      </w:r>
    </w:p>
    <w:p w14:paraId="37D83D0D" w14:textId="77777777" w:rsidR="00BB307B" w:rsidRPr="00BB307B" w:rsidRDefault="00BB307B" w:rsidP="006E78F6">
      <w:pPr>
        <w:widowControl w:val="0"/>
        <w:numPr>
          <w:ilvl w:val="0"/>
          <w:numId w:val="50"/>
        </w:numPr>
        <w:jc w:val="both"/>
        <w:rPr>
          <w:rFonts w:eastAsia="SimSun" w:cs="Times New Roman"/>
          <w:b/>
          <w:bCs/>
          <w:kern w:val="2"/>
          <w:sz w:val="24"/>
          <w:szCs w:val="24"/>
          <w:lang w:eastAsia="zh-CN" w:bidi="hi-IN"/>
        </w:rPr>
      </w:pPr>
      <w:r w:rsidRPr="00BB307B">
        <w:rPr>
          <w:rFonts w:eastAsia="Calibri" w:cs="Times New Roman"/>
          <w:b/>
          <w:bCs/>
          <w:sz w:val="24"/>
          <w:szCs w:val="24"/>
          <w:lang w:eastAsia="en-US"/>
        </w:rPr>
        <w:t>ustawą z dnia 9 października 2015 r. o produktach biobójczych,</w:t>
      </w:r>
    </w:p>
    <w:p w14:paraId="7DAAEBAB" w14:textId="77777777" w:rsidR="00BB307B" w:rsidRPr="00BB307B" w:rsidRDefault="00BB307B" w:rsidP="006E78F6">
      <w:pPr>
        <w:widowControl w:val="0"/>
        <w:numPr>
          <w:ilvl w:val="0"/>
          <w:numId w:val="50"/>
        </w:numPr>
        <w:jc w:val="both"/>
        <w:rPr>
          <w:rFonts w:eastAsia="SimSun" w:cs="Times New Roman"/>
          <w:b/>
          <w:bCs/>
          <w:kern w:val="2"/>
          <w:sz w:val="24"/>
          <w:szCs w:val="24"/>
          <w:lang w:eastAsia="zh-CN" w:bidi="hi-IN"/>
        </w:rPr>
      </w:pPr>
      <w:r w:rsidRPr="00BB307B">
        <w:rPr>
          <w:rFonts w:eastAsia="Calibri" w:cs="Times New Roman"/>
          <w:b/>
          <w:bCs/>
          <w:sz w:val="24"/>
          <w:szCs w:val="24"/>
          <w:lang w:eastAsia="en-US"/>
        </w:rPr>
        <w:t>ustawą z dnia 25 lutego 2011 r. o substancjach chemicznych i ich mieszaninach;</w:t>
      </w:r>
    </w:p>
    <w:p w14:paraId="211FF80F" w14:textId="77777777" w:rsidR="00BB307B" w:rsidRPr="00BB307B" w:rsidRDefault="00BB307B" w:rsidP="006E78F6">
      <w:pPr>
        <w:widowControl w:val="0"/>
        <w:numPr>
          <w:ilvl w:val="0"/>
          <w:numId w:val="50"/>
        </w:numPr>
        <w:jc w:val="both"/>
        <w:rPr>
          <w:rFonts w:eastAsia="SimSun" w:cs="Times New Roman"/>
          <w:b/>
          <w:bCs/>
          <w:kern w:val="2"/>
          <w:sz w:val="24"/>
          <w:szCs w:val="24"/>
          <w:lang w:eastAsia="zh-CN" w:bidi="hi-IN"/>
        </w:rPr>
      </w:pPr>
      <w:r w:rsidRPr="00BB307B">
        <w:rPr>
          <w:rFonts w:eastAsia="Calibri" w:cs="Times New Roman"/>
          <w:b/>
          <w:bCs/>
          <w:sz w:val="24"/>
          <w:szCs w:val="24"/>
          <w:lang w:eastAsia="en-US"/>
        </w:rPr>
        <w:t>ustawą z dnia 7 kwietnia 2022 r. o wyrobach medycznych;</w:t>
      </w:r>
    </w:p>
    <w:p w14:paraId="627C1184" w14:textId="77777777" w:rsidR="00BB307B" w:rsidRPr="00BB307B" w:rsidRDefault="00BB307B" w:rsidP="006E78F6">
      <w:pPr>
        <w:widowControl w:val="0"/>
        <w:numPr>
          <w:ilvl w:val="0"/>
          <w:numId w:val="50"/>
        </w:numPr>
        <w:jc w:val="both"/>
        <w:rPr>
          <w:rFonts w:eastAsia="SimSun" w:cs="Times New Roman"/>
          <w:b/>
          <w:bCs/>
          <w:kern w:val="2"/>
          <w:sz w:val="24"/>
          <w:szCs w:val="24"/>
          <w:lang w:eastAsia="zh-CN" w:bidi="hi-IN"/>
        </w:rPr>
      </w:pPr>
      <w:r w:rsidRPr="00BB307B">
        <w:rPr>
          <w:rFonts w:eastAsia="Calibri" w:cs="Times New Roman"/>
          <w:b/>
          <w:bCs/>
          <w:sz w:val="24"/>
          <w:szCs w:val="24"/>
          <w:lang w:eastAsia="en-US"/>
        </w:rPr>
        <w:t>ustawą z dnia 6 września 2001 r. Prawo farmaceutyczne (jeśli dotyczy);</w:t>
      </w:r>
    </w:p>
    <w:p w14:paraId="4CB8EC63" w14:textId="77777777" w:rsidR="00BB307B" w:rsidRPr="00BB307B" w:rsidRDefault="00BB307B" w:rsidP="006E78F6">
      <w:pPr>
        <w:widowControl w:val="0"/>
        <w:numPr>
          <w:ilvl w:val="0"/>
          <w:numId w:val="49"/>
        </w:numPr>
        <w:jc w:val="both"/>
        <w:rPr>
          <w:rFonts w:eastAsia="SimSun" w:cs="Times New Roman"/>
          <w:b/>
          <w:bCs/>
          <w:kern w:val="2"/>
          <w:sz w:val="24"/>
          <w:szCs w:val="24"/>
          <w:lang w:eastAsia="zh-CN" w:bidi="hi-IN"/>
        </w:rPr>
      </w:pPr>
      <w:r w:rsidRPr="00BB307B">
        <w:rPr>
          <w:rFonts w:eastAsia="Calibri" w:cs="Times New Roman"/>
          <w:b/>
          <w:bCs/>
          <w:sz w:val="24"/>
          <w:szCs w:val="24"/>
          <w:lang w:eastAsia="en-US"/>
        </w:rPr>
        <w:t xml:space="preserve">Środki muszą być dostosowane do powierzchni w szpitalu w celu uniknięcia zniszczenia wykładzin ściennych i podłogowych oraz muszą posiadać pełne spektrum działania: B, V, G, Tbc, związki organiczne, krew – stosowne do zagrożenia. </w:t>
      </w:r>
    </w:p>
    <w:p w14:paraId="6AB52C12" w14:textId="77777777" w:rsidR="00BB307B" w:rsidRPr="00BB307B" w:rsidRDefault="00BB307B" w:rsidP="00BB307B">
      <w:pPr>
        <w:widowControl w:val="0"/>
        <w:rPr>
          <w:rFonts w:eastAsia="Times New Roman" w:cs="Times New Roman"/>
          <w:b/>
          <w:bCs/>
          <w:sz w:val="24"/>
          <w:szCs w:val="24"/>
        </w:rPr>
      </w:pPr>
    </w:p>
    <w:p w14:paraId="43689DA8" w14:textId="77777777" w:rsidR="00BB307B" w:rsidRPr="00BB307B" w:rsidRDefault="00BB307B" w:rsidP="00BB307B">
      <w:pPr>
        <w:widowControl w:val="0"/>
        <w:jc w:val="both"/>
        <w:rPr>
          <w:rFonts w:eastAsia="Times New Roman" w:cs="Times New Roman"/>
          <w:sz w:val="24"/>
          <w:szCs w:val="24"/>
        </w:rPr>
      </w:pPr>
      <w:r w:rsidRPr="00BB307B">
        <w:rPr>
          <w:rFonts w:eastAsia="Times New Roman" w:cs="Times New Roman"/>
          <w:sz w:val="24"/>
          <w:szCs w:val="24"/>
        </w:rPr>
        <w:t>Wykonawca oświadcza, że do realizacji usługi zgodnie z zakresem przedmiotu zamówienia będzie używać następujących środków:</w:t>
      </w:r>
    </w:p>
    <w:p w14:paraId="1F751E2F" w14:textId="77777777" w:rsidR="00BB307B" w:rsidRPr="00BB307B" w:rsidRDefault="00BB307B" w:rsidP="00BB307B">
      <w:pPr>
        <w:widowControl w:val="0"/>
        <w:rPr>
          <w:rFonts w:eastAsia="Times New Roman" w:cs="Times New Roman"/>
          <w:b/>
          <w:bCs/>
          <w:sz w:val="24"/>
          <w:szCs w:val="24"/>
        </w:rPr>
      </w:pPr>
    </w:p>
    <w:p w14:paraId="6B13B6FB" w14:textId="77777777" w:rsidR="00BB307B" w:rsidRPr="00BB307B" w:rsidRDefault="00BB307B" w:rsidP="00BB307B">
      <w:pPr>
        <w:widowControl w:val="0"/>
        <w:jc w:val="center"/>
        <w:rPr>
          <w:rFonts w:eastAsia="Times New Roman" w:cs="Times New Roman"/>
          <w:b/>
          <w:bCs/>
          <w:sz w:val="24"/>
          <w:szCs w:val="24"/>
        </w:rPr>
      </w:pPr>
      <w:r w:rsidRPr="00BB307B">
        <w:rPr>
          <w:rFonts w:eastAsia="Times New Roman" w:cs="Times New Roman"/>
          <w:b/>
          <w:bCs/>
          <w:sz w:val="24"/>
          <w:szCs w:val="24"/>
        </w:rPr>
        <w:t>Środki dezynfekcyjne</w:t>
      </w:r>
    </w:p>
    <w:tbl>
      <w:tblPr>
        <w:tblW w:w="5000" w:type="pct"/>
        <w:tblCellMar>
          <w:top w:w="55" w:type="dxa"/>
          <w:left w:w="55" w:type="dxa"/>
          <w:bottom w:w="55" w:type="dxa"/>
          <w:right w:w="55" w:type="dxa"/>
        </w:tblCellMar>
        <w:tblLook w:val="04A0" w:firstRow="1" w:lastRow="0" w:firstColumn="1" w:lastColumn="0" w:noHBand="0" w:noVBand="1"/>
      </w:tblPr>
      <w:tblGrid>
        <w:gridCol w:w="541"/>
        <w:gridCol w:w="1502"/>
        <w:gridCol w:w="2308"/>
        <w:gridCol w:w="3172"/>
        <w:gridCol w:w="2533"/>
      </w:tblGrid>
      <w:tr w:rsidR="00BB307B" w:rsidRPr="00BB307B" w14:paraId="38EEA037" w14:textId="77777777" w:rsidTr="00740FCC">
        <w:tc>
          <w:tcPr>
            <w:tcW w:w="541" w:type="dxa"/>
            <w:tcBorders>
              <w:top w:val="single" w:sz="2" w:space="0" w:color="000000"/>
              <w:left w:val="single" w:sz="2" w:space="0" w:color="000000"/>
              <w:bottom w:val="single" w:sz="2" w:space="0" w:color="000000"/>
              <w:right w:val="nil"/>
            </w:tcBorders>
            <w:shd w:val="clear" w:color="auto" w:fill="D9D9D9"/>
            <w:vAlign w:val="center"/>
            <w:hideMark/>
          </w:tcPr>
          <w:p w14:paraId="6E5FA714" w14:textId="77777777" w:rsidR="00BB307B" w:rsidRPr="00BB307B" w:rsidRDefault="00BB307B" w:rsidP="00BB307B">
            <w:pPr>
              <w:widowControl w:val="0"/>
              <w:snapToGrid w:val="0"/>
              <w:jc w:val="center"/>
              <w:rPr>
                <w:rFonts w:eastAsia="Times New Roman" w:cs="Times New Roman"/>
                <w:b/>
                <w:sz w:val="24"/>
                <w:szCs w:val="24"/>
              </w:rPr>
            </w:pPr>
            <w:r w:rsidRPr="00BB307B">
              <w:rPr>
                <w:rFonts w:eastAsia="Times New Roman" w:cs="Times New Roman"/>
                <w:b/>
                <w:sz w:val="24"/>
                <w:szCs w:val="24"/>
              </w:rPr>
              <w:t>Lp.</w:t>
            </w:r>
          </w:p>
        </w:tc>
        <w:tc>
          <w:tcPr>
            <w:tcW w:w="1502" w:type="dxa"/>
            <w:tcBorders>
              <w:top w:val="single" w:sz="2" w:space="0" w:color="000000"/>
              <w:left w:val="single" w:sz="2" w:space="0" w:color="000000"/>
              <w:bottom w:val="single" w:sz="2" w:space="0" w:color="000000"/>
              <w:right w:val="nil"/>
            </w:tcBorders>
            <w:shd w:val="clear" w:color="auto" w:fill="D9D9D9"/>
            <w:vAlign w:val="center"/>
            <w:hideMark/>
          </w:tcPr>
          <w:p w14:paraId="669999AF" w14:textId="77777777" w:rsidR="00BB307B" w:rsidRPr="00BB307B" w:rsidRDefault="00BB307B" w:rsidP="00BB307B">
            <w:pPr>
              <w:widowControl w:val="0"/>
              <w:snapToGrid w:val="0"/>
              <w:jc w:val="center"/>
              <w:rPr>
                <w:rFonts w:eastAsia="Times New Roman" w:cs="Times New Roman"/>
                <w:b/>
                <w:bCs/>
                <w:sz w:val="24"/>
                <w:szCs w:val="24"/>
              </w:rPr>
            </w:pPr>
            <w:r w:rsidRPr="00BB307B">
              <w:rPr>
                <w:rFonts w:eastAsia="Times New Roman" w:cs="Times New Roman"/>
                <w:b/>
                <w:bCs/>
                <w:sz w:val="24"/>
                <w:szCs w:val="24"/>
              </w:rPr>
              <w:t>Nazwa</w:t>
            </w:r>
          </w:p>
        </w:tc>
        <w:tc>
          <w:tcPr>
            <w:tcW w:w="2308" w:type="dxa"/>
            <w:tcBorders>
              <w:top w:val="single" w:sz="2" w:space="0" w:color="000000"/>
              <w:left w:val="single" w:sz="2" w:space="0" w:color="000000"/>
              <w:bottom w:val="single" w:sz="2" w:space="0" w:color="000000"/>
              <w:right w:val="nil"/>
            </w:tcBorders>
            <w:shd w:val="clear" w:color="auto" w:fill="D9D9D9"/>
            <w:vAlign w:val="center"/>
            <w:hideMark/>
          </w:tcPr>
          <w:p w14:paraId="2DA9AC50" w14:textId="77777777" w:rsidR="00BB307B" w:rsidRPr="00BB307B" w:rsidRDefault="00BB307B" w:rsidP="00BB307B">
            <w:pPr>
              <w:widowControl w:val="0"/>
              <w:snapToGrid w:val="0"/>
              <w:jc w:val="center"/>
              <w:rPr>
                <w:rFonts w:eastAsia="Times New Roman" w:cs="Times New Roman"/>
                <w:b/>
                <w:bCs/>
                <w:sz w:val="24"/>
                <w:szCs w:val="24"/>
              </w:rPr>
            </w:pPr>
            <w:r w:rsidRPr="00BB307B">
              <w:rPr>
                <w:rFonts w:eastAsia="Times New Roman" w:cs="Times New Roman"/>
                <w:b/>
                <w:bCs/>
                <w:sz w:val="24"/>
                <w:szCs w:val="24"/>
              </w:rPr>
              <w:t>Producent</w:t>
            </w:r>
          </w:p>
        </w:tc>
        <w:tc>
          <w:tcPr>
            <w:tcW w:w="3172" w:type="dxa"/>
            <w:tcBorders>
              <w:top w:val="single" w:sz="2" w:space="0" w:color="000000"/>
              <w:left w:val="single" w:sz="2" w:space="0" w:color="000000"/>
              <w:bottom w:val="single" w:sz="2" w:space="0" w:color="000000"/>
              <w:right w:val="nil"/>
            </w:tcBorders>
            <w:shd w:val="clear" w:color="auto" w:fill="D9D9D9"/>
            <w:vAlign w:val="center"/>
            <w:hideMark/>
          </w:tcPr>
          <w:p w14:paraId="61443574" w14:textId="77777777" w:rsidR="00BB307B" w:rsidRPr="00BB307B" w:rsidRDefault="00BB307B" w:rsidP="00BB307B">
            <w:pPr>
              <w:widowControl w:val="0"/>
              <w:snapToGrid w:val="0"/>
              <w:jc w:val="center"/>
              <w:rPr>
                <w:rFonts w:eastAsia="Times New Roman" w:cs="Times New Roman"/>
                <w:b/>
                <w:bCs/>
                <w:sz w:val="24"/>
                <w:szCs w:val="24"/>
              </w:rPr>
            </w:pPr>
            <w:r w:rsidRPr="00BB307B">
              <w:rPr>
                <w:rFonts w:eastAsia="Times New Roman" w:cs="Times New Roman"/>
                <w:b/>
                <w:bCs/>
                <w:sz w:val="24"/>
                <w:szCs w:val="24"/>
              </w:rPr>
              <w:t xml:space="preserve">Odpowiedni dokument np. świadectwo rejestracji/ świadectwo dopuszczenia do obrotu </w:t>
            </w:r>
          </w:p>
        </w:tc>
        <w:tc>
          <w:tcPr>
            <w:tcW w:w="253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10C38C6B" w14:textId="77777777" w:rsidR="00BB307B" w:rsidRPr="00BB307B" w:rsidRDefault="00BB307B" w:rsidP="00BB307B">
            <w:pPr>
              <w:widowControl w:val="0"/>
              <w:snapToGrid w:val="0"/>
              <w:jc w:val="center"/>
              <w:rPr>
                <w:rFonts w:eastAsia="Times New Roman" w:cs="Times New Roman"/>
                <w:b/>
                <w:bCs/>
                <w:sz w:val="24"/>
                <w:szCs w:val="24"/>
              </w:rPr>
            </w:pPr>
            <w:r w:rsidRPr="00BB307B">
              <w:rPr>
                <w:rFonts w:eastAsia="Times New Roman" w:cs="Times New Roman"/>
                <w:b/>
                <w:bCs/>
                <w:sz w:val="24"/>
                <w:szCs w:val="24"/>
              </w:rPr>
              <w:t>Data ważności świadectwa</w:t>
            </w:r>
          </w:p>
        </w:tc>
      </w:tr>
      <w:tr w:rsidR="00BB307B" w:rsidRPr="00BB307B" w14:paraId="24A80928" w14:textId="77777777" w:rsidTr="00740FCC">
        <w:tc>
          <w:tcPr>
            <w:tcW w:w="541" w:type="dxa"/>
            <w:tcBorders>
              <w:top w:val="single" w:sz="2" w:space="0" w:color="000000"/>
              <w:left w:val="single" w:sz="2" w:space="0" w:color="000000"/>
              <w:bottom w:val="single" w:sz="2" w:space="0" w:color="000000"/>
              <w:right w:val="nil"/>
            </w:tcBorders>
            <w:shd w:val="clear" w:color="auto" w:fill="D9D9D9"/>
          </w:tcPr>
          <w:p w14:paraId="3585326D" w14:textId="77777777" w:rsidR="00BB307B" w:rsidRPr="00BB307B" w:rsidRDefault="00BB307B" w:rsidP="006E78F6">
            <w:pPr>
              <w:widowControl w:val="0"/>
              <w:numPr>
                <w:ilvl w:val="0"/>
                <w:numId w:val="46"/>
              </w:numPr>
              <w:snapToGrid w:val="0"/>
              <w:rPr>
                <w:rFonts w:eastAsia="Times New Roman" w:cs="Times New Roman"/>
                <w:sz w:val="24"/>
                <w:szCs w:val="24"/>
              </w:rPr>
            </w:pPr>
          </w:p>
        </w:tc>
        <w:tc>
          <w:tcPr>
            <w:tcW w:w="1502" w:type="dxa"/>
            <w:tcBorders>
              <w:top w:val="single" w:sz="2" w:space="0" w:color="000000"/>
              <w:left w:val="single" w:sz="2" w:space="0" w:color="000000"/>
              <w:bottom w:val="single" w:sz="2" w:space="0" w:color="000000"/>
              <w:right w:val="nil"/>
            </w:tcBorders>
          </w:tcPr>
          <w:p w14:paraId="51EC4E46" w14:textId="77777777" w:rsidR="00BB307B" w:rsidRPr="00BB307B" w:rsidRDefault="00BB307B" w:rsidP="00BB307B">
            <w:pPr>
              <w:widowControl w:val="0"/>
              <w:snapToGrid w:val="0"/>
              <w:rPr>
                <w:rFonts w:eastAsia="Times New Roman" w:cs="Times New Roman"/>
                <w:sz w:val="24"/>
                <w:szCs w:val="24"/>
              </w:rPr>
            </w:pPr>
          </w:p>
        </w:tc>
        <w:tc>
          <w:tcPr>
            <w:tcW w:w="2308" w:type="dxa"/>
            <w:tcBorders>
              <w:top w:val="single" w:sz="2" w:space="0" w:color="000000"/>
              <w:left w:val="single" w:sz="2" w:space="0" w:color="000000"/>
              <w:bottom w:val="single" w:sz="2" w:space="0" w:color="000000"/>
              <w:right w:val="nil"/>
            </w:tcBorders>
          </w:tcPr>
          <w:p w14:paraId="7183A2A0" w14:textId="77777777" w:rsidR="00BB307B" w:rsidRPr="00BB307B" w:rsidRDefault="00BB307B" w:rsidP="00BB307B">
            <w:pPr>
              <w:widowControl w:val="0"/>
              <w:snapToGrid w:val="0"/>
              <w:rPr>
                <w:rFonts w:eastAsia="Times New Roman" w:cs="Times New Roman"/>
                <w:sz w:val="24"/>
                <w:szCs w:val="24"/>
              </w:rPr>
            </w:pPr>
          </w:p>
        </w:tc>
        <w:tc>
          <w:tcPr>
            <w:tcW w:w="3172" w:type="dxa"/>
            <w:tcBorders>
              <w:top w:val="single" w:sz="2" w:space="0" w:color="000000"/>
              <w:left w:val="single" w:sz="2" w:space="0" w:color="000000"/>
              <w:bottom w:val="single" w:sz="2" w:space="0" w:color="000000"/>
              <w:right w:val="nil"/>
            </w:tcBorders>
          </w:tcPr>
          <w:p w14:paraId="6202D41A" w14:textId="77777777" w:rsidR="00BB307B" w:rsidRPr="00BB307B" w:rsidRDefault="00BB307B" w:rsidP="00BB307B">
            <w:pPr>
              <w:widowControl w:val="0"/>
              <w:snapToGrid w:val="0"/>
              <w:rPr>
                <w:rFonts w:eastAsia="Times New Roman" w:cs="Times New Roman"/>
                <w:sz w:val="24"/>
                <w:szCs w:val="24"/>
              </w:rPr>
            </w:pPr>
          </w:p>
        </w:tc>
        <w:tc>
          <w:tcPr>
            <w:tcW w:w="2533" w:type="dxa"/>
            <w:tcBorders>
              <w:top w:val="single" w:sz="2" w:space="0" w:color="000000"/>
              <w:left w:val="single" w:sz="2" w:space="0" w:color="000000"/>
              <w:bottom w:val="single" w:sz="2" w:space="0" w:color="000000"/>
              <w:right w:val="single" w:sz="2" w:space="0" w:color="000000"/>
            </w:tcBorders>
          </w:tcPr>
          <w:p w14:paraId="218FCC94" w14:textId="77777777" w:rsidR="00BB307B" w:rsidRPr="00BB307B" w:rsidRDefault="00BB307B" w:rsidP="00BB307B">
            <w:pPr>
              <w:widowControl w:val="0"/>
              <w:snapToGrid w:val="0"/>
              <w:rPr>
                <w:rFonts w:eastAsia="Times New Roman" w:cs="Times New Roman"/>
                <w:sz w:val="24"/>
                <w:szCs w:val="24"/>
              </w:rPr>
            </w:pPr>
          </w:p>
        </w:tc>
      </w:tr>
      <w:tr w:rsidR="00BB307B" w:rsidRPr="00BB307B" w14:paraId="291C3B9A" w14:textId="77777777" w:rsidTr="00740FCC">
        <w:tc>
          <w:tcPr>
            <w:tcW w:w="541" w:type="dxa"/>
            <w:tcBorders>
              <w:top w:val="nil"/>
              <w:left w:val="single" w:sz="2" w:space="0" w:color="000000"/>
              <w:bottom w:val="single" w:sz="2" w:space="0" w:color="000000"/>
              <w:right w:val="nil"/>
            </w:tcBorders>
            <w:shd w:val="clear" w:color="auto" w:fill="D9D9D9"/>
          </w:tcPr>
          <w:p w14:paraId="5D7410A2" w14:textId="77777777" w:rsidR="00BB307B" w:rsidRPr="00BB307B" w:rsidRDefault="00BB307B" w:rsidP="006E78F6">
            <w:pPr>
              <w:widowControl w:val="0"/>
              <w:numPr>
                <w:ilvl w:val="0"/>
                <w:numId w:val="46"/>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48AEED2B" w14:textId="77777777" w:rsidR="00BB307B" w:rsidRPr="00BB307B" w:rsidRDefault="00BB307B" w:rsidP="00BB307B">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79CD6E0C" w14:textId="77777777" w:rsidR="00BB307B" w:rsidRPr="00BB307B" w:rsidRDefault="00BB307B" w:rsidP="00BB307B">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5903C3FC" w14:textId="77777777" w:rsidR="00BB307B" w:rsidRPr="00BB307B" w:rsidRDefault="00BB307B" w:rsidP="00BB307B">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00827DAE" w14:textId="77777777" w:rsidR="00BB307B" w:rsidRPr="00BB307B" w:rsidRDefault="00BB307B" w:rsidP="00BB307B">
            <w:pPr>
              <w:widowControl w:val="0"/>
              <w:snapToGrid w:val="0"/>
              <w:rPr>
                <w:rFonts w:eastAsia="Times New Roman" w:cs="Times New Roman"/>
                <w:sz w:val="24"/>
                <w:szCs w:val="24"/>
              </w:rPr>
            </w:pPr>
          </w:p>
        </w:tc>
      </w:tr>
      <w:tr w:rsidR="00BB307B" w:rsidRPr="00BB307B" w14:paraId="22FDD7D1" w14:textId="77777777" w:rsidTr="00740FCC">
        <w:tc>
          <w:tcPr>
            <w:tcW w:w="541" w:type="dxa"/>
            <w:tcBorders>
              <w:top w:val="nil"/>
              <w:left w:val="single" w:sz="2" w:space="0" w:color="000000"/>
              <w:bottom w:val="single" w:sz="2" w:space="0" w:color="000000"/>
              <w:right w:val="nil"/>
            </w:tcBorders>
            <w:shd w:val="clear" w:color="auto" w:fill="D9D9D9"/>
          </w:tcPr>
          <w:p w14:paraId="3B27500C" w14:textId="77777777" w:rsidR="00BB307B" w:rsidRPr="00BB307B" w:rsidRDefault="00BB307B" w:rsidP="006E78F6">
            <w:pPr>
              <w:widowControl w:val="0"/>
              <w:numPr>
                <w:ilvl w:val="0"/>
                <w:numId w:val="46"/>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6E36BE2D" w14:textId="77777777" w:rsidR="00BB307B" w:rsidRPr="00BB307B" w:rsidRDefault="00BB307B" w:rsidP="00BB307B">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452AB663" w14:textId="77777777" w:rsidR="00BB307B" w:rsidRPr="00BB307B" w:rsidRDefault="00BB307B" w:rsidP="00BB307B">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12A3DF7D" w14:textId="77777777" w:rsidR="00BB307B" w:rsidRPr="00BB307B" w:rsidRDefault="00BB307B" w:rsidP="00BB307B">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33C18AFD" w14:textId="77777777" w:rsidR="00BB307B" w:rsidRPr="00BB307B" w:rsidRDefault="00BB307B" w:rsidP="00BB307B">
            <w:pPr>
              <w:widowControl w:val="0"/>
              <w:snapToGrid w:val="0"/>
              <w:rPr>
                <w:rFonts w:eastAsia="Times New Roman" w:cs="Times New Roman"/>
                <w:sz w:val="24"/>
                <w:szCs w:val="24"/>
              </w:rPr>
            </w:pPr>
          </w:p>
        </w:tc>
      </w:tr>
      <w:tr w:rsidR="00BB307B" w:rsidRPr="00BB307B" w14:paraId="54432B78" w14:textId="77777777" w:rsidTr="00740FCC">
        <w:tc>
          <w:tcPr>
            <w:tcW w:w="541" w:type="dxa"/>
            <w:tcBorders>
              <w:top w:val="nil"/>
              <w:left w:val="single" w:sz="2" w:space="0" w:color="000000"/>
              <w:bottom w:val="single" w:sz="2" w:space="0" w:color="000000"/>
              <w:right w:val="nil"/>
            </w:tcBorders>
            <w:shd w:val="clear" w:color="auto" w:fill="D9D9D9"/>
          </w:tcPr>
          <w:p w14:paraId="7F4D2079" w14:textId="77777777" w:rsidR="00BB307B" w:rsidRPr="00BB307B" w:rsidRDefault="00BB307B" w:rsidP="006E78F6">
            <w:pPr>
              <w:widowControl w:val="0"/>
              <w:numPr>
                <w:ilvl w:val="0"/>
                <w:numId w:val="46"/>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4CE3C0F6" w14:textId="77777777" w:rsidR="00BB307B" w:rsidRPr="00BB307B" w:rsidRDefault="00BB307B" w:rsidP="00BB307B">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586E72B6" w14:textId="77777777" w:rsidR="00BB307B" w:rsidRPr="00BB307B" w:rsidRDefault="00BB307B" w:rsidP="00BB307B">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203385B0" w14:textId="77777777" w:rsidR="00BB307B" w:rsidRPr="00BB307B" w:rsidRDefault="00BB307B" w:rsidP="00BB307B">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739C750B" w14:textId="77777777" w:rsidR="00BB307B" w:rsidRPr="00BB307B" w:rsidRDefault="00BB307B" w:rsidP="00BB307B">
            <w:pPr>
              <w:widowControl w:val="0"/>
              <w:snapToGrid w:val="0"/>
              <w:rPr>
                <w:rFonts w:eastAsia="Times New Roman" w:cs="Times New Roman"/>
                <w:sz w:val="24"/>
                <w:szCs w:val="24"/>
              </w:rPr>
            </w:pPr>
          </w:p>
        </w:tc>
      </w:tr>
      <w:tr w:rsidR="00BB307B" w:rsidRPr="00BB307B" w14:paraId="5F591507" w14:textId="77777777" w:rsidTr="00740FCC">
        <w:tc>
          <w:tcPr>
            <w:tcW w:w="541" w:type="dxa"/>
            <w:tcBorders>
              <w:top w:val="nil"/>
              <w:left w:val="single" w:sz="2" w:space="0" w:color="000000"/>
              <w:bottom w:val="single" w:sz="2" w:space="0" w:color="000000"/>
              <w:right w:val="nil"/>
            </w:tcBorders>
            <w:shd w:val="clear" w:color="auto" w:fill="D9D9D9"/>
          </w:tcPr>
          <w:p w14:paraId="2FE779D4" w14:textId="77777777" w:rsidR="00BB307B" w:rsidRPr="00BB307B" w:rsidRDefault="00BB307B" w:rsidP="006E78F6">
            <w:pPr>
              <w:widowControl w:val="0"/>
              <w:numPr>
                <w:ilvl w:val="0"/>
                <w:numId w:val="46"/>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5E398EAF" w14:textId="77777777" w:rsidR="00BB307B" w:rsidRPr="00BB307B" w:rsidRDefault="00BB307B" w:rsidP="00BB307B">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6123B327" w14:textId="77777777" w:rsidR="00BB307B" w:rsidRPr="00BB307B" w:rsidRDefault="00BB307B" w:rsidP="00BB307B">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319CC85E" w14:textId="77777777" w:rsidR="00BB307B" w:rsidRPr="00BB307B" w:rsidRDefault="00BB307B" w:rsidP="00BB307B">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66BF98E2" w14:textId="77777777" w:rsidR="00BB307B" w:rsidRPr="00BB307B" w:rsidRDefault="00BB307B" w:rsidP="00BB307B">
            <w:pPr>
              <w:widowControl w:val="0"/>
              <w:snapToGrid w:val="0"/>
              <w:rPr>
                <w:rFonts w:eastAsia="Times New Roman" w:cs="Times New Roman"/>
                <w:sz w:val="24"/>
                <w:szCs w:val="24"/>
              </w:rPr>
            </w:pPr>
          </w:p>
        </w:tc>
      </w:tr>
      <w:tr w:rsidR="00BB307B" w:rsidRPr="00BB307B" w14:paraId="6FCAD33C" w14:textId="77777777" w:rsidTr="00740FCC">
        <w:tc>
          <w:tcPr>
            <w:tcW w:w="541" w:type="dxa"/>
            <w:tcBorders>
              <w:top w:val="nil"/>
              <w:left w:val="single" w:sz="2" w:space="0" w:color="000000"/>
              <w:bottom w:val="single" w:sz="2" w:space="0" w:color="000000"/>
              <w:right w:val="nil"/>
            </w:tcBorders>
            <w:shd w:val="clear" w:color="auto" w:fill="D9D9D9"/>
          </w:tcPr>
          <w:p w14:paraId="7788A234" w14:textId="77777777" w:rsidR="00BB307B" w:rsidRPr="00BB307B" w:rsidRDefault="00BB307B" w:rsidP="006E78F6">
            <w:pPr>
              <w:widowControl w:val="0"/>
              <w:numPr>
                <w:ilvl w:val="0"/>
                <w:numId w:val="46"/>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4FC39DF9" w14:textId="77777777" w:rsidR="00BB307B" w:rsidRPr="00BB307B" w:rsidRDefault="00BB307B" w:rsidP="00BB307B">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1E9047AE" w14:textId="77777777" w:rsidR="00BB307B" w:rsidRPr="00BB307B" w:rsidRDefault="00BB307B" w:rsidP="00BB307B">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201A991B" w14:textId="77777777" w:rsidR="00BB307B" w:rsidRPr="00BB307B" w:rsidRDefault="00BB307B" w:rsidP="00BB307B">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377071CF" w14:textId="77777777" w:rsidR="00BB307B" w:rsidRPr="00BB307B" w:rsidRDefault="00BB307B" w:rsidP="00BB307B">
            <w:pPr>
              <w:widowControl w:val="0"/>
              <w:snapToGrid w:val="0"/>
              <w:rPr>
                <w:rFonts w:eastAsia="Times New Roman" w:cs="Times New Roman"/>
                <w:sz w:val="24"/>
                <w:szCs w:val="24"/>
              </w:rPr>
            </w:pPr>
          </w:p>
        </w:tc>
      </w:tr>
      <w:tr w:rsidR="00BB307B" w:rsidRPr="00BB307B" w14:paraId="726A9977" w14:textId="77777777" w:rsidTr="00740FCC">
        <w:tc>
          <w:tcPr>
            <w:tcW w:w="541" w:type="dxa"/>
            <w:tcBorders>
              <w:top w:val="nil"/>
              <w:left w:val="single" w:sz="2" w:space="0" w:color="000000"/>
              <w:bottom w:val="single" w:sz="2" w:space="0" w:color="000000"/>
              <w:right w:val="nil"/>
            </w:tcBorders>
            <w:shd w:val="clear" w:color="auto" w:fill="D9D9D9"/>
          </w:tcPr>
          <w:p w14:paraId="5316981C" w14:textId="77777777" w:rsidR="00BB307B" w:rsidRPr="00BB307B" w:rsidRDefault="00BB307B" w:rsidP="006E78F6">
            <w:pPr>
              <w:widowControl w:val="0"/>
              <w:numPr>
                <w:ilvl w:val="0"/>
                <w:numId w:val="46"/>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24D658FE" w14:textId="77777777" w:rsidR="00BB307B" w:rsidRPr="00BB307B" w:rsidRDefault="00BB307B" w:rsidP="00BB307B">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4E20D48D" w14:textId="77777777" w:rsidR="00BB307B" w:rsidRPr="00BB307B" w:rsidRDefault="00BB307B" w:rsidP="00BB307B">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5C86FB9D" w14:textId="77777777" w:rsidR="00BB307B" w:rsidRPr="00BB307B" w:rsidRDefault="00BB307B" w:rsidP="00BB307B">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416FA06F" w14:textId="77777777" w:rsidR="00BB307B" w:rsidRPr="00BB307B" w:rsidRDefault="00BB307B" w:rsidP="00BB307B">
            <w:pPr>
              <w:widowControl w:val="0"/>
              <w:snapToGrid w:val="0"/>
              <w:rPr>
                <w:rFonts w:eastAsia="Times New Roman" w:cs="Times New Roman"/>
                <w:sz w:val="24"/>
                <w:szCs w:val="24"/>
              </w:rPr>
            </w:pPr>
          </w:p>
        </w:tc>
      </w:tr>
      <w:tr w:rsidR="00BB307B" w:rsidRPr="00BB307B" w14:paraId="529361BA" w14:textId="77777777" w:rsidTr="00740FCC">
        <w:tc>
          <w:tcPr>
            <w:tcW w:w="541" w:type="dxa"/>
            <w:tcBorders>
              <w:top w:val="nil"/>
              <w:left w:val="single" w:sz="2" w:space="0" w:color="000000"/>
              <w:bottom w:val="single" w:sz="2" w:space="0" w:color="000000"/>
              <w:right w:val="nil"/>
            </w:tcBorders>
            <w:shd w:val="clear" w:color="auto" w:fill="D9D9D9"/>
            <w:hideMark/>
          </w:tcPr>
          <w:p w14:paraId="7E8E4D95" w14:textId="77777777" w:rsidR="00BB307B" w:rsidRPr="00BB307B" w:rsidRDefault="00BB307B" w:rsidP="00BB307B">
            <w:pPr>
              <w:widowControl w:val="0"/>
              <w:snapToGrid w:val="0"/>
              <w:rPr>
                <w:rFonts w:eastAsia="Times New Roman" w:cs="Times New Roman"/>
                <w:sz w:val="24"/>
                <w:szCs w:val="24"/>
              </w:rPr>
            </w:pPr>
            <w:r w:rsidRPr="00BB307B">
              <w:rPr>
                <w:rFonts w:eastAsia="Times New Roman" w:cs="Times New Roman"/>
                <w:sz w:val="24"/>
                <w:szCs w:val="24"/>
              </w:rPr>
              <w:lastRenderedPageBreak/>
              <w:t>…</w:t>
            </w:r>
          </w:p>
        </w:tc>
        <w:tc>
          <w:tcPr>
            <w:tcW w:w="1502" w:type="dxa"/>
            <w:tcBorders>
              <w:top w:val="nil"/>
              <w:left w:val="single" w:sz="2" w:space="0" w:color="000000"/>
              <w:bottom w:val="single" w:sz="2" w:space="0" w:color="000000"/>
              <w:right w:val="nil"/>
            </w:tcBorders>
          </w:tcPr>
          <w:p w14:paraId="344347F0" w14:textId="77777777" w:rsidR="00BB307B" w:rsidRPr="00BB307B" w:rsidRDefault="00BB307B" w:rsidP="00BB307B">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142B90F1" w14:textId="77777777" w:rsidR="00BB307B" w:rsidRPr="00BB307B" w:rsidRDefault="00BB307B" w:rsidP="00BB307B">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66641D5A" w14:textId="77777777" w:rsidR="00BB307B" w:rsidRPr="00BB307B" w:rsidRDefault="00BB307B" w:rsidP="00BB307B">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29C7018E" w14:textId="77777777" w:rsidR="00BB307B" w:rsidRPr="00BB307B" w:rsidRDefault="00BB307B" w:rsidP="00BB307B">
            <w:pPr>
              <w:widowControl w:val="0"/>
              <w:snapToGrid w:val="0"/>
              <w:rPr>
                <w:rFonts w:eastAsia="Times New Roman" w:cs="Times New Roman"/>
                <w:sz w:val="24"/>
                <w:szCs w:val="24"/>
              </w:rPr>
            </w:pPr>
          </w:p>
        </w:tc>
      </w:tr>
    </w:tbl>
    <w:p w14:paraId="7B18FECC" w14:textId="77777777" w:rsidR="00BB307B" w:rsidRPr="00BB307B" w:rsidRDefault="00BB307B" w:rsidP="00BB307B">
      <w:pPr>
        <w:widowControl w:val="0"/>
        <w:rPr>
          <w:rFonts w:eastAsia="Times New Roman" w:cs="Times New Roman"/>
          <w:b/>
          <w:bCs/>
          <w:sz w:val="24"/>
          <w:szCs w:val="24"/>
        </w:rPr>
      </w:pPr>
    </w:p>
    <w:p w14:paraId="08F3DD56" w14:textId="77777777" w:rsidR="00BB307B" w:rsidRPr="00BB307B" w:rsidRDefault="00BB307B" w:rsidP="00BB307B">
      <w:pPr>
        <w:widowControl w:val="0"/>
        <w:jc w:val="center"/>
        <w:rPr>
          <w:rFonts w:eastAsia="Times New Roman" w:cs="Times New Roman"/>
          <w:b/>
          <w:bCs/>
          <w:sz w:val="24"/>
          <w:szCs w:val="24"/>
        </w:rPr>
      </w:pPr>
      <w:r w:rsidRPr="00BB307B">
        <w:rPr>
          <w:rFonts w:eastAsia="Times New Roman" w:cs="Times New Roman"/>
          <w:b/>
          <w:bCs/>
          <w:sz w:val="24"/>
          <w:szCs w:val="24"/>
        </w:rPr>
        <w:t>Środki myjąco-czyszcząc</w:t>
      </w:r>
    </w:p>
    <w:tbl>
      <w:tblPr>
        <w:tblW w:w="5000" w:type="pct"/>
        <w:tblCellMar>
          <w:top w:w="55" w:type="dxa"/>
          <w:left w:w="55" w:type="dxa"/>
          <w:bottom w:w="55" w:type="dxa"/>
          <w:right w:w="55" w:type="dxa"/>
        </w:tblCellMar>
        <w:tblLook w:val="04A0" w:firstRow="1" w:lastRow="0" w:firstColumn="1" w:lastColumn="0" w:noHBand="0" w:noVBand="1"/>
      </w:tblPr>
      <w:tblGrid>
        <w:gridCol w:w="541"/>
        <w:gridCol w:w="1502"/>
        <w:gridCol w:w="2308"/>
        <w:gridCol w:w="3172"/>
        <w:gridCol w:w="2533"/>
      </w:tblGrid>
      <w:tr w:rsidR="00BB307B" w:rsidRPr="00BB307B" w14:paraId="142EF839" w14:textId="77777777" w:rsidTr="00740FCC">
        <w:tc>
          <w:tcPr>
            <w:tcW w:w="534" w:type="dxa"/>
            <w:tcBorders>
              <w:top w:val="single" w:sz="2" w:space="0" w:color="000000"/>
              <w:left w:val="single" w:sz="2" w:space="0" w:color="000000"/>
              <w:bottom w:val="single" w:sz="2" w:space="0" w:color="000000"/>
              <w:right w:val="nil"/>
            </w:tcBorders>
            <w:shd w:val="clear" w:color="auto" w:fill="D9D9D9"/>
            <w:vAlign w:val="center"/>
            <w:hideMark/>
          </w:tcPr>
          <w:p w14:paraId="0E7EDE39" w14:textId="77777777" w:rsidR="00BB307B" w:rsidRPr="00BB307B" w:rsidRDefault="00BB307B" w:rsidP="00BB307B">
            <w:pPr>
              <w:widowControl w:val="0"/>
              <w:snapToGrid w:val="0"/>
              <w:jc w:val="center"/>
              <w:rPr>
                <w:rFonts w:eastAsia="Times New Roman" w:cs="Times New Roman"/>
                <w:b/>
                <w:sz w:val="24"/>
                <w:szCs w:val="24"/>
              </w:rPr>
            </w:pPr>
            <w:r w:rsidRPr="00BB307B">
              <w:rPr>
                <w:rFonts w:eastAsia="Times New Roman" w:cs="Times New Roman"/>
                <w:b/>
                <w:sz w:val="24"/>
                <w:szCs w:val="24"/>
              </w:rPr>
              <w:t>Lp.</w:t>
            </w:r>
          </w:p>
        </w:tc>
        <w:tc>
          <w:tcPr>
            <w:tcW w:w="1482" w:type="dxa"/>
            <w:tcBorders>
              <w:top w:val="single" w:sz="2" w:space="0" w:color="000000"/>
              <w:left w:val="single" w:sz="2" w:space="0" w:color="000000"/>
              <w:bottom w:val="single" w:sz="2" w:space="0" w:color="000000"/>
              <w:right w:val="nil"/>
            </w:tcBorders>
            <w:shd w:val="clear" w:color="auto" w:fill="D9D9D9"/>
            <w:vAlign w:val="center"/>
            <w:hideMark/>
          </w:tcPr>
          <w:p w14:paraId="341FEA1A" w14:textId="77777777" w:rsidR="00BB307B" w:rsidRPr="00BB307B" w:rsidRDefault="00BB307B" w:rsidP="00BB307B">
            <w:pPr>
              <w:widowControl w:val="0"/>
              <w:snapToGrid w:val="0"/>
              <w:jc w:val="center"/>
              <w:rPr>
                <w:rFonts w:eastAsia="Times New Roman" w:cs="Times New Roman"/>
                <w:b/>
                <w:bCs/>
                <w:sz w:val="24"/>
                <w:szCs w:val="24"/>
              </w:rPr>
            </w:pPr>
            <w:r w:rsidRPr="00BB307B">
              <w:rPr>
                <w:rFonts w:eastAsia="Times New Roman" w:cs="Times New Roman"/>
                <w:b/>
                <w:bCs/>
                <w:sz w:val="24"/>
                <w:szCs w:val="24"/>
              </w:rPr>
              <w:t>Nazwa</w:t>
            </w:r>
          </w:p>
        </w:tc>
        <w:tc>
          <w:tcPr>
            <w:tcW w:w="2277" w:type="dxa"/>
            <w:tcBorders>
              <w:top w:val="single" w:sz="2" w:space="0" w:color="000000"/>
              <w:left w:val="single" w:sz="2" w:space="0" w:color="000000"/>
              <w:bottom w:val="single" w:sz="2" w:space="0" w:color="000000"/>
              <w:right w:val="nil"/>
            </w:tcBorders>
            <w:shd w:val="clear" w:color="auto" w:fill="D9D9D9"/>
            <w:vAlign w:val="center"/>
            <w:hideMark/>
          </w:tcPr>
          <w:p w14:paraId="4764C687" w14:textId="77777777" w:rsidR="00BB307B" w:rsidRPr="00BB307B" w:rsidRDefault="00BB307B" w:rsidP="00BB307B">
            <w:pPr>
              <w:widowControl w:val="0"/>
              <w:snapToGrid w:val="0"/>
              <w:jc w:val="center"/>
              <w:rPr>
                <w:rFonts w:eastAsia="Times New Roman" w:cs="Times New Roman"/>
                <w:b/>
                <w:bCs/>
                <w:sz w:val="24"/>
                <w:szCs w:val="24"/>
              </w:rPr>
            </w:pPr>
            <w:r w:rsidRPr="00BB307B">
              <w:rPr>
                <w:rFonts w:eastAsia="Times New Roman" w:cs="Times New Roman"/>
                <w:b/>
                <w:bCs/>
                <w:sz w:val="24"/>
                <w:szCs w:val="24"/>
              </w:rPr>
              <w:t>Producent</w:t>
            </w:r>
          </w:p>
        </w:tc>
        <w:tc>
          <w:tcPr>
            <w:tcW w:w="3129" w:type="dxa"/>
            <w:tcBorders>
              <w:top w:val="single" w:sz="2" w:space="0" w:color="000000"/>
              <w:left w:val="single" w:sz="2" w:space="0" w:color="000000"/>
              <w:bottom w:val="single" w:sz="2" w:space="0" w:color="000000"/>
              <w:right w:val="nil"/>
            </w:tcBorders>
            <w:shd w:val="clear" w:color="auto" w:fill="D9D9D9"/>
            <w:vAlign w:val="center"/>
            <w:hideMark/>
          </w:tcPr>
          <w:p w14:paraId="00211625" w14:textId="77777777" w:rsidR="00BB307B" w:rsidRPr="00BB307B" w:rsidRDefault="00BB307B" w:rsidP="00BB307B">
            <w:pPr>
              <w:widowControl w:val="0"/>
              <w:snapToGrid w:val="0"/>
              <w:jc w:val="center"/>
              <w:rPr>
                <w:rFonts w:eastAsia="Times New Roman" w:cs="Times New Roman"/>
                <w:b/>
                <w:bCs/>
                <w:sz w:val="24"/>
                <w:szCs w:val="24"/>
              </w:rPr>
            </w:pPr>
            <w:r w:rsidRPr="00BB307B">
              <w:rPr>
                <w:rFonts w:eastAsia="Times New Roman" w:cs="Times New Roman"/>
                <w:b/>
                <w:bCs/>
                <w:sz w:val="24"/>
                <w:szCs w:val="24"/>
              </w:rPr>
              <w:t xml:space="preserve">Odpowiedni dokument np. świadectwo rejestracji/ świadectwo dopuszczenia do obrotu </w:t>
            </w:r>
          </w:p>
        </w:tc>
        <w:tc>
          <w:tcPr>
            <w:tcW w:w="2499"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105B288A" w14:textId="77777777" w:rsidR="00BB307B" w:rsidRPr="00BB307B" w:rsidRDefault="00BB307B" w:rsidP="00BB307B">
            <w:pPr>
              <w:widowControl w:val="0"/>
              <w:snapToGrid w:val="0"/>
              <w:jc w:val="center"/>
              <w:rPr>
                <w:rFonts w:eastAsia="Times New Roman" w:cs="Times New Roman"/>
                <w:b/>
                <w:bCs/>
                <w:sz w:val="24"/>
                <w:szCs w:val="24"/>
              </w:rPr>
            </w:pPr>
            <w:r w:rsidRPr="00BB307B">
              <w:rPr>
                <w:rFonts w:eastAsia="Times New Roman" w:cs="Times New Roman"/>
                <w:b/>
                <w:bCs/>
                <w:sz w:val="24"/>
                <w:szCs w:val="24"/>
              </w:rPr>
              <w:t>Data ważności świadectwa</w:t>
            </w:r>
          </w:p>
        </w:tc>
      </w:tr>
      <w:tr w:rsidR="00BB307B" w:rsidRPr="00BB307B" w14:paraId="4C7CA7F6" w14:textId="77777777" w:rsidTr="00740FCC">
        <w:tc>
          <w:tcPr>
            <w:tcW w:w="534" w:type="dxa"/>
            <w:tcBorders>
              <w:top w:val="single" w:sz="2" w:space="0" w:color="000000"/>
              <w:left w:val="single" w:sz="2" w:space="0" w:color="000000"/>
              <w:bottom w:val="single" w:sz="2" w:space="0" w:color="000000"/>
              <w:right w:val="nil"/>
            </w:tcBorders>
            <w:shd w:val="clear" w:color="auto" w:fill="D9D9D9"/>
          </w:tcPr>
          <w:p w14:paraId="68F56C7E" w14:textId="77777777" w:rsidR="00BB307B" w:rsidRPr="00BB307B" w:rsidRDefault="00BB307B" w:rsidP="006E78F6">
            <w:pPr>
              <w:widowControl w:val="0"/>
              <w:numPr>
                <w:ilvl w:val="0"/>
                <w:numId w:val="47"/>
              </w:numPr>
              <w:snapToGrid w:val="0"/>
              <w:rPr>
                <w:rFonts w:eastAsia="Times New Roman" w:cs="Times New Roman"/>
                <w:sz w:val="24"/>
                <w:szCs w:val="24"/>
              </w:rPr>
            </w:pPr>
          </w:p>
        </w:tc>
        <w:tc>
          <w:tcPr>
            <w:tcW w:w="1482" w:type="dxa"/>
            <w:tcBorders>
              <w:top w:val="single" w:sz="2" w:space="0" w:color="000000"/>
              <w:left w:val="single" w:sz="2" w:space="0" w:color="000000"/>
              <w:bottom w:val="single" w:sz="2" w:space="0" w:color="000000"/>
              <w:right w:val="nil"/>
            </w:tcBorders>
          </w:tcPr>
          <w:p w14:paraId="2A4FFC3E"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single" w:sz="2" w:space="0" w:color="000000"/>
              <w:left w:val="single" w:sz="2" w:space="0" w:color="000000"/>
              <w:bottom w:val="single" w:sz="2" w:space="0" w:color="000000"/>
              <w:right w:val="nil"/>
            </w:tcBorders>
          </w:tcPr>
          <w:p w14:paraId="598C93BD"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single" w:sz="2" w:space="0" w:color="000000"/>
              <w:left w:val="single" w:sz="2" w:space="0" w:color="000000"/>
              <w:bottom w:val="single" w:sz="2" w:space="0" w:color="000000"/>
              <w:right w:val="nil"/>
            </w:tcBorders>
          </w:tcPr>
          <w:p w14:paraId="010CA2DD"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single" w:sz="2" w:space="0" w:color="000000"/>
              <w:left w:val="single" w:sz="2" w:space="0" w:color="000000"/>
              <w:bottom w:val="single" w:sz="2" w:space="0" w:color="000000"/>
              <w:right w:val="single" w:sz="2" w:space="0" w:color="000000"/>
            </w:tcBorders>
          </w:tcPr>
          <w:p w14:paraId="5CD0ACA9" w14:textId="77777777" w:rsidR="00BB307B" w:rsidRPr="00BB307B" w:rsidRDefault="00BB307B" w:rsidP="00BB307B">
            <w:pPr>
              <w:widowControl w:val="0"/>
              <w:snapToGrid w:val="0"/>
              <w:rPr>
                <w:rFonts w:eastAsia="Times New Roman" w:cs="Times New Roman"/>
                <w:sz w:val="24"/>
                <w:szCs w:val="24"/>
              </w:rPr>
            </w:pPr>
          </w:p>
        </w:tc>
      </w:tr>
      <w:tr w:rsidR="00BB307B" w:rsidRPr="00BB307B" w14:paraId="4269892A" w14:textId="77777777" w:rsidTr="00740FCC">
        <w:tc>
          <w:tcPr>
            <w:tcW w:w="534" w:type="dxa"/>
            <w:tcBorders>
              <w:top w:val="nil"/>
              <w:left w:val="single" w:sz="2" w:space="0" w:color="000000"/>
              <w:bottom w:val="single" w:sz="2" w:space="0" w:color="000000"/>
              <w:right w:val="nil"/>
            </w:tcBorders>
            <w:shd w:val="clear" w:color="auto" w:fill="D9D9D9"/>
          </w:tcPr>
          <w:p w14:paraId="65446221" w14:textId="77777777" w:rsidR="00BB307B" w:rsidRPr="00BB307B" w:rsidRDefault="00BB307B" w:rsidP="006E78F6">
            <w:pPr>
              <w:widowControl w:val="0"/>
              <w:numPr>
                <w:ilvl w:val="0"/>
                <w:numId w:val="47"/>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0B757D0F"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354B5F99"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279F3E6F"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232AF79A" w14:textId="77777777" w:rsidR="00BB307B" w:rsidRPr="00BB307B" w:rsidRDefault="00BB307B" w:rsidP="00BB307B">
            <w:pPr>
              <w:widowControl w:val="0"/>
              <w:snapToGrid w:val="0"/>
              <w:rPr>
                <w:rFonts w:eastAsia="Times New Roman" w:cs="Times New Roman"/>
                <w:sz w:val="24"/>
                <w:szCs w:val="24"/>
              </w:rPr>
            </w:pPr>
          </w:p>
        </w:tc>
      </w:tr>
      <w:tr w:rsidR="00BB307B" w:rsidRPr="00BB307B" w14:paraId="798012B1" w14:textId="77777777" w:rsidTr="00740FCC">
        <w:tc>
          <w:tcPr>
            <w:tcW w:w="534" w:type="dxa"/>
            <w:tcBorders>
              <w:top w:val="nil"/>
              <w:left w:val="single" w:sz="2" w:space="0" w:color="000000"/>
              <w:bottom w:val="single" w:sz="2" w:space="0" w:color="000000"/>
              <w:right w:val="nil"/>
            </w:tcBorders>
            <w:shd w:val="clear" w:color="auto" w:fill="D9D9D9"/>
          </w:tcPr>
          <w:p w14:paraId="65BFEF44" w14:textId="77777777" w:rsidR="00BB307B" w:rsidRPr="00BB307B" w:rsidRDefault="00BB307B" w:rsidP="006E78F6">
            <w:pPr>
              <w:widowControl w:val="0"/>
              <w:numPr>
                <w:ilvl w:val="0"/>
                <w:numId w:val="47"/>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0F4AE9D5"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47F959F5"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43FCF414"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5A2C8891" w14:textId="77777777" w:rsidR="00BB307B" w:rsidRPr="00BB307B" w:rsidRDefault="00BB307B" w:rsidP="00BB307B">
            <w:pPr>
              <w:widowControl w:val="0"/>
              <w:snapToGrid w:val="0"/>
              <w:rPr>
                <w:rFonts w:eastAsia="Times New Roman" w:cs="Times New Roman"/>
                <w:sz w:val="24"/>
                <w:szCs w:val="24"/>
              </w:rPr>
            </w:pPr>
          </w:p>
        </w:tc>
      </w:tr>
      <w:tr w:rsidR="00BB307B" w:rsidRPr="00BB307B" w14:paraId="4451CD98" w14:textId="77777777" w:rsidTr="00740FCC">
        <w:tc>
          <w:tcPr>
            <w:tcW w:w="534" w:type="dxa"/>
            <w:tcBorders>
              <w:top w:val="nil"/>
              <w:left w:val="single" w:sz="2" w:space="0" w:color="000000"/>
              <w:bottom w:val="single" w:sz="2" w:space="0" w:color="000000"/>
              <w:right w:val="nil"/>
            </w:tcBorders>
            <w:shd w:val="clear" w:color="auto" w:fill="D9D9D9"/>
          </w:tcPr>
          <w:p w14:paraId="4159FF58" w14:textId="77777777" w:rsidR="00BB307B" w:rsidRPr="00BB307B" w:rsidRDefault="00BB307B" w:rsidP="006E78F6">
            <w:pPr>
              <w:widowControl w:val="0"/>
              <w:numPr>
                <w:ilvl w:val="0"/>
                <w:numId w:val="47"/>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34A5B44D"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5402C5F0"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09706B79"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38D7A7EC" w14:textId="77777777" w:rsidR="00BB307B" w:rsidRPr="00BB307B" w:rsidRDefault="00BB307B" w:rsidP="00BB307B">
            <w:pPr>
              <w:widowControl w:val="0"/>
              <w:snapToGrid w:val="0"/>
              <w:rPr>
                <w:rFonts w:eastAsia="Times New Roman" w:cs="Times New Roman"/>
                <w:sz w:val="24"/>
                <w:szCs w:val="24"/>
              </w:rPr>
            </w:pPr>
          </w:p>
        </w:tc>
      </w:tr>
      <w:tr w:rsidR="00BB307B" w:rsidRPr="00BB307B" w14:paraId="1B966D81" w14:textId="77777777" w:rsidTr="00740FCC">
        <w:tc>
          <w:tcPr>
            <w:tcW w:w="534" w:type="dxa"/>
            <w:tcBorders>
              <w:top w:val="nil"/>
              <w:left w:val="single" w:sz="2" w:space="0" w:color="000000"/>
              <w:bottom w:val="single" w:sz="2" w:space="0" w:color="000000"/>
              <w:right w:val="nil"/>
            </w:tcBorders>
            <w:shd w:val="clear" w:color="auto" w:fill="D9D9D9"/>
          </w:tcPr>
          <w:p w14:paraId="1149174A" w14:textId="77777777" w:rsidR="00BB307B" w:rsidRPr="00BB307B" w:rsidRDefault="00BB307B" w:rsidP="006E78F6">
            <w:pPr>
              <w:widowControl w:val="0"/>
              <w:numPr>
                <w:ilvl w:val="0"/>
                <w:numId w:val="47"/>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3C0F27E8"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2C7AC7B3"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7D4BDE63"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629F7D4A" w14:textId="77777777" w:rsidR="00BB307B" w:rsidRPr="00BB307B" w:rsidRDefault="00BB307B" w:rsidP="00BB307B">
            <w:pPr>
              <w:widowControl w:val="0"/>
              <w:snapToGrid w:val="0"/>
              <w:rPr>
                <w:rFonts w:eastAsia="Times New Roman" w:cs="Times New Roman"/>
                <w:sz w:val="24"/>
                <w:szCs w:val="24"/>
              </w:rPr>
            </w:pPr>
          </w:p>
        </w:tc>
      </w:tr>
      <w:tr w:rsidR="00BB307B" w:rsidRPr="00BB307B" w14:paraId="0037944C" w14:textId="77777777" w:rsidTr="00740FCC">
        <w:tc>
          <w:tcPr>
            <w:tcW w:w="534" w:type="dxa"/>
            <w:tcBorders>
              <w:top w:val="nil"/>
              <w:left w:val="single" w:sz="2" w:space="0" w:color="000000"/>
              <w:bottom w:val="single" w:sz="2" w:space="0" w:color="000000"/>
              <w:right w:val="nil"/>
            </w:tcBorders>
            <w:shd w:val="clear" w:color="auto" w:fill="D9D9D9"/>
          </w:tcPr>
          <w:p w14:paraId="74F3BDBC" w14:textId="77777777" w:rsidR="00BB307B" w:rsidRPr="00BB307B" w:rsidRDefault="00BB307B" w:rsidP="006E78F6">
            <w:pPr>
              <w:widowControl w:val="0"/>
              <w:numPr>
                <w:ilvl w:val="0"/>
                <w:numId w:val="47"/>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45C2C743"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5C6339D1"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65ADF704"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5DEA4A77" w14:textId="77777777" w:rsidR="00BB307B" w:rsidRPr="00BB307B" w:rsidRDefault="00BB307B" w:rsidP="00BB307B">
            <w:pPr>
              <w:widowControl w:val="0"/>
              <w:snapToGrid w:val="0"/>
              <w:rPr>
                <w:rFonts w:eastAsia="Times New Roman" w:cs="Times New Roman"/>
                <w:sz w:val="24"/>
                <w:szCs w:val="24"/>
              </w:rPr>
            </w:pPr>
          </w:p>
        </w:tc>
      </w:tr>
      <w:tr w:rsidR="00BB307B" w:rsidRPr="00BB307B" w14:paraId="33314094" w14:textId="77777777" w:rsidTr="00740FCC">
        <w:tc>
          <w:tcPr>
            <w:tcW w:w="534" w:type="dxa"/>
            <w:tcBorders>
              <w:top w:val="nil"/>
              <w:left w:val="single" w:sz="2" w:space="0" w:color="000000"/>
              <w:bottom w:val="single" w:sz="2" w:space="0" w:color="000000"/>
              <w:right w:val="nil"/>
            </w:tcBorders>
            <w:shd w:val="clear" w:color="auto" w:fill="D9D9D9"/>
          </w:tcPr>
          <w:p w14:paraId="6F40CBA6" w14:textId="77777777" w:rsidR="00BB307B" w:rsidRPr="00BB307B" w:rsidRDefault="00BB307B" w:rsidP="006E78F6">
            <w:pPr>
              <w:widowControl w:val="0"/>
              <w:numPr>
                <w:ilvl w:val="0"/>
                <w:numId w:val="47"/>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23D1874F"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3840A80F"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237C106E"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698F22A7" w14:textId="77777777" w:rsidR="00BB307B" w:rsidRPr="00BB307B" w:rsidRDefault="00BB307B" w:rsidP="00BB307B">
            <w:pPr>
              <w:widowControl w:val="0"/>
              <w:snapToGrid w:val="0"/>
              <w:rPr>
                <w:rFonts w:eastAsia="Times New Roman" w:cs="Times New Roman"/>
                <w:sz w:val="24"/>
                <w:szCs w:val="24"/>
              </w:rPr>
            </w:pPr>
          </w:p>
        </w:tc>
      </w:tr>
      <w:tr w:rsidR="00BB307B" w:rsidRPr="00BB307B" w14:paraId="088C9559" w14:textId="77777777" w:rsidTr="00740FCC">
        <w:tc>
          <w:tcPr>
            <w:tcW w:w="534" w:type="dxa"/>
            <w:tcBorders>
              <w:top w:val="nil"/>
              <w:left w:val="single" w:sz="2" w:space="0" w:color="000000"/>
              <w:bottom w:val="single" w:sz="2" w:space="0" w:color="000000"/>
              <w:right w:val="nil"/>
            </w:tcBorders>
            <w:shd w:val="clear" w:color="auto" w:fill="D9D9D9"/>
          </w:tcPr>
          <w:p w14:paraId="0387346D" w14:textId="77777777" w:rsidR="00BB307B" w:rsidRPr="00BB307B" w:rsidRDefault="00BB307B" w:rsidP="006E78F6">
            <w:pPr>
              <w:widowControl w:val="0"/>
              <w:numPr>
                <w:ilvl w:val="0"/>
                <w:numId w:val="47"/>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74F2F816"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28245091"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143385CC"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17A0A2A7" w14:textId="77777777" w:rsidR="00BB307B" w:rsidRPr="00BB307B" w:rsidRDefault="00BB307B" w:rsidP="00BB307B">
            <w:pPr>
              <w:widowControl w:val="0"/>
              <w:snapToGrid w:val="0"/>
              <w:rPr>
                <w:rFonts w:eastAsia="Times New Roman" w:cs="Times New Roman"/>
                <w:sz w:val="24"/>
                <w:szCs w:val="24"/>
              </w:rPr>
            </w:pPr>
          </w:p>
        </w:tc>
      </w:tr>
      <w:tr w:rsidR="00BB307B" w:rsidRPr="00BB307B" w14:paraId="5E709254" w14:textId="77777777" w:rsidTr="00740FCC">
        <w:tc>
          <w:tcPr>
            <w:tcW w:w="534" w:type="dxa"/>
            <w:tcBorders>
              <w:top w:val="nil"/>
              <w:left w:val="single" w:sz="2" w:space="0" w:color="000000"/>
              <w:bottom w:val="single" w:sz="2" w:space="0" w:color="000000"/>
              <w:right w:val="nil"/>
            </w:tcBorders>
            <w:shd w:val="clear" w:color="auto" w:fill="D9D9D9"/>
            <w:hideMark/>
          </w:tcPr>
          <w:p w14:paraId="144A1F0C" w14:textId="77777777" w:rsidR="00BB307B" w:rsidRPr="00BB307B" w:rsidRDefault="00BB307B" w:rsidP="00BB307B">
            <w:pPr>
              <w:widowControl w:val="0"/>
              <w:snapToGrid w:val="0"/>
              <w:rPr>
                <w:rFonts w:eastAsia="Times New Roman" w:cs="Times New Roman"/>
                <w:sz w:val="24"/>
                <w:szCs w:val="24"/>
              </w:rPr>
            </w:pPr>
            <w:r w:rsidRPr="00BB307B">
              <w:rPr>
                <w:rFonts w:eastAsia="Times New Roman" w:cs="Times New Roman"/>
                <w:sz w:val="24"/>
                <w:szCs w:val="24"/>
              </w:rPr>
              <w:t>….</w:t>
            </w:r>
          </w:p>
        </w:tc>
        <w:tc>
          <w:tcPr>
            <w:tcW w:w="1482" w:type="dxa"/>
            <w:tcBorders>
              <w:top w:val="nil"/>
              <w:left w:val="single" w:sz="2" w:space="0" w:color="000000"/>
              <w:bottom w:val="single" w:sz="2" w:space="0" w:color="000000"/>
              <w:right w:val="nil"/>
            </w:tcBorders>
          </w:tcPr>
          <w:p w14:paraId="7A95CD2C" w14:textId="77777777" w:rsidR="00BB307B" w:rsidRPr="00BB307B" w:rsidRDefault="00BB307B" w:rsidP="00BB307B">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5FED0B91" w14:textId="77777777" w:rsidR="00BB307B" w:rsidRPr="00BB307B" w:rsidRDefault="00BB307B" w:rsidP="00BB307B">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23E199D0" w14:textId="77777777" w:rsidR="00BB307B" w:rsidRPr="00BB307B" w:rsidRDefault="00BB307B" w:rsidP="00BB307B">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20D675C4" w14:textId="77777777" w:rsidR="00BB307B" w:rsidRPr="00BB307B" w:rsidRDefault="00BB307B" w:rsidP="00BB307B">
            <w:pPr>
              <w:widowControl w:val="0"/>
              <w:snapToGrid w:val="0"/>
              <w:rPr>
                <w:rFonts w:eastAsia="Times New Roman" w:cs="Times New Roman"/>
                <w:sz w:val="24"/>
                <w:szCs w:val="24"/>
              </w:rPr>
            </w:pPr>
          </w:p>
        </w:tc>
      </w:tr>
    </w:tbl>
    <w:p w14:paraId="1FAA8E37" w14:textId="77777777" w:rsidR="00BB307B" w:rsidRPr="00BB307B" w:rsidRDefault="00BB307B" w:rsidP="00BB307B">
      <w:pPr>
        <w:widowControl w:val="0"/>
        <w:jc w:val="center"/>
        <w:rPr>
          <w:rFonts w:eastAsia="Times New Roman" w:cs="Times New Roman"/>
          <w:sz w:val="24"/>
          <w:szCs w:val="24"/>
        </w:rPr>
      </w:pPr>
    </w:p>
    <w:p w14:paraId="2B18BD43" w14:textId="77777777" w:rsidR="00BB307B" w:rsidRPr="00BB307B" w:rsidRDefault="00BB307B" w:rsidP="00624040">
      <w:pPr>
        <w:widowControl w:val="0"/>
        <w:rPr>
          <w:rFonts w:eastAsia="Times New Roman" w:cs="Times New Roman"/>
          <w:b/>
          <w:bCs/>
          <w:sz w:val="24"/>
          <w:szCs w:val="24"/>
        </w:rPr>
      </w:pPr>
    </w:p>
    <w:p w14:paraId="6F218083" w14:textId="77777777" w:rsidR="00BB307B" w:rsidRPr="00BB307B" w:rsidRDefault="00BB307B" w:rsidP="00BB307B">
      <w:pPr>
        <w:widowControl w:val="0"/>
        <w:jc w:val="center"/>
        <w:rPr>
          <w:rFonts w:eastAsia="Times New Roman" w:cs="Times New Roman"/>
          <w:b/>
          <w:bCs/>
          <w:sz w:val="24"/>
          <w:szCs w:val="24"/>
        </w:rPr>
      </w:pPr>
      <w:r w:rsidRPr="00BB307B">
        <w:rPr>
          <w:rFonts w:eastAsia="Times New Roman" w:cs="Times New Roman"/>
          <w:b/>
          <w:bCs/>
          <w:sz w:val="24"/>
          <w:szCs w:val="24"/>
        </w:rPr>
        <w:t>Zastosowanie środków</w:t>
      </w:r>
    </w:p>
    <w:tbl>
      <w:tblPr>
        <w:tblW w:w="5000" w:type="pct"/>
        <w:tblLook w:val="04A0" w:firstRow="1" w:lastRow="0" w:firstColumn="1" w:lastColumn="0" w:noHBand="0" w:noVBand="1"/>
      </w:tblPr>
      <w:tblGrid>
        <w:gridCol w:w="576"/>
        <w:gridCol w:w="3733"/>
        <w:gridCol w:w="3098"/>
        <w:gridCol w:w="2645"/>
      </w:tblGrid>
      <w:tr w:rsidR="00BB307B" w:rsidRPr="00BB307B" w14:paraId="2C6DFF7F" w14:textId="77777777" w:rsidTr="00740FCC">
        <w:tc>
          <w:tcPr>
            <w:tcW w:w="541" w:type="dxa"/>
            <w:tcBorders>
              <w:top w:val="single" w:sz="4" w:space="0" w:color="000000"/>
              <w:left w:val="single" w:sz="4" w:space="0" w:color="000000"/>
              <w:bottom w:val="single" w:sz="4" w:space="0" w:color="000000"/>
              <w:right w:val="nil"/>
            </w:tcBorders>
            <w:shd w:val="clear" w:color="auto" w:fill="D9D9D9"/>
            <w:vAlign w:val="center"/>
            <w:hideMark/>
          </w:tcPr>
          <w:p w14:paraId="734C253C" w14:textId="77777777" w:rsidR="00BB307B" w:rsidRPr="00BB307B" w:rsidRDefault="00BB307B" w:rsidP="00BB307B">
            <w:pPr>
              <w:widowControl w:val="0"/>
              <w:snapToGrid w:val="0"/>
              <w:jc w:val="center"/>
              <w:rPr>
                <w:rFonts w:eastAsia="Times New Roman" w:cs="Times New Roman"/>
                <w:b/>
                <w:sz w:val="24"/>
                <w:szCs w:val="24"/>
              </w:rPr>
            </w:pPr>
            <w:r w:rsidRPr="00BB307B">
              <w:rPr>
                <w:rFonts w:eastAsia="Times New Roman" w:cs="Times New Roman"/>
                <w:b/>
                <w:sz w:val="24"/>
                <w:szCs w:val="24"/>
              </w:rPr>
              <w:t>Lp.</w:t>
            </w:r>
          </w:p>
        </w:tc>
        <w:tc>
          <w:tcPr>
            <w:tcW w:w="3695" w:type="dxa"/>
            <w:tcBorders>
              <w:top w:val="single" w:sz="4" w:space="0" w:color="000000"/>
              <w:left w:val="single" w:sz="4" w:space="0" w:color="000000"/>
              <w:bottom w:val="single" w:sz="4" w:space="0" w:color="000000"/>
              <w:right w:val="nil"/>
            </w:tcBorders>
            <w:shd w:val="clear" w:color="auto" w:fill="D9D9D9"/>
            <w:vAlign w:val="center"/>
            <w:hideMark/>
          </w:tcPr>
          <w:p w14:paraId="4B3D748B" w14:textId="77777777" w:rsidR="00BB307B" w:rsidRPr="00BB307B" w:rsidRDefault="00BB307B" w:rsidP="00BB307B">
            <w:pPr>
              <w:widowControl w:val="0"/>
              <w:snapToGrid w:val="0"/>
              <w:jc w:val="center"/>
              <w:rPr>
                <w:rFonts w:eastAsia="Times New Roman" w:cs="Times New Roman"/>
                <w:b/>
                <w:sz w:val="24"/>
                <w:szCs w:val="24"/>
              </w:rPr>
            </w:pPr>
            <w:r w:rsidRPr="00BB307B">
              <w:rPr>
                <w:rFonts w:eastAsia="Times New Roman" w:cs="Times New Roman"/>
                <w:b/>
                <w:sz w:val="24"/>
                <w:szCs w:val="24"/>
              </w:rPr>
              <w:t>Przedmiot zamówienia</w:t>
            </w:r>
          </w:p>
        </w:tc>
        <w:tc>
          <w:tcPr>
            <w:tcW w:w="3066" w:type="dxa"/>
            <w:tcBorders>
              <w:top w:val="single" w:sz="4" w:space="0" w:color="000000"/>
              <w:left w:val="single" w:sz="4" w:space="0" w:color="000000"/>
              <w:bottom w:val="single" w:sz="4" w:space="0" w:color="000000"/>
              <w:right w:val="nil"/>
            </w:tcBorders>
            <w:shd w:val="clear" w:color="auto" w:fill="D9D9D9"/>
            <w:vAlign w:val="center"/>
            <w:hideMark/>
          </w:tcPr>
          <w:p w14:paraId="0FACDB2E" w14:textId="77777777" w:rsidR="00BB307B" w:rsidRPr="00BB307B" w:rsidRDefault="00BB307B" w:rsidP="00BB307B">
            <w:pPr>
              <w:widowControl w:val="0"/>
              <w:snapToGrid w:val="0"/>
              <w:jc w:val="center"/>
              <w:rPr>
                <w:rFonts w:eastAsia="Times New Roman" w:cs="Times New Roman"/>
                <w:b/>
                <w:sz w:val="24"/>
                <w:szCs w:val="24"/>
              </w:rPr>
            </w:pPr>
            <w:r w:rsidRPr="00BB307B">
              <w:rPr>
                <w:rFonts w:eastAsia="Times New Roman" w:cs="Times New Roman"/>
                <w:b/>
                <w:sz w:val="24"/>
                <w:szCs w:val="24"/>
              </w:rPr>
              <w:t>Środki czyszczące (myjące)</w:t>
            </w:r>
          </w:p>
        </w:tc>
        <w:tc>
          <w:tcPr>
            <w:tcW w:w="26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612FA7" w14:textId="77777777" w:rsidR="00BB307B" w:rsidRPr="00BB307B" w:rsidRDefault="00BB307B" w:rsidP="00BB307B">
            <w:pPr>
              <w:widowControl w:val="0"/>
              <w:snapToGrid w:val="0"/>
              <w:jc w:val="center"/>
              <w:rPr>
                <w:rFonts w:eastAsia="Times New Roman" w:cs="Times New Roman"/>
                <w:b/>
                <w:sz w:val="24"/>
                <w:szCs w:val="24"/>
              </w:rPr>
            </w:pPr>
            <w:r w:rsidRPr="00BB307B">
              <w:rPr>
                <w:rFonts w:eastAsia="Times New Roman" w:cs="Times New Roman"/>
                <w:b/>
                <w:sz w:val="24"/>
                <w:szCs w:val="24"/>
              </w:rPr>
              <w:t>Środki dezynfekcyjne</w:t>
            </w:r>
          </w:p>
        </w:tc>
      </w:tr>
      <w:tr w:rsidR="00BB307B" w:rsidRPr="00BB307B" w14:paraId="08E084C2" w14:textId="77777777" w:rsidTr="00740FCC">
        <w:tc>
          <w:tcPr>
            <w:tcW w:w="541" w:type="dxa"/>
            <w:tcBorders>
              <w:top w:val="single" w:sz="4" w:space="0" w:color="000000"/>
              <w:left w:val="single" w:sz="4" w:space="0" w:color="000000"/>
              <w:bottom w:val="single" w:sz="4" w:space="0" w:color="000000"/>
              <w:right w:val="nil"/>
            </w:tcBorders>
            <w:shd w:val="clear" w:color="auto" w:fill="D9D9D9"/>
            <w:vAlign w:val="center"/>
          </w:tcPr>
          <w:p w14:paraId="12EF7F49" w14:textId="77777777" w:rsidR="00BB307B" w:rsidRPr="00BB307B" w:rsidRDefault="00BB307B" w:rsidP="006E78F6">
            <w:pPr>
              <w:widowControl w:val="0"/>
              <w:numPr>
                <w:ilvl w:val="0"/>
                <w:numId w:val="48"/>
              </w:numPr>
              <w:snapToGrid w:val="0"/>
              <w:jc w:val="both"/>
              <w:rPr>
                <w:rFonts w:eastAsia="Times New Roman" w:cs="Times New Roman"/>
                <w:b/>
                <w:sz w:val="24"/>
                <w:szCs w:val="24"/>
              </w:rPr>
            </w:pPr>
          </w:p>
        </w:tc>
        <w:tc>
          <w:tcPr>
            <w:tcW w:w="3695" w:type="dxa"/>
            <w:tcBorders>
              <w:top w:val="nil"/>
              <w:left w:val="single" w:sz="4" w:space="0" w:color="000000"/>
              <w:bottom w:val="single" w:sz="4" w:space="0" w:color="000000"/>
              <w:right w:val="nil"/>
            </w:tcBorders>
            <w:vAlign w:val="center"/>
            <w:hideMark/>
          </w:tcPr>
          <w:p w14:paraId="08F2C653" w14:textId="77777777" w:rsidR="00BB307B" w:rsidRPr="00BB307B" w:rsidRDefault="00BB307B" w:rsidP="00BB307B">
            <w:pPr>
              <w:widowControl w:val="0"/>
              <w:snapToGrid w:val="0"/>
              <w:rPr>
                <w:rFonts w:eastAsia="Times New Roman" w:cs="Times New Roman"/>
                <w:sz w:val="24"/>
                <w:szCs w:val="24"/>
              </w:rPr>
            </w:pPr>
            <w:r w:rsidRPr="00BB307B">
              <w:rPr>
                <w:rFonts w:eastAsia="Times New Roman" w:cs="Times New Roman"/>
                <w:sz w:val="24"/>
                <w:szCs w:val="24"/>
              </w:rPr>
              <w:t>Powierzchnie duże (podłogi i glazura)</w:t>
            </w:r>
          </w:p>
        </w:tc>
        <w:tc>
          <w:tcPr>
            <w:tcW w:w="3066" w:type="dxa"/>
            <w:tcBorders>
              <w:top w:val="nil"/>
              <w:left w:val="single" w:sz="4" w:space="0" w:color="000000"/>
              <w:bottom w:val="single" w:sz="4" w:space="0" w:color="000000"/>
              <w:right w:val="nil"/>
            </w:tcBorders>
            <w:vAlign w:val="center"/>
          </w:tcPr>
          <w:p w14:paraId="64AF1778" w14:textId="77777777" w:rsidR="00BB307B" w:rsidRPr="00BB307B" w:rsidRDefault="00BB307B" w:rsidP="00BB307B">
            <w:pPr>
              <w:widowControl w:val="0"/>
              <w:snapToGrid w:val="0"/>
              <w:rPr>
                <w:rFonts w:eastAsia="Times New Roman" w:cs="Times New Roman"/>
                <w:sz w:val="24"/>
                <w:szCs w:val="24"/>
              </w:rPr>
            </w:pPr>
          </w:p>
        </w:tc>
        <w:tc>
          <w:tcPr>
            <w:tcW w:w="2618" w:type="dxa"/>
            <w:tcBorders>
              <w:top w:val="nil"/>
              <w:left w:val="single" w:sz="4" w:space="0" w:color="000000"/>
              <w:bottom w:val="single" w:sz="4" w:space="0" w:color="000000"/>
              <w:right w:val="single" w:sz="4" w:space="0" w:color="000000"/>
            </w:tcBorders>
            <w:vAlign w:val="center"/>
          </w:tcPr>
          <w:p w14:paraId="2C245513" w14:textId="77777777" w:rsidR="00BB307B" w:rsidRPr="00BB307B" w:rsidRDefault="00BB307B" w:rsidP="00BB307B">
            <w:pPr>
              <w:widowControl w:val="0"/>
              <w:snapToGrid w:val="0"/>
              <w:rPr>
                <w:rFonts w:eastAsia="Times New Roman" w:cs="Times New Roman"/>
                <w:sz w:val="24"/>
                <w:szCs w:val="24"/>
              </w:rPr>
            </w:pPr>
          </w:p>
        </w:tc>
      </w:tr>
      <w:tr w:rsidR="00BB307B" w:rsidRPr="00BB307B" w14:paraId="1B03FE9E" w14:textId="77777777" w:rsidTr="00740FCC">
        <w:tc>
          <w:tcPr>
            <w:tcW w:w="541" w:type="dxa"/>
            <w:tcBorders>
              <w:top w:val="single" w:sz="4" w:space="0" w:color="000000"/>
              <w:left w:val="single" w:sz="4" w:space="0" w:color="000000"/>
              <w:bottom w:val="single" w:sz="4" w:space="0" w:color="000000"/>
              <w:right w:val="nil"/>
            </w:tcBorders>
            <w:shd w:val="clear" w:color="auto" w:fill="D9D9D9"/>
            <w:vAlign w:val="center"/>
          </w:tcPr>
          <w:p w14:paraId="2851CB90" w14:textId="77777777" w:rsidR="00BB307B" w:rsidRPr="00BB307B" w:rsidRDefault="00BB307B" w:rsidP="006E78F6">
            <w:pPr>
              <w:widowControl w:val="0"/>
              <w:numPr>
                <w:ilvl w:val="0"/>
                <w:numId w:val="48"/>
              </w:numPr>
              <w:snapToGrid w:val="0"/>
              <w:jc w:val="both"/>
              <w:rPr>
                <w:rFonts w:eastAsia="Times New Roman" w:cs="Times New Roman"/>
                <w:b/>
                <w:sz w:val="24"/>
                <w:szCs w:val="24"/>
              </w:rPr>
            </w:pPr>
          </w:p>
        </w:tc>
        <w:tc>
          <w:tcPr>
            <w:tcW w:w="3695" w:type="dxa"/>
            <w:tcBorders>
              <w:top w:val="nil"/>
              <w:left w:val="single" w:sz="4" w:space="0" w:color="000000"/>
              <w:bottom w:val="single" w:sz="4" w:space="0" w:color="000000"/>
              <w:right w:val="nil"/>
            </w:tcBorders>
            <w:vAlign w:val="center"/>
            <w:hideMark/>
          </w:tcPr>
          <w:p w14:paraId="64FB18EB" w14:textId="77777777" w:rsidR="00BB307B" w:rsidRPr="00BB307B" w:rsidRDefault="00BB307B" w:rsidP="00BB307B">
            <w:pPr>
              <w:widowControl w:val="0"/>
              <w:snapToGrid w:val="0"/>
              <w:rPr>
                <w:rFonts w:eastAsia="Times New Roman" w:cs="Times New Roman"/>
                <w:sz w:val="24"/>
                <w:szCs w:val="24"/>
              </w:rPr>
            </w:pPr>
            <w:r w:rsidRPr="00BB307B">
              <w:rPr>
                <w:rFonts w:eastAsia="Times New Roman" w:cs="Times New Roman"/>
                <w:sz w:val="24"/>
                <w:szCs w:val="24"/>
              </w:rPr>
              <w:t>Drzwi, meble, aparatura, sprzęt</w:t>
            </w:r>
          </w:p>
        </w:tc>
        <w:tc>
          <w:tcPr>
            <w:tcW w:w="3066" w:type="dxa"/>
            <w:tcBorders>
              <w:top w:val="nil"/>
              <w:left w:val="single" w:sz="4" w:space="0" w:color="000000"/>
              <w:bottom w:val="single" w:sz="4" w:space="0" w:color="000000"/>
              <w:right w:val="nil"/>
            </w:tcBorders>
            <w:vAlign w:val="center"/>
          </w:tcPr>
          <w:p w14:paraId="0FF7E5C3" w14:textId="77777777" w:rsidR="00BB307B" w:rsidRPr="00BB307B" w:rsidRDefault="00BB307B" w:rsidP="00BB307B">
            <w:pPr>
              <w:widowControl w:val="0"/>
              <w:snapToGrid w:val="0"/>
              <w:rPr>
                <w:rFonts w:eastAsia="Times New Roman" w:cs="Times New Roman"/>
                <w:sz w:val="24"/>
                <w:szCs w:val="24"/>
              </w:rPr>
            </w:pPr>
          </w:p>
        </w:tc>
        <w:tc>
          <w:tcPr>
            <w:tcW w:w="2618" w:type="dxa"/>
            <w:tcBorders>
              <w:top w:val="nil"/>
              <w:left w:val="single" w:sz="4" w:space="0" w:color="000000"/>
              <w:bottom w:val="single" w:sz="4" w:space="0" w:color="000000"/>
              <w:right w:val="single" w:sz="4" w:space="0" w:color="000000"/>
            </w:tcBorders>
            <w:vAlign w:val="center"/>
          </w:tcPr>
          <w:p w14:paraId="34361D04" w14:textId="77777777" w:rsidR="00BB307B" w:rsidRPr="00BB307B" w:rsidRDefault="00BB307B" w:rsidP="00BB307B">
            <w:pPr>
              <w:widowControl w:val="0"/>
              <w:snapToGrid w:val="0"/>
              <w:rPr>
                <w:rFonts w:eastAsia="Times New Roman" w:cs="Times New Roman"/>
                <w:sz w:val="24"/>
                <w:szCs w:val="24"/>
              </w:rPr>
            </w:pPr>
          </w:p>
        </w:tc>
      </w:tr>
      <w:tr w:rsidR="00BB307B" w:rsidRPr="00BB307B" w14:paraId="1B21D0D3" w14:textId="77777777" w:rsidTr="00740FCC">
        <w:tc>
          <w:tcPr>
            <w:tcW w:w="541" w:type="dxa"/>
            <w:tcBorders>
              <w:top w:val="single" w:sz="4" w:space="0" w:color="000000"/>
              <w:left w:val="single" w:sz="4" w:space="0" w:color="000000"/>
              <w:bottom w:val="single" w:sz="4" w:space="0" w:color="000000"/>
              <w:right w:val="nil"/>
            </w:tcBorders>
            <w:shd w:val="clear" w:color="auto" w:fill="D9D9D9"/>
            <w:vAlign w:val="center"/>
          </w:tcPr>
          <w:p w14:paraId="034BB6EA" w14:textId="77777777" w:rsidR="00BB307B" w:rsidRPr="00BB307B" w:rsidRDefault="00BB307B" w:rsidP="006E78F6">
            <w:pPr>
              <w:widowControl w:val="0"/>
              <w:numPr>
                <w:ilvl w:val="0"/>
                <w:numId w:val="48"/>
              </w:numPr>
              <w:snapToGrid w:val="0"/>
              <w:jc w:val="both"/>
              <w:rPr>
                <w:rFonts w:eastAsia="Times New Roman" w:cs="Times New Roman"/>
                <w:b/>
                <w:sz w:val="24"/>
                <w:szCs w:val="24"/>
              </w:rPr>
            </w:pPr>
          </w:p>
        </w:tc>
        <w:tc>
          <w:tcPr>
            <w:tcW w:w="3695" w:type="dxa"/>
            <w:tcBorders>
              <w:top w:val="nil"/>
              <w:left w:val="single" w:sz="4" w:space="0" w:color="000000"/>
              <w:bottom w:val="single" w:sz="4" w:space="0" w:color="000000"/>
              <w:right w:val="nil"/>
            </w:tcBorders>
            <w:vAlign w:val="center"/>
            <w:hideMark/>
          </w:tcPr>
          <w:p w14:paraId="0AB4D560" w14:textId="77777777" w:rsidR="00BB307B" w:rsidRPr="00BB307B" w:rsidRDefault="00BB307B" w:rsidP="00BB307B">
            <w:pPr>
              <w:widowControl w:val="0"/>
              <w:snapToGrid w:val="0"/>
              <w:rPr>
                <w:rFonts w:eastAsia="Times New Roman" w:cs="Times New Roman"/>
                <w:sz w:val="24"/>
                <w:szCs w:val="24"/>
              </w:rPr>
            </w:pPr>
            <w:r w:rsidRPr="00BB307B">
              <w:rPr>
                <w:rFonts w:eastAsia="Times New Roman" w:cs="Times New Roman"/>
                <w:sz w:val="24"/>
                <w:szCs w:val="24"/>
              </w:rPr>
              <w:t>Węzły sanitarne, toalety, stanowiska mycia rąk</w:t>
            </w:r>
          </w:p>
        </w:tc>
        <w:tc>
          <w:tcPr>
            <w:tcW w:w="3066" w:type="dxa"/>
            <w:tcBorders>
              <w:top w:val="nil"/>
              <w:left w:val="single" w:sz="4" w:space="0" w:color="000000"/>
              <w:bottom w:val="single" w:sz="4" w:space="0" w:color="000000"/>
              <w:right w:val="nil"/>
            </w:tcBorders>
            <w:vAlign w:val="center"/>
          </w:tcPr>
          <w:p w14:paraId="566A775A" w14:textId="77777777" w:rsidR="00BB307B" w:rsidRPr="00BB307B" w:rsidRDefault="00BB307B" w:rsidP="00BB307B">
            <w:pPr>
              <w:widowControl w:val="0"/>
              <w:snapToGrid w:val="0"/>
              <w:rPr>
                <w:rFonts w:eastAsia="Times New Roman" w:cs="Times New Roman"/>
                <w:sz w:val="24"/>
                <w:szCs w:val="24"/>
              </w:rPr>
            </w:pPr>
          </w:p>
        </w:tc>
        <w:tc>
          <w:tcPr>
            <w:tcW w:w="2618" w:type="dxa"/>
            <w:tcBorders>
              <w:top w:val="nil"/>
              <w:left w:val="single" w:sz="4" w:space="0" w:color="000000"/>
              <w:bottom w:val="single" w:sz="4" w:space="0" w:color="000000"/>
              <w:right w:val="single" w:sz="4" w:space="0" w:color="000000"/>
            </w:tcBorders>
            <w:vAlign w:val="center"/>
          </w:tcPr>
          <w:p w14:paraId="4D71A05C" w14:textId="77777777" w:rsidR="00BB307B" w:rsidRPr="00BB307B" w:rsidRDefault="00BB307B" w:rsidP="00BB307B">
            <w:pPr>
              <w:widowControl w:val="0"/>
              <w:snapToGrid w:val="0"/>
              <w:rPr>
                <w:rFonts w:eastAsia="Times New Roman" w:cs="Times New Roman"/>
                <w:sz w:val="24"/>
                <w:szCs w:val="24"/>
              </w:rPr>
            </w:pPr>
          </w:p>
        </w:tc>
      </w:tr>
      <w:tr w:rsidR="00BB307B" w:rsidRPr="00BB307B" w14:paraId="0E670FE2" w14:textId="77777777" w:rsidTr="00740FCC">
        <w:tc>
          <w:tcPr>
            <w:tcW w:w="541" w:type="dxa"/>
            <w:tcBorders>
              <w:top w:val="single" w:sz="4" w:space="0" w:color="000000"/>
              <w:left w:val="single" w:sz="4" w:space="0" w:color="000000"/>
              <w:bottom w:val="single" w:sz="4" w:space="0" w:color="000000"/>
              <w:right w:val="nil"/>
            </w:tcBorders>
            <w:shd w:val="clear" w:color="auto" w:fill="D9D9D9"/>
            <w:vAlign w:val="center"/>
          </w:tcPr>
          <w:p w14:paraId="7B54FB9A" w14:textId="77777777" w:rsidR="00BB307B" w:rsidRPr="00BB307B" w:rsidRDefault="00BB307B" w:rsidP="006E78F6">
            <w:pPr>
              <w:widowControl w:val="0"/>
              <w:numPr>
                <w:ilvl w:val="0"/>
                <w:numId w:val="48"/>
              </w:numPr>
              <w:snapToGrid w:val="0"/>
              <w:jc w:val="both"/>
              <w:rPr>
                <w:rFonts w:eastAsia="Times New Roman" w:cs="Times New Roman"/>
                <w:b/>
                <w:sz w:val="24"/>
                <w:szCs w:val="24"/>
              </w:rPr>
            </w:pPr>
          </w:p>
        </w:tc>
        <w:tc>
          <w:tcPr>
            <w:tcW w:w="3695" w:type="dxa"/>
            <w:tcBorders>
              <w:top w:val="nil"/>
              <w:left w:val="single" w:sz="4" w:space="0" w:color="000000"/>
              <w:bottom w:val="single" w:sz="4" w:space="0" w:color="000000"/>
              <w:right w:val="nil"/>
            </w:tcBorders>
            <w:vAlign w:val="center"/>
            <w:hideMark/>
          </w:tcPr>
          <w:p w14:paraId="064531B1" w14:textId="77777777" w:rsidR="00BB307B" w:rsidRPr="00BB307B" w:rsidRDefault="00BB307B" w:rsidP="00BB307B">
            <w:pPr>
              <w:widowControl w:val="0"/>
              <w:snapToGrid w:val="0"/>
              <w:rPr>
                <w:rFonts w:eastAsia="Times New Roman" w:cs="Times New Roman"/>
                <w:sz w:val="24"/>
                <w:szCs w:val="24"/>
              </w:rPr>
            </w:pPr>
            <w:r w:rsidRPr="00BB307B">
              <w:rPr>
                <w:rFonts w:eastAsia="Times New Roman" w:cs="Times New Roman"/>
                <w:sz w:val="24"/>
                <w:szCs w:val="24"/>
              </w:rPr>
              <w:t>Stal nierdzewna Bloku Operacyjnego i Oddziału Ortopedii</w:t>
            </w:r>
          </w:p>
        </w:tc>
        <w:tc>
          <w:tcPr>
            <w:tcW w:w="3066" w:type="dxa"/>
            <w:tcBorders>
              <w:top w:val="nil"/>
              <w:left w:val="single" w:sz="4" w:space="0" w:color="000000"/>
              <w:bottom w:val="single" w:sz="4" w:space="0" w:color="000000"/>
              <w:right w:val="nil"/>
            </w:tcBorders>
            <w:vAlign w:val="center"/>
          </w:tcPr>
          <w:p w14:paraId="279018C3" w14:textId="77777777" w:rsidR="00BB307B" w:rsidRPr="00BB307B" w:rsidRDefault="00BB307B" w:rsidP="00BB307B">
            <w:pPr>
              <w:widowControl w:val="0"/>
              <w:snapToGrid w:val="0"/>
              <w:rPr>
                <w:rFonts w:eastAsia="Times New Roman" w:cs="Times New Roman"/>
                <w:sz w:val="24"/>
                <w:szCs w:val="24"/>
              </w:rPr>
            </w:pPr>
          </w:p>
        </w:tc>
        <w:tc>
          <w:tcPr>
            <w:tcW w:w="2618" w:type="dxa"/>
            <w:tcBorders>
              <w:top w:val="nil"/>
              <w:left w:val="single" w:sz="4" w:space="0" w:color="000000"/>
              <w:bottom w:val="single" w:sz="4" w:space="0" w:color="000000"/>
              <w:right w:val="single" w:sz="4" w:space="0" w:color="000000"/>
            </w:tcBorders>
            <w:vAlign w:val="center"/>
          </w:tcPr>
          <w:p w14:paraId="5E12B2ED" w14:textId="77777777" w:rsidR="00BB307B" w:rsidRPr="00BB307B" w:rsidRDefault="00BB307B" w:rsidP="00BB307B">
            <w:pPr>
              <w:widowControl w:val="0"/>
              <w:snapToGrid w:val="0"/>
              <w:rPr>
                <w:rFonts w:eastAsia="Times New Roman" w:cs="Times New Roman"/>
                <w:sz w:val="24"/>
                <w:szCs w:val="24"/>
              </w:rPr>
            </w:pPr>
          </w:p>
        </w:tc>
      </w:tr>
    </w:tbl>
    <w:p w14:paraId="22D90627" w14:textId="77777777" w:rsidR="00BB307B" w:rsidRPr="00BB307B" w:rsidRDefault="00BB307B" w:rsidP="00BB307B">
      <w:pPr>
        <w:widowControl w:val="0"/>
        <w:jc w:val="both"/>
        <w:rPr>
          <w:rFonts w:eastAsia="Times New Roman" w:cs="Times New Roman"/>
          <w:sz w:val="24"/>
          <w:szCs w:val="24"/>
        </w:rPr>
      </w:pPr>
    </w:p>
    <w:p w14:paraId="7ACDD0B8" w14:textId="77777777" w:rsidR="00BB307B" w:rsidRPr="00BB307B" w:rsidRDefault="00BB307B" w:rsidP="00BB307B">
      <w:pPr>
        <w:widowControl w:val="0"/>
        <w:jc w:val="both"/>
        <w:rPr>
          <w:rFonts w:eastAsia="SimSun" w:cs="Times New Roman"/>
          <w:kern w:val="2"/>
          <w:sz w:val="24"/>
          <w:szCs w:val="24"/>
        </w:rPr>
      </w:pPr>
      <w:r w:rsidRPr="00BB307B">
        <w:rPr>
          <w:rFonts w:eastAsia="SimSun" w:cs="Times New Roman"/>
          <w:kern w:val="2"/>
          <w:sz w:val="24"/>
          <w:szCs w:val="24"/>
        </w:rPr>
        <w:t>UWAGA:</w:t>
      </w:r>
    </w:p>
    <w:p w14:paraId="44CD18C8" w14:textId="77777777" w:rsidR="00BB307B" w:rsidRPr="00BB307B" w:rsidRDefault="00BB307B" w:rsidP="006E78F6">
      <w:pPr>
        <w:widowControl w:val="0"/>
        <w:numPr>
          <w:ilvl w:val="0"/>
          <w:numId w:val="43"/>
        </w:numPr>
        <w:jc w:val="both"/>
        <w:rPr>
          <w:rFonts w:eastAsia="SimSun" w:cs="Times New Roman"/>
          <w:kern w:val="2"/>
          <w:sz w:val="24"/>
          <w:szCs w:val="24"/>
        </w:rPr>
      </w:pPr>
      <w:r w:rsidRPr="00BB307B">
        <w:rPr>
          <w:rFonts w:eastAsia="SimSun" w:cs="Times New Roman"/>
          <w:kern w:val="2"/>
          <w:sz w:val="24"/>
          <w:szCs w:val="24"/>
        </w:rPr>
        <w:t xml:space="preserve">Uzupełnić tabelę o nazwy preparatu myjącego oraz dezynfekcyjnego dobranego zgodnie </w:t>
      </w:r>
      <w:r w:rsidRPr="00BB307B">
        <w:rPr>
          <w:rFonts w:eastAsia="SimSun" w:cs="Times New Roman"/>
          <w:kern w:val="2"/>
          <w:sz w:val="24"/>
          <w:szCs w:val="24"/>
        </w:rPr>
        <w:br/>
        <w:t xml:space="preserve">z zagrożeniem i wskazać preparat stosowany przy zanieczyszczeniu wydzielinami organicznymi </w:t>
      </w:r>
      <w:r w:rsidRPr="00BB307B">
        <w:rPr>
          <w:rFonts w:eastAsia="SimSun" w:cs="Times New Roman"/>
          <w:kern w:val="2"/>
          <w:sz w:val="24"/>
          <w:szCs w:val="24"/>
        </w:rPr>
        <w:br/>
        <w:t>nie zawierający aldehydów, fenolu, chloru (Zamawiający dopuszcza środki ze związkami chloru do zastosowania w sanitariatach).</w:t>
      </w:r>
    </w:p>
    <w:p w14:paraId="0B3C86E7" w14:textId="77777777" w:rsidR="00BB307B" w:rsidRPr="00BB307B" w:rsidRDefault="00BB307B" w:rsidP="006E78F6">
      <w:pPr>
        <w:widowControl w:val="0"/>
        <w:numPr>
          <w:ilvl w:val="0"/>
          <w:numId w:val="43"/>
        </w:numPr>
        <w:jc w:val="both"/>
        <w:rPr>
          <w:rFonts w:eastAsia="SimSun" w:cs="Times New Roman"/>
          <w:b/>
          <w:kern w:val="2"/>
          <w:sz w:val="24"/>
          <w:szCs w:val="24"/>
        </w:rPr>
      </w:pPr>
      <w:r w:rsidRPr="00BB307B">
        <w:rPr>
          <w:rFonts w:eastAsia="Times New Roman" w:cs="Times New Roman"/>
          <w:b/>
          <w:sz w:val="24"/>
          <w:szCs w:val="24"/>
          <w:lang w:eastAsia="pl-PL"/>
        </w:rPr>
        <w:t>Wyjaśnienie do kolumny „Odpowiedni dokument ...”:</w:t>
      </w:r>
    </w:p>
    <w:p w14:paraId="2C100205" w14:textId="77777777" w:rsidR="00BB307B" w:rsidRPr="00BB307B" w:rsidRDefault="00BB307B" w:rsidP="006E78F6">
      <w:pPr>
        <w:widowControl w:val="0"/>
        <w:numPr>
          <w:ilvl w:val="0"/>
          <w:numId w:val="44"/>
        </w:numPr>
        <w:jc w:val="both"/>
        <w:rPr>
          <w:rFonts w:eastAsia="SimSun" w:cs="Times New Roman"/>
          <w:kern w:val="2"/>
          <w:sz w:val="24"/>
          <w:szCs w:val="24"/>
        </w:rPr>
      </w:pPr>
      <w:r w:rsidRPr="00BB307B">
        <w:rPr>
          <w:rFonts w:eastAsia="Times New Roman" w:cs="Times New Roman"/>
          <w:sz w:val="24"/>
          <w:szCs w:val="24"/>
          <w:lang w:eastAsia="pl-PL"/>
        </w:rPr>
        <w:t xml:space="preserve">Dokumentem dopuszczającym </w:t>
      </w:r>
      <w:r w:rsidRPr="00BB307B">
        <w:rPr>
          <w:rFonts w:eastAsia="Times New Roman" w:cs="Times New Roman"/>
          <w:sz w:val="24"/>
          <w:szCs w:val="24"/>
          <w:u w:val="single"/>
          <w:lang w:eastAsia="pl-PL"/>
        </w:rPr>
        <w:t>dla środków myjących, czyszczących, konserwujących posiadających w swym składzie substancje niebezpieczne</w:t>
      </w:r>
      <w:r w:rsidRPr="00BB307B">
        <w:rPr>
          <w:rFonts w:eastAsia="Times New Roman" w:cs="Times New Roman"/>
          <w:sz w:val="24"/>
          <w:szCs w:val="24"/>
          <w:lang w:eastAsia="pl-PL"/>
        </w:rPr>
        <w:t xml:space="preserve"> jest karta charakterystyki.</w:t>
      </w:r>
    </w:p>
    <w:p w14:paraId="7D2A32D5" w14:textId="77777777" w:rsidR="00BB307B" w:rsidRPr="00BB307B" w:rsidRDefault="00BB307B" w:rsidP="006E78F6">
      <w:pPr>
        <w:widowControl w:val="0"/>
        <w:numPr>
          <w:ilvl w:val="0"/>
          <w:numId w:val="44"/>
        </w:numPr>
        <w:jc w:val="both"/>
        <w:rPr>
          <w:rFonts w:eastAsia="SimSun" w:cs="Times New Roman"/>
          <w:kern w:val="2"/>
          <w:sz w:val="24"/>
          <w:szCs w:val="24"/>
        </w:rPr>
      </w:pPr>
      <w:r w:rsidRPr="00BB307B">
        <w:rPr>
          <w:rFonts w:eastAsia="Times New Roman" w:cs="Times New Roman"/>
          <w:sz w:val="24"/>
          <w:szCs w:val="24"/>
          <w:u w:val="single"/>
          <w:lang w:eastAsia="pl-PL"/>
        </w:rPr>
        <w:t>Mydła oraz pozostałe kosmetyki</w:t>
      </w:r>
      <w:r w:rsidRPr="00BB307B">
        <w:rPr>
          <w:rFonts w:eastAsia="Times New Roman" w:cs="Times New Roman"/>
          <w:sz w:val="24"/>
          <w:szCs w:val="24"/>
          <w:lang w:eastAsia="pl-PL"/>
        </w:rPr>
        <w:t xml:space="preserve"> muszą posiadać zgłoszenie produktu w portalu CPNP (Internetowy Portal Zgłaszania Produktów Kosmetycznych). </w:t>
      </w:r>
    </w:p>
    <w:p w14:paraId="56ED1E59" w14:textId="77777777" w:rsidR="00BB307B" w:rsidRPr="00BB307B" w:rsidRDefault="00BB307B" w:rsidP="006E78F6">
      <w:pPr>
        <w:widowControl w:val="0"/>
        <w:numPr>
          <w:ilvl w:val="0"/>
          <w:numId w:val="44"/>
        </w:numPr>
        <w:jc w:val="both"/>
        <w:rPr>
          <w:rFonts w:eastAsia="SimSun" w:cs="Times New Roman"/>
          <w:kern w:val="2"/>
          <w:sz w:val="24"/>
          <w:szCs w:val="24"/>
        </w:rPr>
      </w:pPr>
      <w:r w:rsidRPr="00BB307B">
        <w:rPr>
          <w:rFonts w:eastAsia="Times New Roman" w:cs="Times New Roman"/>
          <w:sz w:val="24"/>
          <w:szCs w:val="24"/>
          <w:u w:val="single"/>
          <w:lang w:eastAsia="pl-PL"/>
        </w:rPr>
        <w:t>Artykuły higieniczne oraz worki na śmieci</w:t>
      </w:r>
      <w:r w:rsidRPr="00BB307B">
        <w:rPr>
          <w:rFonts w:eastAsia="Times New Roman" w:cs="Times New Roman"/>
          <w:sz w:val="24"/>
          <w:szCs w:val="24"/>
          <w:lang w:eastAsia="pl-PL"/>
        </w:rPr>
        <w:t xml:space="preserve"> nie muszą posiadać dokumentów dopuszczających.</w:t>
      </w:r>
    </w:p>
    <w:p w14:paraId="61B217AB" w14:textId="77777777" w:rsidR="00BB307B" w:rsidRPr="00BB307B" w:rsidRDefault="00BB307B" w:rsidP="006E78F6">
      <w:pPr>
        <w:widowControl w:val="0"/>
        <w:numPr>
          <w:ilvl w:val="0"/>
          <w:numId w:val="44"/>
        </w:numPr>
        <w:jc w:val="both"/>
        <w:rPr>
          <w:rFonts w:eastAsia="SimSun" w:cs="Times New Roman"/>
          <w:kern w:val="2"/>
          <w:sz w:val="24"/>
          <w:szCs w:val="24"/>
        </w:rPr>
      </w:pPr>
      <w:r w:rsidRPr="00BB307B">
        <w:rPr>
          <w:rFonts w:eastAsia="Times New Roman" w:cs="Times New Roman"/>
          <w:sz w:val="24"/>
          <w:szCs w:val="24"/>
          <w:u w:val="single"/>
          <w:lang w:eastAsia="pl-PL"/>
        </w:rPr>
        <w:t>Preparaty dezynfekujące</w:t>
      </w:r>
      <w:r w:rsidRPr="00BB307B">
        <w:rPr>
          <w:rFonts w:eastAsia="Times New Roman" w:cs="Times New Roman"/>
          <w:sz w:val="24"/>
          <w:szCs w:val="24"/>
          <w:lang w:eastAsia="pl-PL"/>
        </w:rPr>
        <w:t xml:space="preserve"> muszą posiadać:</w:t>
      </w:r>
    </w:p>
    <w:p w14:paraId="0842E513" w14:textId="77777777" w:rsidR="00BB307B" w:rsidRPr="00BB307B" w:rsidRDefault="00BB307B" w:rsidP="006E78F6">
      <w:pPr>
        <w:widowControl w:val="0"/>
        <w:numPr>
          <w:ilvl w:val="0"/>
          <w:numId w:val="45"/>
        </w:numPr>
        <w:jc w:val="both"/>
        <w:rPr>
          <w:rFonts w:eastAsia="Times New Roman" w:cs="Times New Roman"/>
          <w:sz w:val="24"/>
          <w:szCs w:val="24"/>
          <w:lang w:eastAsia="pl-PL"/>
        </w:rPr>
      </w:pPr>
      <w:r w:rsidRPr="00BB307B">
        <w:rPr>
          <w:rFonts w:eastAsia="Times New Roman" w:cs="Times New Roman"/>
          <w:sz w:val="24"/>
          <w:szCs w:val="24"/>
          <w:lang w:eastAsia="pl-PL"/>
        </w:rPr>
        <w:t xml:space="preserve">w przypadku </w:t>
      </w:r>
      <w:r w:rsidRPr="00BB307B">
        <w:rPr>
          <w:rFonts w:eastAsia="Times New Roman" w:cs="Times New Roman"/>
          <w:sz w:val="24"/>
          <w:szCs w:val="24"/>
          <w:u w:val="single"/>
          <w:lang w:eastAsia="pl-PL"/>
        </w:rPr>
        <w:t>wyrobów medycznych</w:t>
      </w:r>
      <w:r w:rsidRPr="00BB307B">
        <w:rPr>
          <w:rFonts w:eastAsia="Times New Roman" w:cs="Times New Roman"/>
          <w:sz w:val="24"/>
          <w:szCs w:val="24"/>
          <w:lang w:eastAsia="pl-PL"/>
        </w:rPr>
        <w:t xml:space="preserve"> - aktualne dopuszczenia do obrotu na terenie RP, na każdy oferowany produkt w postaci deklaracji zgodności wystawionej przez producenta </w:t>
      </w:r>
      <w:r w:rsidRPr="00BB307B">
        <w:rPr>
          <w:rFonts w:eastAsia="Times New Roman" w:cs="Times New Roman"/>
          <w:sz w:val="24"/>
          <w:szCs w:val="24"/>
          <w:lang w:eastAsia="pl-PL"/>
        </w:rPr>
        <w:br/>
        <w:t xml:space="preserve">i Certyfikatu CE wydanego przez jednostkę notyfikacyjną /jeżeli dotyczy/ – zgodnie z ustawą z dnia </w:t>
      </w:r>
      <w:r w:rsidRPr="00BB307B">
        <w:rPr>
          <w:rFonts w:eastAsia="Calibri" w:cs="Times New Roman"/>
          <w:sz w:val="24"/>
          <w:szCs w:val="24"/>
        </w:rPr>
        <w:t>7 kwietnia 2022 r. o wyrobach medycznych</w:t>
      </w:r>
    </w:p>
    <w:p w14:paraId="095AB73D" w14:textId="77777777" w:rsidR="00BB307B" w:rsidRPr="00BB307B" w:rsidRDefault="00BB307B" w:rsidP="00BB307B">
      <w:pPr>
        <w:widowControl w:val="0"/>
        <w:jc w:val="both"/>
        <w:rPr>
          <w:rFonts w:eastAsia="Times New Roman" w:cs="Times New Roman"/>
          <w:b/>
          <w:sz w:val="24"/>
          <w:szCs w:val="24"/>
        </w:rPr>
      </w:pPr>
      <w:r w:rsidRPr="00BB307B">
        <w:rPr>
          <w:rFonts w:eastAsia="Times New Roman" w:cs="Times New Roman"/>
          <w:sz w:val="24"/>
          <w:szCs w:val="24"/>
          <w:lang w:eastAsia="pl-PL"/>
        </w:rPr>
        <w:t xml:space="preserve">w przypadku </w:t>
      </w:r>
      <w:r w:rsidRPr="00BB307B">
        <w:rPr>
          <w:rFonts w:eastAsia="Times New Roman" w:cs="Times New Roman"/>
          <w:sz w:val="24"/>
          <w:szCs w:val="24"/>
          <w:u w:val="single"/>
          <w:lang w:eastAsia="pl-PL"/>
        </w:rPr>
        <w:t>produktów biobójczych</w:t>
      </w:r>
      <w:r w:rsidRPr="00BB307B">
        <w:rPr>
          <w:rFonts w:eastAsia="Times New Roman" w:cs="Times New Roman"/>
          <w:sz w:val="24"/>
          <w:szCs w:val="24"/>
          <w:lang w:eastAsia="pl-PL"/>
        </w:rPr>
        <w:t xml:space="preserve"> - ważne dokumenty wskazujące na dopuszczenie do obrotu na terytorium RP oferowanego produktu biobójczego - zgodnie z ustawą z dnia 9 października 2015 r. o produktach biobójczych</w:t>
      </w:r>
    </w:p>
    <w:p w14:paraId="0BBE0751" w14:textId="3482325E" w:rsidR="00893ABF" w:rsidRDefault="00893ABF">
      <w:pPr>
        <w:suppressAutoHyphens w:val="0"/>
        <w:rPr>
          <w:rFonts w:eastAsia="Times New Roman" w:cs="Times New Roman"/>
          <w:b/>
          <w:bCs/>
          <w:sz w:val="24"/>
          <w:szCs w:val="24"/>
        </w:rPr>
      </w:pPr>
    </w:p>
    <w:p w14:paraId="02DE5F9B" w14:textId="77777777" w:rsidR="00893ABF" w:rsidRDefault="00893ABF">
      <w:pPr>
        <w:suppressAutoHyphens w:val="0"/>
        <w:rPr>
          <w:rFonts w:eastAsia="Times New Roman" w:cs="Times New Roman"/>
          <w:b/>
          <w:bCs/>
          <w:sz w:val="24"/>
          <w:szCs w:val="24"/>
        </w:rPr>
      </w:pPr>
      <w:r>
        <w:rPr>
          <w:rFonts w:eastAsia="Times New Roman" w:cs="Times New Roman"/>
          <w:b/>
          <w:bCs/>
          <w:sz w:val="24"/>
          <w:szCs w:val="24"/>
        </w:rPr>
        <w:br w:type="page"/>
      </w:r>
    </w:p>
    <w:p w14:paraId="3DADBF2C" w14:textId="0B063737" w:rsidR="00547CDF" w:rsidRDefault="00547CDF" w:rsidP="002D2D45">
      <w:pPr>
        <w:widowControl w:val="0"/>
        <w:ind w:left="680"/>
        <w:contextualSpacing/>
        <w:jc w:val="right"/>
        <w:rPr>
          <w:rFonts w:eastAsia="Times New Roman" w:cs="Times New Roman"/>
          <w:b/>
          <w:bCs/>
          <w:sz w:val="24"/>
          <w:szCs w:val="24"/>
        </w:rPr>
      </w:pPr>
      <w:r>
        <w:rPr>
          <w:rFonts w:eastAsia="Times New Roman" w:cs="Times New Roman"/>
          <w:b/>
          <w:bCs/>
          <w:sz w:val="24"/>
          <w:szCs w:val="24"/>
        </w:rPr>
        <w:lastRenderedPageBreak/>
        <w:t xml:space="preserve">Załącznik nr </w:t>
      </w:r>
      <w:r w:rsidR="00BB307B">
        <w:rPr>
          <w:rFonts w:eastAsia="Times New Roman" w:cs="Times New Roman"/>
          <w:b/>
          <w:bCs/>
          <w:sz w:val="24"/>
          <w:szCs w:val="24"/>
        </w:rPr>
        <w:t>2</w:t>
      </w:r>
    </w:p>
    <w:p w14:paraId="7B06377E" w14:textId="4E6F0900" w:rsidR="00547CDF" w:rsidRDefault="00547CDF" w:rsidP="002D2D45">
      <w:pPr>
        <w:widowControl w:val="0"/>
        <w:ind w:left="680"/>
        <w:contextualSpacing/>
        <w:jc w:val="right"/>
        <w:rPr>
          <w:rFonts w:eastAsia="Times New Roman" w:cs="Times New Roman"/>
          <w:b/>
          <w:bCs/>
          <w:sz w:val="24"/>
          <w:szCs w:val="24"/>
        </w:rPr>
      </w:pPr>
      <w:r>
        <w:rPr>
          <w:rFonts w:eastAsia="Times New Roman" w:cs="Times New Roman"/>
          <w:b/>
          <w:bCs/>
          <w:sz w:val="24"/>
          <w:szCs w:val="24"/>
        </w:rPr>
        <w:t>od odpowiedzi na pytania</w:t>
      </w:r>
    </w:p>
    <w:p w14:paraId="66B22B1F" w14:textId="77777777" w:rsidR="00547CDF" w:rsidRDefault="00547CDF" w:rsidP="002D2D45">
      <w:pPr>
        <w:widowControl w:val="0"/>
        <w:ind w:left="680"/>
        <w:contextualSpacing/>
        <w:jc w:val="right"/>
        <w:rPr>
          <w:rFonts w:eastAsia="Times New Roman" w:cs="Times New Roman"/>
          <w:b/>
          <w:bCs/>
          <w:sz w:val="24"/>
          <w:szCs w:val="24"/>
        </w:rPr>
      </w:pPr>
    </w:p>
    <w:p w14:paraId="5E83BC10" w14:textId="388BCFDD" w:rsidR="002D2D45" w:rsidRPr="00973EA7" w:rsidRDefault="002D2D45" w:rsidP="002D2D45">
      <w:pPr>
        <w:widowControl w:val="0"/>
        <w:ind w:left="680"/>
        <w:contextualSpacing/>
        <w:jc w:val="right"/>
        <w:rPr>
          <w:rFonts w:eastAsia="Times New Roman" w:cs="Times New Roman"/>
          <w:sz w:val="24"/>
          <w:szCs w:val="24"/>
        </w:rPr>
      </w:pPr>
      <w:r w:rsidRPr="00973EA7">
        <w:rPr>
          <w:rFonts w:eastAsia="Times New Roman" w:cs="Times New Roman"/>
          <w:b/>
          <w:bCs/>
          <w:sz w:val="24"/>
          <w:szCs w:val="24"/>
        </w:rPr>
        <w:t>ZAŁĄCZNIK NR 12 DO SWZ</w:t>
      </w:r>
    </w:p>
    <w:p w14:paraId="7ED289A0" w14:textId="77777777" w:rsidR="002D2D45" w:rsidRPr="00973EA7" w:rsidRDefault="002D2D45" w:rsidP="002D2D45">
      <w:pPr>
        <w:widowControl w:val="0"/>
        <w:ind w:left="680"/>
        <w:contextualSpacing/>
        <w:jc w:val="right"/>
        <w:rPr>
          <w:rFonts w:eastAsia="Times New Roman" w:cs="Times New Roman"/>
          <w:sz w:val="24"/>
          <w:szCs w:val="24"/>
        </w:rPr>
      </w:pPr>
    </w:p>
    <w:p w14:paraId="6DF6BAD4" w14:textId="77777777" w:rsidR="002D2D45" w:rsidRPr="00973EA7" w:rsidRDefault="002D2D45" w:rsidP="002D2D45">
      <w:pPr>
        <w:widowControl w:val="0"/>
        <w:tabs>
          <w:tab w:val="center" w:pos="4536"/>
          <w:tab w:val="left" w:pos="6754"/>
        </w:tabs>
        <w:jc w:val="center"/>
        <w:rPr>
          <w:rFonts w:eastAsia="Times New Roman" w:cs="Times New Roman"/>
          <w:b/>
          <w:sz w:val="24"/>
          <w:szCs w:val="24"/>
        </w:rPr>
      </w:pPr>
      <w:r w:rsidRPr="00973EA7">
        <w:rPr>
          <w:rFonts w:eastAsia="Times New Roman" w:cs="Times New Roman"/>
          <w:b/>
          <w:sz w:val="24"/>
          <w:szCs w:val="24"/>
        </w:rPr>
        <w:t>Umowa nr …/SZP/2024</w:t>
      </w:r>
    </w:p>
    <w:p w14:paraId="2D6A5306" w14:textId="77777777" w:rsidR="002D2D45" w:rsidRPr="00973EA7" w:rsidRDefault="002D2D45" w:rsidP="002D2D45">
      <w:pPr>
        <w:widowControl w:val="0"/>
        <w:jc w:val="center"/>
        <w:rPr>
          <w:rFonts w:eastAsia="Times New Roman" w:cs="Times New Roman"/>
          <w:b/>
          <w:sz w:val="24"/>
          <w:szCs w:val="24"/>
        </w:rPr>
      </w:pPr>
      <w:r w:rsidRPr="00973EA7">
        <w:rPr>
          <w:rFonts w:eastAsia="Times New Roman" w:cs="Times New Roman"/>
          <w:b/>
          <w:sz w:val="24"/>
          <w:szCs w:val="24"/>
        </w:rPr>
        <w:t>na Zamówienie Publiczne</w:t>
      </w:r>
    </w:p>
    <w:p w14:paraId="62FFD855" w14:textId="77777777" w:rsidR="002D2D45" w:rsidRPr="00973EA7" w:rsidRDefault="002D2D45" w:rsidP="002D2D45">
      <w:pPr>
        <w:widowControl w:val="0"/>
        <w:jc w:val="center"/>
        <w:rPr>
          <w:rFonts w:eastAsia="Times New Roman" w:cs="Times New Roman"/>
          <w:b/>
          <w:sz w:val="24"/>
          <w:szCs w:val="24"/>
        </w:rPr>
      </w:pPr>
      <w:r w:rsidRPr="00973EA7">
        <w:rPr>
          <w:rFonts w:eastAsia="Times New Roman" w:cs="Times New Roman"/>
          <w:b/>
          <w:sz w:val="24"/>
          <w:szCs w:val="24"/>
        </w:rPr>
        <w:t>nr SZP/8/2024</w:t>
      </w:r>
    </w:p>
    <w:p w14:paraId="0C1B15D7" w14:textId="77777777" w:rsidR="002D2D45" w:rsidRPr="00973EA7" w:rsidRDefault="002D2D45" w:rsidP="002D2D45">
      <w:pPr>
        <w:widowControl w:val="0"/>
        <w:jc w:val="both"/>
        <w:rPr>
          <w:rFonts w:eastAsia="Times New Roman" w:cs="Times New Roman"/>
          <w:bCs/>
          <w:color w:val="0070C0"/>
          <w:spacing w:val="9"/>
          <w:sz w:val="24"/>
          <w:szCs w:val="24"/>
        </w:rPr>
      </w:pPr>
    </w:p>
    <w:p w14:paraId="06218E3C" w14:textId="77777777" w:rsidR="002D2D45" w:rsidRPr="00973EA7" w:rsidRDefault="002D2D45" w:rsidP="002D2D45">
      <w:pPr>
        <w:widowControl w:val="0"/>
        <w:jc w:val="both"/>
        <w:rPr>
          <w:rFonts w:eastAsia="Times New Roman" w:cs="Times New Roman"/>
          <w:sz w:val="24"/>
          <w:szCs w:val="24"/>
        </w:rPr>
      </w:pPr>
      <w:r w:rsidRPr="00973EA7">
        <w:rPr>
          <w:rFonts w:eastAsia="Times New Roman" w:cs="Times New Roman"/>
          <w:sz w:val="24"/>
          <w:szCs w:val="24"/>
        </w:rPr>
        <w:t>zawarta pomiędzy:</w:t>
      </w:r>
    </w:p>
    <w:p w14:paraId="505A3EF4" w14:textId="77777777" w:rsidR="002D2D45" w:rsidRPr="00973EA7" w:rsidRDefault="002D2D45" w:rsidP="002D2D45">
      <w:pPr>
        <w:widowControl w:val="0"/>
        <w:jc w:val="both"/>
        <w:rPr>
          <w:rFonts w:eastAsia="Times New Roman" w:cs="Times New Roman"/>
          <w:sz w:val="24"/>
          <w:szCs w:val="24"/>
        </w:rPr>
      </w:pPr>
      <w:r w:rsidRPr="00973EA7">
        <w:rPr>
          <w:rFonts w:eastAsia="Times New Roman" w:cs="Times New Roman"/>
          <w:b/>
          <w:bCs/>
          <w:sz w:val="24"/>
          <w:szCs w:val="24"/>
        </w:rPr>
        <w:t>Szpitalem Specjalistycznym im. J. Dietla w Krakowie</w:t>
      </w:r>
      <w:r w:rsidRPr="00973EA7">
        <w:rPr>
          <w:rFonts w:eastAsia="Times New Roman" w:cs="Times New Roman"/>
          <w:b/>
          <w:bCs/>
          <w:sz w:val="24"/>
          <w:szCs w:val="24"/>
          <w:vertAlign w:val="superscript"/>
        </w:rPr>
        <w:sym w:font="Certa" w:char="F041"/>
      </w:r>
      <w:r w:rsidRPr="00973EA7">
        <w:rPr>
          <w:rFonts w:eastAsia="Times New Roman" w:cs="Times New Roman"/>
          <w:b/>
          <w:bCs/>
          <w:sz w:val="24"/>
          <w:szCs w:val="24"/>
        </w:rPr>
        <w:t>, 31-121 Kraków, ul. Skarbowa 4</w:t>
      </w:r>
      <w:r w:rsidRPr="00973EA7">
        <w:rPr>
          <w:rFonts w:eastAsia="Times New Roman" w:cs="Times New Roman"/>
          <w:sz w:val="24"/>
          <w:szCs w:val="24"/>
        </w:rPr>
        <w:t xml:space="preserve">, zarejestrowanym w KRS pod nr 0000032179, NIP: 676-20-83-306, REGON: 351564179, </w:t>
      </w:r>
    </w:p>
    <w:p w14:paraId="312E0875" w14:textId="77777777" w:rsidR="002D2D45" w:rsidRPr="00973EA7" w:rsidRDefault="002D2D45" w:rsidP="002D2D45">
      <w:pPr>
        <w:widowControl w:val="0"/>
        <w:jc w:val="both"/>
        <w:rPr>
          <w:rFonts w:eastAsia="Times New Roman" w:cs="Times New Roman"/>
          <w:sz w:val="24"/>
          <w:szCs w:val="24"/>
          <w:u w:val="single"/>
        </w:rPr>
      </w:pPr>
      <w:r w:rsidRPr="00973EA7">
        <w:rPr>
          <w:rFonts w:eastAsia="Times New Roman" w:cs="Times New Roman"/>
          <w:sz w:val="24"/>
          <w:szCs w:val="24"/>
          <w:u w:val="single"/>
        </w:rPr>
        <w:t>zwanym dalej Zamawiającym,</w:t>
      </w:r>
    </w:p>
    <w:p w14:paraId="4E0746F8" w14:textId="77777777" w:rsidR="002D2D45" w:rsidRPr="00973EA7" w:rsidRDefault="002D2D45" w:rsidP="002D2D45">
      <w:pPr>
        <w:widowControl w:val="0"/>
        <w:ind w:left="680"/>
        <w:jc w:val="both"/>
        <w:rPr>
          <w:rFonts w:eastAsia="Times New Roman" w:cs="Times New Roman"/>
          <w:b/>
          <w:bCs/>
          <w:sz w:val="24"/>
          <w:szCs w:val="24"/>
        </w:rPr>
      </w:pPr>
    </w:p>
    <w:p w14:paraId="083A8977" w14:textId="77777777" w:rsidR="002D2D45" w:rsidRPr="00973EA7" w:rsidRDefault="002D2D45" w:rsidP="002D2D45">
      <w:pPr>
        <w:widowControl w:val="0"/>
        <w:jc w:val="both"/>
        <w:rPr>
          <w:rFonts w:eastAsia="Times New Roman" w:cs="Times New Roman"/>
          <w:b/>
          <w:bCs/>
          <w:sz w:val="24"/>
          <w:szCs w:val="24"/>
        </w:rPr>
      </w:pPr>
      <w:r w:rsidRPr="00973EA7">
        <w:rPr>
          <w:rFonts w:eastAsia="Times New Roman" w:cs="Times New Roman"/>
          <w:b/>
          <w:bCs/>
          <w:sz w:val="24"/>
          <w:szCs w:val="24"/>
        </w:rPr>
        <w:t>a</w:t>
      </w:r>
    </w:p>
    <w:p w14:paraId="48B846E3" w14:textId="77777777" w:rsidR="002D2D45" w:rsidRPr="00973EA7" w:rsidRDefault="002D2D45" w:rsidP="002D2D45">
      <w:pPr>
        <w:widowControl w:val="0"/>
        <w:jc w:val="both"/>
        <w:rPr>
          <w:rFonts w:eastAsia="Times New Roman" w:cs="Times New Roman"/>
          <w:sz w:val="24"/>
          <w:szCs w:val="24"/>
        </w:rPr>
      </w:pPr>
      <w:r w:rsidRPr="00973EA7">
        <w:rPr>
          <w:rFonts w:eastAsia="Times New Roman" w:cs="Times New Roman"/>
          <w:sz w:val="24"/>
          <w:szCs w:val="24"/>
        </w:rPr>
        <w:t xml:space="preserve">..........................................................................., REGON: ..............; NIP: ............................................., </w:t>
      </w:r>
    </w:p>
    <w:p w14:paraId="60845631" w14:textId="77777777" w:rsidR="002D2D45" w:rsidRPr="00973EA7" w:rsidRDefault="002D2D45" w:rsidP="002D2D45">
      <w:pPr>
        <w:widowControl w:val="0"/>
        <w:jc w:val="both"/>
        <w:rPr>
          <w:rFonts w:eastAsia="Times New Roman" w:cs="Times New Roman"/>
          <w:sz w:val="24"/>
          <w:szCs w:val="24"/>
          <w:u w:val="single"/>
        </w:rPr>
      </w:pPr>
      <w:r w:rsidRPr="00973EA7">
        <w:rPr>
          <w:rFonts w:eastAsia="Times New Roman" w:cs="Times New Roman"/>
          <w:sz w:val="24"/>
          <w:szCs w:val="24"/>
          <w:u w:val="single"/>
        </w:rPr>
        <w:t>zwaną dalej Wykonawcą.</w:t>
      </w:r>
    </w:p>
    <w:p w14:paraId="4FEB8CF0" w14:textId="77777777" w:rsidR="002D2D45" w:rsidRPr="00973EA7" w:rsidRDefault="002D2D45" w:rsidP="002D2D45">
      <w:pPr>
        <w:widowControl w:val="0"/>
        <w:ind w:left="680"/>
        <w:jc w:val="both"/>
        <w:rPr>
          <w:rFonts w:eastAsia="Times New Roman" w:cs="Times New Roman"/>
          <w:sz w:val="24"/>
          <w:szCs w:val="24"/>
        </w:rPr>
      </w:pPr>
    </w:p>
    <w:p w14:paraId="1A8AA5B0" w14:textId="77777777" w:rsidR="002D2D45" w:rsidRPr="00973EA7" w:rsidRDefault="002D2D45" w:rsidP="002D2D45">
      <w:pPr>
        <w:widowControl w:val="0"/>
        <w:jc w:val="both"/>
        <w:rPr>
          <w:rFonts w:eastAsia="Times New Roman" w:cs="Times New Roman"/>
          <w:i/>
          <w:iCs/>
          <w:sz w:val="24"/>
          <w:szCs w:val="24"/>
        </w:rPr>
      </w:pPr>
      <w:bookmarkStart w:id="4" w:name="_Hlk51676788"/>
      <w:r w:rsidRPr="00973EA7">
        <w:rPr>
          <w:rFonts w:eastAsia="Times New Roman" w:cs="Times New Roman"/>
          <w:i/>
          <w:iCs/>
          <w:sz w:val="24"/>
          <w:szCs w:val="24"/>
        </w:rPr>
        <w:t>Umowę zawarto w wyniku postępowania o zamówienie publiczne nr SZP/8/2024 przeprowadzonego w trybie przetargu nieograniczonego, zgodnie z art. 132 ustawy z dnia 11.09.2019 r. Prawo zamówień publicznych</w:t>
      </w:r>
      <w:bookmarkStart w:id="5" w:name="_Hlk143156253"/>
      <w:r w:rsidRPr="00973EA7">
        <w:rPr>
          <w:rFonts w:eastAsia="Times New Roman" w:cs="Times New Roman"/>
          <w:i/>
          <w:iCs/>
          <w:sz w:val="24"/>
          <w:szCs w:val="24"/>
        </w:rPr>
        <w:t xml:space="preserve"> </w:t>
      </w:r>
      <w:hyperlink r:id="rId13" w:history="1">
        <w:r w:rsidRPr="00973EA7">
          <w:rPr>
            <w:rFonts w:eastAsia="Calibri" w:cs="Times New Roman"/>
            <w:i/>
            <w:iCs/>
            <w:sz w:val="24"/>
            <w:szCs w:val="24"/>
            <w:u w:val="single"/>
          </w:rPr>
          <w:t>(Dz.U. z 2023 r. poz. 1605 ze zm.)</w:t>
        </w:r>
      </w:hyperlink>
      <w:bookmarkEnd w:id="5"/>
      <w:r w:rsidRPr="00973EA7">
        <w:rPr>
          <w:rFonts w:eastAsia="Calibri" w:cs="Times New Roman"/>
          <w:i/>
          <w:iCs/>
          <w:sz w:val="24"/>
          <w:szCs w:val="24"/>
        </w:rPr>
        <w:t xml:space="preserve"> </w:t>
      </w:r>
    </w:p>
    <w:bookmarkEnd w:id="4"/>
    <w:p w14:paraId="540303E3" w14:textId="77777777" w:rsidR="002D2D45" w:rsidRPr="00973EA7" w:rsidRDefault="002D2D45" w:rsidP="002D2D45">
      <w:pPr>
        <w:widowControl w:val="0"/>
        <w:jc w:val="center"/>
        <w:rPr>
          <w:rFonts w:eastAsia="Times New Roman" w:cs="Times New Roman"/>
          <w:b/>
          <w:bCs/>
          <w:color w:val="0070C0"/>
          <w:sz w:val="24"/>
          <w:szCs w:val="24"/>
        </w:rPr>
      </w:pPr>
    </w:p>
    <w:p w14:paraId="12B90917" w14:textId="77777777" w:rsidR="002D2D45" w:rsidRPr="00973EA7" w:rsidRDefault="002D2D45" w:rsidP="002D2D45">
      <w:pPr>
        <w:widowControl w:val="0"/>
        <w:jc w:val="center"/>
        <w:rPr>
          <w:rFonts w:eastAsia="Times New Roman" w:cs="Times New Roman"/>
          <w:b/>
          <w:bCs/>
          <w:sz w:val="24"/>
          <w:szCs w:val="24"/>
        </w:rPr>
      </w:pPr>
      <w:r w:rsidRPr="00973EA7">
        <w:rPr>
          <w:rFonts w:eastAsia="Times New Roman" w:cs="Times New Roman"/>
          <w:b/>
          <w:bCs/>
          <w:sz w:val="24"/>
          <w:szCs w:val="24"/>
        </w:rPr>
        <w:t>Przedmiot umowy</w:t>
      </w:r>
    </w:p>
    <w:p w14:paraId="5F9E60DD" w14:textId="77777777" w:rsidR="002D2D45" w:rsidRPr="00973EA7" w:rsidRDefault="002D2D45" w:rsidP="002D2D45">
      <w:pPr>
        <w:widowControl w:val="0"/>
        <w:jc w:val="center"/>
        <w:rPr>
          <w:rFonts w:eastAsia="Times New Roman" w:cs="Times New Roman"/>
          <w:b/>
          <w:sz w:val="24"/>
          <w:szCs w:val="24"/>
        </w:rPr>
      </w:pPr>
      <w:r w:rsidRPr="00973EA7">
        <w:rPr>
          <w:rFonts w:eastAsia="Times New Roman" w:cs="Times New Roman"/>
          <w:b/>
          <w:sz w:val="24"/>
          <w:szCs w:val="24"/>
        </w:rPr>
        <w:t>§ 1</w:t>
      </w:r>
    </w:p>
    <w:p w14:paraId="59F6F040" w14:textId="77777777" w:rsidR="002D2D45" w:rsidRPr="00973EA7" w:rsidRDefault="002D2D45" w:rsidP="00060F6B">
      <w:pPr>
        <w:widowControl w:val="0"/>
        <w:numPr>
          <w:ilvl w:val="0"/>
          <w:numId w:val="11"/>
        </w:numPr>
        <w:shd w:val="clear" w:color="auto" w:fill="FFFFFF"/>
        <w:jc w:val="both"/>
        <w:rPr>
          <w:rFonts w:eastAsia="Times New Roman" w:cs="Times New Roman"/>
          <w:sz w:val="24"/>
          <w:szCs w:val="24"/>
        </w:rPr>
      </w:pPr>
      <w:r w:rsidRPr="00973EA7">
        <w:rPr>
          <w:rFonts w:eastAsia="Times New Roman" w:cs="Times New Roman"/>
          <w:sz w:val="24"/>
          <w:szCs w:val="24"/>
        </w:rPr>
        <w:t>Przedmiotem zamówienia jest</w:t>
      </w:r>
      <w:bookmarkStart w:id="6" w:name="_Hlk92177876"/>
      <w:r w:rsidRPr="00973EA7">
        <w:rPr>
          <w:rFonts w:eastAsia="Times New Roman" w:cs="Times New Roman"/>
          <w:sz w:val="24"/>
          <w:szCs w:val="24"/>
        </w:rPr>
        <w:t xml:space="preserve"> </w:t>
      </w:r>
      <w:r w:rsidRPr="00973EA7">
        <w:rPr>
          <w:rFonts w:eastAsia="Times New Roman" w:cs="Times New Roman"/>
          <w:sz w:val="24"/>
          <w:szCs w:val="24"/>
          <w:lang w:eastAsia="en-US"/>
        </w:rPr>
        <w:t>utrzymanie czystości i dezynfekcja w Szpitalu zgodnie z opisem przedmiotu zamówienia stanowiącym załącznik nr 1 do niniejszej umowy.</w:t>
      </w:r>
    </w:p>
    <w:bookmarkEnd w:id="6"/>
    <w:p w14:paraId="716BABA7" w14:textId="77777777" w:rsidR="002D2D45" w:rsidRPr="00973EA7" w:rsidRDefault="002D2D45" w:rsidP="00060F6B">
      <w:pPr>
        <w:widowControl w:val="0"/>
        <w:numPr>
          <w:ilvl w:val="0"/>
          <w:numId w:val="11"/>
        </w:numPr>
        <w:jc w:val="both"/>
        <w:rPr>
          <w:rFonts w:eastAsia="Times New Roman" w:cs="Times New Roman"/>
          <w:sz w:val="24"/>
          <w:szCs w:val="24"/>
        </w:rPr>
      </w:pPr>
      <w:r w:rsidRPr="00973EA7">
        <w:rPr>
          <w:rFonts w:eastAsia="Times New Roman" w:cs="Times New Roman"/>
          <w:sz w:val="24"/>
          <w:szCs w:val="24"/>
        </w:rPr>
        <w:t>Zamawiający dopuszcza, w razie wystąpienia okoliczności od niego niezależnych, za zgodą Wykonawcy, możliwość zmiany ilości roboczogodzin/ilości usług, zamawianej usługi między poszczególnymi pozycjami wyszczególnionymi w załączniku nr 1 do umowy, przy zachowaniu zaoferowanych przez Wykonawcę cen roboczogodzin/usług i sumarycznej ceny brutto umowy – zmiany w tym zakresie nie wymagają formy aneksu do umowy. Zgoda Wykonawcy nie wymaga formy pisemnej.</w:t>
      </w:r>
    </w:p>
    <w:p w14:paraId="4AA50ECB" w14:textId="77777777" w:rsidR="002D2D45" w:rsidRPr="00973EA7" w:rsidRDefault="002D2D45" w:rsidP="002D2D45">
      <w:pPr>
        <w:widowControl w:val="0"/>
        <w:ind w:left="360"/>
        <w:jc w:val="both"/>
        <w:rPr>
          <w:rFonts w:eastAsia="Times New Roman" w:cs="Times New Roman"/>
          <w:sz w:val="24"/>
          <w:szCs w:val="24"/>
          <w:lang w:eastAsia="en-US"/>
        </w:rPr>
      </w:pPr>
      <w:r w:rsidRPr="00973EA7">
        <w:rPr>
          <w:rFonts w:eastAsia="Times New Roman" w:cs="Times New Roman"/>
          <w:position w:val="2"/>
          <w:sz w:val="24"/>
          <w:szCs w:val="24"/>
          <w:lang w:eastAsia="en-US"/>
        </w:rPr>
        <w:t xml:space="preserve">Ilość usług zamówiona przez Zamawiającego w trakcie obowiązywania umowy będzie na poziomie co najmniej ok. 70% </w:t>
      </w:r>
      <w:r w:rsidRPr="00973EA7">
        <w:rPr>
          <w:rFonts w:eastAsia="Times New Roman" w:cs="Times New Roman"/>
          <w:sz w:val="24"/>
          <w:szCs w:val="24"/>
          <w:lang w:eastAsia="en-US"/>
        </w:rPr>
        <w:t xml:space="preserve">maksymalnej wartości brutto zamówienia. </w:t>
      </w:r>
    </w:p>
    <w:p w14:paraId="39355597" w14:textId="77777777" w:rsidR="002D2D45" w:rsidRPr="00973EA7" w:rsidRDefault="002D2D45" w:rsidP="00060F6B">
      <w:pPr>
        <w:widowControl w:val="0"/>
        <w:numPr>
          <w:ilvl w:val="0"/>
          <w:numId w:val="11"/>
        </w:numPr>
        <w:shd w:val="clear" w:color="auto" w:fill="FFFFFF"/>
        <w:jc w:val="both"/>
        <w:rPr>
          <w:rFonts w:eastAsia="Times New Roman" w:cs="Times New Roman"/>
          <w:sz w:val="24"/>
          <w:szCs w:val="24"/>
        </w:rPr>
      </w:pPr>
      <w:r w:rsidRPr="00973EA7">
        <w:rPr>
          <w:rFonts w:eastAsia="Times New Roman" w:cs="Times New Roman"/>
          <w:sz w:val="24"/>
          <w:szCs w:val="24"/>
          <w:lang w:eastAsia="en-US"/>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świadczenia usług sprzątania i dezynfekcji w poniższym zakresie: </w:t>
      </w:r>
    </w:p>
    <w:p w14:paraId="4E216582" w14:textId="77777777" w:rsidR="002D2D45" w:rsidRPr="00973EA7" w:rsidRDefault="002D2D45" w:rsidP="00060F6B">
      <w:pPr>
        <w:widowControl w:val="0"/>
        <w:numPr>
          <w:ilvl w:val="0"/>
          <w:numId w:val="35"/>
        </w:numPr>
        <w:jc w:val="both"/>
        <w:rPr>
          <w:rFonts w:eastAsia="Times New Roman" w:cs="Times New Roman"/>
          <w:sz w:val="24"/>
          <w:szCs w:val="24"/>
          <w:u w:val="single"/>
          <w:lang w:eastAsia="en-US"/>
        </w:rPr>
      </w:pPr>
      <w:r w:rsidRPr="00973EA7">
        <w:rPr>
          <w:rFonts w:eastAsia="Times New Roman" w:cs="Times New Roman"/>
          <w:sz w:val="24"/>
          <w:szCs w:val="24"/>
          <w:u w:val="single"/>
          <w:lang w:eastAsia="en-US"/>
        </w:rPr>
        <w:t>Blok Operacyjny</w:t>
      </w:r>
    </w:p>
    <w:p w14:paraId="72401C64" w14:textId="77777777" w:rsidR="002D2D45" w:rsidRPr="00973EA7" w:rsidRDefault="002D2D45" w:rsidP="00060F6B">
      <w:pPr>
        <w:widowControl w:val="0"/>
        <w:numPr>
          <w:ilvl w:val="0"/>
          <w:numId w:val="8"/>
        </w:numPr>
        <w:tabs>
          <w:tab w:val="left" w:pos="1211"/>
        </w:tabs>
        <w:jc w:val="both"/>
        <w:rPr>
          <w:rFonts w:eastAsia="Arial" w:cs="Times New Roman"/>
          <w:sz w:val="24"/>
          <w:szCs w:val="24"/>
          <w:lang w:eastAsia="pl-PL"/>
        </w:rPr>
      </w:pPr>
      <w:r w:rsidRPr="00973EA7">
        <w:rPr>
          <w:rFonts w:eastAsia="Arial" w:cs="Times New Roman"/>
          <w:sz w:val="24"/>
          <w:szCs w:val="24"/>
          <w:lang w:eastAsia="pl-PL"/>
        </w:rPr>
        <w:t>07:00 – 18:00 – (5 dni w tygodniu), sprzątająca/pomoc personelowi medycznemu wg załącznika nr 5 do umowy – wykaz innych czynności związanych z przedmiotem zamówienia</w:t>
      </w:r>
    </w:p>
    <w:p w14:paraId="208E2550" w14:textId="77777777" w:rsidR="002D2D45" w:rsidRPr="00973EA7" w:rsidRDefault="002D2D45" w:rsidP="00060F6B">
      <w:pPr>
        <w:widowControl w:val="0"/>
        <w:numPr>
          <w:ilvl w:val="0"/>
          <w:numId w:val="8"/>
        </w:numPr>
        <w:tabs>
          <w:tab w:val="left" w:pos="1211"/>
        </w:tabs>
        <w:jc w:val="both"/>
        <w:rPr>
          <w:rFonts w:eastAsia="Arial" w:cs="Times New Roman"/>
          <w:sz w:val="24"/>
          <w:szCs w:val="24"/>
          <w:lang w:eastAsia="pl-PL"/>
        </w:rPr>
      </w:pPr>
      <w:r w:rsidRPr="00973EA7">
        <w:rPr>
          <w:rFonts w:eastAsia="Arial" w:cs="Times New Roman"/>
          <w:sz w:val="24"/>
          <w:szCs w:val="24"/>
          <w:lang w:eastAsia="pl-PL"/>
        </w:rPr>
        <w:t>10:00 – 18:00 – (5 dni w tygodniu), sprzątająca/pomoc personelowi medycznemu wg załącznika nr 5 do umowy – wykaz innych czynności związanych z przedmiotem zamówienia</w:t>
      </w:r>
    </w:p>
    <w:p w14:paraId="083A20A5" w14:textId="77777777" w:rsidR="002D2D45" w:rsidRPr="00973EA7" w:rsidRDefault="002D2D45" w:rsidP="00060F6B">
      <w:pPr>
        <w:widowControl w:val="0"/>
        <w:numPr>
          <w:ilvl w:val="0"/>
          <w:numId w:val="8"/>
        </w:numPr>
        <w:tabs>
          <w:tab w:val="left" w:pos="1211"/>
        </w:tabs>
        <w:jc w:val="both"/>
        <w:rPr>
          <w:rFonts w:eastAsia="Arial" w:cs="Times New Roman"/>
          <w:sz w:val="24"/>
          <w:szCs w:val="24"/>
          <w:lang w:eastAsia="pl-PL"/>
        </w:rPr>
      </w:pPr>
      <w:r w:rsidRPr="00973EA7">
        <w:rPr>
          <w:rFonts w:eastAsia="Arial" w:cs="Times New Roman"/>
          <w:sz w:val="24"/>
          <w:szCs w:val="24"/>
          <w:lang w:eastAsia="pl-PL"/>
        </w:rPr>
        <w:t>18:00 - 05:00 – (5 dni w tygodniu), sprzątająca/pomoc personelowi medycznemu wg załącznika nr 5 do umowy – wykaz innych czynności związanych z przedmiotem zamówienia</w:t>
      </w:r>
    </w:p>
    <w:p w14:paraId="3902FE5B" w14:textId="77777777" w:rsidR="002D2D45" w:rsidRPr="00973EA7" w:rsidRDefault="002D2D45" w:rsidP="00060F6B">
      <w:pPr>
        <w:widowControl w:val="0"/>
        <w:numPr>
          <w:ilvl w:val="0"/>
          <w:numId w:val="35"/>
        </w:numPr>
        <w:jc w:val="both"/>
        <w:rPr>
          <w:rFonts w:eastAsia="Times New Roman" w:cs="Times New Roman"/>
          <w:sz w:val="24"/>
          <w:szCs w:val="24"/>
          <w:u w:val="single"/>
          <w:lang w:eastAsia="en-US"/>
        </w:rPr>
      </w:pPr>
      <w:r w:rsidRPr="00973EA7">
        <w:rPr>
          <w:rFonts w:eastAsia="Times New Roman" w:cs="Times New Roman"/>
          <w:sz w:val="24"/>
          <w:szCs w:val="24"/>
          <w:u w:val="single"/>
          <w:lang w:eastAsia="en-US"/>
        </w:rPr>
        <w:t xml:space="preserve">Oddział Ortopedii </w:t>
      </w:r>
    </w:p>
    <w:p w14:paraId="42E4CD8A" w14:textId="77777777" w:rsidR="002D2D45" w:rsidRPr="00973EA7" w:rsidRDefault="002D2D45" w:rsidP="00060F6B">
      <w:pPr>
        <w:widowControl w:val="0"/>
        <w:numPr>
          <w:ilvl w:val="0"/>
          <w:numId w:val="9"/>
        </w:numPr>
        <w:jc w:val="both"/>
        <w:rPr>
          <w:rFonts w:eastAsia="Arial" w:cs="Times New Roman"/>
          <w:sz w:val="24"/>
          <w:szCs w:val="24"/>
          <w:lang w:eastAsia="pl-PL"/>
        </w:rPr>
      </w:pPr>
      <w:r w:rsidRPr="00973EA7">
        <w:rPr>
          <w:rFonts w:eastAsia="Arial" w:cs="Times New Roman"/>
          <w:sz w:val="24"/>
          <w:szCs w:val="24"/>
          <w:lang w:eastAsia="pl-PL"/>
        </w:rPr>
        <w:t xml:space="preserve">07:00 – 19:00 – </w:t>
      </w:r>
      <w:r w:rsidRPr="00973EA7">
        <w:rPr>
          <w:rFonts w:eastAsia="Calibri" w:cs="Times New Roman"/>
          <w:sz w:val="24"/>
          <w:szCs w:val="24"/>
        </w:rPr>
        <w:t xml:space="preserve">sprzątająca/pomoc personelowi </w:t>
      </w:r>
      <w:r w:rsidRPr="00973EA7">
        <w:rPr>
          <w:rFonts w:eastAsia="Arial" w:cs="Times New Roman"/>
          <w:sz w:val="24"/>
          <w:szCs w:val="24"/>
          <w:lang w:eastAsia="pl-PL"/>
        </w:rPr>
        <w:t>(7 dni w tygodniu zgodnie z zaplanowanym grafikiem pracy)</w:t>
      </w:r>
    </w:p>
    <w:p w14:paraId="5EADF0DC" w14:textId="77777777" w:rsidR="002D2D45" w:rsidRPr="00973EA7" w:rsidRDefault="002D2D45" w:rsidP="00060F6B">
      <w:pPr>
        <w:widowControl w:val="0"/>
        <w:numPr>
          <w:ilvl w:val="0"/>
          <w:numId w:val="9"/>
        </w:numPr>
        <w:jc w:val="both"/>
        <w:rPr>
          <w:rFonts w:eastAsia="Arial" w:cs="Times New Roman"/>
          <w:sz w:val="24"/>
          <w:szCs w:val="24"/>
          <w:lang w:eastAsia="pl-PL"/>
        </w:rPr>
      </w:pPr>
      <w:r w:rsidRPr="00973EA7">
        <w:rPr>
          <w:rFonts w:eastAsia="Arial" w:cs="Times New Roman"/>
          <w:sz w:val="24"/>
          <w:szCs w:val="24"/>
          <w:lang w:eastAsia="pl-PL"/>
        </w:rPr>
        <w:t>07:00 – 15:00 – kuchenkowa/sprzątająca/ pomoc personelowi (7 dni w tygodniu zgodnie z zaplanowanym grafikiem pracy)</w:t>
      </w:r>
      <w:r w:rsidRPr="00973EA7">
        <w:rPr>
          <w:rFonts w:eastAsia="Times New Roman" w:cs="Times New Roman"/>
          <w:sz w:val="24"/>
          <w:szCs w:val="24"/>
        </w:rPr>
        <w:t xml:space="preserve"> Wykonawca zobowiązany jest zapewnić i wydzielić osobę do obsługi kuchenki oddziałowej w oddziale Ortopedii</w:t>
      </w:r>
    </w:p>
    <w:p w14:paraId="51FE1DEF" w14:textId="77777777" w:rsidR="002D2D45" w:rsidRPr="00973EA7" w:rsidRDefault="002D2D45" w:rsidP="00060F6B">
      <w:pPr>
        <w:widowControl w:val="0"/>
        <w:numPr>
          <w:ilvl w:val="0"/>
          <w:numId w:val="9"/>
        </w:numPr>
        <w:jc w:val="both"/>
        <w:rPr>
          <w:rFonts w:eastAsia="Arial" w:cs="Times New Roman"/>
          <w:sz w:val="24"/>
          <w:szCs w:val="24"/>
          <w:lang w:eastAsia="pl-PL"/>
        </w:rPr>
      </w:pPr>
      <w:r w:rsidRPr="00973EA7">
        <w:rPr>
          <w:rFonts w:eastAsia="Arial" w:cs="Times New Roman"/>
          <w:sz w:val="24"/>
          <w:szCs w:val="24"/>
          <w:lang w:eastAsia="pl-PL"/>
        </w:rPr>
        <w:t xml:space="preserve">7.00 - 15:00 – </w:t>
      </w:r>
      <w:r w:rsidRPr="00973EA7">
        <w:rPr>
          <w:rFonts w:eastAsia="Calibri" w:cs="Times New Roman"/>
          <w:sz w:val="24"/>
          <w:szCs w:val="24"/>
        </w:rPr>
        <w:t xml:space="preserve">sprzątająca/pomoc personelowi </w:t>
      </w:r>
      <w:r w:rsidRPr="00973EA7">
        <w:rPr>
          <w:rFonts w:eastAsia="Arial" w:cs="Times New Roman"/>
          <w:sz w:val="24"/>
          <w:szCs w:val="24"/>
          <w:lang w:eastAsia="pl-PL"/>
        </w:rPr>
        <w:t xml:space="preserve">(5 dni w tygodniu), </w:t>
      </w:r>
      <w:r w:rsidRPr="00973EA7">
        <w:rPr>
          <w:rFonts w:eastAsia="Calibri" w:cs="Times New Roman"/>
          <w:sz w:val="24"/>
          <w:szCs w:val="24"/>
        </w:rPr>
        <w:t xml:space="preserve">wg załącznika nr 5 do </w:t>
      </w:r>
      <w:r w:rsidRPr="00973EA7">
        <w:rPr>
          <w:rFonts w:eastAsia="Calibri" w:cs="Times New Roman"/>
          <w:sz w:val="24"/>
          <w:szCs w:val="24"/>
        </w:rPr>
        <w:lastRenderedPageBreak/>
        <w:t>umowy – wykaz innych czynności związanych z przedmiotem zamówienia.</w:t>
      </w:r>
    </w:p>
    <w:p w14:paraId="1CCF36E3" w14:textId="77777777" w:rsidR="002D2D45" w:rsidRPr="00973EA7" w:rsidRDefault="002D2D45" w:rsidP="00060F6B">
      <w:pPr>
        <w:widowControl w:val="0"/>
        <w:numPr>
          <w:ilvl w:val="0"/>
          <w:numId w:val="35"/>
        </w:numPr>
        <w:rPr>
          <w:rFonts w:eastAsia="Times New Roman" w:cs="Times New Roman"/>
          <w:sz w:val="24"/>
          <w:szCs w:val="24"/>
          <w:lang w:eastAsia="en-US"/>
        </w:rPr>
      </w:pPr>
      <w:r w:rsidRPr="00973EA7">
        <w:rPr>
          <w:rFonts w:eastAsia="Times New Roman" w:cs="Times New Roman"/>
          <w:sz w:val="24"/>
          <w:szCs w:val="24"/>
          <w:u w:val="single"/>
          <w:lang w:eastAsia="en-US"/>
        </w:rPr>
        <w:t>II Oddział Chorób Wewnętrznych i Gastroenterologii</w:t>
      </w:r>
      <w:r w:rsidRPr="00973EA7">
        <w:rPr>
          <w:rFonts w:eastAsia="Times New Roman" w:cs="Times New Roman"/>
          <w:sz w:val="24"/>
          <w:szCs w:val="24"/>
          <w:lang w:eastAsia="en-US"/>
        </w:rPr>
        <w:t xml:space="preserve"> </w:t>
      </w:r>
    </w:p>
    <w:p w14:paraId="54796CDE" w14:textId="77777777" w:rsidR="002D2D45" w:rsidRPr="00973EA7" w:rsidRDefault="002D2D45" w:rsidP="00060F6B">
      <w:pPr>
        <w:widowControl w:val="0"/>
        <w:numPr>
          <w:ilvl w:val="0"/>
          <w:numId w:val="10"/>
        </w:numPr>
        <w:jc w:val="both"/>
        <w:rPr>
          <w:rFonts w:eastAsia="Arial Unicode MS" w:cs="Times New Roman"/>
          <w:kern w:val="2"/>
          <w:sz w:val="24"/>
          <w:szCs w:val="24"/>
          <w:lang w:eastAsia="fa-IR" w:bidi="fa-IR"/>
        </w:rPr>
      </w:pPr>
      <w:r w:rsidRPr="00973EA7">
        <w:rPr>
          <w:rFonts w:eastAsia="Arial Unicode MS" w:cs="Times New Roman"/>
          <w:kern w:val="2"/>
          <w:sz w:val="24"/>
          <w:szCs w:val="24"/>
          <w:lang w:eastAsia="fa-IR" w:bidi="fa-IR"/>
        </w:rPr>
        <w:t xml:space="preserve">06:30 – 14:30 (8 godzin) </w:t>
      </w:r>
      <w:r w:rsidRPr="00973EA7">
        <w:rPr>
          <w:rFonts w:eastAsia="Calibri" w:cs="Times New Roman"/>
          <w:sz w:val="24"/>
          <w:szCs w:val="24"/>
          <w:lang w:eastAsia="en-US"/>
        </w:rPr>
        <w:t xml:space="preserve">sprzątająca/pomoc personelowi </w:t>
      </w:r>
      <w:r w:rsidRPr="00973EA7">
        <w:rPr>
          <w:rFonts w:eastAsia="Arial Unicode MS" w:cs="Times New Roman"/>
          <w:kern w:val="2"/>
          <w:sz w:val="24"/>
          <w:szCs w:val="24"/>
          <w:lang w:eastAsia="fa-IR" w:bidi="fa-IR"/>
        </w:rPr>
        <w:t>(7 dni w tygodniu)</w:t>
      </w:r>
    </w:p>
    <w:p w14:paraId="515268A6" w14:textId="77777777" w:rsidR="002D2D45" w:rsidRPr="00973EA7" w:rsidRDefault="002D2D45" w:rsidP="00060F6B">
      <w:pPr>
        <w:widowControl w:val="0"/>
        <w:numPr>
          <w:ilvl w:val="0"/>
          <w:numId w:val="10"/>
        </w:numPr>
        <w:jc w:val="both"/>
        <w:rPr>
          <w:rFonts w:eastAsia="Arial Unicode MS" w:cs="Times New Roman"/>
          <w:kern w:val="2"/>
          <w:sz w:val="24"/>
          <w:szCs w:val="24"/>
          <w:lang w:eastAsia="fa-IR" w:bidi="fa-IR"/>
        </w:rPr>
      </w:pPr>
      <w:r w:rsidRPr="00973EA7">
        <w:rPr>
          <w:rFonts w:eastAsia="Arial Unicode MS" w:cs="Times New Roman"/>
          <w:kern w:val="2"/>
          <w:sz w:val="24"/>
          <w:szCs w:val="24"/>
          <w:lang w:eastAsia="fa-IR" w:bidi="fa-IR"/>
        </w:rPr>
        <w:t>06:30 – 14:30 (8 godzin) sprzątająca/pomoc personelowi (7 dni w tygodniu)</w:t>
      </w:r>
    </w:p>
    <w:p w14:paraId="618586A3" w14:textId="77777777" w:rsidR="002D2D45" w:rsidRPr="00973EA7" w:rsidRDefault="002D2D45" w:rsidP="00060F6B">
      <w:pPr>
        <w:widowControl w:val="0"/>
        <w:numPr>
          <w:ilvl w:val="0"/>
          <w:numId w:val="10"/>
        </w:numPr>
        <w:contextualSpacing/>
        <w:jc w:val="both"/>
        <w:rPr>
          <w:rFonts w:eastAsia="Arial Unicode MS" w:cs="Times New Roman"/>
          <w:kern w:val="2"/>
          <w:sz w:val="24"/>
          <w:szCs w:val="24"/>
          <w:lang w:eastAsia="fa-IR" w:bidi="fa-IR"/>
        </w:rPr>
      </w:pPr>
      <w:r w:rsidRPr="00973EA7">
        <w:rPr>
          <w:rFonts w:eastAsia="Arial Unicode MS" w:cs="Times New Roman"/>
          <w:kern w:val="2"/>
          <w:sz w:val="24"/>
          <w:szCs w:val="24"/>
          <w:lang w:eastAsia="fa-IR" w:bidi="fa-IR"/>
        </w:rPr>
        <w:t>14:30 – 21:00 (6,5 godziny)</w:t>
      </w:r>
      <w:r w:rsidRPr="00973EA7">
        <w:rPr>
          <w:rFonts w:eastAsia="Calibri" w:cs="Times New Roman"/>
          <w:sz w:val="24"/>
          <w:szCs w:val="24"/>
          <w:lang w:eastAsia="en-US"/>
        </w:rPr>
        <w:t xml:space="preserve"> </w:t>
      </w:r>
      <w:r w:rsidRPr="00973EA7">
        <w:rPr>
          <w:rFonts w:eastAsia="Arial Unicode MS" w:cs="Times New Roman"/>
          <w:kern w:val="2"/>
          <w:sz w:val="24"/>
          <w:szCs w:val="24"/>
          <w:lang w:eastAsia="fa-IR" w:bidi="fa-IR"/>
        </w:rPr>
        <w:t>sprzątająca/pomoc personelowi (7 dni w tygodniu)</w:t>
      </w:r>
    </w:p>
    <w:p w14:paraId="5A8B0F5A" w14:textId="77777777" w:rsidR="002D2D45" w:rsidRPr="00973EA7" w:rsidRDefault="002D2D45" w:rsidP="00060F6B">
      <w:pPr>
        <w:widowControl w:val="0"/>
        <w:numPr>
          <w:ilvl w:val="0"/>
          <w:numId w:val="10"/>
        </w:numPr>
        <w:contextualSpacing/>
        <w:jc w:val="both"/>
        <w:rPr>
          <w:rFonts w:eastAsia="Arial Unicode MS" w:cs="Times New Roman"/>
          <w:kern w:val="2"/>
          <w:sz w:val="24"/>
          <w:szCs w:val="24"/>
          <w:lang w:eastAsia="fa-IR" w:bidi="fa-IR"/>
        </w:rPr>
      </w:pPr>
      <w:r w:rsidRPr="00973EA7">
        <w:rPr>
          <w:rFonts w:eastAsia="Andale Sans UI" w:cs="Times New Roman"/>
          <w:kern w:val="2"/>
          <w:sz w:val="24"/>
          <w:szCs w:val="24"/>
          <w:lang w:eastAsia="fa-IR" w:bidi="fa-IR"/>
        </w:rPr>
        <w:t>07:00 -15:00 (8 godzin) sprzątająca/pomoc personelowi</w:t>
      </w:r>
      <w:r w:rsidRPr="00973EA7">
        <w:rPr>
          <w:rFonts w:eastAsia="Arial Unicode MS" w:cs="Times New Roman"/>
          <w:kern w:val="2"/>
          <w:sz w:val="24"/>
          <w:szCs w:val="24"/>
          <w:lang w:eastAsia="fa-IR" w:bidi="fa-IR"/>
        </w:rPr>
        <w:t xml:space="preserve"> (5 dni w tygodniu)</w:t>
      </w:r>
    </w:p>
    <w:p w14:paraId="23D8DE5E" w14:textId="77777777" w:rsidR="002D2D45" w:rsidRPr="00973EA7" w:rsidRDefault="002D2D45" w:rsidP="00060F6B">
      <w:pPr>
        <w:widowControl w:val="0"/>
        <w:numPr>
          <w:ilvl w:val="0"/>
          <w:numId w:val="10"/>
        </w:numPr>
        <w:contextualSpacing/>
        <w:jc w:val="both"/>
        <w:rPr>
          <w:rFonts w:eastAsia="Arial Unicode MS" w:cs="Times New Roman"/>
          <w:kern w:val="2"/>
          <w:sz w:val="24"/>
          <w:szCs w:val="24"/>
          <w:lang w:eastAsia="fa-IR" w:bidi="fa-IR"/>
        </w:rPr>
      </w:pPr>
      <w:r w:rsidRPr="00973EA7">
        <w:rPr>
          <w:rFonts w:eastAsia="Arial Unicode MS" w:cs="Times New Roman"/>
          <w:kern w:val="2"/>
          <w:sz w:val="24"/>
          <w:szCs w:val="24"/>
          <w:lang w:eastAsia="fa-IR" w:bidi="fa-IR"/>
        </w:rPr>
        <w:t>14:30 -18:30 (4 godzin) sprzątająca/pomoc personelowi (5 dni w tygodniu)</w:t>
      </w:r>
    </w:p>
    <w:p w14:paraId="51D77A7D" w14:textId="77777777" w:rsidR="002D2D45" w:rsidRPr="00973EA7" w:rsidRDefault="002D2D45" w:rsidP="00060F6B">
      <w:pPr>
        <w:widowControl w:val="0"/>
        <w:numPr>
          <w:ilvl w:val="0"/>
          <w:numId w:val="10"/>
        </w:numPr>
        <w:jc w:val="both"/>
        <w:rPr>
          <w:rFonts w:eastAsia="Arial Unicode MS" w:cs="Times New Roman"/>
          <w:kern w:val="2"/>
          <w:sz w:val="24"/>
          <w:szCs w:val="24"/>
          <w:lang w:eastAsia="fa-IR" w:bidi="fa-IR"/>
        </w:rPr>
      </w:pPr>
      <w:r w:rsidRPr="00973EA7">
        <w:rPr>
          <w:rFonts w:eastAsia="Arial Unicode MS" w:cs="Times New Roman"/>
          <w:kern w:val="2"/>
          <w:sz w:val="24"/>
          <w:szCs w:val="24"/>
          <w:lang w:eastAsia="fa-IR" w:bidi="fa-IR"/>
        </w:rPr>
        <w:t xml:space="preserve">21:00 - 06:00 (9 godzin) sprzątająca/pomoc personelowi (7 dni w tygodniu) zgodnie z zaplanowanym grafikiem pracy). Prace wykonywane w nagłych potrzebach w nocy w zakresie sprzątania na pozostałych oddziałach szpitala przy ul. Skarbowej 1 według wskazań osoby koordynującej oraz według załącznika </w:t>
      </w:r>
      <w:r w:rsidRPr="00973EA7">
        <w:rPr>
          <w:rFonts w:eastAsia="Calibri" w:cs="Times New Roman"/>
          <w:sz w:val="24"/>
          <w:szCs w:val="24"/>
          <w:lang w:eastAsia="pl-PL"/>
        </w:rPr>
        <w:t xml:space="preserve">nr 2 do umowy – instrukcja utrzymania czystości i dezynfekcji powierzchni szpitalnych - plan higieny i załącznika nr 5 do umowy – wykaz innych czynności </w:t>
      </w:r>
      <w:r w:rsidRPr="00973EA7">
        <w:rPr>
          <w:rFonts w:eastAsia="Arial Unicode MS" w:cs="Times New Roman"/>
          <w:kern w:val="2"/>
          <w:sz w:val="24"/>
          <w:szCs w:val="24"/>
          <w:lang w:eastAsia="fa-IR" w:bidi="fa-IR"/>
        </w:rPr>
        <w:t>związanych z przedmiotem zamówienia. W ramach swoich obowiązków osoba ta byłaby także zobowiązana do wykonywania zamgławiań pomieszczeń przy tzw. „granatów”, które zapewni Zamawiający.</w:t>
      </w:r>
    </w:p>
    <w:p w14:paraId="5282EC0B" w14:textId="77777777" w:rsidR="002D2D45" w:rsidRPr="00973EA7" w:rsidRDefault="002D2D45" w:rsidP="00060F6B">
      <w:pPr>
        <w:widowControl w:val="0"/>
        <w:numPr>
          <w:ilvl w:val="0"/>
          <w:numId w:val="35"/>
        </w:numPr>
        <w:jc w:val="both"/>
        <w:rPr>
          <w:rFonts w:eastAsia="Times New Roman" w:cs="Times New Roman"/>
          <w:sz w:val="24"/>
          <w:szCs w:val="24"/>
          <w:lang w:eastAsia="en-US"/>
        </w:rPr>
      </w:pPr>
      <w:r w:rsidRPr="00973EA7">
        <w:rPr>
          <w:rFonts w:eastAsia="Times New Roman" w:cs="Times New Roman"/>
          <w:sz w:val="24"/>
          <w:szCs w:val="24"/>
          <w:u w:val="single"/>
          <w:lang w:eastAsia="en-US"/>
        </w:rPr>
        <w:t>Osoba nadzorująca</w:t>
      </w:r>
      <w:r w:rsidRPr="00973EA7">
        <w:rPr>
          <w:rFonts w:eastAsia="Times New Roman" w:cs="Times New Roman"/>
          <w:sz w:val="24"/>
          <w:szCs w:val="24"/>
          <w:lang w:eastAsia="en-US"/>
        </w:rPr>
        <w:t xml:space="preserve"> od 07:00 do 15:00 – (pon. – pt. - 5 dni w tygodniu) oraz w niedzielę i święta będzie dostępna „pod telefonem” –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 </w:t>
      </w:r>
      <w:bookmarkStart w:id="7" w:name="_Hlk159918649"/>
    </w:p>
    <w:p w14:paraId="03A64BA6" w14:textId="77777777" w:rsidR="002D2D45" w:rsidRPr="00973EA7" w:rsidRDefault="002D2D45" w:rsidP="00060F6B">
      <w:pPr>
        <w:widowControl w:val="0"/>
        <w:numPr>
          <w:ilvl w:val="0"/>
          <w:numId w:val="36"/>
        </w:numPr>
        <w:shd w:val="clear" w:color="auto" w:fill="FFFFFF"/>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Z chwilą rozpoczęcia realizacji usług określonych niniejsza umową Wykonawca przedłoży Zamawiającemu listę pracowników przewidzianych do realizacji usługi wraz z oświadczeniem </w:t>
      </w:r>
      <w:r w:rsidRPr="00973EA7">
        <w:rPr>
          <w:rFonts w:eastAsia="Times New Roman" w:cs="Times New Roman"/>
          <w:sz w:val="24"/>
          <w:szCs w:val="24"/>
          <w:lang w:eastAsia="en-US"/>
        </w:rPr>
        <w:t>(załącznik nr 13 do umowy)</w:t>
      </w:r>
      <w:r w:rsidRPr="00973EA7">
        <w:rPr>
          <w:rFonts w:eastAsia="Times New Roman" w:cs="Times New Roman"/>
          <w:kern w:val="2"/>
          <w:sz w:val="24"/>
          <w:szCs w:val="24"/>
          <w:lang w:eastAsia="fa-IR" w:bidi="fa-IR"/>
        </w:rPr>
        <w:t xml:space="preserve">, iż wymienione w liście osoby są zatrudnione są na umowie o pracę – w zakresie wskazanym w niniejszym ustępie. </w:t>
      </w:r>
    </w:p>
    <w:p w14:paraId="1DB0D721" w14:textId="77777777" w:rsidR="002D2D45" w:rsidRPr="00973EA7" w:rsidRDefault="002D2D45" w:rsidP="002D2D45">
      <w:pPr>
        <w:widowControl w:val="0"/>
        <w:shd w:val="clear" w:color="auto" w:fill="FFFFFF"/>
        <w:tabs>
          <w:tab w:val="left" w:pos="0"/>
        </w:tabs>
        <w:ind w:left="720"/>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Na żądanie Zamawiającego Wykonawca zobowiązany jest potwierdzić ten stan dokumentami - w zakresie dopuszczonym odrębnymi przepisami. </w:t>
      </w:r>
      <w:bookmarkStart w:id="8" w:name="_Hlk19524954"/>
      <w:bookmarkEnd w:id="8"/>
    </w:p>
    <w:p w14:paraId="2439CCD4" w14:textId="77777777" w:rsidR="002D2D45" w:rsidRPr="00973EA7" w:rsidRDefault="002D2D45" w:rsidP="00060F6B">
      <w:pPr>
        <w:widowControl w:val="0"/>
        <w:numPr>
          <w:ilvl w:val="0"/>
          <w:numId w:val="36"/>
        </w:numPr>
        <w:shd w:val="clear" w:color="auto" w:fill="FFFFFF"/>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Zatrudnienie osób, na podstawie umowy o pracę obejmować ma cały okres wykonywania wskazanych czynności w trakcie realizacji przedmiotowego zamówienia. </w:t>
      </w:r>
      <w:bookmarkStart w:id="9" w:name="_Hlk195249541"/>
      <w:bookmarkStart w:id="10" w:name="_Hlk19525086"/>
      <w:bookmarkEnd w:id="9"/>
      <w:bookmarkEnd w:id="10"/>
    </w:p>
    <w:p w14:paraId="5873B190" w14:textId="77777777" w:rsidR="002D2D45" w:rsidRPr="00973EA7" w:rsidRDefault="002D2D45" w:rsidP="00060F6B">
      <w:pPr>
        <w:widowControl w:val="0"/>
        <w:numPr>
          <w:ilvl w:val="0"/>
          <w:numId w:val="36"/>
        </w:numPr>
        <w:shd w:val="clear" w:color="auto" w:fill="FFFFFF"/>
        <w:tabs>
          <w:tab w:val="left" w:pos="0"/>
        </w:tabs>
        <w:jc w:val="both"/>
        <w:rPr>
          <w:rFonts w:eastAsia="Times New Roman" w:cs="Times New Roman"/>
          <w:kern w:val="2"/>
          <w:sz w:val="24"/>
          <w:szCs w:val="24"/>
          <w:lang w:eastAsia="fa-IR" w:bidi="fa-IR"/>
        </w:rPr>
      </w:pPr>
      <w:r w:rsidRPr="00973EA7">
        <w:rPr>
          <w:rFonts w:eastAsia="Times New Roman" w:cs="Times New Roman"/>
          <w:sz w:val="24"/>
          <w:szCs w:val="24"/>
          <w:lang w:eastAsia="en-US"/>
        </w:rPr>
        <w:t xml:space="preserve">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pracowników na podstawie umowy o pracę. </w:t>
      </w:r>
    </w:p>
    <w:p w14:paraId="696FC544" w14:textId="77777777" w:rsidR="002D2D45" w:rsidRPr="00973EA7" w:rsidRDefault="002D2D45" w:rsidP="002D2D45">
      <w:pPr>
        <w:widowControl w:val="0"/>
        <w:shd w:val="clear" w:color="auto" w:fill="FFFFFF"/>
        <w:tabs>
          <w:tab w:val="left" w:pos="0"/>
        </w:tabs>
        <w:ind w:left="720"/>
        <w:jc w:val="both"/>
        <w:rPr>
          <w:rFonts w:eastAsia="Times New Roman" w:cs="Times New Roman"/>
          <w:kern w:val="2"/>
          <w:sz w:val="24"/>
          <w:szCs w:val="24"/>
          <w:lang w:eastAsia="fa-IR" w:bidi="fa-IR"/>
        </w:rPr>
      </w:pPr>
      <w:r w:rsidRPr="00973EA7">
        <w:rPr>
          <w:rFonts w:eastAsia="Times New Roman" w:cs="Times New Roman"/>
          <w:sz w:val="24"/>
          <w:szCs w:val="24"/>
          <w:lang w:eastAsia="en-US"/>
        </w:rPr>
        <w:t>Jako dokumenty potwierdzające zatrudnienie Zamawiający uzna np.:</w:t>
      </w:r>
    </w:p>
    <w:p w14:paraId="7FEFA761" w14:textId="77777777" w:rsidR="002D2D45" w:rsidRPr="00973EA7" w:rsidRDefault="002D2D45" w:rsidP="00060F6B">
      <w:pPr>
        <w:widowControl w:val="0"/>
        <w:numPr>
          <w:ilvl w:val="0"/>
          <w:numId w:val="37"/>
        </w:numPr>
        <w:autoSpaceDE w:val="0"/>
        <w:autoSpaceDN w:val="0"/>
        <w:adjustRightInd w:val="0"/>
        <w:jc w:val="both"/>
        <w:rPr>
          <w:rFonts w:eastAsia="Times New Roman" w:cs="Times New Roman"/>
          <w:sz w:val="24"/>
          <w:szCs w:val="24"/>
          <w:lang w:eastAsia="en-US"/>
        </w:rPr>
      </w:pPr>
      <w:r w:rsidRPr="00973EA7">
        <w:rPr>
          <w:rFonts w:eastAsia="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27F520BC" w14:textId="77777777" w:rsidR="002D2D45" w:rsidRPr="00973EA7" w:rsidRDefault="002D2D45" w:rsidP="00060F6B">
      <w:pPr>
        <w:widowControl w:val="0"/>
        <w:numPr>
          <w:ilvl w:val="0"/>
          <w:numId w:val="37"/>
        </w:numPr>
        <w:autoSpaceDE w:val="0"/>
        <w:autoSpaceDN w:val="0"/>
        <w:adjustRightInd w:val="0"/>
        <w:jc w:val="both"/>
        <w:rPr>
          <w:rFonts w:eastAsia="Times New Roman" w:cs="Times New Roman"/>
          <w:sz w:val="24"/>
          <w:szCs w:val="24"/>
          <w:lang w:eastAsia="en-US"/>
        </w:rPr>
      </w:pPr>
      <w:r w:rsidRPr="00973EA7">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1F5A6BD" w14:textId="77777777" w:rsidR="002D2D45" w:rsidRPr="00973EA7" w:rsidRDefault="002D2D45" w:rsidP="00060F6B">
      <w:pPr>
        <w:widowControl w:val="0"/>
        <w:numPr>
          <w:ilvl w:val="0"/>
          <w:numId w:val="37"/>
        </w:numPr>
        <w:autoSpaceDE w:val="0"/>
        <w:autoSpaceDN w:val="0"/>
        <w:adjustRightInd w:val="0"/>
        <w:jc w:val="both"/>
        <w:rPr>
          <w:rFonts w:eastAsia="Times New Roman" w:cs="Times New Roman"/>
          <w:sz w:val="24"/>
          <w:szCs w:val="24"/>
          <w:lang w:eastAsia="en-US"/>
        </w:rPr>
      </w:pPr>
      <w:r w:rsidRPr="00973EA7">
        <w:rPr>
          <w:rFonts w:eastAsia="Times New Roman" w:cs="Times New Roman"/>
          <w:sz w:val="24"/>
          <w:szCs w:val="24"/>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anonimizacji. Informacje takie jak: data zawarcia umowy, rodzaj umowy o pracę i wymiar etatu powinny być możliwe do zidentyfikowania;</w:t>
      </w:r>
    </w:p>
    <w:p w14:paraId="480A5D5A" w14:textId="77777777" w:rsidR="002D2D45" w:rsidRPr="00973EA7" w:rsidRDefault="002D2D45" w:rsidP="00060F6B">
      <w:pPr>
        <w:widowControl w:val="0"/>
        <w:numPr>
          <w:ilvl w:val="0"/>
          <w:numId w:val="37"/>
        </w:numPr>
        <w:autoSpaceDE w:val="0"/>
        <w:autoSpaceDN w:val="0"/>
        <w:adjustRightInd w:val="0"/>
        <w:jc w:val="both"/>
        <w:rPr>
          <w:rFonts w:eastAsia="Times New Roman" w:cs="Times New Roman"/>
          <w:sz w:val="24"/>
          <w:szCs w:val="24"/>
          <w:lang w:eastAsia="en-US"/>
        </w:rPr>
      </w:pPr>
      <w:r w:rsidRPr="00973EA7">
        <w:rPr>
          <w:rFonts w:eastAsia="Times New Roman" w:cs="Times New Roman"/>
          <w:sz w:val="24"/>
          <w:szCs w:val="24"/>
          <w:lang w:eastAsia="en-US"/>
        </w:rPr>
        <w:t xml:space="preserve">zaświadczenie właściwego oddziału ZUS, potwierdzające opłacanie przez Wykonawcę lub </w:t>
      </w:r>
      <w:r w:rsidRPr="00973EA7">
        <w:rPr>
          <w:rFonts w:eastAsia="Times New Roman" w:cs="Times New Roman"/>
          <w:sz w:val="24"/>
          <w:szCs w:val="24"/>
          <w:lang w:eastAsia="en-US"/>
        </w:rPr>
        <w:lastRenderedPageBreak/>
        <w:t>Podwykonawcę składek na ubezpieczenia społeczne i zdrowotne z tytułu zatrudnienia na podstawie umów o pracę za ostatni okres rozliczeniowy;</w:t>
      </w:r>
    </w:p>
    <w:p w14:paraId="50AC247B" w14:textId="77777777" w:rsidR="002D2D45" w:rsidRPr="00973EA7" w:rsidRDefault="002D2D45" w:rsidP="00060F6B">
      <w:pPr>
        <w:widowControl w:val="0"/>
        <w:numPr>
          <w:ilvl w:val="0"/>
          <w:numId w:val="37"/>
        </w:numPr>
        <w:autoSpaceDE w:val="0"/>
        <w:autoSpaceDN w:val="0"/>
        <w:adjustRightInd w:val="0"/>
        <w:jc w:val="both"/>
        <w:rPr>
          <w:rFonts w:eastAsia="Times New Roman" w:cs="Times New Roman"/>
          <w:sz w:val="24"/>
          <w:szCs w:val="24"/>
          <w:lang w:eastAsia="en-US"/>
        </w:rPr>
      </w:pPr>
      <w:r w:rsidRPr="00973EA7">
        <w:rPr>
          <w:rFonts w:eastAsia="Times New Roman" w:cs="Times New Roman"/>
          <w:sz w:val="24"/>
          <w:szCs w:val="24"/>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anonimizacji.</w:t>
      </w:r>
    </w:p>
    <w:p w14:paraId="77006AE8" w14:textId="77777777" w:rsidR="002D2D45" w:rsidRPr="00973EA7" w:rsidRDefault="002D2D45" w:rsidP="00060F6B">
      <w:pPr>
        <w:widowControl w:val="0"/>
        <w:numPr>
          <w:ilvl w:val="0"/>
          <w:numId w:val="36"/>
        </w:numPr>
        <w:autoSpaceDE w:val="0"/>
        <w:autoSpaceDN w:val="0"/>
        <w:adjustRightInd w:val="0"/>
        <w:jc w:val="both"/>
        <w:rPr>
          <w:rFonts w:eastAsia="Times New Roman" w:cs="Times New Roman"/>
          <w:sz w:val="24"/>
          <w:szCs w:val="24"/>
          <w:lang w:eastAsia="en-US"/>
        </w:rPr>
      </w:pPr>
      <w:r w:rsidRPr="00973EA7">
        <w:rPr>
          <w:rFonts w:eastAsia="Times New Roman" w:cs="Times New Roman"/>
          <w:sz w:val="24"/>
          <w:szCs w:val="24"/>
          <w:lang w:eastAsia="en-US"/>
        </w:rPr>
        <w:t>Niezatrudnienie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niniejszej umowie.</w:t>
      </w:r>
    </w:p>
    <w:bookmarkEnd w:id="7"/>
    <w:p w14:paraId="66123985" w14:textId="77777777" w:rsidR="002D2D45" w:rsidRPr="00973EA7" w:rsidRDefault="002D2D45" w:rsidP="00060F6B">
      <w:pPr>
        <w:widowControl w:val="0"/>
        <w:numPr>
          <w:ilvl w:val="0"/>
          <w:numId w:val="11"/>
        </w:numPr>
        <w:jc w:val="both"/>
        <w:rPr>
          <w:rFonts w:eastAsia="Times New Roman" w:cs="Times New Roman"/>
          <w:sz w:val="24"/>
          <w:szCs w:val="24"/>
        </w:rPr>
      </w:pPr>
      <w:r w:rsidRPr="00973EA7">
        <w:rPr>
          <w:rFonts w:eastAsia="Times New Roman" w:cs="Times New Roman"/>
          <w:sz w:val="24"/>
          <w:szCs w:val="24"/>
        </w:rPr>
        <w:t xml:space="preserve">Osoba nadzorująca powinna reagować na bieżąco na sytuacje w Szpitalu, koordynując prace porządkowo-dezynfekcyjne. Osoba ta powinna posiadać specjalistyczną wiedzę w zakresie higieny szpitalnej udokumentowaną doświadczeniem (minimum 3 lat nadzoru nad ekipą sprzątającą). Osobą nadzorującą pracę ekipy sprzątającej ze strony Wykonawcy jest </w:t>
      </w:r>
      <w:r w:rsidRPr="00973EA7">
        <w:rPr>
          <w:rFonts w:eastAsia="Times New Roman" w:cs="Times New Roman"/>
          <w:sz w:val="24"/>
          <w:szCs w:val="24"/>
          <w:highlight w:val="lightGray"/>
        </w:rPr>
        <w:t>…..................................................</w:t>
      </w:r>
      <w:r w:rsidRPr="00973EA7">
        <w:rPr>
          <w:rFonts w:eastAsia="Times New Roman" w:cs="Times New Roman"/>
          <w:sz w:val="24"/>
          <w:szCs w:val="24"/>
        </w:rPr>
        <w:t xml:space="preserve"> tel.: </w:t>
      </w:r>
      <w:r w:rsidRPr="00973EA7">
        <w:rPr>
          <w:rFonts w:eastAsia="Times New Roman" w:cs="Times New Roman"/>
          <w:sz w:val="24"/>
          <w:szCs w:val="24"/>
          <w:highlight w:val="lightGray"/>
        </w:rPr>
        <w:t>…………….......</w:t>
      </w:r>
      <w:r w:rsidRPr="00973EA7">
        <w:rPr>
          <w:rFonts w:eastAsia="Times New Roman" w:cs="Times New Roman"/>
          <w:sz w:val="24"/>
          <w:szCs w:val="24"/>
        </w:rPr>
        <w:t>. W przypadku zmiany osoby nadzorującej wymagany jest aneks do umowy.</w:t>
      </w:r>
    </w:p>
    <w:p w14:paraId="64358B3D" w14:textId="77777777" w:rsidR="002D2D45" w:rsidRPr="00973EA7" w:rsidRDefault="002D2D45" w:rsidP="00060F6B">
      <w:pPr>
        <w:widowControl w:val="0"/>
        <w:numPr>
          <w:ilvl w:val="0"/>
          <w:numId w:val="11"/>
        </w:numPr>
        <w:ind w:hanging="357"/>
        <w:jc w:val="both"/>
        <w:rPr>
          <w:rFonts w:eastAsia="Times New Roman" w:cs="Times New Roman"/>
          <w:sz w:val="24"/>
          <w:szCs w:val="24"/>
        </w:rPr>
      </w:pPr>
      <w:r w:rsidRPr="00973EA7">
        <w:rPr>
          <w:rFonts w:eastAsia="Calibri" w:cs="Times New Roman"/>
          <w:sz w:val="24"/>
          <w:szCs w:val="24"/>
        </w:rPr>
        <w:t>Osoba nadzorująca pracę osób sprzątających jest zobowiązana do zgłaszania każdej zmiany osobowej w grafiku do pielęgniarki oddziałowej/koordynującej pracę, najpóźniej do godziny 7:30, w dniu, w którym na nastąpić zmiana.</w:t>
      </w:r>
    </w:p>
    <w:p w14:paraId="752BA0E3" w14:textId="77777777" w:rsidR="002D2D45" w:rsidRPr="00973EA7" w:rsidRDefault="002D2D45" w:rsidP="00060F6B">
      <w:pPr>
        <w:widowControl w:val="0"/>
        <w:numPr>
          <w:ilvl w:val="0"/>
          <w:numId w:val="11"/>
        </w:numPr>
        <w:ind w:hanging="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Wykonawca zobowiązuje się do przeszkolenia pracowników świadczących usługi dla Zamawiającego w zakresie:</w:t>
      </w:r>
    </w:p>
    <w:p w14:paraId="25C81CBA" w14:textId="77777777" w:rsidR="002D2D45" w:rsidRPr="00973EA7" w:rsidRDefault="002D2D45" w:rsidP="00060F6B">
      <w:pPr>
        <w:widowControl w:val="0"/>
        <w:numPr>
          <w:ilvl w:val="0"/>
          <w:numId w:val="35"/>
        </w:numPr>
        <w:ind w:hanging="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planu higieny (załącznik nr 2 do umowy) przez osobę nadzorującą ze strony Wykonawcy, </w:t>
      </w:r>
    </w:p>
    <w:p w14:paraId="0902D395" w14:textId="77777777" w:rsidR="002D2D45" w:rsidRPr="00973EA7" w:rsidRDefault="002D2D45" w:rsidP="00060F6B">
      <w:pPr>
        <w:widowControl w:val="0"/>
        <w:numPr>
          <w:ilvl w:val="0"/>
          <w:numId w:val="35"/>
        </w:numPr>
        <w:ind w:hanging="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zakażeń szpitalnych przez pielęgniarkę ze specjalizacją pielęgniarstwo epidemiologiczne lub równoważne, </w:t>
      </w:r>
    </w:p>
    <w:p w14:paraId="4C7B9D98" w14:textId="77777777" w:rsidR="002D2D45" w:rsidRPr="00973EA7" w:rsidRDefault="002D2D45" w:rsidP="00060F6B">
      <w:pPr>
        <w:widowControl w:val="0"/>
        <w:numPr>
          <w:ilvl w:val="0"/>
          <w:numId w:val="35"/>
        </w:numPr>
        <w:ind w:hanging="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obsługi kuchenki czystej i brudnej, wydawania posiłków przez dietetyka,</w:t>
      </w:r>
    </w:p>
    <w:p w14:paraId="3D59BF57" w14:textId="77777777" w:rsidR="002D2D45" w:rsidRPr="00973EA7" w:rsidRDefault="002D2D45" w:rsidP="00060F6B">
      <w:pPr>
        <w:widowControl w:val="0"/>
        <w:numPr>
          <w:ilvl w:val="0"/>
          <w:numId w:val="35"/>
        </w:numPr>
        <w:ind w:hanging="357"/>
        <w:jc w:val="both"/>
        <w:rPr>
          <w:rFonts w:eastAsia="Times New Roman" w:cs="Times New Roman"/>
          <w:kern w:val="2"/>
          <w:sz w:val="24"/>
          <w:szCs w:val="24"/>
          <w:lang w:eastAsia="fa-IR" w:bidi="fa-IR"/>
        </w:rPr>
      </w:pPr>
      <w:r w:rsidRPr="00973EA7">
        <w:rPr>
          <w:rFonts w:eastAsia="Calibri" w:cs="Times New Roman"/>
          <w:sz w:val="24"/>
          <w:szCs w:val="24"/>
          <w:lang w:eastAsia="en-US"/>
        </w:rPr>
        <w:t>ppoż, BHP, RODO przez uprawnione osoby.</w:t>
      </w:r>
    </w:p>
    <w:p w14:paraId="370E2E65" w14:textId="77777777" w:rsidR="002D2D45" w:rsidRPr="00973EA7" w:rsidRDefault="002D2D45" w:rsidP="00060F6B">
      <w:pPr>
        <w:widowControl w:val="0"/>
        <w:numPr>
          <w:ilvl w:val="0"/>
          <w:numId w:val="11"/>
        </w:numPr>
        <w:ind w:hanging="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Wykonawca przedstawi Zamawiającemu w terminie najpóźniej w dniu wejścia pracownika na teren Zamawiającego</w:t>
      </w:r>
    </w:p>
    <w:p w14:paraId="36169E9A" w14:textId="77777777" w:rsidR="002D2D45" w:rsidRPr="00973EA7" w:rsidRDefault="002D2D45" w:rsidP="00060F6B">
      <w:pPr>
        <w:widowControl w:val="0"/>
        <w:numPr>
          <w:ilvl w:val="0"/>
          <w:numId w:val="13"/>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aktualne badania profilaktyczne oraz szczepienia przeciw WZW B pracowników świadczących usługę w ramach usługi objętej niniejszą umową,</w:t>
      </w:r>
    </w:p>
    <w:p w14:paraId="1CCF3F7B" w14:textId="77777777" w:rsidR="002D2D45" w:rsidRPr="00973EA7" w:rsidRDefault="002D2D45" w:rsidP="00060F6B">
      <w:pPr>
        <w:widowControl w:val="0"/>
        <w:numPr>
          <w:ilvl w:val="0"/>
          <w:numId w:val="13"/>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dokumentację szkoleniową pracowników świadczących usługę w ramach usługi objętej niniejszą umową.</w:t>
      </w:r>
      <w:bookmarkStart w:id="11" w:name="_Hlk92178198"/>
    </w:p>
    <w:p w14:paraId="55C31ABD" w14:textId="77777777" w:rsidR="002D2D45" w:rsidRPr="00973EA7" w:rsidRDefault="002D2D45" w:rsidP="00060F6B">
      <w:pPr>
        <w:widowControl w:val="0"/>
        <w:numPr>
          <w:ilvl w:val="0"/>
          <w:numId w:val="11"/>
        </w:numPr>
        <w:tabs>
          <w:tab w:val="left" w:pos="0"/>
        </w:tabs>
        <w:jc w:val="both"/>
        <w:rPr>
          <w:rFonts w:eastAsia="Times New Roman" w:cs="Times New Roman"/>
          <w:kern w:val="2"/>
          <w:sz w:val="24"/>
          <w:szCs w:val="24"/>
          <w:lang w:eastAsia="fa-IR" w:bidi="fa-IR"/>
        </w:rPr>
      </w:pPr>
      <w:r w:rsidRPr="00973EA7">
        <w:rPr>
          <w:rFonts w:eastAsia="Times New Roman" w:cs="Times New Roman"/>
          <w:sz w:val="24"/>
          <w:szCs w:val="24"/>
          <w:lang w:eastAsia="en-US"/>
        </w:rPr>
        <w:t xml:space="preserve">Wykonawca przez cały okres obowiązywania niniejszej umowy, musi posiadać ubezpieczenie </w:t>
      </w:r>
      <w:r w:rsidRPr="00973EA7">
        <w:rPr>
          <w:rFonts w:eastAsia="Times New Roman" w:cs="Times New Roman"/>
          <w:sz w:val="24"/>
          <w:szCs w:val="24"/>
          <w:u w:val="single"/>
          <w:lang w:eastAsia="en-US"/>
        </w:rPr>
        <w:t xml:space="preserve">od odpowiedzialności cywilnej w </w:t>
      </w:r>
      <w:r w:rsidRPr="00973EA7">
        <w:rPr>
          <w:rFonts w:eastAsia="Times New Roman" w:cs="Times New Roman"/>
          <w:sz w:val="24"/>
          <w:szCs w:val="24"/>
          <w:u w:val="single"/>
        </w:rPr>
        <w:t>związku z prowadzoną działalnością</w:t>
      </w:r>
      <w:r w:rsidRPr="00973EA7">
        <w:rPr>
          <w:rFonts w:eastAsia="Times New Roman" w:cs="Times New Roman"/>
          <w:sz w:val="24"/>
          <w:szCs w:val="24"/>
        </w:rPr>
        <w:t xml:space="preserve"> wraz </w:t>
      </w:r>
      <w:r w:rsidRPr="00973EA7">
        <w:rPr>
          <w:rFonts w:eastAsia="Times New Roman" w:cs="Times New Roman"/>
          <w:sz w:val="24"/>
          <w:szCs w:val="24"/>
          <w:u w:val="single"/>
        </w:rPr>
        <w:t>z odpowiedzialnością kontraktową związaną z przedmiotem umowy</w:t>
      </w:r>
      <w:r w:rsidRPr="00973EA7">
        <w:rPr>
          <w:rFonts w:eastAsia="Times New Roman" w:cs="Times New Roman"/>
          <w:sz w:val="24"/>
          <w:szCs w:val="24"/>
        </w:rPr>
        <w:t xml:space="preserve"> </w:t>
      </w:r>
      <w:r w:rsidRPr="00973EA7">
        <w:rPr>
          <w:rFonts w:eastAsia="Times New Roman" w:cs="Times New Roman"/>
          <w:sz w:val="24"/>
          <w:szCs w:val="24"/>
          <w:lang w:eastAsia="en-US"/>
        </w:rPr>
        <w:t>na sumę co najmniej</w:t>
      </w:r>
      <w:r w:rsidRPr="00973EA7">
        <w:rPr>
          <w:rFonts w:eastAsia="Times New Roman" w:cs="Times New Roman"/>
          <w:kern w:val="2"/>
          <w:sz w:val="24"/>
          <w:szCs w:val="24"/>
          <w:lang w:eastAsia="fa-IR" w:bidi="fa-IR"/>
        </w:rPr>
        <w:t xml:space="preserve"> </w:t>
      </w:r>
      <w:r w:rsidRPr="00973EA7">
        <w:rPr>
          <w:rFonts w:eastAsia="Times New Roman" w:cs="Times New Roman"/>
          <w:b/>
          <w:bCs/>
          <w:kern w:val="2"/>
          <w:sz w:val="24"/>
          <w:szCs w:val="24"/>
          <w:lang w:eastAsia="fa-IR" w:bidi="fa-IR"/>
        </w:rPr>
        <w:t>4 500 000,00 zł</w:t>
      </w:r>
      <w:r w:rsidRPr="00973EA7">
        <w:rPr>
          <w:rFonts w:eastAsia="Times New Roman" w:cs="Times New Roman"/>
          <w:kern w:val="2"/>
          <w:sz w:val="24"/>
          <w:szCs w:val="24"/>
          <w:lang w:eastAsia="fa-IR" w:bidi="fa-IR"/>
        </w:rPr>
        <w:t>, a ponadto:</w:t>
      </w:r>
    </w:p>
    <w:p w14:paraId="38E5A252" w14:textId="77777777" w:rsidR="002D2D45" w:rsidRPr="00973EA7" w:rsidRDefault="002D2D45" w:rsidP="00060F6B">
      <w:pPr>
        <w:widowControl w:val="0"/>
        <w:numPr>
          <w:ilvl w:val="1"/>
          <w:numId w:val="14"/>
        </w:numPr>
        <w:tabs>
          <w:tab w:val="left" w:pos="0"/>
          <w:tab w:val="left" w:pos="786"/>
          <w:tab w:val="num" w:pos="851"/>
        </w:tabs>
        <w:ind w:left="786"/>
        <w:jc w:val="both"/>
        <w:rPr>
          <w:rFonts w:eastAsia="Times New Roman" w:cs="Times New Roman"/>
          <w:kern w:val="2"/>
          <w:sz w:val="24"/>
          <w:szCs w:val="24"/>
          <w:lang w:eastAsia="fa-IR" w:bidi="fa-IR"/>
        </w:rPr>
      </w:pPr>
      <w:r w:rsidRPr="00973EA7">
        <w:rPr>
          <w:rFonts w:eastAsia="Times New Roman" w:cs="Times New Roman"/>
          <w:sz w:val="24"/>
          <w:szCs w:val="24"/>
          <w:lang w:eastAsia="en-US"/>
        </w:rPr>
        <w:t xml:space="preserve">dokumenty ubezpieczenia, o których mowa w niniejszym ustępie muszą zapewniać wypłatę odszkodowania, płatnego w złotych polskich. </w:t>
      </w:r>
      <w:r w:rsidRPr="00973EA7">
        <w:rPr>
          <w:rFonts w:eastAsia="Times New Roman" w:cs="Times New Roman"/>
          <w:sz w:val="24"/>
          <w:szCs w:val="24"/>
        </w:rPr>
        <w:t>Ani franszyza, ani udział własny nie mogą przekroczyć 1 000,00 złotych w odniesieniu do jednego zdarzenia. Kwoty udziałów własnych/franszyzy w stracie (szkodzie) objętej roszczeniami obciążają Wykonawcę,</w:t>
      </w:r>
    </w:p>
    <w:p w14:paraId="5C90FF93" w14:textId="77777777" w:rsidR="002D2D45" w:rsidRPr="00973EA7" w:rsidRDefault="002D2D45" w:rsidP="00060F6B">
      <w:pPr>
        <w:widowControl w:val="0"/>
        <w:numPr>
          <w:ilvl w:val="1"/>
          <w:numId w:val="14"/>
        </w:numPr>
        <w:tabs>
          <w:tab w:val="left" w:pos="0"/>
          <w:tab w:val="left" w:pos="786"/>
          <w:tab w:val="num" w:pos="851"/>
        </w:tabs>
        <w:ind w:left="786"/>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ubezpieczenie musi obejmować do pełnej wysokości sumy gwarancyjnej odpowiedzialność za szkody </w:t>
      </w:r>
    </w:p>
    <w:p w14:paraId="41A997CC" w14:textId="77777777" w:rsidR="002D2D45" w:rsidRPr="00973EA7" w:rsidRDefault="002D2D45" w:rsidP="00060F6B">
      <w:pPr>
        <w:widowControl w:val="0"/>
        <w:numPr>
          <w:ilvl w:val="0"/>
          <w:numId w:val="38"/>
        </w:numPr>
        <w:tabs>
          <w:tab w:val="left" w:pos="0"/>
          <w:tab w:val="left" w:pos="786"/>
          <w:tab w:val="num" w:pos="1044"/>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na osobie oraz w mieniu Zamawiającego (w tym w mieniu powierzonym Wykonawcy) i osób trzecich, powstałe w związku z wykonywaniem przedmiotu i postanowień niniejszej umowy, w tym szkody powstałe w obiektach, gdzie wykonywana będzie usługa,</w:t>
      </w:r>
    </w:p>
    <w:p w14:paraId="22314E72" w14:textId="77777777" w:rsidR="002D2D45" w:rsidRPr="00973EA7" w:rsidRDefault="002D2D45" w:rsidP="00060F6B">
      <w:pPr>
        <w:widowControl w:val="0"/>
        <w:numPr>
          <w:ilvl w:val="0"/>
          <w:numId w:val="38"/>
        </w:numPr>
        <w:tabs>
          <w:tab w:val="left" w:pos="0"/>
          <w:tab w:val="left" w:pos="786"/>
          <w:tab w:val="num" w:pos="1044"/>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wyrządzone przez Podwykonawców, jeżeli Wykonawca będzie korzystał z Podwykonawców,</w:t>
      </w:r>
    </w:p>
    <w:p w14:paraId="589B1D04" w14:textId="77777777" w:rsidR="002D2D45" w:rsidRPr="00973EA7" w:rsidRDefault="002D2D45" w:rsidP="00060F6B">
      <w:pPr>
        <w:widowControl w:val="0"/>
        <w:numPr>
          <w:ilvl w:val="1"/>
          <w:numId w:val="14"/>
        </w:numPr>
        <w:tabs>
          <w:tab w:val="left" w:pos="0"/>
          <w:tab w:val="left" w:pos="786"/>
        </w:tabs>
        <w:ind w:left="786"/>
        <w:jc w:val="both"/>
        <w:rPr>
          <w:rFonts w:eastAsia="Times New Roman" w:cs="Times New Roman"/>
          <w:kern w:val="2"/>
          <w:sz w:val="24"/>
          <w:szCs w:val="24"/>
          <w:lang w:eastAsia="fa-IR" w:bidi="fa-IR"/>
        </w:rPr>
      </w:pPr>
      <w:r w:rsidRPr="00973EA7">
        <w:rPr>
          <w:rFonts w:eastAsia="Times New Roman" w:cs="Times New Roman"/>
          <w:sz w:val="24"/>
          <w:szCs w:val="24"/>
          <w:lang w:eastAsia="en-US"/>
        </w:rPr>
        <w:t>kopie dokumentów ubezpieczenia wraz z dokumentami potwierdzającymi opłacenie polisy (ew. dowodem opłacenia składki bądź raty składki i dokumentami potwierdzającymi zakres ubezpieczenia (jeśli zakres ten nie wynika z treści polisy) stanowią załącznik nr 16 do niniejszej umowy,</w:t>
      </w:r>
    </w:p>
    <w:p w14:paraId="51B505BB" w14:textId="77777777" w:rsidR="002D2D45" w:rsidRPr="00973EA7" w:rsidRDefault="002D2D45" w:rsidP="00060F6B">
      <w:pPr>
        <w:widowControl w:val="0"/>
        <w:numPr>
          <w:ilvl w:val="1"/>
          <w:numId w:val="14"/>
        </w:numPr>
        <w:tabs>
          <w:tab w:val="left" w:pos="0"/>
          <w:tab w:val="left" w:pos="786"/>
        </w:tabs>
        <w:ind w:left="786"/>
        <w:jc w:val="both"/>
        <w:rPr>
          <w:rFonts w:eastAsia="Times New Roman" w:cs="Times New Roman"/>
          <w:kern w:val="2"/>
          <w:sz w:val="24"/>
          <w:szCs w:val="24"/>
          <w:lang w:eastAsia="fa-IR" w:bidi="fa-IR"/>
        </w:rPr>
      </w:pPr>
      <w:r w:rsidRPr="00973EA7">
        <w:rPr>
          <w:rFonts w:eastAsia="Times New Roman" w:cs="Times New Roman"/>
          <w:sz w:val="24"/>
          <w:szCs w:val="24"/>
          <w:lang w:eastAsia="en-US"/>
        </w:rPr>
        <w:t xml:space="preserve">w przypadku wygaśnięcia umów ubezpieczenia w trakcie obowiązywania niniejszej umowy Wykonawca zobowiązany jest do doręczenia Zamawiającemu kopii dokumentu ubezpieczenia </w:t>
      </w:r>
    </w:p>
    <w:p w14:paraId="28A9CAA0" w14:textId="77777777" w:rsidR="002D2D45" w:rsidRPr="00973EA7" w:rsidRDefault="002D2D45" w:rsidP="002D2D45">
      <w:pPr>
        <w:widowControl w:val="0"/>
        <w:tabs>
          <w:tab w:val="left" w:pos="0"/>
          <w:tab w:val="left" w:pos="786"/>
        </w:tabs>
        <w:ind w:left="786"/>
        <w:jc w:val="both"/>
        <w:rPr>
          <w:rFonts w:eastAsia="Times New Roman" w:cs="Times New Roman"/>
          <w:kern w:val="2"/>
          <w:sz w:val="24"/>
          <w:szCs w:val="24"/>
          <w:lang w:eastAsia="fa-IR" w:bidi="fa-IR"/>
        </w:rPr>
      </w:pPr>
      <w:r w:rsidRPr="00973EA7">
        <w:rPr>
          <w:rFonts w:eastAsia="Times New Roman" w:cs="Times New Roman"/>
          <w:sz w:val="24"/>
          <w:szCs w:val="24"/>
          <w:lang w:eastAsia="en-US"/>
        </w:rPr>
        <w:t xml:space="preserve">(wraz z dokumentem potwierdzającym zakres ubezpieczenia, jeśli zakres ten nie wynika z treści polisy) na kolejny okres, nie później niż na 10 dni przed datą wygaśnięcia dotychczasowego dokumentu ubezpieczenia, </w:t>
      </w:r>
      <w:r w:rsidRPr="00973EA7">
        <w:rPr>
          <w:rFonts w:eastAsia="Times New Roman" w:cs="Times New Roman"/>
          <w:sz w:val="24"/>
          <w:szCs w:val="24"/>
        </w:rPr>
        <w:t xml:space="preserve">a także dowodu opłacenia składki bądź raty składki – do 3 dni </w:t>
      </w:r>
      <w:r w:rsidRPr="00973EA7">
        <w:rPr>
          <w:rFonts w:eastAsia="Times New Roman" w:cs="Times New Roman"/>
          <w:sz w:val="24"/>
          <w:szCs w:val="24"/>
        </w:rPr>
        <w:lastRenderedPageBreak/>
        <w:t>roboczych po uregulowaniu tych należności w terminach wskazanych w dokumencie,</w:t>
      </w:r>
    </w:p>
    <w:p w14:paraId="14CF20FD" w14:textId="77777777" w:rsidR="002D2D45" w:rsidRPr="00973EA7" w:rsidRDefault="002D2D45" w:rsidP="00060F6B">
      <w:pPr>
        <w:widowControl w:val="0"/>
        <w:numPr>
          <w:ilvl w:val="1"/>
          <w:numId w:val="14"/>
        </w:numPr>
        <w:tabs>
          <w:tab w:val="left" w:pos="0"/>
          <w:tab w:val="left" w:pos="786"/>
        </w:tabs>
        <w:ind w:left="786"/>
        <w:jc w:val="both"/>
        <w:rPr>
          <w:rFonts w:eastAsia="Times New Roman" w:cs="Times New Roman"/>
          <w:kern w:val="2"/>
          <w:sz w:val="24"/>
          <w:szCs w:val="24"/>
          <w:lang w:eastAsia="fa-IR" w:bidi="fa-IR"/>
        </w:rPr>
      </w:pPr>
      <w:r w:rsidRPr="00973EA7">
        <w:rPr>
          <w:rFonts w:eastAsia="Calibri" w:cs="Times New Roman"/>
          <w:sz w:val="24"/>
          <w:szCs w:val="24"/>
        </w:rPr>
        <w:t xml:space="preserve">Wykonawca nie jest uprawniony do dokonywania zmian warunków ubezpieczenia, </w:t>
      </w:r>
      <w:r w:rsidRPr="00973EA7">
        <w:rPr>
          <w:rFonts w:eastAsia="Calibri" w:cs="Times New Roman"/>
          <w:sz w:val="24"/>
          <w:szCs w:val="24"/>
          <w:lang w:eastAsia="en-US"/>
        </w:rPr>
        <w:t xml:space="preserve">które obniżyłyby poziom ochrony ubezpieczeniowej, </w:t>
      </w:r>
      <w:r w:rsidRPr="00973EA7">
        <w:rPr>
          <w:rFonts w:eastAsia="Calibri" w:cs="Times New Roman"/>
          <w:sz w:val="24"/>
          <w:szCs w:val="24"/>
        </w:rPr>
        <w:t>bez uprzedniej zgody Zamawiającego, wyrażonej na piśmie,</w:t>
      </w:r>
    </w:p>
    <w:p w14:paraId="69313A9D" w14:textId="77777777" w:rsidR="002D2D45" w:rsidRPr="00973EA7" w:rsidRDefault="002D2D45" w:rsidP="00060F6B">
      <w:pPr>
        <w:widowControl w:val="0"/>
        <w:numPr>
          <w:ilvl w:val="1"/>
          <w:numId w:val="14"/>
        </w:numPr>
        <w:tabs>
          <w:tab w:val="left" w:pos="0"/>
          <w:tab w:val="left" w:pos="786"/>
        </w:tabs>
        <w:ind w:left="786"/>
        <w:jc w:val="both"/>
        <w:rPr>
          <w:rFonts w:eastAsia="Times New Roman" w:cs="Times New Roman"/>
          <w:kern w:val="2"/>
          <w:sz w:val="24"/>
          <w:szCs w:val="24"/>
          <w:lang w:eastAsia="fa-IR" w:bidi="fa-IR"/>
        </w:rPr>
      </w:pPr>
      <w:r w:rsidRPr="00973EA7">
        <w:rPr>
          <w:rFonts w:eastAsia="Times New Roman" w:cs="Times New Roman"/>
          <w:sz w:val="24"/>
          <w:szCs w:val="24"/>
          <w:lang w:eastAsia="en-US"/>
        </w:rPr>
        <w:t>W przypadku niedotrzymania przez Wykonawcę warunków wymienionych w niniejszym ustępie Zamawiającemu przysługuje prawo odstąpienia od umowy, po wyznaczeniu Wykonawcy dodatkowego 7-dniowego terminu do prawidłowego wykonania postanowień umowy.</w:t>
      </w:r>
      <w:bookmarkEnd w:id="11"/>
    </w:p>
    <w:p w14:paraId="20A2756D" w14:textId="77777777" w:rsidR="002D2D45" w:rsidRPr="00973EA7" w:rsidRDefault="002D2D45" w:rsidP="00060F6B">
      <w:pPr>
        <w:widowControl w:val="0"/>
        <w:numPr>
          <w:ilvl w:val="0"/>
          <w:numId w:val="11"/>
        </w:numPr>
        <w:tabs>
          <w:tab w:val="left" w:pos="0"/>
        </w:tabs>
        <w:ind w:left="357" w:hanging="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Wykonawca zobowiązany jest do posiadania przez cały okres obowiązywania niniejszej umowy ważnego certyfikatu potwierdzającego wdrożenie normy ISO 9001:2015. </w:t>
      </w:r>
    </w:p>
    <w:p w14:paraId="137F88A7" w14:textId="77777777" w:rsidR="002D2D45" w:rsidRPr="00973EA7" w:rsidRDefault="002D2D45" w:rsidP="00060F6B">
      <w:pPr>
        <w:widowControl w:val="0"/>
        <w:numPr>
          <w:ilvl w:val="0"/>
          <w:numId w:val="11"/>
        </w:numPr>
        <w:tabs>
          <w:tab w:val="left" w:pos="0"/>
        </w:tabs>
        <w:ind w:left="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Wykonawca zobowiązany jest do posiadania dokumentu potwierdzającego posiadanie ważnego certyfikatu potwierdzającego wdrożenie normy ISO 45001.</w:t>
      </w:r>
    </w:p>
    <w:p w14:paraId="1EAA2F09" w14:textId="77777777" w:rsidR="002D2D45" w:rsidRPr="00973EA7" w:rsidRDefault="002D2D45" w:rsidP="00060F6B">
      <w:pPr>
        <w:widowControl w:val="0"/>
        <w:numPr>
          <w:ilvl w:val="0"/>
          <w:numId w:val="11"/>
        </w:numPr>
        <w:tabs>
          <w:tab w:val="left" w:pos="0"/>
        </w:tabs>
        <w:ind w:left="357"/>
        <w:jc w:val="both"/>
        <w:rPr>
          <w:rFonts w:eastAsia="Times New Roman" w:cs="Times New Roman"/>
          <w:kern w:val="2"/>
          <w:sz w:val="24"/>
          <w:szCs w:val="24"/>
          <w:lang w:eastAsia="fa-IR" w:bidi="fa-IR"/>
        </w:rPr>
      </w:pPr>
      <w:r w:rsidRPr="00973EA7">
        <w:rPr>
          <w:rFonts w:eastAsia="Calibri" w:cs="Times New Roman"/>
          <w:kern w:val="2"/>
          <w:sz w:val="24"/>
          <w:szCs w:val="24"/>
          <w:lang w:eastAsia="fa-IR" w:bidi="fa-IR"/>
        </w:rPr>
        <w:t>Wykonawca zobowiązuje się w celu realizacji usługi, do używania środków zgodnie z załącznikiem nr 7a do umowy.</w:t>
      </w:r>
    </w:p>
    <w:p w14:paraId="01DB20E0" w14:textId="77777777" w:rsidR="002D2D45" w:rsidRPr="00973EA7" w:rsidRDefault="002D2D45" w:rsidP="00060F6B">
      <w:pPr>
        <w:widowControl w:val="0"/>
        <w:numPr>
          <w:ilvl w:val="0"/>
          <w:numId w:val="11"/>
        </w:numPr>
        <w:tabs>
          <w:tab w:val="left" w:pos="0"/>
        </w:tabs>
        <w:ind w:left="357"/>
        <w:jc w:val="both"/>
        <w:rPr>
          <w:rFonts w:eastAsia="Times New Roman" w:cs="Times New Roman"/>
          <w:kern w:val="2"/>
          <w:sz w:val="24"/>
          <w:szCs w:val="24"/>
          <w:lang w:eastAsia="fa-IR" w:bidi="fa-IR"/>
        </w:rPr>
      </w:pPr>
      <w:r w:rsidRPr="00973EA7">
        <w:rPr>
          <w:rFonts w:eastAsia="Times New Roman" w:cs="Times New Roman"/>
          <w:sz w:val="24"/>
          <w:szCs w:val="24"/>
        </w:rPr>
        <w:t xml:space="preserve">Wykonawca gwarantuje zastosowanie sprzętu, o którym mowa </w:t>
      </w:r>
      <w:r w:rsidRPr="00973EA7">
        <w:rPr>
          <w:rFonts w:eastAsia="Times New Roman" w:cs="Times New Roman"/>
          <w:sz w:val="24"/>
          <w:szCs w:val="24"/>
          <w:shd w:val="clear" w:color="auto" w:fill="FFFFFF"/>
        </w:rPr>
        <w:t xml:space="preserve">w załączniku nr 7b do umowy – wykaz urządzeń, </w:t>
      </w:r>
      <w:r w:rsidRPr="00973EA7">
        <w:rPr>
          <w:rFonts w:eastAsia="Times New Roman" w:cs="Times New Roman"/>
          <w:sz w:val="24"/>
          <w:szCs w:val="24"/>
        </w:rPr>
        <w:t>do realizacji przedmiotowego zamówienia.</w:t>
      </w:r>
    </w:p>
    <w:p w14:paraId="4E88D21E" w14:textId="77777777" w:rsidR="002D2D45" w:rsidRPr="00973EA7" w:rsidRDefault="002D2D45" w:rsidP="00060F6B">
      <w:pPr>
        <w:widowControl w:val="0"/>
        <w:numPr>
          <w:ilvl w:val="0"/>
          <w:numId w:val="11"/>
        </w:numPr>
        <w:tabs>
          <w:tab w:val="left" w:pos="0"/>
        </w:tabs>
        <w:ind w:left="357"/>
        <w:jc w:val="both"/>
        <w:rPr>
          <w:rFonts w:eastAsia="Times New Roman" w:cs="Times New Roman"/>
          <w:kern w:val="2"/>
          <w:sz w:val="24"/>
          <w:szCs w:val="24"/>
          <w:lang w:eastAsia="fa-IR" w:bidi="fa-IR"/>
        </w:rPr>
      </w:pPr>
      <w:r w:rsidRPr="00973EA7">
        <w:rPr>
          <w:rFonts w:eastAsia="Calibri" w:cs="Times New Roman"/>
          <w:sz w:val="24"/>
          <w:szCs w:val="24"/>
          <w:lang w:eastAsia="fa-IR" w:bidi="fa-IR"/>
        </w:rPr>
        <w:t>Wykonawca oświadcza, że posiada odpowiednią wiedzę, doświadczenie w obsłudze obiektów medycznych (szpitalach) i dysponuje stosowną bazą i zasobami techniczno-kadrowymi do wykonania przedmiotu umowy.</w:t>
      </w:r>
    </w:p>
    <w:p w14:paraId="71F1B133" w14:textId="77777777" w:rsidR="002D2D45" w:rsidRPr="00973EA7" w:rsidRDefault="002D2D45" w:rsidP="00060F6B">
      <w:pPr>
        <w:widowControl w:val="0"/>
        <w:numPr>
          <w:ilvl w:val="0"/>
          <w:numId w:val="11"/>
        </w:numPr>
        <w:tabs>
          <w:tab w:val="left" w:pos="0"/>
        </w:tabs>
        <w:ind w:left="357"/>
        <w:jc w:val="both"/>
        <w:rPr>
          <w:rFonts w:eastAsia="Times New Roman" w:cs="Times New Roman"/>
          <w:kern w:val="2"/>
          <w:sz w:val="24"/>
          <w:szCs w:val="24"/>
          <w:lang w:eastAsia="fa-IR" w:bidi="fa-IR"/>
        </w:rPr>
      </w:pPr>
      <w:r w:rsidRPr="00973EA7">
        <w:rPr>
          <w:rFonts w:eastAsia="Calibri" w:cs="Times New Roman"/>
          <w:sz w:val="24"/>
          <w:szCs w:val="24"/>
          <w:lang w:eastAsia="fa-IR" w:bidi="fa-IR"/>
        </w:rPr>
        <w:t>Wykonawca zobowiązuje się wykonać przedmiot umowy zgodnie z warunkami wynikającymi z obowiązujących przepisów, zasadami rzetelnej wiedzy i ustalonymi procedurami i zwyczajami.</w:t>
      </w:r>
    </w:p>
    <w:p w14:paraId="6027DC60" w14:textId="77777777" w:rsidR="002D2D45" w:rsidRPr="00973EA7" w:rsidRDefault="002D2D45" w:rsidP="00060F6B">
      <w:pPr>
        <w:widowControl w:val="0"/>
        <w:numPr>
          <w:ilvl w:val="0"/>
          <w:numId w:val="11"/>
        </w:numPr>
        <w:tabs>
          <w:tab w:val="left" w:pos="0"/>
        </w:tabs>
        <w:ind w:left="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Wykonawca przedłoży Zamawiającemu (w </w:t>
      </w:r>
      <w:r w:rsidRPr="00973EA7">
        <w:rPr>
          <w:rFonts w:eastAsia="Times New Roman" w:cs="Times New Roman"/>
          <w:kern w:val="2"/>
          <w:sz w:val="24"/>
          <w:szCs w:val="24"/>
          <w:shd w:val="clear" w:color="auto" w:fill="FFFFFF"/>
          <w:lang w:eastAsia="fa-IR" w:bidi="fa-IR"/>
        </w:rPr>
        <w:t xml:space="preserve">terminie najpóźniej 5 dni od daty podpisania umowy): </w:t>
      </w:r>
    </w:p>
    <w:p w14:paraId="743E299C" w14:textId="77777777" w:rsidR="002D2D45" w:rsidRPr="00973EA7" w:rsidRDefault="002D2D45" w:rsidP="00060F6B">
      <w:pPr>
        <w:widowControl w:val="0"/>
        <w:numPr>
          <w:ilvl w:val="0"/>
          <w:numId w:val="12"/>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„Protokół kontroli czystości” – który stanowić będzie załącznik nr 4 do umowy,</w:t>
      </w:r>
    </w:p>
    <w:p w14:paraId="0FCF449B" w14:textId="77777777" w:rsidR="002D2D45" w:rsidRPr="00973EA7" w:rsidRDefault="002D2D45" w:rsidP="00060F6B">
      <w:pPr>
        <w:widowControl w:val="0"/>
        <w:numPr>
          <w:ilvl w:val="0"/>
          <w:numId w:val="12"/>
        </w:numPr>
        <w:shd w:val="clear" w:color="auto" w:fill="FFFFFF"/>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wzór karty monitoringu wykonanych czynności na poszczególnych odcinkach – który stanowić będzie załącznik nr 12 do umowy,</w:t>
      </w:r>
    </w:p>
    <w:p w14:paraId="1D879666" w14:textId="77777777" w:rsidR="002D2D45" w:rsidRPr="00973EA7" w:rsidRDefault="002D2D45" w:rsidP="00060F6B">
      <w:pPr>
        <w:widowControl w:val="0"/>
        <w:numPr>
          <w:ilvl w:val="0"/>
          <w:numId w:val="12"/>
        </w:numPr>
        <w:shd w:val="clear" w:color="auto" w:fill="FFFFFF"/>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procedury postępowania w zakresie utrzymania czystości i dezynfekcji i pracy w kuchence czystej i brudnej – która stanowić będzie załącznik nr 11 do umowy. </w:t>
      </w:r>
    </w:p>
    <w:p w14:paraId="75A18159" w14:textId="77777777" w:rsidR="002D2D45" w:rsidRPr="00973EA7" w:rsidRDefault="002D2D45" w:rsidP="002D2D45">
      <w:pPr>
        <w:widowControl w:val="0"/>
        <w:rPr>
          <w:rFonts w:eastAsia="Times New Roman" w:cs="Times New Roman"/>
          <w:b/>
          <w:color w:val="0070C0"/>
          <w:kern w:val="2"/>
          <w:sz w:val="24"/>
          <w:szCs w:val="24"/>
          <w:lang w:eastAsia="fa-IR" w:bidi="fa-IR"/>
        </w:rPr>
      </w:pPr>
    </w:p>
    <w:p w14:paraId="4FEC194F" w14:textId="77777777" w:rsidR="002D2D45" w:rsidRPr="00973EA7" w:rsidRDefault="002D2D45" w:rsidP="002D2D45">
      <w:pPr>
        <w:widowControl w:val="0"/>
        <w:jc w:val="center"/>
        <w:rPr>
          <w:rFonts w:eastAsia="Times New Roman" w:cs="Times New Roman"/>
          <w:b/>
          <w:sz w:val="24"/>
          <w:szCs w:val="24"/>
        </w:rPr>
      </w:pPr>
      <w:r w:rsidRPr="00973EA7">
        <w:rPr>
          <w:rFonts w:eastAsia="Times New Roman" w:cs="Times New Roman"/>
          <w:b/>
          <w:sz w:val="24"/>
          <w:szCs w:val="24"/>
        </w:rPr>
        <w:t>§ 2</w:t>
      </w:r>
    </w:p>
    <w:p w14:paraId="2F93CDC8" w14:textId="77777777" w:rsidR="002D2D45" w:rsidRPr="00973EA7" w:rsidRDefault="002D2D45" w:rsidP="00060F6B">
      <w:pPr>
        <w:widowControl w:val="0"/>
        <w:numPr>
          <w:ilvl w:val="0"/>
          <w:numId w:val="19"/>
        </w:numPr>
        <w:jc w:val="both"/>
        <w:rPr>
          <w:rFonts w:eastAsia="Times New Roman" w:cs="Times New Roman"/>
          <w:sz w:val="24"/>
          <w:szCs w:val="24"/>
        </w:rPr>
      </w:pPr>
      <w:r w:rsidRPr="00973EA7">
        <w:rPr>
          <w:rFonts w:eastAsia="Times New Roman" w:cs="Times New Roman"/>
          <w:sz w:val="24"/>
          <w:szCs w:val="24"/>
        </w:rPr>
        <w:t xml:space="preserve">Zamawiający, w ramach realizacji niniejszej umowy, wydzierżawi Wykonawcy pomieszczenia konieczne do realizacji przedmiotu umowy przeznaczone do składowania sprzętu i środków czystości oraz pomieszczenia socjalne dla osób wykonujących zadania w imieniu Wykonawcy – na zasadach określonych poniżej. </w:t>
      </w:r>
    </w:p>
    <w:p w14:paraId="544A4294" w14:textId="77777777" w:rsidR="002D2D45" w:rsidRPr="00973EA7" w:rsidRDefault="002D2D45" w:rsidP="00060F6B">
      <w:pPr>
        <w:widowControl w:val="0"/>
        <w:numPr>
          <w:ilvl w:val="0"/>
          <w:numId w:val="19"/>
        </w:numPr>
        <w:jc w:val="both"/>
        <w:rPr>
          <w:rFonts w:eastAsia="Times New Roman" w:cs="Times New Roman"/>
          <w:sz w:val="24"/>
          <w:szCs w:val="24"/>
        </w:rPr>
      </w:pPr>
      <w:r w:rsidRPr="00973EA7">
        <w:rPr>
          <w:rFonts w:eastAsia="Times New Roman" w:cs="Times New Roman"/>
          <w:sz w:val="24"/>
          <w:szCs w:val="24"/>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modernizacja, odnowienie pomieszczeń, prace remontowe i modernizacyjne w tych pomieszczeniach mogą odbywać się tylko za zgodą Zamawiającego i na koszt Wykonawcy. </w:t>
      </w:r>
    </w:p>
    <w:p w14:paraId="3FE90833" w14:textId="77777777" w:rsidR="002D2D45" w:rsidRPr="00973EA7" w:rsidRDefault="002D2D45" w:rsidP="00060F6B">
      <w:pPr>
        <w:widowControl w:val="0"/>
        <w:numPr>
          <w:ilvl w:val="0"/>
          <w:numId w:val="19"/>
        </w:numPr>
        <w:jc w:val="both"/>
        <w:rPr>
          <w:rFonts w:eastAsia="Times New Roman" w:cs="Times New Roman"/>
          <w:sz w:val="24"/>
          <w:szCs w:val="24"/>
        </w:rPr>
      </w:pPr>
      <w:r w:rsidRPr="00973EA7">
        <w:rPr>
          <w:rFonts w:eastAsia="Times New Roman" w:cs="Times New Roman"/>
          <w:sz w:val="24"/>
          <w:szCs w:val="24"/>
        </w:rPr>
        <w:t>Wykonawca zobowiązany jest do tego by wydzierżawione pomieszczenia spełniały na bieżąco wymagania sanitarno–epidemiologiczne i odpowiedzialny jest za utrzymanie czystości w ich obrębie.</w:t>
      </w:r>
    </w:p>
    <w:p w14:paraId="69EC5D99" w14:textId="77777777" w:rsidR="002D2D45" w:rsidRPr="00973EA7" w:rsidRDefault="002D2D45" w:rsidP="00060F6B">
      <w:pPr>
        <w:widowControl w:val="0"/>
        <w:numPr>
          <w:ilvl w:val="0"/>
          <w:numId w:val="19"/>
        </w:numPr>
        <w:ind w:hanging="357"/>
        <w:jc w:val="both"/>
        <w:rPr>
          <w:rFonts w:eastAsia="Times New Roman" w:cs="Times New Roman"/>
          <w:sz w:val="24"/>
          <w:szCs w:val="24"/>
        </w:rPr>
      </w:pPr>
      <w:r w:rsidRPr="00973EA7">
        <w:rPr>
          <w:rFonts w:eastAsia="Times New Roman" w:cs="Times New Roman"/>
          <w:sz w:val="24"/>
          <w:szCs w:val="24"/>
        </w:rPr>
        <w:t>Zamawiającemu przysługuje uprawnienie do wstępu do pomieszczeń celem kontroli prawidłowego wykonywania dzierżawy przez Wykonawcę.</w:t>
      </w:r>
    </w:p>
    <w:p w14:paraId="2BCFA4F4" w14:textId="77777777" w:rsidR="002D2D45" w:rsidRPr="00973EA7" w:rsidRDefault="002D2D45" w:rsidP="00060F6B">
      <w:pPr>
        <w:widowControl w:val="0"/>
        <w:numPr>
          <w:ilvl w:val="0"/>
          <w:numId w:val="19"/>
        </w:numPr>
        <w:ind w:hanging="357"/>
        <w:jc w:val="both"/>
        <w:rPr>
          <w:rFonts w:eastAsia="Times New Roman" w:cs="Times New Roman"/>
          <w:sz w:val="24"/>
          <w:szCs w:val="24"/>
        </w:rPr>
      </w:pPr>
      <w:r w:rsidRPr="00973EA7">
        <w:rPr>
          <w:rFonts w:eastAsia="Times New Roman" w:cs="Times New Roman"/>
          <w:sz w:val="24"/>
          <w:szCs w:val="24"/>
        </w:rPr>
        <w:t>Za dzierżawę udostępnionych pomieszczeń Wykonawca zapłaci Zamawiającemu comiesięcznie kwotę:</w:t>
      </w:r>
    </w:p>
    <w:p w14:paraId="57F7ED78" w14:textId="77777777" w:rsidR="002D2D45" w:rsidRPr="00973EA7" w:rsidRDefault="002D2D45" w:rsidP="00060F6B">
      <w:pPr>
        <w:widowControl w:val="0"/>
        <w:numPr>
          <w:ilvl w:val="0"/>
          <w:numId w:val="20"/>
        </w:numPr>
        <w:ind w:hanging="357"/>
        <w:jc w:val="both"/>
        <w:rPr>
          <w:rFonts w:eastAsia="Times New Roman" w:cs="Times New Roman"/>
          <w:sz w:val="24"/>
          <w:szCs w:val="24"/>
        </w:rPr>
      </w:pPr>
      <w:r w:rsidRPr="00973EA7">
        <w:rPr>
          <w:rFonts w:eastAsia="Times New Roman" w:cs="Times New Roman"/>
          <w:sz w:val="24"/>
          <w:szCs w:val="24"/>
        </w:rPr>
        <w:t>Al. Focha 33- pomieszczenie o powierzchni 18 m</w:t>
      </w:r>
      <w:r w:rsidRPr="00973EA7">
        <w:rPr>
          <w:rFonts w:eastAsia="Times New Roman" w:cs="Times New Roman"/>
          <w:sz w:val="24"/>
          <w:szCs w:val="24"/>
          <w:vertAlign w:val="superscript"/>
        </w:rPr>
        <w:t>2</w:t>
      </w:r>
      <w:r w:rsidRPr="00973EA7">
        <w:rPr>
          <w:rFonts w:eastAsia="Times New Roman" w:cs="Times New Roman"/>
          <w:sz w:val="24"/>
          <w:szCs w:val="24"/>
        </w:rPr>
        <w:t xml:space="preserve">, zlokalizowane na poziomie -1 i +2, stawka za dzierżawę </w:t>
      </w:r>
      <w:r w:rsidRPr="00973EA7">
        <w:rPr>
          <w:rFonts w:eastAsia="Times New Roman" w:cs="Times New Roman"/>
          <w:b/>
          <w:bCs/>
          <w:sz w:val="24"/>
          <w:szCs w:val="24"/>
        </w:rPr>
        <w:t>1440,00 zł netto</w:t>
      </w:r>
      <w:r w:rsidRPr="00973EA7">
        <w:rPr>
          <w:rFonts w:eastAsia="Times New Roman" w:cs="Times New Roman"/>
          <w:sz w:val="24"/>
          <w:szCs w:val="24"/>
        </w:rPr>
        <w:t>,</w:t>
      </w:r>
    </w:p>
    <w:p w14:paraId="5D5E03B6" w14:textId="77777777" w:rsidR="002D2D45" w:rsidRPr="00973EA7" w:rsidRDefault="002D2D45" w:rsidP="00060F6B">
      <w:pPr>
        <w:widowControl w:val="0"/>
        <w:numPr>
          <w:ilvl w:val="0"/>
          <w:numId w:val="20"/>
        </w:numPr>
        <w:ind w:hanging="357"/>
        <w:jc w:val="both"/>
        <w:rPr>
          <w:rFonts w:eastAsia="Times New Roman" w:cs="Times New Roman"/>
          <w:sz w:val="24"/>
          <w:szCs w:val="24"/>
        </w:rPr>
      </w:pPr>
      <w:r w:rsidRPr="00973EA7">
        <w:rPr>
          <w:rFonts w:eastAsia="Times New Roman" w:cs="Times New Roman"/>
          <w:sz w:val="24"/>
          <w:szCs w:val="24"/>
        </w:rPr>
        <w:t>Al. Focha 33- pomieszczenie o powierzchni 7,55 m</w:t>
      </w:r>
      <w:r w:rsidRPr="00973EA7">
        <w:rPr>
          <w:rFonts w:eastAsia="Times New Roman" w:cs="Times New Roman"/>
          <w:sz w:val="24"/>
          <w:szCs w:val="24"/>
          <w:vertAlign w:val="superscript"/>
        </w:rPr>
        <w:t>2</w:t>
      </w:r>
      <w:r w:rsidRPr="00973EA7">
        <w:rPr>
          <w:rFonts w:eastAsia="Times New Roman" w:cs="Times New Roman"/>
          <w:sz w:val="24"/>
          <w:szCs w:val="24"/>
        </w:rPr>
        <w:t xml:space="preserve">, zlokalizowane na poziomie -1, stawka za dzierżawę </w:t>
      </w:r>
      <w:r w:rsidRPr="00973EA7">
        <w:rPr>
          <w:rFonts w:eastAsia="Times New Roman" w:cs="Times New Roman"/>
          <w:b/>
          <w:bCs/>
          <w:sz w:val="24"/>
          <w:szCs w:val="24"/>
        </w:rPr>
        <w:t>604,00 zł netto</w:t>
      </w:r>
      <w:r w:rsidRPr="00973EA7">
        <w:rPr>
          <w:rFonts w:eastAsia="Times New Roman" w:cs="Times New Roman"/>
          <w:sz w:val="24"/>
          <w:szCs w:val="24"/>
        </w:rPr>
        <w:t>,</w:t>
      </w:r>
    </w:p>
    <w:p w14:paraId="7AC14544" w14:textId="77777777" w:rsidR="002D2D45" w:rsidRPr="00973EA7" w:rsidRDefault="002D2D45" w:rsidP="00060F6B">
      <w:pPr>
        <w:widowControl w:val="0"/>
        <w:numPr>
          <w:ilvl w:val="0"/>
          <w:numId w:val="20"/>
        </w:numPr>
        <w:ind w:hanging="357"/>
        <w:jc w:val="both"/>
        <w:rPr>
          <w:rFonts w:eastAsia="Times New Roman" w:cs="Times New Roman"/>
          <w:sz w:val="24"/>
          <w:szCs w:val="24"/>
        </w:rPr>
      </w:pPr>
      <w:r w:rsidRPr="00973EA7">
        <w:rPr>
          <w:rFonts w:eastAsia="Times New Roman" w:cs="Times New Roman"/>
          <w:sz w:val="24"/>
          <w:szCs w:val="24"/>
        </w:rPr>
        <w:t>ul. Skarbowa 1- pomieszczenie o powierzchni 9 m</w:t>
      </w:r>
      <w:r w:rsidRPr="00973EA7">
        <w:rPr>
          <w:rFonts w:eastAsia="Times New Roman" w:cs="Times New Roman"/>
          <w:sz w:val="24"/>
          <w:szCs w:val="24"/>
          <w:vertAlign w:val="superscript"/>
        </w:rPr>
        <w:t>2</w:t>
      </w:r>
      <w:r w:rsidRPr="00973EA7">
        <w:rPr>
          <w:rFonts w:eastAsia="Times New Roman" w:cs="Times New Roman"/>
          <w:sz w:val="24"/>
          <w:szCs w:val="24"/>
        </w:rPr>
        <w:t xml:space="preserve">, zlokalizowane na poziomie -1, stawka za dzierżawę </w:t>
      </w:r>
      <w:r w:rsidRPr="00973EA7">
        <w:rPr>
          <w:rFonts w:eastAsia="Times New Roman" w:cs="Times New Roman"/>
          <w:b/>
          <w:bCs/>
          <w:sz w:val="24"/>
          <w:szCs w:val="24"/>
        </w:rPr>
        <w:t>720,00 zł netto,</w:t>
      </w:r>
    </w:p>
    <w:p w14:paraId="638B2DF9" w14:textId="77777777" w:rsidR="002D2D45" w:rsidRPr="00973EA7" w:rsidRDefault="002D2D45" w:rsidP="002D2D45">
      <w:pPr>
        <w:widowControl w:val="0"/>
        <w:ind w:left="363"/>
        <w:jc w:val="both"/>
        <w:rPr>
          <w:rFonts w:eastAsia="Times New Roman" w:cs="Times New Roman"/>
          <w:sz w:val="24"/>
          <w:szCs w:val="24"/>
        </w:rPr>
      </w:pPr>
      <w:r w:rsidRPr="00973EA7">
        <w:rPr>
          <w:rFonts w:eastAsia="Times New Roman" w:cs="Times New Roman"/>
          <w:sz w:val="24"/>
          <w:szCs w:val="24"/>
        </w:rPr>
        <w:t>na podstawie faktury. Zamawiający potrącać będzie ww. należności z faktur Wykonawcy z tytułu wykonania niniejszej umowy.</w:t>
      </w:r>
    </w:p>
    <w:p w14:paraId="6D6F956D" w14:textId="77777777" w:rsidR="002D2D45" w:rsidRPr="00973EA7" w:rsidRDefault="002D2D45" w:rsidP="00060F6B">
      <w:pPr>
        <w:widowControl w:val="0"/>
        <w:numPr>
          <w:ilvl w:val="0"/>
          <w:numId w:val="19"/>
        </w:numPr>
        <w:jc w:val="both"/>
        <w:rPr>
          <w:rFonts w:eastAsia="Times New Roman" w:cs="Times New Roman"/>
          <w:sz w:val="24"/>
          <w:szCs w:val="24"/>
        </w:rPr>
      </w:pPr>
      <w:r w:rsidRPr="00973EA7">
        <w:rPr>
          <w:rFonts w:eastAsia="Times New Roman" w:cs="Times New Roman"/>
          <w:sz w:val="24"/>
          <w:szCs w:val="24"/>
        </w:rPr>
        <w:t>Zamawiający udostępnia także Wykonawcy windy niezbędne do transportu maszyn i urządzeń celem realizacji usługi sprzątania.</w:t>
      </w:r>
    </w:p>
    <w:p w14:paraId="6CC46CFB" w14:textId="77777777" w:rsidR="002D2D45" w:rsidRPr="00973EA7" w:rsidRDefault="002D2D45" w:rsidP="00060F6B">
      <w:pPr>
        <w:widowControl w:val="0"/>
        <w:numPr>
          <w:ilvl w:val="0"/>
          <w:numId w:val="19"/>
        </w:numPr>
        <w:jc w:val="both"/>
        <w:rPr>
          <w:rFonts w:eastAsia="Times New Roman" w:cs="Times New Roman"/>
          <w:sz w:val="24"/>
          <w:szCs w:val="24"/>
        </w:rPr>
      </w:pPr>
      <w:r w:rsidRPr="00973EA7">
        <w:rPr>
          <w:rFonts w:eastAsia="Times New Roman" w:cs="Times New Roman"/>
          <w:sz w:val="24"/>
          <w:szCs w:val="24"/>
        </w:rPr>
        <w:t xml:space="preserve">Zamawiający dostarczy w ramach umowy wodę i energię elektryczną niezbędną do wykonania </w:t>
      </w:r>
      <w:r w:rsidRPr="00973EA7">
        <w:rPr>
          <w:rFonts w:eastAsia="Times New Roman" w:cs="Times New Roman"/>
          <w:sz w:val="24"/>
          <w:szCs w:val="24"/>
        </w:rPr>
        <w:lastRenderedPageBreak/>
        <w:t xml:space="preserve">umowy przez Wykonawcę. Za zużyte media Wykonawca zapłaci Zamawiającemu zryczałtowaną kwotę </w:t>
      </w:r>
      <w:r w:rsidRPr="00973EA7">
        <w:rPr>
          <w:rFonts w:eastAsia="Times New Roman" w:cs="Times New Roman"/>
          <w:b/>
          <w:bCs/>
          <w:sz w:val="24"/>
          <w:szCs w:val="24"/>
        </w:rPr>
        <w:t>1 000,00 zł netto</w:t>
      </w:r>
      <w:r w:rsidRPr="00973EA7">
        <w:rPr>
          <w:rFonts w:eastAsia="Times New Roman" w:cs="Times New Roman"/>
          <w:sz w:val="24"/>
          <w:szCs w:val="24"/>
        </w:rPr>
        <w:t xml:space="preserve"> miesięcznie na podstawie faktury. Zamawiający potrąci ww. należność z faktury Wykonawcy z tytułu wykonania niniejszej umowy.</w:t>
      </w:r>
    </w:p>
    <w:p w14:paraId="4695D916" w14:textId="77777777" w:rsidR="002D2D45" w:rsidRPr="00973EA7" w:rsidRDefault="002D2D45" w:rsidP="00060F6B">
      <w:pPr>
        <w:widowControl w:val="0"/>
        <w:numPr>
          <w:ilvl w:val="0"/>
          <w:numId w:val="19"/>
        </w:numPr>
        <w:ind w:hanging="357"/>
        <w:jc w:val="both"/>
        <w:rPr>
          <w:rFonts w:eastAsia="Times New Roman" w:cs="Times New Roman"/>
          <w:sz w:val="24"/>
          <w:szCs w:val="24"/>
        </w:rPr>
      </w:pPr>
      <w:r w:rsidRPr="00973EA7">
        <w:rPr>
          <w:rFonts w:eastAsia="Times New Roman" w:cs="Times New Roman"/>
          <w:sz w:val="24"/>
          <w:szCs w:val="24"/>
        </w:rPr>
        <w:t xml:space="preserve">Zamawiający uprawniony jest do wypowiedzenia stosunku dzierżawy pomieszczeń ze skutkiem natychmiastowym, jeżeli Wykonawca używa pomieszczeń w celu innym niż ustalony, oddaje pomieszczenia do używania osobie trzeciej bez pisemnej zgody Zamawiającego, rażąco narusza inne warunki dzierżawy. </w:t>
      </w:r>
    </w:p>
    <w:p w14:paraId="7DB5FD3A" w14:textId="77777777" w:rsidR="002D2D45" w:rsidRPr="00973EA7" w:rsidRDefault="002D2D45" w:rsidP="00060F6B">
      <w:pPr>
        <w:widowControl w:val="0"/>
        <w:numPr>
          <w:ilvl w:val="0"/>
          <w:numId w:val="19"/>
        </w:numPr>
        <w:jc w:val="both"/>
        <w:rPr>
          <w:rFonts w:eastAsia="Times New Roman" w:cs="Times New Roman"/>
          <w:sz w:val="24"/>
          <w:szCs w:val="24"/>
        </w:rPr>
      </w:pPr>
      <w:r w:rsidRPr="00973EA7">
        <w:rPr>
          <w:rFonts w:eastAsia="Times New Roman" w:cs="Times New Roman"/>
          <w:sz w:val="24"/>
          <w:szCs w:val="24"/>
        </w:rPr>
        <w:t xml:space="preserve">Właściwe zabezpieczenie udostępnionego sprzętu oraz pomieszczeń przed włamaniem i kradzieżą leży w gestii Wykonawcy.      </w:t>
      </w:r>
    </w:p>
    <w:p w14:paraId="49C08AE9" w14:textId="77777777" w:rsidR="002D2D45" w:rsidRPr="00973EA7" w:rsidRDefault="002D2D45" w:rsidP="002D2D45">
      <w:pPr>
        <w:widowControl w:val="0"/>
        <w:ind w:left="426" w:hanging="426"/>
        <w:jc w:val="center"/>
        <w:rPr>
          <w:rFonts w:eastAsia="Times New Roman" w:cs="Times New Roman"/>
          <w:b/>
          <w:sz w:val="24"/>
          <w:szCs w:val="24"/>
        </w:rPr>
      </w:pPr>
    </w:p>
    <w:p w14:paraId="7A9DFBC3" w14:textId="77777777" w:rsidR="002D2D45" w:rsidRPr="00973EA7" w:rsidRDefault="002D2D45" w:rsidP="002D2D45">
      <w:pPr>
        <w:widowControl w:val="0"/>
        <w:ind w:left="426" w:hanging="426"/>
        <w:jc w:val="center"/>
        <w:rPr>
          <w:rFonts w:eastAsia="Times New Roman" w:cs="Times New Roman"/>
          <w:b/>
          <w:sz w:val="24"/>
          <w:szCs w:val="24"/>
        </w:rPr>
      </w:pPr>
      <w:bookmarkStart w:id="12" w:name="_Hlk161314312"/>
      <w:r w:rsidRPr="00973EA7">
        <w:rPr>
          <w:rFonts w:eastAsia="Times New Roman" w:cs="Times New Roman"/>
          <w:b/>
          <w:sz w:val="24"/>
          <w:szCs w:val="24"/>
        </w:rPr>
        <w:t xml:space="preserve">Cena przedmiotu umowy </w:t>
      </w:r>
    </w:p>
    <w:p w14:paraId="19D04FFE" w14:textId="77777777" w:rsidR="002D2D45" w:rsidRPr="00973EA7" w:rsidRDefault="002D2D45" w:rsidP="002D2D45">
      <w:pPr>
        <w:widowControl w:val="0"/>
        <w:ind w:left="426" w:hanging="426"/>
        <w:jc w:val="center"/>
        <w:rPr>
          <w:rFonts w:eastAsia="Times New Roman" w:cs="Times New Roman"/>
          <w:b/>
          <w:sz w:val="24"/>
          <w:szCs w:val="24"/>
        </w:rPr>
      </w:pPr>
      <w:r w:rsidRPr="00973EA7">
        <w:rPr>
          <w:rFonts w:eastAsia="Times New Roman" w:cs="Times New Roman"/>
          <w:b/>
          <w:sz w:val="24"/>
          <w:szCs w:val="24"/>
        </w:rPr>
        <w:t>§ 3</w:t>
      </w:r>
    </w:p>
    <w:p w14:paraId="67998954" w14:textId="77777777" w:rsidR="002D2D45" w:rsidRPr="00973EA7" w:rsidRDefault="002D2D45" w:rsidP="00060F6B">
      <w:pPr>
        <w:widowControl w:val="0"/>
        <w:numPr>
          <w:ilvl w:val="0"/>
          <w:numId w:val="23"/>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Wartość przedmiotu umowy wynosi </w:t>
      </w:r>
      <w:r w:rsidRPr="00973EA7">
        <w:rPr>
          <w:rFonts w:eastAsia="Times New Roman" w:cs="Times New Roman"/>
          <w:b/>
          <w:bCs/>
          <w:kern w:val="2"/>
          <w:sz w:val="24"/>
          <w:szCs w:val="24"/>
          <w:highlight w:val="lightGray"/>
          <w:lang w:eastAsia="fa-IR" w:bidi="fa-IR"/>
        </w:rPr>
        <w:t>…………………….</w:t>
      </w:r>
      <w:r w:rsidRPr="00973EA7">
        <w:rPr>
          <w:rFonts w:eastAsia="Times New Roman" w:cs="Times New Roman"/>
          <w:b/>
          <w:bCs/>
          <w:kern w:val="2"/>
          <w:sz w:val="24"/>
          <w:szCs w:val="24"/>
          <w:lang w:eastAsia="fa-IR" w:bidi="fa-IR"/>
        </w:rPr>
        <w:t xml:space="preserve"> zł brutto,</w:t>
      </w:r>
      <w:r w:rsidRPr="00973EA7">
        <w:rPr>
          <w:rFonts w:eastAsia="Times New Roman" w:cs="Times New Roman"/>
          <w:kern w:val="2"/>
          <w:sz w:val="24"/>
          <w:szCs w:val="24"/>
          <w:lang w:eastAsia="fa-IR" w:bidi="fa-IR"/>
        </w:rPr>
        <w:t xml:space="preserve"> zgodnie z rodzajem i ilością usług wymienionych w załączniku nr 1 do umowy.</w:t>
      </w:r>
    </w:p>
    <w:p w14:paraId="0836555A" w14:textId="77777777" w:rsidR="002D2D45" w:rsidRPr="00973EA7" w:rsidRDefault="002D2D45" w:rsidP="00060F6B">
      <w:pPr>
        <w:widowControl w:val="0"/>
        <w:numPr>
          <w:ilvl w:val="0"/>
          <w:numId w:val="23"/>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Cena określona w ust. 1 jest ceną brutto i zawiera należny podatek od towarów i usług, koszty ubezpieczenia i inne. Cena ta została przyjęta zgodnie z ofertą Wykonawcy.</w:t>
      </w:r>
    </w:p>
    <w:p w14:paraId="27751E83" w14:textId="77777777" w:rsidR="002D2D45" w:rsidRPr="00973EA7" w:rsidRDefault="002D2D45" w:rsidP="00060F6B">
      <w:pPr>
        <w:widowControl w:val="0"/>
        <w:numPr>
          <w:ilvl w:val="0"/>
          <w:numId w:val="23"/>
        </w:numPr>
        <w:overflowPunct w:val="0"/>
        <w:autoSpaceDE w:val="0"/>
        <w:jc w:val="both"/>
        <w:textAlignment w:val="baseline"/>
        <w:rPr>
          <w:rFonts w:eastAsia="Calibri" w:cs="Times New Roman"/>
          <w:sz w:val="24"/>
          <w:szCs w:val="24"/>
        </w:rPr>
      </w:pPr>
      <w:r w:rsidRPr="00973EA7">
        <w:rPr>
          <w:rFonts w:eastAsia="Calibri" w:cs="Times New Roman"/>
          <w:sz w:val="24"/>
          <w:szCs w:val="24"/>
        </w:rPr>
        <w:t>Usługi będą świadczone i wyceniane po cenach jednostkowych brutto określonych w załączniku nr 1 do umowy,</w:t>
      </w:r>
      <w:r w:rsidRPr="00973EA7">
        <w:rPr>
          <w:rFonts w:eastAsia="Calibri" w:cs="Times New Roman"/>
          <w:b/>
          <w:bCs/>
          <w:sz w:val="24"/>
          <w:szCs w:val="24"/>
        </w:rPr>
        <w:t xml:space="preserve"> </w:t>
      </w:r>
      <w:r w:rsidRPr="00973EA7">
        <w:rPr>
          <w:rFonts w:eastAsia="Calibri" w:cs="Times New Roman"/>
          <w:sz w:val="24"/>
          <w:szCs w:val="24"/>
        </w:rPr>
        <w:t>z zastrzeżeniem postanowień niniejszej umowy.</w:t>
      </w:r>
    </w:p>
    <w:p w14:paraId="53203FA3" w14:textId="77777777" w:rsidR="002D2D45" w:rsidRPr="00973EA7" w:rsidRDefault="002D2D45" w:rsidP="00060F6B">
      <w:pPr>
        <w:widowControl w:val="0"/>
        <w:numPr>
          <w:ilvl w:val="0"/>
          <w:numId w:val="23"/>
        </w:numPr>
        <w:tabs>
          <w:tab w:val="left" w:pos="0"/>
        </w:tabs>
        <w:ind w:left="357" w:hanging="357"/>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Przy czasowym wyłączeniu powierzchni ze sprzątania obniżenie należnego wynagrodzenia miesięcznego będzie obliczone z uwzględnieniem ilości roboczogodzin, które zgodnie z umową i grafikiem miały być przeznaczone na realizację przedmiotu umowy w stosunku do powierzchni będącej przedmiotem wyłączenia - na podstawie informacji przekazanej Wykonawcy dotyczącej czasu wyłączenia.</w:t>
      </w:r>
    </w:p>
    <w:p w14:paraId="173624F6" w14:textId="77777777" w:rsidR="002D2D45" w:rsidRPr="00973EA7" w:rsidRDefault="002D2D45" w:rsidP="00060F6B">
      <w:pPr>
        <w:widowControl w:val="0"/>
        <w:numPr>
          <w:ilvl w:val="0"/>
          <w:numId w:val="23"/>
        </w:numPr>
        <w:overflowPunct w:val="0"/>
        <w:autoSpaceDE w:val="0"/>
        <w:jc w:val="both"/>
        <w:textAlignment w:val="baseline"/>
        <w:rPr>
          <w:rFonts w:eastAsia="Times New Roman" w:cs="Times New Roman"/>
          <w:sz w:val="24"/>
          <w:szCs w:val="24"/>
        </w:rPr>
      </w:pPr>
      <w:r w:rsidRPr="00973EA7">
        <w:rPr>
          <w:rFonts w:eastAsia="Times New Roman" w:cs="Times New Roman"/>
          <w:sz w:val="24"/>
          <w:szCs w:val="24"/>
        </w:rPr>
        <w:t>Zakazuje się zmiany cen z zastrzeżeniem sytuacji, gdy dopuszczają to przepisy powszechnie obowiązujące lub konkretne postanowienia niniejszej umowy.</w:t>
      </w:r>
    </w:p>
    <w:p w14:paraId="1334B58E" w14:textId="77777777" w:rsidR="002D2D45" w:rsidRPr="00973EA7" w:rsidRDefault="002D2D45" w:rsidP="00060F6B">
      <w:pPr>
        <w:widowControl w:val="0"/>
        <w:numPr>
          <w:ilvl w:val="0"/>
          <w:numId w:val="23"/>
        </w:numPr>
        <w:tabs>
          <w:tab w:val="left" w:pos="0"/>
        </w:tabs>
        <w:jc w:val="both"/>
        <w:rPr>
          <w:rFonts w:eastAsia="Times New Roman" w:cs="Times New Roman"/>
          <w:kern w:val="2"/>
          <w:sz w:val="24"/>
          <w:szCs w:val="24"/>
          <w:lang w:eastAsia="fa-IR" w:bidi="fa-IR"/>
        </w:rPr>
      </w:pPr>
      <w:r w:rsidRPr="00973EA7">
        <w:rPr>
          <w:rFonts w:eastAsia="Times New Roman" w:cs="Times New Roman"/>
          <w:sz w:val="24"/>
          <w:szCs w:val="24"/>
        </w:rPr>
        <w:t>Ceny mogą ulec zmianie z zastrzeżeniem poniższych postanowień. W przypadku zmiany:</w:t>
      </w:r>
    </w:p>
    <w:p w14:paraId="6825C74C" w14:textId="77777777" w:rsidR="002D2D45" w:rsidRPr="00973EA7" w:rsidRDefault="002D2D45" w:rsidP="00060F6B">
      <w:pPr>
        <w:widowControl w:val="0"/>
        <w:numPr>
          <w:ilvl w:val="0"/>
          <w:numId w:val="2"/>
        </w:numPr>
        <w:jc w:val="both"/>
        <w:rPr>
          <w:rFonts w:eastAsia="Times New Roman" w:cs="Times New Roman"/>
          <w:sz w:val="24"/>
          <w:szCs w:val="24"/>
          <w:lang w:eastAsia="en-US"/>
        </w:rPr>
      </w:pPr>
      <w:r w:rsidRPr="00973EA7">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C5BB017" w14:textId="77777777" w:rsidR="002D2D45" w:rsidRPr="00973EA7" w:rsidRDefault="002D2D45" w:rsidP="00060F6B">
      <w:pPr>
        <w:widowControl w:val="0"/>
        <w:numPr>
          <w:ilvl w:val="0"/>
          <w:numId w:val="2"/>
        </w:numPr>
        <w:jc w:val="both"/>
        <w:rPr>
          <w:rFonts w:eastAsia="Times New Roman" w:cs="Times New Roman"/>
          <w:sz w:val="24"/>
          <w:szCs w:val="24"/>
          <w:lang w:eastAsia="en-US"/>
        </w:rPr>
      </w:pPr>
      <w:r w:rsidRPr="00973EA7">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347F1109" w14:textId="77777777" w:rsidR="002D2D45" w:rsidRPr="00973EA7" w:rsidRDefault="002D2D45" w:rsidP="00060F6B">
      <w:pPr>
        <w:widowControl w:val="0"/>
        <w:numPr>
          <w:ilvl w:val="0"/>
          <w:numId w:val="2"/>
        </w:numPr>
        <w:jc w:val="both"/>
        <w:rPr>
          <w:rFonts w:eastAsia="Times New Roman" w:cs="Times New Roman"/>
          <w:sz w:val="24"/>
          <w:szCs w:val="24"/>
          <w:lang w:eastAsia="en-US"/>
        </w:rPr>
      </w:pPr>
      <w:r w:rsidRPr="00973EA7">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9BD6655" w14:textId="77777777" w:rsidR="002D2D45" w:rsidRPr="00973EA7" w:rsidRDefault="002D2D45" w:rsidP="00060F6B">
      <w:pPr>
        <w:widowControl w:val="0"/>
        <w:numPr>
          <w:ilvl w:val="0"/>
          <w:numId w:val="2"/>
        </w:numPr>
        <w:jc w:val="both"/>
        <w:rPr>
          <w:rFonts w:eastAsia="Times New Roman" w:cs="Times New Roman"/>
          <w:sz w:val="24"/>
          <w:szCs w:val="24"/>
          <w:lang w:eastAsia="en-US"/>
        </w:rPr>
      </w:pPr>
      <w:r w:rsidRPr="00973EA7">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420B791C" w14:textId="77777777" w:rsidR="002D2D45" w:rsidRPr="00973EA7" w:rsidRDefault="002D2D45" w:rsidP="002D2D45">
      <w:pPr>
        <w:widowControl w:val="0"/>
        <w:ind w:left="360"/>
        <w:jc w:val="both"/>
        <w:rPr>
          <w:rFonts w:eastAsia="Times New Roman" w:cs="Times New Roman"/>
          <w:sz w:val="24"/>
          <w:szCs w:val="24"/>
          <w:lang w:eastAsia="pl-PL"/>
        </w:rPr>
      </w:pPr>
      <w:r w:rsidRPr="00973EA7">
        <w:rPr>
          <w:rFonts w:eastAsia="Times New Roman" w:cs="Times New Roman"/>
          <w:sz w:val="24"/>
          <w:szCs w:val="24"/>
          <w:lang w:eastAsia="pl-PL"/>
        </w:rPr>
        <w:t xml:space="preserve">- jeżeli zmiany te będą miały wpływ na koszty wykonania zamówienia przez Wykonawcę. </w:t>
      </w:r>
      <w:r w:rsidRPr="00973EA7">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4D3203C8" w14:textId="77777777" w:rsidR="002D2D45" w:rsidRPr="00973EA7" w:rsidRDefault="002D2D45" w:rsidP="00060F6B">
      <w:pPr>
        <w:widowControl w:val="0"/>
        <w:numPr>
          <w:ilvl w:val="0"/>
          <w:numId w:val="2"/>
        </w:numPr>
        <w:ind w:hanging="357"/>
        <w:jc w:val="both"/>
        <w:rPr>
          <w:rFonts w:eastAsia="Times New Roman" w:cs="Times New Roman"/>
          <w:sz w:val="24"/>
          <w:szCs w:val="24"/>
          <w:lang w:eastAsia="en-US"/>
        </w:rPr>
      </w:pPr>
      <w:r w:rsidRPr="00973EA7">
        <w:rPr>
          <w:rFonts w:eastAsia="Times New Roman" w:cs="Times New Roman"/>
          <w:sz w:val="24"/>
          <w:szCs w:val="24"/>
          <w:lang w:eastAsia="pl-PL"/>
        </w:rPr>
        <w:t xml:space="preserve">stawki podatku od towarów i usług oraz podatku akcyzowego </w:t>
      </w:r>
      <w:r w:rsidRPr="00973EA7">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2C7FCFB" w14:textId="77777777" w:rsidR="002D2D45" w:rsidRPr="00973EA7" w:rsidRDefault="002D2D45" w:rsidP="00060F6B">
      <w:pPr>
        <w:widowControl w:val="0"/>
        <w:numPr>
          <w:ilvl w:val="0"/>
          <w:numId w:val="2"/>
        </w:numPr>
        <w:ind w:hanging="357"/>
        <w:jc w:val="both"/>
        <w:rPr>
          <w:rFonts w:eastAsia="Times New Roman" w:cs="Times New Roman"/>
          <w:sz w:val="24"/>
          <w:szCs w:val="24"/>
          <w:lang w:eastAsia="en-US"/>
        </w:rPr>
      </w:pPr>
      <w:r w:rsidRPr="00973EA7">
        <w:rPr>
          <w:rFonts w:eastAsia="Times New Roman" w:cs="Times New Roman"/>
          <w:sz w:val="24"/>
          <w:szCs w:val="24"/>
          <w:lang w:eastAsia="en-US"/>
        </w:rPr>
        <w:t xml:space="preserve">podwyżki cen urzędowych (w przypadku podwyżki lub obniżki cen urzędowych Wykonawca zobowiązany jest uwzględnić je od dnia obowiązywania nowych cen) </w:t>
      </w:r>
      <w:r w:rsidRPr="00973EA7">
        <w:rPr>
          <w:rFonts w:eastAsia="Times New Roman" w:cs="Times New Roman"/>
          <w:i/>
          <w:iCs/>
          <w:sz w:val="24"/>
          <w:szCs w:val="24"/>
          <w:lang w:eastAsia="en-US"/>
        </w:rPr>
        <w:t>[jeśli dotyczy]</w:t>
      </w:r>
      <w:r w:rsidRPr="00973EA7">
        <w:rPr>
          <w:rFonts w:eastAsia="Times New Roman" w:cs="Times New Roman"/>
          <w:sz w:val="24"/>
          <w:szCs w:val="24"/>
          <w:lang w:eastAsia="en-US"/>
        </w:rPr>
        <w:t>.</w:t>
      </w:r>
    </w:p>
    <w:p w14:paraId="1D40DD30" w14:textId="77777777" w:rsidR="002D2D45" w:rsidRPr="00973EA7" w:rsidRDefault="002D2D45" w:rsidP="00060F6B">
      <w:pPr>
        <w:widowControl w:val="0"/>
        <w:numPr>
          <w:ilvl w:val="0"/>
          <w:numId w:val="23"/>
        </w:numPr>
        <w:ind w:hanging="357"/>
        <w:jc w:val="both"/>
        <w:rPr>
          <w:rFonts w:eastAsia="Times New Roman" w:cs="Times New Roman"/>
          <w:sz w:val="24"/>
          <w:szCs w:val="24"/>
          <w:lang w:eastAsia="en-US"/>
        </w:rPr>
      </w:pPr>
      <w:r w:rsidRPr="00973EA7">
        <w:rPr>
          <w:rFonts w:eastAsia="Times New Roman" w:cs="Times New Roman"/>
          <w:sz w:val="24"/>
          <w:szCs w:val="24"/>
          <w:lang w:eastAsia="en-US"/>
        </w:rPr>
        <w:t>W przypadku zmiany cen w górę Wykonawca sporządzi stosowny aneks i dostarczy go Zamawiającemu.</w:t>
      </w:r>
    </w:p>
    <w:p w14:paraId="5C723029" w14:textId="77777777" w:rsidR="002D2D45" w:rsidRPr="00973EA7" w:rsidRDefault="002D2D45" w:rsidP="00060F6B">
      <w:pPr>
        <w:widowControl w:val="0"/>
        <w:numPr>
          <w:ilvl w:val="0"/>
          <w:numId w:val="23"/>
        </w:numPr>
        <w:jc w:val="both"/>
        <w:rPr>
          <w:rFonts w:eastAsia="Times New Roman" w:cs="Times New Roman"/>
          <w:sz w:val="24"/>
          <w:szCs w:val="24"/>
          <w:lang w:eastAsia="en-US"/>
        </w:rPr>
      </w:pPr>
      <w:r w:rsidRPr="00973EA7">
        <w:rPr>
          <w:rFonts w:eastAsia="Times New Roman" w:cs="Times New Roman"/>
          <w:sz w:val="24"/>
          <w:szCs w:val="24"/>
        </w:rPr>
        <w:t xml:space="preserve">Ceny i nazwy na fakturze muszą odpowiadać cenom i nazwom ujętym w załączniku nr 1 do umowy, z zastrzeżeniem postanowień niniejszej umowy. </w:t>
      </w:r>
    </w:p>
    <w:p w14:paraId="23AE77CD" w14:textId="77777777" w:rsidR="002D2D45" w:rsidRPr="00973EA7" w:rsidRDefault="002D2D45" w:rsidP="00060F6B">
      <w:pPr>
        <w:widowControl w:val="0"/>
        <w:numPr>
          <w:ilvl w:val="0"/>
          <w:numId w:val="23"/>
        </w:numPr>
        <w:jc w:val="both"/>
        <w:rPr>
          <w:rFonts w:eastAsia="Times New Roman" w:cs="Times New Roman"/>
          <w:sz w:val="24"/>
          <w:szCs w:val="24"/>
          <w:lang w:eastAsia="en-US"/>
        </w:rPr>
      </w:pPr>
      <w:r w:rsidRPr="00973EA7">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50CDEFD0" w14:textId="2BFCF8B5" w:rsidR="004848FD" w:rsidRPr="004848FD" w:rsidRDefault="002D2D45" w:rsidP="004848FD">
      <w:pPr>
        <w:widowControl w:val="0"/>
        <w:numPr>
          <w:ilvl w:val="0"/>
          <w:numId w:val="23"/>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 sytuacji, w której uzasadniona zmiana wysokości wynagrodzenia w wyniku waloryzacji, o której </w:t>
      </w:r>
      <w:r w:rsidRPr="00973EA7">
        <w:rPr>
          <w:rFonts w:eastAsia="Times New Roman" w:cs="Times New Roman"/>
          <w:kern w:val="2"/>
          <w:sz w:val="24"/>
          <w:szCs w:val="24"/>
          <w:lang w:eastAsia="fa-IR" w:bidi="fa-IR"/>
        </w:rPr>
        <w:lastRenderedPageBreak/>
        <w:t xml:space="preserve">mowa w ust. </w:t>
      </w:r>
      <w:r w:rsidRPr="00973EA7">
        <w:rPr>
          <w:rFonts w:eastAsia="Times New Roman" w:cs="Times New Roman"/>
          <w:strike/>
          <w:color w:val="FF0000"/>
          <w:kern w:val="2"/>
          <w:sz w:val="24"/>
          <w:szCs w:val="24"/>
          <w:lang w:eastAsia="fa-IR" w:bidi="fa-IR"/>
        </w:rPr>
        <w:t>5</w:t>
      </w:r>
      <w:r w:rsidRPr="00973EA7">
        <w:rPr>
          <w:rFonts w:eastAsia="Times New Roman" w:cs="Times New Roman"/>
          <w:color w:val="FF0000"/>
          <w:kern w:val="2"/>
          <w:sz w:val="24"/>
          <w:szCs w:val="24"/>
          <w:lang w:eastAsia="fa-IR" w:bidi="fa-IR"/>
        </w:rPr>
        <w:t xml:space="preserve"> 6 </w:t>
      </w:r>
      <w:r w:rsidRPr="00973EA7">
        <w:rPr>
          <w:rFonts w:eastAsia="Times New Roman" w:cs="Times New Roman"/>
          <w:kern w:val="2"/>
          <w:sz w:val="24"/>
          <w:szCs w:val="24"/>
          <w:lang w:eastAsia="fa-IR" w:bidi="fa-IR"/>
        </w:rPr>
        <w:t>pkt 4), skutkowałaby wzrostem o 15% pozostałej do realizacji kwoty umowy, Zamawiającemu przysługuje prawo wypowiedzenia umowy z miesięcznym okresem wypowiedzenia, ze skutkiem na koniec miesiąca kalendarzowego.</w:t>
      </w:r>
    </w:p>
    <w:p w14:paraId="0B165742" w14:textId="77777777" w:rsidR="002D2D45" w:rsidRPr="00973EA7" w:rsidRDefault="002D2D45" w:rsidP="00060F6B">
      <w:pPr>
        <w:widowControl w:val="0"/>
        <w:numPr>
          <w:ilvl w:val="0"/>
          <w:numId w:val="23"/>
        </w:numPr>
        <w:jc w:val="both"/>
        <w:rPr>
          <w:rFonts w:eastAsia="Times New Roman" w:cs="Times New Roman"/>
          <w:sz w:val="24"/>
          <w:szCs w:val="24"/>
          <w:lang w:eastAsia="en-US"/>
        </w:rPr>
      </w:pPr>
      <w:r w:rsidRPr="00973EA7">
        <w:rPr>
          <w:rFonts w:eastAsia="SimSun" w:cs="Times New Roman"/>
          <w:bCs/>
          <w:kern w:val="2"/>
          <w:sz w:val="24"/>
          <w:szCs w:val="24"/>
          <w:lang w:eastAsia="zh-CN" w:bidi="hi-IN"/>
        </w:rPr>
        <w:t>Warunkiem wprowadzenia zmiany wynagrodzenia na skutek okoliczności wskazanych w ustępie 6 pkt 1-3 i 5-6 jest przedłożenie przez Wykonawcę, Zamawiającemu pisemnego wniosku w tym przedmiocie, zawierającego co najmniej:</w:t>
      </w:r>
    </w:p>
    <w:p w14:paraId="731E2DF4" w14:textId="77777777" w:rsidR="002D2D45" w:rsidRPr="00973EA7" w:rsidRDefault="002D2D45" w:rsidP="00060F6B">
      <w:pPr>
        <w:widowControl w:val="0"/>
        <w:numPr>
          <w:ilvl w:val="0"/>
          <w:numId w:val="41"/>
        </w:numPr>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7D5E592" w14:textId="77777777" w:rsidR="002D2D45" w:rsidRPr="00973EA7" w:rsidRDefault="002D2D45" w:rsidP="00060F6B">
      <w:pPr>
        <w:widowControl w:val="0"/>
        <w:numPr>
          <w:ilvl w:val="0"/>
          <w:numId w:val="41"/>
        </w:numPr>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3D4FCAA" w14:textId="77777777" w:rsidR="002D2D45" w:rsidRPr="00973EA7" w:rsidRDefault="002D2D45" w:rsidP="00060F6B">
      <w:pPr>
        <w:widowControl w:val="0"/>
        <w:numPr>
          <w:ilvl w:val="0"/>
          <w:numId w:val="41"/>
        </w:numPr>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6CEDCB70" w14:textId="77777777" w:rsidR="002D2D45" w:rsidRPr="00973EA7" w:rsidRDefault="002D2D45" w:rsidP="00060F6B">
      <w:pPr>
        <w:widowControl w:val="0"/>
        <w:numPr>
          <w:ilvl w:val="0"/>
          <w:numId w:val="23"/>
        </w:numPr>
        <w:jc w:val="both"/>
        <w:textAlignment w:val="baseline"/>
        <w:rPr>
          <w:rFonts w:eastAsia="Calibri" w:cs="Times New Roman"/>
          <w:sz w:val="24"/>
          <w:szCs w:val="24"/>
        </w:rPr>
      </w:pPr>
      <w:r w:rsidRPr="00973EA7">
        <w:rPr>
          <w:rFonts w:eastAsia="Calibri" w:cs="Times New Roman"/>
          <w:sz w:val="24"/>
          <w:szCs w:val="24"/>
          <w:lang w:eastAsia="pl-PL"/>
        </w:rPr>
        <w:t>W przypadku dokonywania waloryzacji wynagrodzenia, o której mowa w ust. 6 pkt 4,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79A2850A" w14:textId="77777777" w:rsidR="002D2D45" w:rsidRPr="00973EA7" w:rsidRDefault="002D2D45" w:rsidP="00060F6B">
      <w:pPr>
        <w:widowControl w:val="0"/>
        <w:numPr>
          <w:ilvl w:val="0"/>
          <w:numId w:val="23"/>
        </w:numPr>
        <w:jc w:val="both"/>
        <w:textAlignment w:val="baseline"/>
        <w:rPr>
          <w:rFonts w:eastAsia="Calibri" w:cs="Times New Roman"/>
          <w:sz w:val="24"/>
          <w:szCs w:val="24"/>
        </w:rPr>
      </w:pPr>
      <w:r w:rsidRPr="00973EA7">
        <w:rPr>
          <w:rFonts w:eastAsia="Calibri" w:cs="Times New Roman"/>
          <w:sz w:val="24"/>
          <w:szCs w:val="24"/>
          <w:lang w:eastAsia="en-US"/>
        </w:rPr>
        <w:t>P</w:t>
      </w:r>
      <w:r w:rsidRPr="00973EA7">
        <w:rPr>
          <w:rFonts w:eastAsia="SimSun" w:cs="Times New Roman"/>
          <w:bCs/>
          <w:kern w:val="2"/>
          <w:sz w:val="24"/>
          <w:szCs w:val="24"/>
          <w:lang w:eastAsia="zh-CN" w:bidi="hi-IN"/>
        </w:rPr>
        <w:t>odwyższenie wynagrodzenia Wykonawcy, w oparciu o przesłankę wskazaną w ust. 6 pkt 4, nastąpi na wniosek Wykonawcy, złożony najwcześniej po upływie pełnych 6 miesięcy kalendarzowych od dnia zawarcia Umowy przez Strony. Strony uzgodnią poziom wzrostu wynagrodzenia (który może być różny w stosunku do poszczególnych wyrobów/towarów) w terminie do 30 dni od daty wpływu wniosku do Zamawiającego wraz z dokumentami, o których mowa w ust. 16 pkt 4. Uzgodniona zmiana wynagrodzenia obowiązywać będzie od początku miesiąca kalendarzowego następującego po upływie 30-dniowego terminu na rozpatrzenie wniosku Wykonawcy.</w:t>
      </w:r>
    </w:p>
    <w:p w14:paraId="6AD6CC7D" w14:textId="77777777" w:rsidR="002D2D45" w:rsidRPr="00973EA7" w:rsidRDefault="002D2D45" w:rsidP="00060F6B">
      <w:pPr>
        <w:widowControl w:val="0"/>
        <w:numPr>
          <w:ilvl w:val="0"/>
          <w:numId w:val="23"/>
        </w:numPr>
        <w:jc w:val="both"/>
        <w:textAlignment w:val="baseline"/>
        <w:rPr>
          <w:rFonts w:eastAsia="Calibri" w:cs="Times New Roman"/>
          <w:sz w:val="24"/>
          <w:szCs w:val="24"/>
        </w:rPr>
      </w:pPr>
      <w:r w:rsidRPr="00973EA7">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4D6FBAFD" w14:textId="77777777" w:rsidR="002D2D45" w:rsidRPr="00973EA7" w:rsidRDefault="002D2D45" w:rsidP="00060F6B">
      <w:pPr>
        <w:widowControl w:val="0"/>
        <w:numPr>
          <w:ilvl w:val="0"/>
          <w:numId w:val="23"/>
        </w:numPr>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5265652F" w14:textId="77777777" w:rsidR="002D2D45" w:rsidRPr="00973EA7" w:rsidRDefault="002D2D45" w:rsidP="00060F6B">
      <w:pPr>
        <w:widowControl w:val="0"/>
        <w:numPr>
          <w:ilvl w:val="2"/>
          <w:numId w:val="40"/>
        </w:numPr>
        <w:ind w:left="709" w:hanging="425"/>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6 pkt 1);</w:t>
      </w:r>
    </w:p>
    <w:p w14:paraId="16E79DC9" w14:textId="77777777" w:rsidR="002D2D45" w:rsidRPr="00973EA7" w:rsidRDefault="002D2D45" w:rsidP="00060F6B">
      <w:pPr>
        <w:widowControl w:val="0"/>
        <w:numPr>
          <w:ilvl w:val="2"/>
          <w:numId w:val="40"/>
        </w:numPr>
        <w:ind w:left="709" w:hanging="425"/>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w:t>
      </w:r>
      <w:r w:rsidRPr="00973EA7">
        <w:rPr>
          <w:rFonts w:eastAsia="SimSun" w:cs="Times New Roman"/>
          <w:bCs/>
          <w:kern w:val="2"/>
          <w:sz w:val="24"/>
          <w:szCs w:val="24"/>
          <w:lang w:eastAsia="zh-CN" w:bidi="hi-IN"/>
        </w:rPr>
        <w:lastRenderedPageBreak/>
        <w:t>określeniem części wynagrodzenia każdej z tych osób odpowiadającej zakresowi prac związanych z realizacją przedmiotu umowy – w przypadku przesłanki, o której mowa w ust. 6 pkt 2);</w:t>
      </w:r>
    </w:p>
    <w:p w14:paraId="4E9CD61A" w14:textId="77777777" w:rsidR="002D2D45" w:rsidRPr="00973EA7" w:rsidRDefault="002D2D45" w:rsidP="00060F6B">
      <w:pPr>
        <w:widowControl w:val="0"/>
        <w:numPr>
          <w:ilvl w:val="2"/>
          <w:numId w:val="40"/>
        </w:numPr>
        <w:ind w:left="709" w:hanging="425"/>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6 pkt 3);</w:t>
      </w:r>
    </w:p>
    <w:p w14:paraId="71CE721E" w14:textId="77777777" w:rsidR="002D2D45" w:rsidRPr="00973EA7" w:rsidRDefault="002D2D45" w:rsidP="00060F6B">
      <w:pPr>
        <w:widowControl w:val="0"/>
        <w:numPr>
          <w:ilvl w:val="2"/>
          <w:numId w:val="40"/>
        </w:numPr>
        <w:ind w:left="709" w:hanging="425"/>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 / ceny dostarczanych wyrobów/towarów – w przypadku przesłanki wskazanej w ust. 6 pkt 4.</w:t>
      </w:r>
    </w:p>
    <w:p w14:paraId="17FCDE77" w14:textId="77777777" w:rsidR="002D2D45" w:rsidRPr="00973EA7" w:rsidRDefault="002D2D45" w:rsidP="00060F6B">
      <w:pPr>
        <w:widowControl w:val="0"/>
        <w:numPr>
          <w:ilvl w:val="0"/>
          <w:numId w:val="23"/>
        </w:numPr>
        <w:tabs>
          <w:tab w:val="left" w:pos="491"/>
        </w:tabs>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5AEF2E8E" w14:textId="77777777" w:rsidR="002D2D45" w:rsidRPr="00973EA7" w:rsidRDefault="002D2D45" w:rsidP="00060F6B">
      <w:pPr>
        <w:widowControl w:val="0"/>
        <w:numPr>
          <w:ilvl w:val="0"/>
          <w:numId w:val="23"/>
        </w:numPr>
        <w:tabs>
          <w:tab w:val="left" w:pos="491"/>
        </w:tabs>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4D9E7B0" w14:textId="77777777" w:rsidR="002D2D45" w:rsidRPr="00973EA7" w:rsidRDefault="002D2D45" w:rsidP="00060F6B">
      <w:pPr>
        <w:widowControl w:val="0"/>
        <w:numPr>
          <w:ilvl w:val="0"/>
          <w:numId w:val="23"/>
        </w:numPr>
        <w:tabs>
          <w:tab w:val="left" w:pos="491"/>
        </w:tabs>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569A0634" w14:textId="77777777" w:rsidR="002D2D45" w:rsidRPr="00973EA7" w:rsidRDefault="002D2D45" w:rsidP="00060F6B">
      <w:pPr>
        <w:widowControl w:val="0"/>
        <w:numPr>
          <w:ilvl w:val="0"/>
          <w:numId w:val="24"/>
        </w:numPr>
        <w:tabs>
          <w:tab w:val="left" w:pos="491"/>
        </w:tabs>
        <w:ind w:left="357" w:hanging="357"/>
        <w:jc w:val="both"/>
        <w:textAlignment w:val="baseline"/>
        <w:rPr>
          <w:rFonts w:eastAsia="SimSun" w:cs="Times New Roman"/>
          <w:bCs/>
          <w:kern w:val="2"/>
          <w:sz w:val="24"/>
          <w:szCs w:val="24"/>
          <w:lang w:eastAsia="zh-CN" w:bidi="hi-IN"/>
        </w:rPr>
      </w:pPr>
      <w:r w:rsidRPr="00973EA7">
        <w:rPr>
          <w:rFonts w:eastAsia="SimSu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bookmarkEnd w:id="12"/>
    <w:p w14:paraId="6DECECBA" w14:textId="77777777" w:rsidR="002D2D45" w:rsidRPr="00973EA7" w:rsidRDefault="002D2D45" w:rsidP="002D2D45">
      <w:pPr>
        <w:widowControl w:val="0"/>
        <w:jc w:val="center"/>
        <w:rPr>
          <w:rFonts w:eastAsia="Times New Roman" w:cs="Times New Roman"/>
          <w:b/>
          <w:kern w:val="2"/>
          <w:sz w:val="24"/>
          <w:szCs w:val="24"/>
          <w:lang w:eastAsia="fa-IR" w:bidi="fa-IR"/>
        </w:rPr>
      </w:pPr>
    </w:p>
    <w:p w14:paraId="354294BB"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Warunki płatności</w:t>
      </w:r>
    </w:p>
    <w:p w14:paraId="565098D5"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4</w:t>
      </w:r>
    </w:p>
    <w:p w14:paraId="6D04077B" w14:textId="77777777" w:rsidR="002D2D45" w:rsidRPr="00973EA7" w:rsidRDefault="002D2D45" w:rsidP="00060F6B">
      <w:pPr>
        <w:widowControl w:val="0"/>
        <w:numPr>
          <w:ilvl w:val="0"/>
          <w:numId w:val="39"/>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Zamawiający zobowiązuje się dokonać zapłaty za wykonane usługi, przelewem na rachunek bankowy Wykonawcy nr </w:t>
      </w:r>
      <w:r w:rsidRPr="00973EA7">
        <w:rPr>
          <w:rFonts w:eastAsia="Times New Roman" w:cs="Times New Roman"/>
          <w:kern w:val="2"/>
          <w:sz w:val="24"/>
          <w:szCs w:val="24"/>
          <w:highlight w:val="lightGray"/>
          <w:lang w:eastAsia="fa-IR" w:bidi="fa-IR"/>
        </w:rPr>
        <w:t>……………………………………………………………</w:t>
      </w:r>
      <w:r w:rsidRPr="00973EA7">
        <w:rPr>
          <w:rFonts w:eastAsia="Times New Roman" w:cs="Times New Roman"/>
          <w:kern w:val="2"/>
          <w:sz w:val="24"/>
          <w:szCs w:val="24"/>
          <w:lang w:eastAsia="fa-IR" w:bidi="fa-IR"/>
        </w:rPr>
        <w:t xml:space="preserve"> w terminie do </w:t>
      </w:r>
      <w:r w:rsidRPr="00973EA7">
        <w:rPr>
          <w:rFonts w:eastAsia="Times New Roman" w:cs="Times New Roman"/>
          <w:b/>
          <w:kern w:val="2"/>
          <w:sz w:val="24"/>
          <w:szCs w:val="24"/>
          <w:lang w:eastAsia="fa-IR" w:bidi="fa-IR"/>
        </w:rPr>
        <w:t>60 dni</w:t>
      </w:r>
      <w:r w:rsidRPr="00973EA7">
        <w:rPr>
          <w:rFonts w:eastAsia="Times New Roman" w:cs="Times New Roman"/>
          <w:kern w:val="2"/>
          <w:sz w:val="24"/>
          <w:szCs w:val="24"/>
          <w:lang w:eastAsia="fa-IR" w:bidi="fa-IR"/>
        </w:rPr>
        <w:t xml:space="preserve"> od daty otrzymania prawidłowo wystawionej faktury </w:t>
      </w:r>
      <w:r w:rsidRPr="00973EA7">
        <w:rPr>
          <w:rFonts w:eastAsia="Times New Roman" w:cs="Times New Roman"/>
          <w:kern w:val="2"/>
          <w:sz w:val="24"/>
          <w:szCs w:val="24"/>
          <w:lang w:bidi="fa-IR"/>
        </w:rPr>
        <w:t xml:space="preserve">wraz </w:t>
      </w:r>
      <w:r w:rsidRPr="00973EA7">
        <w:rPr>
          <w:rFonts w:eastAsia="Times New Roman" w:cs="Times New Roman"/>
          <w:kern w:val="2"/>
          <w:sz w:val="24"/>
          <w:szCs w:val="24"/>
          <w:lang w:eastAsia="fa-IR" w:bidi="fa-IR"/>
        </w:rPr>
        <w:t xml:space="preserve">z grafikiem wykonania usługi </w:t>
      </w:r>
      <w:r w:rsidRPr="00973EA7">
        <w:rPr>
          <w:rFonts w:eastAsia="Arial" w:cs="Times New Roman"/>
          <w:kern w:val="2"/>
          <w:sz w:val="24"/>
          <w:szCs w:val="24"/>
          <w:lang w:bidi="fa-IR"/>
        </w:rPr>
        <w:t>- załącznik do umowy nr 14a, 14b, 14c 14d</w:t>
      </w:r>
      <w:r w:rsidRPr="00973EA7">
        <w:rPr>
          <w:rFonts w:eastAsia="Times New Roman" w:cs="Times New Roman"/>
          <w:kern w:val="2"/>
          <w:sz w:val="24"/>
          <w:szCs w:val="24"/>
          <w:lang w:eastAsia="fa-IR" w:bidi="fa-IR"/>
        </w:rPr>
        <w:t xml:space="preserve"> </w:t>
      </w:r>
      <w:r w:rsidRPr="00973EA7">
        <w:rPr>
          <w:rFonts w:eastAsia="Times New Roman" w:cs="Times New Roman"/>
          <w:sz w:val="24"/>
          <w:szCs w:val="24"/>
        </w:rPr>
        <w:t>i potwierdzonej przez upoważnionego pracownika Zamawiającego</w:t>
      </w:r>
      <w:r w:rsidRPr="00973EA7">
        <w:rPr>
          <w:rFonts w:eastAsia="Times New Roman" w:cs="Times New Roman"/>
          <w:kern w:val="2"/>
          <w:sz w:val="24"/>
          <w:szCs w:val="24"/>
          <w:lang w:eastAsia="fa-IR" w:bidi="fa-IR"/>
        </w:rPr>
        <w:t xml:space="preserve">. </w:t>
      </w:r>
      <w:r w:rsidRPr="00973EA7">
        <w:rPr>
          <w:rFonts w:eastAsia="Times New Roman" w:cs="Times New Roman"/>
          <w:bCs/>
          <w:kern w:val="2"/>
          <w:sz w:val="24"/>
          <w:szCs w:val="24"/>
          <w:lang w:eastAsia="fa-IR" w:bidi="fa-IR"/>
        </w:rPr>
        <w:t>Wykonawca na wystawionej fakturze wykaże liczbę roboczogodzin wypracowaną w rozliczanym miesiącu (okresie obowiązywania umowy), zgodnie z grafikami pracy – dotyczy pozycji rozliczanych za roboczogodzinę.</w:t>
      </w:r>
      <w:r w:rsidRPr="00973EA7">
        <w:rPr>
          <w:rFonts w:eastAsia="Times New Roman" w:cs="Times New Roman"/>
          <w:kern w:val="2"/>
          <w:sz w:val="24"/>
          <w:szCs w:val="24"/>
          <w:lang w:eastAsia="fa-IR" w:bidi="fa-IR"/>
        </w:rPr>
        <w:t xml:space="preserve">  </w:t>
      </w:r>
    </w:p>
    <w:p w14:paraId="4E9FED4C" w14:textId="77777777" w:rsidR="002D2D45" w:rsidRPr="00973EA7" w:rsidRDefault="002D2D45" w:rsidP="002D2D45">
      <w:pPr>
        <w:widowControl w:val="0"/>
        <w:tabs>
          <w:tab w:val="left" w:pos="0"/>
        </w:tabs>
        <w:ind w:left="360"/>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 przypadku zmiany rachunku bankowego Wykonawca sporządzi stosowny aneks i dostarczy go Zamawiającemu, niezwłocznie od daty dokonania zmiany. </w:t>
      </w:r>
    </w:p>
    <w:p w14:paraId="685F60F0" w14:textId="77777777" w:rsidR="002D2D45" w:rsidRPr="00973EA7" w:rsidRDefault="002D2D45" w:rsidP="00060F6B">
      <w:pPr>
        <w:widowControl w:val="0"/>
        <w:numPr>
          <w:ilvl w:val="0"/>
          <w:numId w:val="39"/>
        </w:numPr>
        <w:jc w:val="both"/>
        <w:textAlignment w:val="baseline"/>
        <w:rPr>
          <w:rFonts w:eastAsia="Times New Roman" w:cs="Times New Roman"/>
          <w:sz w:val="24"/>
          <w:szCs w:val="24"/>
          <w:lang w:eastAsia="pl-PL"/>
        </w:rPr>
      </w:pPr>
      <w:r w:rsidRPr="00973EA7">
        <w:rPr>
          <w:rFonts w:eastAsia="Times New Roman" w:cs="Times New Roman"/>
          <w:sz w:val="24"/>
          <w:szCs w:val="24"/>
          <w:lang w:eastAsia="pl-PL"/>
        </w:rPr>
        <w:t>Usługi wykonane z pozycji 1, 2, 3 i 4 z załącznika nr 1, będą stanowiły odrębne pozycje na fakturze.</w:t>
      </w:r>
    </w:p>
    <w:p w14:paraId="2E16B958" w14:textId="77777777" w:rsidR="002D2D45" w:rsidRPr="00973EA7" w:rsidRDefault="002D2D45" w:rsidP="002D2D45">
      <w:pPr>
        <w:widowControl w:val="0"/>
        <w:tabs>
          <w:tab w:val="left" w:pos="0"/>
        </w:tabs>
        <w:ind w:left="360"/>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Z tytułu wykonania usług określonych w załączniku nr 1 w poz. 5, 6, 7, 8 i 9 Wykonawca wystawi odrębne faktury. </w:t>
      </w:r>
    </w:p>
    <w:p w14:paraId="38D13CDC" w14:textId="77777777" w:rsidR="002D2D45" w:rsidRPr="00973EA7" w:rsidRDefault="002D2D45" w:rsidP="00060F6B">
      <w:pPr>
        <w:widowControl w:val="0"/>
        <w:numPr>
          <w:ilvl w:val="0"/>
          <w:numId w:val="39"/>
        </w:numPr>
        <w:tabs>
          <w:tab w:val="left" w:pos="0"/>
        </w:tabs>
        <w:jc w:val="both"/>
        <w:rPr>
          <w:rFonts w:eastAsia="Times New Roman" w:cs="Times New Roman"/>
          <w:bCs/>
          <w:kern w:val="2"/>
          <w:sz w:val="24"/>
          <w:szCs w:val="24"/>
          <w:highlight w:val="white"/>
          <w:lang w:eastAsia="fa-IR" w:bidi="fa-IR"/>
        </w:rPr>
      </w:pPr>
      <w:r w:rsidRPr="00973EA7">
        <w:rPr>
          <w:rFonts w:eastAsia="Times New Roman" w:cs="Times New Roman"/>
          <w:kern w:val="2"/>
          <w:sz w:val="24"/>
          <w:szCs w:val="24"/>
          <w:lang w:eastAsia="fa-IR" w:bidi="fa-IR"/>
        </w:rPr>
        <w:t xml:space="preserve">Podstawą każdorazowego wystawienia faktury przez Wykonawcę będą protokoły kontroli właściwego wykonania usługi za konkretny miesiąc, zaakceptowane przez Pielęgniarkę Epidemiologiczną/ Przełożoną Pielęgniarek lub inną upoważnioną osobę. Wzór protokołów kontroli stanowi </w:t>
      </w:r>
      <w:r w:rsidRPr="00973EA7">
        <w:rPr>
          <w:rFonts w:eastAsia="Times New Roman" w:cs="Times New Roman"/>
          <w:bCs/>
          <w:kern w:val="2"/>
          <w:sz w:val="24"/>
          <w:szCs w:val="24"/>
          <w:shd w:val="clear" w:color="auto" w:fill="FFFFFF"/>
          <w:lang w:eastAsia="fa-IR" w:bidi="fa-IR"/>
        </w:rPr>
        <w:t>załącznik nr 4 do umowy – Protokoły kontroli czystości.</w:t>
      </w:r>
    </w:p>
    <w:p w14:paraId="4E18A03C" w14:textId="77777777" w:rsidR="002D2D45" w:rsidRPr="00973EA7" w:rsidRDefault="002D2D45" w:rsidP="00060F6B">
      <w:pPr>
        <w:widowControl w:val="0"/>
        <w:numPr>
          <w:ilvl w:val="0"/>
          <w:numId w:val="39"/>
        </w:numPr>
        <w:tabs>
          <w:tab w:val="left" w:pos="360"/>
        </w:tabs>
        <w:jc w:val="both"/>
        <w:rPr>
          <w:rFonts w:eastAsia="Times New Roman" w:cs="Times New Roman"/>
          <w:sz w:val="24"/>
          <w:szCs w:val="24"/>
        </w:rPr>
      </w:pPr>
      <w:r w:rsidRPr="00973EA7">
        <w:rPr>
          <w:rFonts w:eastAsia="Times New Roman" w:cs="Times New Roman"/>
          <w:sz w:val="24"/>
          <w:szCs w:val="24"/>
        </w:rPr>
        <w:t xml:space="preserve">Zamawiający dopuszcza przesyłanie faktur na adres email: </w:t>
      </w:r>
      <w:hyperlink r:id="rId14" w:history="1">
        <w:r w:rsidRPr="00973EA7">
          <w:rPr>
            <w:rFonts w:eastAsia="Times New Roman" w:cs="Times New Roman"/>
            <w:color w:val="0000FF"/>
            <w:sz w:val="24"/>
            <w:szCs w:val="24"/>
            <w:u w:val="single"/>
          </w:rPr>
          <w:t>faktury@dietl.krakow.pl</w:t>
        </w:r>
      </w:hyperlink>
      <w:r w:rsidRPr="00973EA7">
        <w:rPr>
          <w:rFonts w:eastAsia="Times New Roman" w:cs="Times New Roman"/>
          <w:sz w:val="24"/>
          <w:szCs w:val="24"/>
        </w:rPr>
        <w:t xml:space="preserve"> jak i za pośrednictwem Platformy Elektronicznego Fakturowania (PEF). </w:t>
      </w:r>
    </w:p>
    <w:p w14:paraId="21C7EF3F" w14:textId="77777777" w:rsidR="002D2D45" w:rsidRPr="00973EA7" w:rsidRDefault="002D2D45" w:rsidP="00060F6B">
      <w:pPr>
        <w:widowControl w:val="0"/>
        <w:numPr>
          <w:ilvl w:val="0"/>
          <w:numId w:val="39"/>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lastRenderedPageBreak/>
        <w:t>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w:t>
      </w:r>
    </w:p>
    <w:p w14:paraId="0E320860" w14:textId="77777777" w:rsidR="002D2D45" w:rsidRPr="00973EA7" w:rsidRDefault="002D2D45" w:rsidP="00060F6B">
      <w:pPr>
        <w:widowControl w:val="0"/>
        <w:numPr>
          <w:ilvl w:val="0"/>
          <w:numId w:val="39"/>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Za termin dokonania zapłaty przyjmuje się datę obciążenia rachunku bankowego Zamawiającego.</w:t>
      </w:r>
    </w:p>
    <w:p w14:paraId="3077FF1A" w14:textId="77777777" w:rsidR="002D2D45" w:rsidRPr="00973EA7" w:rsidRDefault="002D2D45" w:rsidP="00060F6B">
      <w:pPr>
        <w:widowControl w:val="0"/>
        <w:numPr>
          <w:ilvl w:val="0"/>
          <w:numId w:val="39"/>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Do ewentualnych opóźnień w zapłacie zastosowanie ma art. 8 ust. 1 ustawy z dnia 8.03.2013 r. o przeciwdziałaniu nadmiernym opóźnieniom w transakcjach handlowych. </w:t>
      </w:r>
    </w:p>
    <w:p w14:paraId="06825314" w14:textId="77777777" w:rsidR="002D2D45" w:rsidRPr="00973EA7" w:rsidRDefault="002D2D45" w:rsidP="00060F6B">
      <w:pPr>
        <w:widowControl w:val="0"/>
        <w:numPr>
          <w:ilvl w:val="0"/>
          <w:numId w:val="39"/>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50B9D672" w14:textId="77777777" w:rsidR="002D2D45" w:rsidRPr="00973EA7" w:rsidRDefault="002D2D45" w:rsidP="002D2D45">
      <w:pPr>
        <w:widowControl w:val="0"/>
        <w:rPr>
          <w:rFonts w:eastAsia="Times New Roman" w:cs="Times New Roman"/>
          <w:b/>
          <w:kern w:val="2"/>
          <w:sz w:val="24"/>
          <w:szCs w:val="24"/>
          <w:lang w:eastAsia="fa-IR" w:bidi="fa-IR"/>
        </w:rPr>
      </w:pPr>
    </w:p>
    <w:p w14:paraId="0464A564" w14:textId="77777777" w:rsidR="002D2D45" w:rsidRPr="00973EA7" w:rsidRDefault="002D2D45" w:rsidP="002D2D45">
      <w:pPr>
        <w:widowControl w:val="0"/>
        <w:tabs>
          <w:tab w:val="left" w:pos="360"/>
        </w:tabs>
        <w:jc w:val="center"/>
        <w:rPr>
          <w:rFonts w:eastAsia="Times New Roman" w:cs="Times New Roman"/>
          <w:b/>
          <w:bCs/>
          <w:sz w:val="24"/>
          <w:szCs w:val="24"/>
        </w:rPr>
      </w:pPr>
      <w:r w:rsidRPr="00973EA7">
        <w:rPr>
          <w:rFonts w:eastAsia="Times New Roman" w:cs="Times New Roman"/>
          <w:b/>
          <w:bCs/>
          <w:sz w:val="24"/>
          <w:szCs w:val="24"/>
        </w:rPr>
        <w:t>Termin wykonania umowy</w:t>
      </w:r>
    </w:p>
    <w:p w14:paraId="242995DE" w14:textId="77777777" w:rsidR="002D2D45" w:rsidRPr="00973EA7" w:rsidRDefault="002D2D45" w:rsidP="002D2D45">
      <w:pPr>
        <w:widowControl w:val="0"/>
        <w:jc w:val="center"/>
        <w:rPr>
          <w:rFonts w:eastAsia="Times New Roman" w:cs="Times New Roman"/>
          <w:b/>
          <w:sz w:val="24"/>
          <w:szCs w:val="24"/>
        </w:rPr>
      </w:pPr>
      <w:r w:rsidRPr="00973EA7">
        <w:rPr>
          <w:rFonts w:eastAsia="Times New Roman" w:cs="Times New Roman"/>
          <w:b/>
          <w:sz w:val="24"/>
          <w:szCs w:val="24"/>
        </w:rPr>
        <w:t>§ 5</w:t>
      </w:r>
    </w:p>
    <w:p w14:paraId="6A672363" w14:textId="77777777" w:rsidR="002D2D45" w:rsidRPr="00973EA7" w:rsidRDefault="002D2D45" w:rsidP="00060F6B">
      <w:pPr>
        <w:widowControl w:val="0"/>
        <w:numPr>
          <w:ilvl w:val="0"/>
          <w:numId w:val="2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Umowa zostaje zawarta na czas określony i obowiązuje od dnia </w:t>
      </w:r>
      <w:r w:rsidRPr="00973EA7">
        <w:rPr>
          <w:rFonts w:eastAsia="Times New Roman" w:cs="Times New Roman"/>
          <w:b/>
          <w:bCs/>
          <w:kern w:val="2"/>
          <w:sz w:val="24"/>
          <w:szCs w:val="24"/>
          <w:highlight w:val="lightGray"/>
          <w:lang w:eastAsia="fa-IR" w:bidi="fa-IR"/>
        </w:rPr>
        <w:t>……………………</w:t>
      </w:r>
      <w:r w:rsidRPr="00973EA7">
        <w:rPr>
          <w:rFonts w:eastAsia="Times New Roman" w:cs="Times New Roman"/>
          <w:b/>
          <w:bCs/>
          <w:kern w:val="2"/>
          <w:sz w:val="24"/>
          <w:szCs w:val="24"/>
          <w:lang w:eastAsia="fa-IR" w:bidi="fa-IR"/>
        </w:rPr>
        <w:t xml:space="preserve"> r.</w:t>
      </w:r>
      <w:r w:rsidRPr="00973EA7">
        <w:rPr>
          <w:rFonts w:eastAsia="Times New Roman" w:cs="Times New Roman"/>
          <w:kern w:val="2"/>
          <w:sz w:val="24"/>
          <w:szCs w:val="24"/>
          <w:lang w:eastAsia="fa-IR" w:bidi="fa-IR"/>
        </w:rPr>
        <w:t xml:space="preserve"> do dnia </w:t>
      </w:r>
      <w:r w:rsidRPr="00973EA7">
        <w:rPr>
          <w:rFonts w:eastAsia="Times New Roman" w:cs="Times New Roman"/>
          <w:b/>
          <w:bCs/>
          <w:kern w:val="2"/>
          <w:sz w:val="24"/>
          <w:szCs w:val="24"/>
          <w:highlight w:val="lightGray"/>
          <w:lang w:eastAsia="fa-IR" w:bidi="fa-IR"/>
        </w:rPr>
        <w:t>……………….</w:t>
      </w:r>
      <w:r w:rsidRPr="00973EA7">
        <w:rPr>
          <w:rFonts w:eastAsia="Times New Roman" w:cs="Times New Roman"/>
          <w:b/>
          <w:bCs/>
          <w:kern w:val="2"/>
          <w:sz w:val="24"/>
          <w:szCs w:val="24"/>
          <w:lang w:eastAsia="fa-IR" w:bidi="fa-IR"/>
        </w:rPr>
        <w:t xml:space="preserve"> r</w:t>
      </w:r>
      <w:r w:rsidRPr="00973EA7">
        <w:rPr>
          <w:rFonts w:eastAsia="Times New Roman" w:cs="Times New Roman"/>
          <w:kern w:val="2"/>
          <w:sz w:val="24"/>
          <w:szCs w:val="24"/>
          <w:lang w:eastAsia="fa-IR" w:bidi="fa-IR"/>
        </w:rPr>
        <w:t xml:space="preserve">. z zastrzeżeniem ust. 2. </w:t>
      </w:r>
    </w:p>
    <w:p w14:paraId="11C58095" w14:textId="77777777" w:rsidR="002D2D45" w:rsidRPr="00973EA7" w:rsidRDefault="002D2D45" w:rsidP="00060F6B">
      <w:pPr>
        <w:widowControl w:val="0"/>
        <w:numPr>
          <w:ilvl w:val="0"/>
          <w:numId w:val="2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Umowa </w:t>
      </w:r>
      <w:r w:rsidRPr="00973EA7">
        <w:rPr>
          <w:rFonts w:eastAsia="Times New Roman" w:cs="Times New Roman"/>
          <w:sz w:val="24"/>
          <w:szCs w:val="24"/>
        </w:rPr>
        <w:t>wygasa lub rozwiązuje się:</w:t>
      </w:r>
    </w:p>
    <w:p w14:paraId="60E29205" w14:textId="77777777" w:rsidR="002D2D45" w:rsidRPr="00973EA7" w:rsidRDefault="002D2D45" w:rsidP="00060F6B">
      <w:pPr>
        <w:widowControl w:val="0"/>
        <w:numPr>
          <w:ilvl w:val="1"/>
          <w:numId w:val="22"/>
        </w:numPr>
        <w:tabs>
          <w:tab w:val="left" w:pos="720"/>
        </w:tabs>
        <w:jc w:val="both"/>
        <w:rPr>
          <w:rFonts w:eastAsia="Times New Roman" w:cs="Times New Roman"/>
          <w:sz w:val="24"/>
          <w:szCs w:val="24"/>
        </w:rPr>
      </w:pPr>
      <w:r w:rsidRPr="00973EA7">
        <w:rPr>
          <w:rFonts w:eastAsia="Times New Roman" w:cs="Times New Roman"/>
          <w:sz w:val="24"/>
          <w:szCs w:val="24"/>
        </w:rPr>
        <w:t xml:space="preserve">z upływem okresu na jaki została zawarta, </w:t>
      </w:r>
      <w:r w:rsidRPr="00973EA7">
        <w:rPr>
          <w:rFonts w:eastAsia="Times New Roman" w:cs="Times New Roman"/>
          <w:bCs/>
          <w:sz w:val="24"/>
          <w:szCs w:val="24"/>
        </w:rPr>
        <w:t>z zastrzeżeniem postanowień niniejszej umowy,</w:t>
      </w:r>
    </w:p>
    <w:p w14:paraId="6F08A500" w14:textId="77777777" w:rsidR="002D2D45" w:rsidRPr="00973EA7" w:rsidRDefault="002D2D45" w:rsidP="00060F6B">
      <w:pPr>
        <w:widowControl w:val="0"/>
        <w:numPr>
          <w:ilvl w:val="1"/>
          <w:numId w:val="22"/>
        </w:numPr>
        <w:tabs>
          <w:tab w:val="left" w:pos="720"/>
        </w:tabs>
        <w:jc w:val="both"/>
        <w:rPr>
          <w:rFonts w:eastAsia="Times New Roman" w:cs="Times New Roman"/>
          <w:sz w:val="24"/>
          <w:szCs w:val="24"/>
        </w:rPr>
      </w:pPr>
      <w:r w:rsidRPr="00973EA7">
        <w:rPr>
          <w:rFonts w:eastAsia="Times New Roman" w:cs="Times New Roman"/>
          <w:sz w:val="24"/>
          <w:szCs w:val="24"/>
        </w:rPr>
        <w:t xml:space="preserve">z chwilą wyczerpania się kwoty przeznaczonej na realizację usługi określonej w § 3 ust. 1, z </w:t>
      </w:r>
      <w:r w:rsidRPr="00973EA7">
        <w:rPr>
          <w:rFonts w:eastAsia="Times New Roman" w:cs="Times New Roman"/>
          <w:bCs/>
          <w:sz w:val="24"/>
          <w:szCs w:val="24"/>
        </w:rPr>
        <w:t xml:space="preserve">zastrzeżeniem art. </w:t>
      </w:r>
      <w:r w:rsidRPr="00973EA7">
        <w:rPr>
          <w:rFonts w:eastAsia="Times New Roman" w:cs="Times New Roman"/>
          <w:sz w:val="24"/>
          <w:szCs w:val="24"/>
        </w:rPr>
        <w:t>455 ust. 2 ustawy pzp i postanowień niniejszej umowy,</w:t>
      </w:r>
    </w:p>
    <w:p w14:paraId="39AEF360" w14:textId="77777777" w:rsidR="002D2D45" w:rsidRPr="00973EA7" w:rsidRDefault="002D2D45" w:rsidP="00060F6B">
      <w:pPr>
        <w:widowControl w:val="0"/>
        <w:numPr>
          <w:ilvl w:val="1"/>
          <w:numId w:val="22"/>
        </w:numPr>
        <w:tabs>
          <w:tab w:val="left" w:pos="720"/>
        </w:tabs>
        <w:jc w:val="both"/>
        <w:rPr>
          <w:rFonts w:eastAsia="Times New Roman" w:cs="Times New Roman"/>
          <w:sz w:val="24"/>
          <w:szCs w:val="24"/>
        </w:rPr>
      </w:pPr>
      <w:r w:rsidRPr="00973EA7">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07BB85D1" w14:textId="77777777" w:rsidR="002D2D45" w:rsidRPr="00973EA7" w:rsidRDefault="002D2D45" w:rsidP="00060F6B">
      <w:pPr>
        <w:widowControl w:val="0"/>
        <w:numPr>
          <w:ilvl w:val="0"/>
          <w:numId w:val="21"/>
        </w:numPr>
        <w:tabs>
          <w:tab w:val="left" w:pos="0"/>
        </w:tabs>
        <w:jc w:val="both"/>
        <w:rPr>
          <w:rFonts w:eastAsia="Times New Roman" w:cs="Times New Roman"/>
          <w:kern w:val="2"/>
          <w:sz w:val="24"/>
          <w:szCs w:val="24"/>
          <w:lang w:eastAsia="fa-IR" w:bidi="fa-IR"/>
        </w:rPr>
      </w:pPr>
      <w:r w:rsidRPr="00973EA7">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0095188" w14:textId="77777777" w:rsidR="002D2D45" w:rsidRPr="00973EA7" w:rsidRDefault="002D2D45" w:rsidP="00060F6B">
      <w:pPr>
        <w:widowControl w:val="0"/>
        <w:numPr>
          <w:ilvl w:val="0"/>
          <w:numId w:val="2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Strony postanawiają, że oprócz wypadków wymienionych w kodeksie cywilnym, art. 456 Prawa zamówień publicznych i innych miejscach niniejszej umowy, przysługuje im prawo odstąpienia od umowy w następujących wypadkach:</w:t>
      </w:r>
    </w:p>
    <w:p w14:paraId="4089A77F" w14:textId="77777777" w:rsidR="002D2D45" w:rsidRPr="00973EA7" w:rsidRDefault="002D2D45" w:rsidP="00060F6B">
      <w:pPr>
        <w:widowControl w:val="0"/>
        <w:numPr>
          <w:ilvl w:val="1"/>
          <w:numId w:val="21"/>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gdy mimo pisemnego wezwania Wykonawca nadal uchyla się od wykonania umowy bądź nie wykonuje umowy w zgodzie z jej zapisami, warunkami specyfikacji warunków zamówienia bądź oferty bądź innymi zasadami uprzednio ustalonymi przez Strony,</w:t>
      </w:r>
    </w:p>
    <w:p w14:paraId="7BEB8BD9" w14:textId="77777777" w:rsidR="002D2D45" w:rsidRPr="00973EA7" w:rsidRDefault="002D2D45" w:rsidP="00060F6B">
      <w:pPr>
        <w:widowControl w:val="0"/>
        <w:numPr>
          <w:ilvl w:val="1"/>
          <w:numId w:val="21"/>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nastąpiło zajęcie majątku Wykonawcy uniemożliwiające rzetelne i terminowe świadczenie usług objętych niniejszą umową,</w:t>
      </w:r>
    </w:p>
    <w:p w14:paraId="1661066F" w14:textId="77777777" w:rsidR="002D2D45" w:rsidRPr="00973EA7" w:rsidRDefault="002D2D45" w:rsidP="00060F6B">
      <w:pPr>
        <w:widowControl w:val="0"/>
        <w:numPr>
          <w:ilvl w:val="1"/>
          <w:numId w:val="21"/>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gdy wykonawca nie posiada ważnego certyfikatu potwierdzającego wdrożenie normy ISO 9001:2015,</w:t>
      </w:r>
    </w:p>
    <w:p w14:paraId="23409AE1" w14:textId="77777777" w:rsidR="002D2D45" w:rsidRPr="00973EA7" w:rsidRDefault="002D2D45" w:rsidP="00060F6B">
      <w:pPr>
        <w:widowControl w:val="0"/>
        <w:numPr>
          <w:ilvl w:val="1"/>
          <w:numId w:val="21"/>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gdy wykonawca nie posiada ważnego certyfikatu potwierdzającego wdrożenie normy ISO 45001,</w:t>
      </w:r>
    </w:p>
    <w:p w14:paraId="00827951" w14:textId="77777777" w:rsidR="002D2D45" w:rsidRPr="00973EA7" w:rsidRDefault="002D2D45" w:rsidP="00060F6B">
      <w:pPr>
        <w:widowControl w:val="0"/>
        <w:numPr>
          <w:ilvl w:val="1"/>
          <w:numId w:val="21"/>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gdy wykonawca nie doręczył Zamawiającemu dokumentu ubezpieczenia (wraz z dokumentem potwierdzającym zakres ubezpieczenia, jeśli zakres ten nie wynika z treści polisy) na kolejny okres i/lub dowodu opłacenia składki bądź raty składki w okresach określonych w niniejszej umowie.</w:t>
      </w:r>
    </w:p>
    <w:p w14:paraId="2874C828" w14:textId="77777777" w:rsidR="002D2D45" w:rsidRPr="00973EA7" w:rsidRDefault="002D2D45" w:rsidP="00060F6B">
      <w:pPr>
        <w:widowControl w:val="0"/>
        <w:numPr>
          <w:ilvl w:val="0"/>
          <w:numId w:val="2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Odstąpienie od umowy powinno nastąpić w formie pisemnej </w:t>
      </w:r>
      <w:r w:rsidRPr="00973EA7">
        <w:rPr>
          <w:rFonts w:eastAsia="Calibri" w:cs="Times New Roman"/>
          <w:sz w:val="24"/>
          <w:szCs w:val="24"/>
          <w:lang w:eastAsia="pl-PL"/>
        </w:rPr>
        <w:t>lub elektronicznej (poprzez ePUAP lub pocztę e-mail) z podaniem uzasadnienia.</w:t>
      </w:r>
    </w:p>
    <w:p w14:paraId="232F750F" w14:textId="77777777" w:rsidR="002D2D45" w:rsidRPr="00973EA7" w:rsidRDefault="002D2D45" w:rsidP="00060F6B">
      <w:pPr>
        <w:widowControl w:val="0"/>
        <w:numPr>
          <w:ilvl w:val="0"/>
          <w:numId w:val="2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 przypadku odstąpienia od umowy przez Zamawiającego, jest on zobowiązany do zapłaty jedynie za należycie wykonaną usługę</w:t>
      </w:r>
    </w:p>
    <w:p w14:paraId="6EAA8D36" w14:textId="77777777" w:rsidR="002D2D45" w:rsidRPr="00973EA7" w:rsidRDefault="002D2D45" w:rsidP="002D2D45">
      <w:pPr>
        <w:widowControl w:val="0"/>
        <w:jc w:val="center"/>
        <w:rPr>
          <w:rFonts w:eastAsia="Times New Roman" w:cs="Times New Roman"/>
          <w:b/>
          <w:bCs/>
          <w:sz w:val="24"/>
          <w:szCs w:val="24"/>
        </w:rPr>
      </w:pPr>
    </w:p>
    <w:p w14:paraId="1FF84120" w14:textId="77777777" w:rsidR="002D2D45" w:rsidRPr="00973EA7" w:rsidRDefault="002D2D45" w:rsidP="002D2D45">
      <w:pPr>
        <w:widowControl w:val="0"/>
        <w:jc w:val="center"/>
        <w:rPr>
          <w:rFonts w:eastAsia="Times New Roman" w:cs="Times New Roman"/>
          <w:b/>
          <w:bCs/>
          <w:sz w:val="24"/>
          <w:szCs w:val="24"/>
        </w:rPr>
      </w:pPr>
      <w:r w:rsidRPr="00973EA7">
        <w:rPr>
          <w:rFonts w:eastAsia="Times New Roman" w:cs="Times New Roman"/>
          <w:b/>
          <w:bCs/>
          <w:sz w:val="24"/>
          <w:szCs w:val="24"/>
        </w:rPr>
        <w:lastRenderedPageBreak/>
        <w:t>§ 6</w:t>
      </w:r>
    </w:p>
    <w:p w14:paraId="11E72518" w14:textId="77777777" w:rsidR="002D2D45" w:rsidRPr="00973EA7" w:rsidRDefault="002D2D45" w:rsidP="00060F6B">
      <w:pPr>
        <w:widowControl w:val="0"/>
        <w:numPr>
          <w:ilvl w:val="0"/>
          <w:numId w:val="27"/>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Wykonawca zobowiązany jest do przestrzegania obowiązujących standardów sanitarno-epidemiologicznych przy realizacji przedmiotu zamówienia (z uwzględnieniem wskazań i wytycznych Ministerstwa Zdrowia i organów Państwowej Inspekcji Sanitarnej) oraz do zapewnienia właściwej jakości oferowanej usługi.</w:t>
      </w:r>
    </w:p>
    <w:p w14:paraId="6B86D399" w14:textId="77777777" w:rsidR="002D2D45" w:rsidRPr="00973EA7" w:rsidRDefault="002D2D45" w:rsidP="00060F6B">
      <w:pPr>
        <w:widowControl w:val="0"/>
        <w:numPr>
          <w:ilvl w:val="0"/>
          <w:numId w:val="27"/>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Wykonawca ponosi pełną odpowiedzialność za utrzymanie właściwego poziomu sanitarno-epidemiologicznego realizowanej usługi.</w:t>
      </w:r>
    </w:p>
    <w:p w14:paraId="2E70722B" w14:textId="77777777" w:rsidR="002D2D45" w:rsidRPr="00973EA7" w:rsidRDefault="002D2D45" w:rsidP="00060F6B">
      <w:pPr>
        <w:widowControl w:val="0"/>
        <w:numPr>
          <w:ilvl w:val="0"/>
          <w:numId w:val="27"/>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Badania mikrobiologiczne sprzątanych powierzchni będą przeprowadzane przez Zamawiającego na własny koszt – w sytuacji, gdy ich wynik będzie niekwestionowany.</w:t>
      </w:r>
    </w:p>
    <w:p w14:paraId="2AD8B084" w14:textId="77777777" w:rsidR="002D2D45" w:rsidRPr="00973EA7" w:rsidRDefault="002D2D45" w:rsidP="00060F6B">
      <w:pPr>
        <w:widowControl w:val="0"/>
        <w:numPr>
          <w:ilvl w:val="0"/>
          <w:numId w:val="27"/>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 przypadku obecności drobnoustrojów patogennych badania, aż do uzyskania wyniku stwierdzającego brak drobnoustrojów patogennych będą wykonywane przez Zamawiającego na koszt Wykonawcy.</w:t>
      </w:r>
    </w:p>
    <w:p w14:paraId="55F88A13" w14:textId="77777777" w:rsidR="002D2D45" w:rsidRPr="00973EA7" w:rsidRDefault="002D2D45" w:rsidP="00060F6B">
      <w:pPr>
        <w:widowControl w:val="0"/>
        <w:numPr>
          <w:ilvl w:val="0"/>
          <w:numId w:val="27"/>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Zamawiający zastrzega sobie prawo do decydowania o terminie i miejscu pobrania wymazów mikrobiologicznych.</w:t>
      </w:r>
    </w:p>
    <w:p w14:paraId="3AD5D7BD" w14:textId="77777777" w:rsidR="002D2D45" w:rsidRPr="00973EA7" w:rsidRDefault="002D2D45" w:rsidP="00060F6B">
      <w:pPr>
        <w:widowControl w:val="0"/>
        <w:numPr>
          <w:ilvl w:val="0"/>
          <w:numId w:val="27"/>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Zamawiający może wykonać, na koszt Wykonawcy, badania mikrobiologiczne u personelu Wykonawcy np. badanie rąk personelu, w sytuacjach uzasadnionych z epidemiologicznego i klinicznego punktu widzenia oraz w czasie przeprowadzenia dochodzeń epidemiologicznych.</w:t>
      </w:r>
    </w:p>
    <w:p w14:paraId="38C24986" w14:textId="77777777" w:rsidR="002D2D45" w:rsidRPr="00973EA7" w:rsidRDefault="002D2D45" w:rsidP="00060F6B">
      <w:pPr>
        <w:widowControl w:val="0"/>
        <w:numPr>
          <w:ilvl w:val="0"/>
          <w:numId w:val="27"/>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 przypadku badań potwierdzających zagrożenie epidemiologiczne i kliniczne, kolejne badania, aż do wykluczenia będą wykonywane na koszt Wykonawcy.</w:t>
      </w:r>
    </w:p>
    <w:p w14:paraId="108B67AF" w14:textId="77777777" w:rsidR="002D2D45" w:rsidRPr="00973EA7" w:rsidRDefault="002D2D45" w:rsidP="00060F6B">
      <w:pPr>
        <w:widowControl w:val="0"/>
        <w:numPr>
          <w:ilvl w:val="0"/>
          <w:numId w:val="27"/>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Zamawiający zastrzega sobie prawo do oceny i weryfikacji wszystkich parametrów wykonania zleconej usługi na każdym etapie jej realizacji.</w:t>
      </w:r>
    </w:p>
    <w:p w14:paraId="4F155B6C" w14:textId="77777777" w:rsidR="002D2D45" w:rsidRPr="00973EA7" w:rsidRDefault="002D2D45" w:rsidP="002D2D45">
      <w:pPr>
        <w:widowControl w:val="0"/>
        <w:jc w:val="center"/>
        <w:rPr>
          <w:rFonts w:eastAsia="Times New Roman" w:cs="Times New Roman"/>
          <w:b/>
          <w:kern w:val="2"/>
          <w:sz w:val="24"/>
          <w:szCs w:val="24"/>
          <w:lang w:eastAsia="fa-IR" w:bidi="fa-IR"/>
        </w:rPr>
      </w:pPr>
    </w:p>
    <w:p w14:paraId="01611694"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Kary umowne</w:t>
      </w:r>
    </w:p>
    <w:p w14:paraId="04ABE52A" w14:textId="77777777" w:rsidR="002D2D45" w:rsidRPr="00973EA7" w:rsidRDefault="002D2D45" w:rsidP="002D2D45">
      <w:pPr>
        <w:widowControl w:val="0"/>
        <w:jc w:val="center"/>
        <w:rPr>
          <w:rFonts w:eastAsia="Times New Roman" w:cs="Times New Roman"/>
          <w:b/>
          <w:sz w:val="24"/>
          <w:szCs w:val="24"/>
        </w:rPr>
      </w:pPr>
      <w:r w:rsidRPr="00973EA7">
        <w:rPr>
          <w:rFonts w:eastAsia="Times New Roman" w:cs="Times New Roman"/>
          <w:b/>
          <w:sz w:val="24"/>
          <w:szCs w:val="24"/>
        </w:rPr>
        <w:t>§ 7</w:t>
      </w:r>
    </w:p>
    <w:p w14:paraId="518334FB"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Ustala się odpowiedzialność stron za niewykonanie lub nienależyte wykonanie umowy poprzez zapłatę kar umownych – z zastrzeżeniem ust. 3 i 11.</w:t>
      </w:r>
    </w:p>
    <w:p w14:paraId="3194536A"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Za niewykonanie lub nienależyte wykonanie przedmiotu umowy, na którymkolwiek odcinku lub zakresie, stwierdzone przez </w:t>
      </w:r>
      <w:r w:rsidRPr="00973EA7">
        <w:rPr>
          <w:rFonts w:eastAsia="Times New Roman" w:cs="Times New Roman"/>
          <w:kern w:val="2"/>
          <w:sz w:val="24"/>
          <w:szCs w:val="24"/>
          <w:shd w:val="clear" w:color="auto" w:fill="FFFFFF"/>
          <w:lang w:eastAsia="fa-IR" w:bidi="fa-IR"/>
        </w:rPr>
        <w:t>pielęgniarkę oddziałową bądź epidemiologiczną</w:t>
      </w:r>
      <w:r w:rsidRPr="00973EA7">
        <w:rPr>
          <w:rFonts w:eastAsia="Times New Roman" w:cs="Times New Roman"/>
          <w:kern w:val="2"/>
          <w:sz w:val="24"/>
          <w:szCs w:val="24"/>
          <w:lang w:eastAsia="fa-IR" w:bidi="fa-IR"/>
        </w:rPr>
        <w:t xml:space="preserve"> Wykonawca zapłaci Zamawiającemu karę umowną w wysokości 1 000,00 zł za każdy taki przypadek/sytuację. </w:t>
      </w:r>
    </w:p>
    <w:p w14:paraId="2250D603"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Niezależnie od nałożonych na Wykonawcę umownych, Wykonawca zobligowany będzie także do pokrycia Zamawiającemu kosztów kar umownych jak i innych opłat i kar nałożonych przez organy państwowe na Zamawiającego w związku z nieprzestrzeganiem przepisów BHP i PPOŻ, sanitarno-epidemiologicznych i innych w zakresie prac objętych umową, powstałych z przyczyn leżących po stronie Wykonawcy. </w:t>
      </w:r>
    </w:p>
    <w:p w14:paraId="122EF607"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Za odstąpienie od umowy przez Zamawiającego lub Wykonawcę z przyczyn, za które ponosi odpowiedzialność Wykonawca, </w:t>
      </w:r>
      <w:bookmarkStart w:id="13" w:name="_Hlk74472420"/>
      <w:r w:rsidRPr="00973EA7">
        <w:rPr>
          <w:rFonts w:eastAsia="Times New Roman" w:cs="Times New Roman"/>
          <w:kern w:val="2"/>
          <w:sz w:val="24"/>
          <w:szCs w:val="24"/>
          <w:lang w:eastAsia="fa-IR" w:bidi="fa-IR"/>
        </w:rPr>
        <w:t>Wykonawca obciążony zostanie karą umowną</w:t>
      </w:r>
      <w:bookmarkEnd w:id="13"/>
      <w:r w:rsidRPr="00973EA7">
        <w:rPr>
          <w:rFonts w:eastAsia="Times New Roman" w:cs="Times New Roman"/>
          <w:kern w:val="2"/>
          <w:sz w:val="24"/>
          <w:szCs w:val="24"/>
          <w:lang w:eastAsia="fa-IR" w:bidi="fa-IR"/>
        </w:rPr>
        <w:t xml:space="preserve"> w wysokości 10% wartości brutto umowy.</w:t>
      </w:r>
    </w:p>
    <w:p w14:paraId="2EA12237"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 przypadku niezatrudnienia na podstawie umowy o pracę osób wykonujących czynności, o których mowa w §1 ust. 3 związanych z realizacją niniejszej umowy, Wykonawca obciążony zostanie karą umowną w wysokości 200,00 zł, za każdy dzień niezatrudnienia tych osób na umowę o pracę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p>
    <w:p w14:paraId="76AA703E"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 przypadku zwłoki w dostarczeniu faktur i innych dokumentów wymaganych niniejszą umową – Wykonawca obciążony zostanie karą umowną w wysokości 25,00 zł za każde rozpoczęte 24 godziny zwłoki, za jeden dokument.</w:t>
      </w:r>
    </w:p>
    <w:p w14:paraId="03A0F9AE"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bookmarkStart w:id="14" w:name="_Hlk15541100"/>
      <w:r w:rsidRPr="00973EA7">
        <w:rPr>
          <w:rFonts w:eastAsia="Times New Roman" w:cs="Times New Roman"/>
          <w:kern w:val="2"/>
          <w:sz w:val="24"/>
          <w:szCs w:val="24"/>
          <w:lang w:eastAsia="fa-IR" w:bidi="fa-IR"/>
        </w:rPr>
        <w:t>Z</w:t>
      </w:r>
      <w:r w:rsidRPr="00973EA7">
        <w:rPr>
          <w:rFonts w:eastAsia="Times New Roman" w:cs="Times New Roman"/>
          <w:sz w:val="24"/>
          <w:szCs w:val="24"/>
          <w:lang w:eastAsia="en-US"/>
        </w:rPr>
        <w:t xml:space="preserve">a nieprzedstawienie Zamawiającemu dokumentu potwierdzającego zawarcie umowy ubezpieczenia lub/i dokumentu potwierdzającego opłacenie składki lub raty składki i/lub </w:t>
      </w:r>
      <w:r w:rsidRPr="00973EA7">
        <w:rPr>
          <w:rFonts w:eastAsia="Times New Roman" w:cs="Times New Roman"/>
          <w:sz w:val="24"/>
          <w:szCs w:val="24"/>
        </w:rPr>
        <w:t>dokumentów potwierdzających zakres ubezpieczenia (jeśli ten zakres nie wynika z treści umowy ubezpieczenia</w:t>
      </w:r>
      <w:r w:rsidRPr="00973EA7">
        <w:rPr>
          <w:rFonts w:eastAsia="Times New Roman" w:cs="Times New Roman"/>
          <w:kern w:val="2"/>
          <w:sz w:val="24"/>
          <w:szCs w:val="24"/>
          <w:lang w:eastAsia="fa-IR" w:bidi="fa-IR"/>
        </w:rPr>
        <w:t xml:space="preserve"> i/lub </w:t>
      </w:r>
      <w:r w:rsidRPr="00973EA7">
        <w:rPr>
          <w:rFonts w:eastAsia="Times New Roman" w:cs="Times New Roman"/>
          <w:sz w:val="24"/>
          <w:szCs w:val="24"/>
          <w:lang w:eastAsia="en-US"/>
        </w:rPr>
        <w:t xml:space="preserve">niezapewnienia ciągłości, wysokości lub zakresu ubezpieczenia, o którym mowa w § 1 ust. 8. niniejszej umowy - </w:t>
      </w:r>
      <w:r w:rsidRPr="00973EA7">
        <w:rPr>
          <w:rFonts w:eastAsia="Times New Roman" w:cs="Times New Roman"/>
          <w:kern w:val="2"/>
          <w:sz w:val="24"/>
          <w:szCs w:val="24"/>
          <w:lang w:eastAsia="fa-IR" w:bidi="fa-IR"/>
        </w:rPr>
        <w:t>Wykonawca obciążony zostanie karą umowną</w:t>
      </w:r>
      <w:r w:rsidRPr="00973EA7">
        <w:rPr>
          <w:rFonts w:eastAsia="Times New Roman" w:cs="Times New Roman"/>
          <w:sz w:val="24"/>
          <w:szCs w:val="24"/>
          <w:lang w:eastAsia="en-US"/>
        </w:rPr>
        <w:t xml:space="preserve"> w wysokości </w:t>
      </w:r>
      <w:bookmarkStart w:id="15" w:name="_Hlk159930376"/>
      <w:r w:rsidRPr="00973EA7">
        <w:rPr>
          <w:rFonts w:eastAsia="Times New Roman" w:cs="Times New Roman"/>
          <w:sz w:val="24"/>
          <w:szCs w:val="24"/>
          <w:lang w:eastAsia="en-US"/>
        </w:rPr>
        <w:t>1 000,00</w:t>
      </w:r>
      <w:r w:rsidRPr="00973EA7">
        <w:rPr>
          <w:rFonts w:eastAsia="Times New Roman" w:cs="Times New Roman"/>
          <w:kern w:val="2"/>
          <w:sz w:val="24"/>
          <w:szCs w:val="24"/>
          <w:lang w:eastAsia="fa-IR" w:bidi="fa-IR"/>
        </w:rPr>
        <w:t xml:space="preserve"> zł</w:t>
      </w:r>
      <w:r w:rsidRPr="00973EA7">
        <w:rPr>
          <w:rFonts w:eastAsia="Times New Roman" w:cs="Times New Roman"/>
          <w:sz w:val="24"/>
          <w:szCs w:val="24"/>
          <w:lang w:eastAsia="en-US"/>
        </w:rPr>
        <w:t xml:space="preserve">, za każdy </w:t>
      </w:r>
      <w:bookmarkEnd w:id="15"/>
      <w:r w:rsidRPr="00973EA7">
        <w:rPr>
          <w:rFonts w:eastAsia="Times New Roman" w:cs="Times New Roman"/>
          <w:sz w:val="24"/>
          <w:szCs w:val="24"/>
          <w:lang w:eastAsia="en-US"/>
        </w:rPr>
        <w:t xml:space="preserve">dzień niezapewnienia ciągłości, wysokości lub zakresu tego ubezpieczenia lub nieprzedstawienia Zamawiającemu dokumentu potwierdzającego zawarcie umowy ubezpieczenia, zakresu </w:t>
      </w:r>
      <w:r w:rsidRPr="00973EA7">
        <w:rPr>
          <w:rFonts w:eastAsia="Times New Roman" w:cs="Times New Roman"/>
          <w:sz w:val="24"/>
          <w:szCs w:val="24"/>
          <w:lang w:eastAsia="en-US"/>
        </w:rPr>
        <w:lastRenderedPageBreak/>
        <w:t>ubezpieczenia, opłacenia składki bądź raty składki</w:t>
      </w:r>
      <w:bookmarkEnd w:id="14"/>
      <w:r w:rsidRPr="00973EA7">
        <w:rPr>
          <w:rFonts w:eastAsia="Times New Roman" w:cs="Times New Roman"/>
          <w:sz w:val="24"/>
          <w:szCs w:val="24"/>
          <w:lang w:eastAsia="en-US"/>
        </w:rPr>
        <w:t>.</w:t>
      </w:r>
    </w:p>
    <w:p w14:paraId="51974520" w14:textId="77777777" w:rsidR="002D2D45" w:rsidRPr="00973EA7" w:rsidRDefault="002D2D45" w:rsidP="00060F6B">
      <w:pPr>
        <w:widowControl w:val="0"/>
        <w:numPr>
          <w:ilvl w:val="0"/>
          <w:numId w:val="25"/>
        </w:numPr>
        <w:jc w:val="both"/>
        <w:rPr>
          <w:rFonts w:eastAsia="Calibri" w:cs="Times New Roman"/>
          <w:sz w:val="24"/>
          <w:szCs w:val="24"/>
        </w:rPr>
      </w:pPr>
      <w:r w:rsidRPr="00973EA7">
        <w:rPr>
          <w:rFonts w:eastAsia="Times New Roman" w:cs="Times New Roman"/>
          <w:sz w:val="24"/>
          <w:szCs w:val="24"/>
        </w:rPr>
        <w:t xml:space="preserve">Za niepoinformowanie Zamawiającego, zgodnie z § 10 ust. 4 o okolicznościach, o których mowa w § 10 ust. 3 oraz zmianie danych, o których mowa w § 10 ust. 2 przed dopuszczeniem podwykonawcy do wykonywania powierzonej mu części zamówienia – w wysokości </w:t>
      </w:r>
      <w:r w:rsidRPr="00973EA7">
        <w:rPr>
          <w:rFonts w:eastAsia="Times New Roman" w:cs="Times New Roman"/>
          <w:sz w:val="24"/>
          <w:szCs w:val="24"/>
          <w:lang w:eastAsia="en-US"/>
        </w:rPr>
        <w:t>1 000,00</w:t>
      </w:r>
      <w:r w:rsidRPr="00973EA7">
        <w:rPr>
          <w:rFonts w:eastAsia="Times New Roman" w:cs="Times New Roman"/>
          <w:kern w:val="2"/>
          <w:sz w:val="24"/>
          <w:szCs w:val="24"/>
          <w:lang w:eastAsia="fa-IR" w:bidi="fa-IR"/>
        </w:rPr>
        <w:t xml:space="preserve"> zł</w:t>
      </w:r>
      <w:r w:rsidRPr="00973EA7">
        <w:rPr>
          <w:rFonts w:eastAsia="Times New Roman" w:cs="Times New Roman"/>
          <w:sz w:val="24"/>
          <w:szCs w:val="24"/>
          <w:lang w:eastAsia="en-US"/>
        </w:rPr>
        <w:t>, za każdy</w:t>
      </w:r>
      <w:r w:rsidRPr="00973EA7">
        <w:rPr>
          <w:rFonts w:eastAsia="Calibri" w:cs="Times New Roman"/>
          <w:sz w:val="24"/>
          <w:szCs w:val="24"/>
        </w:rPr>
        <w:t xml:space="preserve"> </w:t>
      </w:r>
      <w:r w:rsidRPr="00973EA7">
        <w:rPr>
          <w:rFonts w:eastAsia="Times New Roman" w:cs="Times New Roman"/>
          <w:sz w:val="24"/>
          <w:szCs w:val="24"/>
        </w:rPr>
        <w:t>taki przypadek.</w:t>
      </w:r>
    </w:p>
    <w:p w14:paraId="3343D051" w14:textId="77777777" w:rsidR="002D2D45" w:rsidRPr="00973EA7" w:rsidRDefault="002D2D45" w:rsidP="00060F6B">
      <w:pPr>
        <w:widowControl w:val="0"/>
        <w:numPr>
          <w:ilvl w:val="0"/>
          <w:numId w:val="25"/>
        </w:numPr>
        <w:jc w:val="both"/>
        <w:rPr>
          <w:rFonts w:eastAsia="Calibri" w:cs="Times New Roman"/>
          <w:sz w:val="24"/>
          <w:szCs w:val="24"/>
        </w:rPr>
      </w:pPr>
      <w:r w:rsidRPr="00973EA7">
        <w:rPr>
          <w:rFonts w:eastAsia="Calibri" w:cs="Times New Roman"/>
          <w:sz w:val="24"/>
          <w:szCs w:val="24"/>
        </w:rPr>
        <w:t xml:space="preserve">Jeśli w danej sytuacji przepisy powszechnie obowiązujące tego nie wykluczają, Zamawiający ma prawo potrącać należne kwoty kar umownych, z należności Wykonawcy z tytułu zapłaty za wykonane usługi, bez uprzedniego wezwania go do zapłaty kary. Zamawiający niezwłocznie poinformuje Wykonawcę o dokonanym potrąceniu. </w:t>
      </w:r>
    </w:p>
    <w:p w14:paraId="4B9B7849" w14:textId="77777777" w:rsidR="002D2D45" w:rsidRPr="00973EA7" w:rsidRDefault="002D2D45" w:rsidP="00060F6B">
      <w:pPr>
        <w:widowControl w:val="0"/>
        <w:numPr>
          <w:ilvl w:val="0"/>
          <w:numId w:val="25"/>
        </w:numPr>
        <w:tabs>
          <w:tab w:val="left" w:pos="360"/>
        </w:tabs>
        <w:jc w:val="both"/>
        <w:rPr>
          <w:rFonts w:eastAsia="Times New Roman" w:cs="Times New Roman"/>
          <w:sz w:val="24"/>
          <w:szCs w:val="24"/>
        </w:rPr>
      </w:pPr>
      <w:r w:rsidRPr="00973EA7">
        <w:rPr>
          <w:rFonts w:eastAsia="Calibri" w:cs="Times New Roman"/>
          <w:sz w:val="24"/>
          <w:szCs w:val="24"/>
          <w:lang w:eastAsia="en-US"/>
        </w:rPr>
        <w:t xml:space="preserve">Kary umowne podlegają sumowaniu </w:t>
      </w:r>
      <w:bookmarkStart w:id="16" w:name="_Hlk138842864"/>
      <w:r w:rsidRPr="00973EA7">
        <w:rPr>
          <w:rFonts w:eastAsia="Calibri" w:cs="Times New Roman"/>
          <w:sz w:val="24"/>
          <w:szCs w:val="24"/>
          <w:lang w:eastAsia="en-US"/>
        </w:rPr>
        <w:t>z wyłączeniem możliwości dochodzenia łącznie kary umownej zarówno z tytułu odstąpienia od umowy jak i jej nienależytego wykonania</w:t>
      </w:r>
      <w:bookmarkEnd w:id="16"/>
      <w:r w:rsidRPr="00973EA7">
        <w:rPr>
          <w:rFonts w:eastAsia="Calibri" w:cs="Times New Roman"/>
          <w:sz w:val="24"/>
          <w:szCs w:val="24"/>
          <w:lang w:eastAsia="en-US"/>
        </w:rPr>
        <w:t>.</w:t>
      </w:r>
    </w:p>
    <w:p w14:paraId="26625F97"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Łączna maksymalna wysokość kar umownych wynosi: </w:t>
      </w:r>
      <w:r w:rsidRPr="00973EA7">
        <w:rPr>
          <w:rFonts w:eastAsia="Times New Roman" w:cs="Times New Roman"/>
          <w:sz w:val="24"/>
          <w:szCs w:val="24"/>
        </w:rPr>
        <w:t>25% wartości umowy brutto wskazanej w §3 ust. 1.</w:t>
      </w:r>
    </w:p>
    <w:p w14:paraId="26F9D9E1"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Wykonawca ponosi odpowiedzialność za spowodowane przez niego straty w mieniu Zamawiającego (powstałe w trakcie wykonywania czynności wynikających z umowy), w tym za utratę przez Zamawiającego gwarancji na skutek zastosowania złych środków użytych przy sprzątaniu, które spowodowały uszkodzenie materiału. Odszkodowanie za zaistniałe straty w mieniu Zamawiającego dochodzone jest na zasadach ogólnych. Ustala się je na podstawie: </w:t>
      </w:r>
    </w:p>
    <w:p w14:paraId="5A286527" w14:textId="77777777" w:rsidR="002D2D45" w:rsidRPr="00973EA7" w:rsidRDefault="002D2D45" w:rsidP="00060F6B">
      <w:pPr>
        <w:widowControl w:val="0"/>
        <w:numPr>
          <w:ilvl w:val="0"/>
          <w:numId w:val="26"/>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protokołu określającego okoliczności powstania szkody sporządzonego przy udziale upoważnionych przedstawicieli Zamawiającego i Wykonawcy, oraz osób materialnie odpowiedzialnych,</w:t>
      </w:r>
    </w:p>
    <w:p w14:paraId="5ABD6FE5" w14:textId="77777777" w:rsidR="002D2D45" w:rsidRPr="00973EA7" w:rsidRDefault="002D2D45" w:rsidP="00060F6B">
      <w:pPr>
        <w:widowControl w:val="0"/>
        <w:numPr>
          <w:ilvl w:val="0"/>
          <w:numId w:val="26"/>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udokumentowanej wartości mienia utraconego (dokumentuje Zamawiający),</w:t>
      </w:r>
    </w:p>
    <w:p w14:paraId="307A7F28" w14:textId="77777777" w:rsidR="002D2D45" w:rsidRPr="00973EA7" w:rsidRDefault="002D2D45" w:rsidP="00060F6B">
      <w:pPr>
        <w:widowControl w:val="0"/>
        <w:numPr>
          <w:ilvl w:val="0"/>
          <w:numId w:val="26"/>
        </w:numPr>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rachunków, faktur, not obciążeniowych dotyczących poniesionych strat. </w:t>
      </w:r>
    </w:p>
    <w:p w14:paraId="666CE8A3" w14:textId="77777777" w:rsidR="002D2D45" w:rsidRPr="00973EA7" w:rsidRDefault="002D2D45" w:rsidP="00060F6B">
      <w:pPr>
        <w:widowControl w:val="0"/>
        <w:numPr>
          <w:ilvl w:val="0"/>
          <w:numId w:val="2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Zamawiający ma prawo dochodzenia odszkodowania uzupełniającego, przewyższającego kwotę kar umownych, w oparciu o przepisy prawa cywilnego.</w:t>
      </w:r>
    </w:p>
    <w:p w14:paraId="7B259D83" w14:textId="77777777" w:rsidR="002D2D45" w:rsidRPr="00973EA7" w:rsidRDefault="002D2D45" w:rsidP="00060F6B">
      <w:pPr>
        <w:widowControl w:val="0"/>
        <w:numPr>
          <w:ilvl w:val="0"/>
          <w:numId w:val="25"/>
        </w:numPr>
        <w:tabs>
          <w:tab w:val="left" w:pos="360"/>
        </w:tabs>
        <w:jc w:val="both"/>
        <w:rPr>
          <w:rFonts w:eastAsia="Times New Roman" w:cs="Times New Roman"/>
          <w:sz w:val="24"/>
          <w:szCs w:val="24"/>
        </w:rPr>
      </w:pPr>
      <w:r w:rsidRPr="00973EA7">
        <w:rPr>
          <w:rFonts w:eastAsia="Times New Roman" w:cs="Times New Roman"/>
          <w:sz w:val="24"/>
          <w:szCs w:val="24"/>
        </w:rPr>
        <w:t xml:space="preserve">Strony ustalają, że Wykonawca może żądać od Zamawiającego kary umownej </w:t>
      </w:r>
      <w:r w:rsidRPr="00973EA7">
        <w:rPr>
          <w:rFonts w:eastAsia="Times New Roman" w:cs="Times New Roman"/>
          <w:sz w:val="24"/>
          <w:szCs w:val="24"/>
          <w:lang w:eastAsia="en-US"/>
        </w:rPr>
        <w:t>z tytułu odstąpienia od umowy z przyczyn zawinionych przez Zamawiającego w wysokości 10% całkowitego wynagrodzenia określonego w § 3 ust. 1, chyba, że odstąpienie od umowy nastąpiło na podstawie art. 456 ust. 1 pkt 1) ustawy pzp;</w:t>
      </w:r>
    </w:p>
    <w:p w14:paraId="6D18A4CC" w14:textId="77777777" w:rsidR="002D2D45" w:rsidRPr="00973EA7" w:rsidRDefault="002D2D45" w:rsidP="002D2D45">
      <w:pPr>
        <w:widowControl w:val="0"/>
        <w:rPr>
          <w:rFonts w:eastAsia="Times New Roman" w:cs="Times New Roman"/>
          <w:b/>
          <w:color w:val="0070C0"/>
          <w:kern w:val="2"/>
          <w:sz w:val="24"/>
          <w:szCs w:val="24"/>
          <w:lang w:eastAsia="fa-IR" w:bidi="fa-IR"/>
        </w:rPr>
      </w:pPr>
    </w:p>
    <w:p w14:paraId="657709D6" w14:textId="77777777" w:rsidR="002D2D45" w:rsidRPr="00973EA7" w:rsidRDefault="002D2D45" w:rsidP="002D2D45">
      <w:pPr>
        <w:widowControl w:val="0"/>
        <w:jc w:val="center"/>
        <w:rPr>
          <w:rFonts w:eastAsia="Times New Roman" w:cs="Times New Roman"/>
          <w:b/>
          <w:bCs/>
          <w:sz w:val="24"/>
          <w:szCs w:val="24"/>
        </w:rPr>
      </w:pPr>
      <w:r w:rsidRPr="00973EA7">
        <w:rPr>
          <w:rFonts w:eastAsia="Times New Roman" w:cs="Times New Roman"/>
          <w:b/>
          <w:bCs/>
          <w:sz w:val="24"/>
          <w:szCs w:val="24"/>
        </w:rPr>
        <w:t>Dopuszczalne zmiany postanowień umowy</w:t>
      </w:r>
    </w:p>
    <w:p w14:paraId="22C14DF5" w14:textId="77777777" w:rsidR="002D2D45" w:rsidRPr="00973EA7" w:rsidRDefault="002D2D45" w:rsidP="002D2D45">
      <w:pPr>
        <w:widowControl w:val="0"/>
        <w:jc w:val="center"/>
        <w:rPr>
          <w:rFonts w:eastAsia="Times New Roman" w:cs="Times New Roman"/>
          <w:b/>
          <w:sz w:val="24"/>
          <w:szCs w:val="24"/>
        </w:rPr>
      </w:pPr>
      <w:r w:rsidRPr="00973EA7">
        <w:rPr>
          <w:rFonts w:eastAsia="Times New Roman" w:cs="Times New Roman"/>
          <w:b/>
          <w:sz w:val="24"/>
          <w:szCs w:val="24"/>
        </w:rPr>
        <w:t>§ 8</w:t>
      </w:r>
    </w:p>
    <w:p w14:paraId="6CD8631A" w14:textId="77777777" w:rsidR="002D2D45" w:rsidRPr="00973EA7" w:rsidRDefault="002D2D45" w:rsidP="00060F6B">
      <w:pPr>
        <w:widowControl w:val="0"/>
        <w:numPr>
          <w:ilvl w:val="0"/>
          <w:numId w:val="28"/>
        </w:numPr>
        <w:tabs>
          <w:tab w:val="left" w:pos="360"/>
        </w:tabs>
        <w:jc w:val="both"/>
        <w:rPr>
          <w:rFonts w:eastAsia="Times New Roman" w:cs="Times New Roman"/>
          <w:sz w:val="24"/>
          <w:szCs w:val="24"/>
        </w:rPr>
      </w:pPr>
      <w:r w:rsidRPr="00973EA7">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445ED801" w14:textId="77777777" w:rsidR="002D2D45" w:rsidRPr="00973EA7" w:rsidRDefault="002D2D45" w:rsidP="00060F6B">
      <w:pPr>
        <w:widowControl w:val="0"/>
        <w:numPr>
          <w:ilvl w:val="0"/>
          <w:numId w:val="29"/>
        </w:numPr>
        <w:tabs>
          <w:tab w:val="left" w:pos="720"/>
        </w:tabs>
        <w:ind w:left="720"/>
        <w:jc w:val="both"/>
        <w:rPr>
          <w:rFonts w:eastAsia="Times New Roman" w:cs="Times New Roman"/>
          <w:sz w:val="24"/>
          <w:szCs w:val="24"/>
        </w:rPr>
      </w:pPr>
      <w:r w:rsidRPr="00973EA7">
        <w:rPr>
          <w:rFonts w:eastAsia="Times New Roman" w:cs="Times New Roman"/>
          <w:sz w:val="24"/>
          <w:szCs w:val="24"/>
        </w:rPr>
        <w:t>dokonania zmian ilościowych w usługach wyszczególnionych w załączniku nr 1 do umowy, jeżeli jest to uzasadnione potrzebami Zamawiającego, przy zachowaniu wskazanych w załączniku nr 1 do niniejszej umowy cen,</w:t>
      </w:r>
    </w:p>
    <w:p w14:paraId="05916613" w14:textId="77777777" w:rsidR="002D2D45" w:rsidRPr="00973EA7" w:rsidRDefault="002D2D45" w:rsidP="00060F6B">
      <w:pPr>
        <w:widowControl w:val="0"/>
        <w:numPr>
          <w:ilvl w:val="0"/>
          <w:numId w:val="29"/>
        </w:numPr>
        <w:tabs>
          <w:tab w:val="left" w:pos="720"/>
        </w:tabs>
        <w:ind w:left="720"/>
        <w:jc w:val="both"/>
        <w:rPr>
          <w:rFonts w:eastAsia="Times New Roman" w:cs="Times New Roman"/>
          <w:sz w:val="24"/>
          <w:szCs w:val="24"/>
        </w:rPr>
      </w:pPr>
      <w:r w:rsidRPr="00973EA7">
        <w:rPr>
          <w:rFonts w:eastAsia="Times New Roman" w:cs="Times New Roman"/>
          <w:sz w:val="24"/>
          <w:szCs w:val="24"/>
        </w:rPr>
        <w:t>dokonania zmian pomieszczeń wyszczególnionych w załączniku nr 3 do umowy, jeżeli jest to uzasadnione potrzebami Zmawiającego, przy zachowaniu wskazanych w załączniku nr 1 do niniejszej umowy cen,</w:t>
      </w:r>
    </w:p>
    <w:p w14:paraId="360593DC" w14:textId="77777777" w:rsidR="002D2D45" w:rsidRPr="00973EA7" w:rsidRDefault="002D2D45" w:rsidP="00060F6B">
      <w:pPr>
        <w:widowControl w:val="0"/>
        <w:numPr>
          <w:ilvl w:val="0"/>
          <w:numId w:val="29"/>
        </w:numPr>
        <w:tabs>
          <w:tab w:val="left" w:pos="720"/>
        </w:tabs>
        <w:ind w:left="720"/>
        <w:jc w:val="both"/>
        <w:rPr>
          <w:rFonts w:eastAsia="Times New Roman" w:cs="Times New Roman"/>
          <w:sz w:val="24"/>
          <w:szCs w:val="24"/>
        </w:rPr>
      </w:pPr>
      <w:r w:rsidRPr="00973EA7">
        <w:rPr>
          <w:rFonts w:eastAsia="Times New Roman" w:cs="Times New Roman"/>
          <w:sz w:val="24"/>
          <w:szCs w:val="24"/>
        </w:rPr>
        <w:t>dokonania zmiany dni i godzin pracy po uzgodnieniu z Wykonawcą,</w:t>
      </w:r>
      <w:r w:rsidRPr="00973EA7">
        <w:rPr>
          <w:rFonts w:eastAsia="Calibri" w:cs="Times New Roman"/>
          <w:sz w:val="24"/>
          <w:szCs w:val="24"/>
        </w:rPr>
        <w:t xml:space="preserve"> </w:t>
      </w:r>
    </w:p>
    <w:p w14:paraId="0F06382A" w14:textId="77777777" w:rsidR="002D2D45" w:rsidRPr="00973EA7" w:rsidRDefault="002D2D45" w:rsidP="00060F6B">
      <w:pPr>
        <w:widowControl w:val="0"/>
        <w:numPr>
          <w:ilvl w:val="0"/>
          <w:numId w:val="29"/>
        </w:numPr>
        <w:tabs>
          <w:tab w:val="left" w:pos="720"/>
        </w:tabs>
        <w:ind w:left="720"/>
        <w:jc w:val="both"/>
        <w:rPr>
          <w:rFonts w:eastAsia="Times New Roman" w:cs="Times New Roman"/>
          <w:sz w:val="24"/>
          <w:szCs w:val="24"/>
        </w:rPr>
      </w:pPr>
      <w:r w:rsidRPr="00973EA7">
        <w:rPr>
          <w:rFonts w:eastAsia="Times New Roman" w:cs="Times New Roman"/>
          <w:sz w:val="24"/>
          <w:szCs w:val="24"/>
        </w:rPr>
        <w:t>zmiany danych Stron niniejszej umowy w tym zmiany danych teleadresowych i zmiany nr rachunku bankowego Wykonawcy,</w:t>
      </w:r>
    </w:p>
    <w:p w14:paraId="7CA5638B" w14:textId="77777777" w:rsidR="002D2D45" w:rsidRPr="00973EA7" w:rsidRDefault="002D2D45" w:rsidP="00060F6B">
      <w:pPr>
        <w:widowControl w:val="0"/>
        <w:numPr>
          <w:ilvl w:val="0"/>
          <w:numId w:val="29"/>
        </w:numPr>
        <w:tabs>
          <w:tab w:val="left" w:pos="720"/>
        </w:tabs>
        <w:ind w:left="720"/>
        <w:jc w:val="both"/>
        <w:rPr>
          <w:rFonts w:eastAsia="Times New Roman" w:cs="Times New Roman"/>
          <w:sz w:val="24"/>
          <w:szCs w:val="24"/>
        </w:rPr>
      </w:pPr>
      <w:bookmarkStart w:id="17" w:name="_Hlk19615330"/>
      <w:bookmarkEnd w:id="17"/>
      <w:r w:rsidRPr="00973EA7">
        <w:rPr>
          <w:rFonts w:eastAsia="Times New Roman" w:cs="Times New Roman"/>
          <w:sz w:val="24"/>
          <w:szCs w:val="24"/>
        </w:rPr>
        <w:t>zmiany wartości przedmiotu umowy w przypadkach określonych w umowie lub w przepisach powszechnie obowiązujących,</w:t>
      </w:r>
      <w:bookmarkStart w:id="18" w:name="_Hlk19615261"/>
      <w:bookmarkEnd w:id="18"/>
    </w:p>
    <w:p w14:paraId="6FE8C5DA" w14:textId="0AA7F362" w:rsidR="002D2D45" w:rsidRPr="00973EA7" w:rsidRDefault="002D2D45" w:rsidP="00060F6B">
      <w:pPr>
        <w:widowControl w:val="0"/>
        <w:numPr>
          <w:ilvl w:val="0"/>
          <w:numId w:val="29"/>
        </w:numPr>
        <w:ind w:left="709" w:hanging="357"/>
        <w:jc w:val="both"/>
        <w:rPr>
          <w:rFonts w:eastAsia="Times New Roman" w:cs="Times New Roman"/>
          <w:strike/>
          <w:sz w:val="24"/>
          <w:szCs w:val="24"/>
        </w:rPr>
      </w:pPr>
      <w:r w:rsidRPr="00973EA7">
        <w:rPr>
          <w:rFonts w:eastAsia="Times New Roman" w:cs="Times New Roman"/>
          <w:sz w:val="24"/>
          <w:szCs w:val="24"/>
        </w:rPr>
        <w:t>zamiany środków wy</w:t>
      </w:r>
      <w:r w:rsidRPr="00973EA7">
        <w:rPr>
          <w:rFonts w:eastAsia="Calibri" w:cs="Times New Roman"/>
          <w:sz w:val="24"/>
          <w:szCs w:val="24"/>
          <w:lang w:eastAsia="pl-PL"/>
        </w:rPr>
        <w:t xml:space="preserve">mienionych w załączniku nr 7 do umowy – wykaz środków. Każdorazowa zmiana środka wymienionego w załączniku nr 7 do umowy – wykaz środków winna być pisemnie </w:t>
      </w:r>
      <w:r w:rsidR="00BB307B">
        <w:rPr>
          <w:rFonts w:eastAsia="Calibri" w:cs="Times New Roman"/>
          <w:color w:val="FF0000"/>
          <w:sz w:val="24"/>
          <w:szCs w:val="24"/>
          <w:lang w:eastAsia="pl-PL"/>
        </w:rPr>
        <w:t xml:space="preserve">zgłoszona Zamawiającemu </w:t>
      </w:r>
      <w:r w:rsidRPr="00BB307B">
        <w:rPr>
          <w:rFonts w:eastAsia="Calibri" w:cs="Times New Roman"/>
          <w:strike/>
          <w:color w:val="FF0000"/>
          <w:sz w:val="24"/>
          <w:szCs w:val="24"/>
          <w:lang w:eastAsia="pl-PL"/>
        </w:rPr>
        <w:t>zaakceptowana przez pielęgniarkę epidemiologiczną Zamawiającego</w:t>
      </w:r>
      <w:r w:rsidRPr="00973EA7">
        <w:rPr>
          <w:rFonts w:eastAsia="Calibri" w:cs="Times New Roman"/>
          <w:sz w:val="24"/>
          <w:szCs w:val="24"/>
          <w:lang w:eastAsia="pl-PL"/>
        </w:rPr>
        <w:t>.</w:t>
      </w:r>
    </w:p>
    <w:p w14:paraId="4FFB2DDC" w14:textId="77777777" w:rsidR="002D2D45" w:rsidRPr="00973EA7" w:rsidRDefault="002D2D45" w:rsidP="00060F6B">
      <w:pPr>
        <w:widowControl w:val="0"/>
        <w:numPr>
          <w:ilvl w:val="0"/>
          <w:numId w:val="28"/>
        </w:numPr>
        <w:ind w:hanging="357"/>
        <w:jc w:val="both"/>
        <w:rPr>
          <w:rFonts w:eastAsia="Times New Roman" w:cs="Times New Roman"/>
          <w:strike/>
          <w:sz w:val="24"/>
          <w:szCs w:val="24"/>
          <w:lang w:eastAsia="en-US"/>
        </w:rPr>
      </w:pPr>
      <w:r w:rsidRPr="00973EA7">
        <w:rPr>
          <w:rFonts w:eastAsia="Times New Roman" w:cs="Times New Roman"/>
          <w:sz w:val="24"/>
          <w:szCs w:val="24"/>
          <w:lang w:eastAsia="en-US"/>
        </w:rPr>
        <w:t xml:space="preserve">W przypadku </w:t>
      </w:r>
      <w:bookmarkStart w:id="19" w:name="_Hlk524507315"/>
      <w:r w:rsidRPr="00973EA7">
        <w:rPr>
          <w:rFonts w:eastAsia="Times New Roman" w:cs="Times New Roman"/>
          <w:sz w:val="24"/>
          <w:szCs w:val="24"/>
          <w:lang w:eastAsia="en-US"/>
        </w:rPr>
        <w:t>zmiany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w:t>
      </w:r>
      <w:bookmarkEnd w:id="19"/>
    </w:p>
    <w:p w14:paraId="721B3FE3" w14:textId="77777777" w:rsidR="002D2D45" w:rsidRPr="00973EA7" w:rsidRDefault="002D2D45" w:rsidP="00060F6B">
      <w:pPr>
        <w:widowControl w:val="0"/>
        <w:numPr>
          <w:ilvl w:val="0"/>
          <w:numId w:val="28"/>
        </w:numPr>
        <w:ind w:hanging="357"/>
        <w:jc w:val="both"/>
        <w:rPr>
          <w:rFonts w:eastAsia="Times New Roman" w:cs="Times New Roman"/>
          <w:strike/>
          <w:sz w:val="24"/>
          <w:szCs w:val="24"/>
          <w:lang w:eastAsia="en-US"/>
        </w:rPr>
      </w:pPr>
      <w:r w:rsidRPr="00973EA7">
        <w:rPr>
          <w:rFonts w:eastAsia="Times New Roman" w:cs="Times New Roman"/>
          <w:sz w:val="24"/>
          <w:szCs w:val="24"/>
          <w:lang w:eastAsia="en-US"/>
        </w:rPr>
        <w:t xml:space="preserve">W przypadku uzyskania przez Wykonawcę zwolnienia przedmiotowe lub podmiotowe w podatku VAT, ceny brutto określone w umowie ulegną odpowiedniej zmianie, w taki sposób, aby wynikające </w:t>
      </w:r>
      <w:r w:rsidRPr="00973EA7">
        <w:rPr>
          <w:rFonts w:eastAsia="Times New Roman" w:cs="Times New Roman"/>
          <w:sz w:val="24"/>
          <w:szCs w:val="24"/>
          <w:lang w:eastAsia="en-US"/>
        </w:rPr>
        <w:lastRenderedPageBreak/>
        <w:t>z 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p w14:paraId="1A6EE80B" w14:textId="77777777" w:rsidR="002D2D45" w:rsidRPr="00973EA7" w:rsidRDefault="002D2D45" w:rsidP="00060F6B">
      <w:pPr>
        <w:widowControl w:val="0"/>
        <w:numPr>
          <w:ilvl w:val="0"/>
          <w:numId w:val="28"/>
        </w:numPr>
        <w:ind w:hanging="357"/>
        <w:jc w:val="both"/>
        <w:rPr>
          <w:rFonts w:eastAsia="Times New Roman" w:cs="Times New Roman"/>
          <w:color w:val="0070C0"/>
          <w:sz w:val="24"/>
          <w:szCs w:val="24"/>
        </w:rPr>
      </w:pPr>
      <w:r w:rsidRPr="00973EA7">
        <w:rPr>
          <w:rFonts w:eastAsia="Times New Roman" w:cs="Times New Roman"/>
          <w:sz w:val="24"/>
          <w:szCs w:val="24"/>
        </w:rPr>
        <w:t xml:space="preserve">Zmiany, o których mowa w ust. 1 pkt 1)-3) co do zasady, nie wymagają aneksu do umowy (chyba, że wniesie o to jedna ze stron umowy). </w:t>
      </w:r>
    </w:p>
    <w:p w14:paraId="2BC8BC26" w14:textId="77777777" w:rsidR="002D2D45" w:rsidRPr="00973EA7" w:rsidRDefault="002D2D45" w:rsidP="00060F6B">
      <w:pPr>
        <w:widowControl w:val="0"/>
        <w:numPr>
          <w:ilvl w:val="0"/>
          <w:numId w:val="28"/>
        </w:numPr>
        <w:tabs>
          <w:tab w:val="left" w:pos="360"/>
        </w:tabs>
        <w:ind w:hanging="357"/>
        <w:jc w:val="both"/>
        <w:rPr>
          <w:rFonts w:eastAsia="Times New Roman" w:cs="Times New Roman"/>
          <w:sz w:val="24"/>
          <w:szCs w:val="24"/>
        </w:rPr>
      </w:pPr>
      <w:r w:rsidRPr="00973EA7">
        <w:rPr>
          <w:rFonts w:eastAsia="Times New Roman" w:cs="Times New Roman"/>
          <w:sz w:val="24"/>
          <w:szCs w:val="24"/>
        </w:rPr>
        <w:t>Zmiany umowy wymagają formy pisemnej pod rygorem nieważności, z zastrzeżeniem sytuacji, w których wyraźny zapis umowy stanowi inaczej.</w:t>
      </w:r>
    </w:p>
    <w:p w14:paraId="4EE6C297" w14:textId="77777777" w:rsidR="002D2D45" w:rsidRPr="00973EA7" w:rsidRDefault="002D2D45" w:rsidP="002D2D45">
      <w:pPr>
        <w:widowControl w:val="0"/>
        <w:jc w:val="both"/>
        <w:rPr>
          <w:rFonts w:eastAsia="Times New Roman" w:cs="Times New Roman"/>
          <w:color w:val="0070C0"/>
          <w:sz w:val="24"/>
          <w:szCs w:val="24"/>
        </w:rPr>
      </w:pPr>
    </w:p>
    <w:p w14:paraId="05C3EAF5" w14:textId="77777777" w:rsidR="002D2D45" w:rsidRPr="00973EA7" w:rsidRDefault="002D2D45" w:rsidP="002D2D45">
      <w:pPr>
        <w:widowControl w:val="0"/>
        <w:jc w:val="center"/>
        <w:rPr>
          <w:rFonts w:eastAsia="Times New Roman" w:cs="Times New Roman"/>
          <w:b/>
          <w:bCs/>
          <w:sz w:val="24"/>
          <w:szCs w:val="24"/>
        </w:rPr>
      </w:pPr>
      <w:r w:rsidRPr="00973EA7">
        <w:rPr>
          <w:rFonts w:eastAsia="Times New Roman" w:cs="Times New Roman"/>
          <w:b/>
          <w:bCs/>
          <w:sz w:val="24"/>
          <w:szCs w:val="24"/>
        </w:rPr>
        <w:t>Postanowienia końcowe</w:t>
      </w:r>
    </w:p>
    <w:p w14:paraId="48197326" w14:textId="77777777" w:rsidR="002D2D45" w:rsidRPr="00973EA7" w:rsidRDefault="002D2D45" w:rsidP="002D2D45">
      <w:pPr>
        <w:widowControl w:val="0"/>
        <w:jc w:val="center"/>
        <w:rPr>
          <w:rFonts w:eastAsia="Times New Roman" w:cs="Times New Roman"/>
          <w:b/>
          <w:sz w:val="24"/>
          <w:szCs w:val="24"/>
        </w:rPr>
      </w:pPr>
      <w:r w:rsidRPr="00973EA7">
        <w:rPr>
          <w:rFonts w:eastAsia="Times New Roman" w:cs="Times New Roman"/>
          <w:b/>
          <w:sz w:val="24"/>
          <w:szCs w:val="24"/>
        </w:rPr>
        <w:t>§ 9</w:t>
      </w:r>
    </w:p>
    <w:p w14:paraId="136350D9" w14:textId="77777777" w:rsidR="002D2D45" w:rsidRPr="00973EA7" w:rsidRDefault="002D2D45" w:rsidP="002D2D45">
      <w:pPr>
        <w:widowControl w:val="0"/>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Nadzór nad realizacją umowy sprawują:</w:t>
      </w:r>
    </w:p>
    <w:p w14:paraId="642158B7" w14:textId="77777777" w:rsidR="002D2D45" w:rsidRPr="00973EA7" w:rsidRDefault="002D2D45" w:rsidP="00060F6B">
      <w:pPr>
        <w:widowControl w:val="0"/>
        <w:numPr>
          <w:ilvl w:val="0"/>
          <w:numId w:val="17"/>
        </w:numPr>
        <w:tabs>
          <w:tab w:val="clear" w:pos="360"/>
          <w:tab w:val="left" w:pos="357"/>
          <w:tab w:val="left" w:pos="502"/>
        </w:tabs>
        <w:jc w:val="both"/>
        <w:rPr>
          <w:rFonts w:eastAsia="Calibri" w:cs="Times New Roman"/>
          <w:sz w:val="24"/>
          <w:szCs w:val="24"/>
        </w:rPr>
      </w:pPr>
      <w:r w:rsidRPr="00973EA7">
        <w:rPr>
          <w:rFonts w:eastAsia="Calibri" w:cs="Times New Roman"/>
          <w:sz w:val="24"/>
          <w:szCs w:val="24"/>
        </w:rPr>
        <w:t xml:space="preserve">osobą odpowiedzialną za realizację umowy ze strony Zamawiającego jest: </w:t>
      </w:r>
    </w:p>
    <w:p w14:paraId="6E55540C" w14:textId="77777777" w:rsidR="002D2D45" w:rsidRPr="00973EA7" w:rsidRDefault="002D2D45" w:rsidP="00060F6B">
      <w:pPr>
        <w:widowControl w:val="0"/>
        <w:numPr>
          <w:ilvl w:val="1"/>
          <w:numId w:val="18"/>
        </w:numPr>
        <w:tabs>
          <w:tab w:val="left" w:pos="502"/>
        </w:tabs>
        <w:jc w:val="both"/>
        <w:rPr>
          <w:rFonts w:eastAsia="Calibri" w:cs="Times New Roman"/>
          <w:sz w:val="24"/>
          <w:szCs w:val="24"/>
          <w:lang w:eastAsia="en-US"/>
        </w:rPr>
      </w:pPr>
      <w:r w:rsidRPr="00973EA7">
        <w:rPr>
          <w:rFonts w:eastAsia="Calibri" w:cs="Times New Roman"/>
          <w:sz w:val="24"/>
          <w:szCs w:val="24"/>
          <w:lang w:eastAsia="en-US"/>
        </w:rPr>
        <w:t xml:space="preserve">(al. Focha) Pielęgniarka Oddziałowa oddz. Ortopedii, tel.: </w:t>
      </w:r>
      <w:r w:rsidRPr="00973EA7">
        <w:rPr>
          <w:rFonts w:eastAsia="Calibri" w:cs="Times New Roman"/>
          <w:sz w:val="24"/>
          <w:szCs w:val="24"/>
          <w:highlight w:val="lightGray"/>
          <w:lang w:eastAsia="en-US"/>
        </w:rPr>
        <w:t>…………………</w:t>
      </w:r>
      <w:r w:rsidRPr="00973EA7">
        <w:rPr>
          <w:rFonts w:eastAsia="Times New Roman" w:cs="Times New Roman"/>
          <w:kern w:val="2"/>
          <w:sz w:val="24"/>
          <w:szCs w:val="24"/>
          <w:lang w:eastAsia="fa-IR" w:bidi="fa-IR"/>
        </w:rPr>
        <w:t>,</w:t>
      </w:r>
    </w:p>
    <w:p w14:paraId="5A863BF5" w14:textId="77777777" w:rsidR="002D2D45" w:rsidRPr="00973EA7" w:rsidRDefault="002D2D45" w:rsidP="00060F6B">
      <w:pPr>
        <w:widowControl w:val="0"/>
        <w:numPr>
          <w:ilvl w:val="1"/>
          <w:numId w:val="18"/>
        </w:numPr>
        <w:tabs>
          <w:tab w:val="left" w:pos="502"/>
        </w:tabs>
        <w:jc w:val="both"/>
        <w:rPr>
          <w:rFonts w:eastAsia="Calibri" w:cs="Times New Roman"/>
          <w:sz w:val="24"/>
          <w:szCs w:val="24"/>
          <w:lang w:eastAsia="en-US"/>
        </w:rPr>
      </w:pPr>
      <w:r w:rsidRPr="00973EA7">
        <w:rPr>
          <w:rFonts w:eastAsia="Calibri" w:cs="Times New Roman"/>
          <w:sz w:val="24"/>
          <w:szCs w:val="24"/>
          <w:lang w:eastAsia="en-US"/>
        </w:rPr>
        <w:t xml:space="preserve">(al. Focha) Kierownik Bloku operacyjnego, tel. </w:t>
      </w:r>
      <w:r w:rsidRPr="00973EA7">
        <w:rPr>
          <w:rFonts w:eastAsia="Calibri" w:cs="Times New Roman"/>
          <w:sz w:val="24"/>
          <w:szCs w:val="24"/>
          <w:highlight w:val="lightGray"/>
          <w:lang w:eastAsia="en-US"/>
        </w:rPr>
        <w:t>………………….</w:t>
      </w:r>
    </w:p>
    <w:p w14:paraId="6AB6F98C" w14:textId="77777777" w:rsidR="002D2D45" w:rsidRPr="00973EA7" w:rsidRDefault="002D2D45" w:rsidP="00060F6B">
      <w:pPr>
        <w:widowControl w:val="0"/>
        <w:numPr>
          <w:ilvl w:val="1"/>
          <w:numId w:val="18"/>
        </w:numPr>
        <w:tabs>
          <w:tab w:val="left" w:pos="502"/>
        </w:tabs>
        <w:jc w:val="both"/>
        <w:rPr>
          <w:rFonts w:eastAsia="Calibri" w:cs="Times New Roman"/>
          <w:sz w:val="24"/>
          <w:szCs w:val="24"/>
          <w:lang w:eastAsia="en-US"/>
        </w:rPr>
      </w:pPr>
      <w:r w:rsidRPr="00973EA7">
        <w:rPr>
          <w:rFonts w:eastAsia="Times New Roman" w:cs="Times New Roman"/>
          <w:kern w:val="2"/>
          <w:sz w:val="24"/>
          <w:szCs w:val="24"/>
          <w:lang w:eastAsia="fa-IR" w:bidi="fa-IR"/>
        </w:rPr>
        <w:t xml:space="preserve">(ul. Skarbowa) Pielęgniarka Oddziałowa II oddz. Chorób wewnętrznych, tel.: </w:t>
      </w:r>
      <w:r w:rsidRPr="00973EA7">
        <w:rPr>
          <w:rFonts w:eastAsia="Times New Roman" w:cs="Times New Roman"/>
          <w:kern w:val="2"/>
          <w:sz w:val="24"/>
          <w:szCs w:val="24"/>
          <w:highlight w:val="lightGray"/>
          <w:lang w:eastAsia="fa-IR" w:bidi="fa-IR"/>
        </w:rPr>
        <w:t>………….</w:t>
      </w:r>
      <w:r w:rsidRPr="00973EA7">
        <w:rPr>
          <w:rFonts w:eastAsia="Times New Roman" w:cs="Times New Roman"/>
          <w:kern w:val="2"/>
          <w:sz w:val="24"/>
          <w:szCs w:val="24"/>
          <w:lang w:eastAsia="fa-IR" w:bidi="fa-IR"/>
        </w:rPr>
        <w:t xml:space="preserve"> </w:t>
      </w:r>
    </w:p>
    <w:p w14:paraId="08905E02" w14:textId="77777777" w:rsidR="002D2D45" w:rsidRPr="00973EA7" w:rsidRDefault="002D2D45" w:rsidP="00060F6B">
      <w:pPr>
        <w:widowControl w:val="0"/>
        <w:numPr>
          <w:ilvl w:val="1"/>
          <w:numId w:val="18"/>
        </w:numPr>
        <w:tabs>
          <w:tab w:val="left" w:pos="502"/>
        </w:tabs>
        <w:jc w:val="both"/>
        <w:rPr>
          <w:rFonts w:eastAsia="Calibri" w:cs="Times New Roman"/>
          <w:sz w:val="24"/>
          <w:szCs w:val="24"/>
          <w:lang w:eastAsia="en-US"/>
        </w:rPr>
      </w:pPr>
      <w:r w:rsidRPr="00973EA7">
        <w:rPr>
          <w:rFonts w:eastAsia="Times New Roman" w:cs="Times New Roman"/>
          <w:kern w:val="2"/>
          <w:sz w:val="24"/>
          <w:szCs w:val="24"/>
          <w:lang w:eastAsia="fa-IR" w:bidi="fa-IR"/>
        </w:rPr>
        <w:t xml:space="preserve">Przełożona Pielęgniarek tel.: </w:t>
      </w:r>
      <w:r w:rsidRPr="00973EA7">
        <w:rPr>
          <w:rFonts w:eastAsia="Times New Roman" w:cs="Times New Roman"/>
          <w:kern w:val="2"/>
          <w:sz w:val="24"/>
          <w:szCs w:val="24"/>
          <w:highlight w:val="lightGray"/>
          <w:lang w:eastAsia="fa-IR" w:bidi="fa-IR"/>
        </w:rPr>
        <w:t>……………….</w:t>
      </w:r>
      <w:r w:rsidRPr="00973EA7">
        <w:rPr>
          <w:rFonts w:eastAsia="Times New Roman" w:cs="Times New Roman"/>
          <w:kern w:val="2"/>
          <w:sz w:val="24"/>
          <w:szCs w:val="24"/>
          <w:lang w:eastAsia="fa-IR" w:bidi="fa-IR"/>
        </w:rPr>
        <w:t xml:space="preserve"> </w:t>
      </w:r>
    </w:p>
    <w:p w14:paraId="257326A7" w14:textId="77777777" w:rsidR="002D2D45" w:rsidRPr="00973EA7" w:rsidRDefault="002D2D45" w:rsidP="00060F6B">
      <w:pPr>
        <w:widowControl w:val="0"/>
        <w:numPr>
          <w:ilvl w:val="1"/>
          <w:numId w:val="18"/>
        </w:numPr>
        <w:tabs>
          <w:tab w:val="left" w:pos="502"/>
        </w:tabs>
        <w:jc w:val="both"/>
        <w:rPr>
          <w:rFonts w:eastAsia="Calibri" w:cs="Times New Roman"/>
          <w:sz w:val="24"/>
          <w:szCs w:val="24"/>
          <w:lang w:eastAsia="en-US"/>
        </w:rPr>
      </w:pPr>
      <w:r w:rsidRPr="00973EA7">
        <w:rPr>
          <w:rFonts w:eastAsia="Times New Roman" w:cs="Times New Roman"/>
          <w:kern w:val="2"/>
          <w:sz w:val="24"/>
          <w:szCs w:val="24"/>
          <w:lang w:eastAsia="fa-IR" w:bidi="fa-IR"/>
        </w:rPr>
        <w:t xml:space="preserve">Pielęgniarka Epidemiologiczna, tel.: </w:t>
      </w:r>
      <w:r w:rsidRPr="00973EA7">
        <w:rPr>
          <w:rFonts w:eastAsia="Times New Roman" w:cs="Times New Roman"/>
          <w:kern w:val="2"/>
          <w:sz w:val="24"/>
          <w:szCs w:val="24"/>
          <w:highlight w:val="lightGray"/>
          <w:lang w:eastAsia="fa-IR" w:bidi="fa-IR"/>
        </w:rPr>
        <w:t>……………</w:t>
      </w:r>
    </w:p>
    <w:p w14:paraId="4D9EA9C9" w14:textId="77777777" w:rsidR="002D2D45" w:rsidRPr="00973EA7" w:rsidRDefault="002D2D45" w:rsidP="00060F6B">
      <w:pPr>
        <w:widowControl w:val="0"/>
        <w:numPr>
          <w:ilvl w:val="1"/>
          <w:numId w:val="18"/>
        </w:numPr>
        <w:tabs>
          <w:tab w:val="left" w:pos="502"/>
        </w:tabs>
        <w:jc w:val="both"/>
        <w:rPr>
          <w:rFonts w:eastAsia="Calibri" w:cs="Times New Roman"/>
          <w:sz w:val="24"/>
          <w:szCs w:val="24"/>
          <w:lang w:eastAsia="en-US"/>
        </w:rPr>
      </w:pPr>
      <w:r w:rsidRPr="00973EA7">
        <w:rPr>
          <w:rFonts w:eastAsia="Times New Roman" w:cs="Times New Roman"/>
          <w:kern w:val="2"/>
          <w:sz w:val="24"/>
          <w:szCs w:val="24"/>
          <w:lang w:eastAsia="fa-IR" w:bidi="fa-IR"/>
        </w:rPr>
        <w:t xml:space="preserve">Pielęgniarka Epidemiologiczna, tel.: </w:t>
      </w:r>
      <w:r w:rsidRPr="00973EA7">
        <w:rPr>
          <w:rFonts w:eastAsia="Times New Roman" w:cs="Times New Roman"/>
          <w:kern w:val="2"/>
          <w:sz w:val="24"/>
          <w:szCs w:val="24"/>
          <w:highlight w:val="lightGray"/>
          <w:lang w:eastAsia="fa-IR" w:bidi="fa-IR"/>
        </w:rPr>
        <w:t>……………</w:t>
      </w:r>
    </w:p>
    <w:p w14:paraId="5AE46B0B" w14:textId="77777777" w:rsidR="002D2D45" w:rsidRPr="00973EA7" w:rsidRDefault="002D2D45" w:rsidP="002D2D45">
      <w:pPr>
        <w:widowControl w:val="0"/>
        <w:tabs>
          <w:tab w:val="left" w:pos="502"/>
        </w:tabs>
        <w:ind w:left="284"/>
        <w:jc w:val="both"/>
        <w:rPr>
          <w:rFonts w:eastAsia="Calibri" w:cs="Times New Roman"/>
          <w:sz w:val="24"/>
          <w:szCs w:val="24"/>
        </w:rPr>
      </w:pPr>
      <w:r w:rsidRPr="00973EA7">
        <w:rPr>
          <w:rFonts w:eastAsia="Times New Roman" w:cs="Times New Roman"/>
          <w:kern w:val="2"/>
          <w:sz w:val="24"/>
          <w:szCs w:val="24"/>
          <w:lang w:eastAsia="fa-IR" w:bidi="fa-IR"/>
        </w:rPr>
        <w:t>lub inna upoważniona przez Dyrektora Szpitala osoba.</w:t>
      </w:r>
    </w:p>
    <w:p w14:paraId="07EB7BD6" w14:textId="77777777" w:rsidR="002D2D45" w:rsidRPr="00973EA7" w:rsidRDefault="002D2D45" w:rsidP="00060F6B">
      <w:pPr>
        <w:widowControl w:val="0"/>
        <w:numPr>
          <w:ilvl w:val="0"/>
          <w:numId w:val="17"/>
        </w:numPr>
        <w:tabs>
          <w:tab w:val="clear" w:pos="360"/>
          <w:tab w:val="left" w:pos="357"/>
          <w:tab w:val="left" w:pos="502"/>
        </w:tabs>
        <w:jc w:val="both"/>
        <w:rPr>
          <w:rFonts w:eastAsia="Calibri" w:cs="Times New Roman"/>
          <w:sz w:val="24"/>
          <w:szCs w:val="24"/>
        </w:rPr>
      </w:pPr>
      <w:r w:rsidRPr="00973EA7">
        <w:rPr>
          <w:rFonts w:eastAsia="Calibri" w:cs="Times New Roman"/>
          <w:sz w:val="24"/>
          <w:szCs w:val="24"/>
        </w:rPr>
        <w:t xml:space="preserve">koordynatorem umowy jest: Kierownik Działu Administracyjno-Gospodarczego Marzena Kaszowska, tel.: </w:t>
      </w:r>
      <w:r w:rsidRPr="00973EA7">
        <w:rPr>
          <w:rFonts w:eastAsia="Calibri" w:cs="Times New Roman"/>
          <w:b/>
          <w:bCs/>
          <w:sz w:val="24"/>
          <w:szCs w:val="24"/>
        </w:rPr>
        <w:t>12 68 76 363</w:t>
      </w:r>
      <w:r w:rsidRPr="00973EA7">
        <w:rPr>
          <w:rFonts w:eastAsia="Calibri" w:cs="Times New Roman"/>
          <w:sz w:val="24"/>
          <w:szCs w:val="24"/>
        </w:rPr>
        <w:t xml:space="preserve">. e-mail: zaopatrzenie@dietl.krakow.pl </w:t>
      </w:r>
    </w:p>
    <w:p w14:paraId="6FFA775D" w14:textId="77777777" w:rsidR="002D2D45" w:rsidRPr="00973EA7" w:rsidRDefault="002D2D45" w:rsidP="00060F6B">
      <w:pPr>
        <w:widowControl w:val="0"/>
        <w:numPr>
          <w:ilvl w:val="0"/>
          <w:numId w:val="17"/>
        </w:numPr>
        <w:tabs>
          <w:tab w:val="clear" w:pos="360"/>
          <w:tab w:val="left" w:pos="357"/>
          <w:tab w:val="left" w:pos="502"/>
        </w:tabs>
        <w:jc w:val="both"/>
        <w:rPr>
          <w:rFonts w:eastAsia="Calibri" w:cs="Times New Roman"/>
          <w:sz w:val="24"/>
          <w:szCs w:val="24"/>
        </w:rPr>
      </w:pPr>
      <w:r w:rsidRPr="00973EA7">
        <w:rPr>
          <w:rFonts w:eastAsia="Calibri" w:cs="Times New Roman"/>
          <w:sz w:val="24"/>
          <w:szCs w:val="24"/>
        </w:rPr>
        <w:t xml:space="preserve">koordynatorem i osobą odpowiedzialną za realizację umowy ze strony Wykonawcy jest: </w:t>
      </w:r>
      <w:r w:rsidRPr="00973EA7">
        <w:rPr>
          <w:rFonts w:eastAsia="Calibri" w:cs="Times New Roman"/>
          <w:sz w:val="24"/>
          <w:szCs w:val="24"/>
          <w:highlight w:val="lightGray"/>
        </w:rPr>
        <w:t>…………………,</w:t>
      </w:r>
      <w:r w:rsidRPr="00973EA7">
        <w:rPr>
          <w:rFonts w:eastAsia="Calibri" w:cs="Times New Roman"/>
          <w:sz w:val="24"/>
          <w:szCs w:val="24"/>
        </w:rPr>
        <w:t xml:space="preserve"> nr tel.: </w:t>
      </w:r>
      <w:r w:rsidRPr="00973EA7">
        <w:rPr>
          <w:rFonts w:eastAsia="Calibri" w:cs="Times New Roman"/>
          <w:sz w:val="24"/>
          <w:szCs w:val="24"/>
          <w:highlight w:val="lightGray"/>
        </w:rPr>
        <w:t>…………………,</w:t>
      </w:r>
      <w:r w:rsidRPr="00973EA7">
        <w:rPr>
          <w:rFonts w:eastAsia="Calibri" w:cs="Times New Roman"/>
          <w:sz w:val="24"/>
          <w:szCs w:val="24"/>
        </w:rPr>
        <w:t xml:space="preserve"> e-mail.: </w:t>
      </w:r>
      <w:r w:rsidRPr="00973EA7">
        <w:rPr>
          <w:rFonts w:eastAsia="Calibri" w:cs="Times New Roman"/>
          <w:sz w:val="24"/>
          <w:szCs w:val="24"/>
          <w:highlight w:val="lightGray"/>
        </w:rPr>
        <w:t>……………….</w:t>
      </w:r>
      <w:r w:rsidRPr="00973EA7">
        <w:rPr>
          <w:rFonts w:eastAsia="Calibri" w:cs="Times New Roman"/>
          <w:sz w:val="24"/>
          <w:szCs w:val="24"/>
        </w:rPr>
        <w:t xml:space="preserve"> </w:t>
      </w:r>
    </w:p>
    <w:p w14:paraId="76C21495" w14:textId="77777777" w:rsidR="002D2D45" w:rsidRPr="00973EA7" w:rsidRDefault="002D2D45" w:rsidP="002D2D45">
      <w:pPr>
        <w:widowControl w:val="0"/>
        <w:jc w:val="both"/>
        <w:rPr>
          <w:rFonts w:eastAsia="Times New Roman" w:cs="Times New Roman"/>
          <w:color w:val="0070C0"/>
          <w:sz w:val="24"/>
          <w:szCs w:val="24"/>
        </w:rPr>
      </w:pPr>
    </w:p>
    <w:p w14:paraId="0E9C8441"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10</w:t>
      </w:r>
    </w:p>
    <w:p w14:paraId="258A6949" w14:textId="77777777" w:rsidR="002D2D45" w:rsidRPr="00973EA7" w:rsidRDefault="002D2D45" w:rsidP="00060F6B">
      <w:pPr>
        <w:widowControl w:val="0"/>
        <w:numPr>
          <w:ilvl w:val="0"/>
          <w:numId w:val="1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49F5EDC9" w14:textId="77777777" w:rsidR="002D2D45" w:rsidRPr="00973EA7" w:rsidRDefault="002D2D45" w:rsidP="00060F6B">
      <w:pPr>
        <w:widowControl w:val="0"/>
        <w:numPr>
          <w:ilvl w:val="0"/>
          <w:numId w:val="15"/>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 Wykonawca zamierza wykonać usługę bez użycia podwykonawcy/ z użyciem podwykonawcy w zakresie </w:t>
      </w:r>
      <w:r w:rsidRPr="00973EA7">
        <w:rPr>
          <w:rFonts w:eastAsia="Times New Roman" w:cs="Times New Roman"/>
          <w:kern w:val="2"/>
          <w:sz w:val="24"/>
          <w:szCs w:val="24"/>
          <w:highlight w:val="lightGray"/>
          <w:lang w:eastAsia="fa-IR" w:bidi="fa-IR"/>
        </w:rPr>
        <w:t>……………………</w:t>
      </w:r>
      <w:r w:rsidRPr="00973EA7">
        <w:rPr>
          <w:rFonts w:eastAsia="Times New Roman" w:cs="Times New Roman"/>
          <w:kern w:val="2"/>
          <w:sz w:val="24"/>
          <w:szCs w:val="24"/>
          <w:lang w:eastAsia="fa-IR" w:bidi="fa-IR"/>
        </w:rPr>
        <w:t xml:space="preserve">  </w:t>
      </w:r>
      <w:r w:rsidRPr="00973EA7">
        <w:rPr>
          <w:rFonts w:eastAsia="Times New Roman" w:cs="Times New Roman"/>
          <w:kern w:val="2"/>
          <w:sz w:val="24"/>
          <w:szCs w:val="24"/>
          <w:highlight w:val="lightGray"/>
          <w:lang w:eastAsia="fa-IR" w:bidi="fa-IR"/>
        </w:rPr>
        <w:t>…%</w:t>
      </w:r>
      <w:r w:rsidRPr="00973EA7">
        <w:rPr>
          <w:rFonts w:eastAsia="Times New Roman" w:cs="Times New Roman"/>
          <w:kern w:val="2"/>
          <w:sz w:val="24"/>
          <w:szCs w:val="24"/>
          <w:lang w:eastAsia="fa-IR" w:bidi="fa-IR"/>
        </w:rPr>
        <w:t xml:space="preserve"> udziału podwykonawcy, </w:t>
      </w:r>
      <w:r w:rsidRPr="00973EA7">
        <w:rPr>
          <w:rFonts w:eastAsia="Times New Roman" w:cs="Times New Roman"/>
          <w:kern w:val="2"/>
          <w:sz w:val="24"/>
          <w:szCs w:val="24"/>
          <w:highlight w:val="lightGray"/>
          <w:lang w:eastAsia="fa-IR" w:bidi="fa-IR"/>
        </w:rPr>
        <w:t>………………………………………</w:t>
      </w:r>
      <w:r w:rsidRPr="00973EA7">
        <w:rPr>
          <w:rFonts w:eastAsia="Times New Roman" w:cs="Times New Roman"/>
          <w:kern w:val="2"/>
          <w:sz w:val="24"/>
          <w:szCs w:val="24"/>
          <w:lang w:eastAsia="fa-IR" w:bidi="fa-IR"/>
        </w:rPr>
        <w:t xml:space="preserve"> (nazwa i adres podwykonawcy, </w:t>
      </w:r>
      <w:r w:rsidRPr="00973EA7">
        <w:rPr>
          <w:rFonts w:eastAsia="Times New Roman" w:cs="Times New Roman"/>
          <w:sz w:val="24"/>
          <w:szCs w:val="24"/>
        </w:rPr>
        <w:t>tel., przedstawiciel).</w:t>
      </w:r>
    </w:p>
    <w:p w14:paraId="7AB010CE" w14:textId="77777777" w:rsidR="002D2D45" w:rsidRPr="00973EA7" w:rsidRDefault="002D2D45" w:rsidP="002D2D45">
      <w:pPr>
        <w:widowControl w:val="0"/>
        <w:tabs>
          <w:tab w:val="left" w:pos="0"/>
        </w:tabs>
        <w:ind w:left="360"/>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 sytuacji wykonywania zamówienia z udziałem podwykonawców, na podwykonawcy ciążą te same obowiązki, jakie spoczywają na Wykonawcy. </w:t>
      </w:r>
    </w:p>
    <w:p w14:paraId="4F81B867" w14:textId="77777777" w:rsidR="002D2D45" w:rsidRPr="00973EA7" w:rsidRDefault="002D2D45" w:rsidP="00060F6B">
      <w:pPr>
        <w:widowControl w:val="0"/>
        <w:numPr>
          <w:ilvl w:val="0"/>
          <w:numId w:val="15"/>
        </w:numPr>
        <w:jc w:val="both"/>
        <w:rPr>
          <w:rFonts w:eastAsia="Times New Roman" w:cs="Times New Roman"/>
          <w:sz w:val="24"/>
          <w:szCs w:val="24"/>
        </w:rPr>
      </w:pPr>
      <w:r w:rsidRPr="00973EA7">
        <w:rPr>
          <w:rFonts w:eastAsia="Times New Roman" w:cs="Times New Roman"/>
          <w:sz w:val="24"/>
          <w:szCs w:val="24"/>
        </w:rPr>
        <w:t xml:space="preserve">Wykonawca może: </w:t>
      </w:r>
    </w:p>
    <w:p w14:paraId="3E8C3424" w14:textId="77777777" w:rsidR="002D2D45" w:rsidRPr="00973EA7" w:rsidRDefault="002D2D45" w:rsidP="00060F6B">
      <w:pPr>
        <w:widowControl w:val="0"/>
        <w:numPr>
          <w:ilvl w:val="0"/>
          <w:numId w:val="16"/>
        </w:numPr>
        <w:jc w:val="both"/>
        <w:rPr>
          <w:rFonts w:eastAsia="Times New Roman" w:cs="Times New Roman"/>
          <w:sz w:val="24"/>
          <w:szCs w:val="24"/>
        </w:rPr>
      </w:pPr>
      <w:r w:rsidRPr="00973EA7">
        <w:rPr>
          <w:rFonts w:eastAsia="Times New Roman" w:cs="Times New Roman"/>
          <w:sz w:val="24"/>
          <w:szCs w:val="24"/>
        </w:rPr>
        <w:t xml:space="preserve">powierzyć realizację części zamówienia podwykonawcom, mimo niewskazania w ofercie takiej części do powierzenia podwykonawcom; </w:t>
      </w:r>
    </w:p>
    <w:p w14:paraId="23B9120F" w14:textId="77777777" w:rsidR="002D2D45" w:rsidRPr="00973EA7" w:rsidRDefault="002D2D45" w:rsidP="00060F6B">
      <w:pPr>
        <w:widowControl w:val="0"/>
        <w:numPr>
          <w:ilvl w:val="0"/>
          <w:numId w:val="16"/>
        </w:numPr>
        <w:jc w:val="both"/>
        <w:rPr>
          <w:rFonts w:eastAsia="Times New Roman" w:cs="Times New Roman"/>
          <w:sz w:val="24"/>
          <w:szCs w:val="24"/>
        </w:rPr>
      </w:pPr>
      <w:r w:rsidRPr="00973EA7">
        <w:rPr>
          <w:rFonts w:eastAsia="Times New Roman" w:cs="Times New Roman"/>
          <w:sz w:val="24"/>
          <w:szCs w:val="24"/>
        </w:rPr>
        <w:t xml:space="preserve">wskazać inny zakres podwykonawstwa niż przedstawiony w ofercie; </w:t>
      </w:r>
    </w:p>
    <w:p w14:paraId="0DF6A025" w14:textId="77777777" w:rsidR="002D2D45" w:rsidRPr="00973EA7" w:rsidRDefault="002D2D45" w:rsidP="00060F6B">
      <w:pPr>
        <w:widowControl w:val="0"/>
        <w:numPr>
          <w:ilvl w:val="0"/>
          <w:numId w:val="16"/>
        </w:numPr>
        <w:jc w:val="both"/>
        <w:rPr>
          <w:rFonts w:eastAsia="Times New Roman" w:cs="Times New Roman"/>
          <w:sz w:val="24"/>
          <w:szCs w:val="24"/>
        </w:rPr>
      </w:pPr>
      <w:r w:rsidRPr="00973EA7">
        <w:rPr>
          <w:rFonts w:eastAsia="Times New Roman" w:cs="Times New Roman"/>
          <w:sz w:val="24"/>
          <w:szCs w:val="24"/>
        </w:rPr>
        <w:t xml:space="preserve">wskazać innych podwykonawców niż przedstawieni w ofercie; </w:t>
      </w:r>
    </w:p>
    <w:p w14:paraId="496A64FC" w14:textId="77777777" w:rsidR="002D2D45" w:rsidRPr="00973EA7" w:rsidRDefault="002D2D45" w:rsidP="00060F6B">
      <w:pPr>
        <w:widowControl w:val="0"/>
        <w:numPr>
          <w:ilvl w:val="0"/>
          <w:numId w:val="16"/>
        </w:numPr>
        <w:jc w:val="both"/>
        <w:rPr>
          <w:rFonts w:eastAsia="Times New Roman" w:cs="Times New Roman"/>
          <w:sz w:val="24"/>
          <w:szCs w:val="24"/>
        </w:rPr>
      </w:pPr>
      <w:r w:rsidRPr="00973EA7">
        <w:rPr>
          <w:rFonts w:eastAsia="Times New Roman" w:cs="Times New Roman"/>
          <w:sz w:val="24"/>
          <w:szCs w:val="24"/>
        </w:rPr>
        <w:t xml:space="preserve">zrezygnować z podwykonawstwa. </w:t>
      </w:r>
    </w:p>
    <w:p w14:paraId="11B10492" w14:textId="77777777" w:rsidR="002D2D45" w:rsidRPr="00973EA7" w:rsidRDefault="002D2D45" w:rsidP="00060F6B">
      <w:pPr>
        <w:widowControl w:val="0"/>
        <w:numPr>
          <w:ilvl w:val="0"/>
          <w:numId w:val="15"/>
        </w:numPr>
        <w:tabs>
          <w:tab w:val="left" w:pos="0"/>
        </w:tabs>
        <w:jc w:val="both"/>
        <w:rPr>
          <w:rFonts w:eastAsia="Times New Roman" w:cs="Times New Roman"/>
          <w:sz w:val="24"/>
          <w:szCs w:val="24"/>
          <w:lang w:eastAsia="en-US"/>
        </w:rPr>
      </w:pPr>
      <w:bookmarkStart w:id="20" w:name="_Hlk69459276"/>
      <w:r w:rsidRPr="00973EA7">
        <w:rPr>
          <w:rFonts w:eastAsia="Times New Roman" w:cs="Times New Roman"/>
          <w:sz w:val="24"/>
          <w:szCs w:val="24"/>
          <w:lang w:eastAsia="en-US"/>
        </w:rPr>
        <w:t xml:space="preserve">Wykonawca zobowiązany jest niezwłocznie oraz przed dopuszczeniem podwykonawcy do wykonywania powierzonej mu części zamówienia zawiadomić Zamawiającego o okolicznościach, o których mowa w ust. 3 oraz o zmianie danych podwykonawcy, o których mowa w ust. 2. </w:t>
      </w:r>
    </w:p>
    <w:p w14:paraId="4F091387" w14:textId="77777777" w:rsidR="002D2D45" w:rsidRPr="00973EA7" w:rsidRDefault="002D2D45" w:rsidP="00060F6B">
      <w:pPr>
        <w:widowControl w:val="0"/>
        <w:numPr>
          <w:ilvl w:val="0"/>
          <w:numId w:val="15"/>
        </w:numPr>
        <w:jc w:val="both"/>
        <w:rPr>
          <w:rFonts w:eastAsia="Times New Roman" w:cs="Times New Roman"/>
          <w:sz w:val="24"/>
          <w:szCs w:val="24"/>
        </w:rPr>
      </w:pPr>
      <w:r w:rsidRPr="00973EA7">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bookmarkEnd w:id="20"/>
    <w:p w14:paraId="2A3F0E9E" w14:textId="77777777" w:rsidR="002D2D45" w:rsidRPr="00973EA7" w:rsidRDefault="002D2D45" w:rsidP="002D2D45">
      <w:pPr>
        <w:widowControl w:val="0"/>
        <w:rPr>
          <w:rFonts w:eastAsia="Times New Roman" w:cs="Times New Roman"/>
          <w:b/>
          <w:bCs/>
          <w:sz w:val="24"/>
          <w:szCs w:val="24"/>
        </w:rPr>
      </w:pPr>
    </w:p>
    <w:p w14:paraId="50207E71"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11</w:t>
      </w:r>
    </w:p>
    <w:p w14:paraId="099F93FD" w14:textId="77777777" w:rsidR="002D2D45" w:rsidRPr="00973EA7" w:rsidRDefault="002D2D45" w:rsidP="00060F6B">
      <w:pPr>
        <w:widowControl w:val="0"/>
        <w:numPr>
          <w:ilvl w:val="0"/>
          <w:numId w:val="30"/>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Wykonawca zapewnia ciągłość świadczenia usług objętych zakresem niniejszej umowy 7 dni w tygodniu.</w:t>
      </w:r>
    </w:p>
    <w:p w14:paraId="49FD09B5" w14:textId="77777777" w:rsidR="002D2D45" w:rsidRPr="00973EA7" w:rsidRDefault="002D2D45" w:rsidP="00060F6B">
      <w:pPr>
        <w:widowControl w:val="0"/>
        <w:numPr>
          <w:ilvl w:val="0"/>
          <w:numId w:val="30"/>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Niezapewnienie ciągłości usługi w sytuacji awarii lub zaistnienia innej okoliczności uniemożliwiającej realizację umowy z przyczyn leżących po stronie Wykonawcy stanowi podstawę do rozwiązania mowy w trybie § 5 ust. 4 niniejszej umowy.</w:t>
      </w:r>
    </w:p>
    <w:p w14:paraId="0B6A3275" w14:textId="77777777" w:rsidR="002D2D45" w:rsidRPr="00973EA7" w:rsidRDefault="002D2D45" w:rsidP="002D2D45">
      <w:pPr>
        <w:widowControl w:val="0"/>
        <w:rPr>
          <w:rFonts w:eastAsia="Times New Roman" w:cs="Times New Roman"/>
          <w:b/>
          <w:kern w:val="2"/>
          <w:sz w:val="24"/>
          <w:szCs w:val="24"/>
          <w:lang w:eastAsia="fa-IR" w:bidi="fa-IR"/>
        </w:rPr>
      </w:pPr>
    </w:p>
    <w:p w14:paraId="041E73D8"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lastRenderedPageBreak/>
        <w:t>§ 12</w:t>
      </w:r>
    </w:p>
    <w:p w14:paraId="1F4EE7EF" w14:textId="77777777" w:rsidR="002D2D45" w:rsidRPr="00973EA7" w:rsidRDefault="002D2D45" w:rsidP="00060F6B">
      <w:pPr>
        <w:widowControl w:val="0"/>
        <w:numPr>
          <w:ilvl w:val="0"/>
          <w:numId w:val="3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Wykonawca zobowiązany jest przy realizacji niniejszej umowy do bezwzględnego przestrzegania reżimu sanitarno-epidemiologicznego, bhp, ppoż. i innych wymogów określonych przepisami prawa.</w:t>
      </w:r>
    </w:p>
    <w:p w14:paraId="312473B9" w14:textId="77777777" w:rsidR="002D2D45" w:rsidRPr="00973EA7" w:rsidRDefault="002D2D45" w:rsidP="00060F6B">
      <w:pPr>
        <w:widowControl w:val="0"/>
        <w:numPr>
          <w:ilvl w:val="0"/>
          <w:numId w:val="3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Wykonawca odpowiada osobiście za stwierdzone w wyniku kontroli nieprawidłowości związane z nieprzestrzeganiem warunków, o których mowa w ust. 1. </w:t>
      </w:r>
    </w:p>
    <w:p w14:paraId="5E784703" w14:textId="77777777" w:rsidR="002D2D45" w:rsidRPr="00973EA7" w:rsidRDefault="002D2D45" w:rsidP="00060F6B">
      <w:pPr>
        <w:widowControl w:val="0"/>
        <w:numPr>
          <w:ilvl w:val="0"/>
          <w:numId w:val="3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Zamawiający zastrzega sobie prawo do dokonania kontroli w każdym czasie w zakresie przewidzianym w ust. 1. Z kontroli sporządzany jest protokół po jednym egzemplarzu dla każdej ze stron.</w:t>
      </w:r>
    </w:p>
    <w:p w14:paraId="474930E1" w14:textId="77777777" w:rsidR="002D2D45" w:rsidRPr="00973EA7" w:rsidRDefault="002D2D45" w:rsidP="00060F6B">
      <w:pPr>
        <w:widowControl w:val="0"/>
        <w:numPr>
          <w:ilvl w:val="0"/>
          <w:numId w:val="31"/>
        </w:numPr>
        <w:tabs>
          <w:tab w:val="left" w:pos="0"/>
        </w:tabs>
        <w:jc w:val="both"/>
        <w:rPr>
          <w:rFonts w:eastAsia="Times New Roman" w:cs="Times New Roman"/>
          <w:kern w:val="2"/>
          <w:sz w:val="24"/>
          <w:szCs w:val="24"/>
          <w:lang w:eastAsia="fa-IR" w:bidi="fa-IR"/>
        </w:rPr>
      </w:pPr>
      <w:r w:rsidRPr="00973EA7">
        <w:rPr>
          <w:rFonts w:eastAsia="Times New Roman" w:cs="Times New Roman"/>
          <w:kern w:val="2"/>
          <w:sz w:val="24"/>
          <w:szCs w:val="24"/>
          <w:lang w:eastAsia="fa-IR" w:bidi="fa-IR"/>
        </w:rPr>
        <w:t xml:space="preserve">Wykonawca zobowiązany jest wykonać niezwłocznie bądź w innym terminie wskazanym przez Zamawiającego zalecenia pokontrolne związane z uchybieniami stwierdzonymi w toku kontroli. </w:t>
      </w:r>
    </w:p>
    <w:p w14:paraId="5DE50C11" w14:textId="77777777" w:rsidR="002D2D45" w:rsidRPr="00973EA7" w:rsidRDefault="002D2D45" w:rsidP="002D2D45">
      <w:pPr>
        <w:widowControl w:val="0"/>
        <w:jc w:val="both"/>
        <w:rPr>
          <w:rFonts w:eastAsia="Times New Roman" w:cs="Times New Roman"/>
          <w:kern w:val="2"/>
          <w:sz w:val="24"/>
          <w:szCs w:val="24"/>
          <w:lang w:eastAsia="fa-IR" w:bidi="fa-IR"/>
        </w:rPr>
      </w:pPr>
    </w:p>
    <w:p w14:paraId="370CCA55"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13</w:t>
      </w:r>
    </w:p>
    <w:p w14:paraId="00BAF6C6" w14:textId="77777777" w:rsidR="002D2D45" w:rsidRPr="00973EA7" w:rsidRDefault="002D2D45" w:rsidP="00060F6B">
      <w:pPr>
        <w:widowControl w:val="0"/>
        <w:numPr>
          <w:ilvl w:val="0"/>
          <w:numId w:val="32"/>
        </w:numPr>
        <w:jc w:val="both"/>
        <w:rPr>
          <w:rFonts w:eastAsia="Times New Roman" w:cs="Times New Roman"/>
          <w:kern w:val="2"/>
          <w:sz w:val="24"/>
          <w:szCs w:val="24"/>
        </w:rPr>
      </w:pPr>
      <w:r w:rsidRPr="00973EA7">
        <w:rPr>
          <w:rFonts w:eastAsia="Times New Roman" w:cs="Times New Roman"/>
          <w:kern w:val="2"/>
          <w:sz w:val="24"/>
          <w:szCs w:val="24"/>
        </w:rPr>
        <w:t>Zamawiający zastrzega sobie prawo zlecania większego zakresu usług względem tego wskazanego w załączniku nr 1 do umowy (do 10% ilości wskazanych w umowie roboczogodzin/usług), jak i możliwość jego modyfikacji,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wydanego  na podstawie art. 27 ust. 2 pkt 7 ustawy z dnia 11 marca 2022 r. o obronie Ojczyzny.</w:t>
      </w:r>
    </w:p>
    <w:p w14:paraId="1F99BFE1" w14:textId="77777777" w:rsidR="002D2D45" w:rsidRPr="00973EA7" w:rsidRDefault="002D2D45" w:rsidP="00060F6B">
      <w:pPr>
        <w:widowControl w:val="0"/>
        <w:numPr>
          <w:ilvl w:val="0"/>
          <w:numId w:val="32"/>
        </w:numPr>
        <w:jc w:val="both"/>
        <w:rPr>
          <w:rFonts w:eastAsia="Times New Roman" w:cs="Times New Roman"/>
          <w:kern w:val="2"/>
          <w:sz w:val="24"/>
          <w:szCs w:val="24"/>
        </w:rPr>
      </w:pPr>
      <w:r w:rsidRPr="00973EA7">
        <w:rPr>
          <w:rFonts w:eastAsia="Times New Roman" w:cs="Times New Roman"/>
          <w:kern w:val="2"/>
          <w:sz w:val="24"/>
          <w:szCs w:val="24"/>
        </w:rPr>
        <w:t>Wykonawca zobowiązany jest do zapewnienia ciągłości świadczenia usług także w sytuacji określonej w ust. 1.</w:t>
      </w:r>
      <w:bookmarkStart w:id="21" w:name="_Hlk49841574"/>
    </w:p>
    <w:p w14:paraId="6862EC2F" w14:textId="77777777" w:rsidR="002D2D45" w:rsidRPr="00973EA7" w:rsidRDefault="002D2D45" w:rsidP="002D2D45">
      <w:pPr>
        <w:widowControl w:val="0"/>
        <w:jc w:val="center"/>
        <w:rPr>
          <w:rFonts w:eastAsia="Times New Roman" w:cs="Times New Roman"/>
          <w:b/>
          <w:kern w:val="2"/>
          <w:sz w:val="24"/>
          <w:szCs w:val="24"/>
          <w:lang w:eastAsia="fa-IR" w:bidi="fa-IR"/>
        </w:rPr>
      </w:pPr>
    </w:p>
    <w:p w14:paraId="360BBD6D"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14</w:t>
      </w:r>
    </w:p>
    <w:p w14:paraId="7B6EC16E" w14:textId="77777777" w:rsidR="002D2D45" w:rsidRPr="00973EA7" w:rsidRDefault="002D2D45" w:rsidP="00060F6B">
      <w:pPr>
        <w:widowControl w:val="0"/>
        <w:numPr>
          <w:ilvl w:val="0"/>
          <w:numId w:val="33"/>
        </w:numPr>
        <w:ind w:left="357" w:hanging="357"/>
        <w:jc w:val="both"/>
        <w:rPr>
          <w:rFonts w:eastAsia="Times New Roman" w:cs="Times New Roman"/>
          <w:bCs/>
          <w:kern w:val="2"/>
          <w:sz w:val="24"/>
          <w:szCs w:val="24"/>
          <w:lang w:eastAsia="fa-IR" w:bidi="fa-IR"/>
        </w:rPr>
      </w:pPr>
      <w:r w:rsidRPr="00973EA7">
        <w:rPr>
          <w:rFonts w:eastAsia="Times New Roman" w:cs="Times New Roman"/>
          <w:bCs/>
          <w:kern w:val="2"/>
          <w:sz w:val="24"/>
          <w:szCs w:val="24"/>
          <w:lang w:eastAsia="fa-IR" w:bidi="fa-IR"/>
        </w:rPr>
        <w:t xml:space="preserve">We wszystkich sprawach nieuregulowanych umową mają zastosowanie odpowiednie przepisy powszechnie obowiązujące właściwe z uwagi na przedmiot niniejszej umowy, a w szczególności ustawa Prawo zamówień publicznych i Kodeks Cywilny </w:t>
      </w:r>
      <w:r w:rsidRPr="00973EA7">
        <w:rPr>
          <w:rFonts w:eastAsia="Times New Roman" w:cs="Times New Roman"/>
          <w:sz w:val="24"/>
          <w:szCs w:val="24"/>
          <w:lang w:eastAsia="en-US"/>
        </w:rPr>
        <w:t>wraz z aktami wykonawczymi</w:t>
      </w:r>
      <w:r w:rsidRPr="00973EA7">
        <w:rPr>
          <w:rFonts w:eastAsia="Times New Roman" w:cs="Times New Roman"/>
          <w:bCs/>
          <w:kern w:val="2"/>
          <w:sz w:val="24"/>
          <w:szCs w:val="24"/>
          <w:lang w:eastAsia="fa-IR" w:bidi="fa-IR"/>
        </w:rPr>
        <w:t>.</w:t>
      </w:r>
    </w:p>
    <w:p w14:paraId="62FF9A10" w14:textId="77777777" w:rsidR="002D2D45" w:rsidRPr="00973EA7" w:rsidRDefault="002D2D45" w:rsidP="00060F6B">
      <w:pPr>
        <w:widowControl w:val="0"/>
        <w:numPr>
          <w:ilvl w:val="0"/>
          <w:numId w:val="33"/>
        </w:numPr>
        <w:ind w:left="357" w:hanging="357"/>
        <w:jc w:val="both"/>
        <w:rPr>
          <w:rFonts w:eastAsia="Times New Roman" w:cs="Times New Roman"/>
          <w:bCs/>
          <w:kern w:val="2"/>
          <w:sz w:val="24"/>
          <w:szCs w:val="24"/>
          <w:lang w:eastAsia="fa-IR" w:bidi="fa-IR"/>
        </w:rPr>
      </w:pPr>
      <w:r w:rsidRPr="00973EA7">
        <w:rPr>
          <w:rFonts w:eastAsia="Times New Roman" w:cs="Times New Roman"/>
          <w:bCs/>
          <w:kern w:val="2"/>
          <w:sz w:val="24"/>
          <w:szCs w:val="24"/>
          <w:lang w:eastAsia="fa-IR" w:bidi="fa-IR"/>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02C63075" w14:textId="77777777" w:rsidR="002D2D45" w:rsidRPr="00973EA7" w:rsidRDefault="002D2D45" w:rsidP="002D2D45">
      <w:pPr>
        <w:widowControl w:val="0"/>
        <w:rPr>
          <w:rFonts w:eastAsia="Times New Roman" w:cs="Times New Roman"/>
          <w:b/>
          <w:kern w:val="2"/>
          <w:sz w:val="24"/>
          <w:szCs w:val="24"/>
          <w:lang w:eastAsia="fa-IR" w:bidi="fa-IR"/>
        </w:rPr>
      </w:pPr>
    </w:p>
    <w:p w14:paraId="083DA76A"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15</w:t>
      </w:r>
    </w:p>
    <w:p w14:paraId="404C35BF" w14:textId="77777777" w:rsidR="002D2D45" w:rsidRPr="00973EA7" w:rsidRDefault="002D2D45" w:rsidP="002D2D45">
      <w:pPr>
        <w:widowControl w:val="0"/>
        <w:jc w:val="both"/>
        <w:rPr>
          <w:rFonts w:eastAsia="Times New Roman" w:cs="Times New Roman"/>
          <w:bCs/>
          <w:kern w:val="2"/>
          <w:sz w:val="24"/>
          <w:szCs w:val="24"/>
          <w:lang w:eastAsia="fa-IR" w:bidi="fa-IR"/>
        </w:rPr>
      </w:pPr>
      <w:r w:rsidRPr="00973EA7">
        <w:rPr>
          <w:rFonts w:eastAsia="Times New Roman" w:cs="Times New Roman"/>
          <w:bCs/>
          <w:kern w:val="2"/>
          <w:sz w:val="24"/>
          <w:szCs w:val="24"/>
          <w:lang w:eastAsia="fa-IR" w:bidi="fa-IR"/>
        </w:rPr>
        <w:t>Kwestie sporne powstałe w związku z realizacją umowy Strony zobowiązują się rozstrzygać na drodze polubownej, a w przypadku braku porozumienia rozstrzygać w drodze postępowania sądowego w sądzie powszechnym właściwym dla siedziby Zamawiającego.</w:t>
      </w:r>
      <w:bookmarkEnd w:id="21"/>
    </w:p>
    <w:p w14:paraId="46B6BF9C" w14:textId="77777777" w:rsidR="002D2D45" w:rsidRPr="00973EA7" w:rsidRDefault="002D2D45" w:rsidP="002D2D45">
      <w:pPr>
        <w:widowControl w:val="0"/>
        <w:jc w:val="center"/>
        <w:rPr>
          <w:rFonts w:eastAsia="Times New Roman" w:cs="Times New Roman"/>
          <w:b/>
          <w:kern w:val="2"/>
          <w:sz w:val="24"/>
          <w:szCs w:val="24"/>
          <w:lang w:eastAsia="fa-IR" w:bidi="fa-IR"/>
        </w:rPr>
      </w:pPr>
    </w:p>
    <w:p w14:paraId="6BE1AF6B"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16</w:t>
      </w:r>
    </w:p>
    <w:p w14:paraId="4C137D5A" w14:textId="77777777" w:rsidR="002D2D45" w:rsidRPr="00973EA7" w:rsidRDefault="002D2D45" w:rsidP="00060F6B">
      <w:pPr>
        <w:widowControl w:val="0"/>
        <w:numPr>
          <w:ilvl w:val="0"/>
          <w:numId w:val="42"/>
        </w:numPr>
        <w:jc w:val="both"/>
        <w:rPr>
          <w:rFonts w:eastAsia="Times New Roman" w:cs="Times New Roman"/>
          <w:bCs/>
          <w:kern w:val="2"/>
          <w:sz w:val="24"/>
          <w:szCs w:val="24"/>
          <w:lang w:eastAsia="fa-IR" w:bidi="fa-IR"/>
        </w:rPr>
      </w:pPr>
      <w:r w:rsidRPr="00973EA7">
        <w:rPr>
          <w:rFonts w:eastAsia="Times New Roman" w:cs="Times New Roman"/>
          <w:bCs/>
          <w:kern w:val="2"/>
          <w:sz w:val="24"/>
          <w:szCs w:val="24"/>
          <w:lang w:eastAsia="fa-IR" w:bidi="fa-IR"/>
        </w:rPr>
        <w:t>Wykonawca zobowiązany jest do zachowania w tajemnicy wszelkich informacji uzyskanych w związku z realizacją niniejszej umowy, stanowiących tajemnicę służbową lub inną informację prawnie chronioną dotyczącą Zamawiającego.</w:t>
      </w:r>
    </w:p>
    <w:p w14:paraId="22BCCBAD" w14:textId="77777777" w:rsidR="002D2D45" w:rsidRPr="00973EA7" w:rsidRDefault="002D2D45" w:rsidP="00060F6B">
      <w:pPr>
        <w:widowControl w:val="0"/>
        <w:numPr>
          <w:ilvl w:val="0"/>
          <w:numId w:val="42"/>
        </w:numPr>
        <w:jc w:val="both"/>
        <w:rPr>
          <w:rFonts w:eastAsia="Times New Roman" w:cs="Times New Roman"/>
          <w:bCs/>
          <w:kern w:val="2"/>
          <w:sz w:val="24"/>
          <w:szCs w:val="24"/>
          <w:lang w:eastAsia="fa-IR" w:bidi="fa-IR"/>
        </w:rPr>
      </w:pPr>
      <w:r w:rsidRPr="00973EA7">
        <w:rPr>
          <w:rFonts w:eastAsia="Calibri"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FDE677E" w14:textId="77777777" w:rsidR="002D2D45" w:rsidRPr="00973EA7" w:rsidRDefault="002D2D45" w:rsidP="002D2D45">
      <w:pPr>
        <w:widowControl w:val="0"/>
        <w:jc w:val="center"/>
        <w:rPr>
          <w:rFonts w:eastAsia="Times New Roman" w:cs="Times New Roman"/>
          <w:b/>
          <w:kern w:val="2"/>
          <w:sz w:val="24"/>
          <w:szCs w:val="24"/>
          <w:lang w:eastAsia="fa-IR" w:bidi="fa-IR"/>
        </w:rPr>
      </w:pPr>
    </w:p>
    <w:p w14:paraId="523516BA" w14:textId="77777777" w:rsidR="002D2D45" w:rsidRPr="00973EA7" w:rsidRDefault="002D2D45" w:rsidP="002D2D45">
      <w:pPr>
        <w:widowControl w:val="0"/>
        <w:jc w:val="center"/>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17</w:t>
      </w:r>
    </w:p>
    <w:p w14:paraId="59B5C21F" w14:textId="77777777" w:rsidR="002D2D45" w:rsidRPr="00973EA7" w:rsidRDefault="002D2D45" w:rsidP="002D2D45">
      <w:pPr>
        <w:widowControl w:val="0"/>
        <w:jc w:val="both"/>
        <w:rPr>
          <w:rFonts w:eastAsia="Times New Roman" w:cs="Times New Roman"/>
          <w:bCs/>
          <w:kern w:val="2"/>
          <w:sz w:val="24"/>
          <w:szCs w:val="24"/>
          <w:lang w:eastAsia="fa-IR" w:bidi="fa-IR"/>
        </w:rPr>
      </w:pPr>
      <w:r w:rsidRPr="00973EA7">
        <w:rPr>
          <w:rFonts w:eastAsia="Times New Roman" w:cs="Times New Roman"/>
          <w:bCs/>
          <w:kern w:val="2"/>
          <w:sz w:val="24"/>
          <w:szCs w:val="24"/>
          <w:lang w:eastAsia="fa-IR" w:bidi="fa-IR"/>
        </w:rPr>
        <w:t>Wykonawca nie może bez pisemnej zgody podmiotu tworzącego dla Zamawiającego (w rozumieniu ustawy z dnia 15.04.2011 r. o działalności leczniczej) zbywać jakichkolwiek wierzytelności wynikających z niniejszej umowy.</w:t>
      </w:r>
    </w:p>
    <w:p w14:paraId="2CE51653" w14:textId="77777777" w:rsidR="002D2D45" w:rsidRPr="00973EA7" w:rsidRDefault="002D2D45" w:rsidP="002D2D45">
      <w:pPr>
        <w:widowControl w:val="0"/>
        <w:ind w:left="4614"/>
        <w:rPr>
          <w:rFonts w:eastAsia="Times New Roman" w:cs="Times New Roman"/>
          <w:b/>
          <w:kern w:val="2"/>
          <w:sz w:val="24"/>
          <w:szCs w:val="24"/>
          <w:lang w:eastAsia="fa-IR" w:bidi="fa-IR"/>
        </w:rPr>
      </w:pPr>
      <w:r w:rsidRPr="00973EA7">
        <w:rPr>
          <w:rFonts w:eastAsia="Times New Roman" w:cs="Times New Roman"/>
          <w:b/>
          <w:kern w:val="2"/>
          <w:sz w:val="24"/>
          <w:szCs w:val="24"/>
          <w:lang w:eastAsia="fa-IR" w:bidi="fa-IR"/>
        </w:rPr>
        <w:t xml:space="preserve">   </w:t>
      </w:r>
    </w:p>
    <w:p w14:paraId="6B9639AD" w14:textId="77777777" w:rsidR="002D2D45" w:rsidRPr="00973EA7" w:rsidRDefault="002D2D45" w:rsidP="002D2D45">
      <w:pPr>
        <w:widowControl w:val="0"/>
        <w:textAlignment w:val="baseline"/>
        <w:rPr>
          <w:rFonts w:eastAsia="Times New Roman" w:cs="Times New Roman"/>
          <w:b/>
          <w:kern w:val="2"/>
          <w:sz w:val="24"/>
          <w:szCs w:val="24"/>
          <w:lang w:eastAsia="fa-IR" w:bidi="fa-IR"/>
        </w:rPr>
      </w:pPr>
    </w:p>
    <w:p w14:paraId="7D2FA5A5" w14:textId="77777777" w:rsidR="002D2D45" w:rsidRPr="00973EA7" w:rsidRDefault="002D2D45" w:rsidP="002D2D45">
      <w:pPr>
        <w:widowControl w:val="0"/>
        <w:jc w:val="center"/>
        <w:textAlignment w:val="baseline"/>
        <w:rPr>
          <w:rFonts w:eastAsia="Times New Roman" w:cs="Times New Roman"/>
          <w:b/>
          <w:color w:val="0070C0"/>
          <w:kern w:val="2"/>
          <w:sz w:val="24"/>
          <w:szCs w:val="24"/>
          <w:lang w:eastAsia="fa-IR" w:bidi="fa-IR"/>
        </w:rPr>
      </w:pPr>
    </w:p>
    <w:p w14:paraId="27F29843" w14:textId="77777777" w:rsidR="002D2D45" w:rsidRPr="00973EA7" w:rsidRDefault="002D2D45" w:rsidP="002D2D45">
      <w:pPr>
        <w:widowControl w:val="0"/>
        <w:rPr>
          <w:rFonts w:eastAsia="Times New Roman" w:cs="Times New Roman"/>
          <w:color w:val="0070C0"/>
          <w:sz w:val="24"/>
          <w:szCs w:val="24"/>
        </w:rPr>
      </w:pPr>
    </w:p>
    <w:p w14:paraId="20C81CC8" w14:textId="77777777" w:rsidR="002D2D45" w:rsidRPr="00973EA7" w:rsidRDefault="002D2D45" w:rsidP="002D2D45">
      <w:pPr>
        <w:widowControl w:val="0"/>
        <w:rPr>
          <w:rFonts w:eastAsia="Times New Roman" w:cs="Times New Roman"/>
          <w:color w:val="0070C0"/>
          <w:sz w:val="24"/>
          <w:szCs w:val="24"/>
        </w:rPr>
      </w:pPr>
    </w:p>
    <w:p w14:paraId="3804E159" w14:textId="77777777" w:rsidR="002D2D45" w:rsidRPr="00973EA7" w:rsidRDefault="002D2D45" w:rsidP="002D2D45">
      <w:pPr>
        <w:widowControl w:val="0"/>
        <w:rPr>
          <w:rFonts w:eastAsia="Times New Roman" w:cs="Times New Roman"/>
          <w:color w:val="0070C0"/>
          <w:sz w:val="24"/>
          <w:szCs w:val="24"/>
        </w:rPr>
      </w:pPr>
    </w:p>
    <w:p w14:paraId="2E45F21E" w14:textId="77777777" w:rsidR="002D2D45" w:rsidRPr="00973EA7" w:rsidRDefault="002D2D45" w:rsidP="002D2D45">
      <w:pPr>
        <w:widowControl w:val="0"/>
        <w:rPr>
          <w:rFonts w:eastAsia="Times New Roman" w:cs="Times New Roman"/>
          <w:color w:val="FF0000"/>
          <w:sz w:val="24"/>
          <w:szCs w:val="24"/>
        </w:rPr>
      </w:pPr>
    </w:p>
    <w:p w14:paraId="4C663A1F" w14:textId="77777777" w:rsidR="002D2D45" w:rsidRPr="00973EA7" w:rsidRDefault="002D2D45" w:rsidP="002D2D45">
      <w:pPr>
        <w:widowControl w:val="0"/>
        <w:rPr>
          <w:rFonts w:eastAsia="Times New Roman" w:cs="Times New Roman"/>
          <w:color w:val="FF0000"/>
          <w:sz w:val="24"/>
          <w:szCs w:val="24"/>
        </w:rPr>
      </w:pPr>
    </w:p>
    <w:p w14:paraId="08D08D35" w14:textId="77777777" w:rsidR="002D2D45" w:rsidRPr="00973EA7" w:rsidRDefault="002D2D45" w:rsidP="002D2D45">
      <w:pPr>
        <w:widowControl w:val="0"/>
        <w:jc w:val="both"/>
        <w:textAlignment w:val="baseline"/>
        <w:rPr>
          <w:rFonts w:eastAsia="Times New Roman" w:cs="Times New Roman"/>
          <w:b/>
          <w:bCs/>
          <w:kern w:val="2"/>
          <w:sz w:val="24"/>
          <w:szCs w:val="24"/>
          <w:lang w:eastAsia="fa-IR" w:bidi="fa-IR"/>
        </w:rPr>
      </w:pPr>
      <w:r w:rsidRPr="00973EA7">
        <w:rPr>
          <w:rFonts w:eastAsia="Times New Roman" w:cs="Times New Roman"/>
          <w:b/>
          <w:bCs/>
          <w:kern w:val="2"/>
          <w:sz w:val="24"/>
          <w:szCs w:val="24"/>
          <w:lang w:eastAsia="fa-IR" w:bidi="fa-IR"/>
        </w:rPr>
        <w:t>Załączniki do umowy:</w:t>
      </w:r>
    </w:p>
    <w:p w14:paraId="43C5EAD8"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kern w:val="2"/>
          <w:sz w:val="24"/>
          <w:szCs w:val="24"/>
          <w:shd w:val="clear" w:color="auto" w:fill="FFFFFF"/>
          <w:lang w:eastAsia="fa-IR" w:bidi="fa-IR"/>
        </w:rPr>
        <w:t>Załącznik nr 1   -</w:t>
      </w:r>
      <w:r w:rsidRPr="00973EA7">
        <w:rPr>
          <w:rFonts w:eastAsia="Times New Roman" w:cs="Times New Roman"/>
          <w:kern w:val="2"/>
          <w:sz w:val="24"/>
          <w:szCs w:val="24"/>
          <w:shd w:val="clear" w:color="auto" w:fill="FFFFFF"/>
          <w:lang w:eastAsia="fa-IR" w:bidi="fa-IR"/>
        </w:rPr>
        <w:t xml:space="preserve"> Formularz cenowy</w:t>
      </w:r>
      <w:r w:rsidRPr="00973EA7">
        <w:rPr>
          <w:rFonts w:eastAsia="Times New Roman" w:cs="Times New Roman"/>
          <w:kern w:val="2"/>
          <w:sz w:val="24"/>
          <w:szCs w:val="24"/>
          <w:lang w:eastAsia="fa-IR" w:bidi="fa-IR"/>
        </w:rPr>
        <w:t xml:space="preserve"> ze szczegółowym opisem zamówienia (załącznik 2 do SWZ)</w:t>
      </w:r>
    </w:p>
    <w:p w14:paraId="1ACF29FA"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2 </w:t>
      </w:r>
      <w:r w:rsidRPr="00973EA7">
        <w:rPr>
          <w:rFonts w:eastAsia="Times New Roman" w:cs="Times New Roman"/>
          <w:kern w:val="2"/>
          <w:sz w:val="24"/>
          <w:szCs w:val="24"/>
          <w:lang w:eastAsia="fa-IR" w:bidi="fa-IR"/>
        </w:rPr>
        <w:t>- Instrukcja utrzymania czystości i dezynfekcji powierzchni szpitalnych – Plan Higieny</w:t>
      </w:r>
    </w:p>
    <w:p w14:paraId="188A1691"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3 </w:t>
      </w:r>
      <w:r w:rsidRPr="00973EA7">
        <w:rPr>
          <w:rFonts w:eastAsia="Times New Roman" w:cs="Times New Roman"/>
          <w:kern w:val="2"/>
          <w:sz w:val="24"/>
          <w:szCs w:val="24"/>
          <w:lang w:eastAsia="fa-IR" w:bidi="fa-IR"/>
        </w:rPr>
        <w:t>– Wykaz pomieszczeń</w:t>
      </w:r>
    </w:p>
    <w:p w14:paraId="04907BBE"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3a </w:t>
      </w:r>
      <w:r w:rsidRPr="00973EA7">
        <w:rPr>
          <w:rFonts w:eastAsia="Times New Roman" w:cs="Times New Roman"/>
          <w:kern w:val="2"/>
          <w:sz w:val="24"/>
          <w:szCs w:val="24"/>
          <w:lang w:eastAsia="fa-IR" w:bidi="fa-IR"/>
        </w:rPr>
        <w:t>– Wykaz pomieszczeń do zamgławiania</w:t>
      </w:r>
    </w:p>
    <w:p w14:paraId="35E7CAF1"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4 </w:t>
      </w:r>
      <w:r w:rsidRPr="00973EA7">
        <w:rPr>
          <w:rFonts w:eastAsia="Times New Roman" w:cs="Times New Roman"/>
          <w:kern w:val="2"/>
          <w:sz w:val="24"/>
          <w:szCs w:val="24"/>
          <w:lang w:eastAsia="fa-IR" w:bidi="fa-IR"/>
        </w:rPr>
        <w:t>-   Protokół kontroli czystości</w:t>
      </w:r>
    </w:p>
    <w:p w14:paraId="18614BC1"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5 </w:t>
      </w:r>
      <w:r w:rsidRPr="00973EA7">
        <w:rPr>
          <w:rFonts w:eastAsia="Times New Roman" w:cs="Times New Roman"/>
          <w:kern w:val="2"/>
          <w:sz w:val="24"/>
          <w:szCs w:val="24"/>
          <w:lang w:eastAsia="fa-IR" w:bidi="fa-IR"/>
        </w:rPr>
        <w:t xml:space="preserve">– Wykaz innych czynności związanych z przedmiotem zamówienia </w:t>
      </w:r>
    </w:p>
    <w:p w14:paraId="67A3FA89"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6 - </w:t>
      </w:r>
      <w:r w:rsidRPr="00973EA7">
        <w:rPr>
          <w:rFonts w:eastAsia="Times New Roman" w:cs="Times New Roman"/>
          <w:kern w:val="2"/>
          <w:sz w:val="24"/>
          <w:szCs w:val="24"/>
          <w:lang w:eastAsia="fa-IR" w:bidi="fa-IR"/>
        </w:rPr>
        <w:t>Wykaz materiałów głównych powierzchni poziomych i pionowych przeznaczonych do sprzątania</w:t>
      </w:r>
    </w:p>
    <w:p w14:paraId="18CF484B"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7a </w:t>
      </w:r>
      <w:r w:rsidRPr="00973EA7">
        <w:rPr>
          <w:rFonts w:eastAsia="Times New Roman" w:cs="Times New Roman"/>
          <w:kern w:val="2"/>
          <w:sz w:val="24"/>
          <w:szCs w:val="24"/>
          <w:lang w:eastAsia="fa-IR" w:bidi="fa-IR"/>
        </w:rPr>
        <w:t>– Wykaz środków dezynfekcyjnych oraz myjąco –czyszczących (załącznik nr 7 z SWZ)</w:t>
      </w:r>
    </w:p>
    <w:p w14:paraId="631515A6"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7b </w:t>
      </w:r>
      <w:r w:rsidRPr="00973EA7">
        <w:rPr>
          <w:rFonts w:eastAsia="Times New Roman" w:cs="Times New Roman"/>
          <w:kern w:val="2"/>
          <w:sz w:val="24"/>
          <w:szCs w:val="24"/>
          <w:lang w:eastAsia="fa-IR" w:bidi="fa-IR"/>
        </w:rPr>
        <w:t>– Wykaz urządzeń (załącznik nr 10 z SWZ)</w:t>
      </w:r>
    </w:p>
    <w:p w14:paraId="3AEC682F"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Załącznik nr 8a</w:t>
      </w:r>
      <w:r w:rsidRPr="00973EA7">
        <w:rPr>
          <w:rFonts w:eastAsia="Times New Roman" w:cs="Times New Roman"/>
          <w:kern w:val="2"/>
          <w:sz w:val="24"/>
          <w:szCs w:val="24"/>
          <w:lang w:eastAsia="fa-IR" w:bidi="fa-IR"/>
        </w:rPr>
        <w:t xml:space="preserve"> - potwierdzenie wykonania prac - Focha 33</w:t>
      </w:r>
    </w:p>
    <w:p w14:paraId="1A65959D"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Załącznik nr 8b</w:t>
      </w:r>
      <w:r w:rsidRPr="00973EA7">
        <w:rPr>
          <w:rFonts w:eastAsia="Times New Roman" w:cs="Times New Roman"/>
          <w:kern w:val="2"/>
          <w:sz w:val="24"/>
          <w:szCs w:val="24"/>
          <w:lang w:eastAsia="fa-IR" w:bidi="fa-IR"/>
        </w:rPr>
        <w:t xml:space="preserve"> - potwierdzenie wykonania prac - Skarbowa 1</w:t>
      </w:r>
    </w:p>
    <w:p w14:paraId="462966E6"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9 </w:t>
      </w:r>
      <w:r w:rsidRPr="00973EA7">
        <w:rPr>
          <w:rFonts w:eastAsia="Times New Roman" w:cs="Times New Roman"/>
          <w:kern w:val="2"/>
          <w:sz w:val="24"/>
          <w:szCs w:val="24"/>
          <w:lang w:eastAsia="fa-IR" w:bidi="fa-IR"/>
        </w:rPr>
        <w:t>- Zalecenia producenta dotyczące sprzątanych powierzchni</w:t>
      </w:r>
    </w:p>
    <w:p w14:paraId="3D5D6E9B" w14:textId="77777777" w:rsidR="002D2D45" w:rsidRPr="00973EA7" w:rsidRDefault="002D2D45" w:rsidP="00060F6B">
      <w:pPr>
        <w:widowControl w:val="0"/>
        <w:numPr>
          <w:ilvl w:val="0"/>
          <w:numId w:val="34"/>
        </w:numPr>
        <w:jc w:val="both"/>
        <w:textAlignment w:val="baseline"/>
        <w:rPr>
          <w:rFonts w:eastAsia="Times New Roman" w:cs="Times New Roman"/>
          <w:bCs/>
          <w:kern w:val="2"/>
          <w:sz w:val="24"/>
          <w:szCs w:val="24"/>
          <w:lang w:eastAsia="fa-IR" w:bidi="fa-IR"/>
        </w:rPr>
      </w:pPr>
      <w:r w:rsidRPr="00973EA7">
        <w:rPr>
          <w:rFonts w:eastAsia="Times New Roman" w:cs="Times New Roman"/>
          <w:b/>
          <w:bCs/>
          <w:kern w:val="2"/>
          <w:sz w:val="24"/>
          <w:szCs w:val="24"/>
          <w:lang w:eastAsia="fa-IR" w:bidi="fa-IR"/>
        </w:rPr>
        <w:t xml:space="preserve">Załącznik nr 10 </w:t>
      </w:r>
      <w:r w:rsidRPr="00973EA7">
        <w:rPr>
          <w:rFonts w:eastAsia="Times New Roman" w:cs="Times New Roman"/>
          <w:bCs/>
          <w:kern w:val="2"/>
          <w:sz w:val="24"/>
          <w:szCs w:val="24"/>
          <w:lang w:eastAsia="fa-IR" w:bidi="fa-IR"/>
        </w:rPr>
        <w:t>– Koncepcja wykonania usługi,</w:t>
      </w:r>
    </w:p>
    <w:p w14:paraId="4468FD1C"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11 </w:t>
      </w:r>
      <w:r w:rsidRPr="00973EA7">
        <w:rPr>
          <w:rFonts w:eastAsia="Times New Roman" w:cs="Times New Roman"/>
          <w:kern w:val="2"/>
          <w:sz w:val="24"/>
          <w:szCs w:val="24"/>
          <w:lang w:eastAsia="fa-IR" w:bidi="fa-IR"/>
        </w:rPr>
        <w:t>– Procedury postępowania w zakresie utrzymania czystości i dezynfekcji i procedura pracy w kuchence czystej i brudnej,</w:t>
      </w:r>
    </w:p>
    <w:p w14:paraId="0AC2FBFC" w14:textId="77777777" w:rsidR="002D2D45" w:rsidRPr="00973EA7" w:rsidRDefault="002D2D45" w:rsidP="00060F6B">
      <w:pPr>
        <w:widowControl w:val="0"/>
        <w:numPr>
          <w:ilvl w:val="0"/>
          <w:numId w:val="34"/>
        </w:numPr>
        <w:jc w:val="both"/>
        <w:textAlignment w:val="baseline"/>
        <w:rPr>
          <w:rFonts w:eastAsia="Times New Roman" w:cs="Times New Roman"/>
          <w:bCs/>
          <w:kern w:val="2"/>
          <w:sz w:val="24"/>
          <w:szCs w:val="24"/>
          <w:lang w:eastAsia="fa-IR" w:bidi="fa-IR"/>
        </w:rPr>
      </w:pPr>
      <w:r w:rsidRPr="00973EA7">
        <w:rPr>
          <w:rFonts w:eastAsia="Times New Roman" w:cs="Times New Roman"/>
          <w:b/>
          <w:bCs/>
          <w:kern w:val="2"/>
          <w:sz w:val="24"/>
          <w:szCs w:val="24"/>
          <w:lang w:eastAsia="fa-IR" w:bidi="fa-IR"/>
        </w:rPr>
        <w:t xml:space="preserve">Załącznik nr 12 </w:t>
      </w:r>
      <w:r w:rsidRPr="00973EA7">
        <w:rPr>
          <w:rFonts w:eastAsia="Times New Roman" w:cs="Times New Roman"/>
          <w:bCs/>
          <w:kern w:val="2"/>
          <w:sz w:val="24"/>
          <w:szCs w:val="24"/>
          <w:lang w:eastAsia="fa-IR" w:bidi="fa-IR"/>
        </w:rPr>
        <w:t>- Wzór karty monitoringu czynności wykonywanych na poszczególnych odcinkach,</w:t>
      </w:r>
    </w:p>
    <w:p w14:paraId="754999BB"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13 </w:t>
      </w:r>
      <w:r w:rsidRPr="00973EA7">
        <w:rPr>
          <w:rFonts w:eastAsia="Times New Roman" w:cs="Times New Roman"/>
          <w:kern w:val="2"/>
          <w:sz w:val="24"/>
          <w:szCs w:val="24"/>
          <w:lang w:eastAsia="fa-IR" w:bidi="fa-IR"/>
        </w:rPr>
        <w:t>- Oświadczenie, iż osoby wykonujące usługi określone w §1 ust. 3 zatrudnione są na umowie o pracę.</w:t>
      </w:r>
    </w:p>
    <w:p w14:paraId="239B9B10"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14 a, b, c, d </w:t>
      </w:r>
      <w:r w:rsidRPr="00973EA7">
        <w:rPr>
          <w:rFonts w:eastAsia="Times New Roman" w:cs="Times New Roman"/>
          <w:kern w:val="2"/>
          <w:sz w:val="24"/>
          <w:szCs w:val="24"/>
          <w:lang w:eastAsia="fa-IR" w:bidi="fa-IR"/>
        </w:rPr>
        <w:t>– Wzory kart grafiku planowania/wykonania usługi</w:t>
      </w:r>
    </w:p>
    <w:p w14:paraId="23987FAB"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15 </w:t>
      </w:r>
      <w:r w:rsidRPr="00973EA7">
        <w:rPr>
          <w:rFonts w:eastAsia="Times New Roman" w:cs="Times New Roman"/>
          <w:kern w:val="2"/>
          <w:sz w:val="24"/>
          <w:szCs w:val="24"/>
          <w:lang w:eastAsia="fa-IR" w:bidi="fa-IR"/>
        </w:rPr>
        <w:t>– Zarządzenie Dyrektora Szpitala dot. postępowania z odpadami medycznymi.</w:t>
      </w:r>
    </w:p>
    <w:p w14:paraId="2C668835" w14:textId="77777777" w:rsidR="002D2D45" w:rsidRPr="00973EA7" w:rsidRDefault="002D2D45" w:rsidP="00060F6B">
      <w:pPr>
        <w:widowControl w:val="0"/>
        <w:numPr>
          <w:ilvl w:val="0"/>
          <w:numId w:val="34"/>
        </w:numPr>
        <w:jc w:val="both"/>
        <w:textAlignment w:val="baseline"/>
        <w:rPr>
          <w:rFonts w:eastAsia="Times New Roman" w:cs="Times New Roman"/>
          <w:kern w:val="2"/>
          <w:sz w:val="24"/>
          <w:szCs w:val="24"/>
          <w:lang w:eastAsia="fa-IR" w:bidi="fa-IR"/>
        </w:rPr>
      </w:pPr>
      <w:r w:rsidRPr="00973EA7">
        <w:rPr>
          <w:rFonts w:eastAsia="Times New Roman" w:cs="Times New Roman"/>
          <w:b/>
          <w:bCs/>
          <w:kern w:val="2"/>
          <w:sz w:val="24"/>
          <w:szCs w:val="24"/>
          <w:lang w:eastAsia="fa-IR" w:bidi="fa-IR"/>
        </w:rPr>
        <w:t xml:space="preserve">Załącznik nr 16 </w:t>
      </w:r>
      <w:r w:rsidRPr="00973EA7">
        <w:rPr>
          <w:rFonts w:eastAsia="Times New Roman" w:cs="Times New Roman"/>
          <w:kern w:val="2"/>
          <w:sz w:val="24"/>
          <w:szCs w:val="24"/>
          <w:lang w:eastAsia="fa-IR" w:bidi="fa-IR"/>
        </w:rPr>
        <w:t>– Dokument ubezpieczenia.</w:t>
      </w:r>
    </w:p>
    <w:p w14:paraId="74841EDC" w14:textId="77777777" w:rsidR="002D2D45" w:rsidRPr="00973EA7" w:rsidRDefault="002D2D45" w:rsidP="002D2D45">
      <w:pPr>
        <w:widowControl w:val="0"/>
        <w:ind w:left="360"/>
        <w:jc w:val="both"/>
        <w:textAlignment w:val="baseline"/>
        <w:rPr>
          <w:rFonts w:eastAsia="Times New Roman" w:cs="Times New Roman"/>
          <w:b/>
          <w:bCs/>
          <w:color w:val="0070C0"/>
          <w:kern w:val="2"/>
          <w:sz w:val="24"/>
          <w:szCs w:val="24"/>
          <w:u w:val="single"/>
          <w:lang w:eastAsia="fa-IR" w:bidi="fa-IR"/>
        </w:rPr>
      </w:pPr>
    </w:p>
    <w:p w14:paraId="0BA0D450" w14:textId="77777777" w:rsidR="002D2D45" w:rsidRPr="00973EA7" w:rsidRDefault="002D2D45" w:rsidP="002D2D45">
      <w:pPr>
        <w:widowControl w:val="0"/>
        <w:ind w:left="360"/>
        <w:jc w:val="both"/>
        <w:textAlignment w:val="baseline"/>
        <w:rPr>
          <w:rFonts w:eastAsia="Calibri" w:cs="Times New Roman"/>
          <w:color w:val="0070C0"/>
          <w:sz w:val="24"/>
          <w:szCs w:val="24"/>
        </w:rPr>
      </w:pPr>
    </w:p>
    <w:p w14:paraId="33FDB43D" w14:textId="77777777" w:rsidR="002D2D45" w:rsidRPr="00973EA7" w:rsidRDefault="002D2D45" w:rsidP="002D2D45">
      <w:pPr>
        <w:widowControl w:val="0"/>
        <w:tabs>
          <w:tab w:val="center" w:pos="4536"/>
          <w:tab w:val="left" w:pos="6754"/>
        </w:tabs>
        <w:jc w:val="center"/>
        <w:rPr>
          <w:rFonts w:eastAsia="Times New Roman" w:cs="Times New Roman"/>
          <w:b/>
          <w:bCs/>
          <w:color w:val="0070C0"/>
          <w:sz w:val="24"/>
          <w:szCs w:val="24"/>
          <w:u w:val="single"/>
        </w:rPr>
      </w:pPr>
    </w:p>
    <w:p w14:paraId="4499E219" w14:textId="77777777" w:rsidR="002D2D45" w:rsidRPr="00973EA7" w:rsidRDefault="002D2D45" w:rsidP="002D2D45">
      <w:pPr>
        <w:rPr>
          <w:rFonts w:eastAsia="Times New Roman" w:cs="Times New Roman"/>
          <w:sz w:val="24"/>
          <w:szCs w:val="24"/>
          <w:lang w:eastAsia="en-US"/>
        </w:rPr>
      </w:pPr>
    </w:p>
    <w:sectPr w:rsidR="002D2D45" w:rsidRPr="00973EA7" w:rsidSect="00547CDF">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08DCB" w14:textId="77777777" w:rsidR="008B27D8" w:rsidRDefault="008B27D8">
      <w:r>
        <w:separator/>
      </w:r>
    </w:p>
  </w:endnote>
  <w:endnote w:type="continuationSeparator" w:id="0">
    <w:p w14:paraId="7F7DA11B" w14:textId="77777777" w:rsidR="008B27D8" w:rsidRDefault="008B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F">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ller">
    <w:altName w:val="Times New Roman"/>
    <w:panose1 w:val="00000000000000000000"/>
    <w:charset w:val="EE"/>
    <w:family w:val="auto"/>
    <w:notTrueType/>
    <w:pitch w:val="variable"/>
    <w:sig w:usb0="00000007" w:usb1="00000000" w:usb2="00000000" w:usb3="00000000" w:csb0="00000003" w:csb1="00000000"/>
  </w:font>
  <w:font w:name="Certa">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3E0DE425"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206155">
      <w:rPr>
        <w:b/>
        <w:sz w:val="24"/>
        <w:lang w:val="en-US"/>
      </w:rPr>
      <w:t>8/2024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C845E" w14:textId="77777777" w:rsidR="008B27D8" w:rsidRDefault="008B27D8">
      <w:r>
        <w:separator/>
      </w:r>
    </w:p>
  </w:footnote>
  <w:footnote w:type="continuationSeparator" w:id="0">
    <w:p w14:paraId="42902302" w14:textId="77777777" w:rsidR="008B27D8" w:rsidRDefault="008B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EE">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77876256"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14437F5"/>
    <w:multiLevelType w:val="multilevel"/>
    <w:tmpl w:val="DB562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FF0897"/>
    <w:multiLevelType w:val="multilevel"/>
    <w:tmpl w:val="D78C9E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7EC2B77"/>
    <w:multiLevelType w:val="multilevel"/>
    <w:tmpl w:val="C3A2953E"/>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423842"/>
    <w:multiLevelType w:val="hybridMultilevel"/>
    <w:tmpl w:val="9DD2E85C"/>
    <w:lvl w:ilvl="0" w:tplc="773CC4A2">
      <w:start w:val="1"/>
      <w:numFmt w:val="lowerLetter"/>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0C92FB0"/>
    <w:multiLevelType w:val="multilevel"/>
    <w:tmpl w:val="80A6F7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226622B"/>
    <w:multiLevelType w:val="multilevel"/>
    <w:tmpl w:val="A4F61396"/>
    <w:lvl w:ilvl="0">
      <w:start w:val="1"/>
      <w:numFmt w:val="decimal"/>
      <w:lvlText w:val="%1."/>
      <w:lvlJc w:val="left"/>
      <w:pPr>
        <w:tabs>
          <w:tab w:val="num" w:pos="357"/>
        </w:tabs>
        <w:ind w:left="357" w:hanging="357"/>
      </w:pPr>
      <w:rPr>
        <w:rFonts w:cs="Times New Roman"/>
        <w:b w:val="0"/>
        <w:bCs w:val="0"/>
        <w:color w:val="auto"/>
      </w:rPr>
    </w:lvl>
    <w:lvl w:ilvl="1">
      <w:start w:val="1"/>
      <w:numFmt w:val="decimal"/>
      <w:lvlText w:val="%2)"/>
      <w:lvlJc w:val="left"/>
      <w:pPr>
        <w:tabs>
          <w:tab w:val="num" w:pos="786"/>
        </w:tabs>
        <w:ind w:left="786" w:hanging="360"/>
      </w:pPr>
      <w:rPr>
        <w:rFonts w:eastAsia="Times New Roman" w:cs="Times New Roman"/>
        <w:b w:val="0"/>
        <w:bCs w:val="0"/>
        <w:i w:val="0"/>
        <w:iCs w:val="0"/>
        <w:sz w:val="24"/>
        <w:szCs w:val="24"/>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13" w15:restartNumberingAfterBreak="0">
    <w:nsid w:val="13513B64"/>
    <w:multiLevelType w:val="multilevel"/>
    <w:tmpl w:val="73C60F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66B3DB1"/>
    <w:multiLevelType w:val="hybridMultilevel"/>
    <w:tmpl w:val="D1D0D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188A1824"/>
    <w:multiLevelType w:val="multilevel"/>
    <w:tmpl w:val="5080B2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FFE0D71"/>
    <w:multiLevelType w:val="multilevel"/>
    <w:tmpl w:val="CD8622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0ED6D52"/>
    <w:multiLevelType w:val="multilevel"/>
    <w:tmpl w:val="86782A92"/>
    <w:lvl w:ilvl="0">
      <w:start w:val="1"/>
      <w:numFmt w:val="bullet"/>
      <w:lvlText w:val=""/>
      <w:lvlJc w:val="left"/>
      <w:pPr>
        <w:ind w:left="1069" w:hanging="360"/>
      </w:pPr>
      <w:rPr>
        <w:rFonts w:ascii="Symbol" w:hAnsi="Symbol" w:cs="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283267B"/>
    <w:multiLevelType w:val="multilevel"/>
    <w:tmpl w:val="F542984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24D954D4"/>
    <w:multiLevelType w:val="hybridMultilevel"/>
    <w:tmpl w:val="FD8ECF84"/>
    <w:lvl w:ilvl="0" w:tplc="39946A12">
      <w:start w:val="1"/>
      <w:numFmt w:val="bullet"/>
      <w:lvlText w:val="-"/>
      <w:lvlJc w:val="left"/>
      <w:pPr>
        <w:ind w:left="1069" w:hanging="360"/>
      </w:pPr>
      <w:rPr>
        <w:rFonts w:ascii="Courier New" w:hAnsi="Courier New"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29EE3CC8"/>
    <w:multiLevelType w:val="multilevel"/>
    <w:tmpl w:val="1DF836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E0779D2"/>
    <w:multiLevelType w:val="multilevel"/>
    <w:tmpl w:val="95181D3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26" w15:restartNumberingAfterBreak="0">
    <w:nsid w:val="318D33B8"/>
    <w:multiLevelType w:val="multilevel"/>
    <w:tmpl w:val="BFE40B74"/>
    <w:lvl w:ilvl="0">
      <w:start w:val="1"/>
      <w:numFmt w:val="decimal"/>
      <w:lvlText w:val="%1)"/>
      <w:lvlJc w:val="left"/>
      <w:pPr>
        <w:tabs>
          <w:tab w:val="num" w:pos="360"/>
        </w:tabs>
        <w:ind w:left="360" w:hanging="360"/>
      </w:pPr>
      <w:rPr>
        <w:rFonts w:cs="Times New Roman"/>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28A19C7"/>
    <w:multiLevelType w:val="multilevel"/>
    <w:tmpl w:val="53DEF7E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2E2499A"/>
    <w:multiLevelType w:val="multilevel"/>
    <w:tmpl w:val="DB2CD3F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6035E8D"/>
    <w:multiLevelType w:val="multilevel"/>
    <w:tmpl w:val="02E423D0"/>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3BA90DA7"/>
    <w:multiLevelType w:val="hybridMultilevel"/>
    <w:tmpl w:val="712AB5E4"/>
    <w:lvl w:ilvl="0" w:tplc="927ABBCC">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3F991226"/>
    <w:multiLevelType w:val="multilevel"/>
    <w:tmpl w:val="C122C0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07B6B8D"/>
    <w:multiLevelType w:val="multilevel"/>
    <w:tmpl w:val="A0E85FB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0D6096F"/>
    <w:multiLevelType w:val="multilevel"/>
    <w:tmpl w:val="205E08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12A1CDC"/>
    <w:multiLevelType w:val="multilevel"/>
    <w:tmpl w:val="13642A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color w:val="auto"/>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6" w15:restartNumberingAfterBreak="0">
    <w:nsid w:val="42074D44"/>
    <w:multiLevelType w:val="multilevel"/>
    <w:tmpl w:val="04405C20"/>
    <w:lvl w:ilvl="0">
      <w:start w:val="1"/>
      <w:numFmt w:val="bullet"/>
      <w:lvlText w:val="-"/>
      <w:lvlJc w:val="left"/>
      <w:pPr>
        <w:ind w:left="360" w:hanging="360"/>
      </w:pPr>
      <w:rPr>
        <w:rFonts w:ascii="Courier New" w:hAnsi="Courier New" w:cs="Courier New" w:hint="default"/>
      </w:rPr>
    </w:lvl>
    <w:lvl w:ilvl="1">
      <w:start w:val="1"/>
      <w:numFmt w:val="bullet"/>
      <w:lvlText w:val="-"/>
      <w:lvlJc w:val="left"/>
      <w:pPr>
        <w:ind w:left="644"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3C47AD9"/>
    <w:multiLevelType w:val="multilevel"/>
    <w:tmpl w:val="52D648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41063B4"/>
    <w:multiLevelType w:val="multilevel"/>
    <w:tmpl w:val="656E9EFA"/>
    <w:lvl w:ilvl="0">
      <w:start w:val="19"/>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cs="Arial"/>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0" w15:restartNumberingAfterBreak="0">
    <w:nsid w:val="44AF2CB4"/>
    <w:multiLevelType w:val="multilevel"/>
    <w:tmpl w:val="465498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47334290"/>
    <w:multiLevelType w:val="multilevel"/>
    <w:tmpl w:val="AA9492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4" w15:restartNumberingAfterBreak="0">
    <w:nsid w:val="4FF77AD1"/>
    <w:multiLevelType w:val="multilevel"/>
    <w:tmpl w:val="E92CF8F4"/>
    <w:lvl w:ilvl="0">
      <w:start w:val="1"/>
      <w:numFmt w:val="bullet"/>
      <w:lvlText w:val=""/>
      <w:lvlJc w:val="left"/>
      <w:pPr>
        <w:ind w:left="1069" w:hanging="360"/>
      </w:pPr>
      <w:rPr>
        <w:rFonts w:ascii="Symbol" w:hAnsi="Symbol" w:cs="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51C82984"/>
    <w:multiLevelType w:val="hybridMultilevel"/>
    <w:tmpl w:val="B2A60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D866B2"/>
    <w:multiLevelType w:val="multilevel"/>
    <w:tmpl w:val="0E96E6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2EC612E"/>
    <w:multiLevelType w:val="multilevel"/>
    <w:tmpl w:val="C3A2953E"/>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9072649"/>
    <w:multiLevelType w:val="multilevel"/>
    <w:tmpl w:val="CE948C2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50" w15:restartNumberingAfterBreak="0">
    <w:nsid w:val="5F866EEE"/>
    <w:multiLevelType w:val="multilevel"/>
    <w:tmpl w:val="C2BC26E0"/>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70"/>
        </w:tabs>
        <w:ind w:left="1070" w:hanging="360"/>
      </w:pPr>
      <w:rPr>
        <w:rFonts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3" w15:restartNumberingAfterBreak="0">
    <w:nsid w:val="61F37064"/>
    <w:multiLevelType w:val="multilevel"/>
    <w:tmpl w:val="FD94CDF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63126C57"/>
    <w:multiLevelType w:val="hybridMultilevel"/>
    <w:tmpl w:val="2B90A284"/>
    <w:lvl w:ilvl="0" w:tplc="6D6654D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15:restartNumberingAfterBreak="0">
    <w:nsid w:val="64345E32"/>
    <w:multiLevelType w:val="multilevel"/>
    <w:tmpl w:val="DB1EB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7644615"/>
    <w:multiLevelType w:val="hybridMultilevel"/>
    <w:tmpl w:val="B2284874"/>
    <w:lvl w:ilvl="0" w:tplc="6D6654D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9"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AEB0D6B"/>
    <w:multiLevelType w:val="hybridMultilevel"/>
    <w:tmpl w:val="012AFBF2"/>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B4E5E88"/>
    <w:multiLevelType w:val="multilevel"/>
    <w:tmpl w:val="A0405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BB7280C"/>
    <w:multiLevelType w:val="multilevel"/>
    <w:tmpl w:val="174AC0D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cs="Times New Roman"/>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63" w15:restartNumberingAfterBreak="0">
    <w:nsid w:val="79C306ED"/>
    <w:multiLevelType w:val="hybridMultilevel"/>
    <w:tmpl w:val="833AE968"/>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6708A4"/>
    <w:multiLevelType w:val="hybridMultilevel"/>
    <w:tmpl w:val="5F7A6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8003951">
    <w:abstractNumId w:val="1"/>
  </w:num>
  <w:num w:numId="2" w16cid:durableId="5563596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9195185">
    <w:abstractNumId w:val="30"/>
  </w:num>
  <w:num w:numId="4" w16cid:durableId="1228345047">
    <w:abstractNumId w:val="41"/>
  </w:num>
  <w:num w:numId="5" w16cid:durableId="1734960663">
    <w:abstractNumId w:val="9"/>
  </w:num>
  <w:num w:numId="6" w16cid:durableId="1240600710">
    <w:abstractNumId w:val="56"/>
  </w:num>
  <w:num w:numId="7" w16cid:durableId="616646326">
    <w:abstractNumId w:val="58"/>
  </w:num>
  <w:num w:numId="8" w16cid:durableId="1515074322">
    <w:abstractNumId w:val="53"/>
  </w:num>
  <w:num w:numId="9" w16cid:durableId="5210178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810097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5948942">
    <w:abstractNumId w:val="50"/>
  </w:num>
  <w:num w:numId="12" w16cid:durableId="3634807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9467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71917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4576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6412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60758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9680198">
    <w:abstractNumId w:val="36"/>
  </w:num>
  <w:num w:numId="19" w16cid:durableId="14045239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57680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41175">
    <w:abstractNumId w:val="62"/>
  </w:num>
  <w:num w:numId="22" w16cid:durableId="11947290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4072004">
    <w:abstractNumId w:val="47"/>
  </w:num>
  <w:num w:numId="24" w16cid:durableId="220021468">
    <w:abstractNumId w:val="39"/>
  </w:num>
  <w:num w:numId="25" w16cid:durableId="1140264899">
    <w:abstractNumId w:val="48"/>
  </w:num>
  <w:num w:numId="26" w16cid:durableId="871191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65768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73432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32366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83178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716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158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36778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2474939">
    <w:abstractNumId w:val="40"/>
  </w:num>
  <w:num w:numId="35" w16cid:durableId="1004554364">
    <w:abstractNumId w:val="63"/>
  </w:num>
  <w:num w:numId="36" w16cid:durableId="1124495005">
    <w:abstractNumId w:val="45"/>
  </w:num>
  <w:num w:numId="37" w16cid:durableId="1711563509">
    <w:abstractNumId w:val="54"/>
  </w:num>
  <w:num w:numId="38" w16cid:durableId="1744645233">
    <w:abstractNumId w:val="21"/>
  </w:num>
  <w:num w:numId="39" w16cid:durableId="829639609">
    <w:abstractNumId w:val="8"/>
  </w:num>
  <w:num w:numId="40" w16cid:durableId="1090546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29111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0425374">
    <w:abstractNumId w:val="64"/>
  </w:num>
  <w:num w:numId="43" w16cid:durableId="125050960">
    <w:abstractNumId w:val="42"/>
  </w:num>
  <w:num w:numId="44" w16cid:durableId="599608608">
    <w:abstractNumId w:val="11"/>
  </w:num>
  <w:num w:numId="45" w16cid:durableId="179242519">
    <w:abstractNumId w:val="20"/>
  </w:num>
  <w:num w:numId="46" w16cid:durableId="15753158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1580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108289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8016563">
    <w:abstractNumId w:val="60"/>
  </w:num>
  <w:num w:numId="50" w16cid:durableId="1757553362">
    <w:abstractNumId w:val="14"/>
  </w:num>
  <w:num w:numId="51" w16cid:durableId="919288736">
    <w:abstractNumId w:val="30"/>
  </w:num>
  <w:num w:numId="52" w16cid:durableId="522018423">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151B"/>
    <w:rsid w:val="0000247F"/>
    <w:rsid w:val="00002652"/>
    <w:rsid w:val="00004E4A"/>
    <w:rsid w:val="00006EED"/>
    <w:rsid w:val="00011BCB"/>
    <w:rsid w:val="00013748"/>
    <w:rsid w:val="00021AD5"/>
    <w:rsid w:val="00024CE5"/>
    <w:rsid w:val="00026DA5"/>
    <w:rsid w:val="00026FAE"/>
    <w:rsid w:val="00027FB4"/>
    <w:rsid w:val="00031442"/>
    <w:rsid w:val="0003561F"/>
    <w:rsid w:val="00035BE2"/>
    <w:rsid w:val="00037E7D"/>
    <w:rsid w:val="0004544C"/>
    <w:rsid w:val="000477DA"/>
    <w:rsid w:val="00055288"/>
    <w:rsid w:val="00060F6B"/>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2BD1"/>
    <w:rsid w:val="001379A5"/>
    <w:rsid w:val="0014158A"/>
    <w:rsid w:val="00143ADF"/>
    <w:rsid w:val="0014584C"/>
    <w:rsid w:val="001533D8"/>
    <w:rsid w:val="00155A43"/>
    <w:rsid w:val="00157889"/>
    <w:rsid w:val="00161A9F"/>
    <w:rsid w:val="001650EF"/>
    <w:rsid w:val="0018745B"/>
    <w:rsid w:val="00192AFF"/>
    <w:rsid w:val="001963FD"/>
    <w:rsid w:val="00197E73"/>
    <w:rsid w:val="001B3699"/>
    <w:rsid w:val="001B51B7"/>
    <w:rsid w:val="001C739F"/>
    <w:rsid w:val="001D51C8"/>
    <w:rsid w:val="001D6B05"/>
    <w:rsid w:val="001D7BD0"/>
    <w:rsid w:val="001E7B4B"/>
    <w:rsid w:val="00202B5A"/>
    <w:rsid w:val="00203204"/>
    <w:rsid w:val="00206155"/>
    <w:rsid w:val="0020791F"/>
    <w:rsid w:val="00207D28"/>
    <w:rsid w:val="002112F0"/>
    <w:rsid w:val="0022121D"/>
    <w:rsid w:val="0022163F"/>
    <w:rsid w:val="00235ADB"/>
    <w:rsid w:val="00244C8B"/>
    <w:rsid w:val="00251482"/>
    <w:rsid w:val="0025319A"/>
    <w:rsid w:val="002628D5"/>
    <w:rsid w:val="00265058"/>
    <w:rsid w:val="00267822"/>
    <w:rsid w:val="00267F44"/>
    <w:rsid w:val="00273FD2"/>
    <w:rsid w:val="0027605A"/>
    <w:rsid w:val="00280C5A"/>
    <w:rsid w:val="0028385E"/>
    <w:rsid w:val="00285C22"/>
    <w:rsid w:val="00287048"/>
    <w:rsid w:val="002878D3"/>
    <w:rsid w:val="00297DAC"/>
    <w:rsid w:val="002A1ACC"/>
    <w:rsid w:val="002A2A5F"/>
    <w:rsid w:val="002A7E2F"/>
    <w:rsid w:val="002B19A9"/>
    <w:rsid w:val="002C2D5D"/>
    <w:rsid w:val="002C6999"/>
    <w:rsid w:val="002C7DDE"/>
    <w:rsid w:val="002D18A4"/>
    <w:rsid w:val="002D2A42"/>
    <w:rsid w:val="002D2D45"/>
    <w:rsid w:val="002D3E60"/>
    <w:rsid w:val="002D5DF9"/>
    <w:rsid w:val="002D67A4"/>
    <w:rsid w:val="002E756D"/>
    <w:rsid w:val="002F47D2"/>
    <w:rsid w:val="002F7569"/>
    <w:rsid w:val="002F7820"/>
    <w:rsid w:val="0030007B"/>
    <w:rsid w:val="00303786"/>
    <w:rsid w:val="00306D19"/>
    <w:rsid w:val="00306E1B"/>
    <w:rsid w:val="003073BA"/>
    <w:rsid w:val="00314257"/>
    <w:rsid w:val="0031701F"/>
    <w:rsid w:val="003262BA"/>
    <w:rsid w:val="00330218"/>
    <w:rsid w:val="00333FD5"/>
    <w:rsid w:val="0033414A"/>
    <w:rsid w:val="00360966"/>
    <w:rsid w:val="00361D61"/>
    <w:rsid w:val="0036570B"/>
    <w:rsid w:val="003738F2"/>
    <w:rsid w:val="0038144A"/>
    <w:rsid w:val="00391DCF"/>
    <w:rsid w:val="003A212A"/>
    <w:rsid w:val="003B0989"/>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67098"/>
    <w:rsid w:val="00471478"/>
    <w:rsid w:val="004848FD"/>
    <w:rsid w:val="00487CEB"/>
    <w:rsid w:val="00487DF6"/>
    <w:rsid w:val="00490D65"/>
    <w:rsid w:val="00496C27"/>
    <w:rsid w:val="004A3B18"/>
    <w:rsid w:val="004A59C6"/>
    <w:rsid w:val="004A5E6D"/>
    <w:rsid w:val="004A6CF7"/>
    <w:rsid w:val="004B0779"/>
    <w:rsid w:val="004B1EA7"/>
    <w:rsid w:val="004B38EE"/>
    <w:rsid w:val="004B39D5"/>
    <w:rsid w:val="004B5B83"/>
    <w:rsid w:val="004C09DA"/>
    <w:rsid w:val="004C2F9B"/>
    <w:rsid w:val="004C4AB2"/>
    <w:rsid w:val="004D2CBB"/>
    <w:rsid w:val="004E373A"/>
    <w:rsid w:val="004E6218"/>
    <w:rsid w:val="004E79E0"/>
    <w:rsid w:val="004E7FD9"/>
    <w:rsid w:val="004F364A"/>
    <w:rsid w:val="004F65D9"/>
    <w:rsid w:val="004F7EEF"/>
    <w:rsid w:val="00504EC2"/>
    <w:rsid w:val="00510FF3"/>
    <w:rsid w:val="00513D26"/>
    <w:rsid w:val="00516CA6"/>
    <w:rsid w:val="00517A8A"/>
    <w:rsid w:val="00532654"/>
    <w:rsid w:val="005360C6"/>
    <w:rsid w:val="00540C78"/>
    <w:rsid w:val="00541BB5"/>
    <w:rsid w:val="0054285A"/>
    <w:rsid w:val="0054627A"/>
    <w:rsid w:val="00546347"/>
    <w:rsid w:val="00547CDF"/>
    <w:rsid w:val="00551661"/>
    <w:rsid w:val="005531B1"/>
    <w:rsid w:val="00560DF5"/>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2726"/>
    <w:rsid w:val="005D3617"/>
    <w:rsid w:val="0061072C"/>
    <w:rsid w:val="0061795E"/>
    <w:rsid w:val="00624040"/>
    <w:rsid w:val="00626087"/>
    <w:rsid w:val="006303A7"/>
    <w:rsid w:val="00630E5D"/>
    <w:rsid w:val="006323B9"/>
    <w:rsid w:val="00633B5B"/>
    <w:rsid w:val="006365C1"/>
    <w:rsid w:val="00640FC7"/>
    <w:rsid w:val="00642A1A"/>
    <w:rsid w:val="00645152"/>
    <w:rsid w:val="00656E1A"/>
    <w:rsid w:val="00661390"/>
    <w:rsid w:val="0066338A"/>
    <w:rsid w:val="00667049"/>
    <w:rsid w:val="0066791A"/>
    <w:rsid w:val="006722BA"/>
    <w:rsid w:val="00674529"/>
    <w:rsid w:val="00677DCF"/>
    <w:rsid w:val="0068063A"/>
    <w:rsid w:val="006809D2"/>
    <w:rsid w:val="00694EB0"/>
    <w:rsid w:val="00695682"/>
    <w:rsid w:val="00696152"/>
    <w:rsid w:val="006A1B6B"/>
    <w:rsid w:val="006A30FA"/>
    <w:rsid w:val="006A4715"/>
    <w:rsid w:val="006B5D2E"/>
    <w:rsid w:val="006B6DB8"/>
    <w:rsid w:val="006C1E72"/>
    <w:rsid w:val="006D1606"/>
    <w:rsid w:val="006D3085"/>
    <w:rsid w:val="006E3CFC"/>
    <w:rsid w:val="006E4A5A"/>
    <w:rsid w:val="006E78F6"/>
    <w:rsid w:val="006F25D4"/>
    <w:rsid w:val="006F2C12"/>
    <w:rsid w:val="006F3757"/>
    <w:rsid w:val="006F5035"/>
    <w:rsid w:val="006F77EA"/>
    <w:rsid w:val="00702300"/>
    <w:rsid w:val="00703041"/>
    <w:rsid w:val="007032B0"/>
    <w:rsid w:val="007037A4"/>
    <w:rsid w:val="00703F5D"/>
    <w:rsid w:val="00706A6F"/>
    <w:rsid w:val="0071008C"/>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04BE"/>
    <w:rsid w:val="007B13DD"/>
    <w:rsid w:val="007B2212"/>
    <w:rsid w:val="007B7FC2"/>
    <w:rsid w:val="007C6182"/>
    <w:rsid w:val="007C6E89"/>
    <w:rsid w:val="007D0494"/>
    <w:rsid w:val="007D6121"/>
    <w:rsid w:val="007E17C0"/>
    <w:rsid w:val="007E313D"/>
    <w:rsid w:val="007E625C"/>
    <w:rsid w:val="007E647F"/>
    <w:rsid w:val="007F0410"/>
    <w:rsid w:val="008009DB"/>
    <w:rsid w:val="0080582C"/>
    <w:rsid w:val="008131CA"/>
    <w:rsid w:val="00822EA6"/>
    <w:rsid w:val="00824C5F"/>
    <w:rsid w:val="00826408"/>
    <w:rsid w:val="00826887"/>
    <w:rsid w:val="008300FE"/>
    <w:rsid w:val="00831ED6"/>
    <w:rsid w:val="008351DF"/>
    <w:rsid w:val="00840D5D"/>
    <w:rsid w:val="00847543"/>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93ABF"/>
    <w:rsid w:val="008A0D24"/>
    <w:rsid w:val="008B27D8"/>
    <w:rsid w:val="008B2E49"/>
    <w:rsid w:val="008D61EC"/>
    <w:rsid w:val="008F2AD8"/>
    <w:rsid w:val="009007EE"/>
    <w:rsid w:val="009018B7"/>
    <w:rsid w:val="009024EE"/>
    <w:rsid w:val="0090431D"/>
    <w:rsid w:val="009056BB"/>
    <w:rsid w:val="00912673"/>
    <w:rsid w:val="00913365"/>
    <w:rsid w:val="0091485E"/>
    <w:rsid w:val="00915B77"/>
    <w:rsid w:val="009232F8"/>
    <w:rsid w:val="0093542D"/>
    <w:rsid w:val="00935872"/>
    <w:rsid w:val="00935E93"/>
    <w:rsid w:val="00936C07"/>
    <w:rsid w:val="00940BB8"/>
    <w:rsid w:val="00940FBF"/>
    <w:rsid w:val="00942AFC"/>
    <w:rsid w:val="009472A7"/>
    <w:rsid w:val="00950F80"/>
    <w:rsid w:val="009510BB"/>
    <w:rsid w:val="009540F2"/>
    <w:rsid w:val="00964046"/>
    <w:rsid w:val="00971F2C"/>
    <w:rsid w:val="00973EA7"/>
    <w:rsid w:val="00974A6E"/>
    <w:rsid w:val="00975A95"/>
    <w:rsid w:val="00976BC6"/>
    <w:rsid w:val="00976F3C"/>
    <w:rsid w:val="00984E79"/>
    <w:rsid w:val="009877C8"/>
    <w:rsid w:val="009878F8"/>
    <w:rsid w:val="00994320"/>
    <w:rsid w:val="00994C4C"/>
    <w:rsid w:val="00996173"/>
    <w:rsid w:val="009968CD"/>
    <w:rsid w:val="009974C4"/>
    <w:rsid w:val="009A2CD3"/>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40DCE"/>
    <w:rsid w:val="00A51512"/>
    <w:rsid w:val="00A5191C"/>
    <w:rsid w:val="00A5644F"/>
    <w:rsid w:val="00A63440"/>
    <w:rsid w:val="00A656C8"/>
    <w:rsid w:val="00A6635F"/>
    <w:rsid w:val="00A703B6"/>
    <w:rsid w:val="00A70834"/>
    <w:rsid w:val="00A8114B"/>
    <w:rsid w:val="00A81340"/>
    <w:rsid w:val="00A8341B"/>
    <w:rsid w:val="00A85B6A"/>
    <w:rsid w:val="00A86512"/>
    <w:rsid w:val="00A97A5E"/>
    <w:rsid w:val="00AB07D3"/>
    <w:rsid w:val="00AB129F"/>
    <w:rsid w:val="00AB36AB"/>
    <w:rsid w:val="00AB48B5"/>
    <w:rsid w:val="00AB6F14"/>
    <w:rsid w:val="00AB781A"/>
    <w:rsid w:val="00AC0980"/>
    <w:rsid w:val="00AC5C0E"/>
    <w:rsid w:val="00AC78F7"/>
    <w:rsid w:val="00AD4492"/>
    <w:rsid w:val="00AE3CF1"/>
    <w:rsid w:val="00AE6934"/>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06E2"/>
    <w:rsid w:val="00BA689A"/>
    <w:rsid w:val="00BB2D8E"/>
    <w:rsid w:val="00BB307B"/>
    <w:rsid w:val="00BC0D56"/>
    <w:rsid w:val="00BC11F5"/>
    <w:rsid w:val="00BC1581"/>
    <w:rsid w:val="00BD1B7C"/>
    <w:rsid w:val="00BD3139"/>
    <w:rsid w:val="00BD3404"/>
    <w:rsid w:val="00BE0FA1"/>
    <w:rsid w:val="00BE4E95"/>
    <w:rsid w:val="00BF125E"/>
    <w:rsid w:val="00BF144D"/>
    <w:rsid w:val="00C01316"/>
    <w:rsid w:val="00C02790"/>
    <w:rsid w:val="00C06DDB"/>
    <w:rsid w:val="00C11C39"/>
    <w:rsid w:val="00C22379"/>
    <w:rsid w:val="00C340E8"/>
    <w:rsid w:val="00C34696"/>
    <w:rsid w:val="00C415B9"/>
    <w:rsid w:val="00C43A00"/>
    <w:rsid w:val="00C462FB"/>
    <w:rsid w:val="00C509D2"/>
    <w:rsid w:val="00C60E9E"/>
    <w:rsid w:val="00C62625"/>
    <w:rsid w:val="00C631D0"/>
    <w:rsid w:val="00C71B33"/>
    <w:rsid w:val="00C76537"/>
    <w:rsid w:val="00C7658B"/>
    <w:rsid w:val="00C77289"/>
    <w:rsid w:val="00C819A0"/>
    <w:rsid w:val="00C81C0D"/>
    <w:rsid w:val="00C84241"/>
    <w:rsid w:val="00C87B05"/>
    <w:rsid w:val="00C90BCD"/>
    <w:rsid w:val="00C9346B"/>
    <w:rsid w:val="00C97150"/>
    <w:rsid w:val="00CB0EE0"/>
    <w:rsid w:val="00CB172E"/>
    <w:rsid w:val="00CB1906"/>
    <w:rsid w:val="00CC2626"/>
    <w:rsid w:val="00CD46DC"/>
    <w:rsid w:val="00CD5A8A"/>
    <w:rsid w:val="00CF4839"/>
    <w:rsid w:val="00D00407"/>
    <w:rsid w:val="00D077F7"/>
    <w:rsid w:val="00D11B62"/>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E6349"/>
    <w:rsid w:val="00DF067A"/>
    <w:rsid w:val="00DF183F"/>
    <w:rsid w:val="00DF5987"/>
    <w:rsid w:val="00E04C8F"/>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C6ED4"/>
    <w:rsid w:val="00ED0887"/>
    <w:rsid w:val="00ED15CC"/>
    <w:rsid w:val="00ED4BC3"/>
    <w:rsid w:val="00ED5C1E"/>
    <w:rsid w:val="00ED62B9"/>
    <w:rsid w:val="00ED671F"/>
    <w:rsid w:val="00EE0C88"/>
    <w:rsid w:val="00EE2C83"/>
    <w:rsid w:val="00EE3E3D"/>
    <w:rsid w:val="00EE501F"/>
    <w:rsid w:val="00EE5BB8"/>
    <w:rsid w:val="00EE7CE9"/>
    <w:rsid w:val="00EF4B30"/>
    <w:rsid w:val="00EF713A"/>
    <w:rsid w:val="00F1007D"/>
    <w:rsid w:val="00F13130"/>
    <w:rsid w:val="00F20B9B"/>
    <w:rsid w:val="00F21369"/>
    <w:rsid w:val="00F21E57"/>
    <w:rsid w:val="00F225AE"/>
    <w:rsid w:val="00F30AC5"/>
    <w:rsid w:val="00F32023"/>
    <w:rsid w:val="00F4440C"/>
    <w:rsid w:val="00F46356"/>
    <w:rsid w:val="00F47472"/>
    <w:rsid w:val="00F47E02"/>
    <w:rsid w:val="00F53EF4"/>
    <w:rsid w:val="00F62389"/>
    <w:rsid w:val="00F66AD8"/>
    <w:rsid w:val="00F67AA3"/>
    <w:rsid w:val="00F862C3"/>
    <w:rsid w:val="00F93C25"/>
    <w:rsid w:val="00FA43E7"/>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paragraph" w:customStyle="1" w:styleId="Standard">
    <w:name w:val="Standard"/>
    <w:rsid w:val="00BE0FA1"/>
    <w:pPr>
      <w:suppressAutoHyphens/>
      <w:autoSpaceDN w:val="0"/>
    </w:pPr>
    <w:rPr>
      <w:rFonts w:cs="F"/>
      <w:kern w:val="3"/>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29445870">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5232475">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4369289">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32961206">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49581580">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38310262">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0806565">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526990">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37344064">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81048847">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49294251">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7827128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799180037">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15313693">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0418147">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11552" TargetMode="External"/><Relationship Id="rId13" Type="http://schemas.openxmlformats.org/officeDocument/2006/relationships/hyperlink" Target="https://sip.legalis.pl/document-view.seam?documentId=mfrxilrtg4ytsmrzgq4dm"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aktury@dietl.krakow.pl"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37</TotalTime>
  <Pages>25</Pages>
  <Words>10828</Words>
  <Characters>69604</Characters>
  <Application>Microsoft Office Word</Application>
  <DocSecurity>0</DocSecurity>
  <Lines>580</Lines>
  <Paragraphs>160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80272</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8</cp:revision>
  <cp:lastPrinted>2021-08-26T10:26:00Z</cp:lastPrinted>
  <dcterms:created xsi:type="dcterms:W3CDTF">2024-05-15T11:52:00Z</dcterms:created>
  <dcterms:modified xsi:type="dcterms:W3CDTF">2024-05-22T07:45:00Z</dcterms:modified>
</cp:coreProperties>
</file>