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4911E843" w:rsidR="00407D66" w:rsidRPr="00375F48" w:rsidRDefault="00407D6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4B8254B4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A30F38">
        <w:rPr>
          <w:rFonts w:ascii="Sylfaen" w:hAnsi="Sylfaen"/>
          <w:bCs/>
          <w:iCs/>
          <w:color w:val="auto"/>
          <w:sz w:val="22"/>
        </w:rPr>
        <w:t>1</w:t>
      </w:r>
      <w:r w:rsidR="00D25C30">
        <w:rPr>
          <w:rFonts w:ascii="Sylfaen" w:hAnsi="Sylfaen"/>
          <w:bCs/>
          <w:iCs/>
          <w:color w:val="auto"/>
          <w:sz w:val="22"/>
        </w:rPr>
        <w:t>3</w:t>
      </w:r>
      <w:r w:rsidR="00176396">
        <w:rPr>
          <w:rFonts w:ascii="Sylfaen" w:hAnsi="Sylfaen"/>
          <w:bCs/>
          <w:iCs/>
          <w:color w:val="auto"/>
          <w:sz w:val="22"/>
        </w:rPr>
        <w:t xml:space="preserve"> </w:t>
      </w:r>
      <w:r w:rsidR="00D25C30">
        <w:rPr>
          <w:rFonts w:ascii="Sylfaen" w:hAnsi="Sylfaen"/>
          <w:bCs/>
          <w:iCs/>
          <w:color w:val="auto"/>
          <w:sz w:val="22"/>
        </w:rPr>
        <w:t>marca</w:t>
      </w:r>
      <w:r w:rsidR="00A30F38">
        <w:rPr>
          <w:rFonts w:ascii="Sylfaen" w:hAnsi="Sylfaen"/>
          <w:bCs/>
          <w:iCs/>
          <w:color w:val="auto"/>
          <w:sz w:val="22"/>
        </w:rPr>
        <w:t xml:space="preserve">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3DE798D" w14:textId="75C9F30F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</w:t>
      </w:r>
      <w:r w:rsidR="00D25C30">
        <w:rPr>
          <w:rFonts w:ascii="Sylfaen" w:hAnsi="Sylfaen"/>
          <w:b/>
          <w:i/>
          <w:color w:val="auto"/>
          <w:sz w:val="22"/>
          <w:u w:val="single"/>
        </w:rPr>
        <w:t>1.</w:t>
      </w:r>
      <w:r w:rsidR="00B41496">
        <w:rPr>
          <w:rFonts w:ascii="Sylfaen" w:hAnsi="Sylfaen"/>
          <w:b/>
          <w:i/>
          <w:color w:val="auto"/>
          <w:sz w:val="22"/>
          <w:u w:val="single"/>
        </w:rPr>
        <w:t>2.</w:t>
      </w:r>
      <w:r w:rsidR="009D37B8">
        <w:rPr>
          <w:rFonts w:ascii="Sylfaen" w:hAnsi="Sylfaen"/>
          <w:b/>
          <w:i/>
          <w:color w:val="auto"/>
          <w:sz w:val="22"/>
          <w:u w:val="single"/>
        </w:rPr>
        <w:t>2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024.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1F5ED0F" w14:textId="091CCE9E" w:rsidR="00A30F38" w:rsidRPr="00A30F38" w:rsidRDefault="00C20BD2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57158587"/>
      <w:r w:rsidR="00A30F38" w:rsidRPr="00A30F38">
        <w:rPr>
          <w:rFonts w:ascii="Sylfaen" w:hAnsi="Sylfaen"/>
          <w:b/>
          <w:bCs/>
          <w:i/>
          <w:color w:val="auto"/>
          <w:sz w:val="22"/>
          <w:u w:val="single"/>
        </w:rPr>
        <w:t>„</w:t>
      </w:r>
      <w:r w:rsidR="00B41496">
        <w:rPr>
          <w:rFonts w:ascii="Sylfaen" w:hAnsi="Sylfaen"/>
          <w:b/>
          <w:bCs/>
          <w:i/>
          <w:color w:val="auto"/>
          <w:sz w:val="22"/>
          <w:u w:val="single"/>
        </w:rPr>
        <w:t>Zakup i dostawa kruszywa naturalnego do remontów dróg gminnych na terenie Gminy Lubawka”</w:t>
      </w: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0"/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7B140426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A30F38">
        <w:rPr>
          <w:rFonts w:ascii="Sylfaen" w:hAnsi="Sylfaen"/>
          <w:iCs/>
          <w:color w:val="auto"/>
          <w:sz w:val="22"/>
        </w:rPr>
        <w:t>1</w:t>
      </w:r>
      <w:r w:rsidR="00D25C30">
        <w:rPr>
          <w:rFonts w:ascii="Sylfaen" w:hAnsi="Sylfaen"/>
          <w:iCs/>
          <w:color w:val="auto"/>
          <w:sz w:val="22"/>
        </w:rPr>
        <w:t>3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D25C30">
        <w:rPr>
          <w:rFonts w:ascii="Sylfaen" w:hAnsi="Sylfaen"/>
          <w:iCs/>
          <w:color w:val="auto"/>
          <w:sz w:val="22"/>
        </w:rPr>
        <w:t>marca</w:t>
      </w:r>
      <w:r w:rsidRPr="00C20BD2">
        <w:rPr>
          <w:rFonts w:ascii="Sylfaen" w:hAnsi="Sylfaen"/>
          <w:iCs/>
          <w:color w:val="auto"/>
          <w:sz w:val="22"/>
        </w:rPr>
        <w:t xml:space="preserve"> 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D25C30">
        <w:rPr>
          <w:rFonts w:ascii="Sylfaen" w:hAnsi="Sylfaen"/>
          <w:iCs/>
          <w:color w:val="auto"/>
          <w:sz w:val="22"/>
        </w:rPr>
        <w:t>0</w:t>
      </w:r>
      <w:r w:rsidR="00B41496">
        <w:rPr>
          <w:rFonts w:ascii="Sylfaen" w:hAnsi="Sylfaen"/>
          <w:iCs/>
          <w:color w:val="auto"/>
          <w:sz w:val="22"/>
        </w:rPr>
        <w:t>8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634E6684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Zamawiający na podstawie art. 222 ust. 4 u.p.z.p.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</w:t>
      </w:r>
      <w:r w:rsidR="00B41496">
        <w:rPr>
          <w:rFonts w:ascii="Sylfaen" w:hAnsi="Sylfaen"/>
          <w:iCs/>
          <w:color w:val="auto"/>
          <w:sz w:val="22"/>
        </w:rPr>
        <w:t>40</w:t>
      </w:r>
      <w:r w:rsidR="00D25C30">
        <w:rPr>
          <w:rFonts w:ascii="Sylfaen" w:hAnsi="Sylfaen"/>
          <w:iCs/>
          <w:color w:val="auto"/>
          <w:sz w:val="22"/>
        </w:rPr>
        <w:t xml:space="preserve"> 000</w:t>
      </w:r>
      <w:r w:rsidR="00A30F38">
        <w:rPr>
          <w:rFonts w:ascii="Sylfaen" w:hAnsi="Sylfaen"/>
          <w:iCs/>
          <w:color w:val="auto"/>
          <w:sz w:val="22"/>
        </w:rPr>
        <w:t xml:space="preserve">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  <w:gridCol w:w="2234"/>
      </w:tblGrid>
      <w:tr w:rsidR="00D00FEF" w:rsidRPr="00C20BD2" w14:paraId="432E501A" w14:textId="17243123" w:rsidTr="001908AA">
        <w:trPr>
          <w:trHeight w:val="1600"/>
        </w:trPr>
        <w:tc>
          <w:tcPr>
            <w:tcW w:w="1101" w:type="dxa"/>
            <w:shd w:val="clear" w:color="auto" w:fill="auto"/>
          </w:tcPr>
          <w:p w14:paraId="0A5FA3E6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121F566B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5743129F" w14:textId="2D128B21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Cenna brutto </w:t>
            </w:r>
            <w:r w:rsidR="00CF7344">
              <w:rPr>
                <w:rFonts w:ascii="Sylfaen" w:hAnsi="Sylfaen"/>
                <w:b/>
                <w:bCs/>
                <w:i/>
                <w:color w:val="auto"/>
                <w:sz w:val="22"/>
              </w:rPr>
              <w:t>–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złoty</w:t>
            </w:r>
            <w:r w:rsidR="00CF7344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(za tonę)</w:t>
            </w:r>
          </w:p>
        </w:tc>
        <w:tc>
          <w:tcPr>
            <w:tcW w:w="2234" w:type="dxa"/>
          </w:tcPr>
          <w:p w14:paraId="627DD8E4" w14:textId="433345F0" w:rsidR="00D00FEF" w:rsidRPr="00C20BD2" w:rsidRDefault="00CF7344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F7344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Cenna 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netto</w:t>
            </w:r>
            <w:r w:rsidRPr="00CF7344">
              <w:rPr>
                <w:rFonts w:ascii="Sylfaen" w:hAnsi="Sylfaen"/>
                <w:b/>
                <w:bCs/>
                <w:i/>
                <w:color w:val="auto"/>
                <w:sz w:val="22"/>
              </w:rPr>
              <w:t>– złoty (za tonę)</w:t>
            </w:r>
          </w:p>
        </w:tc>
      </w:tr>
      <w:tr w:rsidR="00D00FEF" w:rsidRPr="00C20BD2" w14:paraId="3921C316" w14:textId="10F6801E" w:rsidTr="001908AA">
        <w:trPr>
          <w:trHeight w:val="967"/>
        </w:trPr>
        <w:tc>
          <w:tcPr>
            <w:tcW w:w="1101" w:type="dxa"/>
            <w:shd w:val="clear" w:color="auto" w:fill="auto"/>
          </w:tcPr>
          <w:p w14:paraId="62C3D653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1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59332722" w14:textId="77777777" w:rsidR="00D00FEF" w:rsidRDefault="00CF7344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Inter Trans </w:t>
            </w:r>
          </w:p>
          <w:p w14:paraId="0E02290A" w14:textId="18F5CB63" w:rsidR="00CF7344" w:rsidRPr="009D37B8" w:rsidRDefault="00CF7344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Dawid Karst,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Janiszów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31, 58 – 400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Kamienna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Góra</w:t>
            </w:r>
          </w:p>
        </w:tc>
        <w:tc>
          <w:tcPr>
            <w:tcW w:w="2234" w:type="dxa"/>
            <w:shd w:val="clear" w:color="auto" w:fill="auto"/>
          </w:tcPr>
          <w:p w14:paraId="03ED13EB" w14:textId="111470BD" w:rsidR="00D00FEF" w:rsidRPr="00C20BD2" w:rsidRDefault="00CF7344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54,12</w:t>
            </w:r>
          </w:p>
        </w:tc>
        <w:tc>
          <w:tcPr>
            <w:tcW w:w="2234" w:type="dxa"/>
          </w:tcPr>
          <w:p w14:paraId="5B9DB7D8" w14:textId="38B99F0C" w:rsidR="00D00FEF" w:rsidRDefault="00CF7344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44,00 </w:t>
            </w:r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594BCFC2" w14:textId="13359D8B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792D815F" w14:textId="5D1D718C" w:rsidR="009D3829" w:rsidRDefault="00721D76" w:rsidP="006071DD">
      <w:pPr>
        <w:spacing w:after="0" w:line="240" w:lineRule="auto"/>
        <w:ind w:left="1228" w:right="0"/>
        <w:jc w:val="right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33B57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DEFA7D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91AA0CC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670CDBF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6CD71DB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75AE4469" w14:textId="1F6A5C6F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6BF969F0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203C64">
      <w:footerReference w:type="even" r:id="rId8"/>
      <w:footerReference w:type="default" r:id="rId9"/>
      <w:footerReference w:type="first" r:id="rId10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042A" w14:textId="77777777" w:rsidR="00203C64" w:rsidRDefault="00203C64">
      <w:pPr>
        <w:spacing w:after="0" w:line="240" w:lineRule="auto"/>
      </w:pPr>
      <w:r>
        <w:separator/>
      </w:r>
    </w:p>
  </w:endnote>
  <w:endnote w:type="continuationSeparator" w:id="0">
    <w:p w14:paraId="6714D922" w14:textId="77777777" w:rsidR="00203C64" w:rsidRDefault="0020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D1D3" w14:textId="77777777" w:rsidR="00203C64" w:rsidRDefault="00203C64">
      <w:pPr>
        <w:spacing w:after="0" w:line="240" w:lineRule="auto"/>
      </w:pPr>
      <w:r>
        <w:separator/>
      </w:r>
    </w:p>
  </w:footnote>
  <w:footnote w:type="continuationSeparator" w:id="0">
    <w:p w14:paraId="4042E4E8" w14:textId="77777777" w:rsidR="00203C64" w:rsidRDefault="0020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03C64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4169C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61C29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37185"/>
    <w:rsid w:val="00960EFC"/>
    <w:rsid w:val="00963F28"/>
    <w:rsid w:val="009A0DC2"/>
    <w:rsid w:val="009D21F8"/>
    <w:rsid w:val="009D37B8"/>
    <w:rsid w:val="009D3829"/>
    <w:rsid w:val="009D49F9"/>
    <w:rsid w:val="009E1B79"/>
    <w:rsid w:val="009E66E8"/>
    <w:rsid w:val="009E6B63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1496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70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CF7344"/>
    <w:rsid w:val="00D00FEF"/>
    <w:rsid w:val="00D062DB"/>
    <w:rsid w:val="00D1132A"/>
    <w:rsid w:val="00D13FF5"/>
    <w:rsid w:val="00D23176"/>
    <w:rsid w:val="00D23BE8"/>
    <w:rsid w:val="00D25C30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4CE6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5</cp:revision>
  <cp:lastPrinted>2024-03-18T08:44:00Z</cp:lastPrinted>
  <dcterms:created xsi:type="dcterms:W3CDTF">2024-01-26T10:03:00Z</dcterms:created>
  <dcterms:modified xsi:type="dcterms:W3CDTF">2024-03-18T08:51:00Z</dcterms:modified>
</cp:coreProperties>
</file>