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286"/>
        <w:tblW w:w="9705" w:type="dxa"/>
        <w:tblBorders>
          <w:bottom w:val="single" w:sz="18" w:space="0" w:color="17365D"/>
        </w:tblBorders>
        <w:tblLayout w:type="fixed"/>
        <w:tblLook w:val="04A0"/>
      </w:tblPr>
      <w:tblGrid>
        <w:gridCol w:w="2550"/>
        <w:gridCol w:w="4300"/>
        <w:gridCol w:w="2855"/>
      </w:tblGrid>
      <w:tr w:rsidR="00FD1606" w:rsidTr="00F769F4">
        <w:trPr>
          <w:trHeight w:val="1049"/>
        </w:trPr>
        <w:tc>
          <w:tcPr>
            <w:tcW w:w="2550" w:type="dxa"/>
            <w:tcBorders>
              <w:top w:val="nil"/>
              <w:left w:val="nil"/>
              <w:bottom w:val="single" w:sz="18" w:space="0" w:color="17365D"/>
              <w:right w:val="nil"/>
            </w:tcBorders>
          </w:tcPr>
          <w:p w:rsidR="00FD1606" w:rsidRDefault="00FD1606" w:rsidP="00F769F4">
            <w:pPr>
              <w:spacing w:line="276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9F5DCC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612140" cy="692785"/>
                  <wp:effectExtent l="19050" t="0" r="0" b="0"/>
                  <wp:docPr id="1" name="Obraz 4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</w:pPr>
            <w:r w:rsidRPr="009F5DCC"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  <w:t>Gmina Gręboszów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18" w:space="0" w:color="17365D"/>
              <w:right w:val="nil"/>
            </w:tcBorders>
          </w:tcPr>
          <w:p w:rsidR="00FD1606" w:rsidRPr="009F5DCC" w:rsidRDefault="00FD1606" w:rsidP="00F769F4">
            <w:pPr>
              <w:spacing w:line="276" w:lineRule="auto"/>
              <w:rPr>
                <w:i/>
                <w:noProof/>
                <w:sz w:val="18"/>
                <w:szCs w:val="18"/>
              </w:rPr>
            </w:pP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</w:pPr>
            <w:r w:rsidRPr="009F5DCC"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  <w:t>Wójt Gminy Gręboszów</w:t>
            </w: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</w:pP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</w:pPr>
            <w:r w:rsidRPr="009F5DCC"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  <w:t>Urząd Gminy Gręboszów</w:t>
            </w: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</w:pPr>
            <w:r w:rsidRPr="009F5DCC"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  <w:t>Gręboszów 144</w:t>
            </w:r>
          </w:p>
          <w:p w:rsidR="00FD1606" w:rsidRPr="009F5DCC" w:rsidRDefault="00FD1606" w:rsidP="00F769F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</w:pPr>
            <w:r w:rsidRPr="009F5DCC">
              <w:rPr>
                <w:rFonts w:ascii="Arial" w:hAnsi="Arial" w:cs="Arial"/>
                <w:b/>
                <w:noProof/>
                <w:color w:val="17365D"/>
                <w:sz w:val="18"/>
                <w:szCs w:val="18"/>
              </w:rPr>
              <w:t>33-260 Gręboszów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18" w:space="0" w:color="17365D"/>
              <w:right w:val="nil"/>
            </w:tcBorders>
            <w:vAlign w:val="center"/>
          </w:tcPr>
          <w:p w:rsidR="00FD1606" w:rsidRPr="009F5DCC" w:rsidRDefault="00FD1606" w:rsidP="00F769F4">
            <w:pPr>
              <w:spacing w:line="276" w:lineRule="auto"/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</w:p>
          <w:p w:rsidR="00FD1606" w:rsidRPr="009F5DCC" w:rsidRDefault="00FD1606" w:rsidP="00F769F4">
            <w:pPr>
              <w:spacing w:line="276" w:lineRule="auto"/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</w:pPr>
          </w:p>
          <w:p w:rsidR="00FD1606" w:rsidRPr="009F5DCC" w:rsidRDefault="00FD1606" w:rsidP="00F769F4">
            <w:pPr>
              <w:spacing w:line="276" w:lineRule="auto"/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</w:pPr>
            <w:r w:rsidRPr="009F5DCC"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  <w:t>Tel. 14 641 60 02</w:t>
            </w:r>
          </w:p>
          <w:p w:rsidR="00FD1606" w:rsidRPr="009F5DCC" w:rsidRDefault="00FD1606" w:rsidP="00F769F4">
            <w:pPr>
              <w:spacing w:line="276" w:lineRule="auto"/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</w:pPr>
            <w:r w:rsidRPr="009F5DCC"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  <w:t>Tel/fax 14 641 60 53</w:t>
            </w:r>
          </w:p>
          <w:p w:rsidR="00FD1606" w:rsidRPr="009F5DCC" w:rsidRDefault="00FD1606" w:rsidP="00F769F4">
            <w:pPr>
              <w:spacing w:line="276" w:lineRule="auto"/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</w:pPr>
            <w:r w:rsidRPr="009F5DCC"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  <w:t xml:space="preserve"> e-mail: gmina@greboszow.pl</w:t>
            </w:r>
          </w:p>
          <w:p w:rsidR="00FD1606" w:rsidRPr="009F5DCC" w:rsidRDefault="00FD1606" w:rsidP="00F769F4">
            <w:pPr>
              <w:spacing w:line="276" w:lineRule="auto"/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9F5DCC">
              <w:rPr>
                <w:rFonts w:ascii="Tahoma" w:hAnsi="Tahoma" w:cs="Tahoma"/>
                <w:noProof/>
                <w:color w:val="17365D"/>
                <w:sz w:val="18"/>
                <w:szCs w:val="18"/>
                <w:lang w:val="en-US"/>
              </w:rPr>
              <w:t>www.greboszow.pl</w:t>
            </w:r>
          </w:p>
        </w:tc>
      </w:tr>
    </w:tbl>
    <w:p w:rsidR="00AD56E2" w:rsidRDefault="00AD56E2" w:rsidP="00A912A3">
      <w:pPr>
        <w:rPr>
          <w:sz w:val="20"/>
        </w:rPr>
      </w:pPr>
    </w:p>
    <w:p w:rsidR="000C5E51" w:rsidRPr="000C5E51" w:rsidRDefault="000C5E51" w:rsidP="003E2BDB">
      <w:pPr>
        <w:rPr>
          <w:i/>
          <w:sz w:val="22"/>
          <w:szCs w:val="22"/>
        </w:rPr>
      </w:pPr>
      <w:r w:rsidRPr="000C5E51">
        <w:rPr>
          <w:i/>
          <w:sz w:val="22"/>
          <w:szCs w:val="22"/>
        </w:rPr>
        <w:t xml:space="preserve">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</w:t>
      </w:r>
      <w:r w:rsidRPr="000C5E51">
        <w:rPr>
          <w:i/>
          <w:sz w:val="22"/>
          <w:szCs w:val="22"/>
        </w:rPr>
        <w:t xml:space="preserve">                              Załącznik nr </w:t>
      </w:r>
      <w:r w:rsidR="00871812">
        <w:rPr>
          <w:i/>
          <w:sz w:val="22"/>
          <w:szCs w:val="22"/>
        </w:rPr>
        <w:t>3</w:t>
      </w:r>
    </w:p>
    <w:p w:rsidR="00AD56E2" w:rsidRDefault="00AD56E2" w:rsidP="003E2BDB">
      <w:pPr>
        <w:rPr>
          <w:color w:val="FF0000"/>
          <w:sz w:val="22"/>
          <w:szCs w:val="22"/>
        </w:rPr>
      </w:pPr>
    </w:p>
    <w:p w:rsidR="003E2BDB" w:rsidRPr="00DA669A" w:rsidRDefault="00DA669A" w:rsidP="003E2BDB">
      <w:pPr>
        <w:rPr>
          <w:sz w:val="24"/>
          <w:szCs w:val="24"/>
        </w:rPr>
      </w:pPr>
      <w:r w:rsidRPr="00DA669A">
        <w:rPr>
          <w:sz w:val="24"/>
          <w:szCs w:val="24"/>
        </w:rPr>
        <w:t>Znak:</w:t>
      </w:r>
      <w:r w:rsidR="003E2BDB" w:rsidRPr="00DA669A">
        <w:rPr>
          <w:sz w:val="24"/>
          <w:szCs w:val="24"/>
        </w:rPr>
        <w:t xml:space="preserve"> BIK</w:t>
      </w:r>
      <w:r w:rsidRPr="00DA669A">
        <w:rPr>
          <w:sz w:val="24"/>
          <w:szCs w:val="24"/>
        </w:rPr>
        <w:t>.27</w:t>
      </w:r>
      <w:r w:rsidR="00E935E8">
        <w:rPr>
          <w:sz w:val="24"/>
          <w:szCs w:val="24"/>
        </w:rPr>
        <w:t>2</w:t>
      </w:r>
      <w:r w:rsidRPr="00DA669A">
        <w:rPr>
          <w:sz w:val="24"/>
          <w:szCs w:val="24"/>
        </w:rPr>
        <w:t>.</w:t>
      </w:r>
      <w:r w:rsidR="008D6714">
        <w:rPr>
          <w:sz w:val="24"/>
          <w:szCs w:val="24"/>
        </w:rPr>
        <w:t>…..</w:t>
      </w:r>
      <w:r w:rsidRPr="00DA669A">
        <w:rPr>
          <w:sz w:val="24"/>
          <w:szCs w:val="24"/>
        </w:rPr>
        <w:t>.</w:t>
      </w:r>
      <w:r w:rsidR="003E2BDB" w:rsidRPr="00DA669A">
        <w:rPr>
          <w:sz w:val="24"/>
          <w:szCs w:val="24"/>
        </w:rPr>
        <w:t>2023</w:t>
      </w:r>
    </w:p>
    <w:p w:rsidR="003E2BDB" w:rsidRPr="008D6714" w:rsidRDefault="003E2BDB" w:rsidP="003E2BD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D6714" w:rsidRPr="008D6714" w:rsidRDefault="008D6714" w:rsidP="008D6714">
      <w:pPr>
        <w:rPr>
          <w:sz w:val="16"/>
          <w:szCs w:val="16"/>
        </w:rPr>
      </w:pPr>
    </w:p>
    <w:p w:rsidR="003E2BDB" w:rsidRPr="004023E6" w:rsidRDefault="003E2BDB" w:rsidP="003E2BDB">
      <w:pPr>
        <w:pStyle w:val="Nagwek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23E6">
        <w:rPr>
          <w:rFonts w:ascii="Times New Roman" w:hAnsi="Times New Roman" w:cs="Times New Roman"/>
          <w:color w:val="auto"/>
          <w:sz w:val="24"/>
          <w:szCs w:val="24"/>
        </w:rPr>
        <w:t>UMOWA</w:t>
      </w:r>
    </w:p>
    <w:p w:rsidR="003E2BDB" w:rsidRPr="004023E6" w:rsidRDefault="003E2BDB" w:rsidP="003E2BDB">
      <w:pPr>
        <w:rPr>
          <w:sz w:val="24"/>
          <w:szCs w:val="24"/>
          <w:vertAlign w:val="superscript"/>
        </w:rPr>
      </w:pPr>
    </w:p>
    <w:p w:rsidR="003E2BDB" w:rsidRPr="004023E6" w:rsidRDefault="003E2BDB" w:rsidP="003E2BDB">
      <w:pPr>
        <w:ind w:firstLine="708"/>
        <w:jc w:val="both"/>
        <w:rPr>
          <w:sz w:val="24"/>
          <w:szCs w:val="24"/>
        </w:rPr>
      </w:pPr>
      <w:r w:rsidRPr="004023E6">
        <w:rPr>
          <w:sz w:val="24"/>
          <w:szCs w:val="24"/>
        </w:rPr>
        <w:t xml:space="preserve">zawarta w dniu </w:t>
      </w:r>
      <w:r w:rsidR="000C5E51" w:rsidRPr="004023E6">
        <w:rPr>
          <w:sz w:val="24"/>
          <w:szCs w:val="24"/>
        </w:rPr>
        <w:t>………….. 20</w:t>
      </w:r>
      <w:r w:rsidRPr="004023E6">
        <w:rPr>
          <w:sz w:val="24"/>
          <w:szCs w:val="24"/>
        </w:rPr>
        <w:t xml:space="preserve">23 r. w Gręboszowie pomiędzy </w:t>
      </w:r>
      <w:r w:rsidRPr="004023E6">
        <w:rPr>
          <w:b/>
          <w:sz w:val="24"/>
          <w:szCs w:val="24"/>
        </w:rPr>
        <w:t>Gminą Gręboszów, Gręboszów 144, 33-260 Gręboszów, NIP 871-17-71-090, REGON 851660832</w:t>
      </w:r>
      <w:r w:rsidRPr="004023E6">
        <w:rPr>
          <w:sz w:val="24"/>
          <w:szCs w:val="24"/>
        </w:rPr>
        <w:t xml:space="preserve"> zwaną dalej </w:t>
      </w:r>
      <w:r w:rsidRPr="004023E6">
        <w:rPr>
          <w:b/>
          <w:sz w:val="24"/>
          <w:szCs w:val="24"/>
        </w:rPr>
        <w:t>Zamawiającym</w:t>
      </w:r>
      <w:r w:rsidRPr="004023E6">
        <w:rPr>
          <w:sz w:val="24"/>
          <w:szCs w:val="24"/>
        </w:rPr>
        <w:t>, reprezentowaną przez:</w:t>
      </w:r>
    </w:p>
    <w:p w:rsidR="003E2BDB" w:rsidRPr="004023E6" w:rsidRDefault="003E2BDB" w:rsidP="003E2BDB">
      <w:pPr>
        <w:ind w:right="-284"/>
        <w:rPr>
          <w:sz w:val="24"/>
          <w:szCs w:val="24"/>
        </w:rPr>
      </w:pPr>
      <w:r w:rsidRPr="004023E6">
        <w:rPr>
          <w:b/>
          <w:sz w:val="24"/>
          <w:szCs w:val="24"/>
        </w:rPr>
        <w:t xml:space="preserve">Wójta – </w:t>
      </w:r>
      <w:r w:rsidR="002B5CF1">
        <w:rPr>
          <w:b/>
          <w:sz w:val="24"/>
          <w:szCs w:val="24"/>
        </w:rPr>
        <w:t>Krzysztof</w:t>
      </w:r>
      <w:r w:rsidR="000C5E51" w:rsidRPr="004023E6">
        <w:rPr>
          <w:b/>
          <w:sz w:val="24"/>
          <w:szCs w:val="24"/>
        </w:rPr>
        <w:t xml:space="preserve"> Gil</w:t>
      </w:r>
      <w:r w:rsidRPr="004023E6">
        <w:rPr>
          <w:b/>
          <w:sz w:val="24"/>
          <w:szCs w:val="24"/>
        </w:rPr>
        <w:t xml:space="preserve"> – </w:t>
      </w:r>
      <w:r w:rsidR="000C5E51" w:rsidRPr="004023E6">
        <w:rPr>
          <w:b/>
          <w:sz w:val="24"/>
          <w:szCs w:val="24"/>
        </w:rPr>
        <w:t>Wójt</w:t>
      </w:r>
      <w:r w:rsidR="00235BEF" w:rsidRPr="004023E6">
        <w:rPr>
          <w:b/>
          <w:sz w:val="24"/>
          <w:szCs w:val="24"/>
        </w:rPr>
        <w:t xml:space="preserve"> Gminy Gręboszów</w:t>
      </w:r>
    </w:p>
    <w:p w:rsidR="003E2BDB" w:rsidRPr="004023E6" w:rsidRDefault="003E2BDB" w:rsidP="003E2BDB">
      <w:pPr>
        <w:rPr>
          <w:sz w:val="24"/>
          <w:szCs w:val="24"/>
        </w:rPr>
      </w:pPr>
      <w:r w:rsidRPr="004023E6">
        <w:rPr>
          <w:sz w:val="24"/>
          <w:szCs w:val="24"/>
        </w:rPr>
        <w:t>przy kontrasygnacie</w:t>
      </w:r>
      <w:r w:rsidR="00235BEF" w:rsidRPr="004023E6">
        <w:rPr>
          <w:sz w:val="24"/>
          <w:szCs w:val="24"/>
        </w:rPr>
        <w:t xml:space="preserve"> </w:t>
      </w:r>
      <w:r w:rsidRPr="004023E6">
        <w:rPr>
          <w:b/>
          <w:sz w:val="24"/>
          <w:szCs w:val="24"/>
        </w:rPr>
        <w:t>Bożeny Deshko</w:t>
      </w:r>
      <w:r w:rsidR="00D220B1" w:rsidRPr="004023E6">
        <w:rPr>
          <w:b/>
          <w:sz w:val="24"/>
          <w:szCs w:val="24"/>
        </w:rPr>
        <w:t xml:space="preserve"> </w:t>
      </w:r>
      <w:r w:rsidRPr="004023E6">
        <w:rPr>
          <w:b/>
          <w:sz w:val="24"/>
          <w:szCs w:val="24"/>
        </w:rPr>
        <w:t>–</w:t>
      </w:r>
      <w:r w:rsidR="00D220B1" w:rsidRPr="004023E6">
        <w:rPr>
          <w:b/>
          <w:sz w:val="24"/>
          <w:szCs w:val="24"/>
        </w:rPr>
        <w:t xml:space="preserve"> </w:t>
      </w:r>
      <w:r w:rsidRPr="004023E6">
        <w:rPr>
          <w:b/>
          <w:sz w:val="24"/>
          <w:szCs w:val="24"/>
        </w:rPr>
        <w:t>Skarbnik Gminy Gręboszów,</w:t>
      </w:r>
    </w:p>
    <w:p w:rsidR="000C5E51" w:rsidRPr="004023E6" w:rsidRDefault="003E2BDB" w:rsidP="003E2BDB">
      <w:pPr>
        <w:jc w:val="both"/>
        <w:rPr>
          <w:sz w:val="24"/>
          <w:szCs w:val="24"/>
        </w:rPr>
      </w:pPr>
      <w:r w:rsidRPr="004023E6">
        <w:rPr>
          <w:sz w:val="24"/>
          <w:szCs w:val="24"/>
        </w:rPr>
        <w:t xml:space="preserve">a </w:t>
      </w:r>
    </w:p>
    <w:p w:rsidR="000C5E51" w:rsidRPr="004023E6" w:rsidRDefault="000C5E51" w:rsidP="003E2BDB">
      <w:pPr>
        <w:jc w:val="both"/>
        <w:rPr>
          <w:sz w:val="24"/>
          <w:szCs w:val="24"/>
        </w:rPr>
      </w:pPr>
      <w:r w:rsidRPr="004023E6">
        <w:rPr>
          <w:sz w:val="24"/>
          <w:szCs w:val="24"/>
        </w:rPr>
        <w:t>……………………………………………………………………………………………………</w:t>
      </w:r>
      <w:r w:rsidR="004023E6">
        <w:rPr>
          <w:sz w:val="24"/>
          <w:szCs w:val="24"/>
        </w:rPr>
        <w:t>.</w:t>
      </w:r>
      <w:r w:rsidRPr="004023E6">
        <w:rPr>
          <w:sz w:val="24"/>
          <w:szCs w:val="24"/>
        </w:rPr>
        <w:t>…………………………………………………………………………………………………….</w:t>
      </w:r>
    </w:p>
    <w:p w:rsidR="003E2BDB" w:rsidRPr="004023E6" w:rsidRDefault="003E2BDB" w:rsidP="003E2BDB">
      <w:pPr>
        <w:jc w:val="both"/>
        <w:rPr>
          <w:snapToGrid w:val="0"/>
          <w:sz w:val="24"/>
          <w:szCs w:val="24"/>
        </w:rPr>
      </w:pPr>
      <w:r w:rsidRPr="004023E6">
        <w:rPr>
          <w:b/>
          <w:sz w:val="24"/>
          <w:szCs w:val="24"/>
        </w:rPr>
        <w:t xml:space="preserve">NIP </w:t>
      </w:r>
      <w:r w:rsidR="000C5E51" w:rsidRPr="004023E6">
        <w:rPr>
          <w:b/>
          <w:sz w:val="24"/>
          <w:szCs w:val="24"/>
        </w:rPr>
        <w:t>……………..………</w:t>
      </w:r>
      <w:r w:rsidRPr="004023E6">
        <w:rPr>
          <w:b/>
          <w:sz w:val="24"/>
          <w:szCs w:val="24"/>
        </w:rPr>
        <w:t xml:space="preserve">, REGON </w:t>
      </w:r>
      <w:r w:rsidR="000C5E51" w:rsidRPr="004023E6">
        <w:rPr>
          <w:b/>
          <w:sz w:val="24"/>
          <w:szCs w:val="24"/>
        </w:rPr>
        <w:t>…………………….</w:t>
      </w:r>
      <w:r w:rsidR="00D220B1" w:rsidRPr="004023E6">
        <w:rPr>
          <w:b/>
          <w:sz w:val="24"/>
          <w:szCs w:val="24"/>
        </w:rPr>
        <w:t xml:space="preserve"> </w:t>
      </w:r>
      <w:r w:rsidRPr="004023E6">
        <w:rPr>
          <w:snapToGrid w:val="0"/>
          <w:sz w:val="24"/>
          <w:szCs w:val="24"/>
        </w:rPr>
        <w:t xml:space="preserve">reprezentowaną przez: </w:t>
      </w:r>
      <w:r w:rsidR="000C5E51" w:rsidRPr="004023E6">
        <w:rPr>
          <w:snapToGrid w:val="0"/>
          <w:sz w:val="24"/>
          <w:szCs w:val="24"/>
        </w:rPr>
        <w:t>…………………………………………………………………………………………………..</w:t>
      </w:r>
      <w:r w:rsidRPr="004023E6">
        <w:rPr>
          <w:snapToGrid w:val="0"/>
          <w:color w:val="C00000"/>
          <w:sz w:val="24"/>
          <w:szCs w:val="24"/>
        </w:rPr>
        <w:t>,</w:t>
      </w:r>
      <w:r w:rsidRPr="004023E6">
        <w:rPr>
          <w:snapToGrid w:val="0"/>
          <w:sz w:val="24"/>
          <w:szCs w:val="24"/>
        </w:rPr>
        <w:t xml:space="preserve"> zwany dalej </w:t>
      </w:r>
      <w:r w:rsidRPr="004023E6">
        <w:rPr>
          <w:b/>
          <w:bCs/>
          <w:snapToGrid w:val="0"/>
          <w:sz w:val="24"/>
          <w:szCs w:val="24"/>
        </w:rPr>
        <w:t>„Wykonawcą”</w:t>
      </w:r>
      <w:r w:rsidR="00D220B1" w:rsidRPr="004023E6">
        <w:rPr>
          <w:b/>
          <w:bCs/>
          <w:snapToGrid w:val="0"/>
          <w:sz w:val="24"/>
          <w:szCs w:val="24"/>
        </w:rPr>
        <w:t xml:space="preserve"> </w:t>
      </w:r>
      <w:r w:rsidRPr="004023E6">
        <w:rPr>
          <w:sz w:val="24"/>
          <w:szCs w:val="24"/>
        </w:rPr>
        <w:t>została zawarta umowa</w:t>
      </w:r>
      <w:r w:rsidR="00D220B1" w:rsidRPr="004023E6">
        <w:rPr>
          <w:sz w:val="24"/>
          <w:szCs w:val="24"/>
        </w:rPr>
        <w:t xml:space="preserve"> </w:t>
      </w:r>
      <w:r w:rsidRPr="004023E6">
        <w:rPr>
          <w:sz w:val="24"/>
          <w:szCs w:val="24"/>
        </w:rPr>
        <w:t>o następującej treści:</w:t>
      </w:r>
    </w:p>
    <w:p w:rsidR="003E2BDB" w:rsidRDefault="003E2BDB" w:rsidP="003E2BDB">
      <w:pPr>
        <w:jc w:val="center"/>
        <w:rPr>
          <w:sz w:val="16"/>
          <w:szCs w:val="16"/>
        </w:rPr>
      </w:pPr>
    </w:p>
    <w:p w:rsidR="008D6714" w:rsidRPr="008D6714" w:rsidRDefault="008D6714" w:rsidP="003E2BDB">
      <w:pPr>
        <w:jc w:val="center"/>
        <w:rPr>
          <w:sz w:val="16"/>
          <w:szCs w:val="16"/>
        </w:rPr>
      </w:pPr>
    </w:p>
    <w:p w:rsidR="00443D15" w:rsidRPr="004023E6" w:rsidRDefault="00443D15" w:rsidP="00443D15">
      <w:pPr>
        <w:spacing w:after="60"/>
        <w:jc w:val="center"/>
        <w:rPr>
          <w:b/>
          <w:bCs/>
          <w:sz w:val="24"/>
          <w:szCs w:val="24"/>
        </w:rPr>
      </w:pPr>
      <w:r w:rsidRPr="004023E6">
        <w:rPr>
          <w:b/>
          <w:bCs/>
          <w:sz w:val="24"/>
          <w:szCs w:val="24"/>
        </w:rPr>
        <w:sym w:font="Times New Roman" w:char="00A7"/>
      </w:r>
      <w:r w:rsidRPr="004023E6">
        <w:rPr>
          <w:b/>
          <w:bCs/>
          <w:sz w:val="24"/>
          <w:szCs w:val="24"/>
        </w:rPr>
        <w:t xml:space="preserve"> 1</w:t>
      </w:r>
    </w:p>
    <w:p w:rsidR="004E38AB" w:rsidRPr="00490EE5" w:rsidRDefault="004E38AB" w:rsidP="001976BE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 w:rsidRPr="00490EE5">
        <w:rPr>
          <w:rFonts w:ascii="Times New Roman" w:hAnsi="Times New Roman"/>
          <w:bCs/>
        </w:rPr>
        <w:t xml:space="preserve">Zamawiający zleca, a Wykonawca </w:t>
      </w:r>
      <w:r w:rsidR="00051D58" w:rsidRPr="00490EE5">
        <w:rPr>
          <w:rFonts w:ascii="Times New Roman" w:hAnsi="Times New Roman"/>
        </w:rPr>
        <w:t>zobowiązuje się</w:t>
      </w:r>
      <w:r w:rsidRPr="00490EE5">
        <w:rPr>
          <w:rFonts w:ascii="Times New Roman" w:hAnsi="Times New Roman"/>
          <w:bCs/>
        </w:rPr>
        <w:t xml:space="preserve"> do wykonania zadani</w:t>
      </w:r>
      <w:r w:rsidR="00051D58" w:rsidRPr="00490EE5">
        <w:rPr>
          <w:rFonts w:ascii="Times New Roman" w:hAnsi="Times New Roman"/>
          <w:bCs/>
        </w:rPr>
        <w:t>a</w:t>
      </w:r>
      <w:r w:rsidRPr="00490EE5">
        <w:rPr>
          <w:rFonts w:ascii="Times New Roman" w:hAnsi="Times New Roman"/>
          <w:bCs/>
        </w:rPr>
        <w:t xml:space="preserve"> polegające</w:t>
      </w:r>
      <w:r w:rsidR="00051D58" w:rsidRPr="00490EE5">
        <w:rPr>
          <w:rFonts w:ascii="Times New Roman" w:hAnsi="Times New Roman"/>
          <w:bCs/>
        </w:rPr>
        <w:t>go</w:t>
      </w:r>
      <w:r w:rsidRPr="00490EE5">
        <w:rPr>
          <w:rFonts w:ascii="Times New Roman" w:hAnsi="Times New Roman"/>
          <w:bCs/>
        </w:rPr>
        <w:t xml:space="preserve"> na: „</w:t>
      </w:r>
      <w:r w:rsidR="00490EE5" w:rsidRPr="00490EE5">
        <w:rPr>
          <w:rFonts w:ascii="Times New Roman" w:hAnsi="Times New Roman"/>
          <w:b/>
        </w:rPr>
        <w:t>Wykonanie konserwacji i czyszczenia boiska sportowego o nawierzchni syntetycznej – ORLIK w miejscowości Gręboszów, gmina Gręboszów</w:t>
      </w:r>
      <w:r w:rsidR="00D36F99" w:rsidRPr="00490EE5">
        <w:rPr>
          <w:rFonts w:ascii="Times New Roman" w:hAnsi="Times New Roman"/>
        </w:rPr>
        <w:t>”</w:t>
      </w:r>
      <w:r w:rsidRPr="00490EE5">
        <w:rPr>
          <w:rFonts w:ascii="Times New Roman" w:hAnsi="Times New Roman"/>
        </w:rPr>
        <w:t>.</w:t>
      </w:r>
    </w:p>
    <w:p w:rsidR="001C17AA" w:rsidRPr="001C17AA" w:rsidRDefault="001C17AA" w:rsidP="001C17AA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284"/>
        <w:jc w:val="both"/>
        <w:outlineLvl w:val="1"/>
        <w:rPr>
          <w:rStyle w:val="Pogrubienie"/>
          <w:b w:val="0"/>
          <w:kern w:val="36"/>
        </w:rPr>
      </w:pPr>
      <w:r w:rsidRPr="001C17AA">
        <w:rPr>
          <w:rStyle w:val="Pogrubienie"/>
          <w:b w:val="0"/>
          <w:kern w:val="36"/>
        </w:rPr>
        <w:t xml:space="preserve">Zakres konserwacji i czyszczenia boiska sportowego przewiduje: </w:t>
      </w:r>
    </w:p>
    <w:p w:rsidR="001C17AA" w:rsidRPr="001C0AFB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 w:rsidRPr="001C0AFB">
        <w:rPr>
          <w:rStyle w:val="Pogrubienie"/>
          <w:b w:val="0"/>
          <w:kern w:val="36"/>
        </w:rPr>
        <w:t>Przeprowadzenie przeglądu boiska w celu stwierdzenia ewentualnych uszkodze</w:t>
      </w:r>
      <w:r>
        <w:rPr>
          <w:rStyle w:val="Pogrubienie"/>
          <w:b w:val="0"/>
          <w:kern w:val="36"/>
        </w:rPr>
        <w:t>ń</w:t>
      </w:r>
      <w:r w:rsidRPr="001C0AFB">
        <w:rPr>
          <w:rStyle w:val="Pogrubienie"/>
          <w:b w:val="0"/>
          <w:kern w:val="36"/>
        </w:rPr>
        <w:t>,</w:t>
      </w:r>
    </w:p>
    <w:p w:rsidR="001C17AA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 w:rsidRPr="00F00143">
        <w:rPr>
          <w:rStyle w:val="Pogrubienie"/>
          <w:b w:val="0"/>
          <w:kern w:val="36"/>
        </w:rPr>
        <w:t xml:space="preserve">Usunięcie zanieczyszczeń z powierzchni boiska, </w:t>
      </w:r>
      <w:r>
        <w:rPr>
          <w:rStyle w:val="Pogrubienie"/>
          <w:b w:val="0"/>
          <w:kern w:val="36"/>
        </w:rPr>
        <w:t>o</w:t>
      </w:r>
      <w:r w:rsidRPr="00F00143">
        <w:rPr>
          <w:rStyle w:val="Pogrubienie"/>
          <w:b w:val="0"/>
          <w:kern w:val="36"/>
        </w:rPr>
        <w:t>czyszczenie mechaniczne nawierzchni z zanieczyszczeń,</w:t>
      </w:r>
    </w:p>
    <w:p w:rsidR="001C17AA" w:rsidRPr="00F00143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>
        <w:rPr>
          <w:rStyle w:val="Pogrubienie"/>
          <w:b w:val="0"/>
          <w:kern w:val="36"/>
        </w:rPr>
        <w:t>Szczotkowanie „twarde”, powodujące podniesienie włókien,</w:t>
      </w:r>
    </w:p>
    <w:p w:rsidR="001C17AA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>
        <w:rPr>
          <w:rStyle w:val="Pogrubienie"/>
          <w:b w:val="0"/>
          <w:kern w:val="36"/>
        </w:rPr>
        <w:t>Spulchnienie / rozluźnienie górnej warstwy materiału wypełniającego w celu zmiękczenia nawierzchni,</w:t>
      </w:r>
    </w:p>
    <w:p w:rsidR="001C17AA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>
        <w:rPr>
          <w:rStyle w:val="Pogrubienie"/>
          <w:b w:val="0"/>
          <w:kern w:val="36"/>
        </w:rPr>
        <w:t xml:space="preserve">Oczyszczenie granulatu z wszelkich zanieczyszczeń, śmieci, liści, kamieni, glonów, mchów, chwastów i kurzu </w:t>
      </w:r>
      <w:r w:rsidRPr="000B5F44">
        <w:rPr>
          <w:rStyle w:val="Pogrubienie"/>
          <w:b w:val="0"/>
          <w:kern w:val="36"/>
        </w:rPr>
        <w:t xml:space="preserve">przez zespół szczotek z wbudowanym odkurzaczem (mechaniczne </w:t>
      </w:r>
      <w:r w:rsidRPr="000B5F44">
        <w:rPr>
          <w:bCs/>
        </w:rPr>
        <w:t>wybranie wierzchniej warstwy</w:t>
      </w:r>
      <w:r w:rsidRPr="000B5F44">
        <w:t xml:space="preserve"> wypełnienia, </w:t>
      </w:r>
      <w:r w:rsidRPr="000B5F44">
        <w:rPr>
          <w:bCs/>
        </w:rPr>
        <w:t>przesianie</w:t>
      </w:r>
      <w:r w:rsidRPr="000B5F44">
        <w:t xml:space="preserve">, </w:t>
      </w:r>
      <w:r w:rsidRPr="000B5F44">
        <w:rPr>
          <w:bCs/>
        </w:rPr>
        <w:t>oczyszczenie</w:t>
      </w:r>
      <w:r w:rsidRPr="000B5F44">
        <w:t xml:space="preserve"> </w:t>
      </w:r>
      <w:r>
        <w:t xml:space="preserve"> </w:t>
      </w:r>
      <w:r w:rsidRPr="000B5F44">
        <w:t xml:space="preserve">i </w:t>
      </w:r>
      <w:r>
        <w:t xml:space="preserve">ponowne </w:t>
      </w:r>
      <w:r w:rsidRPr="000B5F44">
        <w:rPr>
          <w:bCs/>
        </w:rPr>
        <w:t>wczesanie</w:t>
      </w:r>
      <w:r w:rsidRPr="000B5F44">
        <w:t xml:space="preserve"> czystego</w:t>
      </w:r>
      <w:r w:rsidRPr="00C21A31">
        <w:t xml:space="preserve"> materiału wypełniającego</w:t>
      </w:r>
      <w:r>
        <w:t>),</w:t>
      </w:r>
    </w:p>
    <w:p w:rsidR="001C17AA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>
        <w:rPr>
          <w:rStyle w:val="Pogrubienie"/>
          <w:b w:val="0"/>
          <w:kern w:val="36"/>
        </w:rPr>
        <w:t xml:space="preserve">Ponowne </w:t>
      </w:r>
      <w:r w:rsidRPr="00F00143">
        <w:rPr>
          <w:rStyle w:val="Pogrubienie"/>
          <w:b w:val="0"/>
          <w:kern w:val="36"/>
        </w:rPr>
        <w:t>zaczesanie granulatu wraz z odświeżeniem włókien sztucznej trawy</w:t>
      </w:r>
      <w:r>
        <w:rPr>
          <w:rStyle w:val="Pogrubienie"/>
          <w:b w:val="0"/>
          <w:kern w:val="36"/>
        </w:rPr>
        <w:t>, wyrównanie poziomu wypełnienia z ewentualnym uzupełnieniem na całej powierzchni boiska (głównie w miejscach zwiększonej eksploatacji)</w:t>
      </w:r>
    </w:p>
    <w:p w:rsidR="001C17AA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>
        <w:rPr>
          <w:rStyle w:val="Pogrubienie"/>
          <w:b w:val="0"/>
          <w:kern w:val="36"/>
        </w:rPr>
        <w:t>Końcowe szczotkowanie „miękkie”, wyrównujące nawierzchnię,</w:t>
      </w:r>
    </w:p>
    <w:p w:rsidR="001C17AA" w:rsidRDefault="001C17AA" w:rsidP="001C17AA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outlineLvl w:val="1"/>
        <w:rPr>
          <w:rStyle w:val="Pogrubienie"/>
          <w:b w:val="0"/>
          <w:kern w:val="36"/>
        </w:rPr>
      </w:pPr>
      <w:r>
        <w:rPr>
          <w:rStyle w:val="Pogrubienie"/>
          <w:b w:val="0"/>
          <w:kern w:val="36"/>
        </w:rPr>
        <w:t>Wszystkie inne prace konieczne do prawidłowej konserwacji nawierzchni,</w:t>
      </w:r>
    </w:p>
    <w:p w:rsidR="008D6714" w:rsidRPr="008D6714" w:rsidRDefault="008D6714" w:rsidP="003E2BDB">
      <w:pPr>
        <w:spacing w:after="60"/>
        <w:jc w:val="center"/>
        <w:rPr>
          <w:b/>
          <w:bCs/>
          <w:sz w:val="16"/>
          <w:szCs w:val="16"/>
        </w:rPr>
      </w:pPr>
    </w:p>
    <w:p w:rsidR="008F0801" w:rsidRPr="004023E6" w:rsidRDefault="008F0801" w:rsidP="008F0801">
      <w:pPr>
        <w:spacing w:after="60"/>
        <w:jc w:val="center"/>
        <w:rPr>
          <w:b/>
          <w:bCs/>
          <w:sz w:val="24"/>
          <w:szCs w:val="24"/>
        </w:rPr>
      </w:pPr>
      <w:r w:rsidRPr="004023E6">
        <w:rPr>
          <w:b/>
          <w:bCs/>
          <w:sz w:val="24"/>
          <w:szCs w:val="24"/>
        </w:rPr>
        <w:sym w:font="Times New Roman" w:char="00A7"/>
      </w:r>
      <w:r w:rsidRPr="004023E6">
        <w:rPr>
          <w:b/>
          <w:bCs/>
          <w:sz w:val="24"/>
          <w:szCs w:val="24"/>
        </w:rPr>
        <w:t xml:space="preserve"> 2</w:t>
      </w:r>
    </w:p>
    <w:p w:rsidR="008F0801" w:rsidRPr="004023E6" w:rsidRDefault="008F0801" w:rsidP="001976BE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/>
        </w:rPr>
      </w:pPr>
      <w:r w:rsidRPr="004023E6">
        <w:rPr>
          <w:rFonts w:ascii="Times New Roman" w:hAnsi="Times New Roman"/>
        </w:rPr>
        <w:t>Wykonawca zobowiązuje się do wykonania</w:t>
      </w:r>
      <w:r w:rsidR="008D6714">
        <w:rPr>
          <w:rFonts w:ascii="Times New Roman" w:hAnsi="Times New Roman"/>
        </w:rPr>
        <w:t xml:space="preserve"> usługi z należytą starannością</w:t>
      </w:r>
    </w:p>
    <w:p w:rsidR="008F0801" w:rsidRPr="002B5CF1" w:rsidRDefault="008F0801" w:rsidP="001976BE">
      <w:pPr>
        <w:pStyle w:val="Akapitzlist"/>
        <w:numPr>
          <w:ilvl w:val="0"/>
          <w:numId w:val="6"/>
        </w:numPr>
        <w:ind w:left="426" w:hanging="284"/>
        <w:rPr>
          <w:rFonts w:ascii="Times New Roman" w:hAnsi="Times New Roman"/>
        </w:rPr>
      </w:pPr>
      <w:r w:rsidRPr="004023E6">
        <w:rPr>
          <w:rFonts w:ascii="Times New Roman" w:hAnsi="Times New Roman"/>
        </w:rPr>
        <w:t>Termin wykonania przedmiotu umowy</w:t>
      </w:r>
      <w:r w:rsidRPr="002B5CF1">
        <w:rPr>
          <w:rFonts w:ascii="Times New Roman" w:hAnsi="Times New Roman"/>
        </w:rPr>
        <w:t>: do 30 maja 2023 r.</w:t>
      </w:r>
    </w:p>
    <w:p w:rsidR="008D6714" w:rsidRPr="004023E6" w:rsidRDefault="008D6714" w:rsidP="00E91F0B">
      <w:pPr>
        <w:pStyle w:val="Akapitzlist"/>
        <w:ind w:left="426"/>
        <w:rPr>
          <w:rFonts w:ascii="Times New Roman" w:hAnsi="Times New Roman"/>
        </w:rPr>
      </w:pPr>
    </w:p>
    <w:p w:rsidR="004023E6" w:rsidRDefault="004023E6" w:rsidP="004023E6">
      <w:pPr>
        <w:pStyle w:val="Akapitzlis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4023E6">
        <w:rPr>
          <w:rFonts w:ascii="Times New Roman" w:hAnsi="Times New Roman"/>
        </w:rPr>
        <w:sym w:font="Times New Roman" w:char="00A7"/>
      </w:r>
      <w:r w:rsidRPr="004023E6">
        <w:rPr>
          <w:rFonts w:ascii="Times New Roman" w:hAnsi="Times New Roman"/>
          <w:b/>
          <w:bCs/>
        </w:rPr>
        <w:t xml:space="preserve"> 3</w:t>
      </w:r>
    </w:p>
    <w:p w:rsidR="004023E6" w:rsidRPr="004023E6" w:rsidRDefault="004023E6" w:rsidP="001976BE">
      <w:pPr>
        <w:pStyle w:val="Akapitzlist"/>
        <w:numPr>
          <w:ilvl w:val="0"/>
          <w:numId w:val="7"/>
        </w:numPr>
        <w:ind w:left="426" w:hanging="284"/>
        <w:jc w:val="both"/>
        <w:rPr>
          <w:rFonts w:ascii="Times New Roman" w:hAnsi="Times New Roman"/>
        </w:rPr>
      </w:pPr>
      <w:r w:rsidRPr="004023E6">
        <w:rPr>
          <w:rFonts w:ascii="Times New Roman" w:hAnsi="Times New Roman"/>
        </w:rPr>
        <w:t>Wykonawca zobowiązuje się do wykonania przedmiotu umowy zgodnie z zasadami współczesnej wiedzy technicznej, obowiązującymi przepisami</w:t>
      </w:r>
      <w:r w:rsidR="008D6714">
        <w:rPr>
          <w:rFonts w:ascii="Times New Roman" w:hAnsi="Times New Roman"/>
        </w:rPr>
        <w:t>.</w:t>
      </w:r>
    </w:p>
    <w:p w:rsidR="004023E6" w:rsidRPr="004023E6" w:rsidRDefault="004023E6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</w:rPr>
        <w:lastRenderedPageBreak/>
        <w:t xml:space="preserve">Wykonawca oświadcza, że zapewni wykonanie przedmiotu zamówienia przez osoby posiadające odpowiednie </w:t>
      </w:r>
      <w:r w:rsidR="004A69B5">
        <w:rPr>
          <w:rFonts w:ascii="Times New Roman" w:hAnsi="Times New Roman"/>
        </w:rPr>
        <w:t xml:space="preserve">kwalifikacje, </w:t>
      </w:r>
      <w:r w:rsidRPr="004023E6">
        <w:rPr>
          <w:rFonts w:ascii="Times New Roman" w:hAnsi="Times New Roman"/>
        </w:rPr>
        <w:t>zd</w:t>
      </w:r>
      <w:r w:rsidR="008D6714">
        <w:rPr>
          <w:rFonts w:ascii="Times New Roman" w:hAnsi="Times New Roman"/>
        </w:rPr>
        <w:t>olności i</w:t>
      </w:r>
      <w:r w:rsidRPr="004023E6">
        <w:rPr>
          <w:rFonts w:ascii="Times New Roman" w:hAnsi="Times New Roman"/>
        </w:rPr>
        <w:t xml:space="preserve"> doświadczenie</w:t>
      </w:r>
      <w:r w:rsidR="008D6714">
        <w:rPr>
          <w:rFonts w:ascii="Times New Roman" w:hAnsi="Times New Roman"/>
        </w:rPr>
        <w:t>.</w:t>
      </w:r>
    </w:p>
    <w:p w:rsidR="004023E6" w:rsidRPr="004023E6" w:rsidRDefault="004023E6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</w:rPr>
        <w:t>Wykonawca oświadcza, że znajduje się w sytuacji ekonomicznej i finansowej zapewniającej prawidłowe i terminowe wykonanie przedmiotu umowy.</w:t>
      </w:r>
    </w:p>
    <w:p w:rsidR="004023E6" w:rsidRPr="00084598" w:rsidRDefault="004023E6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</w:rPr>
        <w:t xml:space="preserve">Wykonawca powiadomi Zamawiającego o wykonaniu przedmiotu umowy. </w:t>
      </w:r>
      <w:r w:rsidR="00084598">
        <w:rPr>
          <w:rFonts w:ascii="Times New Roman" w:hAnsi="Times New Roman"/>
        </w:rPr>
        <w:t xml:space="preserve">                           </w:t>
      </w:r>
      <w:r w:rsidRPr="004023E6">
        <w:rPr>
          <w:rFonts w:ascii="Times New Roman" w:hAnsi="Times New Roman"/>
        </w:rPr>
        <w:t>Na okoliczność odbioru wykonania przedmiotu umowy zostanie spisany protokół.</w:t>
      </w:r>
    </w:p>
    <w:p w:rsidR="008174FE" w:rsidRDefault="008174FE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 przekazaniu przez Wykonawcę dokumentacji Zamawiający w terminie 7 dni od daty odebrania przedmiotu umowy, ma prawo zgłoszenia uwag i zastrzeżeń poprzez</w:t>
      </w:r>
      <w:r w:rsidR="004A69B5">
        <w:rPr>
          <w:rFonts w:ascii="Times New Roman" w:hAnsi="Times New Roman"/>
          <w:bCs/>
        </w:rPr>
        <w:t xml:space="preserve"> wskazanie braków, sprzeczności lub</w:t>
      </w:r>
      <w:r>
        <w:rPr>
          <w:rFonts w:ascii="Times New Roman" w:hAnsi="Times New Roman"/>
          <w:bCs/>
        </w:rPr>
        <w:t xml:space="preserve"> niezgodności.</w:t>
      </w:r>
    </w:p>
    <w:p w:rsidR="008174FE" w:rsidRDefault="008174FE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zobowiązuje się usunąć, sprzeczności i niezgodności wskazane przez Zamawiającego w terminie 7 dni od daty ich przekazania przez Zamawiającego bez dodatkowego wynagrodzenia.</w:t>
      </w:r>
    </w:p>
    <w:p w:rsidR="003212C1" w:rsidRPr="003212C1" w:rsidRDefault="003212C1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Wykonawca zobowiązuje się wykonać przedmiot umowy z zachowaniem należytej </w:t>
      </w:r>
      <w:r w:rsidRPr="003212C1">
        <w:rPr>
          <w:rFonts w:ascii="Times New Roman" w:hAnsi="Times New Roman"/>
          <w:bCs/>
        </w:rPr>
        <w:t xml:space="preserve">staranności określonej w </w:t>
      </w:r>
      <w:r w:rsidRPr="003212C1">
        <w:rPr>
          <w:rFonts w:ascii="Times New Roman" w:hAnsi="Times New Roman"/>
        </w:rPr>
        <w:t>art. 355 §2 Kodeksu cywilnego</w:t>
      </w:r>
      <w:r>
        <w:rPr>
          <w:rFonts w:ascii="Times New Roman" w:hAnsi="Times New Roman"/>
        </w:rPr>
        <w:t>.</w:t>
      </w:r>
    </w:p>
    <w:p w:rsidR="008174FE" w:rsidRDefault="003212C1" w:rsidP="001976BE">
      <w:pPr>
        <w:pStyle w:val="Akapitzlist"/>
        <w:numPr>
          <w:ilvl w:val="0"/>
          <w:numId w:val="7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Wykonawca zobowiązuje się wykonać przedmiot umowy siłami własnymi lub przy udziale doświadczonych podmiotów współpracujących o odpowiednich kwalifikacjach zawodowych.</w:t>
      </w:r>
      <w:r w:rsidR="008174FE" w:rsidRPr="003212C1">
        <w:rPr>
          <w:rFonts w:ascii="Times New Roman" w:hAnsi="Times New Roman"/>
          <w:bCs/>
        </w:rPr>
        <w:t xml:space="preserve"> </w:t>
      </w:r>
    </w:p>
    <w:p w:rsidR="003212C1" w:rsidRDefault="003212C1" w:rsidP="001976BE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działanie pracowników, podwykonawców i podmiotów współpracujących, Wykonawca ponosi odpowiedzialność jak za działania własne.</w:t>
      </w:r>
    </w:p>
    <w:p w:rsidR="00E91F0B" w:rsidRPr="003212C1" w:rsidRDefault="00E91F0B" w:rsidP="001976BE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Strony </w:t>
      </w:r>
      <w:r w:rsidRPr="004023E6">
        <w:rPr>
          <w:rFonts w:ascii="Times New Roman" w:hAnsi="Times New Roman"/>
          <w:bCs/>
        </w:rPr>
        <w:t>zobowiązane są, każda w swoim zakresie, do współdziałania przy wykonywaniu niniejszej umowy</w:t>
      </w:r>
      <w:r>
        <w:rPr>
          <w:rFonts w:ascii="Times New Roman" w:hAnsi="Times New Roman"/>
          <w:bCs/>
        </w:rPr>
        <w:t>.</w:t>
      </w:r>
    </w:p>
    <w:p w:rsidR="008F0801" w:rsidRPr="003212C1" w:rsidRDefault="008F0801" w:rsidP="0074661C">
      <w:pPr>
        <w:jc w:val="center"/>
        <w:rPr>
          <w:b/>
          <w:bCs/>
          <w:sz w:val="16"/>
          <w:szCs w:val="16"/>
        </w:rPr>
      </w:pPr>
    </w:p>
    <w:p w:rsidR="003212C1" w:rsidRPr="004023E6" w:rsidRDefault="003212C1" w:rsidP="003212C1">
      <w:pPr>
        <w:jc w:val="center"/>
        <w:rPr>
          <w:b/>
          <w:bCs/>
          <w:sz w:val="24"/>
          <w:szCs w:val="24"/>
        </w:rPr>
      </w:pPr>
      <w:r w:rsidRPr="004023E6">
        <w:rPr>
          <w:b/>
          <w:bCs/>
          <w:sz w:val="24"/>
          <w:szCs w:val="24"/>
        </w:rPr>
        <w:sym w:font="Times New Roman" w:char="00A7"/>
      </w:r>
      <w:r w:rsidRPr="004023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</w:p>
    <w:p w:rsidR="003212C1" w:rsidRPr="003212C1" w:rsidRDefault="003212C1" w:rsidP="003212C1">
      <w:pPr>
        <w:jc w:val="center"/>
        <w:rPr>
          <w:b/>
          <w:bCs/>
          <w:sz w:val="16"/>
          <w:szCs w:val="16"/>
        </w:rPr>
      </w:pPr>
    </w:p>
    <w:p w:rsidR="003212C1" w:rsidRPr="004023E6" w:rsidRDefault="00E86CD4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Wynagrodzenie za prawidłowo wykonanie przedmiotu umowy określonego w § 1, ustalono na podstawie oferty Wykonawcy z dnia …………..</w:t>
      </w:r>
      <w:r w:rsidR="003212C1" w:rsidRPr="004023E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następująco </w:t>
      </w:r>
      <w:r w:rsidR="003212C1" w:rsidRPr="004023E6">
        <w:rPr>
          <w:rFonts w:ascii="Times New Roman" w:hAnsi="Times New Roman"/>
          <w:bCs/>
        </w:rPr>
        <w:t>w kwocie:</w:t>
      </w:r>
    </w:p>
    <w:p w:rsidR="00707411" w:rsidRDefault="00707411" w:rsidP="001976BE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Cena netto </w:t>
      </w:r>
      <w:r w:rsidR="003212C1" w:rsidRPr="004023E6">
        <w:rPr>
          <w:rFonts w:ascii="Times New Roman" w:hAnsi="Times New Roman"/>
          <w:bCs/>
        </w:rPr>
        <w:t>………………</w:t>
      </w:r>
      <w:r>
        <w:rPr>
          <w:rFonts w:ascii="Times New Roman" w:hAnsi="Times New Roman"/>
          <w:bCs/>
        </w:rPr>
        <w:t>……………</w:t>
      </w:r>
      <w:r w:rsidR="003212C1" w:rsidRPr="004023E6">
        <w:rPr>
          <w:rFonts w:ascii="Times New Roman" w:hAnsi="Times New Roman"/>
          <w:bCs/>
        </w:rPr>
        <w:t xml:space="preserve">. zł. </w:t>
      </w:r>
    </w:p>
    <w:p w:rsidR="003212C1" w:rsidRPr="004023E6" w:rsidRDefault="003212C1" w:rsidP="00707411">
      <w:pPr>
        <w:pStyle w:val="Akapitzlist"/>
        <w:spacing w:after="60"/>
        <w:ind w:left="709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  <w:bCs/>
        </w:rPr>
        <w:t>(słownie: …</w:t>
      </w:r>
      <w:r w:rsidR="00707411">
        <w:rPr>
          <w:rFonts w:ascii="Times New Roman" w:hAnsi="Times New Roman"/>
          <w:bCs/>
        </w:rPr>
        <w:t>……………………………………….</w:t>
      </w:r>
      <w:r w:rsidRPr="004023E6">
        <w:rPr>
          <w:rFonts w:ascii="Times New Roman" w:hAnsi="Times New Roman"/>
          <w:bCs/>
        </w:rPr>
        <w:t>…………</w:t>
      </w:r>
      <w:r w:rsidR="00707411">
        <w:rPr>
          <w:rFonts w:ascii="Times New Roman" w:hAnsi="Times New Roman"/>
          <w:bCs/>
        </w:rPr>
        <w:t xml:space="preserve"> </w:t>
      </w:r>
      <w:r w:rsidRPr="004023E6">
        <w:rPr>
          <w:rFonts w:ascii="Times New Roman" w:hAnsi="Times New Roman"/>
          <w:bCs/>
        </w:rPr>
        <w:t>………………… złotych)</w:t>
      </w:r>
    </w:p>
    <w:p w:rsidR="00707411" w:rsidRDefault="00707411" w:rsidP="001976BE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Podatek VAT ……. % </w:t>
      </w:r>
      <w:r w:rsidR="003212C1" w:rsidRPr="004023E6">
        <w:rPr>
          <w:rFonts w:ascii="Times New Roman" w:hAnsi="Times New Roman"/>
          <w:bCs/>
        </w:rPr>
        <w:t>…………</w:t>
      </w:r>
      <w:r>
        <w:rPr>
          <w:rFonts w:ascii="Times New Roman" w:hAnsi="Times New Roman"/>
          <w:bCs/>
        </w:rPr>
        <w:t>….</w:t>
      </w:r>
      <w:r w:rsidR="003212C1" w:rsidRPr="004023E6">
        <w:rPr>
          <w:rFonts w:ascii="Times New Roman" w:hAnsi="Times New Roman"/>
          <w:bCs/>
        </w:rPr>
        <w:t>………. zł.</w:t>
      </w:r>
    </w:p>
    <w:p w:rsidR="003212C1" w:rsidRPr="004023E6" w:rsidRDefault="003212C1" w:rsidP="00707411">
      <w:pPr>
        <w:pStyle w:val="Akapitzlist"/>
        <w:spacing w:after="60"/>
        <w:ind w:left="709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  <w:bCs/>
        </w:rPr>
        <w:t>(słownie: …………….………</w:t>
      </w:r>
      <w:r w:rsidR="00707411">
        <w:rPr>
          <w:rFonts w:ascii="Times New Roman" w:hAnsi="Times New Roman"/>
          <w:bCs/>
        </w:rPr>
        <w:t>……………………………</w:t>
      </w:r>
      <w:r w:rsidRPr="004023E6">
        <w:rPr>
          <w:rFonts w:ascii="Times New Roman" w:hAnsi="Times New Roman"/>
          <w:bCs/>
        </w:rPr>
        <w:t>……………………. złotych)</w:t>
      </w:r>
    </w:p>
    <w:p w:rsidR="003212C1" w:rsidRDefault="00707411" w:rsidP="001976BE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Cena </w:t>
      </w:r>
      <w:r w:rsidR="00F95A7E">
        <w:rPr>
          <w:rFonts w:ascii="Times New Roman" w:hAnsi="Times New Roman"/>
          <w:bCs/>
        </w:rPr>
        <w:t>brutto</w:t>
      </w:r>
      <w:r>
        <w:rPr>
          <w:rFonts w:ascii="Times New Roman" w:hAnsi="Times New Roman"/>
          <w:bCs/>
        </w:rPr>
        <w:t xml:space="preserve"> </w:t>
      </w:r>
      <w:r w:rsidR="003212C1" w:rsidRPr="004023E6">
        <w:rPr>
          <w:rFonts w:ascii="Times New Roman" w:hAnsi="Times New Roman"/>
          <w:bCs/>
        </w:rPr>
        <w:t xml:space="preserve">…………………. zł. </w:t>
      </w:r>
    </w:p>
    <w:p w:rsidR="00F95A7E" w:rsidRPr="004023E6" w:rsidRDefault="00F95A7E" w:rsidP="00F95A7E">
      <w:pPr>
        <w:pStyle w:val="Akapitzlist"/>
        <w:spacing w:after="60"/>
        <w:ind w:left="1004" w:hanging="295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  <w:bCs/>
        </w:rPr>
        <w:t>(słownie: …………….………</w:t>
      </w:r>
      <w:r>
        <w:rPr>
          <w:rFonts w:ascii="Times New Roman" w:hAnsi="Times New Roman"/>
          <w:bCs/>
        </w:rPr>
        <w:t>……………………………</w:t>
      </w:r>
      <w:r w:rsidRPr="004023E6">
        <w:rPr>
          <w:rFonts w:ascii="Times New Roman" w:hAnsi="Times New Roman"/>
          <w:bCs/>
        </w:rPr>
        <w:t>……………………. złotych)</w:t>
      </w:r>
    </w:p>
    <w:p w:rsidR="00E86CD4" w:rsidRDefault="00E86CD4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Zapłata wynagrodzenia</w:t>
      </w:r>
      <w:r w:rsidR="00963D78">
        <w:rPr>
          <w:rFonts w:ascii="Times New Roman" w:hAnsi="Times New Roman"/>
          <w:bCs/>
        </w:rPr>
        <w:t xml:space="preserve"> o którymmowa  ust. 1 nastąpi przelewem na konto Wykonawcy, wskazane w fakturze VAT, w terminie 14 dni od dnia doręczenia Zamawiającemu prwidłowo wystawionej faktury VAT wraz z dołączonym protokołem potwierdzającym przez Zamawiającego wykonanie zakresu obowiązków wymienionych w § 1 </w:t>
      </w:r>
      <w:r w:rsidR="001B0F4C">
        <w:rPr>
          <w:rFonts w:ascii="Times New Roman" w:hAnsi="Times New Roman"/>
          <w:bCs/>
        </w:rPr>
        <w:t>u</w:t>
      </w:r>
      <w:r w:rsidR="00963D78">
        <w:rPr>
          <w:rFonts w:ascii="Times New Roman" w:hAnsi="Times New Roman"/>
          <w:bCs/>
        </w:rPr>
        <w:t>mowy.</w:t>
      </w:r>
    </w:p>
    <w:p w:rsidR="001B0F4C" w:rsidRDefault="001B0F4C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Fakturę VAT Wykonawca wystawi zgodnie z poniższym schematem:</w:t>
      </w:r>
    </w:p>
    <w:p w:rsidR="001B0F4C" w:rsidRPr="004023E6" w:rsidRDefault="001B0F4C" w:rsidP="001B0F4C">
      <w:pPr>
        <w:pStyle w:val="Akapitzlist"/>
        <w:spacing w:before="120" w:after="120"/>
        <w:ind w:hanging="294"/>
        <w:rPr>
          <w:rFonts w:ascii="Times New Roman" w:eastAsia="Times New Roman" w:hAnsi="Times New Roman"/>
          <w:b/>
          <w:color w:val="000000"/>
        </w:rPr>
      </w:pPr>
      <w:r w:rsidRPr="004023E6">
        <w:rPr>
          <w:rFonts w:ascii="Times New Roman" w:eastAsia="Times New Roman" w:hAnsi="Times New Roman"/>
          <w:color w:val="000000"/>
        </w:rPr>
        <w:t xml:space="preserve">Nabywca: </w:t>
      </w:r>
      <w:r w:rsidRPr="004023E6">
        <w:rPr>
          <w:rFonts w:ascii="Times New Roman" w:eastAsia="Times New Roman" w:hAnsi="Times New Roman"/>
          <w:b/>
          <w:color w:val="000000"/>
        </w:rPr>
        <w:t xml:space="preserve">Gmina Gręboszów, Gręboszów 144, 33-260 Gręboszów, NIP 871-17-71-090. </w:t>
      </w:r>
    </w:p>
    <w:p w:rsidR="00E86CD4" w:rsidRDefault="001B0F4C" w:rsidP="001B0F4C">
      <w:pPr>
        <w:pStyle w:val="Akapitzlist"/>
        <w:spacing w:after="60"/>
        <w:ind w:hanging="294"/>
        <w:jc w:val="both"/>
        <w:rPr>
          <w:rFonts w:ascii="Times New Roman" w:hAnsi="Times New Roman"/>
          <w:bCs/>
        </w:rPr>
      </w:pPr>
      <w:r w:rsidRPr="004023E6">
        <w:rPr>
          <w:rFonts w:ascii="Times New Roman" w:eastAsia="Times New Roman" w:hAnsi="Times New Roman"/>
          <w:color w:val="000000"/>
        </w:rPr>
        <w:t xml:space="preserve">Odbiorca/płatnik: </w:t>
      </w:r>
      <w:r w:rsidRPr="004023E6">
        <w:rPr>
          <w:rFonts w:ascii="Times New Roman" w:eastAsia="Times New Roman" w:hAnsi="Times New Roman"/>
          <w:b/>
          <w:color w:val="000000"/>
        </w:rPr>
        <w:t>Urząd Gminy Gręboszów, Gręboszów 144, 33-260 Gręboszów</w:t>
      </w:r>
      <w:r>
        <w:rPr>
          <w:rFonts w:ascii="Times New Roman" w:eastAsia="Times New Roman" w:hAnsi="Times New Roman"/>
          <w:b/>
          <w:color w:val="000000"/>
        </w:rPr>
        <w:t>.</w:t>
      </w:r>
    </w:p>
    <w:p w:rsidR="00E86CD4" w:rsidRDefault="00F95A7E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Strony </w:t>
      </w:r>
      <w:r w:rsidRPr="004023E6">
        <w:rPr>
          <w:rFonts w:ascii="Times New Roman" w:eastAsia="Times New Roman" w:hAnsi="Times New Roman"/>
          <w:color w:val="000000"/>
        </w:rPr>
        <w:t>ustalają, że Wykonawca nie może bez pisemnej zgody Zamawiającego dokonać cesji wierzytelności na rzecz osoby trzeciej</w:t>
      </w:r>
      <w:r>
        <w:rPr>
          <w:rFonts w:ascii="Times New Roman" w:eastAsia="Times New Roman" w:hAnsi="Times New Roman"/>
          <w:color w:val="000000"/>
        </w:rPr>
        <w:t>.</w:t>
      </w:r>
    </w:p>
    <w:p w:rsidR="00E86CD4" w:rsidRDefault="00F95A7E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Wszelkie rozliczenia związane z realizacją niniejszej umowy dokonywane będą                     w polskich złotych (PLN).</w:t>
      </w:r>
    </w:p>
    <w:p w:rsidR="00E86CD4" w:rsidRDefault="00F95A7E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Rozliczenie za wykonanie usługi nastąpi w oparciu o je</w:t>
      </w:r>
      <w:r w:rsidR="00827C56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ną fakturę końcową.</w:t>
      </w:r>
    </w:p>
    <w:p w:rsidR="003212C1" w:rsidRDefault="003212C1" w:rsidP="001976BE">
      <w:pPr>
        <w:pStyle w:val="Akapitzlist"/>
        <w:numPr>
          <w:ilvl w:val="0"/>
          <w:numId w:val="4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 w:rsidRPr="004023E6">
        <w:rPr>
          <w:rFonts w:ascii="Times New Roman" w:hAnsi="Times New Roman"/>
          <w:bCs/>
        </w:rPr>
        <w:t xml:space="preserve">Wykonawca oświadcza, że wynagrodzenie o którym mowa w ust. 1 obejmuje wszystkie prace oraz koszty konieczne do pełnego wykonania przedmiotu umowy, w tym koszty materiałów, </w:t>
      </w:r>
      <w:r w:rsidR="008D6714">
        <w:rPr>
          <w:rFonts w:ascii="Times New Roman" w:hAnsi="Times New Roman"/>
          <w:bCs/>
        </w:rPr>
        <w:t>maszyn, narzędzi</w:t>
      </w:r>
      <w:r w:rsidRPr="004023E6">
        <w:rPr>
          <w:rFonts w:ascii="Times New Roman" w:hAnsi="Times New Roman"/>
          <w:bCs/>
        </w:rPr>
        <w:t>, wszystkie nal</w:t>
      </w:r>
      <w:r w:rsidR="008D6714">
        <w:rPr>
          <w:rFonts w:ascii="Times New Roman" w:hAnsi="Times New Roman"/>
          <w:bCs/>
        </w:rPr>
        <w:t>eżne podatki, opłaty i zaspokają</w:t>
      </w:r>
      <w:r w:rsidRPr="004023E6">
        <w:rPr>
          <w:rFonts w:ascii="Times New Roman" w:hAnsi="Times New Roman"/>
          <w:bCs/>
        </w:rPr>
        <w:t xml:space="preserve"> wszystkie roszczenia Wykonawcy z tytułu zrealizowania zamówienia.</w:t>
      </w:r>
    </w:p>
    <w:p w:rsidR="00F95A7E" w:rsidRDefault="003212C1" w:rsidP="001976BE">
      <w:pPr>
        <w:pStyle w:val="Akapitzlist"/>
        <w:widowControl w:val="0"/>
        <w:numPr>
          <w:ilvl w:val="0"/>
          <w:numId w:val="4"/>
        </w:numPr>
        <w:suppressAutoHyphens/>
        <w:ind w:left="426" w:hanging="284"/>
        <w:jc w:val="both"/>
        <w:rPr>
          <w:rFonts w:ascii="Times New Roman" w:eastAsia="Times New Roman" w:hAnsi="Times New Roman"/>
          <w:color w:val="000000"/>
        </w:rPr>
      </w:pPr>
      <w:r w:rsidRPr="004023E6">
        <w:rPr>
          <w:rFonts w:ascii="Times New Roman" w:eastAsia="Times New Roman" w:hAnsi="Times New Roman"/>
          <w:color w:val="000000"/>
        </w:rPr>
        <w:t>Wykonawca oświadcza, że wynagrodzenie w kwocie opisanej w ust. 1 ustalone na podstawie złożonej oferty określił na podstawie własnych cenników i kalkulacji, uwzględnia ono wszelkie koszty niezbędne do prawidłowego wykonania przedmiotu umowy i wyczerpuje jej wszelkie roszczenia o zapłatę, związane z wykonaniem przedmiotu umowy.</w:t>
      </w:r>
    </w:p>
    <w:p w:rsidR="00F95A7E" w:rsidRPr="00F95A7E" w:rsidRDefault="00F95A7E" w:rsidP="00F95A7E">
      <w:pPr>
        <w:pStyle w:val="Akapitzlist"/>
        <w:widowControl w:val="0"/>
        <w:suppressAutoHyphens/>
        <w:ind w:left="426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95A7E" w:rsidRPr="008D6714" w:rsidRDefault="00F95A7E" w:rsidP="00F95A7E">
      <w:pPr>
        <w:widowControl w:val="0"/>
        <w:suppressAutoHyphens/>
        <w:jc w:val="center"/>
        <w:rPr>
          <w:sz w:val="24"/>
          <w:szCs w:val="24"/>
        </w:rPr>
      </w:pPr>
      <w:r w:rsidRPr="008D6714">
        <w:rPr>
          <w:sz w:val="24"/>
          <w:szCs w:val="24"/>
        </w:rPr>
        <w:lastRenderedPageBreak/>
        <w:sym w:font="Times New Roman" w:char="00A7"/>
      </w:r>
      <w:r w:rsidRPr="008D6714">
        <w:rPr>
          <w:b/>
          <w:bCs/>
          <w:sz w:val="24"/>
          <w:szCs w:val="24"/>
        </w:rPr>
        <w:t xml:space="preserve"> 5</w:t>
      </w:r>
    </w:p>
    <w:p w:rsidR="008F0801" w:rsidRPr="008D6714" w:rsidRDefault="008F0801" w:rsidP="0074661C">
      <w:pPr>
        <w:spacing w:after="60"/>
        <w:jc w:val="center"/>
        <w:rPr>
          <w:b/>
          <w:bCs/>
          <w:sz w:val="16"/>
          <w:szCs w:val="16"/>
        </w:rPr>
      </w:pPr>
    </w:p>
    <w:p w:rsidR="00F95A7E" w:rsidRPr="008D6714" w:rsidRDefault="00E91F0B" w:rsidP="001976BE">
      <w:pPr>
        <w:pStyle w:val="Akapitzlist"/>
        <w:numPr>
          <w:ilvl w:val="0"/>
          <w:numId w:val="8"/>
        </w:numPr>
        <w:spacing w:after="60"/>
        <w:ind w:left="426" w:hanging="284"/>
        <w:rPr>
          <w:rFonts w:ascii="Times New Roman" w:hAnsi="Times New Roman"/>
          <w:bCs/>
        </w:rPr>
      </w:pPr>
      <w:r w:rsidRPr="008D6714">
        <w:rPr>
          <w:rFonts w:ascii="Times New Roman" w:hAnsi="Times New Roman"/>
          <w:bCs/>
        </w:rPr>
        <w:t>Wykonawca zapłaci Zamawiającemu karę umowną:</w:t>
      </w:r>
    </w:p>
    <w:p w:rsidR="00E91F0B" w:rsidRPr="008D6714" w:rsidRDefault="00E91F0B" w:rsidP="001976BE">
      <w:pPr>
        <w:pStyle w:val="Akapitzlist"/>
        <w:numPr>
          <w:ilvl w:val="0"/>
          <w:numId w:val="9"/>
        </w:numPr>
        <w:spacing w:after="60"/>
        <w:ind w:left="709" w:hanging="283"/>
        <w:jc w:val="both"/>
        <w:rPr>
          <w:rFonts w:ascii="Times New Roman" w:hAnsi="Times New Roman"/>
          <w:bCs/>
        </w:rPr>
      </w:pPr>
      <w:r w:rsidRPr="008D6714">
        <w:rPr>
          <w:rFonts w:ascii="Times New Roman" w:hAnsi="Times New Roman"/>
          <w:bCs/>
        </w:rPr>
        <w:t>Za odstąpienie od umowy z przyczyn, za które ponosi odpowiedzialność Wykonawca  w wysokości 10% wynagrodzenia umownego brutto,</w:t>
      </w:r>
    </w:p>
    <w:p w:rsidR="00E91F0B" w:rsidRPr="008D6714" w:rsidRDefault="00E91F0B" w:rsidP="001976BE">
      <w:pPr>
        <w:pStyle w:val="Akapitzlist"/>
        <w:numPr>
          <w:ilvl w:val="0"/>
          <w:numId w:val="9"/>
        </w:numPr>
        <w:spacing w:after="60"/>
        <w:ind w:left="709" w:hanging="283"/>
        <w:jc w:val="both"/>
        <w:rPr>
          <w:rFonts w:ascii="Times New Roman" w:hAnsi="Times New Roman"/>
          <w:bCs/>
        </w:rPr>
      </w:pPr>
      <w:r w:rsidRPr="008D6714">
        <w:rPr>
          <w:rFonts w:ascii="Times New Roman" w:hAnsi="Times New Roman"/>
          <w:bCs/>
        </w:rPr>
        <w:t>Za nieterminowe wykonanie przedmiotu umowy w wysokości 0,1% wynagrodzenia umownego brutto, za każdy dzień zwłoki,</w:t>
      </w:r>
    </w:p>
    <w:p w:rsidR="00E91F0B" w:rsidRPr="008D6714" w:rsidRDefault="00E91F0B" w:rsidP="001976BE">
      <w:pPr>
        <w:pStyle w:val="Akapitzlist"/>
        <w:numPr>
          <w:ilvl w:val="0"/>
          <w:numId w:val="8"/>
        </w:numPr>
        <w:spacing w:after="60"/>
        <w:ind w:left="426" w:hanging="284"/>
        <w:jc w:val="both"/>
        <w:rPr>
          <w:rFonts w:ascii="Times New Roman" w:hAnsi="Times New Roman"/>
          <w:bCs/>
        </w:rPr>
      </w:pPr>
      <w:r w:rsidRPr="008D6714">
        <w:rPr>
          <w:rFonts w:ascii="Times New Roman" w:hAnsi="Times New Roman"/>
          <w:bCs/>
        </w:rPr>
        <w:t xml:space="preserve">Jeżeli Wykonawca wykona przedmiot umowy w sposób </w:t>
      </w:r>
      <w:r w:rsidR="005A1CAC" w:rsidRPr="008D6714">
        <w:rPr>
          <w:rFonts w:ascii="Times New Roman" w:hAnsi="Times New Roman"/>
          <w:bCs/>
        </w:rPr>
        <w:t>wadliwy, albo sprzeczny                   z niniejszą umową, Zamawiający może wezwać go do zmiany sposobu wykonania                      i wyznaczyc mu w tym celu odpowiedni termin. Po bezskutecznym upływie wyznaczonego terminu Zamawiający może od umowy odstąpić, albo powierzyć poprawienie lub dalsze wykonanie przedmiotu umowy innemu Wykonawcy na koszt                i niebezpieczeństwo przyjmującego zamówienie.</w:t>
      </w:r>
    </w:p>
    <w:p w:rsidR="004023E6" w:rsidRPr="005A1CAC" w:rsidRDefault="004023E6" w:rsidP="0074661C">
      <w:pPr>
        <w:spacing w:after="60"/>
        <w:jc w:val="center"/>
        <w:rPr>
          <w:b/>
          <w:bCs/>
          <w:sz w:val="16"/>
          <w:szCs w:val="16"/>
        </w:rPr>
      </w:pPr>
    </w:p>
    <w:p w:rsidR="005A1CAC" w:rsidRPr="004023E6" w:rsidRDefault="005A1CAC" w:rsidP="005A1CAC">
      <w:pPr>
        <w:jc w:val="center"/>
        <w:rPr>
          <w:b/>
          <w:bCs/>
          <w:sz w:val="24"/>
          <w:szCs w:val="24"/>
        </w:rPr>
      </w:pPr>
      <w:r w:rsidRPr="004023E6">
        <w:rPr>
          <w:b/>
          <w:bCs/>
          <w:sz w:val="24"/>
          <w:szCs w:val="24"/>
        </w:rPr>
        <w:sym w:font="Times New Roman" w:char="00A7"/>
      </w:r>
      <w:r w:rsidRPr="004023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</w:p>
    <w:p w:rsidR="005A1CAC" w:rsidRDefault="005A1CAC" w:rsidP="0074661C">
      <w:pPr>
        <w:spacing w:after="60"/>
        <w:jc w:val="center"/>
        <w:rPr>
          <w:bCs/>
          <w:sz w:val="16"/>
          <w:szCs w:val="16"/>
        </w:rPr>
      </w:pPr>
    </w:p>
    <w:p w:rsidR="005A1CAC" w:rsidRDefault="005A1CAC" w:rsidP="001976BE">
      <w:pPr>
        <w:pStyle w:val="Akapitzlist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Wszelkie zmiany warunków umowy wymagają wzajemnych uzgodnień w formie pisemnej pod rygorem nieważności.</w:t>
      </w:r>
    </w:p>
    <w:p w:rsidR="005A1CAC" w:rsidRDefault="00C66459" w:rsidP="001976BE">
      <w:pPr>
        <w:pStyle w:val="Akapitzlist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oświadcza, że koszt wszelkich czynności związanych z wykonaniem przedmiotu zamówienia ponosi wyłącznie Wykonawca, a wynagrodzenie opisane w § 4 uwzględnia koszty tych czynności.</w:t>
      </w:r>
    </w:p>
    <w:p w:rsidR="00C66459" w:rsidRDefault="00C66459" w:rsidP="001976BE">
      <w:pPr>
        <w:pStyle w:val="Akapitzlist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sprawach nieuregulowanych niniejszą umowa mają zastosowanie przepisy Kodeksu cywilnego.</w:t>
      </w:r>
    </w:p>
    <w:p w:rsidR="00C66459" w:rsidRDefault="00C66459" w:rsidP="001976BE">
      <w:pPr>
        <w:pStyle w:val="Akapitzlist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Ewentualne spory wynikające z realizacji postanowień niniejszej umowy, po wyczerpaniu drogi reklamacyjnej, strony poddają pod rozstrzygnięcie sądu właściwego dla siedziby Zamawiającego.</w:t>
      </w:r>
    </w:p>
    <w:p w:rsidR="00C66459" w:rsidRPr="005A1CAC" w:rsidRDefault="00C66459" w:rsidP="001976BE">
      <w:pPr>
        <w:pStyle w:val="Akapitzlist"/>
        <w:numPr>
          <w:ilvl w:val="0"/>
          <w:numId w:val="10"/>
        </w:numPr>
        <w:spacing w:after="6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Umowa została sporządzona w 3-ch jednobrzmiących egzemplarzach, w tym 2 egz. dla Zamawiającego, 1 egz. dla Wykonawcy.</w:t>
      </w:r>
    </w:p>
    <w:p w:rsidR="004023E6" w:rsidRDefault="004023E6" w:rsidP="0074661C">
      <w:pPr>
        <w:spacing w:after="60"/>
        <w:jc w:val="center"/>
        <w:rPr>
          <w:b/>
          <w:bCs/>
          <w:sz w:val="24"/>
          <w:szCs w:val="24"/>
        </w:rPr>
      </w:pPr>
    </w:p>
    <w:p w:rsidR="003162BC" w:rsidRDefault="003162BC" w:rsidP="003162BC">
      <w:pPr>
        <w:spacing w:after="60"/>
        <w:rPr>
          <w:bCs/>
          <w:sz w:val="24"/>
          <w:szCs w:val="24"/>
        </w:rPr>
      </w:pPr>
    </w:p>
    <w:p w:rsidR="004023E6" w:rsidRPr="003162BC" w:rsidRDefault="003162BC" w:rsidP="003162BC">
      <w:pPr>
        <w:spacing w:after="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3162BC">
        <w:rPr>
          <w:bCs/>
          <w:sz w:val="24"/>
          <w:szCs w:val="24"/>
        </w:rPr>
        <w:t>Zamawiający:</w:t>
      </w:r>
      <w:r>
        <w:rPr>
          <w:bCs/>
          <w:sz w:val="24"/>
          <w:szCs w:val="24"/>
        </w:rPr>
        <w:t xml:space="preserve">                                                                               Wykonawca:</w:t>
      </w:r>
    </w:p>
    <w:p w:rsidR="008174FE" w:rsidRPr="004023E6" w:rsidRDefault="008174FE" w:rsidP="0074661C">
      <w:pPr>
        <w:spacing w:after="60"/>
        <w:jc w:val="center"/>
        <w:rPr>
          <w:b/>
          <w:bCs/>
          <w:sz w:val="24"/>
          <w:szCs w:val="24"/>
        </w:rPr>
      </w:pPr>
    </w:p>
    <w:p w:rsidR="008F0801" w:rsidRPr="004023E6" w:rsidRDefault="008F0801" w:rsidP="0074661C">
      <w:pPr>
        <w:spacing w:after="60"/>
        <w:jc w:val="center"/>
        <w:rPr>
          <w:b/>
          <w:bCs/>
          <w:sz w:val="24"/>
          <w:szCs w:val="24"/>
        </w:rPr>
      </w:pPr>
    </w:p>
    <w:p w:rsidR="009D0EB4" w:rsidRPr="00443D15" w:rsidRDefault="009D0EB4" w:rsidP="009D0EB4">
      <w:pPr>
        <w:rPr>
          <w:sz w:val="24"/>
          <w:szCs w:val="24"/>
        </w:rPr>
      </w:pPr>
    </w:p>
    <w:p w:rsidR="00443D15" w:rsidRPr="00443D15" w:rsidRDefault="00443D15" w:rsidP="00443D15">
      <w:pPr>
        <w:spacing w:after="60"/>
        <w:jc w:val="center"/>
        <w:rPr>
          <w:b/>
          <w:bCs/>
          <w:sz w:val="22"/>
          <w:szCs w:val="22"/>
        </w:rPr>
      </w:pPr>
      <w:r w:rsidRPr="00443D15">
        <w:rPr>
          <w:sz w:val="24"/>
          <w:szCs w:val="24"/>
        </w:rPr>
        <w:br/>
      </w:r>
    </w:p>
    <w:p w:rsidR="00443D15" w:rsidRDefault="00443D15" w:rsidP="003E2BDB">
      <w:pPr>
        <w:spacing w:after="60"/>
        <w:jc w:val="center"/>
        <w:rPr>
          <w:b/>
          <w:bCs/>
          <w:sz w:val="22"/>
          <w:szCs w:val="22"/>
        </w:rPr>
      </w:pPr>
    </w:p>
    <w:p w:rsidR="00443D15" w:rsidRDefault="00443D15" w:rsidP="003E2BDB">
      <w:pPr>
        <w:spacing w:after="60"/>
        <w:jc w:val="center"/>
        <w:rPr>
          <w:b/>
          <w:bCs/>
          <w:sz w:val="22"/>
          <w:szCs w:val="22"/>
        </w:rPr>
      </w:pPr>
    </w:p>
    <w:sectPr w:rsidR="00443D15" w:rsidSect="001C2926">
      <w:footerReference w:type="default" r:id="rId9"/>
      <w:pgSz w:w="11906" w:h="16838"/>
      <w:pgMar w:top="737" w:right="1361" w:bottom="851" w:left="136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EF" w:rsidRDefault="00A44FEF" w:rsidP="002015C2">
      <w:r>
        <w:separator/>
      </w:r>
    </w:p>
  </w:endnote>
  <w:endnote w:type="continuationSeparator" w:id="1">
    <w:p w:rsidR="00A44FEF" w:rsidRDefault="00A44FEF" w:rsidP="0020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91" w:rsidRDefault="00951D91" w:rsidP="0034602F">
    <w:pPr>
      <w:pStyle w:val="Stopka"/>
      <w:jc w:val="right"/>
      <w:rPr>
        <w:sz w:val="22"/>
        <w:szCs w:val="22"/>
      </w:rPr>
    </w:pPr>
  </w:p>
  <w:p w:rsidR="00951D91" w:rsidRPr="00594803" w:rsidRDefault="00951D91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EF" w:rsidRDefault="00A44FEF" w:rsidP="002015C2">
      <w:r>
        <w:separator/>
      </w:r>
    </w:p>
  </w:footnote>
  <w:footnote w:type="continuationSeparator" w:id="1">
    <w:p w:rsidR="00A44FEF" w:rsidRDefault="00A44FEF" w:rsidP="0020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pl-P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pl-PL"/>
      </w:rPr>
    </w:lvl>
  </w:abstractNum>
  <w:abstractNum w:abstractNumId="4">
    <w:nsid w:val="181638A3"/>
    <w:multiLevelType w:val="hybridMultilevel"/>
    <w:tmpl w:val="7D7A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E60"/>
    <w:multiLevelType w:val="hybridMultilevel"/>
    <w:tmpl w:val="5B14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156"/>
    <w:multiLevelType w:val="hybridMultilevel"/>
    <w:tmpl w:val="9E883236"/>
    <w:lvl w:ilvl="0" w:tplc="E64EC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23D54"/>
    <w:multiLevelType w:val="hybridMultilevel"/>
    <w:tmpl w:val="195679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0B007E0"/>
    <w:multiLevelType w:val="hybridMultilevel"/>
    <w:tmpl w:val="E5D8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F4817"/>
    <w:multiLevelType w:val="hybridMultilevel"/>
    <w:tmpl w:val="D6AE4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B4429E"/>
    <w:multiLevelType w:val="hybridMultilevel"/>
    <w:tmpl w:val="CD3AE6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B8A57EE"/>
    <w:multiLevelType w:val="hybridMultilevel"/>
    <w:tmpl w:val="F98E41DC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C7266"/>
    <w:multiLevelType w:val="hybridMultilevel"/>
    <w:tmpl w:val="620869F8"/>
    <w:lvl w:ilvl="0" w:tplc="89C6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60AC3"/>
    <w:multiLevelType w:val="hybridMultilevel"/>
    <w:tmpl w:val="75640886"/>
    <w:lvl w:ilvl="0" w:tplc="87ECF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A6F"/>
    <w:multiLevelType w:val="hybridMultilevel"/>
    <w:tmpl w:val="2D7C3F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DF1287"/>
    <w:multiLevelType w:val="hybridMultilevel"/>
    <w:tmpl w:val="06C89B8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9F5DCC"/>
    <w:rsid w:val="00005169"/>
    <w:rsid w:val="00006684"/>
    <w:rsid w:val="00014737"/>
    <w:rsid w:val="00025044"/>
    <w:rsid w:val="00026973"/>
    <w:rsid w:val="0002764A"/>
    <w:rsid w:val="00030490"/>
    <w:rsid w:val="00036AC6"/>
    <w:rsid w:val="000449B0"/>
    <w:rsid w:val="000517EA"/>
    <w:rsid w:val="00051D58"/>
    <w:rsid w:val="00051E48"/>
    <w:rsid w:val="00054EB0"/>
    <w:rsid w:val="000609AF"/>
    <w:rsid w:val="00061C4C"/>
    <w:rsid w:val="00063A61"/>
    <w:rsid w:val="000661A1"/>
    <w:rsid w:val="000670E6"/>
    <w:rsid w:val="00071EDC"/>
    <w:rsid w:val="000834BA"/>
    <w:rsid w:val="00084598"/>
    <w:rsid w:val="00085FAE"/>
    <w:rsid w:val="00086C5D"/>
    <w:rsid w:val="00090CEB"/>
    <w:rsid w:val="00092D4A"/>
    <w:rsid w:val="000A6608"/>
    <w:rsid w:val="000B2674"/>
    <w:rsid w:val="000B40CB"/>
    <w:rsid w:val="000C5E51"/>
    <w:rsid w:val="000D1F07"/>
    <w:rsid w:val="000E2318"/>
    <w:rsid w:val="000E7E78"/>
    <w:rsid w:val="000F1783"/>
    <w:rsid w:val="000F4F44"/>
    <w:rsid w:val="000F5F3D"/>
    <w:rsid w:val="00112D70"/>
    <w:rsid w:val="001162ED"/>
    <w:rsid w:val="00130377"/>
    <w:rsid w:val="00131CC9"/>
    <w:rsid w:val="00134719"/>
    <w:rsid w:val="00140AC8"/>
    <w:rsid w:val="00146C1A"/>
    <w:rsid w:val="001547B6"/>
    <w:rsid w:val="001601CA"/>
    <w:rsid w:val="00164B5E"/>
    <w:rsid w:val="00171F26"/>
    <w:rsid w:val="001803AB"/>
    <w:rsid w:val="001872AD"/>
    <w:rsid w:val="00187BF0"/>
    <w:rsid w:val="001951B4"/>
    <w:rsid w:val="001976BE"/>
    <w:rsid w:val="001A5256"/>
    <w:rsid w:val="001B0F4C"/>
    <w:rsid w:val="001B1851"/>
    <w:rsid w:val="001B5F76"/>
    <w:rsid w:val="001B6FAA"/>
    <w:rsid w:val="001C05B8"/>
    <w:rsid w:val="001C17AA"/>
    <w:rsid w:val="001C2926"/>
    <w:rsid w:val="001E0621"/>
    <w:rsid w:val="001E1902"/>
    <w:rsid w:val="001E1D97"/>
    <w:rsid w:val="001E64BE"/>
    <w:rsid w:val="001E7C0E"/>
    <w:rsid w:val="001F40E0"/>
    <w:rsid w:val="001F7B45"/>
    <w:rsid w:val="002015C2"/>
    <w:rsid w:val="00220D92"/>
    <w:rsid w:val="00222562"/>
    <w:rsid w:val="0022296B"/>
    <w:rsid w:val="00233960"/>
    <w:rsid w:val="00235BEF"/>
    <w:rsid w:val="00235C9B"/>
    <w:rsid w:val="00241277"/>
    <w:rsid w:val="00244584"/>
    <w:rsid w:val="00246779"/>
    <w:rsid w:val="00262C45"/>
    <w:rsid w:val="00265271"/>
    <w:rsid w:val="002659E9"/>
    <w:rsid w:val="00275314"/>
    <w:rsid w:val="00286167"/>
    <w:rsid w:val="002A0E82"/>
    <w:rsid w:val="002B5CF1"/>
    <w:rsid w:val="002C2CBF"/>
    <w:rsid w:val="002C504D"/>
    <w:rsid w:val="002C7BED"/>
    <w:rsid w:val="002D5B4D"/>
    <w:rsid w:val="002E4F87"/>
    <w:rsid w:val="002E6CB3"/>
    <w:rsid w:val="002F1D9C"/>
    <w:rsid w:val="002F3356"/>
    <w:rsid w:val="003162BC"/>
    <w:rsid w:val="003212C1"/>
    <w:rsid w:val="003350AC"/>
    <w:rsid w:val="0034068A"/>
    <w:rsid w:val="00340CD5"/>
    <w:rsid w:val="003424A8"/>
    <w:rsid w:val="00343369"/>
    <w:rsid w:val="0034602F"/>
    <w:rsid w:val="00346327"/>
    <w:rsid w:val="00350446"/>
    <w:rsid w:val="0035292E"/>
    <w:rsid w:val="00360C8B"/>
    <w:rsid w:val="003777E3"/>
    <w:rsid w:val="003814DA"/>
    <w:rsid w:val="003858DC"/>
    <w:rsid w:val="00386914"/>
    <w:rsid w:val="00391138"/>
    <w:rsid w:val="00391D3B"/>
    <w:rsid w:val="0039382A"/>
    <w:rsid w:val="00397C9D"/>
    <w:rsid w:val="003B08C2"/>
    <w:rsid w:val="003B5CE2"/>
    <w:rsid w:val="003D31CA"/>
    <w:rsid w:val="003E0347"/>
    <w:rsid w:val="003E2BDB"/>
    <w:rsid w:val="003E381E"/>
    <w:rsid w:val="003F59DE"/>
    <w:rsid w:val="00400B0D"/>
    <w:rsid w:val="004023E6"/>
    <w:rsid w:val="00406383"/>
    <w:rsid w:val="00417B9B"/>
    <w:rsid w:val="00426FCE"/>
    <w:rsid w:val="00432C48"/>
    <w:rsid w:val="0043671D"/>
    <w:rsid w:val="00443D15"/>
    <w:rsid w:val="0044522A"/>
    <w:rsid w:val="00445D39"/>
    <w:rsid w:val="004469D0"/>
    <w:rsid w:val="004510C5"/>
    <w:rsid w:val="004513E2"/>
    <w:rsid w:val="004522E5"/>
    <w:rsid w:val="004563F9"/>
    <w:rsid w:val="00474A8B"/>
    <w:rsid w:val="00480018"/>
    <w:rsid w:val="00490EE5"/>
    <w:rsid w:val="004A4B4A"/>
    <w:rsid w:val="004A69B5"/>
    <w:rsid w:val="004B537A"/>
    <w:rsid w:val="004E2E4D"/>
    <w:rsid w:val="004E38AB"/>
    <w:rsid w:val="004F36DC"/>
    <w:rsid w:val="004F6F35"/>
    <w:rsid w:val="00500C50"/>
    <w:rsid w:val="00501091"/>
    <w:rsid w:val="00501BF3"/>
    <w:rsid w:val="00504E98"/>
    <w:rsid w:val="005165C9"/>
    <w:rsid w:val="00531963"/>
    <w:rsid w:val="00532FCB"/>
    <w:rsid w:val="00534132"/>
    <w:rsid w:val="00534A02"/>
    <w:rsid w:val="00547E3A"/>
    <w:rsid w:val="00556244"/>
    <w:rsid w:val="0056293F"/>
    <w:rsid w:val="00563FCB"/>
    <w:rsid w:val="00564538"/>
    <w:rsid w:val="005756F4"/>
    <w:rsid w:val="005821AB"/>
    <w:rsid w:val="00583464"/>
    <w:rsid w:val="005925A6"/>
    <w:rsid w:val="0059383D"/>
    <w:rsid w:val="00594803"/>
    <w:rsid w:val="005967A6"/>
    <w:rsid w:val="00597AF8"/>
    <w:rsid w:val="005A1CAC"/>
    <w:rsid w:val="005A4E09"/>
    <w:rsid w:val="005B4373"/>
    <w:rsid w:val="005B4B64"/>
    <w:rsid w:val="005B7C4F"/>
    <w:rsid w:val="005C704C"/>
    <w:rsid w:val="005D001B"/>
    <w:rsid w:val="005D2638"/>
    <w:rsid w:val="005E0EC9"/>
    <w:rsid w:val="005E4299"/>
    <w:rsid w:val="005F0E43"/>
    <w:rsid w:val="00606835"/>
    <w:rsid w:val="00610A8F"/>
    <w:rsid w:val="00616E9C"/>
    <w:rsid w:val="00622DF3"/>
    <w:rsid w:val="006265FA"/>
    <w:rsid w:val="00632F3A"/>
    <w:rsid w:val="00670E59"/>
    <w:rsid w:val="00672CB4"/>
    <w:rsid w:val="00673FC3"/>
    <w:rsid w:val="006759D3"/>
    <w:rsid w:val="00677742"/>
    <w:rsid w:val="00691BAD"/>
    <w:rsid w:val="006C09F0"/>
    <w:rsid w:val="006D34F2"/>
    <w:rsid w:val="006E00EE"/>
    <w:rsid w:val="006E2443"/>
    <w:rsid w:val="006F1F93"/>
    <w:rsid w:val="006F4BEA"/>
    <w:rsid w:val="00707411"/>
    <w:rsid w:val="00715D27"/>
    <w:rsid w:val="00716F4F"/>
    <w:rsid w:val="00723DDE"/>
    <w:rsid w:val="00727D60"/>
    <w:rsid w:val="00727FBA"/>
    <w:rsid w:val="0073786F"/>
    <w:rsid w:val="0074661C"/>
    <w:rsid w:val="00747145"/>
    <w:rsid w:val="0075679B"/>
    <w:rsid w:val="00771218"/>
    <w:rsid w:val="00782244"/>
    <w:rsid w:val="0078543F"/>
    <w:rsid w:val="00786D44"/>
    <w:rsid w:val="007939E9"/>
    <w:rsid w:val="007A3FD1"/>
    <w:rsid w:val="007A569E"/>
    <w:rsid w:val="007B08AB"/>
    <w:rsid w:val="007B51DA"/>
    <w:rsid w:val="007C4078"/>
    <w:rsid w:val="007D09C0"/>
    <w:rsid w:val="007D0B00"/>
    <w:rsid w:val="007D3C39"/>
    <w:rsid w:val="007E163F"/>
    <w:rsid w:val="007E188D"/>
    <w:rsid w:val="007F2358"/>
    <w:rsid w:val="0080284C"/>
    <w:rsid w:val="0080317C"/>
    <w:rsid w:val="00803690"/>
    <w:rsid w:val="00804EFF"/>
    <w:rsid w:val="00806555"/>
    <w:rsid w:val="0080701F"/>
    <w:rsid w:val="00813908"/>
    <w:rsid w:val="008156D9"/>
    <w:rsid w:val="008174FE"/>
    <w:rsid w:val="00820F9B"/>
    <w:rsid w:val="00822096"/>
    <w:rsid w:val="0082217E"/>
    <w:rsid w:val="00824F01"/>
    <w:rsid w:val="00827C56"/>
    <w:rsid w:val="00847182"/>
    <w:rsid w:val="00851B96"/>
    <w:rsid w:val="0085316D"/>
    <w:rsid w:val="00860AAB"/>
    <w:rsid w:val="00863568"/>
    <w:rsid w:val="00871812"/>
    <w:rsid w:val="0089121B"/>
    <w:rsid w:val="00891870"/>
    <w:rsid w:val="00893288"/>
    <w:rsid w:val="00895021"/>
    <w:rsid w:val="00897AAA"/>
    <w:rsid w:val="008A136A"/>
    <w:rsid w:val="008B2B63"/>
    <w:rsid w:val="008B607D"/>
    <w:rsid w:val="008C1ECB"/>
    <w:rsid w:val="008C6CC2"/>
    <w:rsid w:val="008D1D00"/>
    <w:rsid w:val="008D1F58"/>
    <w:rsid w:val="008D2883"/>
    <w:rsid w:val="008D6714"/>
    <w:rsid w:val="008E23F3"/>
    <w:rsid w:val="008E263A"/>
    <w:rsid w:val="008F0801"/>
    <w:rsid w:val="00901ECF"/>
    <w:rsid w:val="00905051"/>
    <w:rsid w:val="00910A19"/>
    <w:rsid w:val="00926F3F"/>
    <w:rsid w:val="0093273B"/>
    <w:rsid w:val="00940EB9"/>
    <w:rsid w:val="00951D91"/>
    <w:rsid w:val="00961499"/>
    <w:rsid w:val="009626F1"/>
    <w:rsid w:val="00963D78"/>
    <w:rsid w:val="00966E82"/>
    <w:rsid w:val="009677B1"/>
    <w:rsid w:val="00970856"/>
    <w:rsid w:val="00971111"/>
    <w:rsid w:val="00977FB2"/>
    <w:rsid w:val="009807A5"/>
    <w:rsid w:val="00987807"/>
    <w:rsid w:val="009A4FB0"/>
    <w:rsid w:val="009B1A14"/>
    <w:rsid w:val="009B3913"/>
    <w:rsid w:val="009C0AA5"/>
    <w:rsid w:val="009C3C0C"/>
    <w:rsid w:val="009C7BBC"/>
    <w:rsid w:val="009D0EB4"/>
    <w:rsid w:val="009D116A"/>
    <w:rsid w:val="009D1527"/>
    <w:rsid w:val="009E19D0"/>
    <w:rsid w:val="009E4892"/>
    <w:rsid w:val="009F04CC"/>
    <w:rsid w:val="009F1AE6"/>
    <w:rsid w:val="009F5DCC"/>
    <w:rsid w:val="009F7D77"/>
    <w:rsid w:val="00A000E3"/>
    <w:rsid w:val="00A016EA"/>
    <w:rsid w:val="00A14EA0"/>
    <w:rsid w:val="00A32228"/>
    <w:rsid w:val="00A36167"/>
    <w:rsid w:val="00A362B2"/>
    <w:rsid w:val="00A37688"/>
    <w:rsid w:val="00A40420"/>
    <w:rsid w:val="00A41442"/>
    <w:rsid w:val="00A423BC"/>
    <w:rsid w:val="00A44FEF"/>
    <w:rsid w:val="00A6271A"/>
    <w:rsid w:val="00A641FD"/>
    <w:rsid w:val="00A71856"/>
    <w:rsid w:val="00A73D47"/>
    <w:rsid w:val="00A73D72"/>
    <w:rsid w:val="00A73E78"/>
    <w:rsid w:val="00A75D8F"/>
    <w:rsid w:val="00A80A95"/>
    <w:rsid w:val="00A912A3"/>
    <w:rsid w:val="00A92990"/>
    <w:rsid w:val="00A96554"/>
    <w:rsid w:val="00AB387E"/>
    <w:rsid w:val="00AC52DB"/>
    <w:rsid w:val="00AD56E2"/>
    <w:rsid w:val="00AF0648"/>
    <w:rsid w:val="00AF3016"/>
    <w:rsid w:val="00AF4E72"/>
    <w:rsid w:val="00B04076"/>
    <w:rsid w:val="00B063B8"/>
    <w:rsid w:val="00B064EA"/>
    <w:rsid w:val="00B12030"/>
    <w:rsid w:val="00B14F37"/>
    <w:rsid w:val="00B16CA8"/>
    <w:rsid w:val="00B34B22"/>
    <w:rsid w:val="00B35540"/>
    <w:rsid w:val="00B42F91"/>
    <w:rsid w:val="00B4370E"/>
    <w:rsid w:val="00B44768"/>
    <w:rsid w:val="00B46A3C"/>
    <w:rsid w:val="00B504C3"/>
    <w:rsid w:val="00B513A7"/>
    <w:rsid w:val="00B53DEC"/>
    <w:rsid w:val="00B5535A"/>
    <w:rsid w:val="00B55D59"/>
    <w:rsid w:val="00B57B32"/>
    <w:rsid w:val="00B6215B"/>
    <w:rsid w:val="00B62B3F"/>
    <w:rsid w:val="00B62BFC"/>
    <w:rsid w:val="00B71E28"/>
    <w:rsid w:val="00B76331"/>
    <w:rsid w:val="00B76F58"/>
    <w:rsid w:val="00B855B3"/>
    <w:rsid w:val="00B86FD6"/>
    <w:rsid w:val="00B91950"/>
    <w:rsid w:val="00B96051"/>
    <w:rsid w:val="00B97D3D"/>
    <w:rsid w:val="00BA159F"/>
    <w:rsid w:val="00BA33BD"/>
    <w:rsid w:val="00BB1DF0"/>
    <w:rsid w:val="00BB395C"/>
    <w:rsid w:val="00BC0C78"/>
    <w:rsid w:val="00BD6296"/>
    <w:rsid w:val="00BD6551"/>
    <w:rsid w:val="00BE0A43"/>
    <w:rsid w:val="00BE1459"/>
    <w:rsid w:val="00BE3531"/>
    <w:rsid w:val="00BE3820"/>
    <w:rsid w:val="00C03137"/>
    <w:rsid w:val="00C16FB6"/>
    <w:rsid w:val="00C23651"/>
    <w:rsid w:val="00C4373F"/>
    <w:rsid w:val="00C4398E"/>
    <w:rsid w:val="00C43DE1"/>
    <w:rsid w:val="00C448CB"/>
    <w:rsid w:val="00C47BD6"/>
    <w:rsid w:val="00C57C22"/>
    <w:rsid w:val="00C61455"/>
    <w:rsid w:val="00C6234F"/>
    <w:rsid w:val="00C66459"/>
    <w:rsid w:val="00C773E8"/>
    <w:rsid w:val="00C82FBA"/>
    <w:rsid w:val="00C951D8"/>
    <w:rsid w:val="00CA5BFF"/>
    <w:rsid w:val="00CB4ED4"/>
    <w:rsid w:val="00CB571C"/>
    <w:rsid w:val="00CC3B64"/>
    <w:rsid w:val="00CC6230"/>
    <w:rsid w:val="00CD0264"/>
    <w:rsid w:val="00CD1120"/>
    <w:rsid w:val="00CD2E8C"/>
    <w:rsid w:val="00CD4254"/>
    <w:rsid w:val="00CD6549"/>
    <w:rsid w:val="00CE62BE"/>
    <w:rsid w:val="00CE6AC9"/>
    <w:rsid w:val="00CF12B7"/>
    <w:rsid w:val="00CF1D02"/>
    <w:rsid w:val="00CF23D0"/>
    <w:rsid w:val="00CF4536"/>
    <w:rsid w:val="00CF5928"/>
    <w:rsid w:val="00D00AAF"/>
    <w:rsid w:val="00D06221"/>
    <w:rsid w:val="00D10E1F"/>
    <w:rsid w:val="00D10EBF"/>
    <w:rsid w:val="00D13392"/>
    <w:rsid w:val="00D13D06"/>
    <w:rsid w:val="00D16C6A"/>
    <w:rsid w:val="00D17B0D"/>
    <w:rsid w:val="00D17E61"/>
    <w:rsid w:val="00D220B1"/>
    <w:rsid w:val="00D26B8F"/>
    <w:rsid w:val="00D345FA"/>
    <w:rsid w:val="00D36F99"/>
    <w:rsid w:val="00D44773"/>
    <w:rsid w:val="00D4726F"/>
    <w:rsid w:val="00D53B64"/>
    <w:rsid w:val="00D654BA"/>
    <w:rsid w:val="00D722D8"/>
    <w:rsid w:val="00D74547"/>
    <w:rsid w:val="00D74B4F"/>
    <w:rsid w:val="00D76F07"/>
    <w:rsid w:val="00D803FD"/>
    <w:rsid w:val="00D86E11"/>
    <w:rsid w:val="00D873D0"/>
    <w:rsid w:val="00D96779"/>
    <w:rsid w:val="00D9740F"/>
    <w:rsid w:val="00DA669A"/>
    <w:rsid w:val="00DB1025"/>
    <w:rsid w:val="00DB4C27"/>
    <w:rsid w:val="00DC0442"/>
    <w:rsid w:val="00DC2BE8"/>
    <w:rsid w:val="00DC71AC"/>
    <w:rsid w:val="00DD1140"/>
    <w:rsid w:val="00DD37B6"/>
    <w:rsid w:val="00DE2A58"/>
    <w:rsid w:val="00DF1859"/>
    <w:rsid w:val="00E10A7D"/>
    <w:rsid w:val="00E13081"/>
    <w:rsid w:val="00E22940"/>
    <w:rsid w:val="00E26530"/>
    <w:rsid w:val="00E41CEE"/>
    <w:rsid w:val="00E41F59"/>
    <w:rsid w:val="00E44EBB"/>
    <w:rsid w:val="00E62772"/>
    <w:rsid w:val="00E6414D"/>
    <w:rsid w:val="00E73D3A"/>
    <w:rsid w:val="00E86CD4"/>
    <w:rsid w:val="00E91F0B"/>
    <w:rsid w:val="00E935E8"/>
    <w:rsid w:val="00EA3CDE"/>
    <w:rsid w:val="00EB3A71"/>
    <w:rsid w:val="00EC688E"/>
    <w:rsid w:val="00ED3873"/>
    <w:rsid w:val="00ED49A8"/>
    <w:rsid w:val="00EE1E28"/>
    <w:rsid w:val="00EE610B"/>
    <w:rsid w:val="00EF1A9D"/>
    <w:rsid w:val="00EF2224"/>
    <w:rsid w:val="00EF3155"/>
    <w:rsid w:val="00EF3583"/>
    <w:rsid w:val="00EF38B5"/>
    <w:rsid w:val="00F03316"/>
    <w:rsid w:val="00F06925"/>
    <w:rsid w:val="00F07A2C"/>
    <w:rsid w:val="00F1104F"/>
    <w:rsid w:val="00F12480"/>
    <w:rsid w:val="00F137A3"/>
    <w:rsid w:val="00F17D66"/>
    <w:rsid w:val="00F2411B"/>
    <w:rsid w:val="00F241FE"/>
    <w:rsid w:val="00F24546"/>
    <w:rsid w:val="00F25691"/>
    <w:rsid w:val="00F25FCC"/>
    <w:rsid w:val="00F30BD2"/>
    <w:rsid w:val="00F321FC"/>
    <w:rsid w:val="00F465C3"/>
    <w:rsid w:val="00F671E2"/>
    <w:rsid w:val="00F769F4"/>
    <w:rsid w:val="00F8369F"/>
    <w:rsid w:val="00F9116A"/>
    <w:rsid w:val="00F95A7E"/>
    <w:rsid w:val="00FA60BE"/>
    <w:rsid w:val="00FA6CE4"/>
    <w:rsid w:val="00FC0125"/>
    <w:rsid w:val="00FC1720"/>
    <w:rsid w:val="00FC4804"/>
    <w:rsid w:val="00FC5D60"/>
    <w:rsid w:val="00FD12F1"/>
    <w:rsid w:val="00FD1606"/>
    <w:rsid w:val="00FD2326"/>
    <w:rsid w:val="00FD28B1"/>
    <w:rsid w:val="00FE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D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link w:val="Nagwek2Znak"/>
    <w:uiPriority w:val="9"/>
    <w:qFormat/>
    <w:rsid w:val="00A62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4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D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C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967A6"/>
    <w:pPr>
      <w:ind w:left="720"/>
      <w:contextualSpacing/>
    </w:pPr>
    <w:rPr>
      <w:rFonts w:ascii="Cambria" w:eastAsia="MS Mincho" w:hAnsi="Cambria"/>
      <w:noProof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967A6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67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67A6"/>
    <w:rPr>
      <w:b/>
    </w:rPr>
  </w:style>
  <w:style w:type="paragraph" w:styleId="Nagwek">
    <w:name w:val="header"/>
    <w:basedOn w:val="Normalny"/>
    <w:link w:val="NagwekZnak"/>
    <w:uiPriority w:val="99"/>
    <w:unhideWhenUsed/>
    <w:rsid w:val="0020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5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5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DE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0D1F07"/>
  </w:style>
  <w:style w:type="character" w:styleId="Uwydatnienie">
    <w:name w:val="Emphasis"/>
    <w:basedOn w:val="Domylnaczcionkaakapitu"/>
    <w:uiPriority w:val="20"/>
    <w:qFormat/>
    <w:rsid w:val="00A6271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62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6271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271A"/>
    <w:rPr>
      <w:color w:val="0000FF"/>
      <w:u w:val="single"/>
    </w:rPr>
  </w:style>
  <w:style w:type="paragraph" w:customStyle="1" w:styleId="continue-read-break">
    <w:name w:val="continue-read-break"/>
    <w:basedOn w:val="Normalny"/>
    <w:rsid w:val="00A6271A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62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viewsauthors">
    <w:name w:val="viewsauthors"/>
    <w:basedOn w:val="Domylnaczcionkaakapitu"/>
    <w:rsid w:val="00A6271A"/>
  </w:style>
  <w:style w:type="character" w:customStyle="1" w:styleId="binary-reactions-count">
    <w:name w:val="binary-reactions-count"/>
    <w:basedOn w:val="Domylnaczcionkaakapitu"/>
    <w:rsid w:val="00A6271A"/>
  </w:style>
  <w:style w:type="character" w:customStyle="1" w:styleId="content">
    <w:name w:val="content"/>
    <w:basedOn w:val="Domylnaczcionkaakapitu"/>
    <w:rsid w:val="00A6271A"/>
  </w:style>
  <w:style w:type="character" w:customStyle="1" w:styleId="quote-symbol">
    <w:name w:val="quote-symbol"/>
    <w:basedOn w:val="Domylnaczcionkaakapitu"/>
    <w:rsid w:val="00A6271A"/>
  </w:style>
  <w:style w:type="character" w:customStyle="1" w:styleId="price-sp">
    <w:name w:val="price-sp"/>
    <w:basedOn w:val="Domylnaczcionkaakapitu"/>
    <w:rsid w:val="00A6271A"/>
  </w:style>
  <w:style w:type="character" w:customStyle="1" w:styleId="change-pcnt">
    <w:name w:val="change-pcnt"/>
    <w:basedOn w:val="Domylnaczcionkaakapitu"/>
    <w:rsid w:val="00A6271A"/>
  </w:style>
  <w:style w:type="character" w:customStyle="1" w:styleId="image-caption">
    <w:name w:val="image-caption"/>
    <w:basedOn w:val="Domylnaczcionkaakapitu"/>
    <w:rsid w:val="00A6271A"/>
  </w:style>
  <w:style w:type="character" w:customStyle="1" w:styleId="image-attribution">
    <w:name w:val="image-attribution"/>
    <w:basedOn w:val="Domylnaczcionkaakapitu"/>
    <w:rsid w:val="00A6271A"/>
  </w:style>
  <w:style w:type="paragraph" w:customStyle="1" w:styleId="blue-marker-before">
    <w:name w:val="blue-marker-before"/>
    <w:basedOn w:val="Normalny"/>
    <w:rsid w:val="00A6271A"/>
    <w:pPr>
      <w:spacing w:before="100" w:beforeAutospacing="1" w:after="100" w:afterAutospacing="1"/>
    </w:pPr>
    <w:rPr>
      <w:sz w:val="24"/>
      <w:szCs w:val="24"/>
    </w:rPr>
  </w:style>
  <w:style w:type="character" w:customStyle="1" w:styleId="vjs-control-text">
    <w:name w:val="vjs-control-text"/>
    <w:basedOn w:val="Domylnaczcionkaakapitu"/>
    <w:rsid w:val="00A6271A"/>
  </w:style>
  <w:style w:type="character" w:customStyle="1" w:styleId="vjs-control-text-loaded-percentage">
    <w:name w:val="vjs-control-text-loaded-percentage"/>
    <w:basedOn w:val="Domylnaczcionkaakapitu"/>
    <w:rsid w:val="00A6271A"/>
  </w:style>
  <w:style w:type="character" w:customStyle="1" w:styleId="vjs-current-time-display">
    <w:name w:val="vjs-current-time-display"/>
    <w:basedOn w:val="Domylnaczcionkaakapitu"/>
    <w:rsid w:val="00A6271A"/>
  </w:style>
  <w:style w:type="character" w:customStyle="1" w:styleId="vjs-duration-display">
    <w:name w:val="vjs-duration-display"/>
    <w:basedOn w:val="Domylnaczcionkaakapitu"/>
    <w:rsid w:val="00A6271A"/>
  </w:style>
  <w:style w:type="character" w:customStyle="1" w:styleId="watch-more-btn">
    <w:name w:val="watch-more-btn"/>
    <w:basedOn w:val="Domylnaczcionkaakapitu"/>
    <w:rsid w:val="00A6271A"/>
  </w:style>
  <w:style w:type="character" w:customStyle="1" w:styleId="thumbnail-abstract-subhead">
    <w:name w:val="thumbnail-abstract-subhead"/>
    <w:basedOn w:val="Domylnaczcionkaakapitu"/>
    <w:rsid w:val="00A6271A"/>
  </w:style>
  <w:style w:type="character" w:customStyle="1" w:styleId="thumbnail-title">
    <w:name w:val="thumbnail-title"/>
    <w:basedOn w:val="Domylnaczcionkaakapitu"/>
    <w:rsid w:val="00A6271A"/>
  </w:style>
  <w:style w:type="character" w:styleId="HTML-cytat">
    <w:name w:val="HTML Cite"/>
    <w:basedOn w:val="Domylnaczcionkaakapitu"/>
    <w:uiPriority w:val="99"/>
    <w:semiHidden/>
    <w:unhideWhenUsed/>
    <w:rsid w:val="00A41442"/>
    <w:rPr>
      <w:i/>
      <w:iCs/>
    </w:rPr>
  </w:style>
  <w:style w:type="character" w:customStyle="1" w:styleId="sources">
    <w:name w:val="sources"/>
    <w:basedOn w:val="Domylnaczcionkaakapitu"/>
    <w:rsid w:val="00A41442"/>
  </w:style>
  <w:style w:type="character" w:customStyle="1" w:styleId="source">
    <w:name w:val="source"/>
    <w:basedOn w:val="Domylnaczcionkaakapitu"/>
    <w:rsid w:val="00A41442"/>
  </w:style>
  <w:style w:type="paragraph" w:customStyle="1" w:styleId="artparagraph">
    <w:name w:val="art_paragraph"/>
    <w:basedOn w:val="Normalny"/>
    <w:rsid w:val="000E7E78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3913"/>
    <w:pPr>
      <w:suppressAutoHyphens/>
      <w:jc w:val="both"/>
    </w:pPr>
    <w:rPr>
      <w:rFonts w:ascii="Arial" w:hAnsi="Arial" w:cs="Arial"/>
    </w:rPr>
  </w:style>
  <w:style w:type="character" w:customStyle="1" w:styleId="atomsarticleheadauthordescription">
    <w:name w:val="atomsarticlehead__authordescription"/>
    <w:basedOn w:val="Domylnaczcionkaakapitu"/>
    <w:rsid w:val="00583464"/>
  </w:style>
  <w:style w:type="character" w:customStyle="1" w:styleId="atomsarticleauthorname">
    <w:name w:val="atomsarticleauthor__name"/>
    <w:basedOn w:val="Domylnaczcionkaakapitu"/>
    <w:rsid w:val="00583464"/>
  </w:style>
  <w:style w:type="character" w:customStyle="1" w:styleId="atomsarticleheaddate">
    <w:name w:val="atomsarticlehead__date"/>
    <w:basedOn w:val="Domylnaczcionkaakapitu"/>
    <w:rsid w:val="00583464"/>
  </w:style>
  <w:style w:type="character" w:customStyle="1" w:styleId="componentsarticlegallerycaptiondescription">
    <w:name w:val="componentsarticlegallery__captiondescription"/>
    <w:basedOn w:val="Domylnaczcionkaakapitu"/>
    <w:rsid w:val="00583464"/>
  </w:style>
  <w:style w:type="character" w:customStyle="1" w:styleId="componentsarticlegalleryauthor">
    <w:name w:val="componentsarticlegallery__author"/>
    <w:basedOn w:val="Domylnaczcionkaakapitu"/>
    <w:rsid w:val="00583464"/>
  </w:style>
  <w:style w:type="character" w:customStyle="1" w:styleId="componentsarticlegallerymore">
    <w:name w:val="componentsarticlegallery__more"/>
    <w:basedOn w:val="Domylnaczcionkaakapitu"/>
    <w:rsid w:val="00583464"/>
  </w:style>
  <w:style w:type="character" w:customStyle="1" w:styleId="componentsarticlegallerymorelength">
    <w:name w:val="componentsarticlegallery__morelength"/>
    <w:basedOn w:val="Domylnaczcionkaakapitu"/>
    <w:rsid w:val="00583464"/>
  </w:style>
  <w:style w:type="character" w:customStyle="1" w:styleId="componentsarticlegallerybuttontext">
    <w:name w:val="componentsarticlegallerybutton__text"/>
    <w:basedOn w:val="Domylnaczcionkaakapitu"/>
    <w:rsid w:val="00583464"/>
  </w:style>
  <w:style w:type="character" w:customStyle="1" w:styleId="componentsarticlegallerybuttontextcount">
    <w:name w:val="componentsarticlegallerybutton__textcount"/>
    <w:basedOn w:val="Domylnaczcionkaakapitu"/>
    <w:rsid w:val="00583464"/>
  </w:style>
  <w:style w:type="paragraph" w:customStyle="1" w:styleId="componentsarticlegallerydescription">
    <w:name w:val="componentsarticlegallery__description"/>
    <w:basedOn w:val="Normalny"/>
    <w:rsid w:val="00583464"/>
    <w:pPr>
      <w:spacing w:before="100" w:beforeAutospacing="1" w:after="100" w:afterAutospacing="1"/>
    </w:pPr>
    <w:rPr>
      <w:sz w:val="24"/>
      <w:szCs w:val="24"/>
    </w:rPr>
  </w:style>
  <w:style w:type="paragraph" w:customStyle="1" w:styleId="atomssocialmediaexpositionheader">
    <w:name w:val="atomssocialmediaexposition__header"/>
    <w:basedOn w:val="Normalny"/>
    <w:rsid w:val="00583464"/>
    <w:pPr>
      <w:spacing w:before="100" w:beforeAutospacing="1" w:after="100" w:afterAutospacing="1"/>
    </w:pPr>
    <w:rPr>
      <w:sz w:val="24"/>
      <w:szCs w:val="24"/>
    </w:rPr>
  </w:style>
  <w:style w:type="paragraph" w:customStyle="1" w:styleId="atomssocialmediaexpositiontext">
    <w:name w:val="atomssocialmediaexposition__text"/>
    <w:basedOn w:val="Normalny"/>
    <w:rsid w:val="0058346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346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l-PL"/>
    </w:rPr>
  </w:style>
  <w:style w:type="paragraph" w:customStyle="1" w:styleId="entry-meta-tagi">
    <w:name w:val="entry-meta-tagi"/>
    <w:basedOn w:val="Normalny"/>
    <w:rsid w:val="00583464"/>
    <w:pPr>
      <w:spacing w:before="100" w:beforeAutospacing="1" w:after="100" w:afterAutospacing="1"/>
    </w:pPr>
    <w:rPr>
      <w:sz w:val="24"/>
      <w:szCs w:val="24"/>
    </w:rPr>
  </w:style>
  <w:style w:type="paragraph" w:customStyle="1" w:styleId="atomsgallerydescriptiondescription">
    <w:name w:val="atomsgallerydescription__description"/>
    <w:basedOn w:val="Normalny"/>
    <w:rsid w:val="00DB102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DE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l-PL"/>
    </w:rPr>
  </w:style>
  <w:style w:type="character" w:customStyle="1" w:styleId="banlabel">
    <w:name w:val="banlabel"/>
    <w:basedOn w:val="Domylnaczcionkaakapitu"/>
    <w:rsid w:val="00FD12F1"/>
  </w:style>
  <w:style w:type="character" w:customStyle="1" w:styleId="video-head">
    <w:name w:val="video-head"/>
    <w:basedOn w:val="Domylnaczcionkaakapitu"/>
    <w:rsid w:val="00FD12F1"/>
  </w:style>
  <w:style w:type="character" w:customStyle="1" w:styleId="video-description">
    <w:name w:val="video-description"/>
    <w:basedOn w:val="Domylnaczcionkaakapitu"/>
    <w:rsid w:val="00FD12F1"/>
  </w:style>
  <w:style w:type="paragraph" w:customStyle="1" w:styleId="post-author">
    <w:name w:val="post-author"/>
    <w:basedOn w:val="Normalny"/>
    <w:rsid w:val="00112D70"/>
    <w:pPr>
      <w:spacing w:before="100" w:beforeAutospacing="1" w:after="100" w:afterAutospacing="1"/>
    </w:pPr>
    <w:rPr>
      <w:sz w:val="24"/>
      <w:szCs w:val="24"/>
    </w:rPr>
  </w:style>
  <w:style w:type="character" w:customStyle="1" w:styleId="post-counters">
    <w:name w:val="post-counters"/>
    <w:basedOn w:val="Domylnaczcionkaakapitu"/>
    <w:rsid w:val="00112D70"/>
  </w:style>
  <w:style w:type="character" w:customStyle="1" w:styleId="active">
    <w:name w:val="active"/>
    <w:basedOn w:val="Domylnaczcionkaakapitu"/>
    <w:rsid w:val="00112D70"/>
  </w:style>
  <w:style w:type="character" w:styleId="Odwoanieprzypisudolnego">
    <w:name w:val="footnote reference"/>
    <w:basedOn w:val="Domylnaczcionkaakapitu"/>
    <w:semiHidden/>
    <w:rsid w:val="00824F01"/>
    <w:rPr>
      <w:vertAlign w:val="superscript"/>
    </w:rPr>
  </w:style>
  <w:style w:type="character" w:customStyle="1" w:styleId="jb3zjrzb">
    <w:name w:val="jb3zjrzb"/>
    <w:basedOn w:val="Domylnaczcionkaakapitu"/>
    <w:rsid w:val="00FC4804"/>
  </w:style>
  <w:style w:type="character" w:styleId="UyteHipercze">
    <w:name w:val="FollowedHyperlink"/>
    <w:basedOn w:val="Domylnaczcionkaakapitu"/>
    <w:uiPriority w:val="99"/>
    <w:semiHidden/>
    <w:unhideWhenUsed/>
    <w:rsid w:val="00FA6C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8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11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828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82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3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62481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480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0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0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879">
                  <w:marLeft w:val="0"/>
                  <w:marRight w:val="113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5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45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7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12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8764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61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15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81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05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75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12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3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1227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715623">
                                  <w:marLeft w:val="0"/>
                                  <w:marRight w:val="0"/>
                                  <w:marTop w:val="360"/>
                                  <w:marBottom w:val="11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3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88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82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78062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95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5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700122">
                                                      <w:marLeft w:val="-15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63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3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1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33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24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35617">
                                                          <w:marLeft w:val="180"/>
                                                          <w:marRight w:val="18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336586">
                                                          <w:marLeft w:val="180"/>
                                                          <w:marRight w:val="18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91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9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09598">
                                                          <w:marLeft w:val="180"/>
                                                          <w:marRight w:val="18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936464">
                                                          <w:marLeft w:val="180"/>
                                                          <w:marRight w:val="18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691018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97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47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485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8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543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56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4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0928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835025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58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12195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778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2763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1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6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59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859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1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48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9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537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1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138629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86631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5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1222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64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797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415882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6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8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35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0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27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81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21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463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1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54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177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17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7923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62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7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2142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53929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18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1124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383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4052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8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33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16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802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3307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8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2566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57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52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3333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75103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7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9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27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83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3589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6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7987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1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41114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5020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9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87822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596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639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4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45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184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3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60185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0838">
          <w:blockQuote w:val="1"/>
          <w:marLeft w:val="300"/>
          <w:marRight w:val="30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59571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696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651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4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2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5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338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6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379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0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4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33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66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693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63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8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7872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0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3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974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62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874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09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7579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2304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6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9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43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0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2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8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3827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25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565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52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08177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8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8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6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2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300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3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1672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9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12592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51632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0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285">
                  <w:marLeft w:val="0"/>
                  <w:marRight w:val="113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9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58578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472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796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38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2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8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1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53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64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9733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605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8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8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38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2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0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8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01795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44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104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5769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22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1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4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567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3251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68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3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0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6983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47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3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85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80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5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3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343523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3807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5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3214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82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3189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035055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4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49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0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23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67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6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4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06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9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6728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2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699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55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7077">
                  <w:marLeft w:val="0"/>
                  <w:marRight w:val="113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2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6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0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8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899998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42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6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8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5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9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78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0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0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3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3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9911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0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18295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34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213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6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8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3604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5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1300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967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2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0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3949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07095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3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00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465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67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7112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8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2578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49224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5954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6746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630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94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673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2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0549">
                  <w:marLeft w:val="0"/>
                  <w:marRight w:val="113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3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1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7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8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57529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434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9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108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9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62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4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2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2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11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0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5657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421018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5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25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54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3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312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5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30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1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55271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154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2389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3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70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094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16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1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8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19953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643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6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732259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4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7253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4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478229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65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8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181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7893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106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41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599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808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326">
          <w:marLeft w:val="0"/>
          <w:marRight w:val="0"/>
          <w:marTop w:val="3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1990">
          <w:marLeft w:val="0"/>
          <w:marRight w:val="0"/>
          <w:marTop w:val="3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8547-08B8-42E8-936B-BC3001E1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User03</cp:lastModifiedBy>
  <cp:revision>145</cp:revision>
  <cp:lastPrinted>2023-02-17T08:49:00Z</cp:lastPrinted>
  <dcterms:created xsi:type="dcterms:W3CDTF">2021-11-26T07:01:00Z</dcterms:created>
  <dcterms:modified xsi:type="dcterms:W3CDTF">2023-04-14T09:53:00Z</dcterms:modified>
</cp:coreProperties>
</file>