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0A7" w:rsidRPr="007075F8" w:rsidRDefault="005960A7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bCs/>
          <w:i/>
          <w:color w:val="000000"/>
          <w:sz w:val="24"/>
          <w:szCs w:val="24"/>
          <w:u w:val="single"/>
          <w:lang w:eastAsia="pl-PL"/>
        </w:rPr>
      </w:pPr>
      <w:r w:rsidRPr="00AC520C">
        <w:rPr>
          <w:rFonts w:asciiTheme="minorHAnsi" w:hAnsiTheme="minorHAnsi" w:cstheme="minorHAnsi"/>
          <w:i/>
          <w:sz w:val="24"/>
          <w:szCs w:val="24"/>
        </w:rPr>
        <w:t>Załącznik nr</w:t>
      </w:r>
      <w:r w:rsidR="00E877CD" w:rsidRPr="00AC520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C520C" w:rsidRPr="00AC520C">
        <w:rPr>
          <w:rFonts w:asciiTheme="minorHAnsi" w:hAnsiTheme="minorHAnsi" w:cstheme="minorHAnsi"/>
          <w:i/>
          <w:sz w:val="24"/>
          <w:szCs w:val="24"/>
        </w:rPr>
        <w:t>3</w:t>
      </w:r>
      <w:r w:rsidRPr="00AC520C">
        <w:rPr>
          <w:rFonts w:asciiTheme="minorHAnsi" w:hAnsiTheme="minorHAnsi" w:cstheme="minorHAnsi"/>
          <w:i/>
          <w:sz w:val="24"/>
          <w:szCs w:val="24"/>
        </w:rPr>
        <w:t xml:space="preserve"> do SWZ</w:t>
      </w:r>
    </w:p>
    <w:p w:rsidR="005960A7" w:rsidRDefault="005960A7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:rsidR="00FA14B8" w:rsidRPr="007075F8" w:rsidRDefault="00FA14B8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:rsidR="005960A7" w:rsidRDefault="005960A7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7075F8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 xml:space="preserve">OPIS PRZEDMIOTU ZAMÓWIENIA </w:t>
      </w:r>
    </w:p>
    <w:p w:rsidR="00FA14B8" w:rsidRPr="007075F8" w:rsidRDefault="00FA14B8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:rsidR="00E877CD" w:rsidRPr="007075F8" w:rsidRDefault="00E877CD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:rsidR="005960A7" w:rsidRDefault="005960A7" w:rsidP="00B01925">
      <w:p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075F8">
        <w:rPr>
          <w:rFonts w:asciiTheme="minorHAnsi" w:hAnsiTheme="minorHAnsi" w:cstheme="minorHAnsi"/>
          <w:sz w:val="24"/>
          <w:szCs w:val="24"/>
        </w:rPr>
        <w:t>Postępowanie o udzielenia zamówienia publicznego</w:t>
      </w:r>
      <w:r w:rsidR="00106433" w:rsidRPr="007075F8">
        <w:rPr>
          <w:rFonts w:asciiTheme="minorHAnsi" w:hAnsiTheme="minorHAnsi" w:cstheme="minorHAnsi"/>
          <w:sz w:val="24"/>
          <w:szCs w:val="24"/>
        </w:rPr>
        <w:t xml:space="preserve"> prowadzone</w:t>
      </w:r>
      <w:r w:rsidRPr="007075F8">
        <w:rPr>
          <w:rFonts w:asciiTheme="minorHAnsi" w:hAnsiTheme="minorHAnsi" w:cstheme="minorHAnsi"/>
          <w:sz w:val="24"/>
          <w:szCs w:val="24"/>
        </w:rPr>
        <w:t xml:space="preserve"> w trybie </w:t>
      </w:r>
      <w:r w:rsidR="00106433" w:rsidRPr="007075F8">
        <w:rPr>
          <w:rFonts w:asciiTheme="minorHAnsi" w:hAnsiTheme="minorHAnsi" w:cstheme="minorHAnsi"/>
          <w:sz w:val="24"/>
          <w:szCs w:val="24"/>
        </w:rPr>
        <w:t>podstawowym bez negocjacji</w:t>
      </w:r>
      <w:r w:rsidR="00E877CD" w:rsidRPr="007075F8">
        <w:rPr>
          <w:rFonts w:asciiTheme="minorHAnsi" w:hAnsiTheme="minorHAnsi" w:cstheme="minorHAnsi"/>
          <w:sz w:val="24"/>
          <w:szCs w:val="24"/>
        </w:rPr>
        <w:t xml:space="preserve"> </w:t>
      </w:r>
      <w:r w:rsidRPr="007075F8">
        <w:rPr>
          <w:rFonts w:asciiTheme="minorHAnsi" w:hAnsiTheme="minorHAnsi" w:cstheme="minorHAnsi"/>
          <w:sz w:val="24"/>
          <w:szCs w:val="24"/>
        </w:rPr>
        <w:t>na usługę pn.:</w:t>
      </w:r>
      <w:r w:rsidR="00E877CD" w:rsidRPr="007075F8">
        <w:rPr>
          <w:rFonts w:asciiTheme="minorHAnsi" w:hAnsiTheme="minorHAnsi" w:cstheme="minorHAnsi"/>
          <w:sz w:val="24"/>
          <w:szCs w:val="24"/>
        </w:rPr>
        <w:t xml:space="preserve"> </w:t>
      </w:r>
      <w:r w:rsidR="00126E7C" w:rsidRPr="007075F8">
        <w:rPr>
          <w:rFonts w:asciiTheme="minorHAnsi" w:hAnsiTheme="minorHAnsi" w:cstheme="minorHAnsi"/>
          <w:sz w:val="24"/>
          <w:szCs w:val="24"/>
        </w:rPr>
        <w:t>„Odbiór i zagospodarowanie odpadów komunalnych powstałych i</w:t>
      </w:r>
      <w:r w:rsidR="00013143" w:rsidRPr="007075F8">
        <w:rPr>
          <w:rFonts w:asciiTheme="minorHAnsi" w:hAnsiTheme="minorHAnsi" w:cstheme="minorHAnsi"/>
          <w:sz w:val="24"/>
          <w:szCs w:val="24"/>
        </w:rPr>
        <w:t> </w:t>
      </w:r>
      <w:r w:rsidR="00126E7C" w:rsidRPr="007075F8">
        <w:rPr>
          <w:rFonts w:asciiTheme="minorHAnsi" w:hAnsiTheme="minorHAnsi" w:cstheme="minorHAnsi"/>
          <w:sz w:val="24"/>
          <w:szCs w:val="24"/>
        </w:rPr>
        <w:t>zebranych w budynkach i miejscach użyteczności publicznej na terenie Gminy Sędziszów Małopolski</w:t>
      </w:r>
      <w:r w:rsidR="001B252C">
        <w:rPr>
          <w:rFonts w:asciiTheme="minorHAnsi" w:hAnsiTheme="minorHAnsi" w:cstheme="minorHAnsi"/>
          <w:sz w:val="24"/>
          <w:szCs w:val="24"/>
        </w:rPr>
        <w:t xml:space="preserve"> w 2024 r</w:t>
      </w:r>
      <w:r w:rsidR="00CD5A5E">
        <w:rPr>
          <w:rFonts w:asciiTheme="minorHAnsi" w:hAnsiTheme="minorHAnsi" w:cstheme="minorHAnsi"/>
          <w:sz w:val="24"/>
          <w:szCs w:val="24"/>
        </w:rPr>
        <w:t>.”</w:t>
      </w:r>
    </w:p>
    <w:p w:rsidR="00FA14B8" w:rsidRPr="007075F8" w:rsidRDefault="00FA14B8" w:rsidP="00B01925">
      <w:pPr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960A7" w:rsidRPr="007075F8" w:rsidRDefault="005960A7" w:rsidP="000F6981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I.</w:t>
      </w:r>
      <w:r w:rsidR="00866E34" w:rsidRPr="007075F8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</w:t>
      </w:r>
      <w:r w:rsidR="00866E34" w:rsidRPr="007075F8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t>Zamawiający</w:t>
      </w:r>
      <w:r w:rsidR="000425C7" w:rsidRPr="007075F8">
        <w:rPr>
          <w:rFonts w:asciiTheme="minorHAnsi" w:eastAsia="Times New Roman" w:hAnsiTheme="minorHAnsi" w:cstheme="minorHAnsi"/>
          <w:b/>
          <w:bCs/>
          <w:color w:val="000000"/>
          <w:szCs w:val="24"/>
          <w:lang w:eastAsia="pl-PL"/>
        </w:rPr>
        <w:t>.</w:t>
      </w:r>
    </w:p>
    <w:p w:rsidR="005960A7" w:rsidRPr="007075F8" w:rsidRDefault="005960A7" w:rsidP="000F6981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Gmina Sędziszów Małopolski</w:t>
      </w:r>
    </w:p>
    <w:p w:rsidR="005960A7" w:rsidRPr="007075F8" w:rsidRDefault="005960A7" w:rsidP="006A0546">
      <w:pPr>
        <w:tabs>
          <w:tab w:val="right" w:pos="9073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ul. Rynek 1, 39-120 Sędziszów Małopolski</w:t>
      </w:r>
      <w:r w:rsidR="006A0546" w:rsidRPr="007075F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ab/>
      </w:r>
    </w:p>
    <w:p w:rsidR="005960A7" w:rsidRPr="007075F8" w:rsidRDefault="005960A7" w:rsidP="000F6981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tel.: (017) 22 16 001</w:t>
      </w:r>
    </w:p>
    <w:p w:rsidR="005960A7" w:rsidRPr="007075F8" w:rsidRDefault="005960A7" w:rsidP="000F6981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sz w:val="24"/>
          <w:szCs w:val="24"/>
          <w:lang w:eastAsia="pl-PL"/>
        </w:rPr>
        <w:t>adres strony internetowej</w:t>
      </w:r>
      <w:r w:rsidR="00106433" w:rsidRPr="007075F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prowadzonego postępowania: </w:t>
      </w:r>
      <w:hyperlink r:id="rId8" w:history="1">
        <w:r w:rsidR="00106433" w:rsidRPr="007075F8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https://platformazakupowa.pl/pn/sedziszowmalopolski/proceedings</w:t>
        </w:r>
      </w:hyperlink>
      <w:r w:rsidR="00106433" w:rsidRPr="007075F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80A84"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fldChar w:fldCharType="begin"/>
      </w:r>
      <w:r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instrText xml:space="preserve">http://www.bip.sedziszow-mlp.pl" </w:instrText>
      </w:r>
      <w:r w:rsidR="00A80A84"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fldChar w:fldCharType="separate"/>
      </w:r>
      <w:r w:rsidRPr="007075F8">
        <w:rPr>
          <w:rFonts w:asciiTheme="minorHAnsi" w:eastAsia="Times New Roman" w:hAnsiTheme="minorHAnsi" w:cstheme="minorHAnsi"/>
          <w:bCs/>
          <w:sz w:val="24"/>
          <w:szCs w:val="24"/>
          <w:u w:val="single"/>
          <w:lang w:eastAsia="pl-PL"/>
        </w:rPr>
        <w:t>www.bip.sedziszow-mlp.pl</w:t>
      </w:r>
      <w:r w:rsidR="00A80A84"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fldChar w:fldCharType="end"/>
      </w:r>
    </w:p>
    <w:p w:rsidR="005960A7" w:rsidRPr="007075F8" w:rsidRDefault="005960A7" w:rsidP="000F6981">
      <w:p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e-mail: </w:t>
      </w:r>
      <w:hyperlink r:id="rId9" w:history="1">
        <w:r w:rsidR="00106433" w:rsidRPr="007075F8">
          <w:rPr>
            <w:rStyle w:val="Hipercze"/>
            <w:rFonts w:asciiTheme="minorHAnsi" w:eastAsia="Times New Roman" w:hAnsiTheme="minorHAnsi" w:cstheme="minorHAnsi"/>
            <w:bCs/>
            <w:sz w:val="24"/>
            <w:szCs w:val="24"/>
            <w:lang w:eastAsia="pl-PL"/>
          </w:rPr>
          <w:t>um@sedziszow-mlp.pl</w:t>
        </w:r>
      </w:hyperlink>
      <w:r w:rsidR="00106433" w:rsidRPr="007075F8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hyperlink r:id="rId10" w:history="1"/>
    </w:p>
    <w:p w:rsidR="005960A7" w:rsidRDefault="005960A7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FA14B8" w:rsidRPr="007075F8" w:rsidRDefault="00FA14B8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5960A7" w:rsidRPr="007075F8" w:rsidRDefault="00CE1D88" w:rsidP="000F69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075F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II. </w:t>
      </w:r>
      <w:r w:rsidR="000425C7" w:rsidRPr="007075F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Przedmiot zamówienia.</w:t>
      </w:r>
    </w:p>
    <w:p w:rsidR="006619A8" w:rsidRPr="009E3FF8" w:rsidRDefault="00106433" w:rsidP="00082D26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E3FF8">
        <w:rPr>
          <w:rFonts w:asciiTheme="minorHAnsi" w:hAnsiTheme="minorHAnsi" w:cstheme="minorHAnsi"/>
          <w:sz w:val="24"/>
          <w:szCs w:val="24"/>
        </w:rPr>
        <w:t>Przedmiotem zamówienia jest o</w:t>
      </w:r>
      <w:r w:rsidR="008E5068" w:rsidRPr="009E3FF8">
        <w:rPr>
          <w:rFonts w:asciiTheme="minorHAnsi" w:hAnsiTheme="minorHAnsi" w:cstheme="minorHAnsi"/>
          <w:sz w:val="24"/>
          <w:szCs w:val="24"/>
        </w:rPr>
        <w:t>dbiór</w:t>
      </w:r>
      <w:r w:rsidR="00056184" w:rsidRPr="009E3FF8">
        <w:rPr>
          <w:rFonts w:asciiTheme="minorHAnsi" w:hAnsiTheme="minorHAnsi" w:cstheme="minorHAnsi"/>
          <w:sz w:val="24"/>
          <w:szCs w:val="24"/>
        </w:rPr>
        <w:t xml:space="preserve"> </w:t>
      </w:r>
      <w:r w:rsidR="008E5068" w:rsidRPr="009E3FF8">
        <w:rPr>
          <w:rFonts w:asciiTheme="minorHAnsi" w:hAnsiTheme="minorHAnsi" w:cstheme="minorHAnsi"/>
          <w:sz w:val="24"/>
          <w:szCs w:val="24"/>
        </w:rPr>
        <w:t>i zagospodarowanie odpadów komunalnych</w:t>
      </w:r>
      <w:r w:rsidR="006619A8" w:rsidRPr="009E3FF8">
        <w:rPr>
          <w:rFonts w:asciiTheme="minorHAnsi" w:hAnsiTheme="minorHAnsi" w:cstheme="minorHAnsi"/>
          <w:sz w:val="24"/>
          <w:szCs w:val="24"/>
        </w:rPr>
        <w:t xml:space="preserve"> </w:t>
      </w:r>
      <w:r w:rsidR="006619A8" w:rsidRPr="009E3FF8">
        <w:rPr>
          <w:rFonts w:asciiTheme="minorHAnsi" w:hAnsiTheme="minorHAnsi" w:cstheme="minorHAnsi"/>
          <w:sz w:val="24"/>
          <w:szCs w:val="24"/>
        </w:rPr>
        <w:br/>
      </w:r>
      <w:r w:rsidR="00A909BD" w:rsidRPr="009E3FF8">
        <w:rPr>
          <w:rFonts w:asciiTheme="minorHAnsi" w:hAnsiTheme="minorHAnsi" w:cstheme="minorHAnsi"/>
          <w:sz w:val="24"/>
          <w:szCs w:val="24"/>
        </w:rPr>
        <w:t xml:space="preserve">powstałych i zebranych w budynkach i miejscach użyteczności publicznej </w:t>
      </w:r>
      <w:r w:rsidR="00133A7F" w:rsidRPr="009E3FF8">
        <w:rPr>
          <w:rFonts w:asciiTheme="minorHAnsi" w:hAnsiTheme="minorHAnsi" w:cstheme="minorHAnsi"/>
          <w:sz w:val="24"/>
          <w:szCs w:val="24"/>
        </w:rPr>
        <w:t xml:space="preserve">położonych </w:t>
      </w:r>
      <w:r w:rsidR="006619A8" w:rsidRPr="009E3FF8">
        <w:rPr>
          <w:rFonts w:asciiTheme="minorHAnsi" w:hAnsiTheme="minorHAnsi" w:cstheme="minorHAnsi"/>
          <w:sz w:val="24"/>
          <w:szCs w:val="24"/>
        </w:rPr>
        <w:t>na terenie Gminy Sędziszów Małopolski</w:t>
      </w:r>
      <w:r w:rsidR="00133A7F" w:rsidRPr="009E3FF8">
        <w:rPr>
          <w:rFonts w:asciiTheme="minorHAnsi" w:hAnsiTheme="minorHAnsi" w:cstheme="minorHAnsi"/>
          <w:sz w:val="24"/>
          <w:szCs w:val="24"/>
        </w:rPr>
        <w:t xml:space="preserve"> </w:t>
      </w:r>
      <w:r w:rsidR="0057379C" w:rsidRPr="009E3FF8">
        <w:rPr>
          <w:rFonts w:asciiTheme="minorHAnsi" w:hAnsiTheme="minorHAnsi" w:cstheme="minorHAnsi"/>
          <w:sz w:val="24"/>
          <w:szCs w:val="24"/>
        </w:rPr>
        <w:t xml:space="preserve">określonych </w:t>
      </w:r>
      <w:r w:rsidR="00133A7F" w:rsidRPr="009E3FF8">
        <w:rPr>
          <w:rFonts w:asciiTheme="minorHAnsi" w:hAnsiTheme="minorHAnsi" w:cstheme="minorHAnsi"/>
          <w:sz w:val="24"/>
          <w:szCs w:val="24"/>
        </w:rPr>
        <w:t xml:space="preserve">w </w:t>
      </w:r>
      <w:r w:rsidR="00C74EF3" w:rsidRPr="009E3FF8">
        <w:rPr>
          <w:rFonts w:asciiTheme="minorHAnsi" w:hAnsiTheme="minorHAnsi" w:cstheme="minorHAnsi"/>
          <w:sz w:val="24"/>
          <w:szCs w:val="24"/>
        </w:rPr>
        <w:t xml:space="preserve">TABELI </w:t>
      </w:r>
      <w:r w:rsidR="00133A7F" w:rsidRPr="009E3FF8">
        <w:rPr>
          <w:rFonts w:asciiTheme="minorHAnsi" w:hAnsiTheme="minorHAnsi" w:cstheme="minorHAnsi"/>
          <w:sz w:val="24"/>
          <w:szCs w:val="24"/>
        </w:rPr>
        <w:t>nr. 1</w:t>
      </w:r>
      <w:r w:rsidR="00A909BD" w:rsidRPr="009E3FF8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20778317"/>
      <w:r w:rsidR="00A909BD" w:rsidRPr="009E3FF8">
        <w:rPr>
          <w:rFonts w:asciiTheme="minorHAnsi" w:hAnsiTheme="minorHAnsi" w:cstheme="minorHAnsi"/>
          <w:i/>
          <w:sz w:val="24"/>
          <w:szCs w:val="24"/>
        </w:rPr>
        <w:t>Wykaz obiektów i miejsc użyteczności publicznej</w:t>
      </w:r>
      <w:r w:rsidR="00792507" w:rsidRPr="009E3FF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92507" w:rsidRPr="009E3FF8">
        <w:rPr>
          <w:rFonts w:asciiTheme="minorHAnsi" w:hAnsiTheme="minorHAnsi" w:cstheme="minorHAnsi"/>
          <w:sz w:val="24"/>
          <w:szCs w:val="24"/>
        </w:rPr>
        <w:t>(tabela poniżej)</w:t>
      </w:r>
      <w:r w:rsidR="00133C76" w:rsidRPr="009E3FF8">
        <w:rPr>
          <w:rFonts w:asciiTheme="minorHAnsi" w:hAnsiTheme="minorHAnsi" w:cstheme="minorHAnsi"/>
          <w:i/>
          <w:sz w:val="24"/>
          <w:szCs w:val="24"/>
        </w:rPr>
        <w:t>.</w:t>
      </w:r>
    </w:p>
    <w:p w:rsidR="006619A8" w:rsidRPr="009E3FF8" w:rsidRDefault="00792507" w:rsidP="00082D26">
      <w:pPr>
        <w:pStyle w:val="Akapitzlist"/>
        <w:numPr>
          <w:ilvl w:val="0"/>
          <w:numId w:val="23"/>
        </w:numPr>
        <w:shd w:val="clear" w:color="auto" w:fill="FFFFFF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21320696"/>
      <w:bookmarkEnd w:id="0"/>
      <w:r w:rsidRPr="009E3FF8">
        <w:rPr>
          <w:rFonts w:asciiTheme="minorHAnsi" w:hAnsiTheme="minorHAnsi" w:cstheme="minorHAnsi"/>
          <w:sz w:val="24"/>
          <w:szCs w:val="24"/>
        </w:rPr>
        <w:t>P</w:t>
      </w:r>
      <w:r w:rsidR="006619A8" w:rsidRPr="009E3FF8">
        <w:rPr>
          <w:rFonts w:asciiTheme="minorHAnsi" w:hAnsiTheme="minorHAnsi" w:cstheme="minorHAnsi"/>
          <w:sz w:val="24"/>
          <w:szCs w:val="24"/>
        </w:rPr>
        <w:t>rzedmiot zamówienia obejmuje</w:t>
      </w:r>
      <w:r w:rsidR="00853EFD" w:rsidRPr="009E3FF8">
        <w:rPr>
          <w:rFonts w:asciiTheme="minorHAnsi" w:hAnsiTheme="minorHAnsi" w:cstheme="minorHAnsi"/>
          <w:sz w:val="24"/>
          <w:szCs w:val="24"/>
        </w:rPr>
        <w:t xml:space="preserve">: </w:t>
      </w:r>
      <w:r w:rsidR="0002381C" w:rsidRPr="009E3FF8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1"/>
    <w:p w:rsidR="00C5544C" w:rsidRPr="009E3FF8" w:rsidRDefault="00C5544C" w:rsidP="00082D26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9E3FF8">
        <w:rPr>
          <w:rFonts w:ascii="Calibri" w:hAnsi="Calibri" w:cs="Calibri"/>
          <w:sz w:val="24"/>
          <w:szCs w:val="24"/>
        </w:rPr>
        <w:t xml:space="preserve">odbiór i zagospodarowanie </w:t>
      </w:r>
      <w:r w:rsidRPr="009E3FF8">
        <w:rPr>
          <w:rFonts w:ascii="Calibri" w:hAnsi="Calibri" w:cs="Calibri"/>
          <w:sz w:val="24"/>
          <w:szCs w:val="24"/>
          <w:u w:val="single"/>
        </w:rPr>
        <w:t>selektywnie zebranych</w:t>
      </w:r>
      <w:r w:rsidRPr="009E3FF8">
        <w:rPr>
          <w:rFonts w:ascii="Calibri" w:hAnsi="Calibri" w:cs="Calibri"/>
          <w:sz w:val="24"/>
          <w:szCs w:val="24"/>
        </w:rPr>
        <w:t xml:space="preserve"> odpadów komunalnych z</w:t>
      </w:r>
      <w:r w:rsidR="00082D26" w:rsidRPr="009E3FF8">
        <w:rPr>
          <w:rFonts w:ascii="Calibri" w:hAnsi="Calibri" w:cs="Calibri"/>
          <w:sz w:val="24"/>
          <w:szCs w:val="24"/>
        </w:rPr>
        <w:t> </w:t>
      </w:r>
      <w:r w:rsidRPr="009E3FF8">
        <w:rPr>
          <w:rFonts w:ascii="Calibri" w:hAnsi="Calibri" w:cs="Calibri"/>
          <w:sz w:val="24"/>
          <w:szCs w:val="24"/>
        </w:rPr>
        <w:t>obiektów oraz miejsc użyteczności publicznej wg podziału na frakcje,</w:t>
      </w:r>
    </w:p>
    <w:p w:rsidR="00C5544C" w:rsidRPr="009E3FF8" w:rsidRDefault="00C5544C" w:rsidP="00082D26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9E3FF8">
        <w:rPr>
          <w:rFonts w:ascii="Calibri" w:hAnsi="Calibri" w:cs="Calibri"/>
          <w:sz w:val="24"/>
          <w:szCs w:val="24"/>
        </w:rPr>
        <w:t xml:space="preserve">odbiór i zagospodarowanie </w:t>
      </w:r>
      <w:r w:rsidRPr="009E3FF8">
        <w:rPr>
          <w:rFonts w:ascii="Calibri" w:hAnsi="Calibri" w:cs="Calibri"/>
          <w:sz w:val="24"/>
          <w:szCs w:val="24"/>
          <w:u w:val="single"/>
        </w:rPr>
        <w:t>zmieszanych</w:t>
      </w:r>
      <w:r w:rsidRPr="009E3FF8">
        <w:rPr>
          <w:rFonts w:ascii="Calibri" w:hAnsi="Calibri" w:cs="Calibri"/>
          <w:sz w:val="24"/>
          <w:szCs w:val="24"/>
        </w:rPr>
        <w:t xml:space="preserve">  odpadów komunalnych z obiektów i</w:t>
      </w:r>
      <w:r w:rsidR="00082D26" w:rsidRPr="009E3FF8">
        <w:rPr>
          <w:rFonts w:ascii="Calibri" w:hAnsi="Calibri" w:cs="Calibri"/>
          <w:sz w:val="24"/>
          <w:szCs w:val="24"/>
        </w:rPr>
        <w:t> </w:t>
      </w:r>
      <w:r w:rsidRPr="009E3FF8">
        <w:rPr>
          <w:rFonts w:ascii="Calibri" w:hAnsi="Calibri" w:cs="Calibri"/>
          <w:sz w:val="24"/>
          <w:szCs w:val="24"/>
        </w:rPr>
        <w:t>miejsc użyteczności publicznej,</w:t>
      </w:r>
    </w:p>
    <w:p w:rsidR="00C5544C" w:rsidRPr="00C5544C" w:rsidRDefault="00C5544C" w:rsidP="00082D26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bookmarkStart w:id="2" w:name="_Hlk121389244"/>
      <w:r w:rsidRPr="009E3FF8">
        <w:rPr>
          <w:rFonts w:ascii="Calibri" w:hAnsi="Calibri" w:cs="Calibri"/>
          <w:sz w:val="24"/>
          <w:szCs w:val="24"/>
        </w:rPr>
        <w:t xml:space="preserve">odbiór i zagospodarowanie odpadów komunalnych </w:t>
      </w:r>
      <w:bookmarkEnd w:id="2"/>
      <w:r w:rsidRPr="009E3FF8">
        <w:rPr>
          <w:rFonts w:ascii="Calibri" w:hAnsi="Calibri" w:cs="Calibri"/>
          <w:sz w:val="24"/>
          <w:szCs w:val="24"/>
        </w:rPr>
        <w:t>z terenu Cmentarza Komunalnego w Sędziszowie</w:t>
      </w:r>
      <w:r w:rsidRPr="00C5544C">
        <w:rPr>
          <w:rFonts w:ascii="Calibri" w:hAnsi="Calibri" w:cs="Calibri"/>
          <w:sz w:val="24"/>
          <w:szCs w:val="24"/>
        </w:rPr>
        <w:t xml:space="preserve"> Małopolskim (usytuowanie pojemników na odpady określa Załącznik Nr 1 do OPZ, </w:t>
      </w:r>
    </w:p>
    <w:p w:rsidR="00C5544C" w:rsidRPr="00C5544C" w:rsidRDefault="00C5544C" w:rsidP="00082D26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993" w:hanging="426"/>
        <w:jc w:val="both"/>
        <w:rPr>
          <w:rFonts w:ascii="Calibri" w:hAnsi="Calibri" w:cs="Calibri"/>
          <w:sz w:val="24"/>
          <w:szCs w:val="24"/>
        </w:rPr>
      </w:pPr>
      <w:r w:rsidRPr="00C5544C">
        <w:rPr>
          <w:rFonts w:ascii="Calibri" w:hAnsi="Calibri" w:cs="Calibri"/>
          <w:sz w:val="24"/>
          <w:szCs w:val="24"/>
        </w:rPr>
        <w:t>odbiór i zagospodarowanie odpadów komunalnych zebranych podczas jednorazowej akcji „Sprzątania świata”</w:t>
      </w:r>
      <w:r>
        <w:rPr>
          <w:rFonts w:ascii="Calibri" w:hAnsi="Calibri" w:cs="Calibri"/>
          <w:sz w:val="24"/>
          <w:szCs w:val="24"/>
        </w:rPr>
        <w:t xml:space="preserve"> (wg miejsc odbioru wskazanych w Załączniku nr </w:t>
      </w:r>
      <w:r w:rsidRPr="00C5544C">
        <w:rPr>
          <w:rFonts w:ascii="Calibri" w:hAnsi="Calibri" w:cs="Calibri"/>
          <w:sz w:val="24"/>
          <w:szCs w:val="24"/>
        </w:rPr>
        <w:t>6 – Wykaz punktów odbioru odpadów z akcji „Sprzątania świata”</w:t>
      </w:r>
      <w:r>
        <w:rPr>
          <w:rFonts w:ascii="Calibri" w:hAnsi="Calibri" w:cs="Calibri"/>
          <w:sz w:val="24"/>
          <w:szCs w:val="24"/>
        </w:rPr>
        <w:t>)</w:t>
      </w:r>
    </w:p>
    <w:p w:rsidR="00C5544C" w:rsidRPr="00C5544C" w:rsidRDefault="00C5544C" w:rsidP="00082D26">
      <w:pPr>
        <w:pStyle w:val="Akapitzlist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993" w:hanging="426"/>
        <w:jc w:val="both"/>
        <w:rPr>
          <w:rFonts w:ascii="Calibri" w:hAnsi="Calibri" w:cs="Calibri"/>
          <w:i/>
          <w:sz w:val="24"/>
          <w:szCs w:val="24"/>
        </w:rPr>
      </w:pPr>
      <w:r w:rsidRPr="00C5544C">
        <w:rPr>
          <w:rFonts w:ascii="Calibri" w:hAnsi="Calibri" w:cs="Calibri"/>
          <w:sz w:val="24"/>
          <w:szCs w:val="24"/>
        </w:rPr>
        <w:t xml:space="preserve">dostarczenie </w:t>
      </w:r>
      <w:bookmarkStart w:id="3" w:name="_Hlk120701040"/>
      <w:r w:rsidRPr="00C5544C">
        <w:rPr>
          <w:rFonts w:ascii="Calibri" w:hAnsi="Calibri" w:cs="Calibri"/>
          <w:sz w:val="24"/>
          <w:szCs w:val="24"/>
        </w:rPr>
        <w:t>23 szt. pojemników na  zmieszane odpady komunalne (w tym 12 sztuk</w:t>
      </w:r>
      <w:r w:rsidRPr="00C5544C">
        <w:rPr>
          <w:rFonts w:ascii="Calibri" w:hAnsi="Calibri" w:cs="Calibri"/>
          <w:sz w:val="24"/>
          <w:szCs w:val="24"/>
        </w:rPr>
        <w:br/>
        <w:t>o pojemności 1100 l i  11 sztuk o pojemności 2200 l</w:t>
      </w:r>
      <w:bookmarkEnd w:id="3"/>
      <w:r w:rsidRPr="00C5544C">
        <w:rPr>
          <w:rFonts w:ascii="Calibri" w:hAnsi="Calibri" w:cs="Calibri"/>
          <w:sz w:val="24"/>
          <w:szCs w:val="24"/>
        </w:rPr>
        <w:t>) oraz ich podstawienie we wskazane miejsca.</w:t>
      </w:r>
    </w:p>
    <w:p w:rsidR="00FA14B8" w:rsidRDefault="00FA14B8" w:rsidP="0057379C">
      <w:pPr>
        <w:pStyle w:val="Akapitzlist"/>
        <w:jc w:val="both"/>
        <w:rPr>
          <w:rFonts w:asciiTheme="minorHAnsi" w:hAnsiTheme="minorHAnsi" w:cstheme="minorHAnsi"/>
          <w:i/>
          <w:sz w:val="24"/>
          <w:szCs w:val="24"/>
        </w:rPr>
        <w:sectPr w:rsidR="00FA14B8" w:rsidSect="00BB0A03">
          <w:headerReference w:type="default" r:id="rId11"/>
          <w:footerReference w:type="default" r:id="rId12"/>
          <w:pgSz w:w="11907" w:h="16839" w:code="9"/>
          <w:pgMar w:top="1417" w:right="1417" w:bottom="1417" w:left="1417" w:header="708" w:footer="708" w:gutter="0"/>
          <w:cols w:space="708"/>
          <w:docGrid w:linePitch="360"/>
        </w:sectPr>
      </w:pPr>
    </w:p>
    <w:p w:rsidR="00FA14B8" w:rsidRPr="007075F8" w:rsidRDefault="00FA14B8" w:rsidP="00FA14B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-284"/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</w:pPr>
      <w:bookmarkStart w:id="5" w:name="_Hlk120871577"/>
      <w:r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lastRenderedPageBreak/>
        <w:t xml:space="preserve">TABELA NR </w:t>
      </w:r>
      <w:r w:rsidRPr="007075F8"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t xml:space="preserve"> 1 – Wykaz obiektów</w:t>
      </w:r>
      <w:r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t>/</w:t>
      </w:r>
      <w:r w:rsidRPr="007075F8"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t>miejsc użyteczności publicznej, z których będą odbierane odpady wraz ze wskazaniem częstotliwości, rodzaju</w:t>
      </w:r>
      <w:r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br/>
        <w:t xml:space="preserve">                           </w:t>
      </w:r>
      <w:r w:rsidRPr="007075F8">
        <w:rPr>
          <w:rFonts w:asciiTheme="minorHAnsi" w:eastAsia="TimesNewRomanPSMT" w:hAnsiTheme="minorHAnsi" w:cstheme="minorHAnsi"/>
          <w:i/>
          <w:sz w:val="24"/>
          <w:szCs w:val="24"/>
          <w:lang w:eastAsia="pl-PL"/>
        </w:rPr>
        <w:t xml:space="preserve"> odebranych odpadów</w:t>
      </w:r>
    </w:p>
    <w:bookmarkEnd w:id="5"/>
    <w:p w:rsidR="00FA14B8" w:rsidRPr="007075F8" w:rsidRDefault="00FA14B8" w:rsidP="00FA14B8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-284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tbl>
      <w:tblPr>
        <w:tblStyle w:val="Tabela-Siatka"/>
        <w:tblW w:w="138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56"/>
        <w:gridCol w:w="3024"/>
        <w:gridCol w:w="2133"/>
        <w:gridCol w:w="2154"/>
        <w:gridCol w:w="2409"/>
        <w:gridCol w:w="1822"/>
        <w:gridCol w:w="1701"/>
      </w:tblGrid>
      <w:tr w:rsidR="00FA14B8" w:rsidRPr="007075F8" w:rsidTr="006E6636">
        <w:trPr>
          <w:trHeight w:val="58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bookmarkStart w:id="6" w:name="_Hlk118807541"/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Obiekty/miejsca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  <w:t>użyteczności publicznej, z których będą odbierane odpady</w:t>
            </w:r>
            <w:bookmarkEnd w:id="6"/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Lokalizacja pojemników</w:t>
            </w:r>
          </w:p>
        </w:tc>
        <w:tc>
          <w:tcPr>
            <w:tcW w:w="215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Rodzaj odbieranych odpadów</w:t>
            </w:r>
          </w:p>
        </w:tc>
        <w:tc>
          <w:tcPr>
            <w:tcW w:w="2409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Częstotliwość odbioru</w:t>
            </w:r>
          </w:p>
        </w:tc>
        <w:tc>
          <w:tcPr>
            <w:tcW w:w="3523" w:type="dxa"/>
            <w:gridSpan w:val="2"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Ilość oraz pojemność pojemników na odpady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 xml:space="preserve">zapewnionych </w:t>
            </w: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przez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:</w:t>
            </w:r>
          </w:p>
        </w:tc>
      </w:tr>
      <w:tr w:rsidR="00FA14B8" w:rsidRPr="007075F8" w:rsidTr="006E6636">
        <w:trPr>
          <w:trHeight w:val="585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33" w:type="dxa"/>
            <w:vMerge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4" w:type="dxa"/>
            <w:vMerge/>
            <w:tcBorders>
              <w:bottom w:val="single" w:sz="4" w:space="0" w:color="000000" w:themeColor="text1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Zamawiającego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Wykonawcę</w:t>
            </w:r>
          </w:p>
        </w:tc>
      </w:tr>
      <w:tr w:rsidR="00FA14B8" w:rsidRPr="007075F8" w:rsidTr="006E6636">
        <w:trPr>
          <w:trHeight w:val="498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  <w:bookmarkStart w:id="7" w:name="_Hlk118789128"/>
          </w:p>
        </w:tc>
        <w:tc>
          <w:tcPr>
            <w:tcW w:w="3024" w:type="dxa"/>
            <w:vMerge w:val="restart"/>
          </w:tcPr>
          <w:p w:rsidR="00FA14B8" w:rsidRPr="007075F8" w:rsidRDefault="00FA14B8" w:rsidP="0038156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Budynek Urzędu Miejskiego </w:t>
            </w:r>
            <w:r w:rsidR="0038156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– Rynek 1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Rynek 9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</w:r>
          </w:p>
        </w:tc>
        <w:tc>
          <w:tcPr>
            <w:tcW w:w="2154" w:type="dxa"/>
            <w:tcBorders>
              <w:bottom w:val="single" w:sz="4" w:space="0" w:color="000000" w:themeColor="text1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zmieszane </w:t>
            </w:r>
          </w:p>
        </w:tc>
        <w:tc>
          <w:tcPr>
            <w:tcW w:w="2409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tydzień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1x240 l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555"/>
        </w:trPr>
        <w:tc>
          <w:tcPr>
            <w:tcW w:w="656" w:type="dxa"/>
            <w:vMerge/>
            <w:tcBorders>
              <w:bottom w:val="single" w:sz="4" w:space="0" w:color="000000" w:themeColor="text1"/>
            </w:tcBorders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  <w:tcBorders>
              <w:bottom w:val="single" w:sz="4" w:space="0" w:color="000000" w:themeColor="text1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  <w:tcBorders>
              <w:bottom w:val="single" w:sz="4" w:space="0" w:color="FFFFFF" w:themeColor="background1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bottom w:val="single" w:sz="4" w:space="0" w:color="000000" w:themeColor="text1"/>
            </w:tcBorders>
          </w:tcPr>
          <w:p w:rsidR="00FA14B8" w:rsidRDefault="001B252C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</w:t>
            </w:r>
            <w:r w:rsidR="00FA14B8"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egregowane</w:t>
            </w:r>
          </w:p>
          <w:p w:rsidR="00FA14B8" w:rsidRPr="00381FC2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381FC2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</w:t>
            </w:r>
            <w:r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, papier</w:t>
            </w:r>
            <w:r w:rsidRPr="00381FC2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2409" w:type="dxa"/>
          </w:tcPr>
          <w:p w:rsidR="00FA14B8" w:rsidRPr="007075F8" w:rsidRDefault="009E1FF4" w:rsidP="001B252C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3x240 l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555"/>
        </w:trPr>
        <w:tc>
          <w:tcPr>
            <w:tcW w:w="656" w:type="dxa"/>
            <w:tcBorders>
              <w:bottom w:val="single" w:sz="4" w:space="0" w:color="000000" w:themeColor="text1"/>
            </w:tcBorders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</w:rPr>
            </w:pPr>
          </w:p>
        </w:tc>
        <w:tc>
          <w:tcPr>
            <w:tcW w:w="3024" w:type="dxa"/>
            <w:tcBorders>
              <w:bottom w:val="single" w:sz="4" w:space="0" w:color="000000" w:themeColor="text1"/>
            </w:tcBorders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Budynek Urzędu Miejskiego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(budynek gospodarczy)</w:t>
            </w:r>
            <w:r w:rsidR="0038156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- Rynek 10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:rsidR="00FA14B8" w:rsidRP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Rynek 10</w:t>
            </w:r>
          </w:p>
        </w:tc>
        <w:tc>
          <w:tcPr>
            <w:tcW w:w="2154" w:type="dxa"/>
            <w:tcBorders>
              <w:bottom w:val="single" w:sz="4" w:space="0" w:color="000000" w:themeColor="text1"/>
            </w:tcBorders>
          </w:tcPr>
          <w:p w:rsidR="00FA14B8" w:rsidRP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P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FA14B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tydzień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1x1100 l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25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38156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Budynek Urzędu Miejskiego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</w:r>
            <w:r w:rsidR="0038156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- Rynek 10 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Rynek 10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</w: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tydzień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1x240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3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Default="001B252C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</w:t>
            </w:r>
            <w:r w:rsidR="00FA14B8"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egregowane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 w:rsidRPr="00381FC2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</w:t>
            </w:r>
            <w:r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, papier</w:t>
            </w:r>
            <w:r w:rsidRPr="00381FC2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9E1FF4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3x240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0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Budynek  komunalny</w:t>
            </w:r>
          </w:p>
          <w:p w:rsidR="00FA14B8" w:rsidRPr="007075F8" w:rsidRDefault="00381566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 Rynek 9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Rynek 9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nil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zmieszane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tydzień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1x240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8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szkło,</w:t>
            </w:r>
            <w:r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papier)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9E1FF4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3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x240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bookmarkEnd w:id="7"/>
      <w:tr w:rsidR="00FA14B8" w:rsidRPr="007075F8" w:rsidTr="006E6636">
        <w:trPr>
          <w:trHeight w:val="45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Sędziszowie Małopolskim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 Osiedle Wolica Piaskowa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Wolicka 72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dwa razy w miesiącu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2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segregowane </w:t>
            </w: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9E1FF4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5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Sędziszowie Małopolskim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 Osiedle Borek Wielki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Borkowska 113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2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EA5787" w:rsidRDefault="001B252C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s</w:t>
            </w:r>
            <w:r w:rsidR="00FA14B8"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24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Będziemyślu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Będziemyśl 35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dwa razy w miesiącu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3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1B252C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</w:t>
            </w:r>
            <w:r w:rsidR="00FA14B8"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9E1FF4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6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Boreczku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Boreczek 33A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zmieszane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35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3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Cierpiszu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Cierpisz 33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FA14B8" w:rsidRPr="007075F8" w:rsidTr="006E6636">
        <w:trPr>
          <w:trHeight w:val="15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FA14B8" w:rsidRPr="007075F8" w:rsidTr="006E6636">
        <w:trPr>
          <w:trHeight w:val="27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Czarnej Sędziszowskiej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Czarna Sędziszowska 144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dwa razy w miesiącu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15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9E1FF4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miesiąc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28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Górze Ropczyckiej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Góra Ropczycka 60A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0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6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Krzywej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Krzywa 73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2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9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rPr>
                <w:lang w:val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Klęczanach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Kleczany112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9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5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Rudzie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Ruda 65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5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80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Dom Ludowy w Szkodnej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Szkod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a 122 A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1x120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105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2x120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7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Budynek komunalny (MGOPS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i Straż Pożarna w Sędziszowie Małopolskim) 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3-go Maja 25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1x240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495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segregowane</w:t>
            </w:r>
          </w:p>
          <w:p w:rsidR="00FA14B8" w:rsidRPr="00EA578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</w:pP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szkło,</w:t>
            </w:r>
            <w:r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Pr="00EA5787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papier)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3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x240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697"/>
        </w:trPr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Cmentarz Komunalny                            w Sędziszowie Małopolskim</w:t>
            </w:r>
          </w:p>
        </w:tc>
        <w:tc>
          <w:tcPr>
            <w:tcW w:w="2133" w:type="dxa"/>
          </w:tcPr>
          <w:p w:rsidR="00FA14B8" w:rsidRPr="0057379C" w:rsidRDefault="00FA14B8" w:rsidP="001B252C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highlight w:val="yellow"/>
                <w:vertAlign w:val="superscript"/>
                <w:lang w:val="pl-PL" w:eastAsia="pl-PL"/>
              </w:rPr>
            </w:pPr>
            <w:r w:rsidRPr="00CB70F7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wg załącznika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nr 1 </w:t>
            </w:r>
          </w:p>
        </w:tc>
        <w:tc>
          <w:tcPr>
            <w:tcW w:w="2154" w:type="dxa"/>
          </w:tcPr>
          <w:p w:rsidR="00FA14B8" w:rsidRDefault="001B252C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o</w:t>
            </w:r>
            <w:r w:rsidR="00FA14B8"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dpady cmentarne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409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12 x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1100 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l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  8 x 2200 l</w:t>
            </w:r>
          </w:p>
        </w:tc>
      </w:tr>
      <w:tr w:rsidR="00FA14B8" w:rsidRPr="007075F8" w:rsidTr="006E6636"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Teren stawu w Czarnej Sędziszowskiej</w:t>
            </w:r>
          </w:p>
        </w:tc>
        <w:tc>
          <w:tcPr>
            <w:tcW w:w="2133" w:type="dxa"/>
          </w:tcPr>
          <w:p w:rsidR="00FA14B8" w:rsidRPr="00AB7BCE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highlight w:val="yellow"/>
                <w:lang w:val="pl-PL" w:eastAsia="pl-PL"/>
              </w:rPr>
            </w:pPr>
            <w:r w:rsidRPr="006B7549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wg załącznika nr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215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 sezonie letnim tj. od 1.04.202</w:t>
            </w:r>
            <w:r w:rsidR="001B252C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4 r. do 31.10.2024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r. 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na zgłoszenie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lastRenderedPageBreak/>
              <w:t>zamawiającego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lastRenderedPageBreak/>
              <w:t>-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1 x 2200 l</w:t>
            </w:r>
          </w:p>
        </w:tc>
      </w:tr>
      <w:tr w:rsidR="00FA14B8" w:rsidRPr="007075F8" w:rsidTr="006E6636"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Teren stawu w Cierpiszu</w:t>
            </w:r>
          </w:p>
        </w:tc>
        <w:tc>
          <w:tcPr>
            <w:tcW w:w="2133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6B7549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wg załącznika nr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215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</w:t>
            </w:r>
            <w:r w:rsidR="009E1FF4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sezonie letnim tj. od 1.04.2024 r. do 31.10.2024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r. 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1 x 2200 l</w:t>
            </w:r>
          </w:p>
        </w:tc>
      </w:tr>
      <w:tr w:rsidR="00FA14B8" w:rsidRPr="007075F8" w:rsidTr="006E6636"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Teren przy zalewie w Rudzie</w:t>
            </w:r>
          </w:p>
        </w:tc>
        <w:tc>
          <w:tcPr>
            <w:tcW w:w="2133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6B7549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wg załącznika nr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215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</w:t>
            </w:r>
            <w:r w:rsidR="009E1FF4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sezonie letnim tj. od 1.04.2024 r. do 31.10.2024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r. 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1 x 2200 l</w:t>
            </w:r>
          </w:p>
        </w:tc>
      </w:tr>
      <w:tr w:rsidR="00FA14B8" w:rsidRPr="007075F8" w:rsidTr="006E6636">
        <w:trPr>
          <w:trHeight w:val="195"/>
        </w:trPr>
        <w:tc>
          <w:tcPr>
            <w:tcW w:w="656" w:type="dxa"/>
            <w:vMerge w:val="restart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Teren parkingu gminnego  w Sędziszowie Małopolskim</w:t>
            </w:r>
          </w:p>
        </w:tc>
        <w:tc>
          <w:tcPr>
            <w:tcW w:w="2133" w:type="dxa"/>
            <w:vMerge w:val="restart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ul. Fabryczna 9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bottom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1x240 l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rPr>
          <w:trHeight w:val="390"/>
        </w:trPr>
        <w:tc>
          <w:tcPr>
            <w:tcW w:w="656" w:type="dxa"/>
            <w:vMerge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33" w:type="dxa"/>
            <w:vMerge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segregowane </w:t>
            </w:r>
            <w:r w:rsidRPr="004139DF">
              <w:rPr>
                <w:rFonts w:asciiTheme="minorHAnsi" w:eastAsia="TimesNewRomanPSMT" w:hAnsiTheme="minorHAnsi" w:cstheme="minorHAnsi"/>
                <w:sz w:val="20"/>
                <w:szCs w:val="20"/>
                <w:lang w:val="pl-PL" w:eastAsia="pl-PL"/>
              </w:rPr>
              <w:t>(metale i tworzywa sztuczne, szkło)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top w:val="single" w:sz="4" w:space="0" w:color="auto"/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2x240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  <w:t>-</w:t>
            </w:r>
          </w:p>
        </w:tc>
      </w:tr>
      <w:tr w:rsidR="00FA14B8" w:rsidRPr="007075F8" w:rsidTr="006E6636"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Kosze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uliczne 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zlokalizowan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e</w:t>
            </w: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na terenie gminy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Sędziszów Małopolski </w:t>
            </w:r>
          </w:p>
        </w:tc>
        <w:tc>
          <w:tcPr>
            <w:tcW w:w="2133" w:type="dxa"/>
          </w:tcPr>
          <w:p w:rsidR="00FA14B8" w:rsidRPr="00CB70F7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CB70F7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wg załącznika nr </w:t>
            </w:r>
            <w:r w:rsidR="006E6636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5</w:t>
            </w:r>
          </w:p>
        </w:tc>
        <w:tc>
          <w:tcPr>
            <w:tcW w:w="215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raz na dwa tygodnie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381566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AC520C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wg załącznika</w:t>
            </w:r>
            <w:r w:rsidRPr="00AC520C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  <w:t xml:space="preserve"> nr 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FA14B8" w:rsidRPr="007075F8" w:rsidTr="006E6636">
        <w:tc>
          <w:tcPr>
            <w:tcW w:w="656" w:type="dxa"/>
          </w:tcPr>
          <w:p w:rsidR="00FA14B8" w:rsidRPr="007075F8" w:rsidRDefault="00FA14B8" w:rsidP="002F6158">
            <w:pPr>
              <w:pStyle w:val="Akapitzlist"/>
              <w:numPr>
                <w:ilvl w:val="0"/>
                <w:numId w:val="31"/>
              </w:numPr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02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E242CC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„Sprzątania Świata”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 – jednorazowa akcja </w:t>
            </w:r>
          </w:p>
        </w:tc>
        <w:tc>
          <w:tcPr>
            <w:tcW w:w="2133" w:type="dxa"/>
          </w:tcPr>
          <w:p w:rsidR="00FA14B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 xml:space="preserve">odbiór odpadów </w:t>
            </w: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br/>
              <w:t xml:space="preserve">z 14 punktów – tj. szkół podstawowych </w:t>
            </w:r>
          </w:p>
          <w:p w:rsidR="006E6636" w:rsidRDefault="006E6636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wg Załącznika nr 6</w:t>
            </w:r>
          </w:p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154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zmieszane</w:t>
            </w:r>
          </w:p>
        </w:tc>
        <w:tc>
          <w:tcPr>
            <w:tcW w:w="2409" w:type="dxa"/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 w:rsidRPr="007075F8"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na zgłoszenie zamawiającego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</w:pPr>
            <w:r>
              <w:rPr>
                <w:rFonts w:asciiTheme="minorHAnsi" w:eastAsia="TimesNewRomanPSMT" w:hAnsiTheme="minorHAnsi" w:cstheme="minorHAnsi"/>
                <w:sz w:val="24"/>
                <w:szCs w:val="24"/>
                <w:lang w:val="pl-PL" w:eastAsia="pl-PL"/>
              </w:rPr>
              <w:t>Worki 120 l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A14B8" w:rsidRPr="007075F8" w:rsidRDefault="00FA14B8" w:rsidP="002F6158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rFonts w:asciiTheme="minorHAnsi" w:eastAsia="TimesNewRomanPSMT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:rsidR="00FA14B8" w:rsidRPr="006E6636" w:rsidRDefault="00FA14B8" w:rsidP="006E6636">
      <w:pPr>
        <w:snapToGrid w:val="0"/>
        <w:ind w:left="-284"/>
        <w:rPr>
          <w:rFonts w:asciiTheme="minorHAnsi" w:hAnsiTheme="minorHAnsi" w:cstheme="minorHAnsi"/>
          <w:sz w:val="24"/>
          <w:szCs w:val="24"/>
        </w:rPr>
        <w:sectPr w:rsidR="00FA14B8" w:rsidRPr="006E6636" w:rsidSect="00FA14B8">
          <w:pgSz w:w="16839" w:h="11907" w:orient="landscape" w:code="9"/>
          <w:pgMar w:top="1417" w:right="1417" w:bottom="1417" w:left="1417" w:header="708" w:footer="708" w:gutter="0"/>
          <w:cols w:space="708"/>
          <w:docGrid w:linePitch="360"/>
        </w:sectPr>
      </w:pPr>
    </w:p>
    <w:p w:rsidR="00E33950" w:rsidRPr="006970AE" w:rsidRDefault="005960A7" w:rsidP="00317B4B">
      <w:pPr>
        <w:pStyle w:val="Akapitzlist"/>
        <w:numPr>
          <w:ilvl w:val="0"/>
          <w:numId w:val="23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075F8">
        <w:rPr>
          <w:rFonts w:asciiTheme="minorHAnsi" w:hAnsiTheme="minorHAnsi" w:cstheme="minorHAnsi"/>
          <w:bCs/>
          <w:sz w:val="24"/>
          <w:szCs w:val="24"/>
        </w:rPr>
        <w:lastRenderedPageBreak/>
        <w:t>Charakterystyka Gminy Sędziszów Małopolski:</w:t>
      </w:r>
      <w:r w:rsidR="000561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56184">
        <w:rPr>
          <w:rFonts w:asciiTheme="minorHAnsi" w:hAnsiTheme="minorHAnsi" w:cstheme="minorHAnsi"/>
          <w:color w:val="000000"/>
          <w:sz w:val="24"/>
          <w:szCs w:val="24"/>
        </w:rPr>
        <w:t xml:space="preserve">Powierzchnia </w:t>
      </w:r>
      <w:r w:rsidRPr="00056184">
        <w:rPr>
          <w:rFonts w:asciiTheme="minorHAnsi" w:hAnsiTheme="minorHAnsi" w:cstheme="minorHAnsi"/>
          <w:sz w:val="24"/>
          <w:szCs w:val="24"/>
        </w:rPr>
        <w:t xml:space="preserve">Gminy Sędziszów Małopolski wynosi </w:t>
      </w:r>
      <w:smartTag w:uri="urn:schemas-microsoft-com:office:smarttags" w:element="metricconverter">
        <w:smartTagPr>
          <w:attr w:name="ProductID" w:val="15ﾠ404 ha"/>
        </w:smartTagPr>
        <w:r w:rsidRPr="00056184">
          <w:rPr>
            <w:rFonts w:asciiTheme="minorHAnsi" w:hAnsiTheme="minorHAnsi" w:cstheme="minorHAnsi"/>
            <w:sz w:val="24"/>
            <w:szCs w:val="24"/>
          </w:rPr>
          <w:t>15 404 ha</w:t>
        </w:r>
      </w:smartTag>
      <w:r w:rsidRPr="00056184">
        <w:rPr>
          <w:rFonts w:asciiTheme="minorHAnsi" w:hAnsiTheme="minorHAnsi" w:cstheme="minorHAnsi"/>
          <w:sz w:val="24"/>
          <w:szCs w:val="24"/>
        </w:rPr>
        <w:t xml:space="preserve">. Liczba mieszkańców Gminy wg stanu na dzień </w:t>
      </w:r>
      <w:r w:rsidR="001B252C">
        <w:rPr>
          <w:rFonts w:asciiTheme="minorHAnsi" w:hAnsiTheme="minorHAnsi" w:cstheme="minorHAnsi"/>
          <w:sz w:val="24"/>
          <w:szCs w:val="24"/>
        </w:rPr>
        <w:t>26.06.2023</w:t>
      </w:r>
      <w:r w:rsidRPr="00056184">
        <w:rPr>
          <w:rFonts w:asciiTheme="minorHAnsi" w:hAnsiTheme="minorHAnsi" w:cstheme="minorHAnsi"/>
          <w:sz w:val="24"/>
          <w:szCs w:val="24"/>
        </w:rPr>
        <w:t xml:space="preserve"> r. wynosi </w:t>
      </w:r>
      <w:r w:rsidR="001B252C" w:rsidRPr="001B252C">
        <w:rPr>
          <w:rFonts w:asciiTheme="minorHAnsi" w:hAnsiTheme="minorHAnsi" w:cstheme="minorHAnsi"/>
          <w:sz w:val="24"/>
          <w:szCs w:val="24"/>
        </w:rPr>
        <w:t>23 620</w:t>
      </w:r>
      <w:r w:rsidRPr="001B252C">
        <w:rPr>
          <w:rFonts w:asciiTheme="minorHAnsi" w:hAnsiTheme="minorHAnsi" w:cstheme="minorHAnsi"/>
          <w:sz w:val="24"/>
          <w:szCs w:val="24"/>
        </w:rPr>
        <w:t xml:space="preserve"> </w:t>
      </w:r>
      <w:r w:rsidRPr="00056184">
        <w:rPr>
          <w:rFonts w:asciiTheme="minorHAnsi" w:hAnsiTheme="minorHAnsi" w:cstheme="minorHAnsi"/>
          <w:sz w:val="24"/>
          <w:szCs w:val="24"/>
        </w:rPr>
        <w:t>osób.</w:t>
      </w:r>
      <w:r w:rsidR="00056184">
        <w:rPr>
          <w:rFonts w:asciiTheme="minorHAnsi" w:hAnsiTheme="minorHAnsi" w:cstheme="minorHAnsi"/>
          <w:sz w:val="24"/>
          <w:szCs w:val="24"/>
        </w:rPr>
        <w:t xml:space="preserve"> </w:t>
      </w:r>
      <w:r w:rsidRPr="00056184">
        <w:rPr>
          <w:rFonts w:asciiTheme="minorHAnsi" w:hAnsiTheme="minorHAnsi" w:cstheme="minorHAnsi"/>
          <w:sz w:val="24"/>
          <w:szCs w:val="24"/>
        </w:rPr>
        <w:t xml:space="preserve">Liczba złożonych deklaracji w sprawie gospodarowania odpadami komunalnymi wg stanu na dzień </w:t>
      </w:r>
      <w:r w:rsidR="001B252C">
        <w:rPr>
          <w:rFonts w:asciiTheme="minorHAnsi" w:hAnsiTheme="minorHAnsi" w:cstheme="minorHAnsi"/>
          <w:sz w:val="24"/>
          <w:szCs w:val="24"/>
        </w:rPr>
        <w:t>26.06.2023</w:t>
      </w:r>
      <w:r w:rsidR="001B252C" w:rsidRPr="00056184">
        <w:rPr>
          <w:rFonts w:asciiTheme="minorHAnsi" w:hAnsiTheme="minorHAnsi" w:cstheme="minorHAnsi"/>
          <w:sz w:val="24"/>
          <w:szCs w:val="24"/>
        </w:rPr>
        <w:t xml:space="preserve"> r.</w:t>
      </w:r>
      <w:r w:rsidRPr="00056184">
        <w:rPr>
          <w:rFonts w:asciiTheme="minorHAnsi" w:hAnsiTheme="minorHAnsi" w:cstheme="minorHAnsi"/>
          <w:sz w:val="24"/>
          <w:szCs w:val="24"/>
        </w:rPr>
        <w:t xml:space="preserve"> wynosi </w:t>
      </w:r>
      <w:r w:rsidR="00317B4B" w:rsidRPr="00317B4B">
        <w:rPr>
          <w:rFonts w:asciiTheme="minorHAnsi" w:hAnsiTheme="minorHAnsi" w:cstheme="minorHAnsi"/>
          <w:sz w:val="24"/>
          <w:szCs w:val="24"/>
        </w:rPr>
        <w:t>5581</w:t>
      </w:r>
      <w:r w:rsidR="006321D0" w:rsidRPr="00056184">
        <w:rPr>
          <w:rFonts w:asciiTheme="minorHAnsi" w:hAnsiTheme="minorHAnsi" w:cstheme="minorHAnsi"/>
          <w:sz w:val="24"/>
          <w:szCs w:val="24"/>
        </w:rPr>
        <w:t>.</w:t>
      </w:r>
      <w:r w:rsidR="003A0CFC" w:rsidRPr="00056184">
        <w:rPr>
          <w:rFonts w:asciiTheme="minorHAnsi" w:eastAsia="TimesNewRomanPSMT" w:hAnsiTheme="minorHAnsi" w:cstheme="minorHAnsi"/>
          <w:sz w:val="24"/>
          <w:szCs w:val="24"/>
        </w:rPr>
        <w:tab/>
      </w:r>
    </w:p>
    <w:p w:rsidR="00C74EF3" w:rsidRDefault="00C74EF3" w:rsidP="006970AE">
      <w:pPr>
        <w:shd w:val="clear" w:color="auto" w:fill="FFFFFF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6970AE" w:rsidRPr="006970AE" w:rsidRDefault="006970AE" w:rsidP="006970AE">
      <w:pPr>
        <w:shd w:val="clear" w:color="auto" w:fill="FFFFFF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III. </w:t>
      </w:r>
      <w:r w:rsidRPr="006970AE">
        <w:rPr>
          <w:rFonts w:asciiTheme="minorHAnsi" w:hAnsiTheme="minorHAnsi" w:cstheme="minorHAnsi"/>
          <w:b/>
          <w:iCs/>
          <w:color w:val="000000"/>
          <w:sz w:val="24"/>
          <w:szCs w:val="24"/>
        </w:rPr>
        <w:t>Termin wykonania zamówienia:</w:t>
      </w:r>
    </w:p>
    <w:p w:rsidR="006970AE" w:rsidRDefault="006970AE" w:rsidP="006970AE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Zamawiający wymaga, aby przedmiot zamówienia był realizowany sukcesywnie w terminie </w:t>
      </w:r>
      <w:r w:rsidR="00C74EF3">
        <w:rPr>
          <w:rFonts w:asciiTheme="minorHAnsi" w:hAnsiTheme="minorHAnsi" w:cstheme="minorHAnsi"/>
          <w:color w:val="000000"/>
          <w:sz w:val="24"/>
          <w:szCs w:val="24"/>
        </w:rPr>
        <w:br/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od </w:t>
      </w:r>
      <w:r w:rsidRPr="006970AE">
        <w:rPr>
          <w:rFonts w:asciiTheme="minorHAnsi" w:hAnsiTheme="minorHAnsi" w:cstheme="minorHAnsi"/>
          <w:color w:val="000000"/>
          <w:sz w:val="24"/>
          <w:szCs w:val="24"/>
        </w:rPr>
        <w:t xml:space="preserve"> dnia </w:t>
      </w:r>
      <w:r w:rsidRPr="00133A7F">
        <w:rPr>
          <w:rFonts w:asciiTheme="minorHAnsi" w:hAnsiTheme="minorHAnsi" w:cstheme="minorHAnsi"/>
          <w:b/>
          <w:color w:val="000000"/>
          <w:sz w:val="24"/>
          <w:szCs w:val="24"/>
        </w:rPr>
        <w:t>1 stycznia 202</w:t>
      </w:r>
      <w:r w:rsidR="001B252C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Pr="00133A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do dnia 31 grudnia 202</w:t>
      </w:r>
      <w:r w:rsidR="001B252C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Pr="00133A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6970AE" w:rsidRPr="006970AE" w:rsidRDefault="006970AE" w:rsidP="006970AE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IV. </w:t>
      </w:r>
      <w:r w:rsidRPr="006970AE">
        <w:rPr>
          <w:rFonts w:asciiTheme="minorHAnsi" w:hAnsiTheme="minorHAnsi" w:cstheme="minorHAnsi"/>
          <w:b/>
          <w:bCs/>
          <w:color w:val="000000"/>
          <w:sz w:val="24"/>
          <w:szCs w:val="24"/>
        </w:rPr>
        <w:t>Obowiązki Wykonawcy.</w:t>
      </w:r>
    </w:p>
    <w:p w:rsidR="006970AE" w:rsidRPr="006970AE" w:rsidRDefault="006970AE" w:rsidP="00805A5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do: </w:t>
      </w:r>
    </w:p>
    <w:p w:rsidR="00805A52" w:rsidRPr="00EC1A11" w:rsidRDefault="006970AE" w:rsidP="00EC1A1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bookmarkStart w:id="8" w:name="_Hlk118463525"/>
      <w:r w:rsidRPr="00805A52">
        <w:rPr>
          <w:rFonts w:asciiTheme="minorHAnsi" w:hAnsiTheme="minorHAnsi" w:cstheme="minorHAnsi"/>
          <w:color w:val="000000"/>
          <w:sz w:val="24"/>
          <w:szCs w:val="24"/>
        </w:rPr>
        <w:t>odbioru i zagospodarowania odpadów komunalnych  z budynków i miejsc użyteczności publicznej</w:t>
      </w:r>
      <w:bookmarkEnd w:id="8"/>
      <w:r w:rsidRPr="00805A52">
        <w:rPr>
          <w:rFonts w:asciiTheme="minorHAnsi" w:hAnsiTheme="minorHAnsi" w:cstheme="minorHAnsi"/>
          <w:color w:val="000000"/>
          <w:sz w:val="24"/>
          <w:szCs w:val="24"/>
        </w:rPr>
        <w:t xml:space="preserve">, wskazanych w </w:t>
      </w:r>
      <w:r w:rsidR="00EC1A11" w:rsidRPr="00EC1A11">
        <w:rPr>
          <w:rFonts w:asciiTheme="minorHAnsi" w:hAnsiTheme="minorHAnsi" w:cstheme="minorHAnsi"/>
          <w:i/>
          <w:color w:val="000000"/>
          <w:sz w:val="24"/>
          <w:szCs w:val="24"/>
        </w:rPr>
        <w:t>TABEL</w:t>
      </w:r>
      <w:r w:rsidR="00EC1A11">
        <w:rPr>
          <w:rFonts w:asciiTheme="minorHAnsi" w:hAnsiTheme="minorHAnsi" w:cstheme="minorHAnsi"/>
          <w:i/>
          <w:color w:val="000000"/>
          <w:sz w:val="24"/>
          <w:szCs w:val="24"/>
        </w:rPr>
        <w:t>I</w:t>
      </w:r>
      <w:r w:rsidR="00EC1A11" w:rsidRPr="00EC1A11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NR  1 – Wykaz obiektów/miejsc użyteczności publicznej, z których będą odbierane odpady wraz ze wskazaniem częstotliwości, rodzaju odebranych odpadów</w:t>
      </w:r>
      <w:r w:rsidRPr="00EC1A11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zgodnie z opracowanym przez Wykonawcę w</w:t>
      </w:r>
      <w:r w:rsidR="00D62B83"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 </w:t>
      </w:r>
      <w:r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uzgodnieniu z Zamawiającym harmonogramem</w:t>
      </w:r>
      <w:r w:rsidR="00B00BCB"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odbioru </w:t>
      </w:r>
      <w:r w:rsidR="00A909BD"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odpadów</w:t>
      </w:r>
      <w:r w:rsidR="0048478D"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,</w:t>
      </w:r>
      <w:r w:rsidR="00A909BD" w:rsidRPr="00EC1A1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</w:p>
    <w:p w:rsidR="00F43D86" w:rsidRPr="00F43D86" w:rsidRDefault="00F43D86" w:rsidP="003512E2">
      <w:pPr>
        <w:pStyle w:val="Akapitzlis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F43D86">
        <w:rPr>
          <w:rFonts w:asciiTheme="minorHAnsi" w:hAnsiTheme="minorHAnsi" w:cstheme="minorHAnsi"/>
          <w:color w:val="000000"/>
          <w:sz w:val="24"/>
          <w:szCs w:val="24"/>
        </w:rPr>
        <w:t>przekazywania odebranych odpadów selektywnie zebranych bezpośrednio lub za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43D86">
        <w:rPr>
          <w:rFonts w:asciiTheme="minorHAnsi" w:hAnsiTheme="minorHAnsi" w:cstheme="minorHAnsi"/>
          <w:color w:val="000000"/>
          <w:sz w:val="24"/>
          <w:szCs w:val="24"/>
        </w:rPr>
        <w:t>pośrednictwem innego zbierającego odpady do instalacji odzysku lub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u</w:t>
      </w:r>
      <w:r w:rsidRPr="00F43D86">
        <w:rPr>
          <w:rFonts w:asciiTheme="minorHAnsi" w:hAnsiTheme="minorHAnsi" w:cstheme="minorHAnsi"/>
          <w:color w:val="000000"/>
          <w:sz w:val="24"/>
          <w:szCs w:val="24"/>
        </w:rPr>
        <w:t>nieszkodliwiania odpadów, zgodnie z hierarchią sposobów postępowania z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F43D86">
        <w:rPr>
          <w:rFonts w:asciiTheme="minorHAnsi" w:hAnsiTheme="minorHAnsi" w:cstheme="minorHAnsi"/>
          <w:color w:val="000000"/>
          <w:sz w:val="24"/>
          <w:szCs w:val="24"/>
        </w:rPr>
        <w:t xml:space="preserve">odpadami, o której mowa w art. 17 ustawy z dnia 14 grudnia 2012 r. o odpadach </w:t>
      </w:r>
      <w:r w:rsidRPr="00F43D86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(</w:t>
      </w:r>
      <w:r w:rsidR="003512E2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Dz. U. z 2022 r. poz. 699 ze</w:t>
      </w:r>
      <w:r w:rsidR="003512E2" w:rsidRPr="003512E2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zm</w:t>
      </w:r>
      <w:r w:rsidR="003512E2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.</w:t>
      </w:r>
      <w:r w:rsidR="004F2700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)</w:t>
      </w:r>
    </w:p>
    <w:p w:rsidR="00BB6527" w:rsidRPr="00BB6527" w:rsidRDefault="00BB6527" w:rsidP="00BB652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>agospodarowani</w:t>
      </w:r>
      <w:r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 xml:space="preserve"> niesegregowanych (zmieszanych) odpadów komunalnych w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 xml:space="preserve">instalacji komunalnej w rozumieniu </w:t>
      </w:r>
      <w:bookmarkStart w:id="9" w:name="_Hlk120778050"/>
      <w:r w:rsidR="0048478D">
        <w:rPr>
          <w:rFonts w:asciiTheme="minorHAnsi" w:hAnsiTheme="minorHAnsi" w:cstheme="minorHAnsi"/>
          <w:color w:val="000000"/>
          <w:sz w:val="24"/>
          <w:szCs w:val="24"/>
        </w:rPr>
        <w:t>Ustawy o odpadach</w:t>
      </w:r>
      <w:bookmarkEnd w:id="9"/>
      <w:r w:rsidR="0048478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 xml:space="preserve"> wpisanej na listę instalacji komunalnej</w:t>
      </w:r>
      <w:r w:rsidR="00312AED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 xml:space="preserve">o której mowa w art. 38b ust. 1 </w:t>
      </w:r>
      <w:r w:rsidR="0048478D">
        <w:rPr>
          <w:rFonts w:asciiTheme="minorHAnsi" w:hAnsiTheme="minorHAnsi" w:cstheme="minorHAnsi"/>
          <w:color w:val="000000"/>
          <w:sz w:val="24"/>
          <w:szCs w:val="24"/>
        </w:rPr>
        <w:t>Ustawy o odpadach</w:t>
      </w:r>
      <w:r w:rsidR="0048478D" w:rsidRPr="00BB652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B6527">
        <w:rPr>
          <w:rFonts w:asciiTheme="minorHAnsi" w:hAnsiTheme="minorHAnsi" w:cstheme="minorHAnsi"/>
          <w:color w:val="000000"/>
          <w:sz w:val="24"/>
          <w:szCs w:val="24"/>
        </w:rPr>
        <w:t>przez właściwego marszałka województwa,</w:t>
      </w:r>
    </w:p>
    <w:p w:rsidR="00BB6527" w:rsidRPr="00266A7F" w:rsidRDefault="00266A7F" w:rsidP="00394EF9">
      <w:pPr>
        <w:pStyle w:val="Akapitzlist"/>
        <w:numPr>
          <w:ilvl w:val="0"/>
          <w:numId w:val="27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66A7F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BB6527" w:rsidRPr="00266A7F">
        <w:rPr>
          <w:rFonts w:asciiTheme="minorHAnsi" w:hAnsiTheme="minorHAnsi" w:cstheme="minorHAnsi"/>
          <w:color w:val="000000"/>
          <w:sz w:val="24"/>
          <w:szCs w:val="24"/>
        </w:rPr>
        <w:t xml:space="preserve">agospodarowania innych frakcji odpadów niż wskazane w </w:t>
      </w:r>
      <w:r w:rsidR="0048478D">
        <w:rPr>
          <w:rFonts w:asciiTheme="minorHAnsi" w:hAnsiTheme="minorHAnsi" w:cstheme="minorHAnsi"/>
          <w:color w:val="000000"/>
          <w:sz w:val="24"/>
          <w:szCs w:val="24"/>
        </w:rPr>
        <w:t>pkt</w:t>
      </w:r>
      <w:r w:rsidR="00BB6527" w:rsidRPr="00266A7F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266A7F">
        <w:rPr>
          <w:rFonts w:asciiTheme="minorHAnsi" w:hAnsiTheme="minorHAnsi" w:cstheme="minorHAnsi"/>
          <w:color w:val="000000"/>
          <w:sz w:val="24"/>
          <w:szCs w:val="24"/>
        </w:rPr>
        <w:t>3 w</w:t>
      </w:r>
      <w:r w:rsidR="00BB6527" w:rsidRPr="00266A7F">
        <w:rPr>
          <w:rFonts w:asciiTheme="minorHAnsi" w:hAnsiTheme="minorHAnsi" w:cstheme="minorHAnsi"/>
          <w:color w:val="000000"/>
          <w:sz w:val="24"/>
          <w:szCs w:val="24"/>
        </w:rPr>
        <w:t xml:space="preserve"> instalacji posiadającej niezbędne uprawnienia do odzysku lub unieszkodliwienia</w:t>
      </w:r>
      <w:r w:rsidRPr="00266A7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B6527" w:rsidRPr="00266A7F">
        <w:rPr>
          <w:rFonts w:asciiTheme="minorHAnsi" w:hAnsiTheme="minorHAnsi" w:cstheme="minorHAnsi"/>
          <w:color w:val="000000"/>
          <w:sz w:val="24"/>
          <w:szCs w:val="24"/>
        </w:rPr>
        <w:t xml:space="preserve">określonych odpadów komunalnych, </w:t>
      </w:r>
    </w:p>
    <w:p w:rsidR="000D16DC" w:rsidRPr="000D16DC" w:rsidRDefault="007B2E4C" w:rsidP="003512E2">
      <w:pPr>
        <w:pStyle w:val="Akapitzlis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7B2E4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wykonywania przedmiotu zamówienia zgodnie z obowiązującymi przepisami  ustawy Prawo Ochrony Środowiska (</w:t>
      </w:r>
      <w:r w:rsidR="003512E2" w:rsidRPr="003512E2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Dz. U. z 2022 r. poz. 2556</w:t>
      </w:r>
      <w:r w:rsidR="003512E2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ze zm.</w:t>
      </w:r>
      <w:r w:rsidRPr="007B2E4C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) oraz przepisami sanitarnymi,</w:t>
      </w:r>
    </w:p>
    <w:p w:rsidR="00F43D86" w:rsidRPr="001B348A" w:rsidRDefault="007B2E4C" w:rsidP="00805A52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B348A">
        <w:rPr>
          <w:rFonts w:asciiTheme="minorHAnsi" w:hAnsiTheme="minorHAnsi" w:cstheme="minorHAnsi"/>
          <w:color w:val="000000"/>
          <w:sz w:val="24"/>
          <w:szCs w:val="24"/>
        </w:rPr>
        <w:t>prowadzenia na bieżąco</w:t>
      </w:r>
      <w:r w:rsidR="00F43D86"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w formie elektronicznej i papierowej</w:t>
      </w:r>
      <w:r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dokumentacji związanej z działalnością objętą zamówieniem m.in. ewidencji ilościowej i jakościowej odpadów, sporządzania </w:t>
      </w:r>
      <w:r w:rsidR="001B348A" w:rsidRPr="001B348A">
        <w:rPr>
          <w:rFonts w:asciiTheme="minorHAnsi" w:hAnsiTheme="minorHAnsi" w:cstheme="minorHAnsi"/>
          <w:color w:val="000000"/>
          <w:sz w:val="24"/>
          <w:szCs w:val="24"/>
        </w:rPr>
        <w:t>kart przekazania odpadów komunalnych (KPOK),</w:t>
      </w:r>
    </w:p>
    <w:p w:rsidR="001B348A" w:rsidRPr="001B348A" w:rsidRDefault="00C80B0D" w:rsidP="00CE4772">
      <w:pPr>
        <w:pStyle w:val="Akapitzlis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sporządzenia i 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przekazywania Zamawiającemu</w:t>
      </w:r>
      <w:r w:rsidR="0048478D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,</w:t>
      </w:r>
      <w:r w:rsidR="00C74EF3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do </w:t>
      </w:r>
      <w:r w:rsidR="009E3FF8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7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dni roboczych po zakończeniu </w:t>
      </w:r>
      <w:r w:rsidR="0048478D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każdego miesiąca, 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łącznie z fakturą VAT w formie papierowej</w:t>
      </w:r>
      <w:r w:rsidR="00381566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(zawierającej datę odbioru, oznaczenie obiektu – zgodnie z TABELĄ nr 1 OPZ, kod odpadów, masę odpadów)</w:t>
      </w:r>
      <w:r w:rsidR="0048478D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,</w:t>
      </w:r>
      <w:r w:rsidR="00381566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266A7F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zestawienia </w:t>
      </w:r>
      <w:r w:rsidR="00C561A2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zawierającego: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datę odbioru odpadów,</w:t>
      </w:r>
      <w:r w:rsidR="00C561A2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lokalizację miejsca</w:t>
      </w:r>
      <w:r w:rsidR="00381566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i oznaczenie obiektu</w:t>
      </w:r>
      <w:r w:rsidR="00C561A2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odbioru</w:t>
      </w:r>
      <w:r w:rsidR="00381566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- – zgodnie z TABELĄ nr 1 OPZ</w:t>
      </w:r>
      <w:r w:rsidR="00C561A2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,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rodzaj/kod odpadu oraz wagę/masę odpadów</w:t>
      </w:r>
      <w:r w:rsidR="00A96555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E916EC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(</w:t>
      </w:r>
      <w:r w:rsidR="00A96555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odbieranych z danej lokalizacji</w:t>
      </w:r>
      <w:r w:rsidR="00E916EC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)</w:t>
      </w:r>
      <w:r w:rsidR="00EE79D4" w:rsidRPr="001B348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wraz z </w:t>
      </w:r>
      <w:r w:rsidR="001B348A" w:rsidRPr="001B348A">
        <w:rPr>
          <w:rFonts w:asciiTheme="minorHAnsi" w:hAnsiTheme="minorHAnsi" w:cstheme="minorHAnsi"/>
          <w:color w:val="000000"/>
          <w:sz w:val="24"/>
          <w:szCs w:val="24"/>
        </w:rPr>
        <w:t>kart przekazania odpadów komunalnych (KPOK),</w:t>
      </w:r>
    </w:p>
    <w:p w:rsidR="006970AE" w:rsidRPr="001B348A" w:rsidRDefault="006970AE" w:rsidP="00CE4772">
      <w:pPr>
        <w:pStyle w:val="Akapitzlist"/>
        <w:numPr>
          <w:ilvl w:val="0"/>
          <w:numId w:val="27"/>
        </w:numPr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1B348A">
        <w:rPr>
          <w:rFonts w:asciiTheme="minorHAnsi" w:hAnsiTheme="minorHAnsi" w:cstheme="minorHAnsi"/>
          <w:color w:val="000000"/>
          <w:sz w:val="24"/>
          <w:szCs w:val="24"/>
        </w:rPr>
        <w:t>ponoszenia wszystkich kosztów związanych z odbiorem</w:t>
      </w:r>
      <w:r w:rsidR="00805A52"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i zagospodarowaniem odpadów </w:t>
      </w:r>
      <w:bookmarkStart w:id="10" w:name="_Hlk120531487"/>
      <w:r w:rsidRPr="001B348A">
        <w:rPr>
          <w:rFonts w:asciiTheme="minorHAnsi" w:hAnsiTheme="minorHAnsi" w:cstheme="minorHAnsi"/>
          <w:color w:val="000000"/>
          <w:sz w:val="24"/>
          <w:szCs w:val="24"/>
        </w:rPr>
        <w:t>odebranych</w:t>
      </w:r>
      <w:r w:rsidR="00805A52"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B348A">
        <w:rPr>
          <w:rFonts w:asciiTheme="minorHAnsi" w:hAnsiTheme="minorHAnsi" w:cstheme="minorHAnsi"/>
          <w:color w:val="000000"/>
          <w:sz w:val="24"/>
          <w:szCs w:val="24"/>
        </w:rPr>
        <w:t>z miejsc i</w:t>
      </w:r>
      <w:bookmarkStart w:id="11" w:name="_GoBack"/>
      <w:bookmarkEnd w:id="11"/>
      <w:r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obiektów użyteczności publicznej wskazanych w Tabeli </w:t>
      </w:r>
      <w:r w:rsidRPr="001B348A">
        <w:rPr>
          <w:rFonts w:asciiTheme="minorHAnsi" w:hAnsiTheme="minorHAnsi" w:cstheme="minorHAnsi"/>
          <w:color w:val="000000"/>
          <w:sz w:val="24"/>
          <w:szCs w:val="24"/>
        </w:rPr>
        <w:lastRenderedPageBreak/>
        <w:t>nr 1</w:t>
      </w:r>
      <w:r w:rsidR="0048478D"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- </w:t>
      </w:r>
      <w:r w:rsidRPr="001B348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8478D" w:rsidRPr="001B348A">
        <w:rPr>
          <w:rFonts w:asciiTheme="minorHAnsi" w:eastAsia="Calibri" w:hAnsiTheme="minorHAnsi" w:cstheme="minorHAnsi"/>
          <w:i/>
          <w:color w:val="000000"/>
          <w:sz w:val="24"/>
          <w:szCs w:val="24"/>
          <w:lang w:eastAsia="en-US"/>
        </w:rPr>
        <w:t>Wykaz obiektów i miejsc użyteczności publicznej</w:t>
      </w:r>
      <w:r w:rsidR="00133C76" w:rsidRPr="001B348A">
        <w:rPr>
          <w:rFonts w:asciiTheme="minorHAnsi" w:eastAsia="Calibri" w:hAnsiTheme="minorHAnsi" w:cstheme="minorHAnsi"/>
          <w:i/>
          <w:color w:val="000000"/>
          <w:sz w:val="24"/>
          <w:szCs w:val="24"/>
          <w:lang w:eastAsia="en-US"/>
        </w:rPr>
        <w:t>,</w:t>
      </w:r>
    </w:p>
    <w:p w:rsidR="00BB6527" w:rsidRPr="00BB6527" w:rsidRDefault="00BB6527" w:rsidP="00051E3D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B6527">
        <w:rPr>
          <w:rFonts w:asciiTheme="minorHAnsi" w:hAnsiTheme="minorHAnsi" w:cstheme="minorHAnsi"/>
          <w:color w:val="000000"/>
          <w:sz w:val="24"/>
          <w:szCs w:val="24"/>
        </w:rPr>
        <w:t>zagospodarowania odebranych odpadów komunalnych sukcesywnie w ilościach zależnych od ilości wytworzonych i odebranych odpadów</w:t>
      </w:r>
      <w:r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BB6527" w:rsidRPr="00590DE5" w:rsidRDefault="00BB6527" w:rsidP="001F1034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8478D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0664C5">
        <w:rPr>
          <w:rFonts w:asciiTheme="minorHAnsi" w:hAnsiTheme="minorHAnsi" w:cstheme="minorHAnsi"/>
          <w:color w:val="000000"/>
          <w:sz w:val="24"/>
          <w:szCs w:val="24"/>
        </w:rPr>
        <w:t>rzekazania</w:t>
      </w:r>
      <w:r w:rsidRPr="0048478D">
        <w:rPr>
          <w:rFonts w:asciiTheme="minorHAnsi" w:hAnsiTheme="minorHAnsi" w:cstheme="minorHAnsi"/>
          <w:color w:val="000000"/>
          <w:sz w:val="24"/>
          <w:szCs w:val="24"/>
        </w:rPr>
        <w:t xml:space="preserve"> odebranych odpadów </w:t>
      </w:r>
      <w:r w:rsidR="000664C5">
        <w:rPr>
          <w:rFonts w:asciiTheme="minorHAnsi" w:hAnsiTheme="minorHAnsi" w:cstheme="minorHAnsi"/>
          <w:color w:val="000000"/>
          <w:sz w:val="24"/>
          <w:szCs w:val="24"/>
        </w:rPr>
        <w:t xml:space="preserve">celem  poddania </w:t>
      </w:r>
      <w:r w:rsidRPr="0048478D">
        <w:rPr>
          <w:rFonts w:asciiTheme="minorHAnsi" w:hAnsiTheme="minorHAnsi" w:cstheme="minorHAnsi"/>
          <w:color w:val="000000"/>
          <w:sz w:val="24"/>
          <w:szCs w:val="24"/>
        </w:rPr>
        <w:t xml:space="preserve">odzyskowi lub unieszkodliwieniu w instalacji będącej w bezpośredniej dyspozycji Wykonawcy jak również do instalacji </w:t>
      </w:r>
      <w:r w:rsidRPr="00590DE5">
        <w:rPr>
          <w:rFonts w:asciiTheme="minorHAnsi" w:hAnsiTheme="minorHAnsi" w:cstheme="minorHAnsi"/>
          <w:color w:val="000000"/>
          <w:sz w:val="24"/>
          <w:szCs w:val="24"/>
        </w:rPr>
        <w:t>pozostającej w dyspozycji podmiotu trzeciego</w:t>
      </w:r>
      <w:r w:rsidR="00C74EF3" w:rsidRPr="00590DE5">
        <w:rPr>
          <w:rFonts w:asciiTheme="minorHAnsi" w:hAnsiTheme="minorHAnsi" w:cstheme="minorHAnsi"/>
          <w:color w:val="000000"/>
          <w:sz w:val="24"/>
          <w:szCs w:val="24"/>
        </w:rPr>
        <w:t xml:space="preserve"> na podstawie zawartej umowy</w:t>
      </w:r>
      <w:r w:rsidRPr="00590DE5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bookmarkEnd w:id="10"/>
    <w:p w:rsidR="00590DE5" w:rsidRPr="00590DE5" w:rsidRDefault="00590DE5" w:rsidP="004F2700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590DE5">
        <w:rPr>
          <w:rFonts w:asciiTheme="minorHAnsi" w:hAnsiTheme="minorHAnsi" w:cstheme="minorHAnsi"/>
          <w:color w:val="000000"/>
          <w:sz w:val="24"/>
          <w:szCs w:val="24"/>
        </w:rPr>
        <w:t>uwzględnienia konieczności osiągnięcia przez Zamawiającego wymaganych poziomów recyklingu, przygotowania do ponownego użycia i odzysku oraz ograniczenia masy odpadów ulegających biodegradacji, przekazywanych do składowania,</w:t>
      </w:r>
      <w:r w:rsidR="00133C76">
        <w:rPr>
          <w:rFonts w:asciiTheme="minorHAnsi" w:hAnsiTheme="minorHAnsi" w:cstheme="minorHAnsi"/>
          <w:color w:val="000000"/>
          <w:sz w:val="24"/>
          <w:szCs w:val="24"/>
        </w:rPr>
        <w:t xml:space="preserve"> zgodnie z art. 9g ustawy o otrzymaniu czystości i porządku w gminach (</w:t>
      </w:r>
      <w:r w:rsidR="004F2700" w:rsidRPr="004F2700">
        <w:rPr>
          <w:rFonts w:asciiTheme="minorHAnsi" w:hAnsiTheme="minorHAnsi" w:cstheme="minorHAnsi"/>
          <w:color w:val="000000"/>
          <w:sz w:val="24"/>
          <w:szCs w:val="24"/>
        </w:rPr>
        <w:t>Dz. U. z 2022 r. poz. 2519</w:t>
      </w:r>
      <w:r w:rsidR="004F2700">
        <w:rPr>
          <w:rFonts w:asciiTheme="minorHAnsi" w:hAnsiTheme="minorHAnsi" w:cstheme="minorHAnsi"/>
          <w:color w:val="000000"/>
          <w:sz w:val="24"/>
          <w:szCs w:val="24"/>
        </w:rPr>
        <w:t xml:space="preserve"> ze zm.</w:t>
      </w:r>
      <w:r w:rsidR="00133C76">
        <w:rPr>
          <w:rFonts w:asciiTheme="minorHAnsi" w:hAnsiTheme="minorHAnsi" w:cstheme="minorHAnsi"/>
          <w:color w:val="000000"/>
          <w:sz w:val="24"/>
          <w:szCs w:val="24"/>
        </w:rPr>
        <w:t>),</w:t>
      </w:r>
    </w:p>
    <w:p w:rsidR="0044659A" w:rsidRDefault="0044659A" w:rsidP="00A17350">
      <w:pPr>
        <w:pStyle w:val="Akapitzlist"/>
        <w:numPr>
          <w:ilvl w:val="0"/>
          <w:numId w:val="27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12" w:name="_Hlk120873800"/>
      <w:r w:rsidRPr="00A17350">
        <w:rPr>
          <w:rFonts w:asciiTheme="minorHAnsi" w:hAnsiTheme="minorHAnsi" w:cstheme="minorHAnsi"/>
          <w:color w:val="000000"/>
          <w:sz w:val="24"/>
          <w:szCs w:val="24"/>
        </w:rPr>
        <w:t>sporządzenia sprawozdania, o którym mowa w art. 9n</w:t>
      </w:r>
      <w:r w:rsidR="009F33D9" w:rsidRPr="00A17350">
        <w:rPr>
          <w:rFonts w:asciiTheme="minorHAnsi" w:hAnsiTheme="minorHAnsi" w:cstheme="minorHAnsi"/>
          <w:color w:val="000000"/>
          <w:sz w:val="24"/>
          <w:szCs w:val="24"/>
        </w:rPr>
        <w:t xml:space="preserve"> Ustawy</w:t>
      </w:r>
      <w:r w:rsidR="00A17350" w:rsidRPr="00A17350">
        <w:rPr>
          <w:rFonts w:asciiTheme="minorHAnsi" w:hAnsiTheme="minorHAnsi" w:cstheme="minorHAnsi"/>
          <w:color w:val="000000"/>
          <w:sz w:val="24"/>
          <w:szCs w:val="24"/>
        </w:rPr>
        <w:t xml:space="preserve"> z dnia 13 września 1996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A17350" w:rsidRPr="00A17350">
        <w:rPr>
          <w:rFonts w:asciiTheme="minorHAnsi" w:hAnsiTheme="minorHAnsi" w:cstheme="minorHAnsi"/>
          <w:color w:val="000000"/>
          <w:sz w:val="24"/>
          <w:szCs w:val="24"/>
        </w:rPr>
        <w:t>r. o utrzymaniu czystości i porządku w gminach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>. Sprawozdanie sporządzone w sposób wymagany przez przepisy prawa Wykonawca zobowiązany jest przekazać Zamawiającemu w wersji elektronicznej za pośrednictwem Bazy danych o produktach i opakowaniach oraz o gospodarce odpadami, oraz dodatkowo w wersji papierowej w terminie do końca miesiąca następującego po upływie roku kalendarzowego, którego sprawozdanie dotyczy.</w:t>
      </w:r>
    </w:p>
    <w:p w:rsidR="008D0BAF" w:rsidRPr="008D0BAF" w:rsidRDefault="008D0BAF" w:rsidP="008D0BAF">
      <w:pPr>
        <w:pStyle w:val="Akapitzlist"/>
        <w:numPr>
          <w:ilvl w:val="0"/>
          <w:numId w:val="27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D0BAF">
        <w:rPr>
          <w:rFonts w:asciiTheme="minorHAnsi" w:hAnsiTheme="minorHAnsi" w:cstheme="minorHAnsi"/>
          <w:color w:val="000000"/>
          <w:sz w:val="24"/>
          <w:szCs w:val="24"/>
        </w:rPr>
        <w:t>odbioru odpadów w terminie wskazanym w ofercie Wykonawcy w kryterium „Czas reakcji”</w:t>
      </w:r>
    </w:p>
    <w:p w:rsidR="008D0BAF" w:rsidRPr="008D0BAF" w:rsidRDefault="008D0BAF" w:rsidP="008D0BAF">
      <w:pPr>
        <w:pStyle w:val="Akapitzlist"/>
        <w:shd w:val="clear" w:color="auto" w:fill="FFFFFF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8D0BAF">
        <w:rPr>
          <w:rFonts w:asciiTheme="minorHAnsi" w:hAnsiTheme="minorHAnsi" w:cstheme="minorHAnsi"/>
          <w:i/>
          <w:color w:val="000000"/>
          <w:sz w:val="24"/>
          <w:szCs w:val="24"/>
        </w:rPr>
        <w:t>Czas reakcji to czas liczony od dnia przekazania przez pracownika Zamawiającego informacji dla Wykonawcy o konieczności odbioru poszczególnych odpadów do dnia faktycznego ich odbioru (dotyczy odbioru na zgłoszenie Zamawiającego zgodnie z</w:t>
      </w:r>
      <w:r>
        <w:rPr>
          <w:rFonts w:asciiTheme="minorHAnsi" w:hAnsiTheme="minorHAnsi" w:cstheme="minorHAnsi"/>
          <w:i/>
          <w:color w:val="000000"/>
          <w:sz w:val="24"/>
          <w:szCs w:val="24"/>
        </w:rPr>
        <w:t> </w:t>
      </w:r>
      <w:r w:rsidRPr="008D0BAF">
        <w:rPr>
          <w:rFonts w:asciiTheme="minorHAnsi" w:hAnsiTheme="minorHAnsi" w:cstheme="minorHAnsi"/>
          <w:i/>
          <w:color w:val="000000"/>
          <w:sz w:val="24"/>
          <w:szCs w:val="24"/>
        </w:rPr>
        <w:t>zapisami Tabeli nr  1 Wykaz obiektów i miejsc użyteczności publicznej).</w:t>
      </w:r>
    </w:p>
    <w:bookmarkEnd w:id="12"/>
    <w:p w:rsidR="00AB539B" w:rsidRPr="00A17350" w:rsidRDefault="00AB539B" w:rsidP="00A17350">
      <w:pPr>
        <w:numPr>
          <w:ilvl w:val="0"/>
          <w:numId w:val="27"/>
        </w:numPr>
        <w:shd w:val="clear" w:color="auto" w:fill="FFFFFF"/>
        <w:spacing w:after="0" w:line="240" w:lineRule="auto"/>
        <w:ind w:left="714" w:hanging="357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dostarczenia pojemników na odpady zmieszane, we wskazane przez Zamawiającego miejsc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>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wg 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>Załącznik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 xml:space="preserve">ów 1-4 do </w:t>
      </w:r>
      <w:r w:rsidR="00A17350" w:rsidRPr="00A17350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Tabeli nr 1 -  </w:t>
      </w:r>
      <w:bookmarkStart w:id="13" w:name="_Hlk121488358"/>
      <w:r w:rsidR="00A17350" w:rsidRPr="00A17350">
        <w:rPr>
          <w:rFonts w:asciiTheme="minorHAnsi" w:hAnsiTheme="minorHAnsi" w:cstheme="minorHAnsi"/>
          <w:i/>
          <w:color w:val="000000"/>
          <w:sz w:val="24"/>
          <w:szCs w:val="24"/>
        </w:rPr>
        <w:t>Wykaz obiektów i miejsc użyteczności publicznej</w:t>
      </w:r>
      <w:bookmarkEnd w:id="13"/>
      <w:r w:rsidR="00A17350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</w:t>
      </w:r>
      <w:r w:rsidR="00542C20" w:rsidRPr="00A17350">
        <w:rPr>
          <w:rFonts w:asciiTheme="minorHAnsi" w:hAnsiTheme="minorHAnsi" w:cstheme="minorHAnsi"/>
          <w:color w:val="000000"/>
          <w:sz w:val="24"/>
          <w:szCs w:val="24"/>
        </w:rPr>
        <w:t>oraz utrzymanie ich w odpowiednim stanie sanitarnym, porządkowym i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542C20" w:rsidRPr="00A17350">
        <w:rPr>
          <w:rFonts w:asciiTheme="minorHAnsi" w:hAnsiTheme="minorHAnsi" w:cstheme="minorHAnsi"/>
          <w:color w:val="000000"/>
          <w:sz w:val="24"/>
          <w:szCs w:val="24"/>
        </w:rPr>
        <w:t>technicznym, w tym naprawa (wymiana) pojemników uszkodzonych lub zużytych w</w:t>
      </w:r>
      <w:r w:rsidR="00A17350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542C20" w:rsidRPr="00A17350">
        <w:rPr>
          <w:rFonts w:asciiTheme="minorHAnsi" w:hAnsiTheme="minorHAnsi" w:cstheme="minorHAnsi"/>
          <w:color w:val="000000"/>
          <w:sz w:val="24"/>
          <w:szCs w:val="24"/>
        </w:rPr>
        <w:t xml:space="preserve">czasie eksploatacji, </w:t>
      </w:r>
      <w:r w:rsidRPr="00A17350">
        <w:rPr>
          <w:rFonts w:asciiTheme="minorHAnsi" w:hAnsiTheme="minorHAnsi" w:cstheme="minorHAnsi"/>
          <w:color w:val="000000"/>
          <w:sz w:val="24"/>
          <w:szCs w:val="24"/>
        </w:rPr>
        <w:t>na koszt Wykonawcy</w:t>
      </w:r>
      <w:r w:rsidR="00133C76" w:rsidRPr="00A17350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542C20" w:rsidRPr="00A1735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E916EC" w:rsidRPr="00E916EC" w:rsidRDefault="00E916EC" w:rsidP="00A17350">
      <w:pPr>
        <w:numPr>
          <w:ilvl w:val="0"/>
          <w:numId w:val="27"/>
        </w:numPr>
        <w:shd w:val="clear" w:color="auto" w:fill="FFFFFF"/>
        <w:spacing w:after="0" w:line="240" w:lineRule="auto"/>
        <w:ind w:left="714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14" w:name="_Hlk120873852"/>
      <w:r w:rsidRPr="00E916EC">
        <w:rPr>
          <w:rFonts w:asciiTheme="minorHAnsi" w:hAnsiTheme="minorHAnsi" w:cstheme="minorHAnsi"/>
          <w:color w:val="000000"/>
          <w:sz w:val="24"/>
          <w:szCs w:val="24"/>
        </w:rPr>
        <w:t>zapewni</w:t>
      </w:r>
      <w:r>
        <w:rPr>
          <w:rFonts w:asciiTheme="minorHAnsi" w:hAnsiTheme="minorHAnsi" w:cstheme="minorHAnsi"/>
          <w:color w:val="000000"/>
          <w:sz w:val="24"/>
          <w:szCs w:val="24"/>
        </w:rPr>
        <w:t>enia</w:t>
      </w:r>
      <w:r w:rsidR="00133C76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>aby realizacja zamówienia odbywała się zgodnie z wymaganiami w</w:t>
      </w:r>
      <w:r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>zakresie ochrony środowiska oraz bezpieczeństwa życia i zdrowia ludzi, w tym w</w:t>
      </w:r>
      <w:r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sposób uwzględniający właściwości chemiczne i fizyczne odpadów oraz zagrożenia, które mogą powodować odpady. W szczególności Wykonawca jest zobowiązany do porządkowania terenu zanieczyszczonego odpadami i innymi zanieczyszczeniami wysypanymi z pojemników, kontenerów, pojazdów w trakcie realizacji usługi wywozu, dotyczy to terenu bezpośrednio związanego z wykonywaną usługą. </w:t>
      </w:r>
    </w:p>
    <w:bookmarkEnd w:id="14"/>
    <w:p w:rsidR="006970AE" w:rsidRDefault="006970AE" w:rsidP="00EE79D4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color w:val="000000"/>
          <w:sz w:val="24"/>
          <w:szCs w:val="24"/>
        </w:rPr>
        <w:t>Wykonawca ponosi pełną odpowiedzialność, wobec Zamawiającego i osób trzecich, za szkody na mieniu i zdrowiu, powstałe podczas i w związku z realizacją przedmiotu zamówienia.</w:t>
      </w:r>
    </w:p>
    <w:p w:rsidR="003E0AF6" w:rsidRPr="006970AE" w:rsidRDefault="003E0AF6" w:rsidP="003E0AF6">
      <w:pPr>
        <w:shd w:val="clear" w:color="auto" w:fill="FFFFFF"/>
        <w:spacing w:after="0" w:line="240" w:lineRule="auto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266A7F" w:rsidRDefault="006970AE" w:rsidP="00EE79D4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b/>
          <w:bCs/>
          <w:color w:val="000000"/>
          <w:sz w:val="24"/>
          <w:szCs w:val="24"/>
        </w:rPr>
        <w:t>V. Wymagania formalne związane z wykonywaniem przedmiotu zamówienia.</w:t>
      </w:r>
    </w:p>
    <w:p w:rsidR="00266A7F" w:rsidRDefault="00266A7F" w:rsidP="00EE79D4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D62B83" w:rsidRDefault="006970AE" w:rsidP="00A17350">
      <w:pPr>
        <w:pStyle w:val="Akapitzlist"/>
        <w:numPr>
          <w:ilvl w:val="0"/>
          <w:numId w:val="32"/>
        </w:numPr>
        <w:shd w:val="clear" w:color="auto" w:fill="FFFFFF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6CCA">
        <w:rPr>
          <w:rFonts w:asciiTheme="minorHAnsi" w:hAnsiTheme="minorHAnsi" w:cstheme="minorHAnsi"/>
          <w:color w:val="000000"/>
          <w:sz w:val="24"/>
          <w:szCs w:val="24"/>
        </w:rPr>
        <w:t>Warunki udziału w postępowaniu dotyczące kompetencji lub uprawnień do prowadzenia określonej działalności zawodowej, o ile wynika to z odrębnych przepisów:</w:t>
      </w:r>
    </w:p>
    <w:p w:rsidR="006970AE" w:rsidRPr="00156CCA" w:rsidRDefault="00C80B0D" w:rsidP="00D62B83">
      <w:pPr>
        <w:pStyle w:val="Akapitzlist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6CCA">
        <w:rPr>
          <w:rFonts w:asciiTheme="minorHAnsi" w:hAnsiTheme="minorHAnsi" w:cstheme="minorHAnsi"/>
          <w:color w:val="000000"/>
          <w:sz w:val="24"/>
          <w:szCs w:val="24"/>
        </w:rPr>
        <w:t>wpis do rejestru działalności regulowanej, o którym mowa w art. 9b i 9c ustawy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lastRenderedPageBreak/>
        <w:t>z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t>dnia 13 września 1996 r. o utrzymaniu czystości i porządku w gminach,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B3D48" w:rsidRPr="00156CCA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t>rowadzonego przez Burmistrza Sędziszowa Małopolskiego</w:t>
      </w:r>
      <w:r w:rsidR="003B3D48" w:rsidRPr="00156CC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156CC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t>w zakresie objętym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t>przedmiotem zamówienia,</w:t>
      </w:r>
    </w:p>
    <w:p w:rsidR="00D62B83" w:rsidRDefault="00156CCA" w:rsidP="00D62B83">
      <w:pPr>
        <w:pStyle w:val="Akapitzlist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6CC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80B0D" w:rsidRPr="00156CCA">
        <w:rPr>
          <w:rFonts w:asciiTheme="minorHAnsi" w:hAnsiTheme="minorHAnsi" w:cstheme="minorHAnsi"/>
          <w:color w:val="000000"/>
          <w:sz w:val="24"/>
          <w:szCs w:val="24"/>
        </w:rPr>
        <w:t>wszystkie wymagane przepisami prawa zezwolenia, wpisy w zakresie</w:t>
      </w:r>
      <w:r w:rsidRPr="00156CCA">
        <w:rPr>
          <w:rFonts w:asciiTheme="minorHAnsi" w:hAnsiTheme="minorHAnsi" w:cstheme="minorHAnsi"/>
          <w:color w:val="000000"/>
          <w:sz w:val="24"/>
          <w:szCs w:val="24"/>
        </w:rPr>
        <w:t xml:space="preserve"> n</w:t>
      </w:r>
      <w:r w:rsidR="00C80B0D" w:rsidRPr="00156CCA">
        <w:rPr>
          <w:rFonts w:asciiTheme="minorHAnsi" w:hAnsiTheme="minorHAnsi" w:cstheme="minorHAnsi"/>
          <w:color w:val="000000"/>
          <w:sz w:val="24"/>
          <w:szCs w:val="24"/>
        </w:rPr>
        <w:t>iezbędnym do prowadzenia działalności będącej przedmiotem zamówienia</w:t>
      </w:r>
      <w:r w:rsidR="000D16DC">
        <w:rPr>
          <w:rFonts w:asciiTheme="minorHAnsi" w:hAnsiTheme="minorHAnsi" w:cstheme="minorHAnsi"/>
          <w:color w:val="000000"/>
          <w:sz w:val="24"/>
          <w:szCs w:val="24"/>
        </w:rPr>
        <w:t xml:space="preserve"> (aktualny wpis do Bazy danych o produktach i opakowaniach oraz o gospodarce odpadami zwany rejestrem BDO wraz z numerem rejestrowym wpisu wydanym przez Marszałka </w:t>
      </w:r>
      <w:r w:rsidR="00133C76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0D16DC">
        <w:rPr>
          <w:rFonts w:asciiTheme="minorHAnsi" w:hAnsiTheme="minorHAnsi" w:cstheme="minorHAnsi"/>
          <w:color w:val="000000"/>
          <w:sz w:val="24"/>
          <w:szCs w:val="24"/>
        </w:rPr>
        <w:t>ojewództwa Podkarpackiego),</w:t>
      </w:r>
    </w:p>
    <w:p w:rsidR="000D303A" w:rsidRPr="000D303A" w:rsidRDefault="006970AE" w:rsidP="000D750F">
      <w:pPr>
        <w:pStyle w:val="Akapitzlist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D303A">
        <w:rPr>
          <w:rFonts w:asciiTheme="minorHAnsi" w:hAnsiTheme="minorHAnsi" w:cstheme="minorHAnsi"/>
          <w:color w:val="000000"/>
          <w:sz w:val="24"/>
          <w:szCs w:val="24"/>
        </w:rPr>
        <w:t xml:space="preserve">posiadanie </w:t>
      </w:r>
      <w:r w:rsidR="00133C76" w:rsidRPr="000D303A">
        <w:rPr>
          <w:rFonts w:asciiTheme="minorHAnsi" w:hAnsiTheme="minorHAnsi" w:cstheme="minorHAnsi"/>
          <w:color w:val="000000"/>
          <w:sz w:val="24"/>
          <w:szCs w:val="24"/>
        </w:rPr>
        <w:t>aktualnego</w:t>
      </w:r>
      <w:r w:rsidRPr="000D303A">
        <w:rPr>
          <w:rFonts w:asciiTheme="minorHAnsi" w:hAnsiTheme="minorHAnsi" w:cstheme="minorHAnsi"/>
          <w:color w:val="000000"/>
          <w:sz w:val="24"/>
          <w:szCs w:val="24"/>
        </w:rPr>
        <w:t xml:space="preserve"> zezwolenia na przetwarzanie odpadów w przypadku</w:t>
      </w:r>
      <w:r w:rsidR="002D22DE" w:rsidRPr="000D303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0D303A">
        <w:rPr>
          <w:rFonts w:asciiTheme="minorHAnsi" w:hAnsiTheme="minorHAnsi" w:cstheme="minorHAnsi"/>
          <w:color w:val="000000"/>
          <w:sz w:val="24"/>
          <w:szCs w:val="24"/>
        </w:rPr>
        <w:t xml:space="preserve"> gdy Wykonawca zamierza prowadzić odzysk lub unieszkodliwianie odpadów we własnym zakresie</w:t>
      </w:r>
      <w:r w:rsidR="009C2E43" w:rsidRPr="000D303A">
        <w:rPr>
          <w:rFonts w:asciiTheme="minorHAnsi" w:hAnsiTheme="minorHAnsi" w:cstheme="minorHAnsi"/>
          <w:color w:val="000000"/>
          <w:sz w:val="24"/>
          <w:szCs w:val="24"/>
        </w:rPr>
        <w:t xml:space="preserve"> lub</w:t>
      </w:r>
      <w:r w:rsidR="000D303A" w:rsidRPr="000D303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Start w:id="15" w:name="_Hlk121487801"/>
      <w:r w:rsidR="009C2E43" w:rsidRPr="000D303A"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="000D303A" w:rsidRPr="000D303A">
        <w:rPr>
          <w:rFonts w:asciiTheme="minorHAnsi" w:hAnsiTheme="minorHAnsi" w:cstheme="minorHAnsi"/>
          <w:color w:val="000000"/>
          <w:sz w:val="24"/>
          <w:szCs w:val="24"/>
        </w:rPr>
        <w:t>ów  z instalacjami ostatecznego zagospodarowania odpadów.</w:t>
      </w:r>
    </w:p>
    <w:bookmarkEnd w:id="15"/>
    <w:p w:rsidR="00D62B83" w:rsidRPr="00D62B83" w:rsidRDefault="00D62B83" w:rsidP="00FA305B">
      <w:pPr>
        <w:pStyle w:val="Akapitzlist"/>
        <w:numPr>
          <w:ilvl w:val="0"/>
          <w:numId w:val="32"/>
        </w:numPr>
        <w:shd w:val="clear" w:color="auto" w:fill="FFFFFF"/>
        <w:ind w:left="426" w:hanging="426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001FF3">
        <w:rPr>
          <w:rFonts w:asciiTheme="minorHAnsi" w:hAnsiTheme="minorHAnsi" w:cstheme="minorHAnsi"/>
          <w:color w:val="000000"/>
          <w:sz w:val="24"/>
          <w:szCs w:val="24"/>
        </w:rPr>
        <w:t>Wykonawca zobowiązany jest do spełniania wymagań opisanych powyżej przez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01FF3">
        <w:rPr>
          <w:rFonts w:asciiTheme="minorHAnsi" w:hAnsiTheme="minorHAnsi" w:cstheme="minorHAnsi"/>
          <w:color w:val="000000"/>
          <w:sz w:val="24"/>
          <w:szCs w:val="24"/>
        </w:rPr>
        <w:t>cały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01FF3">
        <w:rPr>
          <w:rFonts w:asciiTheme="minorHAnsi" w:hAnsiTheme="minorHAnsi" w:cstheme="minorHAnsi"/>
          <w:color w:val="000000"/>
          <w:sz w:val="24"/>
          <w:szCs w:val="24"/>
        </w:rPr>
        <w:t>okres wskazany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01FF3">
        <w:rPr>
          <w:rFonts w:asciiTheme="minorHAnsi" w:hAnsiTheme="minorHAnsi" w:cstheme="minorHAnsi"/>
          <w:color w:val="000000"/>
          <w:sz w:val="24"/>
          <w:szCs w:val="24"/>
        </w:rPr>
        <w:t>w Rozdziale I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II </w:t>
      </w:r>
      <w:r w:rsidRPr="00001FF3">
        <w:rPr>
          <w:rFonts w:asciiTheme="minorHAnsi" w:hAnsiTheme="minorHAnsi" w:cstheme="minorHAnsi"/>
          <w:color w:val="000000"/>
          <w:sz w:val="24"/>
          <w:szCs w:val="24"/>
        </w:rPr>
        <w:t>OPZ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, w tym na czas składania ofert.</w:t>
      </w:r>
    </w:p>
    <w:p w:rsidR="00FA305B" w:rsidRPr="00FA305B" w:rsidRDefault="00D62B83" w:rsidP="00FA305B">
      <w:pPr>
        <w:pStyle w:val="Akapitzlist"/>
        <w:numPr>
          <w:ilvl w:val="0"/>
          <w:numId w:val="32"/>
        </w:numPr>
        <w:shd w:val="clear" w:color="auto" w:fill="FFFFFF"/>
        <w:ind w:left="426" w:hanging="426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D62B83">
        <w:rPr>
          <w:rFonts w:asciiTheme="minorHAnsi" w:hAnsiTheme="minorHAnsi" w:cstheme="minorHAnsi"/>
          <w:color w:val="000000"/>
          <w:sz w:val="24"/>
          <w:szCs w:val="24"/>
        </w:rPr>
        <w:t>W przypadku powierzenia części zadania podwykonawcom, powinni oni również posiadać wymagane przepisami prawa zezwolenia, wpisy w zakresie wykonywanych przez nich usług.</w:t>
      </w:r>
    </w:p>
    <w:p w:rsidR="002D22DE" w:rsidRPr="00FA305B" w:rsidRDefault="006970AE" w:rsidP="00FA305B">
      <w:pPr>
        <w:pStyle w:val="Akapitzlist"/>
        <w:numPr>
          <w:ilvl w:val="0"/>
          <w:numId w:val="32"/>
        </w:numPr>
        <w:shd w:val="clear" w:color="auto" w:fill="FFFFFF"/>
        <w:ind w:left="426" w:hanging="426"/>
        <w:jc w:val="both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FA305B">
        <w:rPr>
          <w:rFonts w:asciiTheme="minorHAnsi" w:hAnsiTheme="minorHAnsi" w:cstheme="minorHAnsi"/>
          <w:color w:val="000000"/>
          <w:sz w:val="24"/>
          <w:szCs w:val="24"/>
        </w:rPr>
        <w:t>Warunki udziału w postępowaniu dotyczące zdolności technicznej i zawodowej, tj. potencjał techniczny wykonawcy</w:t>
      </w:r>
      <w:r w:rsidR="00AB539B" w:rsidRPr="00FA305B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AB539B" w:rsidRPr="00AB539B" w:rsidRDefault="006970AE" w:rsidP="00FA305B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B539B">
        <w:rPr>
          <w:rFonts w:asciiTheme="minorHAnsi" w:hAnsiTheme="minorHAnsi" w:cstheme="minorHAnsi"/>
          <w:color w:val="000000"/>
          <w:sz w:val="24"/>
          <w:szCs w:val="24"/>
        </w:rPr>
        <w:t>Wykonawca powinien dysponować</w:t>
      </w:r>
      <w:r w:rsidR="00281542" w:rsidRPr="00AB539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>pojazdami w ilości niezbędnej do prawidłowej realizacji umowy, przystosowanymi do odbierania poszczególnych frakcji odpadów, w</w:t>
      </w:r>
      <w:r w:rsidR="00D62B8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>sposób wykluczający mieszanie się odpadów</w:t>
      </w:r>
      <w:r w:rsidR="00AB539B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AB539B" w:rsidRPr="00AB539B">
        <w:rPr>
          <w:rFonts w:asciiTheme="minorHAnsi" w:hAnsiTheme="minorHAnsi" w:cstheme="minorHAnsi"/>
          <w:color w:val="000000"/>
          <w:sz w:val="24"/>
          <w:szCs w:val="24"/>
        </w:rPr>
        <w:t>w tym co najmniej:</w:t>
      </w:r>
    </w:p>
    <w:p w:rsidR="00312AED" w:rsidRDefault="00AB539B" w:rsidP="00D62B83">
      <w:pPr>
        <w:pStyle w:val="Akapitzlist"/>
        <w:numPr>
          <w:ilvl w:val="0"/>
          <w:numId w:val="35"/>
        </w:numPr>
        <w:shd w:val="clear" w:color="auto" w:fill="FFFFFF"/>
        <w:ind w:left="1134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 xml:space="preserve"> pojazd</w:t>
      </w:r>
      <w:r w:rsidR="00312AED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 xml:space="preserve"> przystosowanym do odbioru odpadów zmieszanych z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>kontenerów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>/pojemników</w:t>
      </w:r>
      <w:r w:rsidRPr="00AB539B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 xml:space="preserve">zapewnionych przez </w:t>
      </w:r>
      <w:r w:rsidR="00312AED">
        <w:rPr>
          <w:rFonts w:asciiTheme="minorHAnsi" w:hAnsiTheme="minorHAnsi" w:cstheme="minorHAnsi"/>
          <w:color w:val="000000"/>
          <w:sz w:val="24"/>
          <w:szCs w:val="24"/>
        </w:rPr>
        <w:t>Zamawiającego i Wykonawc</w:t>
      </w:r>
      <w:r w:rsidR="002D22DE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312AED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:rsidR="00AB539B" w:rsidRPr="00E916EC" w:rsidRDefault="00E916EC" w:rsidP="00D62B83">
      <w:pPr>
        <w:pStyle w:val="Akapitzlist"/>
        <w:numPr>
          <w:ilvl w:val="0"/>
          <w:numId w:val="35"/>
        </w:numPr>
        <w:shd w:val="clear" w:color="auto" w:fill="FFFFFF"/>
        <w:ind w:left="1134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AB539B"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 pojazd</w:t>
      </w:r>
      <w:r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B539B"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 przystosowanym do odbioru selektywnie zebranych odpadów komunalnych, z pojemników 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>zapewnionych przez Zamawiającego</w:t>
      </w:r>
      <w:r w:rsidR="002D22DE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A0541D" w:rsidRPr="00F04A60" w:rsidRDefault="00A0541D" w:rsidP="00A0541D">
      <w:pPr>
        <w:shd w:val="clear" w:color="auto" w:fill="FFFFFF"/>
        <w:spacing w:after="0"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F04A60" w:rsidRDefault="006970AE" w:rsidP="00E916EC">
      <w:pPr>
        <w:shd w:val="clear" w:color="auto" w:fill="FFFFFF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970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VI. Szacowana ilość odpadów komunalnych </w:t>
      </w:r>
      <w:r w:rsidR="002D22DE">
        <w:rPr>
          <w:rFonts w:asciiTheme="minorHAnsi" w:hAnsiTheme="minorHAnsi" w:cstheme="minorHAnsi"/>
          <w:b/>
          <w:color w:val="000000"/>
          <w:sz w:val="24"/>
          <w:szCs w:val="24"/>
        </w:rPr>
        <w:t>w tym pochodzących z cmentarza</w:t>
      </w:r>
      <w:r w:rsidRPr="006970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przewidzianych do odebrania</w:t>
      </w:r>
      <w:r w:rsidR="00F04A60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</w:p>
    <w:p w:rsidR="003E0AF6" w:rsidRDefault="003E0AF6" w:rsidP="00EE79D4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916EC" w:rsidRDefault="006970AE" w:rsidP="00A17350">
      <w:pPr>
        <w:pStyle w:val="Akapitzlist"/>
        <w:numPr>
          <w:ilvl w:val="0"/>
          <w:numId w:val="36"/>
        </w:numPr>
        <w:shd w:val="clear" w:color="auto" w:fill="FFFFFF"/>
        <w:ind w:left="284" w:hanging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Ilość </w:t>
      </w:r>
      <w:r w:rsidR="00F04A60"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wytworzonych odpadów jest niezależna od Zamawiającego. Ustalone ilości wskazane </w:t>
      </w:r>
      <w:r w:rsidR="00E916EC" w:rsidRPr="00E916EC">
        <w:rPr>
          <w:rFonts w:asciiTheme="minorHAnsi" w:hAnsiTheme="minorHAnsi" w:cstheme="minorHAnsi"/>
          <w:color w:val="000000"/>
          <w:sz w:val="24"/>
          <w:szCs w:val="24"/>
        </w:rPr>
        <w:t>w zestawieniu poniżej</w:t>
      </w:r>
      <w:r w:rsidR="00F04A60"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 są szacunkowe i mogą ulec zmianie stosownie do rzeczywistych ilości odpadów powstałych i zebranych w budynkach i miejscach użyteczności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04A60" w:rsidRPr="00E916EC">
        <w:rPr>
          <w:rFonts w:asciiTheme="minorHAnsi" w:hAnsiTheme="minorHAnsi" w:cstheme="minorHAnsi"/>
          <w:color w:val="000000"/>
          <w:sz w:val="24"/>
          <w:szCs w:val="24"/>
        </w:rPr>
        <w:t>publicznej na terenie Gminy Sędziszów Małopolski</w:t>
      </w:r>
      <w:r w:rsidR="004F2700">
        <w:rPr>
          <w:rFonts w:asciiTheme="minorHAnsi" w:hAnsiTheme="minorHAnsi" w:cstheme="minorHAnsi"/>
          <w:color w:val="000000"/>
          <w:sz w:val="24"/>
          <w:szCs w:val="24"/>
        </w:rPr>
        <w:t xml:space="preserve"> w 2024</w:t>
      </w:r>
      <w:r w:rsidR="00C92518" w:rsidRPr="00E916EC">
        <w:rPr>
          <w:rFonts w:asciiTheme="minorHAnsi" w:hAnsiTheme="minorHAnsi" w:cstheme="minorHAnsi"/>
          <w:color w:val="000000"/>
          <w:sz w:val="24"/>
          <w:szCs w:val="24"/>
        </w:rPr>
        <w:t xml:space="preserve"> roku.</w:t>
      </w:r>
    </w:p>
    <w:p w:rsidR="00C92518" w:rsidRDefault="00C92518" w:rsidP="00A17350">
      <w:pPr>
        <w:pStyle w:val="Akapitzlist"/>
        <w:numPr>
          <w:ilvl w:val="0"/>
          <w:numId w:val="36"/>
        </w:numPr>
        <w:shd w:val="clear" w:color="auto" w:fill="FFFFFF"/>
        <w:ind w:left="284" w:hanging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916EC">
        <w:rPr>
          <w:rFonts w:asciiTheme="minorHAnsi" w:hAnsiTheme="minorHAnsi" w:cstheme="minorHAnsi"/>
          <w:color w:val="000000"/>
          <w:sz w:val="24"/>
          <w:szCs w:val="24"/>
        </w:rPr>
        <w:t>Z uwagi iż podana ilość odpadów będąca przedmiotem niniejszego postepowania jest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>wielkością orientacyjną Wykonawcy nie przysługuje prawo do odszkodowania w</w:t>
      </w:r>
      <w:r w:rsidR="00E916EC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E916EC">
        <w:rPr>
          <w:rFonts w:asciiTheme="minorHAnsi" w:hAnsiTheme="minorHAnsi" w:cstheme="minorHAnsi"/>
          <w:color w:val="000000"/>
          <w:sz w:val="24"/>
          <w:szCs w:val="24"/>
        </w:rPr>
        <w:t>przypadku wystąpienia innej ilości odpadów.</w:t>
      </w:r>
    </w:p>
    <w:p w:rsidR="00E916EC" w:rsidRPr="00E916EC" w:rsidRDefault="00E916EC" w:rsidP="00E916EC">
      <w:pPr>
        <w:pStyle w:val="Akapitzlist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6970AE" w:rsidRPr="00C92518" w:rsidRDefault="00E916EC" w:rsidP="00E916EC">
      <w:pPr>
        <w:shd w:val="clear" w:color="auto" w:fill="FFFFFF"/>
        <w:ind w:left="1134" w:hanging="1134"/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ZESTAWIENIE:</w:t>
      </w:r>
      <w:r w:rsidR="006970AE" w:rsidRPr="00C92518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6970AE" w:rsidRPr="00C92518">
        <w:rPr>
          <w:rFonts w:asciiTheme="minorHAnsi" w:hAnsiTheme="minorHAnsi" w:cstheme="minorHAnsi"/>
          <w:i/>
          <w:color w:val="000000"/>
          <w:sz w:val="18"/>
          <w:szCs w:val="18"/>
        </w:rPr>
        <w:t>Szacowane ilości odpadów zmieszanych, segregowanych oraz cmentarnych przeznaczonych do odbioru z</w:t>
      </w:r>
      <w:r w:rsidR="00281542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color w:val="000000"/>
          <w:sz w:val="18"/>
          <w:szCs w:val="18"/>
        </w:rPr>
        <w:t> </w:t>
      </w:r>
      <w:r w:rsidR="006970AE" w:rsidRPr="00C92518">
        <w:rPr>
          <w:rFonts w:asciiTheme="minorHAnsi" w:hAnsiTheme="minorHAnsi" w:cstheme="minorHAnsi"/>
          <w:i/>
          <w:color w:val="000000"/>
          <w:sz w:val="18"/>
          <w:szCs w:val="18"/>
        </w:rPr>
        <w:t>punktów</w:t>
      </w:r>
      <w:r w:rsidR="00281542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7C1EB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6970AE" w:rsidRPr="00C9251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określonych w Rozdziale II ust. </w:t>
      </w:r>
      <w:r w:rsidR="007C1EB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2 </w:t>
      </w:r>
      <w:r w:rsidR="006970AE" w:rsidRPr="00C9251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niniejsze</w:t>
      </w:r>
      <w:r w:rsidR="004F2700">
        <w:rPr>
          <w:rFonts w:asciiTheme="minorHAnsi" w:hAnsiTheme="minorHAnsi" w:cstheme="minorHAnsi"/>
          <w:i/>
          <w:color w:val="000000"/>
          <w:sz w:val="18"/>
          <w:szCs w:val="18"/>
        </w:rPr>
        <w:t>go OPZ i zagospodarowania w 2024</w:t>
      </w:r>
      <w:r w:rsidR="006970AE" w:rsidRPr="00C9251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roku.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9"/>
        <w:gridCol w:w="3983"/>
        <w:gridCol w:w="3944"/>
      </w:tblGrid>
      <w:tr w:rsidR="006970AE" w:rsidRPr="006970AE" w:rsidTr="00317B4B">
        <w:trPr>
          <w:jc w:val="center"/>
        </w:trPr>
        <w:tc>
          <w:tcPr>
            <w:tcW w:w="529" w:type="dxa"/>
          </w:tcPr>
          <w:p w:rsidR="006970AE" w:rsidRPr="006970AE" w:rsidRDefault="006970AE" w:rsidP="00317B4B">
            <w:pPr>
              <w:shd w:val="clear" w:color="auto" w:fill="FFFFFF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bookmarkStart w:id="16" w:name="_Hlk121389774"/>
          </w:p>
          <w:p w:rsidR="006970AE" w:rsidRPr="006970AE" w:rsidRDefault="006970AE" w:rsidP="00317B4B">
            <w:pPr>
              <w:shd w:val="clear" w:color="auto" w:fill="FFFFFF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983" w:type="dxa"/>
          </w:tcPr>
          <w:p w:rsidR="006970AE" w:rsidRPr="006970AE" w:rsidRDefault="006970AE" w:rsidP="00317B4B">
            <w:pPr>
              <w:shd w:val="clear" w:color="auto" w:fill="FFFFFF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</w:p>
          <w:p w:rsidR="006970AE" w:rsidRPr="006970AE" w:rsidRDefault="006970AE" w:rsidP="00317B4B">
            <w:pPr>
              <w:shd w:val="clear" w:color="auto" w:fill="FFFFFF"/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Rodzaj odpadu</w:t>
            </w:r>
          </w:p>
        </w:tc>
        <w:tc>
          <w:tcPr>
            <w:tcW w:w="3944" w:type="dxa"/>
          </w:tcPr>
          <w:p w:rsidR="006970AE" w:rsidRPr="006970AE" w:rsidRDefault="006970AE" w:rsidP="004F2700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Szacowane ilości odpadów przeznaczonych do odbioru i</w:t>
            </w:r>
            <w:r w:rsidR="00E916E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 </w:t>
            </w: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zagospodarowania</w:t>
            </w:r>
            <w:r w:rsidR="00E916E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 xml:space="preserve"> </w:t>
            </w: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w 202</w:t>
            </w:r>
            <w:r w:rsidR="004F270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4</w:t>
            </w: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 xml:space="preserve"> r. (w Mg)</w:t>
            </w:r>
          </w:p>
        </w:tc>
      </w:tr>
      <w:tr w:rsidR="006970AE" w:rsidRPr="006970AE" w:rsidTr="00FE7E63">
        <w:trPr>
          <w:jc w:val="center"/>
        </w:trPr>
        <w:tc>
          <w:tcPr>
            <w:tcW w:w="529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lastRenderedPageBreak/>
              <w:t>1.</w:t>
            </w:r>
          </w:p>
        </w:tc>
        <w:tc>
          <w:tcPr>
            <w:tcW w:w="3983" w:type="dxa"/>
          </w:tcPr>
          <w:p w:rsidR="006970AE" w:rsidRPr="006970AE" w:rsidRDefault="006970AE" w:rsidP="00780E26">
            <w:pPr>
              <w:shd w:val="clear" w:color="auto" w:fill="FFFFFF"/>
              <w:spacing w:after="160" w:line="259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Se</w:t>
            </w:r>
            <w:r w:rsidR="00780E26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lektywnie zebrane</w:t>
            </w:r>
            <w:r w:rsidR="00364AA7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 xml:space="preserve"> </w:t>
            </w:r>
            <w:r w:rsidR="00780E26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br/>
            </w:r>
            <w:r w:rsidR="00281542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(</w:t>
            </w:r>
            <w:r w:rsidR="00281542" w:rsidRPr="00281542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frakcje: szkło, tworzywa sztuczne, metal, opakowania wielomateriałowe, papier</w:t>
            </w:r>
            <w:r w:rsidR="00281542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)</w:t>
            </w:r>
          </w:p>
        </w:tc>
        <w:tc>
          <w:tcPr>
            <w:tcW w:w="3944" w:type="dxa"/>
            <w:vAlign w:val="center"/>
          </w:tcPr>
          <w:p w:rsidR="006970AE" w:rsidRPr="006970AE" w:rsidRDefault="00CE64D7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8,00</w:t>
            </w:r>
          </w:p>
        </w:tc>
      </w:tr>
      <w:tr w:rsidR="006970AE" w:rsidRPr="006970AE" w:rsidTr="00FE7E63">
        <w:trPr>
          <w:jc w:val="center"/>
        </w:trPr>
        <w:tc>
          <w:tcPr>
            <w:tcW w:w="529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2.</w:t>
            </w:r>
          </w:p>
        </w:tc>
        <w:tc>
          <w:tcPr>
            <w:tcW w:w="3983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Zmieszane</w:t>
            </w:r>
          </w:p>
        </w:tc>
        <w:tc>
          <w:tcPr>
            <w:tcW w:w="3944" w:type="dxa"/>
            <w:vAlign w:val="center"/>
          </w:tcPr>
          <w:p w:rsidR="006970AE" w:rsidRPr="006970AE" w:rsidRDefault="004F2700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80</w:t>
            </w:r>
            <w:r w:rsidR="006970AE"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,00</w:t>
            </w:r>
          </w:p>
        </w:tc>
      </w:tr>
      <w:tr w:rsidR="006970AE" w:rsidRPr="006970AE" w:rsidTr="00FE7E63">
        <w:trPr>
          <w:jc w:val="center"/>
        </w:trPr>
        <w:tc>
          <w:tcPr>
            <w:tcW w:w="529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3.</w:t>
            </w:r>
          </w:p>
        </w:tc>
        <w:tc>
          <w:tcPr>
            <w:tcW w:w="3983" w:type="dxa"/>
          </w:tcPr>
          <w:p w:rsidR="006970AE" w:rsidRPr="006970AE" w:rsidRDefault="002D22D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Zmieszane  pochodzące z c</w:t>
            </w:r>
            <w:r w:rsidR="006970AE"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mentar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za</w:t>
            </w:r>
          </w:p>
        </w:tc>
        <w:tc>
          <w:tcPr>
            <w:tcW w:w="3944" w:type="dxa"/>
            <w:vAlign w:val="center"/>
          </w:tcPr>
          <w:p w:rsidR="006970AE" w:rsidRPr="006970AE" w:rsidRDefault="004F2700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80</w:t>
            </w:r>
            <w:r w:rsidR="006970AE"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,00</w:t>
            </w:r>
          </w:p>
        </w:tc>
      </w:tr>
      <w:tr w:rsidR="006970AE" w:rsidRPr="006970AE" w:rsidTr="00FE7E63">
        <w:trPr>
          <w:jc w:val="center"/>
        </w:trPr>
        <w:tc>
          <w:tcPr>
            <w:tcW w:w="529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4.</w:t>
            </w:r>
          </w:p>
        </w:tc>
        <w:tc>
          <w:tcPr>
            <w:tcW w:w="3983" w:type="dxa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Pochodzące z</w:t>
            </w:r>
            <w:r w:rsidR="00780E26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 xml:space="preserve"> akcji „S</w:t>
            </w:r>
            <w:r w:rsidRPr="006970AE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przątania świata</w:t>
            </w:r>
            <w:r w:rsidR="00780E26"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”</w:t>
            </w:r>
          </w:p>
        </w:tc>
        <w:tc>
          <w:tcPr>
            <w:tcW w:w="3944" w:type="dxa"/>
            <w:vAlign w:val="center"/>
          </w:tcPr>
          <w:p w:rsidR="006970AE" w:rsidRPr="006970AE" w:rsidRDefault="00CE64D7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pl-PL"/>
              </w:rPr>
              <w:t>3,00</w:t>
            </w:r>
          </w:p>
        </w:tc>
      </w:tr>
      <w:tr w:rsidR="006970AE" w:rsidRPr="006970AE" w:rsidTr="00FE7E63">
        <w:trPr>
          <w:jc w:val="center"/>
        </w:trPr>
        <w:tc>
          <w:tcPr>
            <w:tcW w:w="4512" w:type="dxa"/>
            <w:gridSpan w:val="2"/>
          </w:tcPr>
          <w:p w:rsidR="006970AE" w:rsidRPr="006970AE" w:rsidRDefault="006970AE" w:rsidP="006970AE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r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3944" w:type="dxa"/>
            <w:vAlign w:val="center"/>
          </w:tcPr>
          <w:p w:rsidR="006970AE" w:rsidRPr="006970AE" w:rsidRDefault="004F2700" w:rsidP="00CE64D7">
            <w:pPr>
              <w:shd w:val="clear" w:color="auto" w:fill="FFFFFF"/>
              <w:spacing w:after="160" w:line="259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17</w:t>
            </w:r>
            <w:r w:rsidR="00CE64D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1</w:t>
            </w:r>
            <w:r w:rsidR="006970AE" w:rsidRPr="006970A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pl-PL"/>
              </w:rPr>
              <w:t>,00</w:t>
            </w:r>
          </w:p>
        </w:tc>
      </w:tr>
      <w:bookmarkEnd w:id="16"/>
    </w:tbl>
    <w:p w:rsidR="006970AE" w:rsidRPr="006970AE" w:rsidRDefault="006970AE" w:rsidP="006970AE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6E6636" w:rsidRPr="00E05C88" w:rsidRDefault="006970AE" w:rsidP="00E05C88">
      <w:pPr>
        <w:pStyle w:val="Akapitzlist"/>
        <w:numPr>
          <w:ilvl w:val="0"/>
          <w:numId w:val="36"/>
        </w:num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05C88">
        <w:rPr>
          <w:rFonts w:asciiTheme="minorHAnsi" w:hAnsiTheme="minorHAnsi" w:cstheme="minorHAnsi"/>
          <w:color w:val="000000"/>
          <w:sz w:val="24"/>
          <w:szCs w:val="24"/>
        </w:rPr>
        <w:t>Zamawiający zapewni pojemniki na odpady zmieszane i segregowane</w:t>
      </w:r>
      <w:r w:rsidR="00542C20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– zgodnie z zapisami </w:t>
      </w:r>
      <w:r w:rsidR="00A17350" w:rsidRPr="00E05C88">
        <w:rPr>
          <w:rFonts w:asciiTheme="minorHAnsi" w:hAnsiTheme="minorHAnsi" w:cstheme="minorHAnsi"/>
          <w:i/>
          <w:color w:val="000000"/>
          <w:sz w:val="24"/>
          <w:szCs w:val="24"/>
        </w:rPr>
        <w:t>Tabeli nr 1 -  Wykaz obiektów i miejsc użyteczności publicznej</w:t>
      </w:r>
      <w:r w:rsidR="006E6636" w:rsidRPr="00E05C88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. </w:t>
      </w:r>
    </w:p>
    <w:p w:rsidR="000B1441" w:rsidRPr="006E6636" w:rsidRDefault="000B1441" w:rsidP="000B1441">
      <w:pPr>
        <w:pStyle w:val="Akapitzlist"/>
        <w:numPr>
          <w:ilvl w:val="0"/>
          <w:numId w:val="36"/>
        </w:numPr>
        <w:shd w:val="clear" w:color="auto" w:fill="FFFFFF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bookmarkStart w:id="17" w:name="_Hlk120872232"/>
      <w:r w:rsidRPr="006E663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UWAGA! Zamawiający zastrzega możliwość zmiany ilościowo-rodzajowej pojemników na odpady jeśli zajdą okoliczności uzasadniające tą zmianę. </w:t>
      </w:r>
    </w:p>
    <w:p w:rsidR="003B3D48" w:rsidRPr="00E05C88" w:rsidRDefault="006C0D73" w:rsidP="00E05C8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Wykonawca zapewni pojemniki w ilości 23 szt. </w:t>
      </w:r>
      <w:r w:rsidR="00266A7F" w:rsidRPr="00E05C88">
        <w:rPr>
          <w:rFonts w:asciiTheme="minorHAnsi" w:hAnsiTheme="minorHAnsi" w:cstheme="minorHAnsi"/>
          <w:color w:val="000000"/>
          <w:sz w:val="24"/>
          <w:szCs w:val="24"/>
        </w:rPr>
        <w:t>do gromadzenia odpadów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komunalnych </w:t>
      </w:r>
      <w:r w:rsidR="00266A7F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5C88">
        <w:rPr>
          <w:rFonts w:asciiTheme="minorHAnsi" w:hAnsiTheme="minorHAnsi" w:cstheme="minorHAnsi"/>
          <w:color w:val="000000"/>
          <w:sz w:val="24"/>
          <w:szCs w:val="24"/>
        </w:rPr>
        <w:t>zmieszan</w:t>
      </w:r>
      <w:r w:rsidR="00266A7F" w:rsidRPr="00E05C88">
        <w:rPr>
          <w:rFonts w:asciiTheme="minorHAnsi" w:hAnsiTheme="minorHAnsi" w:cstheme="minorHAnsi"/>
          <w:color w:val="000000"/>
          <w:sz w:val="24"/>
          <w:szCs w:val="24"/>
        </w:rPr>
        <w:t>ych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dostarczając je </w:t>
      </w:r>
      <w:r w:rsidRPr="00E05C88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miejsca </w:t>
      </w:r>
      <w:r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>wskazane przez Zamawiającego</w:t>
      </w:r>
      <w:r w:rsidR="00281542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5EDB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(wskazanych w Załącznikach 1-4 do </w:t>
      </w:r>
      <w:r w:rsidR="005C5EDB" w:rsidRPr="00E05C88">
        <w:rPr>
          <w:rFonts w:asciiTheme="minorHAnsi" w:hAnsiTheme="minorHAnsi" w:cstheme="minorHAnsi"/>
          <w:i/>
          <w:color w:val="000000"/>
          <w:sz w:val="24"/>
          <w:szCs w:val="24"/>
        </w:rPr>
        <w:t>Tabeli nr 1- Wykaz obiektów i miejsc użyteczności publicznej</w:t>
      </w:r>
      <w:r w:rsidR="005C5EDB" w:rsidRPr="00E05C88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Start w:id="18" w:name="_Hlk120780473"/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>oraz utrzymanie ich w odpowiednim stanie sanitarnym, porządkowym</w:t>
      </w:r>
      <w:r w:rsidR="00281542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>i technicznym, w tym naprawa (wymiana) pojemników uszkodzonych lub zużytych</w:t>
      </w:r>
      <w:r w:rsidR="00BC796E" w:rsidRPr="00E05C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3B3D48" w:rsidRPr="00E05C88">
        <w:rPr>
          <w:rFonts w:asciiTheme="minorHAnsi" w:hAnsiTheme="minorHAnsi" w:cstheme="minorHAnsi"/>
          <w:color w:val="000000"/>
          <w:sz w:val="24"/>
          <w:szCs w:val="24"/>
        </w:rPr>
        <w:t>w czasie eksploatacji</w:t>
      </w:r>
      <w:r w:rsidR="00BC796E" w:rsidRPr="00E05C8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bookmarkEnd w:id="17"/>
    <w:p w:rsidR="0046500E" w:rsidRPr="00BC796E" w:rsidRDefault="0046500E" w:rsidP="00281542">
      <w:pPr>
        <w:pStyle w:val="Akapitzlist"/>
        <w:ind w:left="3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bookmarkEnd w:id="18"/>
    <w:p w:rsidR="00FF4AB9" w:rsidRPr="00281542" w:rsidRDefault="0046500E" w:rsidP="00FF4AB9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28154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VII. </w:t>
      </w:r>
      <w:r w:rsidR="00542C20">
        <w:rPr>
          <w:rFonts w:asciiTheme="minorHAnsi" w:hAnsiTheme="minorHAnsi" w:cstheme="minorHAnsi"/>
          <w:b/>
          <w:color w:val="000000"/>
          <w:sz w:val="24"/>
          <w:szCs w:val="24"/>
        </w:rPr>
        <w:t>Załączniki</w:t>
      </w:r>
    </w:p>
    <w:p w:rsidR="00281542" w:rsidRDefault="00281542" w:rsidP="00FF4AB9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542C20" w:rsidRDefault="00542C20" w:rsidP="00542C20">
      <w:pPr>
        <w:pStyle w:val="Akapitzlist"/>
        <w:numPr>
          <w:ilvl w:val="0"/>
          <w:numId w:val="39"/>
        </w:numPr>
        <w:tabs>
          <w:tab w:val="left" w:pos="3119"/>
        </w:tabs>
        <w:ind w:left="709" w:hanging="34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1 – </w:t>
      </w:r>
      <w:bookmarkStart w:id="19" w:name="_Hlk120780821"/>
      <w:r>
        <w:rPr>
          <w:rFonts w:asciiTheme="minorHAnsi" w:hAnsiTheme="minorHAnsi" w:cstheme="minorHAnsi"/>
          <w:sz w:val="24"/>
          <w:szCs w:val="24"/>
        </w:rPr>
        <w:t>Umiejscowienie pojemników na odpady na terenie</w:t>
      </w:r>
      <w:bookmarkEnd w:id="19"/>
      <w:r w:rsidR="0077266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Cmentarza komunalnego w Sędziszowie Małopolskim </w:t>
      </w:r>
    </w:p>
    <w:p w:rsidR="00542C20" w:rsidRDefault="00542C20" w:rsidP="00772668">
      <w:pPr>
        <w:pStyle w:val="Akapitzlist"/>
        <w:numPr>
          <w:ilvl w:val="0"/>
          <w:numId w:val="39"/>
        </w:numPr>
        <w:tabs>
          <w:tab w:val="left" w:pos="3119"/>
        </w:tabs>
        <w:ind w:left="709" w:hanging="34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2 – </w:t>
      </w:r>
      <w:bookmarkStart w:id="20" w:name="_Hlk120780853"/>
      <w:r w:rsidRPr="00542C20">
        <w:rPr>
          <w:rFonts w:asciiTheme="minorHAnsi" w:hAnsiTheme="minorHAnsi" w:cstheme="minorHAnsi"/>
          <w:sz w:val="24"/>
          <w:szCs w:val="24"/>
        </w:rPr>
        <w:t>Umiejscowienie pojemników na odpady na terenie</w:t>
      </w:r>
      <w:r w:rsidR="002D22DE">
        <w:rPr>
          <w:rFonts w:asciiTheme="minorHAnsi" w:hAnsiTheme="minorHAnsi" w:cstheme="minorHAnsi"/>
          <w:sz w:val="24"/>
          <w:szCs w:val="24"/>
        </w:rPr>
        <w:t xml:space="preserve"> przy </w:t>
      </w:r>
      <w:r>
        <w:rPr>
          <w:rFonts w:asciiTheme="minorHAnsi" w:hAnsiTheme="minorHAnsi" w:cstheme="minorHAnsi"/>
          <w:sz w:val="24"/>
          <w:szCs w:val="24"/>
        </w:rPr>
        <w:t>staw</w:t>
      </w:r>
      <w:r w:rsidR="002D22DE">
        <w:rPr>
          <w:rFonts w:asciiTheme="minorHAnsi" w:hAnsiTheme="minorHAnsi" w:cstheme="minorHAnsi"/>
          <w:sz w:val="24"/>
          <w:szCs w:val="24"/>
        </w:rPr>
        <w:t>ie</w:t>
      </w:r>
      <w:r w:rsidR="002D22D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End w:id="20"/>
      <w:r>
        <w:rPr>
          <w:rFonts w:asciiTheme="minorHAnsi" w:hAnsiTheme="minorHAnsi" w:cstheme="minorHAnsi"/>
          <w:sz w:val="24"/>
          <w:szCs w:val="24"/>
        </w:rPr>
        <w:t xml:space="preserve">w Czarnej Sędziszowskiej </w:t>
      </w:r>
    </w:p>
    <w:p w:rsidR="00542C20" w:rsidRDefault="00542C20" w:rsidP="00542C20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3 – </w:t>
      </w:r>
      <w:r w:rsidRPr="00542C20">
        <w:rPr>
          <w:rFonts w:asciiTheme="minorHAnsi" w:hAnsiTheme="minorHAnsi" w:cstheme="minorHAnsi"/>
          <w:sz w:val="24"/>
          <w:szCs w:val="24"/>
        </w:rPr>
        <w:t>Umiejscowienie pojemników na odpady na terenie</w:t>
      </w:r>
      <w:r w:rsidR="002D22DE">
        <w:rPr>
          <w:rFonts w:asciiTheme="minorHAnsi" w:hAnsiTheme="minorHAnsi" w:cstheme="minorHAnsi"/>
          <w:sz w:val="24"/>
          <w:szCs w:val="24"/>
        </w:rPr>
        <w:t xml:space="preserve"> przy </w:t>
      </w:r>
      <w:r>
        <w:rPr>
          <w:rFonts w:asciiTheme="minorHAnsi" w:hAnsiTheme="minorHAnsi" w:cstheme="minorHAnsi"/>
          <w:sz w:val="24"/>
          <w:szCs w:val="24"/>
        </w:rPr>
        <w:t>staw</w:t>
      </w:r>
      <w:r w:rsidR="002D22DE">
        <w:rPr>
          <w:rFonts w:asciiTheme="minorHAnsi" w:hAnsiTheme="minorHAnsi" w:cstheme="minorHAnsi"/>
          <w:sz w:val="24"/>
          <w:szCs w:val="24"/>
        </w:rPr>
        <w:t>ie</w:t>
      </w:r>
      <w:r w:rsidR="002D22D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 w Cierpiszu</w:t>
      </w:r>
    </w:p>
    <w:p w:rsidR="00772668" w:rsidRDefault="00542C20" w:rsidP="00772668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bookmarkStart w:id="21" w:name="_Hlk120780908"/>
      <w:r>
        <w:rPr>
          <w:rFonts w:asciiTheme="minorHAnsi" w:hAnsiTheme="minorHAnsi" w:cstheme="minorHAnsi"/>
          <w:sz w:val="24"/>
          <w:szCs w:val="24"/>
        </w:rPr>
        <w:t xml:space="preserve">Załącznik nr 4 </w:t>
      </w:r>
      <w:bookmarkEnd w:id="21"/>
      <w:r>
        <w:rPr>
          <w:rFonts w:asciiTheme="minorHAnsi" w:hAnsiTheme="minorHAnsi" w:cstheme="minorHAnsi"/>
          <w:sz w:val="24"/>
          <w:szCs w:val="24"/>
        </w:rPr>
        <w:t xml:space="preserve">– </w:t>
      </w:r>
      <w:r w:rsidRPr="00542C20">
        <w:rPr>
          <w:rFonts w:asciiTheme="minorHAnsi" w:hAnsiTheme="minorHAnsi" w:cstheme="minorHAnsi"/>
          <w:sz w:val="24"/>
          <w:szCs w:val="24"/>
        </w:rPr>
        <w:t>Umiejscowienie pojemników na odpady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7350">
        <w:rPr>
          <w:rFonts w:asciiTheme="minorHAnsi" w:hAnsiTheme="minorHAnsi" w:cstheme="minorHAnsi"/>
          <w:sz w:val="24"/>
          <w:szCs w:val="24"/>
        </w:rPr>
        <w:t>na terenie przy zalewie</w:t>
      </w:r>
      <w:r>
        <w:rPr>
          <w:rFonts w:asciiTheme="minorHAnsi" w:hAnsiTheme="minorHAnsi" w:cstheme="minorHAnsi"/>
          <w:sz w:val="24"/>
          <w:szCs w:val="24"/>
        </w:rPr>
        <w:t xml:space="preserve"> Rudzie</w:t>
      </w:r>
    </w:p>
    <w:p w:rsidR="00772668" w:rsidRDefault="00772668" w:rsidP="00772668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5</w:t>
      </w:r>
      <w:r w:rsidR="00542C20" w:rsidRPr="0077266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542C20" w:rsidRPr="00772668">
        <w:rPr>
          <w:rFonts w:asciiTheme="minorHAnsi" w:hAnsiTheme="minorHAnsi" w:cstheme="minorHAnsi"/>
          <w:sz w:val="24"/>
          <w:szCs w:val="24"/>
        </w:rPr>
        <w:t xml:space="preserve">Wykaz </w:t>
      </w:r>
      <w:r w:rsidR="00FA14B8">
        <w:rPr>
          <w:rFonts w:asciiTheme="minorHAnsi" w:hAnsiTheme="minorHAnsi" w:cstheme="minorHAnsi"/>
          <w:sz w:val="24"/>
          <w:szCs w:val="24"/>
        </w:rPr>
        <w:t>koszy ulicznych</w:t>
      </w:r>
    </w:p>
    <w:p w:rsidR="00772668" w:rsidRDefault="00772668" w:rsidP="00772668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4"/>
          <w:szCs w:val="24"/>
        </w:rPr>
      </w:pPr>
      <w:bookmarkStart w:id="22" w:name="_Hlk121392640"/>
      <w:r w:rsidRPr="00772668">
        <w:rPr>
          <w:rFonts w:asciiTheme="minorHAnsi" w:hAnsiTheme="minorHAnsi" w:cstheme="minorHAnsi"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sz w:val="24"/>
          <w:szCs w:val="24"/>
        </w:rPr>
        <w:t>6 – Wykaz punktów odbioru odpadów z akcji „Sprzątani</w:t>
      </w:r>
      <w:r w:rsidR="00C26E06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świata”</w:t>
      </w:r>
    </w:p>
    <w:bookmarkEnd w:id="22"/>
    <w:p w:rsidR="00772668" w:rsidRDefault="00772668" w:rsidP="00772668">
      <w:pPr>
        <w:rPr>
          <w:rFonts w:asciiTheme="minorHAnsi" w:hAnsiTheme="minorHAnsi" w:cstheme="minorHAnsi"/>
          <w:sz w:val="24"/>
          <w:szCs w:val="24"/>
        </w:rPr>
      </w:pPr>
    </w:p>
    <w:p w:rsidR="00772668" w:rsidRDefault="00772668" w:rsidP="00772668">
      <w:pPr>
        <w:rPr>
          <w:rFonts w:asciiTheme="minorHAnsi" w:hAnsiTheme="minorHAnsi" w:cstheme="minorHAnsi"/>
          <w:sz w:val="24"/>
          <w:szCs w:val="24"/>
        </w:rPr>
      </w:pPr>
    </w:p>
    <w:p w:rsidR="00772668" w:rsidRDefault="00772668" w:rsidP="00772668">
      <w:pPr>
        <w:rPr>
          <w:rFonts w:asciiTheme="minorHAnsi" w:hAnsiTheme="minorHAnsi" w:cstheme="minorHAnsi"/>
          <w:sz w:val="24"/>
          <w:szCs w:val="24"/>
        </w:rPr>
      </w:pPr>
    </w:p>
    <w:p w:rsidR="00772668" w:rsidRDefault="00772668" w:rsidP="00772668">
      <w:pPr>
        <w:rPr>
          <w:rFonts w:asciiTheme="minorHAnsi" w:hAnsiTheme="minorHAnsi" w:cstheme="minorHAnsi"/>
          <w:sz w:val="24"/>
          <w:szCs w:val="24"/>
        </w:rPr>
      </w:pPr>
    </w:p>
    <w:p w:rsidR="00E9539F" w:rsidRPr="007075F8" w:rsidRDefault="00E9539F" w:rsidP="00FA14B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E9539F" w:rsidRPr="007075F8" w:rsidSect="00FA14B8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C2C" w:rsidRDefault="00182C2C" w:rsidP="00BE2028">
      <w:pPr>
        <w:spacing w:after="0" w:line="240" w:lineRule="auto"/>
      </w:pPr>
      <w:r>
        <w:separator/>
      </w:r>
    </w:p>
  </w:endnote>
  <w:endnote w:type="continuationSeparator" w:id="0">
    <w:p w:rsidR="00182C2C" w:rsidRDefault="00182C2C" w:rsidP="00BE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charset w:val="8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47631"/>
      <w:docPartObj>
        <w:docPartGallery w:val="Page Numbers (Bottom of Page)"/>
        <w:docPartUnique/>
      </w:docPartObj>
    </w:sdtPr>
    <w:sdtEndPr/>
    <w:sdtContent>
      <w:p w:rsidR="007B11D3" w:rsidRDefault="007B11D3">
        <w:pPr>
          <w:pStyle w:val="Stopka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144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1D3" w:rsidRDefault="007B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C2C" w:rsidRDefault="00182C2C" w:rsidP="00BE2028">
      <w:pPr>
        <w:spacing w:after="0" w:line="240" w:lineRule="auto"/>
      </w:pPr>
      <w:r>
        <w:separator/>
      </w:r>
    </w:p>
  </w:footnote>
  <w:footnote w:type="continuationSeparator" w:id="0">
    <w:p w:rsidR="00182C2C" w:rsidRDefault="00182C2C" w:rsidP="00BE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1D3" w:rsidRPr="002C5AEF" w:rsidRDefault="007B11D3" w:rsidP="00106433">
    <w:pPr>
      <w:pStyle w:val="pkt"/>
      <w:autoSpaceDE w:val="0"/>
      <w:autoSpaceDN w:val="0"/>
      <w:spacing w:before="120" w:after="0" w:line="276" w:lineRule="auto"/>
      <w:ind w:left="0" w:firstLine="0"/>
      <w:jc w:val="center"/>
      <w:rPr>
        <w:rFonts w:ascii="Calibri" w:hAnsi="Calibri" w:cs="Calibri"/>
        <w:i/>
        <w:sz w:val="20"/>
        <w:szCs w:val="20"/>
      </w:rPr>
    </w:pPr>
    <w:r>
      <w:rPr>
        <w:rFonts w:ascii="Calibri" w:hAnsi="Calibri" w:cs="Calibri"/>
        <w:i/>
        <w:sz w:val="20"/>
        <w:szCs w:val="20"/>
      </w:rPr>
      <w:t>Opis przedmiotu zamówienia</w:t>
    </w:r>
  </w:p>
  <w:p w:rsidR="007B11D3" w:rsidRPr="002C5AEF" w:rsidRDefault="007B11D3" w:rsidP="00106433">
    <w:pPr>
      <w:pStyle w:val="Nagwek"/>
      <w:jc w:val="center"/>
      <w:rPr>
        <w:rFonts w:cs="Calibri"/>
        <w:b/>
        <w:sz w:val="20"/>
        <w:szCs w:val="20"/>
      </w:rPr>
    </w:pPr>
    <w:bookmarkStart w:id="4" w:name="_Hlk87872559"/>
    <w:r w:rsidRPr="002C5AEF">
      <w:rPr>
        <w:rFonts w:cs="Calibri"/>
        <w:b/>
        <w:sz w:val="20"/>
        <w:szCs w:val="20"/>
      </w:rPr>
      <w:t>„</w:t>
    </w:r>
    <w:r w:rsidRPr="00A670AB">
      <w:rPr>
        <w:rFonts w:cs="Calibri"/>
        <w:b/>
        <w:sz w:val="20"/>
        <w:szCs w:val="20"/>
      </w:rPr>
      <w:t xml:space="preserve">Odbiór i zagospodarowanie odpadów komunalnych powstałych i zebranych </w:t>
    </w:r>
    <w:r>
      <w:rPr>
        <w:rFonts w:cs="Calibri"/>
        <w:b/>
        <w:sz w:val="20"/>
        <w:szCs w:val="20"/>
      </w:rPr>
      <w:br/>
    </w:r>
    <w:r w:rsidRPr="00A670AB">
      <w:rPr>
        <w:rFonts w:cs="Calibri"/>
        <w:b/>
        <w:sz w:val="20"/>
        <w:szCs w:val="20"/>
      </w:rPr>
      <w:t>w budynkach i miejscach użyteczności publicznej na terenie Gminy Sędziszów Małopolski</w:t>
    </w:r>
    <w:r w:rsidR="001B252C">
      <w:rPr>
        <w:rFonts w:cs="Calibri"/>
        <w:b/>
        <w:sz w:val="20"/>
        <w:szCs w:val="20"/>
      </w:rPr>
      <w:t xml:space="preserve"> w 2024</w:t>
    </w:r>
    <w:r w:rsidR="008B005C">
      <w:rPr>
        <w:rFonts w:cs="Calibri"/>
        <w:b/>
        <w:sz w:val="20"/>
        <w:szCs w:val="20"/>
      </w:rPr>
      <w:t xml:space="preserve"> r</w:t>
    </w:r>
    <w:r>
      <w:rPr>
        <w:rFonts w:cs="Calibri"/>
        <w:b/>
        <w:sz w:val="20"/>
        <w:szCs w:val="20"/>
      </w:rPr>
      <w:t>.”</w:t>
    </w:r>
  </w:p>
  <w:bookmarkEnd w:id="4"/>
  <w:p w:rsidR="007B11D3" w:rsidRPr="002C5AEF" w:rsidRDefault="007B11D3" w:rsidP="00106433">
    <w:pPr>
      <w:pStyle w:val="Nagwek"/>
      <w:jc w:val="center"/>
      <w:rPr>
        <w:rFonts w:cs="Calibri"/>
        <w:i/>
        <w:color w:val="000000"/>
        <w:sz w:val="20"/>
        <w:szCs w:val="20"/>
      </w:rPr>
    </w:pPr>
    <w:r w:rsidRPr="002C5AEF">
      <w:rPr>
        <w:rFonts w:cs="Calibri"/>
        <w:i/>
        <w:color w:val="000000"/>
        <w:sz w:val="20"/>
        <w:szCs w:val="20"/>
      </w:rPr>
      <w:t xml:space="preserve">Oznaczenie sprawy: </w:t>
    </w:r>
    <w:r w:rsidR="00FA305B">
      <w:rPr>
        <w:rFonts w:cs="Calibri"/>
        <w:i/>
        <w:color w:val="000000"/>
        <w:sz w:val="20"/>
        <w:szCs w:val="20"/>
      </w:rPr>
      <w:t>PPiZP.271.21.2023</w:t>
    </w:r>
  </w:p>
  <w:p w:rsidR="007B11D3" w:rsidRDefault="007B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A1C50"/>
    <w:multiLevelType w:val="hybridMultilevel"/>
    <w:tmpl w:val="4A16BC2C"/>
    <w:lvl w:ilvl="0" w:tplc="5F3CE1F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63CF"/>
    <w:multiLevelType w:val="hybridMultilevel"/>
    <w:tmpl w:val="060EC336"/>
    <w:lvl w:ilvl="0" w:tplc="8CC6290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67BCC"/>
    <w:multiLevelType w:val="hybridMultilevel"/>
    <w:tmpl w:val="1C2067E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857C27"/>
    <w:multiLevelType w:val="hybridMultilevel"/>
    <w:tmpl w:val="696E4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5049"/>
    <w:multiLevelType w:val="hybridMultilevel"/>
    <w:tmpl w:val="199A7A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76D6A"/>
    <w:multiLevelType w:val="hybridMultilevel"/>
    <w:tmpl w:val="BAC25160"/>
    <w:lvl w:ilvl="0" w:tplc="EF1C8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74BEC"/>
    <w:multiLevelType w:val="hybridMultilevel"/>
    <w:tmpl w:val="F0904B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C503F"/>
    <w:multiLevelType w:val="hybridMultilevel"/>
    <w:tmpl w:val="708E9AD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iCs w:val="0"/>
        <w:sz w:val="22"/>
        <w:szCs w:val="22"/>
      </w:rPr>
    </w:lvl>
    <w:lvl w:ilvl="1" w:tplc="A432A67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FEC6A690">
      <w:start w:val="1"/>
      <w:numFmt w:val="decimal"/>
      <w:lvlText w:val="%3."/>
      <w:lvlJc w:val="left"/>
      <w:pPr>
        <w:ind w:left="360" w:hanging="360"/>
      </w:pPr>
      <w:rPr>
        <w:rFonts w:asciiTheme="minorHAnsi" w:eastAsia="Times New Roman" w:hAnsiTheme="minorHAnsi" w:cstheme="minorHAnsi"/>
        <w:i w:val="0"/>
      </w:rPr>
    </w:lvl>
    <w:lvl w:ilvl="3" w:tplc="E90614B2">
      <w:start w:val="5"/>
      <w:numFmt w:val="upperLetter"/>
      <w:lvlText w:val="%4."/>
      <w:lvlJc w:val="left"/>
      <w:pPr>
        <w:ind w:left="2880" w:hanging="360"/>
      </w:pPr>
      <w:rPr>
        <w:rFonts w:cs="Times New Roman" w:hint="default"/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F8916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701D"/>
    <w:multiLevelType w:val="hybridMultilevel"/>
    <w:tmpl w:val="333AC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5837B9"/>
    <w:multiLevelType w:val="hybridMultilevel"/>
    <w:tmpl w:val="DECE0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0347C"/>
    <w:multiLevelType w:val="hybridMultilevel"/>
    <w:tmpl w:val="720A53F2"/>
    <w:lvl w:ilvl="0" w:tplc="EC3A00B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D0AF6"/>
    <w:multiLevelType w:val="hybridMultilevel"/>
    <w:tmpl w:val="FC781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9724FD"/>
    <w:multiLevelType w:val="hybridMultilevel"/>
    <w:tmpl w:val="B70E29C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D142C99"/>
    <w:multiLevelType w:val="hybridMultilevel"/>
    <w:tmpl w:val="65561CF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3691CA1"/>
    <w:multiLevelType w:val="hybridMultilevel"/>
    <w:tmpl w:val="26A4CE8E"/>
    <w:lvl w:ilvl="0" w:tplc="0CA44D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B2C46"/>
    <w:multiLevelType w:val="hybridMultilevel"/>
    <w:tmpl w:val="8496121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19141E"/>
    <w:multiLevelType w:val="hybridMultilevel"/>
    <w:tmpl w:val="A0E05FF0"/>
    <w:lvl w:ilvl="0" w:tplc="DC9CCF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C43EF4"/>
    <w:multiLevelType w:val="hybridMultilevel"/>
    <w:tmpl w:val="B7BAEC82"/>
    <w:lvl w:ilvl="0" w:tplc="2FAC33C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87359F7"/>
    <w:multiLevelType w:val="hybridMultilevel"/>
    <w:tmpl w:val="17F44244"/>
    <w:lvl w:ilvl="0" w:tplc="9474CFE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E63117"/>
    <w:multiLevelType w:val="hybridMultilevel"/>
    <w:tmpl w:val="F4AA9D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1A2151"/>
    <w:multiLevelType w:val="multilevel"/>
    <w:tmpl w:val="302A41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3002029"/>
    <w:multiLevelType w:val="hybridMultilevel"/>
    <w:tmpl w:val="A02E6B24"/>
    <w:lvl w:ilvl="0" w:tplc="DD64FF1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 w15:restartNumberingAfterBreak="0">
    <w:nsid w:val="47E572A2"/>
    <w:multiLevelType w:val="hybridMultilevel"/>
    <w:tmpl w:val="DD5E16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1C7D93"/>
    <w:multiLevelType w:val="hybridMultilevel"/>
    <w:tmpl w:val="E7CE8BA8"/>
    <w:lvl w:ilvl="0" w:tplc="2256C3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A42BE9"/>
    <w:multiLevelType w:val="hybridMultilevel"/>
    <w:tmpl w:val="9D8A55A4"/>
    <w:lvl w:ilvl="0" w:tplc="8F2E70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A6C1B"/>
    <w:multiLevelType w:val="hybridMultilevel"/>
    <w:tmpl w:val="1EE4772C"/>
    <w:lvl w:ilvl="0" w:tplc="478647C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C5E4A"/>
    <w:multiLevelType w:val="hybridMultilevel"/>
    <w:tmpl w:val="4296C154"/>
    <w:lvl w:ilvl="0" w:tplc="0F90466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60194"/>
    <w:multiLevelType w:val="hybridMultilevel"/>
    <w:tmpl w:val="B142AC24"/>
    <w:lvl w:ilvl="0" w:tplc="BE847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881319"/>
    <w:multiLevelType w:val="hybridMultilevel"/>
    <w:tmpl w:val="A2F41CDE"/>
    <w:lvl w:ilvl="0" w:tplc="95D810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70F0B"/>
    <w:multiLevelType w:val="hybridMultilevel"/>
    <w:tmpl w:val="558657A4"/>
    <w:lvl w:ilvl="0" w:tplc="83221A64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E77234"/>
    <w:multiLevelType w:val="hybridMultilevel"/>
    <w:tmpl w:val="2E5E5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002A09"/>
    <w:multiLevelType w:val="hybridMultilevel"/>
    <w:tmpl w:val="F64A323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A432A67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B52AB144">
      <w:start w:val="1"/>
      <w:numFmt w:val="decimal"/>
      <w:lvlText w:val="%3."/>
      <w:lvlJc w:val="left"/>
      <w:pPr>
        <w:ind w:left="360" w:hanging="360"/>
      </w:pPr>
      <w:rPr>
        <w:rFonts w:hint="default"/>
        <w:i w:val="0"/>
      </w:rPr>
    </w:lvl>
    <w:lvl w:ilvl="3" w:tplc="E90614B2">
      <w:start w:val="5"/>
      <w:numFmt w:val="upperLetter"/>
      <w:lvlText w:val="%4."/>
      <w:lvlJc w:val="left"/>
      <w:pPr>
        <w:ind w:left="2880" w:hanging="360"/>
      </w:pPr>
      <w:rPr>
        <w:rFonts w:cs="Times New Roman" w:hint="default"/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F8441350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218A0"/>
    <w:multiLevelType w:val="hybridMultilevel"/>
    <w:tmpl w:val="B8844D2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93958"/>
    <w:multiLevelType w:val="multilevel"/>
    <w:tmpl w:val="350A163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320F75"/>
    <w:multiLevelType w:val="hybridMultilevel"/>
    <w:tmpl w:val="E4D8F982"/>
    <w:lvl w:ilvl="0" w:tplc="1A32541A">
      <w:start w:val="2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EF5278"/>
    <w:multiLevelType w:val="multilevel"/>
    <w:tmpl w:val="04207D5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98" w:hanging="45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eastAsia="Times New Roman" w:hint="default"/>
        <w:color w:val="000000"/>
      </w:rPr>
    </w:lvl>
  </w:abstractNum>
  <w:abstractNum w:abstractNumId="36" w15:restartNumberingAfterBreak="0">
    <w:nsid w:val="71B87845"/>
    <w:multiLevelType w:val="hybridMultilevel"/>
    <w:tmpl w:val="A6D85D76"/>
    <w:lvl w:ilvl="0" w:tplc="6F822C2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60F79"/>
    <w:multiLevelType w:val="hybridMultilevel"/>
    <w:tmpl w:val="4C023EFA"/>
    <w:lvl w:ilvl="0" w:tplc="04150011">
      <w:start w:val="3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40CB2"/>
    <w:multiLevelType w:val="hybridMultilevel"/>
    <w:tmpl w:val="3C5E69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94E2B"/>
    <w:multiLevelType w:val="multilevel"/>
    <w:tmpl w:val="A904A102"/>
    <w:lvl w:ilvl="0">
      <w:start w:val="1"/>
      <w:numFmt w:val="decimal"/>
      <w:lvlText w:val="%1)"/>
      <w:lvlJc w:val="left"/>
      <w:pPr>
        <w:ind w:left="453" w:hanging="453"/>
      </w:pPr>
      <w:rPr>
        <w:rFonts w:hint="default"/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7D3B0776"/>
    <w:multiLevelType w:val="hybridMultilevel"/>
    <w:tmpl w:val="1EF88A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E5D6E"/>
    <w:multiLevelType w:val="hybridMultilevel"/>
    <w:tmpl w:val="5254C46C"/>
    <w:lvl w:ilvl="0" w:tplc="DBBA0CE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5"/>
  </w:num>
  <w:num w:numId="3">
    <w:abstractNumId w:val="37"/>
  </w:num>
  <w:num w:numId="4">
    <w:abstractNumId w:val="40"/>
  </w:num>
  <w:num w:numId="5">
    <w:abstractNumId w:val="22"/>
  </w:num>
  <w:num w:numId="6">
    <w:abstractNumId w:val="17"/>
  </w:num>
  <w:num w:numId="7">
    <w:abstractNumId w:val="19"/>
  </w:num>
  <w:num w:numId="8">
    <w:abstractNumId w:val="25"/>
  </w:num>
  <w:num w:numId="9">
    <w:abstractNumId w:val="29"/>
  </w:num>
  <w:num w:numId="10">
    <w:abstractNumId w:val="15"/>
  </w:num>
  <w:num w:numId="11">
    <w:abstractNumId w:val="36"/>
  </w:num>
  <w:num w:numId="12">
    <w:abstractNumId w:val="24"/>
  </w:num>
  <w:num w:numId="13">
    <w:abstractNumId w:val="11"/>
  </w:num>
  <w:num w:numId="14">
    <w:abstractNumId w:val="9"/>
  </w:num>
  <w:num w:numId="15">
    <w:abstractNumId w:val="31"/>
  </w:num>
  <w:num w:numId="16">
    <w:abstractNumId w:val="20"/>
  </w:num>
  <w:num w:numId="17">
    <w:abstractNumId w:val="8"/>
  </w:num>
  <w:num w:numId="18">
    <w:abstractNumId w:val="5"/>
  </w:num>
  <w:num w:numId="19">
    <w:abstractNumId w:val="1"/>
  </w:num>
  <w:num w:numId="20">
    <w:abstractNumId w:val="13"/>
  </w:num>
  <w:num w:numId="21">
    <w:abstractNumId w:val="32"/>
  </w:num>
  <w:num w:numId="22">
    <w:abstractNumId w:val="34"/>
  </w:num>
  <w:num w:numId="23">
    <w:abstractNumId w:val="16"/>
  </w:num>
  <w:num w:numId="24">
    <w:abstractNumId w:val="10"/>
  </w:num>
  <w:num w:numId="25">
    <w:abstractNumId w:val="27"/>
  </w:num>
  <w:num w:numId="26">
    <w:abstractNumId w:val="30"/>
  </w:num>
  <w:num w:numId="27">
    <w:abstractNumId w:val="41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"/>
  </w:num>
  <w:num w:numId="32">
    <w:abstractNumId w:val="0"/>
  </w:num>
  <w:num w:numId="33">
    <w:abstractNumId w:val="23"/>
  </w:num>
  <w:num w:numId="34">
    <w:abstractNumId w:val="21"/>
  </w:num>
  <w:num w:numId="35">
    <w:abstractNumId w:val="3"/>
  </w:num>
  <w:num w:numId="36">
    <w:abstractNumId w:val="14"/>
  </w:num>
  <w:num w:numId="37">
    <w:abstractNumId w:val="4"/>
  </w:num>
  <w:num w:numId="38">
    <w:abstractNumId w:val="18"/>
  </w:num>
  <w:num w:numId="39">
    <w:abstractNumId w:val="38"/>
  </w:num>
  <w:num w:numId="40">
    <w:abstractNumId w:val="39"/>
  </w:num>
  <w:num w:numId="41">
    <w:abstractNumId w:val="12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168"/>
    <w:rsid w:val="000002CE"/>
    <w:rsid w:val="00001FF3"/>
    <w:rsid w:val="00001FF5"/>
    <w:rsid w:val="00013143"/>
    <w:rsid w:val="00014170"/>
    <w:rsid w:val="0002381C"/>
    <w:rsid w:val="000425C7"/>
    <w:rsid w:val="00045E00"/>
    <w:rsid w:val="00056184"/>
    <w:rsid w:val="00063A3B"/>
    <w:rsid w:val="000664C5"/>
    <w:rsid w:val="00067FD0"/>
    <w:rsid w:val="00076B7D"/>
    <w:rsid w:val="00082D26"/>
    <w:rsid w:val="000915B8"/>
    <w:rsid w:val="00096A31"/>
    <w:rsid w:val="00097EC0"/>
    <w:rsid w:val="000A1FC3"/>
    <w:rsid w:val="000B1441"/>
    <w:rsid w:val="000D16DC"/>
    <w:rsid w:val="000D303A"/>
    <w:rsid w:val="000D3A8F"/>
    <w:rsid w:val="000E33DC"/>
    <w:rsid w:val="000E39E6"/>
    <w:rsid w:val="000F4AF7"/>
    <w:rsid w:val="000F4D86"/>
    <w:rsid w:val="000F6981"/>
    <w:rsid w:val="001053F9"/>
    <w:rsid w:val="00106433"/>
    <w:rsid w:val="001103B9"/>
    <w:rsid w:val="00121C13"/>
    <w:rsid w:val="00121DAA"/>
    <w:rsid w:val="00126E7C"/>
    <w:rsid w:val="00131A6D"/>
    <w:rsid w:val="00133A7F"/>
    <w:rsid w:val="00133C76"/>
    <w:rsid w:val="001430B8"/>
    <w:rsid w:val="001462FA"/>
    <w:rsid w:val="001465A0"/>
    <w:rsid w:val="00154DDF"/>
    <w:rsid w:val="00156CCA"/>
    <w:rsid w:val="00157A1F"/>
    <w:rsid w:val="00171C0F"/>
    <w:rsid w:val="00174FB0"/>
    <w:rsid w:val="00182C2C"/>
    <w:rsid w:val="00185B78"/>
    <w:rsid w:val="00186D60"/>
    <w:rsid w:val="001B152B"/>
    <w:rsid w:val="001B154F"/>
    <w:rsid w:val="001B252C"/>
    <w:rsid w:val="001B348A"/>
    <w:rsid w:val="001B5248"/>
    <w:rsid w:val="001B6536"/>
    <w:rsid w:val="001D19FE"/>
    <w:rsid w:val="001E092A"/>
    <w:rsid w:val="001F2332"/>
    <w:rsid w:val="001F5830"/>
    <w:rsid w:val="00205EDC"/>
    <w:rsid w:val="00212207"/>
    <w:rsid w:val="002128A2"/>
    <w:rsid w:val="00222D74"/>
    <w:rsid w:val="002309A5"/>
    <w:rsid w:val="002315DE"/>
    <w:rsid w:val="00245C4F"/>
    <w:rsid w:val="00245EFC"/>
    <w:rsid w:val="00246325"/>
    <w:rsid w:val="002464BD"/>
    <w:rsid w:val="00266A7F"/>
    <w:rsid w:val="002704ED"/>
    <w:rsid w:val="00281542"/>
    <w:rsid w:val="00286E2E"/>
    <w:rsid w:val="00293CE4"/>
    <w:rsid w:val="00295240"/>
    <w:rsid w:val="002A0A41"/>
    <w:rsid w:val="002C1A98"/>
    <w:rsid w:val="002C3696"/>
    <w:rsid w:val="002C6E14"/>
    <w:rsid w:val="002D22DE"/>
    <w:rsid w:val="002D60EF"/>
    <w:rsid w:val="002F1DEE"/>
    <w:rsid w:val="002F31E1"/>
    <w:rsid w:val="002F6A2F"/>
    <w:rsid w:val="00312AED"/>
    <w:rsid w:val="00317B4B"/>
    <w:rsid w:val="00325E37"/>
    <w:rsid w:val="00333A3B"/>
    <w:rsid w:val="00335726"/>
    <w:rsid w:val="003371AA"/>
    <w:rsid w:val="003424D3"/>
    <w:rsid w:val="00346FE0"/>
    <w:rsid w:val="003512E2"/>
    <w:rsid w:val="00352FCF"/>
    <w:rsid w:val="00364AA7"/>
    <w:rsid w:val="00373594"/>
    <w:rsid w:val="00375150"/>
    <w:rsid w:val="00380481"/>
    <w:rsid w:val="00381566"/>
    <w:rsid w:val="00381FC2"/>
    <w:rsid w:val="00384CCD"/>
    <w:rsid w:val="003A016E"/>
    <w:rsid w:val="003A0265"/>
    <w:rsid w:val="003A0CFC"/>
    <w:rsid w:val="003B3D48"/>
    <w:rsid w:val="003B4B4E"/>
    <w:rsid w:val="003C792B"/>
    <w:rsid w:val="003E0AF6"/>
    <w:rsid w:val="003E54DF"/>
    <w:rsid w:val="003F029D"/>
    <w:rsid w:val="003F1968"/>
    <w:rsid w:val="004139DF"/>
    <w:rsid w:val="00414466"/>
    <w:rsid w:val="0041723C"/>
    <w:rsid w:val="00417B09"/>
    <w:rsid w:val="0044659A"/>
    <w:rsid w:val="00450736"/>
    <w:rsid w:val="00452E21"/>
    <w:rsid w:val="004542BE"/>
    <w:rsid w:val="0046500E"/>
    <w:rsid w:val="00471FC6"/>
    <w:rsid w:val="00477C67"/>
    <w:rsid w:val="004803B9"/>
    <w:rsid w:val="0048478D"/>
    <w:rsid w:val="00490FC9"/>
    <w:rsid w:val="004914F9"/>
    <w:rsid w:val="004974CB"/>
    <w:rsid w:val="004A1A81"/>
    <w:rsid w:val="004B103A"/>
    <w:rsid w:val="004B58CC"/>
    <w:rsid w:val="004D2C48"/>
    <w:rsid w:val="004D3306"/>
    <w:rsid w:val="004F011B"/>
    <w:rsid w:val="004F1385"/>
    <w:rsid w:val="004F2700"/>
    <w:rsid w:val="004F4F1B"/>
    <w:rsid w:val="00505A92"/>
    <w:rsid w:val="00512753"/>
    <w:rsid w:val="0051596A"/>
    <w:rsid w:val="005211B4"/>
    <w:rsid w:val="005214C7"/>
    <w:rsid w:val="005333D5"/>
    <w:rsid w:val="00536293"/>
    <w:rsid w:val="00540EB0"/>
    <w:rsid w:val="00542C20"/>
    <w:rsid w:val="0054708C"/>
    <w:rsid w:val="0057379C"/>
    <w:rsid w:val="00576A38"/>
    <w:rsid w:val="005775E8"/>
    <w:rsid w:val="00586828"/>
    <w:rsid w:val="00590DE5"/>
    <w:rsid w:val="005960A7"/>
    <w:rsid w:val="00597EE3"/>
    <w:rsid w:val="005C0FFA"/>
    <w:rsid w:val="005C5EDB"/>
    <w:rsid w:val="005C6D15"/>
    <w:rsid w:val="005E20C6"/>
    <w:rsid w:val="005E6E8D"/>
    <w:rsid w:val="005F645D"/>
    <w:rsid w:val="005F69B8"/>
    <w:rsid w:val="00603BD9"/>
    <w:rsid w:val="00610187"/>
    <w:rsid w:val="006129AA"/>
    <w:rsid w:val="00613B2D"/>
    <w:rsid w:val="00616ED4"/>
    <w:rsid w:val="006321D0"/>
    <w:rsid w:val="006349BD"/>
    <w:rsid w:val="006402FD"/>
    <w:rsid w:val="0064279C"/>
    <w:rsid w:val="00646030"/>
    <w:rsid w:val="00646360"/>
    <w:rsid w:val="00655DF2"/>
    <w:rsid w:val="00657FB7"/>
    <w:rsid w:val="006619A8"/>
    <w:rsid w:val="0066734A"/>
    <w:rsid w:val="0068422C"/>
    <w:rsid w:val="00693A8C"/>
    <w:rsid w:val="006970AE"/>
    <w:rsid w:val="006A0546"/>
    <w:rsid w:val="006A06AF"/>
    <w:rsid w:val="006B4AC1"/>
    <w:rsid w:val="006B5F4F"/>
    <w:rsid w:val="006B7549"/>
    <w:rsid w:val="006B7EDC"/>
    <w:rsid w:val="006C0D73"/>
    <w:rsid w:val="006C6D59"/>
    <w:rsid w:val="006C72DB"/>
    <w:rsid w:val="006E6636"/>
    <w:rsid w:val="006F6CE5"/>
    <w:rsid w:val="0070479F"/>
    <w:rsid w:val="007075F8"/>
    <w:rsid w:val="007144B5"/>
    <w:rsid w:val="007146EA"/>
    <w:rsid w:val="00715921"/>
    <w:rsid w:val="00716A5C"/>
    <w:rsid w:val="007217AF"/>
    <w:rsid w:val="00721FB6"/>
    <w:rsid w:val="0072427E"/>
    <w:rsid w:val="007314EF"/>
    <w:rsid w:val="00733702"/>
    <w:rsid w:val="00733991"/>
    <w:rsid w:val="00735809"/>
    <w:rsid w:val="00743F5C"/>
    <w:rsid w:val="00754EE0"/>
    <w:rsid w:val="00755704"/>
    <w:rsid w:val="00761B66"/>
    <w:rsid w:val="00772668"/>
    <w:rsid w:val="00777797"/>
    <w:rsid w:val="00780E26"/>
    <w:rsid w:val="007859E3"/>
    <w:rsid w:val="007874C6"/>
    <w:rsid w:val="00792507"/>
    <w:rsid w:val="00797CFB"/>
    <w:rsid w:val="007B11D3"/>
    <w:rsid w:val="007B2E4C"/>
    <w:rsid w:val="007B4CCA"/>
    <w:rsid w:val="007B6FBA"/>
    <w:rsid w:val="007C1EB8"/>
    <w:rsid w:val="007C24FE"/>
    <w:rsid w:val="007D4E5B"/>
    <w:rsid w:val="007E3944"/>
    <w:rsid w:val="007E47E7"/>
    <w:rsid w:val="007F0674"/>
    <w:rsid w:val="007F5148"/>
    <w:rsid w:val="00804060"/>
    <w:rsid w:val="008040C6"/>
    <w:rsid w:val="008044A9"/>
    <w:rsid w:val="00805A52"/>
    <w:rsid w:val="008104F2"/>
    <w:rsid w:val="00813638"/>
    <w:rsid w:val="00850A22"/>
    <w:rsid w:val="00850CE9"/>
    <w:rsid w:val="00851F2F"/>
    <w:rsid w:val="00853EFD"/>
    <w:rsid w:val="0086264C"/>
    <w:rsid w:val="00863699"/>
    <w:rsid w:val="00866E34"/>
    <w:rsid w:val="00867806"/>
    <w:rsid w:val="00877EF2"/>
    <w:rsid w:val="0088194F"/>
    <w:rsid w:val="008861E9"/>
    <w:rsid w:val="008B005C"/>
    <w:rsid w:val="008B3F1F"/>
    <w:rsid w:val="008B472B"/>
    <w:rsid w:val="008B62B4"/>
    <w:rsid w:val="008C18BE"/>
    <w:rsid w:val="008C34DE"/>
    <w:rsid w:val="008D0BAF"/>
    <w:rsid w:val="008D3CA8"/>
    <w:rsid w:val="008E5068"/>
    <w:rsid w:val="008F0050"/>
    <w:rsid w:val="008F1EFF"/>
    <w:rsid w:val="008F3899"/>
    <w:rsid w:val="008F5001"/>
    <w:rsid w:val="00917853"/>
    <w:rsid w:val="00924328"/>
    <w:rsid w:val="00952831"/>
    <w:rsid w:val="00954317"/>
    <w:rsid w:val="00961D09"/>
    <w:rsid w:val="009648CF"/>
    <w:rsid w:val="009714F4"/>
    <w:rsid w:val="00976FE3"/>
    <w:rsid w:val="009802D3"/>
    <w:rsid w:val="00983A94"/>
    <w:rsid w:val="00984ECD"/>
    <w:rsid w:val="0099528D"/>
    <w:rsid w:val="00995FB2"/>
    <w:rsid w:val="009A47AE"/>
    <w:rsid w:val="009A5342"/>
    <w:rsid w:val="009B4D0C"/>
    <w:rsid w:val="009C1B31"/>
    <w:rsid w:val="009C2E43"/>
    <w:rsid w:val="009D029E"/>
    <w:rsid w:val="009D1757"/>
    <w:rsid w:val="009E1FF4"/>
    <w:rsid w:val="009E3FF8"/>
    <w:rsid w:val="009E71A0"/>
    <w:rsid w:val="009F1FE0"/>
    <w:rsid w:val="009F33D9"/>
    <w:rsid w:val="00A0541D"/>
    <w:rsid w:val="00A075B3"/>
    <w:rsid w:val="00A11ECB"/>
    <w:rsid w:val="00A1414E"/>
    <w:rsid w:val="00A15020"/>
    <w:rsid w:val="00A16D9C"/>
    <w:rsid w:val="00A17350"/>
    <w:rsid w:val="00A47D62"/>
    <w:rsid w:val="00A52169"/>
    <w:rsid w:val="00A532C7"/>
    <w:rsid w:val="00A57409"/>
    <w:rsid w:val="00A57AF4"/>
    <w:rsid w:val="00A6214F"/>
    <w:rsid w:val="00A74B50"/>
    <w:rsid w:val="00A77D7A"/>
    <w:rsid w:val="00A80A84"/>
    <w:rsid w:val="00A85F11"/>
    <w:rsid w:val="00A909BD"/>
    <w:rsid w:val="00A9585F"/>
    <w:rsid w:val="00A96555"/>
    <w:rsid w:val="00AA1767"/>
    <w:rsid w:val="00AA2427"/>
    <w:rsid w:val="00AA64A4"/>
    <w:rsid w:val="00AB22C8"/>
    <w:rsid w:val="00AB3984"/>
    <w:rsid w:val="00AB539B"/>
    <w:rsid w:val="00AB7BCE"/>
    <w:rsid w:val="00AC1212"/>
    <w:rsid w:val="00AC520C"/>
    <w:rsid w:val="00AD2804"/>
    <w:rsid w:val="00AD2AD7"/>
    <w:rsid w:val="00AD4755"/>
    <w:rsid w:val="00AE2974"/>
    <w:rsid w:val="00AE4B58"/>
    <w:rsid w:val="00AF3B5F"/>
    <w:rsid w:val="00AF3D04"/>
    <w:rsid w:val="00AF4CAC"/>
    <w:rsid w:val="00B00BCB"/>
    <w:rsid w:val="00B01925"/>
    <w:rsid w:val="00B04204"/>
    <w:rsid w:val="00B0792A"/>
    <w:rsid w:val="00B13D17"/>
    <w:rsid w:val="00B40015"/>
    <w:rsid w:val="00B46F22"/>
    <w:rsid w:val="00B47E59"/>
    <w:rsid w:val="00B5590F"/>
    <w:rsid w:val="00B55C2C"/>
    <w:rsid w:val="00B57D3C"/>
    <w:rsid w:val="00B57EE6"/>
    <w:rsid w:val="00B64B5B"/>
    <w:rsid w:val="00B7283B"/>
    <w:rsid w:val="00B80083"/>
    <w:rsid w:val="00B82696"/>
    <w:rsid w:val="00B82FCC"/>
    <w:rsid w:val="00B831B2"/>
    <w:rsid w:val="00B91E44"/>
    <w:rsid w:val="00BA6B93"/>
    <w:rsid w:val="00BB0A03"/>
    <w:rsid w:val="00BB6527"/>
    <w:rsid w:val="00BB7939"/>
    <w:rsid w:val="00BB7C9B"/>
    <w:rsid w:val="00BC394D"/>
    <w:rsid w:val="00BC43C6"/>
    <w:rsid w:val="00BC796E"/>
    <w:rsid w:val="00BD0168"/>
    <w:rsid w:val="00BD7432"/>
    <w:rsid w:val="00BD7EA4"/>
    <w:rsid w:val="00BE2028"/>
    <w:rsid w:val="00C05CB2"/>
    <w:rsid w:val="00C07A4C"/>
    <w:rsid w:val="00C20A32"/>
    <w:rsid w:val="00C26E06"/>
    <w:rsid w:val="00C328D5"/>
    <w:rsid w:val="00C32F53"/>
    <w:rsid w:val="00C33F1D"/>
    <w:rsid w:val="00C35647"/>
    <w:rsid w:val="00C42CCA"/>
    <w:rsid w:val="00C46032"/>
    <w:rsid w:val="00C50EC1"/>
    <w:rsid w:val="00C52836"/>
    <w:rsid w:val="00C5544C"/>
    <w:rsid w:val="00C55967"/>
    <w:rsid w:val="00C561A2"/>
    <w:rsid w:val="00C601F1"/>
    <w:rsid w:val="00C61F4D"/>
    <w:rsid w:val="00C67C87"/>
    <w:rsid w:val="00C70AE8"/>
    <w:rsid w:val="00C74EF3"/>
    <w:rsid w:val="00C7754A"/>
    <w:rsid w:val="00C80B0D"/>
    <w:rsid w:val="00C92518"/>
    <w:rsid w:val="00CB12D0"/>
    <w:rsid w:val="00CB3CED"/>
    <w:rsid w:val="00CB70F7"/>
    <w:rsid w:val="00CD0C4C"/>
    <w:rsid w:val="00CD5A5E"/>
    <w:rsid w:val="00CE1D88"/>
    <w:rsid w:val="00CE64D7"/>
    <w:rsid w:val="00CE7A46"/>
    <w:rsid w:val="00CE7CA7"/>
    <w:rsid w:val="00CF38F4"/>
    <w:rsid w:val="00CF580A"/>
    <w:rsid w:val="00CF7AF9"/>
    <w:rsid w:val="00D01037"/>
    <w:rsid w:val="00D126AF"/>
    <w:rsid w:val="00D17C12"/>
    <w:rsid w:val="00D20B99"/>
    <w:rsid w:val="00D235FF"/>
    <w:rsid w:val="00D56FA9"/>
    <w:rsid w:val="00D62B83"/>
    <w:rsid w:val="00D7317E"/>
    <w:rsid w:val="00D74036"/>
    <w:rsid w:val="00D80E88"/>
    <w:rsid w:val="00D90996"/>
    <w:rsid w:val="00D95FBD"/>
    <w:rsid w:val="00DB21E2"/>
    <w:rsid w:val="00DB2BD9"/>
    <w:rsid w:val="00DD6CF9"/>
    <w:rsid w:val="00DF417D"/>
    <w:rsid w:val="00DF6DA2"/>
    <w:rsid w:val="00E02692"/>
    <w:rsid w:val="00E031FD"/>
    <w:rsid w:val="00E05C88"/>
    <w:rsid w:val="00E242CC"/>
    <w:rsid w:val="00E33950"/>
    <w:rsid w:val="00E34FF7"/>
    <w:rsid w:val="00E40829"/>
    <w:rsid w:val="00E43D9A"/>
    <w:rsid w:val="00E473B7"/>
    <w:rsid w:val="00E55389"/>
    <w:rsid w:val="00E65A7C"/>
    <w:rsid w:val="00E65B92"/>
    <w:rsid w:val="00E71E5C"/>
    <w:rsid w:val="00E73BC5"/>
    <w:rsid w:val="00E75737"/>
    <w:rsid w:val="00E81302"/>
    <w:rsid w:val="00E877CD"/>
    <w:rsid w:val="00E909C2"/>
    <w:rsid w:val="00E916EC"/>
    <w:rsid w:val="00E9539F"/>
    <w:rsid w:val="00E961FB"/>
    <w:rsid w:val="00EA5787"/>
    <w:rsid w:val="00EB04F3"/>
    <w:rsid w:val="00EB4030"/>
    <w:rsid w:val="00EC1A11"/>
    <w:rsid w:val="00EC301C"/>
    <w:rsid w:val="00EC4DC9"/>
    <w:rsid w:val="00EC650C"/>
    <w:rsid w:val="00EE79D4"/>
    <w:rsid w:val="00F00F5F"/>
    <w:rsid w:val="00F04A60"/>
    <w:rsid w:val="00F3761D"/>
    <w:rsid w:val="00F377E7"/>
    <w:rsid w:val="00F413F5"/>
    <w:rsid w:val="00F4160C"/>
    <w:rsid w:val="00F43D86"/>
    <w:rsid w:val="00F43FDF"/>
    <w:rsid w:val="00F4767E"/>
    <w:rsid w:val="00F60C5B"/>
    <w:rsid w:val="00F60D3E"/>
    <w:rsid w:val="00F90596"/>
    <w:rsid w:val="00F91072"/>
    <w:rsid w:val="00F91AA9"/>
    <w:rsid w:val="00FA14B8"/>
    <w:rsid w:val="00FA190A"/>
    <w:rsid w:val="00FA305B"/>
    <w:rsid w:val="00FA44D9"/>
    <w:rsid w:val="00FA7DF4"/>
    <w:rsid w:val="00FC10FC"/>
    <w:rsid w:val="00FC2402"/>
    <w:rsid w:val="00FC78D2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69EF96"/>
  <w15:docId w15:val="{1E7BB8C2-9FF8-4ECF-AA42-A138A4E5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1D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,Preambuła,L1,Numerowanie,List Paragraph,2 heading,A_wyliczenie,K-P_odwolanie,Akapit z listą5,maz_wyliczenie,opis dzialania,Obiekt,BulletC,Akapit z listą31,NOWY,Akapit z listą32,Akapit z listą3,Akapit z listą BS"/>
    <w:basedOn w:val="Normalny"/>
    <w:link w:val="AkapitzlistZnak"/>
    <w:uiPriority w:val="34"/>
    <w:qFormat/>
    <w:rsid w:val="00BD016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sw tekst Znak,Preambuła Znak,L1 Znak,Numerowanie Znak,List Paragraph Znak,2 heading Znak,A_wyliczenie Znak,K-P_odwolanie Znak,Akapit z listą5 Znak,maz_wyliczenie Znak,opis dzialania Znak,Obiekt Znak,BulletC Znak"/>
    <w:link w:val="Akapitzlist"/>
    <w:uiPriority w:val="34"/>
    <w:qFormat/>
    <w:rsid w:val="00B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D0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168"/>
    <w:rPr>
      <w:rFonts w:ascii="Calibri" w:eastAsia="Calibri" w:hAnsi="Calibri" w:cs="Times New Roman"/>
      <w:sz w:val="20"/>
      <w:szCs w:val="20"/>
    </w:rPr>
  </w:style>
  <w:style w:type="character" w:customStyle="1" w:styleId="Teksttreci5">
    <w:name w:val="Tekst treści (5)_"/>
    <w:link w:val="Teksttreci50"/>
    <w:uiPriority w:val="99"/>
    <w:locked/>
    <w:rsid w:val="00BD0168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BD0168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168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24632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A16D9C"/>
    <w:rPr>
      <w:rFonts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16D9C"/>
    <w:pPr>
      <w:widowControl w:val="0"/>
      <w:shd w:val="clear" w:color="auto" w:fill="FFFFFF"/>
      <w:spacing w:before="240" w:after="0" w:line="288" w:lineRule="exact"/>
      <w:ind w:hanging="420"/>
      <w:jc w:val="both"/>
    </w:pPr>
    <w:rPr>
      <w:rFonts w:asciiTheme="minorHAnsi" w:eastAsia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BE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02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E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02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84ECD"/>
    <w:rPr>
      <w:color w:val="0000FF"/>
      <w:u w:val="single"/>
    </w:rPr>
  </w:style>
  <w:style w:type="table" w:styleId="Tabela-Siatka">
    <w:name w:val="Table Grid"/>
    <w:basedOn w:val="Standardowy"/>
    <w:uiPriority w:val="59"/>
    <w:rsid w:val="00A532C7"/>
    <w:pPr>
      <w:spacing w:after="0" w:line="240" w:lineRule="auto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E877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643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7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sedziszowmalopolski/proceeding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.strek@sedziszow-ml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@sedziszow-ml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87BBA-1899-4576-9C8F-9F3517F8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2300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Sędziszów Małopolski</Company>
  <LinksUpToDate>false</LinksUpToDate>
  <CharactersWithSpaces>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Janik</dc:creator>
  <cp:lastModifiedBy>Monika Kubacka</cp:lastModifiedBy>
  <cp:revision>3</cp:revision>
  <cp:lastPrinted>2023-09-11T10:12:00Z</cp:lastPrinted>
  <dcterms:created xsi:type="dcterms:W3CDTF">2023-09-11T12:01:00Z</dcterms:created>
  <dcterms:modified xsi:type="dcterms:W3CDTF">2023-09-26T11:22:00Z</dcterms:modified>
</cp:coreProperties>
</file>