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3601"/>
        <w:tblW w:w="9327" w:type="dxa"/>
        <w:tblLook w:val="04A0" w:firstRow="1" w:lastRow="0" w:firstColumn="1" w:lastColumn="0" w:noHBand="0" w:noVBand="1"/>
      </w:tblPr>
      <w:tblGrid>
        <w:gridCol w:w="3085"/>
        <w:gridCol w:w="2268"/>
        <w:gridCol w:w="1701"/>
        <w:gridCol w:w="2273"/>
      </w:tblGrid>
      <w:tr w:rsidR="00253C11" w:rsidTr="00526572">
        <w:trPr>
          <w:trHeight w:val="1545"/>
        </w:trPr>
        <w:tc>
          <w:tcPr>
            <w:tcW w:w="9327" w:type="dxa"/>
            <w:gridSpan w:val="4"/>
          </w:tcPr>
          <w:p w:rsidR="00526572" w:rsidRDefault="00253C11" w:rsidP="00526572">
            <w:pPr>
              <w:ind w:left="141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608C34C" wp14:editId="59390A68">
                  <wp:simplePos x="0" y="0"/>
                  <wp:positionH relativeFrom="column">
                    <wp:posOffset>66992</wp:posOffset>
                  </wp:positionH>
                  <wp:positionV relativeFrom="paragraph">
                    <wp:posOffset>93980</wp:posOffset>
                  </wp:positionV>
                  <wp:extent cx="738505" cy="714375"/>
                  <wp:effectExtent l="19050" t="0" r="4445" b="0"/>
                  <wp:wrapNone/>
                  <wp:docPr id="1" name="Obraz 2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6572">
              <w:t xml:space="preserve"> </w:t>
            </w:r>
          </w:p>
          <w:p w:rsidR="00526572" w:rsidRDefault="00526572" w:rsidP="00526572">
            <w:pPr>
              <w:ind w:left="1418"/>
              <w:rPr>
                <w:rFonts w:ascii="Calibri" w:eastAsia="Times New Roman" w:hAnsi="Calibri" w:cs="Times New Roman"/>
                <w:smallCaps/>
                <w:sz w:val="26"/>
                <w:szCs w:val="26"/>
              </w:rPr>
            </w:pPr>
            <w:r>
              <w:t>Zamawiający:</w:t>
            </w:r>
            <w:r w:rsidR="00253C11">
              <w:t xml:space="preserve">             </w:t>
            </w:r>
            <w:r w:rsidR="00253C11">
              <w:rPr>
                <w:rFonts w:ascii="Calibri" w:eastAsia="Times New Roman" w:hAnsi="Calibri" w:cs="Times New Roman"/>
                <w:smallCaps/>
                <w:sz w:val="26"/>
                <w:szCs w:val="26"/>
              </w:rPr>
              <w:t>Uniwersytet Medyczny im. Karola Marcinkowskiego</w:t>
            </w:r>
          </w:p>
          <w:p w:rsidR="00253C11" w:rsidRPr="00526572" w:rsidRDefault="00526572" w:rsidP="00526572">
            <w:pPr>
              <w:ind w:left="5103"/>
              <w:rPr>
                <w:rFonts w:ascii="Calibri" w:eastAsia="Times New Roman" w:hAnsi="Calibri" w:cs="Times New Roman"/>
                <w:smallCap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mallCaps/>
                <w:sz w:val="26"/>
                <w:szCs w:val="26"/>
              </w:rPr>
              <w:t>w Poznaniu</w:t>
            </w:r>
            <w:r>
              <w:rPr>
                <w:rFonts w:ascii="Calibri" w:eastAsia="Times New Roman" w:hAnsi="Calibri" w:cs="Times New Roman"/>
                <w:smallCaps/>
                <w:sz w:val="26"/>
                <w:szCs w:val="26"/>
              </w:rPr>
              <w:br/>
            </w:r>
          </w:p>
        </w:tc>
      </w:tr>
      <w:tr w:rsidR="00253C11" w:rsidTr="00526572">
        <w:tc>
          <w:tcPr>
            <w:tcW w:w="9327" w:type="dxa"/>
            <w:gridSpan w:val="4"/>
          </w:tcPr>
          <w:p w:rsidR="00253C11" w:rsidRPr="00526572" w:rsidRDefault="00253C11" w:rsidP="00253C11">
            <w:pPr>
              <w:jc w:val="center"/>
              <w:rPr>
                <w:sz w:val="26"/>
                <w:szCs w:val="26"/>
              </w:rPr>
            </w:pPr>
            <w:r w:rsidRPr="00526572">
              <w:rPr>
                <w:sz w:val="26"/>
                <w:szCs w:val="26"/>
              </w:rPr>
              <w:t>Karta Zatwierdzenia Materiałów/Urządzenia</w:t>
            </w:r>
          </w:p>
        </w:tc>
      </w:tr>
      <w:tr w:rsidR="006B7D29" w:rsidTr="006B7D29">
        <w:tc>
          <w:tcPr>
            <w:tcW w:w="3085" w:type="dxa"/>
          </w:tcPr>
          <w:p w:rsidR="006B7D29" w:rsidRDefault="006B7D29" w:rsidP="006B7D29">
            <w:pPr>
              <w:spacing w:line="360" w:lineRule="auto"/>
            </w:pPr>
            <w:r>
              <w:t>Numer Karty:</w:t>
            </w:r>
          </w:p>
        </w:tc>
        <w:tc>
          <w:tcPr>
            <w:tcW w:w="2268" w:type="dxa"/>
          </w:tcPr>
          <w:p w:rsidR="006B7D29" w:rsidRDefault="006B7D29" w:rsidP="00526572">
            <w:pPr>
              <w:ind w:left="176"/>
            </w:pPr>
          </w:p>
        </w:tc>
        <w:tc>
          <w:tcPr>
            <w:tcW w:w="1701" w:type="dxa"/>
          </w:tcPr>
          <w:p w:rsidR="006B7D29" w:rsidRDefault="006B7D29" w:rsidP="006B7D29">
            <w:pPr>
              <w:ind w:left="176" w:right="170"/>
              <w:jc w:val="right"/>
            </w:pPr>
            <w:r>
              <w:t>Data:</w:t>
            </w:r>
          </w:p>
        </w:tc>
        <w:tc>
          <w:tcPr>
            <w:tcW w:w="2273" w:type="dxa"/>
          </w:tcPr>
          <w:p w:rsidR="006B7D29" w:rsidRDefault="006B7D29" w:rsidP="00526572">
            <w:pPr>
              <w:ind w:left="176"/>
            </w:pPr>
          </w:p>
        </w:tc>
      </w:tr>
      <w:tr w:rsidR="00253C11" w:rsidTr="00526572">
        <w:tc>
          <w:tcPr>
            <w:tcW w:w="3085" w:type="dxa"/>
          </w:tcPr>
          <w:p w:rsidR="00253C11" w:rsidRDefault="00253C11" w:rsidP="006B7D29">
            <w:pPr>
              <w:spacing w:line="360" w:lineRule="auto"/>
            </w:pPr>
            <w:r>
              <w:t>Rewizja:</w:t>
            </w:r>
          </w:p>
        </w:tc>
        <w:tc>
          <w:tcPr>
            <w:tcW w:w="2268" w:type="dxa"/>
          </w:tcPr>
          <w:p w:rsidR="00253C11" w:rsidRDefault="00253C11" w:rsidP="00253C11"/>
        </w:tc>
        <w:tc>
          <w:tcPr>
            <w:tcW w:w="1701" w:type="dxa"/>
          </w:tcPr>
          <w:p w:rsidR="00253C11" w:rsidRDefault="00253C11" w:rsidP="00526572">
            <w:pPr>
              <w:ind w:right="170"/>
              <w:jc w:val="right"/>
            </w:pPr>
            <w:r>
              <w:t>Data:</w:t>
            </w:r>
          </w:p>
        </w:tc>
        <w:tc>
          <w:tcPr>
            <w:tcW w:w="2273" w:type="dxa"/>
          </w:tcPr>
          <w:p w:rsidR="00253C11" w:rsidRDefault="00253C11" w:rsidP="00253C11"/>
        </w:tc>
      </w:tr>
      <w:tr w:rsidR="00253C11" w:rsidTr="00526572">
        <w:tc>
          <w:tcPr>
            <w:tcW w:w="3085" w:type="dxa"/>
          </w:tcPr>
          <w:p w:rsidR="00253C11" w:rsidRDefault="00253C11" w:rsidP="006B7D29">
            <w:pPr>
              <w:spacing w:line="360" w:lineRule="auto"/>
            </w:pPr>
            <w:r>
              <w:t>Miejsce wbudowania: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</w:tc>
      </w:tr>
      <w:tr w:rsidR="00253C11" w:rsidTr="00526572">
        <w:tc>
          <w:tcPr>
            <w:tcW w:w="3085" w:type="dxa"/>
          </w:tcPr>
          <w:p w:rsidR="00253C11" w:rsidRDefault="00253C11" w:rsidP="00C637AD">
            <w:r>
              <w:t>Materiał wg Dok</w:t>
            </w:r>
            <w:r w:rsidR="00C637AD">
              <w:t>umentacji Zamawiającego</w:t>
            </w:r>
            <w:r>
              <w:t>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</w:tc>
      </w:tr>
      <w:tr w:rsidR="00253C11" w:rsidTr="00526572">
        <w:tc>
          <w:tcPr>
            <w:tcW w:w="3085" w:type="dxa"/>
          </w:tcPr>
          <w:p w:rsidR="00253C11" w:rsidRDefault="00253C11" w:rsidP="006B7D29">
            <w:pPr>
              <w:spacing w:line="360" w:lineRule="auto"/>
            </w:pPr>
            <w:r>
              <w:t>Materiał proponowany: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</w:tc>
      </w:tr>
      <w:tr w:rsidR="00253C11" w:rsidTr="00526572">
        <w:tc>
          <w:tcPr>
            <w:tcW w:w="3085" w:type="dxa"/>
          </w:tcPr>
          <w:p w:rsidR="00253C11" w:rsidRDefault="00253C11" w:rsidP="006B7D29">
            <w:pPr>
              <w:spacing w:line="360" w:lineRule="auto"/>
            </w:pPr>
            <w:r>
              <w:t>Załączniki: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</w:tc>
      </w:tr>
      <w:tr w:rsidR="00253C11" w:rsidTr="00526572">
        <w:tc>
          <w:tcPr>
            <w:tcW w:w="3085" w:type="dxa"/>
          </w:tcPr>
          <w:p w:rsidR="00253C11" w:rsidRDefault="00253C11" w:rsidP="00C637AD">
            <w:r>
              <w:t xml:space="preserve">Uzasadnienie zastosowania materiału innego niż w Dokumentacji </w:t>
            </w:r>
            <w:r w:rsidR="00C637AD">
              <w:t>Zamawiającego</w:t>
            </w:r>
            <w:r>
              <w:t>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  <w:p w:rsidR="00253C11" w:rsidRPr="00253C11" w:rsidRDefault="00253C11" w:rsidP="00253C11">
            <w:pPr>
              <w:tabs>
                <w:tab w:val="left" w:pos="4980"/>
              </w:tabs>
            </w:pPr>
            <w:r>
              <w:tab/>
            </w:r>
          </w:p>
        </w:tc>
      </w:tr>
      <w:tr w:rsidR="00253C11" w:rsidTr="00526572">
        <w:tc>
          <w:tcPr>
            <w:tcW w:w="3085" w:type="dxa"/>
          </w:tcPr>
          <w:p w:rsidR="00253C11" w:rsidRDefault="00253C11" w:rsidP="00253C11">
            <w:r>
              <w:t>Wykonawca (zgłaszający):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  <w:p w:rsidR="00253C11" w:rsidRDefault="00253C11" w:rsidP="00253C11"/>
          <w:p w:rsidR="00253C11" w:rsidRDefault="00253C11" w:rsidP="00253C11"/>
        </w:tc>
      </w:tr>
      <w:tr w:rsidR="007A7677" w:rsidTr="00526572">
        <w:trPr>
          <w:trHeight w:val="850"/>
        </w:trPr>
        <w:tc>
          <w:tcPr>
            <w:tcW w:w="3085" w:type="dxa"/>
          </w:tcPr>
          <w:p w:rsidR="007A7677" w:rsidRDefault="007A7677" w:rsidP="007A7677">
            <w:r w:rsidRPr="007A7677">
              <w:t xml:space="preserve">Akceptacja </w:t>
            </w:r>
            <w:r>
              <w:t>Użytkownika</w:t>
            </w:r>
            <w:r w:rsidRPr="007A7677">
              <w:t>:</w:t>
            </w:r>
          </w:p>
        </w:tc>
        <w:tc>
          <w:tcPr>
            <w:tcW w:w="6242" w:type="dxa"/>
            <w:gridSpan w:val="3"/>
          </w:tcPr>
          <w:p w:rsidR="007A7677" w:rsidRDefault="007A7677" w:rsidP="00253C11"/>
        </w:tc>
      </w:tr>
      <w:tr w:rsidR="00253C11" w:rsidTr="00526572">
        <w:tc>
          <w:tcPr>
            <w:tcW w:w="3085" w:type="dxa"/>
          </w:tcPr>
          <w:p w:rsidR="00253C11" w:rsidRDefault="00253C11" w:rsidP="00253C11">
            <w:r>
              <w:t>Akceptacja Inspektora</w:t>
            </w:r>
            <w:r w:rsidR="00BD7436">
              <w:t xml:space="preserve"> Nadzoru Inwestorskiego</w:t>
            </w:r>
            <w:r>
              <w:t>:</w:t>
            </w:r>
          </w:p>
        </w:tc>
        <w:tc>
          <w:tcPr>
            <w:tcW w:w="6242" w:type="dxa"/>
            <w:gridSpan w:val="3"/>
          </w:tcPr>
          <w:p w:rsidR="00253C11" w:rsidRDefault="00253C11" w:rsidP="00253C11"/>
          <w:p w:rsidR="00253C11" w:rsidRDefault="00253C11" w:rsidP="00253C11"/>
          <w:p w:rsidR="00253C11" w:rsidRDefault="00253C11" w:rsidP="00253C11"/>
        </w:tc>
      </w:tr>
    </w:tbl>
    <w:p w:rsidR="00253C11" w:rsidRDefault="00253C11">
      <w:bookmarkStart w:id="0" w:name="_GoBack"/>
      <w:bookmarkEnd w:id="0"/>
    </w:p>
    <w:p w:rsidR="0065467C" w:rsidRDefault="0065467C" w:rsidP="00253C11"/>
    <w:sectPr w:rsidR="0065467C" w:rsidSect="00526572">
      <w:headerReference w:type="default" r:id="rId8"/>
      <w:pgSz w:w="11906" w:h="16838"/>
      <w:pgMar w:top="1276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86" w:rsidRDefault="00A01D86" w:rsidP="00BF02CE">
      <w:pPr>
        <w:spacing w:after="0" w:line="240" w:lineRule="auto"/>
      </w:pPr>
      <w:r>
        <w:separator/>
      </w:r>
    </w:p>
  </w:endnote>
  <w:endnote w:type="continuationSeparator" w:id="0">
    <w:p w:rsidR="00A01D86" w:rsidRDefault="00A01D86" w:rsidP="00BF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86" w:rsidRDefault="00A01D86" w:rsidP="00BF02CE">
      <w:pPr>
        <w:spacing w:after="0" w:line="240" w:lineRule="auto"/>
      </w:pPr>
      <w:r>
        <w:separator/>
      </w:r>
    </w:p>
  </w:footnote>
  <w:footnote w:type="continuationSeparator" w:id="0">
    <w:p w:rsidR="00A01D86" w:rsidRDefault="00A01D86" w:rsidP="00BF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2" w:rsidRPr="005A4589" w:rsidRDefault="00526572" w:rsidP="00526572">
    <w:pPr>
      <w:pStyle w:val="Nagwek"/>
      <w:pBdr>
        <w:bottom w:val="single" w:sz="4" w:space="1" w:color="auto"/>
      </w:pBdr>
      <w:jc w:val="right"/>
      <w:rPr>
        <w:rFonts w:ascii="Calibri" w:hAnsi="Calibri"/>
      </w:rPr>
    </w:pPr>
    <w:r w:rsidRPr="005A4589">
      <w:rPr>
        <w:i/>
        <w:sz w:val="20"/>
        <w:szCs w:val="20"/>
      </w:rPr>
      <w:t xml:space="preserve">Załącznik nr </w:t>
    </w:r>
    <w:r w:rsidR="00F05C91">
      <w:rPr>
        <w:i/>
        <w:sz w:val="20"/>
        <w:szCs w:val="20"/>
      </w:rPr>
      <w:t>2</w:t>
    </w:r>
    <w:r w:rsidRPr="005A4589">
      <w:rPr>
        <w:i/>
        <w:sz w:val="20"/>
        <w:szCs w:val="20"/>
      </w:rPr>
      <w:t xml:space="preserve"> do umowy</w:t>
    </w:r>
  </w:p>
  <w:p w:rsidR="00526572" w:rsidRDefault="00526572" w:rsidP="006C3CD1">
    <w:pPr>
      <w:jc w:val="center"/>
      <w:rPr>
        <w:rFonts w:ascii="Calibri" w:hAnsi="Calibri"/>
        <w:b/>
      </w:rPr>
    </w:pPr>
  </w:p>
  <w:p w:rsidR="00174554" w:rsidRPr="00253C11" w:rsidRDefault="00526572" w:rsidP="00526572">
    <w:pPr>
      <w:ind w:left="1134" w:hanging="1134"/>
      <w:jc w:val="both"/>
      <w:rPr>
        <w:rFonts w:eastAsia="SimSun" w:cstheme="minorHAnsi"/>
        <w:b/>
        <w:bCs/>
        <w:i/>
        <w:sz w:val="24"/>
        <w:szCs w:val="24"/>
        <w:lang w:eastAsia="zh-CN"/>
      </w:rPr>
    </w:pPr>
    <w:r>
      <w:rPr>
        <w:rFonts w:ascii="Calibri" w:hAnsi="Calibri"/>
        <w:b/>
      </w:rPr>
      <w:t xml:space="preserve">Zadanie:  </w:t>
    </w:r>
    <w:r>
      <w:rPr>
        <w:rFonts w:ascii="Calibri" w:hAnsi="Calibri"/>
        <w:b/>
      </w:rPr>
      <w:tab/>
    </w:r>
    <w:r w:rsidR="007B4D07">
      <w:rPr>
        <w:rFonts w:ascii="Calibri" w:hAnsi="Calibri"/>
        <w:b/>
      </w:rPr>
      <w:t xml:space="preserve">Remont </w:t>
    </w:r>
    <w:r w:rsidR="00C1160D">
      <w:rPr>
        <w:rFonts w:ascii="Calibri" w:hAnsi="Calibri"/>
        <w:b/>
      </w:rPr>
      <w:t xml:space="preserve">dwóch </w:t>
    </w:r>
    <w:proofErr w:type="spellStart"/>
    <w:r w:rsidR="00C1160D">
      <w:rPr>
        <w:rFonts w:ascii="Calibri" w:hAnsi="Calibri"/>
        <w:b/>
      </w:rPr>
      <w:t>sal</w:t>
    </w:r>
    <w:proofErr w:type="spellEnd"/>
    <w:r w:rsidR="00C1160D">
      <w:rPr>
        <w:rFonts w:ascii="Calibri" w:hAnsi="Calibri"/>
        <w:b/>
      </w:rPr>
      <w:t xml:space="preserve"> dydaktycznych Kliniki Dziecięcej i Nadciśnienia Tętniczego</w:t>
    </w:r>
  </w:p>
  <w:p w:rsidR="00253C11" w:rsidRPr="00253C11" w:rsidRDefault="006C3CD1" w:rsidP="006B7D29">
    <w:pPr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KARTA ZATWIERDZENIA MATERIAŁÓW I URZĄDZEŃ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DB"/>
    <w:rsid w:val="000E1C4D"/>
    <w:rsid w:val="00174554"/>
    <w:rsid w:val="001946DB"/>
    <w:rsid w:val="00211C10"/>
    <w:rsid w:val="00253C11"/>
    <w:rsid w:val="002807CC"/>
    <w:rsid w:val="002D4BB7"/>
    <w:rsid w:val="002F1D3E"/>
    <w:rsid w:val="003234D4"/>
    <w:rsid w:val="00393D3F"/>
    <w:rsid w:val="003E770B"/>
    <w:rsid w:val="00404EED"/>
    <w:rsid w:val="0052527F"/>
    <w:rsid w:val="00526572"/>
    <w:rsid w:val="005660CE"/>
    <w:rsid w:val="0058794D"/>
    <w:rsid w:val="005E791A"/>
    <w:rsid w:val="00600506"/>
    <w:rsid w:val="0065467C"/>
    <w:rsid w:val="00670304"/>
    <w:rsid w:val="00684B3E"/>
    <w:rsid w:val="006A22BB"/>
    <w:rsid w:val="006B7D29"/>
    <w:rsid w:val="006C3CD1"/>
    <w:rsid w:val="006F4716"/>
    <w:rsid w:val="00743FB9"/>
    <w:rsid w:val="007A7677"/>
    <w:rsid w:val="007B4D07"/>
    <w:rsid w:val="00850334"/>
    <w:rsid w:val="00874812"/>
    <w:rsid w:val="008947C5"/>
    <w:rsid w:val="008A0A8A"/>
    <w:rsid w:val="008D5C51"/>
    <w:rsid w:val="009A6723"/>
    <w:rsid w:val="00A01D86"/>
    <w:rsid w:val="00B44ECE"/>
    <w:rsid w:val="00BD14F7"/>
    <w:rsid w:val="00BD7436"/>
    <w:rsid w:val="00BF02CE"/>
    <w:rsid w:val="00BF5EB9"/>
    <w:rsid w:val="00C1160D"/>
    <w:rsid w:val="00C436B6"/>
    <w:rsid w:val="00C637AD"/>
    <w:rsid w:val="00C71A79"/>
    <w:rsid w:val="00CD169C"/>
    <w:rsid w:val="00D42460"/>
    <w:rsid w:val="00E24CEC"/>
    <w:rsid w:val="00EB6231"/>
    <w:rsid w:val="00F0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3541B7"/>
  <w15:docId w15:val="{B83DCE98-65E4-42D0-BC02-8400EFE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4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F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2CE"/>
  </w:style>
  <w:style w:type="paragraph" w:styleId="Stopka">
    <w:name w:val="footer"/>
    <w:basedOn w:val="Normalny"/>
    <w:link w:val="StopkaZnak"/>
    <w:uiPriority w:val="99"/>
    <w:unhideWhenUsed/>
    <w:rsid w:val="00BF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2CE"/>
  </w:style>
  <w:style w:type="paragraph" w:styleId="Tekstdymka">
    <w:name w:val="Balloon Text"/>
    <w:basedOn w:val="Normalny"/>
    <w:link w:val="TekstdymkaZnak"/>
    <w:uiPriority w:val="99"/>
    <w:semiHidden/>
    <w:unhideWhenUsed/>
    <w:rsid w:val="00BF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D67A-51F8-4246-8CE0-C065C429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Ślaski</dc:creator>
  <cp:lastModifiedBy>Robert Kaźmierczak (p012158)</cp:lastModifiedBy>
  <cp:revision>4</cp:revision>
  <cp:lastPrinted>2016-04-25T08:34:00Z</cp:lastPrinted>
  <dcterms:created xsi:type="dcterms:W3CDTF">2023-06-13T07:03:00Z</dcterms:created>
  <dcterms:modified xsi:type="dcterms:W3CDTF">2023-06-20T09:45:00Z</dcterms:modified>
</cp:coreProperties>
</file>