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90341" w14:textId="77777777" w:rsidR="005F39EB" w:rsidRDefault="00730D5B">
      <w:pPr>
        <w:spacing w:line="276" w:lineRule="auto"/>
        <w:jc w:val="center"/>
        <w:rPr>
          <w:rFonts w:ascii="Cambria" w:hAnsi="Cambria"/>
          <w:b/>
          <w:bCs/>
        </w:rPr>
      </w:pPr>
      <w:r>
        <w:rPr>
          <w:rFonts w:ascii="Cambria" w:hAnsi="Cambria"/>
          <w:b/>
          <w:bCs/>
        </w:rPr>
        <w:t>Załącznik Nr 2a do SIWZ</w:t>
      </w:r>
    </w:p>
    <w:p w14:paraId="7E8E8460" w14:textId="77777777" w:rsidR="005F39EB" w:rsidRDefault="00730D5B">
      <w:pPr>
        <w:pStyle w:val="Tekstpodstawowy"/>
        <w:pBdr>
          <w:bottom w:val="single" w:sz="4" w:space="1" w:color="00000A"/>
        </w:pBdr>
        <w:spacing w:line="276" w:lineRule="auto"/>
        <w:jc w:val="center"/>
        <w:rPr>
          <w:rFonts w:ascii="Cambria" w:hAnsi="Cambria"/>
          <w:b w:val="0"/>
          <w:bCs w:val="0"/>
          <w:sz w:val="24"/>
          <w:szCs w:val="24"/>
        </w:rPr>
      </w:pPr>
      <w:r>
        <w:rPr>
          <w:rFonts w:ascii="Cambria" w:hAnsi="Cambria" w:cs="Times New Roman"/>
          <w:sz w:val="24"/>
          <w:szCs w:val="24"/>
        </w:rPr>
        <w:t>Projekt umowy</w:t>
      </w:r>
    </w:p>
    <w:p w14:paraId="3C79626E" w14:textId="77777777" w:rsidR="005F39EB" w:rsidRDefault="00730D5B">
      <w:pPr>
        <w:tabs>
          <w:tab w:val="left" w:pos="567"/>
        </w:tabs>
        <w:spacing w:line="276" w:lineRule="auto"/>
        <w:contextualSpacing/>
        <w:jc w:val="center"/>
        <w:rPr>
          <w:rFonts w:ascii="Cambria" w:hAnsi="Cambria"/>
          <w:b/>
          <w:bCs/>
          <w:color w:val="000000" w:themeColor="text1"/>
        </w:rPr>
      </w:pPr>
      <w:r>
        <w:rPr>
          <w:rFonts w:ascii="Cambria" w:hAnsi="Cambria"/>
          <w:bCs/>
        </w:rPr>
        <w:t>(Zna</w:t>
      </w:r>
      <w:r>
        <w:rPr>
          <w:rFonts w:ascii="Cambria" w:hAnsi="Cambria"/>
          <w:bCs/>
          <w:color w:val="000000" w:themeColor="text1"/>
        </w:rPr>
        <w:t>k postępowania:</w:t>
      </w:r>
      <w:r>
        <w:rPr>
          <w:rFonts w:ascii="Cambria" w:hAnsi="Cambria"/>
          <w:b/>
          <w:bCs/>
          <w:color w:val="000000" w:themeColor="text1"/>
        </w:rPr>
        <w:t xml:space="preserve"> IZ.271.5.2020</w:t>
      </w:r>
      <w:r>
        <w:rPr>
          <w:rFonts w:ascii="Cambria" w:hAnsi="Cambria"/>
          <w:bCs/>
          <w:color w:val="000000" w:themeColor="text1"/>
          <w:shd w:val="clear" w:color="auto" w:fill="FFFFFF"/>
        </w:rPr>
        <w:t>)</w:t>
      </w:r>
    </w:p>
    <w:p w14:paraId="17C1E876" w14:textId="77777777" w:rsidR="005F39EB" w:rsidRDefault="005F39EB">
      <w:pPr>
        <w:spacing w:line="276" w:lineRule="auto"/>
        <w:rPr>
          <w:rFonts w:ascii="Cambria" w:hAnsi="Cambria" w:cs="Arial"/>
          <w:iCs/>
          <w:color w:val="000000" w:themeColor="text1"/>
          <w:sz w:val="10"/>
          <w:szCs w:val="10"/>
          <w:u w:val="single"/>
        </w:rPr>
      </w:pPr>
    </w:p>
    <w:p w14:paraId="04FFA9D3" w14:textId="77777777" w:rsidR="005F39EB" w:rsidRDefault="00730D5B">
      <w:pPr>
        <w:spacing w:line="276" w:lineRule="auto"/>
        <w:jc w:val="center"/>
        <w:rPr>
          <w:rFonts w:ascii="Cambria" w:hAnsi="Cambria"/>
          <w:b/>
          <w:color w:val="000000" w:themeColor="text1"/>
        </w:rPr>
      </w:pPr>
      <w:r>
        <w:rPr>
          <w:rFonts w:ascii="Cambria" w:hAnsi="Cambria"/>
          <w:b/>
          <w:color w:val="000000" w:themeColor="text1"/>
          <w:sz w:val="28"/>
          <w:szCs w:val="28"/>
        </w:rPr>
        <w:t xml:space="preserve">Umowa </w:t>
      </w:r>
      <w:r>
        <w:rPr>
          <w:rFonts w:ascii="Cambria" w:hAnsi="Cambria"/>
          <w:b/>
          <w:color w:val="000000" w:themeColor="text1"/>
        </w:rPr>
        <w:t>Nr ……………….</w:t>
      </w:r>
    </w:p>
    <w:p w14:paraId="5F22A48B" w14:textId="77777777" w:rsidR="005F39EB" w:rsidRDefault="005F39EB">
      <w:pPr>
        <w:spacing w:line="276" w:lineRule="auto"/>
        <w:jc w:val="center"/>
        <w:rPr>
          <w:rFonts w:ascii="Cambria" w:hAnsi="Cambria"/>
          <w:b/>
          <w:color w:val="000000" w:themeColor="text1"/>
        </w:rPr>
      </w:pPr>
    </w:p>
    <w:p w14:paraId="4F0F5EBB" w14:textId="77777777" w:rsidR="005F39EB" w:rsidRDefault="00730D5B">
      <w:pPr>
        <w:spacing w:line="276" w:lineRule="auto"/>
      </w:pPr>
      <w:r>
        <w:rPr>
          <w:rFonts w:ascii="Cambria" w:hAnsi="Cambria"/>
          <w:b/>
          <w:color w:val="000000" w:themeColor="text1"/>
        </w:rPr>
        <w:t>zawarta w dniu ………….. roku, w Bełchatowie, pomiędzy</w:t>
      </w:r>
    </w:p>
    <w:p w14:paraId="1BB21DE7" w14:textId="77777777" w:rsidR="005F39EB" w:rsidRDefault="00730D5B">
      <w:pPr>
        <w:spacing w:line="276" w:lineRule="auto"/>
      </w:pPr>
      <w:r>
        <w:rPr>
          <w:rFonts w:ascii="Cambria" w:hAnsi="Cambria"/>
          <w:b/>
          <w:color w:val="000000" w:themeColor="text1"/>
        </w:rPr>
        <w:t>Gminą Bełchatów</w:t>
      </w:r>
    </w:p>
    <w:p w14:paraId="1B31E4F6" w14:textId="77777777" w:rsidR="005F39EB" w:rsidRDefault="00730D5B">
      <w:pPr>
        <w:spacing w:line="276" w:lineRule="auto"/>
        <w:rPr>
          <w:rFonts w:ascii="Cambria" w:hAnsi="Cambria"/>
          <w:b/>
          <w:color w:val="000000" w:themeColor="text1"/>
        </w:rPr>
      </w:pPr>
      <w:r>
        <w:rPr>
          <w:rFonts w:ascii="Cambria" w:hAnsi="Cambria"/>
          <w:b/>
          <w:color w:val="000000" w:themeColor="text1"/>
        </w:rPr>
        <w:t>z siedzibą  w Bełchatowie, ul. Kościuszki 13, 97-400 Bełchatów</w:t>
      </w:r>
    </w:p>
    <w:p w14:paraId="64297420" w14:textId="77777777" w:rsidR="005F39EB" w:rsidRDefault="00730D5B">
      <w:pPr>
        <w:spacing w:line="276" w:lineRule="auto"/>
        <w:rPr>
          <w:rFonts w:ascii="Cambria" w:hAnsi="Cambria"/>
          <w:b/>
          <w:color w:val="000000" w:themeColor="text1"/>
        </w:rPr>
      </w:pPr>
      <w:r>
        <w:rPr>
          <w:rFonts w:ascii="Cambria" w:hAnsi="Cambria"/>
          <w:b/>
          <w:color w:val="000000" w:themeColor="text1"/>
        </w:rPr>
        <w:t xml:space="preserve">NIP 769 205 43 68, </w:t>
      </w:r>
      <w:r>
        <w:rPr>
          <w:rFonts w:ascii="Cambria" w:hAnsi="Cambria"/>
          <w:b/>
          <w:color w:val="000000" w:themeColor="text1"/>
        </w:rPr>
        <w:tab/>
      </w:r>
      <w:r>
        <w:rPr>
          <w:rFonts w:ascii="Cambria" w:hAnsi="Cambria"/>
          <w:b/>
          <w:color w:val="000000" w:themeColor="text1"/>
        </w:rPr>
        <w:tab/>
        <w:t xml:space="preserve">    REGON: 590648215</w:t>
      </w:r>
    </w:p>
    <w:p w14:paraId="2558E9C3" w14:textId="77777777" w:rsidR="005F39EB" w:rsidRDefault="00730D5B">
      <w:pPr>
        <w:spacing w:line="276" w:lineRule="auto"/>
        <w:rPr>
          <w:rFonts w:ascii="Cambria" w:hAnsi="Cambria"/>
          <w:b/>
          <w:color w:val="000000" w:themeColor="text1"/>
        </w:rPr>
      </w:pPr>
      <w:r>
        <w:rPr>
          <w:rFonts w:ascii="Cambria" w:hAnsi="Cambria"/>
          <w:b/>
          <w:color w:val="000000" w:themeColor="text1"/>
        </w:rPr>
        <w:t>reprezentowaną przez:</w:t>
      </w:r>
    </w:p>
    <w:p w14:paraId="5F0C9429" w14:textId="77777777" w:rsidR="005F39EB" w:rsidRDefault="00730D5B">
      <w:pPr>
        <w:spacing w:line="276" w:lineRule="auto"/>
        <w:rPr>
          <w:rFonts w:ascii="Cambria" w:hAnsi="Cambria"/>
          <w:b/>
          <w:color w:val="000000" w:themeColor="text1"/>
        </w:rPr>
      </w:pPr>
      <w:r>
        <w:rPr>
          <w:rFonts w:ascii="Cambria" w:hAnsi="Cambria"/>
          <w:b/>
          <w:color w:val="000000" w:themeColor="text1"/>
        </w:rPr>
        <w:t>Wójta Gminy Bełchatów – Pana Konrada Koca</w:t>
      </w:r>
    </w:p>
    <w:p w14:paraId="009CDD30" w14:textId="77777777" w:rsidR="005F39EB" w:rsidRDefault="00730D5B">
      <w:pPr>
        <w:spacing w:line="276" w:lineRule="auto"/>
        <w:rPr>
          <w:rFonts w:ascii="Cambria" w:hAnsi="Cambria"/>
          <w:b/>
          <w:color w:val="000000" w:themeColor="text1"/>
        </w:rPr>
      </w:pPr>
      <w:r>
        <w:rPr>
          <w:rFonts w:ascii="Cambria" w:hAnsi="Cambria"/>
          <w:b/>
          <w:color w:val="000000" w:themeColor="text1"/>
        </w:rPr>
        <w:t>przy kontrasygnacie Skarbnika Gminy Bełchatów – Pani Iwony Pole</w:t>
      </w:r>
    </w:p>
    <w:p w14:paraId="1CDE2A52" w14:textId="77777777" w:rsidR="005F39EB" w:rsidRDefault="00730D5B">
      <w:pPr>
        <w:spacing w:line="276" w:lineRule="auto"/>
        <w:rPr>
          <w:rFonts w:ascii="Cambria" w:hAnsi="Cambria"/>
          <w:b/>
          <w:color w:val="000000" w:themeColor="text1"/>
        </w:rPr>
      </w:pPr>
      <w:r>
        <w:rPr>
          <w:rFonts w:ascii="Cambria" w:hAnsi="Cambria"/>
          <w:b/>
          <w:color w:val="000000" w:themeColor="text1"/>
        </w:rPr>
        <w:t>zwaną dalej „Zamawiającym”,</w:t>
      </w:r>
    </w:p>
    <w:p w14:paraId="120A41E4" w14:textId="77777777" w:rsidR="005F39EB" w:rsidRDefault="00730D5B">
      <w:pPr>
        <w:spacing w:line="276" w:lineRule="auto"/>
        <w:rPr>
          <w:rFonts w:ascii="Cambria" w:hAnsi="Cambria"/>
          <w:b/>
          <w:color w:val="000000" w:themeColor="text1"/>
        </w:rPr>
      </w:pPr>
      <w:r>
        <w:rPr>
          <w:rFonts w:ascii="Cambria" w:hAnsi="Cambria"/>
          <w:b/>
          <w:color w:val="000000" w:themeColor="text1"/>
        </w:rPr>
        <w:t xml:space="preserve">a  </w:t>
      </w:r>
    </w:p>
    <w:p w14:paraId="2E8E8C5A" w14:textId="77777777" w:rsidR="005F39EB" w:rsidRDefault="00730D5B">
      <w:pPr>
        <w:spacing w:line="276" w:lineRule="auto"/>
        <w:rPr>
          <w:rFonts w:ascii="Cambria" w:hAnsi="Cambria"/>
          <w:b/>
          <w:color w:val="000000" w:themeColor="text1"/>
        </w:rPr>
      </w:pPr>
      <w:r>
        <w:rPr>
          <w:rFonts w:ascii="Cambria" w:hAnsi="Cambria"/>
          <w:b/>
          <w:color w:val="000000" w:themeColor="text1"/>
        </w:rPr>
        <w:t>…………………………………………………………………………..</w:t>
      </w:r>
    </w:p>
    <w:p w14:paraId="19810D3F" w14:textId="77777777" w:rsidR="005F39EB" w:rsidRDefault="00730D5B">
      <w:pPr>
        <w:spacing w:line="276" w:lineRule="auto"/>
        <w:rPr>
          <w:rFonts w:ascii="Cambria" w:hAnsi="Cambria"/>
          <w:b/>
          <w:color w:val="000000" w:themeColor="text1"/>
        </w:rPr>
      </w:pPr>
      <w:bookmarkStart w:id="0" w:name="_GoBack"/>
      <w:bookmarkEnd w:id="0"/>
      <w:r>
        <w:rPr>
          <w:rFonts w:ascii="Cambria" w:hAnsi="Cambria"/>
          <w:b/>
          <w:color w:val="000000" w:themeColor="text1"/>
        </w:rPr>
        <w:t xml:space="preserve">NIP: ……………. REGON…………….., </w:t>
      </w:r>
    </w:p>
    <w:p w14:paraId="06E5DA42" w14:textId="77777777" w:rsidR="005F39EB" w:rsidRDefault="00730D5B">
      <w:pPr>
        <w:spacing w:line="276" w:lineRule="auto"/>
        <w:rPr>
          <w:rFonts w:ascii="Cambria" w:hAnsi="Cambria"/>
          <w:b/>
          <w:color w:val="000000" w:themeColor="text1"/>
        </w:rPr>
      </w:pPr>
      <w:r>
        <w:rPr>
          <w:rFonts w:ascii="Cambria" w:hAnsi="Cambria"/>
          <w:b/>
          <w:color w:val="000000" w:themeColor="text1"/>
        </w:rPr>
        <w:t xml:space="preserve">zwanym dalej „Wykonawcą”, </w:t>
      </w:r>
    </w:p>
    <w:p w14:paraId="3AF2BFD3" w14:textId="77777777" w:rsidR="005F39EB" w:rsidRDefault="00730D5B">
      <w:pPr>
        <w:spacing w:line="276" w:lineRule="auto"/>
        <w:rPr>
          <w:rFonts w:ascii="Cambria" w:hAnsi="Cambria"/>
          <w:b/>
          <w:color w:val="000000" w:themeColor="text1"/>
        </w:rPr>
      </w:pPr>
      <w:r>
        <w:rPr>
          <w:rFonts w:ascii="Cambria" w:hAnsi="Cambria"/>
          <w:b/>
          <w:color w:val="000000" w:themeColor="text1"/>
        </w:rPr>
        <w:t>reprezentowaną przez …………………….</w:t>
      </w:r>
    </w:p>
    <w:p w14:paraId="146335F8" w14:textId="77777777" w:rsidR="005F39EB" w:rsidRDefault="00730D5B">
      <w:pPr>
        <w:spacing w:line="276" w:lineRule="auto"/>
        <w:jc w:val="center"/>
        <w:rPr>
          <w:rFonts w:ascii="Cambria" w:hAnsi="Cambria"/>
          <w:b/>
          <w:color w:val="000000" w:themeColor="text1"/>
        </w:rPr>
      </w:pPr>
      <w:r>
        <w:rPr>
          <w:rFonts w:ascii="Cambria" w:hAnsi="Cambria"/>
          <w:b/>
          <w:color w:val="000000" w:themeColor="text1"/>
        </w:rPr>
        <w:t>Zamawiający przeprowadził postępowanie o udzielenie zamówienia publicznego w trybie przetargu nieograniczonego, zgodnie z ustawą Prawo zamówień publicznych, zwaną dalej ustawą. W wyniku przeprowadzonego postępowania, została zawarta umowa o poniższej treści:</w:t>
      </w:r>
    </w:p>
    <w:p w14:paraId="3D1A18E0" w14:textId="77777777" w:rsidR="005F39EB" w:rsidRDefault="005F39EB">
      <w:pPr>
        <w:spacing w:line="276" w:lineRule="auto"/>
        <w:jc w:val="center"/>
        <w:rPr>
          <w:rFonts w:ascii="Cambria" w:hAnsi="Cambria"/>
          <w:b/>
          <w:color w:val="000000" w:themeColor="text1"/>
          <w:sz w:val="10"/>
          <w:szCs w:val="10"/>
        </w:rPr>
      </w:pPr>
    </w:p>
    <w:p w14:paraId="2D39228B" w14:textId="77777777" w:rsidR="005F39EB" w:rsidRDefault="00730D5B">
      <w:pPr>
        <w:spacing w:line="276" w:lineRule="auto"/>
        <w:jc w:val="center"/>
        <w:rPr>
          <w:rFonts w:ascii="Cambria" w:hAnsi="Cambria"/>
          <w:b/>
        </w:rPr>
      </w:pPr>
      <w:r>
        <w:rPr>
          <w:rFonts w:ascii="Cambria" w:hAnsi="Cambria"/>
          <w:b/>
        </w:rPr>
        <w:t>Oświadczenia Stron</w:t>
      </w:r>
    </w:p>
    <w:p w14:paraId="03EEE7D2" w14:textId="77777777" w:rsidR="005F39EB" w:rsidRDefault="00730D5B">
      <w:pPr>
        <w:numPr>
          <w:ilvl w:val="0"/>
          <w:numId w:val="48"/>
        </w:numPr>
        <w:spacing w:line="276" w:lineRule="auto"/>
        <w:ind w:left="426" w:hanging="426"/>
        <w:contextualSpacing/>
        <w:jc w:val="both"/>
        <w:rPr>
          <w:rFonts w:ascii="Cambria" w:hAnsi="Cambria"/>
        </w:rPr>
      </w:pPr>
      <w:r>
        <w:rPr>
          <w:rFonts w:ascii="Cambria" w:hAnsi="Cambria"/>
        </w:rPr>
        <w:t xml:space="preserve">Strony oświadczają, że niniejsza umowa, zwana dalej „umową”, została zawarta </w:t>
      </w:r>
      <w:r>
        <w:rPr>
          <w:rFonts w:ascii="Cambria" w:hAnsi="Cambria"/>
        </w:rPr>
        <w:br/>
        <w:t>w wyniku udzielenia zamówienia publicznego w trybie przetargu nieograniczonego, zgodnie z art. 39 ustawy z dnia 29 stycznia 2004 r. – Prawo zamówień publicznych (t. j. Dz. U. z 2019 r., poz. 1843 z późn. zm.).</w:t>
      </w:r>
    </w:p>
    <w:p w14:paraId="7F40150A" w14:textId="77777777" w:rsidR="005F39EB" w:rsidRDefault="00730D5B">
      <w:pPr>
        <w:numPr>
          <w:ilvl w:val="0"/>
          <w:numId w:val="48"/>
        </w:numPr>
        <w:spacing w:line="276" w:lineRule="auto"/>
        <w:ind w:left="426" w:hanging="426"/>
        <w:contextualSpacing/>
        <w:jc w:val="both"/>
        <w:rPr>
          <w:rFonts w:ascii="Cambria" w:hAnsi="Cambria"/>
        </w:rPr>
      </w:pPr>
      <w:r>
        <w:rPr>
          <w:rFonts w:ascii="Cambria" w:hAnsi="Cambria"/>
        </w:rPr>
        <w:t xml:space="preserve">Wykonawca oświadcza, że spełnia warunki określone w art. 22 ust. 1 ustawy, </w:t>
      </w:r>
      <w:r>
        <w:rPr>
          <w:rFonts w:ascii="Cambria" w:hAnsi="Cambria"/>
        </w:rPr>
        <w:br/>
        <w:t>o której mowa w ust. 1, oraz nie podlega wykluczeniu na podstawie art. 24 ust. 1 pkt 12) – 23) oraz art. 24 ust</w:t>
      </w:r>
      <w:r>
        <w:rPr>
          <w:rFonts w:ascii="Cambria" w:hAnsi="Cambria"/>
          <w:color w:val="000000" w:themeColor="text1"/>
        </w:rPr>
        <w:t>. 5 pkt 1, 2, 4 i 8 ustawy.</w:t>
      </w:r>
    </w:p>
    <w:p w14:paraId="587411D9" w14:textId="77777777" w:rsidR="005F39EB" w:rsidRDefault="00730D5B">
      <w:pPr>
        <w:numPr>
          <w:ilvl w:val="0"/>
          <w:numId w:val="48"/>
        </w:numPr>
        <w:spacing w:line="276" w:lineRule="auto"/>
        <w:ind w:left="426" w:hanging="426"/>
        <w:contextualSpacing/>
        <w:jc w:val="both"/>
        <w:rPr>
          <w:rFonts w:ascii="Cambria" w:hAnsi="Cambria"/>
        </w:rPr>
      </w:pPr>
      <w:r>
        <w:rPr>
          <w:rFonts w:ascii="Cambria" w:hAnsi="Cambria" w:cs="Helvetica"/>
          <w:b/>
          <w:bCs/>
        </w:rPr>
        <w:t xml:space="preserve">Zamawiający informuje, iż zamówienie realizowane jest w ramach projektu </w:t>
      </w:r>
      <w:r>
        <w:rPr>
          <w:rFonts w:ascii="Cambria" w:hAnsi="Cambria" w:cs="Helvetica"/>
          <w:b/>
          <w:bCs/>
        </w:rPr>
        <w:br/>
      </w:r>
      <w:r>
        <w:rPr>
          <w:rFonts w:ascii="Cambria" w:hAnsi="Cambria" w:cs="Helvetica"/>
          <w:b/>
          <w:bCs/>
          <w:i/>
        </w:rPr>
        <w:t>„Odnawialne źródła energii w Gminie Bełchatów”</w:t>
      </w:r>
      <w:r>
        <w:rPr>
          <w:rFonts w:ascii="Cambria" w:hAnsi="Cambria" w:cs="Helvetica"/>
          <w:b/>
          <w:bCs/>
        </w:rPr>
        <w:t xml:space="preserve"> współfinansowanego ze środków Regionalnego Programu Operacyjnego Województwa Łódzkiego na lata 2014-2020, w ramach Oś priorytetowa IV Gospodarka Niskoemisyjna, Działanie IV.1 Odnawialne źródła energii, Poddziałanie IV.1.2 Odnawialne źródła energii w ramach Regionalnego Programu Operacyjnego Województwa Łódzkiego na lata 2014-2020.</w:t>
      </w:r>
    </w:p>
    <w:p w14:paraId="77DD9D5A" w14:textId="77777777" w:rsidR="005F39EB" w:rsidRDefault="00730D5B">
      <w:pPr>
        <w:widowControl w:val="0"/>
        <w:spacing w:line="276" w:lineRule="auto"/>
        <w:jc w:val="center"/>
        <w:rPr>
          <w:rFonts w:ascii="Cambria" w:hAnsi="Cambria" w:cs="†¯øw≥¸"/>
          <w:b/>
        </w:rPr>
      </w:pPr>
      <w:r>
        <w:rPr>
          <w:rFonts w:ascii="Cambria" w:hAnsi="Cambria" w:cs="†¯øw≥¸"/>
          <w:b/>
        </w:rPr>
        <w:t xml:space="preserve">§ 1 </w:t>
      </w:r>
    </w:p>
    <w:p w14:paraId="0BEA78A4" w14:textId="77777777" w:rsidR="005F39EB" w:rsidRDefault="00730D5B">
      <w:pPr>
        <w:widowControl w:val="0"/>
        <w:spacing w:line="276" w:lineRule="auto"/>
        <w:jc w:val="center"/>
        <w:rPr>
          <w:rFonts w:ascii="Cambria" w:hAnsi="Cambria" w:cs="†¯øw≥¸"/>
          <w:b/>
        </w:rPr>
      </w:pPr>
      <w:r>
        <w:rPr>
          <w:rFonts w:ascii="Cambria" w:hAnsi="Cambria" w:cs="†¯øw≥¸"/>
          <w:b/>
        </w:rPr>
        <w:t>Przedmiot umowy</w:t>
      </w:r>
    </w:p>
    <w:p w14:paraId="3D22D144" w14:textId="77777777" w:rsidR="005F39EB" w:rsidRPr="00730D5B" w:rsidRDefault="00730D5B">
      <w:pPr>
        <w:pStyle w:val="Akapitzlist"/>
        <w:widowControl w:val="0"/>
        <w:numPr>
          <w:ilvl w:val="0"/>
          <w:numId w:val="1"/>
        </w:numPr>
        <w:spacing w:line="276" w:lineRule="auto"/>
        <w:ind w:left="426" w:hanging="426"/>
        <w:jc w:val="both"/>
      </w:pPr>
      <w:r>
        <w:rPr>
          <w:rFonts w:ascii="Cambria" w:hAnsi="Cambria" w:cs="†¯øw≥¸"/>
        </w:rPr>
        <w:t xml:space="preserve">Zamawiający zleca, a Wykonawca przyjmuje do wykonania zamówienie pod </w:t>
      </w:r>
      <w:r>
        <w:rPr>
          <w:rFonts w:ascii="Cambria" w:hAnsi="Cambria" w:cs="†¯øw≥¸"/>
        </w:rPr>
        <w:br/>
      </w:r>
      <w:r>
        <w:rPr>
          <w:rFonts w:ascii="Cambria" w:hAnsi="Cambria" w:cs="†¯øw≥¸"/>
        </w:rPr>
        <w:lastRenderedPageBreak/>
        <w:t xml:space="preserve">nazwą: „Dostawę i montaż kolektorów słonecznych, kotłów na biomasę oraz instalacji fotowoltaicznych na terenie Gminy Bełchatów” które jest realizowane w ramach projektu </w:t>
      </w:r>
      <w:r w:rsidRPr="00730D5B">
        <w:rPr>
          <w:rFonts w:ascii="Cambria" w:hAnsi="Cambria" w:cs="†¯øw≥¸"/>
          <w:b/>
          <w:i/>
        </w:rPr>
        <w:t>„</w:t>
      </w:r>
      <w:r w:rsidRPr="00730D5B">
        <w:rPr>
          <w:rFonts w:ascii="Cambria" w:hAnsi="Cambria" w:cs="ArialNarrow"/>
          <w:b/>
          <w:i/>
        </w:rPr>
        <w:t>Odnawialne źródła energii w Gminie Bełchatów</w:t>
      </w:r>
      <w:r w:rsidRPr="00730D5B">
        <w:rPr>
          <w:rFonts w:ascii="Cambria" w:hAnsi="Cambria" w:cs="†¯øw≥¸"/>
          <w:b/>
          <w:i/>
        </w:rPr>
        <w:t>”</w:t>
      </w:r>
      <w:r w:rsidRPr="00730D5B">
        <w:rPr>
          <w:rFonts w:ascii="Cambria" w:hAnsi="Cambria" w:cs="†¯øw≥¸"/>
        </w:rPr>
        <w:t xml:space="preserve"> </w:t>
      </w:r>
      <w:r w:rsidRPr="00730D5B">
        <w:rPr>
          <w:rFonts w:ascii="Cambria" w:hAnsi="Cambria"/>
          <w:bCs/>
          <w:color w:val="000000"/>
        </w:rPr>
        <w:t>(zwanego dalej „Projektem”).</w:t>
      </w:r>
    </w:p>
    <w:p w14:paraId="7BC3058D" w14:textId="77777777" w:rsidR="005F39EB" w:rsidRDefault="00730D5B">
      <w:pPr>
        <w:pStyle w:val="Akapitzlist"/>
        <w:widowControl w:val="0"/>
        <w:numPr>
          <w:ilvl w:val="0"/>
          <w:numId w:val="1"/>
        </w:numPr>
        <w:spacing w:line="276" w:lineRule="auto"/>
        <w:ind w:left="426" w:hanging="426"/>
        <w:jc w:val="both"/>
        <w:rPr>
          <w:rFonts w:ascii="Cambria" w:hAnsi="Cambria" w:cs="†¯øw≥¸"/>
        </w:rPr>
      </w:pPr>
      <w:r>
        <w:rPr>
          <w:rFonts w:ascii="Cambria" w:hAnsi="Cambria" w:cs="†¯øw≥¸"/>
        </w:rPr>
        <w:t>Przedmiot umowy obejmuje:</w:t>
      </w:r>
    </w:p>
    <w:p w14:paraId="03B8E8FD" w14:textId="77777777" w:rsidR="005F39EB" w:rsidRDefault="00730D5B">
      <w:pPr>
        <w:pStyle w:val="Akapitzlist"/>
        <w:widowControl w:val="0"/>
        <w:spacing w:before="20" w:after="40" w:line="276" w:lineRule="auto"/>
        <w:jc w:val="both"/>
      </w:pPr>
      <w:r>
        <w:rPr>
          <w:rFonts w:ascii="Cambria" w:hAnsi="Cambria" w:cs="†¯øw≥¸"/>
          <w:b/>
          <w:bCs/>
          <w:color w:val="000000" w:themeColor="text1"/>
        </w:rPr>
        <w:t>2.1. D</w:t>
      </w:r>
      <w:r>
        <w:rPr>
          <w:rFonts w:ascii="Cambria" w:hAnsi="Cambria" w:cs="†¯øw≥¸"/>
          <w:color w:val="000000" w:themeColor="text1"/>
        </w:rPr>
        <w:t xml:space="preserve">ostawę i montaż w oparciu o posiadaną przez Zamawiającego dokumentację techniczną </w:t>
      </w:r>
      <w:r>
        <w:rPr>
          <w:rFonts w:ascii="Cambria" w:hAnsi="Cambria" w:cs="†¯øw≥¸"/>
          <w:b/>
          <w:color w:val="000000" w:themeColor="text1"/>
        </w:rPr>
        <w:t>108 zestawów instalacji kolektorów</w:t>
      </w:r>
      <w:r>
        <w:rPr>
          <w:rFonts w:ascii="Cambria" w:hAnsi="Cambria" w:cs="†¯øw≥¸"/>
          <w:color w:val="000000" w:themeColor="text1"/>
        </w:rPr>
        <w:t xml:space="preserve"> </w:t>
      </w:r>
      <w:r>
        <w:rPr>
          <w:rFonts w:ascii="Cambria" w:hAnsi="Cambria" w:cs="†¯øw≥¸"/>
          <w:b/>
          <w:color w:val="000000" w:themeColor="text1"/>
        </w:rPr>
        <w:t>słonecznych</w:t>
      </w:r>
      <w:r>
        <w:rPr>
          <w:rFonts w:ascii="Cambria" w:hAnsi="Cambria" w:cs="†¯øw≥¸"/>
          <w:color w:val="000000" w:themeColor="text1"/>
        </w:rPr>
        <w:t xml:space="preserve"> wraz z konstrukcją dostosowaną do miejsca montażu, w tym:</w:t>
      </w:r>
      <w:r>
        <w:t xml:space="preserve"> </w:t>
      </w:r>
    </w:p>
    <w:p w14:paraId="67CEE1A3" w14:textId="77777777" w:rsidR="005F39EB" w:rsidRDefault="00730D5B">
      <w:pPr>
        <w:pStyle w:val="ox-2f2e412c31-msolistparagraph"/>
        <w:spacing w:line="276" w:lineRule="auto"/>
        <w:jc w:val="both"/>
      </w:pPr>
      <w:r>
        <w:rPr>
          <w:rFonts w:ascii="Cambria" w:hAnsi="Cambria"/>
          <w:b/>
          <w:bCs/>
          <w:i/>
          <w:iCs/>
          <w:color w:val="000000"/>
        </w:rPr>
        <w:t>2.1.1.montowane na dachach lub elewacjach budynków mieszkalnych osób fizycznych:</w:t>
      </w:r>
    </w:p>
    <w:p w14:paraId="06B31F1B" w14:textId="77777777" w:rsidR="005F39EB" w:rsidRDefault="00730D5B">
      <w:pPr>
        <w:pStyle w:val="ox-2f2e412c31-msolistparagraph"/>
        <w:numPr>
          <w:ilvl w:val="0"/>
          <w:numId w:val="58"/>
        </w:numPr>
        <w:spacing w:before="280" w:beforeAutospacing="0" w:afterAutospacing="0" w:line="276" w:lineRule="auto"/>
        <w:ind w:left="1418" w:hanging="284"/>
        <w:jc w:val="both"/>
        <w:rPr>
          <w:rFonts w:ascii="Cambria" w:hAnsi="Cambria"/>
          <w:color w:val="000000"/>
        </w:rPr>
      </w:pPr>
      <w:r>
        <w:rPr>
          <w:rFonts w:ascii="Cambria" w:hAnsi="Cambria"/>
          <w:b/>
          <w:bCs/>
          <w:color w:val="000000"/>
        </w:rPr>
        <w:t xml:space="preserve">82 </w:t>
      </w:r>
      <w:r>
        <w:rPr>
          <w:rFonts w:ascii="Cambria" w:hAnsi="Cambria"/>
          <w:b/>
          <w:color w:val="000000"/>
        </w:rPr>
        <w:t>zestawy</w:t>
      </w:r>
      <w:r>
        <w:rPr>
          <w:rFonts w:ascii="Cambria" w:hAnsi="Cambria"/>
          <w:color w:val="000000"/>
        </w:rPr>
        <w:t xml:space="preserve"> (w skład, których  </w:t>
      </w:r>
      <w:r>
        <w:rPr>
          <w:rStyle w:val="apple-converted-space"/>
          <w:rFonts w:ascii="Cambria" w:hAnsi="Cambria"/>
          <w:color w:val="000000"/>
        </w:rPr>
        <w:t> </w:t>
      </w:r>
      <w:r>
        <w:rPr>
          <w:rFonts w:ascii="Cambria" w:hAnsi="Cambria"/>
          <w:color w:val="000000"/>
        </w:rPr>
        <w:t xml:space="preserve">wchodzą: </w:t>
      </w:r>
      <w:r>
        <w:rPr>
          <w:rFonts w:ascii="Cambria" w:hAnsi="Cambria"/>
          <w:b/>
          <w:color w:val="000000"/>
        </w:rPr>
        <w:t>2 kolektory i zasobnik 300 dm</w:t>
      </w:r>
      <w:r>
        <w:rPr>
          <w:rFonts w:ascii="Cambria" w:hAnsi="Cambria"/>
          <w:b/>
          <w:color w:val="000000"/>
          <w:vertAlign w:val="superscript"/>
        </w:rPr>
        <w:t>3</w:t>
      </w:r>
      <w:r>
        <w:rPr>
          <w:rFonts w:ascii="Cambria" w:hAnsi="Cambria"/>
          <w:color w:val="000000"/>
        </w:rPr>
        <w:t>),</w:t>
      </w:r>
    </w:p>
    <w:p w14:paraId="20BD1013" w14:textId="77777777" w:rsidR="005F39EB" w:rsidRDefault="00730D5B">
      <w:pPr>
        <w:pStyle w:val="ox-2f2e412c31-msolistparagraph"/>
        <w:numPr>
          <w:ilvl w:val="0"/>
          <w:numId w:val="58"/>
        </w:numPr>
        <w:spacing w:line="276" w:lineRule="auto"/>
        <w:ind w:left="1418" w:hanging="284"/>
        <w:jc w:val="both"/>
        <w:rPr>
          <w:rFonts w:ascii="Cambria" w:hAnsi="Cambria"/>
          <w:color w:val="000000"/>
        </w:rPr>
      </w:pPr>
      <w:r>
        <w:rPr>
          <w:rFonts w:ascii="Cambria" w:hAnsi="Cambria"/>
          <w:b/>
          <w:bCs/>
          <w:color w:val="000000"/>
        </w:rPr>
        <w:t xml:space="preserve">19 </w:t>
      </w:r>
      <w:r>
        <w:rPr>
          <w:rFonts w:ascii="Cambria" w:hAnsi="Cambria"/>
          <w:b/>
          <w:color w:val="000000"/>
        </w:rPr>
        <w:t>zestawów</w:t>
      </w:r>
      <w:r>
        <w:rPr>
          <w:rFonts w:ascii="Cambria" w:hAnsi="Cambria"/>
          <w:color w:val="000000"/>
        </w:rPr>
        <w:t xml:space="preserve"> (w skład, których </w:t>
      </w:r>
      <w:r>
        <w:rPr>
          <w:rStyle w:val="apple-converted-space"/>
          <w:rFonts w:ascii="Cambria" w:hAnsi="Cambria"/>
          <w:color w:val="000000"/>
        </w:rPr>
        <w:t> </w:t>
      </w:r>
      <w:r>
        <w:rPr>
          <w:rFonts w:ascii="Cambria" w:hAnsi="Cambria"/>
          <w:color w:val="000000"/>
        </w:rPr>
        <w:t>wchodzą: 3</w:t>
      </w:r>
      <w:r>
        <w:rPr>
          <w:rFonts w:ascii="Cambria" w:hAnsi="Cambria"/>
          <w:b/>
          <w:color w:val="000000"/>
        </w:rPr>
        <w:t xml:space="preserve"> kolektory i zasobnik 400 dm</w:t>
      </w:r>
      <w:r>
        <w:rPr>
          <w:rFonts w:ascii="Cambria" w:hAnsi="Cambria"/>
          <w:b/>
          <w:color w:val="000000"/>
          <w:vertAlign w:val="superscript"/>
        </w:rPr>
        <w:t>3</w:t>
      </w:r>
      <w:r>
        <w:rPr>
          <w:rFonts w:ascii="Cambria" w:hAnsi="Cambria"/>
          <w:color w:val="000000"/>
        </w:rPr>
        <w:t>),</w:t>
      </w:r>
    </w:p>
    <w:p w14:paraId="101E6466" w14:textId="77777777" w:rsidR="005F39EB" w:rsidRDefault="00730D5B">
      <w:pPr>
        <w:pStyle w:val="ox-2f2e412c31-msolistparagraph"/>
        <w:spacing w:line="276" w:lineRule="auto"/>
        <w:jc w:val="both"/>
      </w:pPr>
      <w:r>
        <w:rPr>
          <w:rFonts w:ascii="Cambria" w:hAnsi="Cambria"/>
          <w:b/>
          <w:bCs/>
          <w:i/>
          <w:iCs/>
          <w:color w:val="000000"/>
        </w:rPr>
        <w:t>2.1.2.montowane na dachach budynków gospodarczych osób fizycznych:</w:t>
      </w:r>
    </w:p>
    <w:p w14:paraId="78FE5912" w14:textId="77777777" w:rsidR="005F39EB" w:rsidRDefault="00730D5B">
      <w:pPr>
        <w:pStyle w:val="ox-2f2e412c31-msolistparagraph"/>
        <w:spacing w:line="276" w:lineRule="auto"/>
        <w:jc w:val="both"/>
      </w:pPr>
      <w:r>
        <w:rPr>
          <w:rFonts w:ascii="Cambria" w:hAnsi="Cambria"/>
          <w:b/>
          <w:bCs/>
          <w:color w:val="000000"/>
        </w:rPr>
        <w:t xml:space="preserve">a)2 </w:t>
      </w:r>
      <w:r>
        <w:rPr>
          <w:rFonts w:ascii="Cambria" w:hAnsi="Cambria"/>
          <w:b/>
          <w:color w:val="000000"/>
        </w:rPr>
        <w:t>zestawy</w:t>
      </w:r>
      <w:r>
        <w:rPr>
          <w:rFonts w:ascii="Cambria" w:hAnsi="Cambria"/>
          <w:color w:val="000000"/>
        </w:rPr>
        <w:t xml:space="preserve"> (w skład, których </w:t>
      </w:r>
      <w:r>
        <w:rPr>
          <w:rStyle w:val="apple-converted-space"/>
          <w:rFonts w:ascii="Cambria" w:hAnsi="Cambria"/>
          <w:color w:val="000000"/>
        </w:rPr>
        <w:t> </w:t>
      </w:r>
      <w:r>
        <w:rPr>
          <w:rFonts w:ascii="Cambria" w:hAnsi="Cambria"/>
          <w:color w:val="000000"/>
        </w:rPr>
        <w:t>wchodzą: 3</w:t>
      </w:r>
      <w:r>
        <w:rPr>
          <w:rFonts w:ascii="Cambria" w:hAnsi="Cambria"/>
          <w:b/>
          <w:color w:val="000000"/>
        </w:rPr>
        <w:t xml:space="preserve"> kolektory i zasobnik 400 dm</w:t>
      </w:r>
      <w:r>
        <w:rPr>
          <w:rFonts w:ascii="Cambria" w:hAnsi="Cambria"/>
          <w:b/>
          <w:color w:val="000000"/>
          <w:vertAlign w:val="superscript"/>
        </w:rPr>
        <w:t>3</w:t>
      </w:r>
      <w:r>
        <w:rPr>
          <w:rFonts w:ascii="Cambria" w:hAnsi="Cambria"/>
          <w:color w:val="000000"/>
        </w:rPr>
        <w:t>),</w:t>
      </w:r>
    </w:p>
    <w:p w14:paraId="50ABF456" w14:textId="77777777" w:rsidR="005F39EB" w:rsidRDefault="00730D5B">
      <w:pPr>
        <w:pStyle w:val="ox-2f2e412c31-msolistparagraph"/>
        <w:spacing w:line="276" w:lineRule="auto"/>
        <w:jc w:val="both"/>
      </w:pPr>
      <w:r>
        <w:rPr>
          <w:rFonts w:ascii="Cambria" w:hAnsi="Cambria"/>
          <w:b/>
          <w:bCs/>
          <w:i/>
          <w:iCs/>
          <w:color w:val="000000"/>
        </w:rPr>
        <w:t>2.1.3) montowane na gruncie u osób fizycznych:</w:t>
      </w:r>
    </w:p>
    <w:p w14:paraId="6FC95730" w14:textId="77777777" w:rsidR="005F39EB" w:rsidRDefault="00730D5B">
      <w:pPr>
        <w:pStyle w:val="ox-2f2e412c31-msolistparagraph"/>
        <w:spacing w:line="276" w:lineRule="auto"/>
        <w:jc w:val="both"/>
        <w:rPr>
          <w:rFonts w:ascii="Cambria" w:hAnsi="Cambria"/>
          <w:color w:val="000000"/>
        </w:rPr>
      </w:pPr>
      <w:r>
        <w:rPr>
          <w:rFonts w:ascii="Cambria" w:hAnsi="Cambria"/>
          <w:b/>
          <w:bCs/>
          <w:color w:val="000000"/>
        </w:rPr>
        <w:t xml:space="preserve">a) 5 </w:t>
      </w:r>
      <w:r>
        <w:rPr>
          <w:rFonts w:ascii="Cambria" w:hAnsi="Cambria"/>
          <w:b/>
          <w:color w:val="000000"/>
        </w:rPr>
        <w:t>zestawów</w:t>
      </w:r>
      <w:r>
        <w:rPr>
          <w:rFonts w:ascii="Cambria" w:hAnsi="Cambria"/>
          <w:color w:val="000000"/>
        </w:rPr>
        <w:t xml:space="preserve"> (w skład, których </w:t>
      </w:r>
      <w:r>
        <w:rPr>
          <w:rStyle w:val="apple-converted-space"/>
          <w:rFonts w:ascii="Cambria" w:hAnsi="Cambria"/>
          <w:color w:val="000000"/>
        </w:rPr>
        <w:t> </w:t>
      </w:r>
      <w:r>
        <w:rPr>
          <w:rFonts w:ascii="Cambria" w:hAnsi="Cambria"/>
          <w:color w:val="000000"/>
        </w:rPr>
        <w:t xml:space="preserve">wchodzą: </w:t>
      </w:r>
      <w:r>
        <w:rPr>
          <w:rFonts w:ascii="Cambria" w:hAnsi="Cambria"/>
          <w:b/>
          <w:color w:val="000000"/>
        </w:rPr>
        <w:t>2 kolektory i zasobnik 300 dm</w:t>
      </w:r>
      <w:r>
        <w:rPr>
          <w:rFonts w:ascii="Cambria" w:hAnsi="Cambria"/>
          <w:b/>
          <w:color w:val="000000"/>
          <w:vertAlign w:val="superscript"/>
        </w:rPr>
        <w:t>3</w:t>
      </w:r>
      <w:r>
        <w:rPr>
          <w:rFonts w:ascii="Cambria" w:hAnsi="Cambria"/>
          <w:color w:val="000000"/>
        </w:rPr>
        <w:t>),</w:t>
      </w:r>
    </w:p>
    <w:p w14:paraId="1A22C560" w14:textId="77777777" w:rsidR="005F39EB" w:rsidRDefault="00730D5B">
      <w:pPr>
        <w:spacing w:before="20" w:after="40" w:line="276" w:lineRule="auto"/>
        <w:jc w:val="both"/>
      </w:pPr>
      <w:r>
        <w:rPr>
          <w:rFonts w:ascii="Cambria" w:hAnsi="Cambria" w:cs="Arial"/>
        </w:rPr>
        <w:t xml:space="preserve">2.2. Demontaż istniejącego podgrzewacza c.w.u. i odłączenie go od istniejącej instalacji </w:t>
      </w:r>
      <w:r>
        <w:rPr>
          <w:rFonts w:ascii="Cambria" w:hAnsi="Cambria" w:cs="Arial"/>
          <w:i/>
        </w:rPr>
        <w:t>(zdemontowany podgrzewacz pozostaje w dyspozycji właściciela obiektu),</w:t>
      </w:r>
    </w:p>
    <w:p w14:paraId="42FAADF2" w14:textId="77777777" w:rsidR="005F39EB" w:rsidRDefault="00730D5B">
      <w:pPr>
        <w:spacing w:before="20" w:after="40" w:line="276" w:lineRule="auto"/>
        <w:jc w:val="both"/>
      </w:pPr>
      <w:r>
        <w:rPr>
          <w:rFonts w:ascii="Cambria" w:hAnsi="Cambria" w:cs="Arial"/>
        </w:rPr>
        <w:t xml:space="preserve">2.3 Montaż nowego podgrzewacza c.w.u. wraz z zaworem mieszającym </w:t>
      </w:r>
      <w:r>
        <w:rPr>
          <w:rFonts w:ascii="Cambria" w:hAnsi="Cambria" w:cs="Arial"/>
        </w:rPr>
        <w:br/>
        <w:t>i wbudowanie go w obieg instalacji c.w.u.,</w:t>
      </w:r>
    </w:p>
    <w:p w14:paraId="25EFEDFD" w14:textId="77777777" w:rsidR="005F39EB" w:rsidRDefault="00730D5B">
      <w:pPr>
        <w:spacing w:before="20" w:after="40" w:line="276" w:lineRule="auto"/>
        <w:jc w:val="both"/>
      </w:pPr>
      <w:r>
        <w:rPr>
          <w:rFonts w:ascii="Cambria" w:hAnsi="Cambria" w:cs="Arial"/>
        </w:rPr>
        <w:t xml:space="preserve">2.4 Montaż i izolacja rurociągów między kolektorami, grupą pompową, </w:t>
      </w:r>
      <w:r>
        <w:rPr>
          <w:rFonts w:ascii="Cambria" w:hAnsi="Cambria" w:cs="Arial"/>
        </w:rPr>
        <w:br/>
        <w:t>a podgrzewaczem c.w.u.,</w:t>
      </w:r>
    </w:p>
    <w:p w14:paraId="0089CAEC" w14:textId="77777777" w:rsidR="005F39EB" w:rsidRDefault="00730D5B">
      <w:pPr>
        <w:spacing w:before="20" w:after="40" w:line="276" w:lineRule="auto"/>
        <w:jc w:val="both"/>
      </w:pPr>
      <w:r>
        <w:rPr>
          <w:rFonts w:ascii="Cambria" w:hAnsi="Cambria" w:cs="Arial"/>
        </w:rPr>
        <w:t>2.5   Montaż grupy pompowej,</w:t>
      </w:r>
    </w:p>
    <w:p w14:paraId="413A6234" w14:textId="77777777" w:rsidR="005F39EB" w:rsidRDefault="00730D5B">
      <w:pPr>
        <w:spacing w:before="20" w:after="40" w:line="276" w:lineRule="auto"/>
        <w:jc w:val="both"/>
      </w:pPr>
      <w:r>
        <w:rPr>
          <w:rFonts w:ascii="Cambria" w:hAnsi="Cambria" w:cs="Arial"/>
        </w:rPr>
        <w:t>2.6   Montaż czujników temperatury w kolektorach słonecznych i w zbiorniku,</w:t>
      </w:r>
    </w:p>
    <w:p w14:paraId="77D62DA5" w14:textId="77777777" w:rsidR="005F39EB" w:rsidRDefault="00730D5B">
      <w:pPr>
        <w:spacing w:before="20" w:after="40" w:line="276" w:lineRule="auto"/>
        <w:jc w:val="both"/>
      </w:pPr>
      <w:r>
        <w:rPr>
          <w:rFonts w:ascii="Cambria" w:hAnsi="Cambria" w:cs="Arial"/>
        </w:rPr>
        <w:t>2.7   Podłączenie istniejącego źródła ciepła do podgrzewacza c.w.u.,</w:t>
      </w:r>
    </w:p>
    <w:p w14:paraId="6EA2068E" w14:textId="77777777" w:rsidR="005F39EB" w:rsidRDefault="00730D5B">
      <w:pPr>
        <w:spacing w:before="20" w:after="40" w:line="276" w:lineRule="auto"/>
        <w:jc w:val="both"/>
      </w:pPr>
      <w:r>
        <w:rPr>
          <w:rFonts w:ascii="Cambria" w:hAnsi="Cambria" w:cs="Arial"/>
        </w:rPr>
        <w:t>2.8 Przepłukanie płynem solarnym i przeprowadzenie prób szczelności instalacji solarnej,</w:t>
      </w:r>
    </w:p>
    <w:p w14:paraId="58E259EA" w14:textId="77777777" w:rsidR="005F39EB" w:rsidRDefault="00730D5B">
      <w:pPr>
        <w:spacing w:before="20" w:after="40" w:line="276" w:lineRule="auto"/>
        <w:jc w:val="both"/>
      </w:pPr>
      <w:r>
        <w:rPr>
          <w:rFonts w:ascii="Cambria" w:hAnsi="Cambria" w:cs="Arial"/>
        </w:rPr>
        <w:t>2.9 Napełnienie, odpowietrzenie i odpowiednie wyregulowanie przepływu cieczy oraz ustalenie prawidłowego ciśnienia wg instrukcji producenta kolektorów słonecznych,</w:t>
      </w:r>
    </w:p>
    <w:p w14:paraId="7EA0483C" w14:textId="77777777" w:rsidR="005F39EB" w:rsidRDefault="00730D5B">
      <w:pPr>
        <w:spacing w:before="20" w:after="40" w:line="276" w:lineRule="auto"/>
        <w:jc w:val="both"/>
      </w:pPr>
      <w:r>
        <w:rPr>
          <w:rFonts w:ascii="Cambria" w:hAnsi="Cambria" w:cs="Arial"/>
        </w:rPr>
        <w:t xml:space="preserve">2.10 Wykończenie co najmniej zgodnie ze stanem pierwotnym okolic przejść instalacji (tynk / ocieplenie, przejścia przez ściany, stropy, dach) oraz skuteczne zabezpieczenie </w:t>
      </w:r>
      <w:r>
        <w:rPr>
          <w:rFonts w:ascii="Cambria" w:hAnsi="Cambria" w:cs="Arial"/>
        </w:rPr>
        <w:lastRenderedPageBreak/>
        <w:t>przed wpływem warunków atmosferycznych miejsc na zewnątrz obiektu, gdzie prowadzone były prace montażowe,</w:t>
      </w:r>
    </w:p>
    <w:p w14:paraId="66002B04" w14:textId="77777777" w:rsidR="005F39EB" w:rsidRDefault="00730D5B">
      <w:pPr>
        <w:spacing w:before="20" w:after="40" w:line="276" w:lineRule="auto"/>
        <w:jc w:val="both"/>
      </w:pPr>
      <w:r>
        <w:rPr>
          <w:rFonts w:ascii="Cambria" w:hAnsi="Cambria" w:cs="†¯øw≥¸"/>
        </w:rPr>
        <w:t xml:space="preserve">2.11 Zaprogramowanie i uruchomienie układu automatyki wraz </w:t>
      </w:r>
      <w:r>
        <w:rPr>
          <w:rFonts w:ascii="Cambria" w:hAnsi="Cambria" w:cs="†¯øw≥¸"/>
        </w:rPr>
        <w:br/>
        <w:t xml:space="preserve">z podłączeniem modemu komunikacyjnego WLAN do regulatora w celu odczytania </w:t>
      </w:r>
      <w:r>
        <w:rPr>
          <w:rFonts w:ascii="Cambria" w:hAnsi="Cambria"/>
        </w:rPr>
        <w:t xml:space="preserve">parametrów uzysku energetycznego za pomocą Internetu </w:t>
      </w:r>
      <w:r>
        <w:rPr>
          <w:rFonts w:ascii="Cambria" w:hAnsi="Cambria"/>
          <w:u w:val="single"/>
        </w:rPr>
        <w:t>dla :</w:t>
      </w:r>
    </w:p>
    <w:p w14:paraId="2F7F3728" w14:textId="57ECA8C1" w:rsidR="005F39EB" w:rsidRDefault="00730D5B" w:rsidP="00730D5B">
      <w:pPr>
        <w:spacing w:line="276" w:lineRule="auto"/>
      </w:pPr>
      <w:r w:rsidRPr="00730D5B">
        <w:rPr>
          <w:rFonts w:ascii="Cambria" w:hAnsi="Cambria"/>
          <w:color w:val="000000" w:themeColor="text1"/>
        </w:rPr>
        <w:t xml:space="preserve"> </w:t>
      </w:r>
      <w:r>
        <w:rPr>
          <w:rFonts w:ascii="Cambria" w:hAnsi="Cambria"/>
          <w:color w:val="000000" w:themeColor="text1"/>
        </w:rPr>
        <w:t xml:space="preserve"> </w:t>
      </w:r>
      <w:r w:rsidRPr="00730D5B">
        <w:rPr>
          <w:rFonts w:ascii="Cambria" w:hAnsi="Cambria"/>
          <w:color w:val="000000" w:themeColor="text1"/>
          <w:highlight w:val="white"/>
        </w:rPr>
        <w:t xml:space="preserve"> - 87 szt. instalacji kolektorów słonecznych opartych o 2 panele;</w:t>
      </w:r>
    </w:p>
    <w:p w14:paraId="3E73D94A" w14:textId="2475D803" w:rsidR="005F39EB" w:rsidRPr="00730D5B" w:rsidRDefault="00730D5B" w:rsidP="00730D5B">
      <w:pPr>
        <w:spacing w:before="20" w:after="40" w:line="276" w:lineRule="auto"/>
        <w:jc w:val="both"/>
        <w:rPr>
          <w:color w:val="000000" w:themeColor="text1"/>
          <w:highlight w:val="yellow"/>
        </w:rPr>
      </w:pPr>
      <w:r w:rsidRPr="00730D5B">
        <w:rPr>
          <w:rFonts w:ascii="Cambria" w:hAnsi="Cambria"/>
          <w:color w:val="000000" w:themeColor="text1"/>
          <w:highlight w:val="white"/>
        </w:rPr>
        <w:t xml:space="preserve">   - 21 szt. instalacji kolektorów słonecznych opartych o 3 panele;</w:t>
      </w:r>
    </w:p>
    <w:p w14:paraId="7D63CAF7" w14:textId="77777777" w:rsidR="005F39EB" w:rsidRDefault="00730D5B">
      <w:pPr>
        <w:widowControl w:val="0"/>
        <w:spacing w:before="20" w:after="40" w:line="276" w:lineRule="auto"/>
        <w:ind w:left="851" w:hanging="425"/>
        <w:contextualSpacing/>
        <w:jc w:val="both"/>
        <w:rPr>
          <w:rFonts w:ascii="Cambria" w:hAnsi="Cambria" w:cs="†¯øw≥¸"/>
          <w:i/>
        </w:rPr>
      </w:pPr>
      <w:r>
        <w:rPr>
          <w:rFonts w:ascii="Cambria" w:hAnsi="Cambria" w:cs="Calibri"/>
          <w:i/>
          <w:highlight w:val="white"/>
        </w:rPr>
        <w:t xml:space="preserve">       Sterownik zapisuje dzienną miesięczną oraz roczną energię zgromadzoną prze</w:t>
      </w:r>
      <w:r>
        <w:rPr>
          <w:rFonts w:ascii="Cambria" w:hAnsi="Cambria" w:cs="Calibri"/>
          <w:i/>
        </w:rPr>
        <w:t>z kolektory słoneczne na karcie mikroSD lub SD, oraz umożliwia przeniesienia zapisanych informacji na mobilne urządzenie zewnętrzne. Sterownik lub dodatkowy moduł do komunikacji z siecią posiada wbudowane WiFi opartą na komunikacji radiowej do bezprzewodowego połączenia z lokalną istniejącą siecią (WLAN) i współpracy z systemem monitoringu,</w:t>
      </w:r>
    </w:p>
    <w:p w14:paraId="786E52D3" w14:textId="77777777" w:rsidR="005F39EB" w:rsidRDefault="00730D5B">
      <w:pPr>
        <w:spacing w:before="20" w:after="40" w:line="276" w:lineRule="auto"/>
        <w:jc w:val="both"/>
      </w:pPr>
      <w:r>
        <w:rPr>
          <w:rFonts w:ascii="Cambria" w:hAnsi="Cambria" w:cs="Arial"/>
        </w:rPr>
        <w:t>2.12 Zaprogramowanie i uruchomienie układu automatyki wraz z podłączeniem modemu komunikacyjnego do regulatora i przytwierdzenie go do ściany obok grupy pompowej,</w:t>
      </w:r>
    </w:p>
    <w:p w14:paraId="3B6C547A" w14:textId="77777777" w:rsidR="005F39EB" w:rsidRDefault="00730D5B">
      <w:pPr>
        <w:spacing w:before="20" w:after="40" w:line="276" w:lineRule="auto"/>
        <w:jc w:val="both"/>
      </w:pPr>
      <w:r>
        <w:rPr>
          <w:rFonts w:ascii="Cambria" w:hAnsi="Cambria" w:cs="Arial"/>
        </w:rPr>
        <w:t>2.13  Przeszkolenie użytkownika instalacji w obsłudze zastosowanych urządzeń. Każde urządzenie powinno posiadać załączoną Dokumentację Techniczno – Ruchową, instrukcję obsługi oraz ogólny schemat instalacji.</w:t>
      </w:r>
    </w:p>
    <w:p w14:paraId="45F18E7B" w14:textId="77777777" w:rsidR="005F39EB" w:rsidRDefault="00730D5B">
      <w:pPr>
        <w:pStyle w:val="Akapitzlist"/>
        <w:widowControl w:val="0"/>
        <w:numPr>
          <w:ilvl w:val="0"/>
          <w:numId w:val="1"/>
        </w:numPr>
        <w:spacing w:line="276" w:lineRule="auto"/>
        <w:ind w:left="426" w:hanging="426"/>
        <w:jc w:val="both"/>
        <w:rPr>
          <w:rFonts w:ascii="Cambria" w:hAnsi="Cambria" w:cs="†¯øw≥¸"/>
          <w:color w:val="000000"/>
        </w:rPr>
      </w:pPr>
      <w:r>
        <w:rPr>
          <w:rFonts w:ascii="Cambria" w:hAnsi="Cambria" w:cs="†¯øw≥¸"/>
          <w:color w:val="000000"/>
        </w:rPr>
        <w:t>Szczegółowy zakres zamówienia określony jest w Specyfikacji Istotnych Warunków Zamówienia oraz załączonym do SIWZ opisie przedmiotu zamówienia kolektorów słonecznych.</w:t>
      </w:r>
    </w:p>
    <w:p w14:paraId="5EF3ED6F" w14:textId="77777777" w:rsidR="005F39EB" w:rsidRDefault="00730D5B">
      <w:pPr>
        <w:pStyle w:val="Akapitzlist"/>
        <w:widowControl w:val="0"/>
        <w:numPr>
          <w:ilvl w:val="0"/>
          <w:numId w:val="1"/>
        </w:numPr>
        <w:spacing w:line="276" w:lineRule="auto"/>
        <w:ind w:left="426" w:hanging="426"/>
        <w:jc w:val="both"/>
        <w:rPr>
          <w:rFonts w:ascii="Cambria" w:hAnsi="Cambria" w:cs="†¯øw≥¸"/>
          <w:color w:val="000000"/>
        </w:rPr>
      </w:pPr>
      <w:r>
        <w:rPr>
          <w:rFonts w:ascii="Cambria" w:hAnsi="Cambria" w:cs="†¯øw≥¸"/>
          <w:color w:val="000000"/>
        </w:rPr>
        <w:t>Wszystkie urządzenia, armatura i osprzęt muszą być nowe i spełniające wymagania z dokumentacji technicznej.</w:t>
      </w:r>
    </w:p>
    <w:p w14:paraId="4EE8929D" w14:textId="77777777" w:rsidR="005F39EB" w:rsidRDefault="00730D5B">
      <w:pPr>
        <w:pStyle w:val="Akapitzlist"/>
        <w:widowControl w:val="0"/>
        <w:numPr>
          <w:ilvl w:val="0"/>
          <w:numId w:val="1"/>
        </w:numPr>
        <w:spacing w:line="276" w:lineRule="auto"/>
        <w:ind w:left="426" w:hanging="426"/>
        <w:jc w:val="both"/>
        <w:rPr>
          <w:rFonts w:ascii="Cambria" w:hAnsi="Cambria" w:cs="†¯øw≥¸"/>
        </w:rPr>
      </w:pPr>
      <w:r>
        <w:rPr>
          <w:rFonts w:ascii="Cambria" w:hAnsi="Cambria" w:cs="†¯øw≥¸"/>
        </w:rPr>
        <w:t>Ponadto zgodnie z zapisami w dokumentacji technicznej instalacji solarnej należy zapewnić współdziałanie istniejącej instalacji do podgrzewania ciepłej wody użytkowej z instalacją solarną. Użytkownik musi mieć zapewnioną c.w.u. w okresach niekorzystnych warunków pogodowych uniemożliwiających pracę kolektorów słonecznych.</w:t>
      </w:r>
    </w:p>
    <w:p w14:paraId="4B4D8254"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xml:space="preserve">§ 2 </w:t>
      </w:r>
    </w:p>
    <w:p w14:paraId="778D9C91"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Termin wykonania umowy</w:t>
      </w:r>
    </w:p>
    <w:p w14:paraId="0EBC4E88" w14:textId="77777777" w:rsidR="005F39EB" w:rsidRDefault="00730D5B">
      <w:pPr>
        <w:pStyle w:val="Akapitzlist"/>
        <w:widowControl w:val="0"/>
        <w:numPr>
          <w:ilvl w:val="0"/>
          <w:numId w:val="44"/>
        </w:numPr>
        <w:spacing w:line="276" w:lineRule="auto"/>
        <w:jc w:val="both"/>
      </w:pPr>
      <w:r>
        <w:rPr>
          <w:rFonts w:ascii="Cambria" w:hAnsi="Cambria" w:cs="†¯øw≥¸"/>
          <w:color w:val="000000" w:themeColor="text1"/>
        </w:rPr>
        <w:t xml:space="preserve">Zamawiający wyznacza termin realizacji zadania objętego przedmiotem niniejszej umowy </w:t>
      </w:r>
      <w:r>
        <w:rPr>
          <w:rFonts w:ascii="Cambria" w:hAnsi="Cambria" w:cs="†¯øw≥¸"/>
          <w:b/>
          <w:color w:val="000000" w:themeColor="text1"/>
        </w:rPr>
        <w:t xml:space="preserve">do </w:t>
      </w:r>
      <w:r>
        <w:rPr>
          <w:rFonts w:ascii="Cambria" w:hAnsi="Cambria" w:cs="Arial"/>
          <w:b/>
          <w:color w:val="000000" w:themeColor="text1"/>
          <w:highlight w:val="white"/>
        </w:rPr>
        <w:t xml:space="preserve">do 30.11.2020 roku, przy czym Zamawiający przewiduje odbiory i płatności częściowe dla tej części zamówienia. </w:t>
      </w:r>
    </w:p>
    <w:p w14:paraId="691D6197" w14:textId="77777777" w:rsidR="005F39EB" w:rsidRDefault="00730D5B">
      <w:pPr>
        <w:pStyle w:val="Akapitzlist"/>
        <w:widowControl w:val="0"/>
        <w:spacing w:line="276" w:lineRule="auto"/>
        <w:ind w:left="1440"/>
        <w:jc w:val="both"/>
        <w:rPr>
          <w:color w:val="000000" w:themeColor="text1"/>
          <w:highlight w:val="white"/>
        </w:rPr>
      </w:pPr>
      <w:r>
        <w:rPr>
          <w:rFonts w:ascii="Cambria" w:hAnsi="Cambria" w:cs="Arial"/>
          <w:b/>
          <w:color w:val="000000" w:themeColor="text1"/>
          <w:highlight w:val="white"/>
        </w:rPr>
        <w:t>Pierwszy odbiór częściowy przewiduje się po wykonaniu 30% zamówienia tj. maksymalnie po dwóch miesiącach od dnia podpisania umowy, drugi odbiór częściowy po wykonaniu 60% zamówienia, tj. po maksymalnie czterech miesiącach od dnia podpisania umowy, i trzeci odbiór końcowy po wykonaniu 100% zamówienia – do 30.11.2020 roku.</w:t>
      </w:r>
    </w:p>
    <w:p w14:paraId="2735C1D0" w14:textId="77777777" w:rsidR="005F39EB" w:rsidRDefault="00730D5B">
      <w:pPr>
        <w:pStyle w:val="Akapitzlist"/>
        <w:widowControl w:val="0"/>
        <w:numPr>
          <w:ilvl w:val="0"/>
          <w:numId w:val="44"/>
        </w:numPr>
        <w:spacing w:line="276" w:lineRule="auto"/>
        <w:ind w:left="567" w:hanging="567"/>
        <w:jc w:val="both"/>
      </w:pPr>
      <w:r>
        <w:rPr>
          <w:rFonts w:ascii="Cambria" w:hAnsi="Cambria" w:cs="†¯øw≥¸"/>
          <w:color w:val="000000" w:themeColor="text1"/>
        </w:rPr>
        <w:t xml:space="preserve">Terminy realizacji dostawy i montażu poszczególnych instalacji zostaną określone </w:t>
      </w:r>
      <w:r>
        <w:rPr>
          <w:rFonts w:ascii="Cambria" w:hAnsi="Cambria" w:cs="†¯øw≥¸"/>
          <w:color w:val="000000" w:themeColor="text1"/>
        </w:rPr>
        <w:lastRenderedPageBreak/>
        <w:t xml:space="preserve">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545907E0" w14:textId="77777777" w:rsidR="005F39EB" w:rsidRDefault="00730D5B">
      <w:pPr>
        <w:pStyle w:val="Akapitzlist"/>
        <w:widowControl w:val="0"/>
        <w:numPr>
          <w:ilvl w:val="0"/>
          <w:numId w:val="44"/>
        </w:numPr>
        <w:spacing w:line="276" w:lineRule="auto"/>
        <w:ind w:left="567" w:hanging="567"/>
        <w:jc w:val="both"/>
        <w:rPr>
          <w:rFonts w:ascii="Cambria" w:hAnsi="Cambria" w:cs="†¯øw≥¸"/>
          <w:color w:val="000000" w:themeColor="text1"/>
        </w:rPr>
      </w:pPr>
      <w:r>
        <w:rPr>
          <w:rFonts w:ascii="Cambria" w:hAnsi="Cambria" w:cs="†¯øw≥¸"/>
          <w:color w:val="000000" w:themeColor="text1"/>
        </w:rPr>
        <w:t>Wykonawca, za zgodą Zamawiającego, może dokonać zmian w harmonogramie za wyjątkiem zmiany, o której mowa w ust. 2, informując pisemnie o nich Zamawiającego z co najmniej 30 dniowym wyprzedzeniem.</w:t>
      </w:r>
    </w:p>
    <w:p w14:paraId="769008DE" w14:textId="77777777" w:rsidR="005F39EB" w:rsidRDefault="005F39EB">
      <w:pPr>
        <w:pStyle w:val="Akapitzlist"/>
        <w:widowControl w:val="0"/>
        <w:spacing w:line="276" w:lineRule="auto"/>
        <w:ind w:left="0"/>
        <w:jc w:val="both"/>
        <w:rPr>
          <w:rFonts w:ascii="Cambria" w:hAnsi="Cambria" w:cs="†¯øw≥¸"/>
        </w:rPr>
      </w:pPr>
    </w:p>
    <w:p w14:paraId="0EB12D74"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xml:space="preserve">§ 3 </w:t>
      </w:r>
    </w:p>
    <w:p w14:paraId="3E2977E8"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Wykonawca i Podwykonawcy</w:t>
      </w:r>
    </w:p>
    <w:p w14:paraId="57E9E508"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t>
      </w:r>
      <w:r>
        <w:rPr>
          <w:rFonts w:ascii="Cambria" w:hAnsi="Cambria" w:cs="†¯øw≥¸"/>
          <w:color w:val="000000" w:themeColor="text1"/>
        </w:rPr>
        <w:br/>
        <w:t>w zakres, których wchodzi wykonanie Przedmiotu Umowy.</w:t>
      </w:r>
    </w:p>
    <w:p w14:paraId="4304575F"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1898ADD5"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s="†¯øw≥¸"/>
          <w:color w:val="000000" w:themeColor="text1"/>
        </w:rPr>
        <w:t>Wykonawca oświadcza, że przed zawarciem Umowy zapoznał z zakresem prac oraz warunkami technicznym i w związku z tym nie wnosi i nie będzie podnosił w przyszłości żadnych roszczeń.</w:t>
      </w:r>
    </w:p>
    <w:p w14:paraId="34518172"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olor w:val="000000" w:themeColor="text1"/>
        </w:rPr>
        <w:t xml:space="preserve">Wykonawca – zgodnie z oświadczeniem zawartym w Ofercie – wykona zamówienie sam / sam, za wyjątkiem następującego zakresu: </w:t>
      </w:r>
    </w:p>
    <w:p w14:paraId="35DFCDAD" w14:textId="77777777" w:rsidR="005F39EB" w:rsidRDefault="00730D5B">
      <w:pPr>
        <w:pStyle w:val="Akapitzlist"/>
        <w:widowControl w:val="0"/>
        <w:spacing w:line="276" w:lineRule="auto"/>
        <w:ind w:left="426"/>
        <w:jc w:val="both"/>
        <w:rPr>
          <w:rFonts w:ascii="Cambria" w:hAnsi="Cambria"/>
          <w:color w:val="000000" w:themeColor="text1"/>
        </w:rPr>
      </w:pPr>
      <w:r>
        <w:rPr>
          <w:rFonts w:ascii="Cambria" w:hAnsi="Cambria"/>
          <w:color w:val="000000" w:themeColor="text1"/>
        </w:rPr>
        <w:t xml:space="preserve">_________________________________ </w:t>
      </w:r>
    </w:p>
    <w:p w14:paraId="65E248D3" w14:textId="77777777" w:rsidR="005F39EB" w:rsidRDefault="00730D5B">
      <w:pPr>
        <w:pStyle w:val="Akapitzlist"/>
        <w:widowControl w:val="0"/>
        <w:spacing w:line="276" w:lineRule="auto"/>
        <w:ind w:left="426"/>
        <w:jc w:val="both"/>
        <w:rPr>
          <w:rFonts w:ascii="Cambria" w:hAnsi="Cambria" w:cs="†¯øw≥¸"/>
          <w:color w:val="000000" w:themeColor="text1"/>
        </w:rPr>
      </w:pPr>
      <w:r>
        <w:rPr>
          <w:rFonts w:ascii="Cambria" w:hAnsi="Cambria"/>
          <w:color w:val="000000" w:themeColor="text1"/>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3510C4D5"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olor w:val="000000" w:themeColor="text1"/>
        </w:rPr>
        <w:t xml:space="preserve">Wykonawca nie zleci podwykonawcom innych prac niż wskazane w ust. 4 ,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w:t>
      </w:r>
      <w:r>
        <w:rPr>
          <w:rFonts w:ascii="Cambria" w:hAnsi="Cambria"/>
          <w:color w:val="000000" w:themeColor="text1"/>
        </w:rPr>
        <w:lastRenderedPageBreak/>
        <w:t>inny podwykonawca lub Wykonawca samodzielnie spełnia je w stopniu nie mniejszym niż wymagany w trakcie postępowania o udzielenie zamówienia.</w:t>
      </w:r>
    </w:p>
    <w:p w14:paraId="5F5BF4B8"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s="†¯øw≥¸"/>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Zamawiający nie wyrazi zgodny na umowę z podwykonawcą w szczególności:</w:t>
      </w:r>
    </w:p>
    <w:p w14:paraId="65C832C6" w14:textId="77777777" w:rsidR="005F39EB" w:rsidRDefault="00730D5B">
      <w:pPr>
        <w:pStyle w:val="Akapitzlist"/>
        <w:widowControl w:val="0"/>
        <w:numPr>
          <w:ilvl w:val="2"/>
          <w:numId w:val="47"/>
        </w:numPr>
        <w:spacing w:line="276" w:lineRule="auto"/>
        <w:ind w:left="709" w:hanging="283"/>
        <w:jc w:val="both"/>
        <w:rPr>
          <w:rFonts w:ascii="Cambria" w:hAnsi="Cambria" w:cs="Times New Roman"/>
          <w:color w:val="000000" w:themeColor="text1"/>
        </w:rPr>
      </w:pPr>
      <w:r>
        <w:rPr>
          <w:rFonts w:ascii="Cambria" w:hAnsi="Cambria" w:cs="†¯øw≥¸"/>
          <w:color w:val="000000" w:themeColor="text1"/>
        </w:rPr>
        <w:t xml:space="preserve">w sytuacji, w której </w:t>
      </w:r>
      <w:r>
        <w:rPr>
          <w:rFonts w:ascii="Cambria" w:hAnsi="Cambria"/>
          <w:color w:val="000000" w:themeColor="text1"/>
        </w:rPr>
        <w:t xml:space="preserve"> przynajmniej część wynagrodzenia należnego podwykonawcom będzie wymagalna po dacie wymagalności należności dla wykonawcy (w umowach podwykonawczych należy też uwzględnić, iż w przypadku ostatniej transzy należnej dla Wykonawcy jej wysokość nie może być niższa, niż należności podwykonawców pozostałe do zapłaty po dokonaniu płatności drugiej transzy na rzecz wykonawcy);</w:t>
      </w:r>
    </w:p>
    <w:p w14:paraId="4C50C067" w14:textId="77777777" w:rsidR="005F39EB" w:rsidRDefault="00730D5B">
      <w:pPr>
        <w:pStyle w:val="Akapitzlist"/>
        <w:widowControl w:val="0"/>
        <w:numPr>
          <w:ilvl w:val="2"/>
          <w:numId w:val="47"/>
        </w:numPr>
        <w:spacing w:line="276" w:lineRule="auto"/>
        <w:ind w:left="709" w:hanging="283"/>
        <w:jc w:val="both"/>
        <w:rPr>
          <w:rFonts w:ascii="Cambria" w:hAnsi="Cambria"/>
          <w:color w:val="000000" w:themeColor="text1"/>
        </w:rPr>
      </w:pPr>
      <w:r>
        <w:rPr>
          <w:rFonts w:ascii="Cambria" w:hAnsi="Cambria" w:cs="†¯øw≥¸"/>
          <w:color w:val="000000" w:themeColor="text1"/>
        </w:rPr>
        <w:t xml:space="preserve">zostanie ustanowione zabezpieczenie </w:t>
      </w:r>
      <w:r>
        <w:rPr>
          <w:rFonts w:ascii="Cambria" w:hAnsi="Cambria"/>
          <w:color w:val="000000" w:themeColor="text1"/>
        </w:rPr>
        <w:t>poprzez potrącanie kwot z wynagrodzenia wykonawcy</w:t>
      </w:r>
    </w:p>
    <w:p w14:paraId="50F20D87" w14:textId="77777777" w:rsidR="005F39EB" w:rsidRDefault="00730D5B">
      <w:pPr>
        <w:pStyle w:val="Akapitzlist"/>
        <w:widowControl w:val="0"/>
        <w:numPr>
          <w:ilvl w:val="2"/>
          <w:numId w:val="47"/>
        </w:numPr>
        <w:spacing w:line="276" w:lineRule="auto"/>
        <w:ind w:left="709" w:hanging="283"/>
        <w:jc w:val="both"/>
        <w:rPr>
          <w:rFonts w:ascii="Cambria" w:hAnsi="Cambria" w:cs="†¯øw≥¸"/>
          <w:color w:val="000000" w:themeColor="text1"/>
        </w:rPr>
      </w:pPr>
      <w:r>
        <w:rPr>
          <w:rFonts w:ascii="Cambria" w:hAnsi="Cambria" w:cs="†¯øw≥¸"/>
          <w:color w:val="000000" w:themeColor="text1"/>
        </w:rPr>
        <w:t>umowa podwykonawcza będzie przewidywała termin wykonania prac dłuższy niż termin wynikający z niniejszej umowy;</w:t>
      </w:r>
    </w:p>
    <w:p w14:paraId="70FDD346" w14:textId="77777777" w:rsidR="005F39EB" w:rsidRDefault="00730D5B">
      <w:pPr>
        <w:pStyle w:val="Akapitzlist"/>
        <w:widowControl w:val="0"/>
        <w:numPr>
          <w:ilvl w:val="2"/>
          <w:numId w:val="47"/>
        </w:numPr>
        <w:spacing w:line="276" w:lineRule="auto"/>
        <w:ind w:left="709" w:hanging="283"/>
        <w:jc w:val="both"/>
        <w:rPr>
          <w:rFonts w:ascii="Cambria" w:hAnsi="Cambria" w:cs="Times New Roman"/>
          <w:color w:val="000000" w:themeColor="text1"/>
        </w:rPr>
      </w:pPr>
      <w:r>
        <w:rPr>
          <w:rFonts w:ascii="Cambria" w:hAnsi="Cambria"/>
          <w:color w:val="000000" w:themeColor="text1"/>
        </w:rPr>
        <w:t>suma wynagrodzeń z umów podwykonawczych przekroczy kwotę wynagrodzenia wykonawcy wynikającą z niniejszej umowy;</w:t>
      </w:r>
    </w:p>
    <w:p w14:paraId="549F1F76" w14:textId="77777777" w:rsidR="005F39EB" w:rsidRDefault="00730D5B">
      <w:pPr>
        <w:pStyle w:val="Akapitzlist"/>
        <w:widowControl w:val="0"/>
        <w:numPr>
          <w:ilvl w:val="2"/>
          <w:numId w:val="47"/>
        </w:numPr>
        <w:spacing w:line="276" w:lineRule="auto"/>
        <w:ind w:left="709" w:hanging="283"/>
        <w:jc w:val="both"/>
        <w:rPr>
          <w:rFonts w:ascii="Cambria" w:hAnsi="Cambria" w:cs="†¯øw≥¸"/>
          <w:color w:val="000000" w:themeColor="text1"/>
        </w:rPr>
      </w:pPr>
      <w:r>
        <w:rPr>
          <w:rFonts w:ascii="Cambria" w:hAnsi="Cambria"/>
          <w:color w:val="000000" w:themeColor="text1"/>
        </w:rPr>
        <w:t>umowa podwykonawcza będzie sprzeczna z postanowieniami niniejszej umowy, przepisami powszechnie obowiązującymi lub zasadami współżycia społecznego.</w:t>
      </w:r>
    </w:p>
    <w:p w14:paraId="7786D598"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s="†¯øw≥¸"/>
          <w:color w:val="000000" w:themeColor="text1"/>
        </w:rPr>
        <w:t>Do zawarcia przez podwykonawcę umowy z dalszym podwykonawcą jest wymagana zgoda Zamawiającego i Wykonawcy. Zapis ust.6 stosuje się odpowiednio.</w:t>
      </w:r>
    </w:p>
    <w:p w14:paraId="0ABD1F5C"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s="†¯øw≥¸"/>
          <w:color w:val="000000" w:themeColor="text1"/>
        </w:rPr>
        <w:t>Umowy, o których mowa w ust. 6 i 7, powinny być sporządzone w formie pisemnej pod rygorem nieważności.</w:t>
      </w:r>
    </w:p>
    <w:p w14:paraId="1468B8B5"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Wykonawca ponosi pełną odpowiedzialność za działania i/lub zaniechania osób </w:t>
      </w:r>
      <w:r>
        <w:rPr>
          <w:rFonts w:ascii="Cambria" w:hAnsi="Cambria" w:cs="†¯øw≥¸"/>
          <w:color w:val="000000" w:themeColor="text1"/>
        </w:rPr>
        <w:br/>
        <w:t>i podmiotów przy pomocy, których wykonuje Przedmiot Umowy. W szczególności jak za własne działania i zaniechania Wykonawca odpowiada za ewentualnych podwykonawców.</w:t>
      </w:r>
    </w:p>
    <w:p w14:paraId="1082B8A5"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s="†¯øw≥¸"/>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01F250F6"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s="†¯øw≥¸"/>
          <w:color w:val="000000" w:themeColor="text1"/>
        </w:rPr>
        <w:t>Wykonawca we własnym zakresie i na własny koszt zapewnia nadzór i koordynację działań podwykonawców.</w:t>
      </w:r>
    </w:p>
    <w:p w14:paraId="481897A0" w14:textId="77777777" w:rsidR="005F39EB" w:rsidRDefault="00730D5B">
      <w:pPr>
        <w:numPr>
          <w:ilvl w:val="0"/>
          <w:numId w:val="2"/>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w:t>
      </w:r>
      <w:r>
        <w:rPr>
          <w:rFonts w:ascii="Cambria" w:hAnsi="Cambria" w:cs="ArialNarrow"/>
          <w:color w:val="000000" w:themeColor="text1"/>
        </w:rPr>
        <w:lastRenderedPageBreak/>
        <w:t>podwykonawców, którym w późniejszym okresie zamierza powierzyć realizację zamówienia.</w:t>
      </w:r>
    </w:p>
    <w:p w14:paraId="727DC00C"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olor w:val="000000" w:themeColor="text1"/>
        </w:rPr>
        <w:t>Zamawiający i wykonawca solidarnie odpowiadają za zapłatę wynagrodzenia podwykonawcy, którego umowę zamawiający zaakceptował w sposób określony w ust.6.</w:t>
      </w:r>
    </w:p>
    <w:p w14:paraId="5D3D84EB"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olor w:val="000000" w:themeColor="text1"/>
        </w:rPr>
        <w:t>Solidarna odpowiedzialność o której mowa w ustępie poprzedzającym nie obejmuje podwykonawców:</w:t>
      </w:r>
    </w:p>
    <w:p w14:paraId="1C210F41" w14:textId="77777777" w:rsidR="005F39EB" w:rsidRDefault="00730D5B">
      <w:pPr>
        <w:pStyle w:val="Akapitzlist"/>
        <w:widowControl w:val="0"/>
        <w:numPr>
          <w:ilvl w:val="0"/>
          <w:numId w:val="46"/>
        </w:numPr>
        <w:spacing w:line="276" w:lineRule="auto"/>
        <w:ind w:left="851" w:hanging="425"/>
        <w:jc w:val="both"/>
        <w:rPr>
          <w:rFonts w:ascii="Cambria" w:hAnsi="Cambria" w:cs="†¯øw≥¸"/>
          <w:color w:val="000000" w:themeColor="text1"/>
        </w:rPr>
      </w:pPr>
      <w:r>
        <w:rPr>
          <w:rFonts w:ascii="Cambria" w:hAnsi="Cambria"/>
          <w:color w:val="000000" w:themeColor="text1"/>
        </w:rPr>
        <w:t>z którymi wykonawca nie podpisał umowy w formie pisemnej;</w:t>
      </w:r>
    </w:p>
    <w:p w14:paraId="3B52E8F6" w14:textId="77777777" w:rsidR="005F39EB" w:rsidRDefault="00730D5B">
      <w:pPr>
        <w:pStyle w:val="Akapitzlist"/>
        <w:widowControl w:val="0"/>
        <w:numPr>
          <w:ilvl w:val="0"/>
          <w:numId w:val="46"/>
        </w:numPr>
        <w:spacing w:line="276" w:lineRule="auto"/>
        <w:ind w:left="851" w:hanging="425"/>
        <w:jc w:val="both"/>
        <w:rPr>
          <w:rFonts w:ascii="Cambria" w:hAnsi="Cambria" w:cs="†¯øw≥¸"/>
          <w:color w:val="000000" w:themeColor="text1"/>
        </w:rPr>
      </w:pPr>
      <w:r>
        <w:rPr>
          <w:rFonts w:ascii="Cambria" w:hAnsi="Cambria"/>
          <w:color w:val="000000" w:themeColor="text1"/>
        </w:rPr>
        <w:t>z którymi wykonawca podpisał umowę w formie pisemnej, jednak nie została ona zgłoszona do akceptacji zamawiającego;</w:t>
      </w:r>
    </w:p>
    <w:p w14:paraId="76BFEF9E" w14:textId="77777777" w:rsidR="005F39EB" w:rsidRDefault="00730D5B">
      <w:pPr>
        <w:pStyle w:val="Akapitzlist"/>
        <w:widowControl w:val="0"/>
        <w:numPr>
          <w:ilvl w:val="0"/>
          <w:numId w:val="46"/>
        </w:numPr>
        <w:spacing w:line="276" w:lineRule="auto"/>
        <w:ind w:left="851" w:hanging="425"/>
        <w:jc w:val="both"/>
        <w:rPr>
          <w:rFonts w:ascii="Cambria" w:hAnsi="Cambria" w:cs="†¯øw≥¸"/>
          <w:color w:val="000000" w:themeColor="text1"/>
        </w:rPr>
      </w:pPr>
      <w:r>
        <w:rPr>
          <w:rFonts w:ascii="Cambria" w:hAnsi="Cambria"/>
          <w:color w:val="000000" w:themeColor="text1"/>
        </w:rPr>
        <w:t>z którymi wykonawca podpisał umowę w formie pisemnej i została ona zgłoszona do zamawiającego jednak nie wyraził on na nią zgody w trybie postanowień ust. 6.</w:t>
      </w:r>
    </w:p>
    <w:p w14:paraId="3C5880D3" w14:textId="77777777" w:rsidR="005F39EB" w:rsidRDefault="00730D5B">
      <w:pPr>
        <w:pStyle w:val="Akapitzlist"/>
        <w:widowControl w:val="0"/>
        <w:numPr>
          <w:ilvl w:val="0"/>
          <w:numId w:val="2"/>
        </w:numPr>
        <w:spacing w:line="276" w:lineRule="auto"/>
        <w:ind w:left="426" w:hanging="426"/>
        <w:jc w:val="both"/>
        <w:rPr>
          <w:rFonts w:ascii="Cambria" w:hAnsi="Cambria" w:cs="†¯øw≥¸"/>
          <w:color w:val="000000" w:themeColor="text1"/>
        </w:rPr>
      </w:pPr>
      <w:r>
        <w:rPr>
          <w:rFonts w:ascii="Cambria" w:hAnsi="Cambria"/>
          <w:color w:val="000000" w:themeColor="text1"/>
        </w:rPr>
        <w:t xml:space="preserve">Strony oświadczają zgodnie, że solidarna odpowiedzialność Zamawiającego </w:t>
      </w:r>
      <w:r>
        <w:rPr>
          <w:rFonts w:ascii="Cambria" w:hAnsi="Cambria"/>
          <w:color w:val="000000" w:themeColor="text1"/>
        </w:rPr>
        <w:br/>
        <w:t>i Wykonawcy za zapłatę wynagrodzenia podwykonawcom dotyczy wyłącznie prac montażowych i instalacyjnych.</w:t>
      </w:r>
      <w:r>
        <w:rPr>
          <w:color w:val="000000" w:themeColor="text1"/>
        </w:rPr>
        <w:t xml:space="preserve"> </w:t>
      </w:r>
      <w:r>
        <w:rPr>
          <w:rFonts w:ascii="Cambria" w:hAnsi="Cambria" w:cs="†¯øw≥¸"/>
          <w:color w:val="000000" w:themeColor="text1"/>
        </w:rPr>
        <w:t>Solidarna odpowiedzialność Zamawiającego nie dotyczy zapłaty za zapłatę wynagrodzenia za dostawy na rzecz wykonawcy sprzętu i urządzeń (dostawcy sprzętu i urządzeń). Użycie w umowie 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14:paraId="2A530561" w14:textId="77777777" w:rsidR="005F39EB" w:rsidRDefault="005F39EB">
      <w:pPr>
        <w:spacing w:line="276" w:lineRule="auto"/>
        <w:ind w:left="426"/>
        <w:contextualSpacing/>
        <w:jc w:val="both"/>
        <w:rPr>
          <w:rFonts w:ascii="Cambria" w:hAnsi="Cambria" w:cs="ArialNarrow"/>
          <w:color w:val="70AD47" w:themeColor="accent6"/>
        </w:rPr>
      </w:pPr>
    </w:p>
    <w:p w14:paraId="4E023533"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xml:space="preserve">§ 4 </w:t>
      </w:r>
    </w:p>
    <w:p w14:paraId="45BFD2FF"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Obowiązki Wykonawcy</w:t>
      </w:r>
    </w:p>
    <w:p w14:paraId="6B0E68EF"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Wykonawca </w:t>
      </w:r>
      <w:r>
        <w:rPr>
          <w:rFonts w:ascii="Cambria" w:hAnsi="Cambria" w:cs="†¯øw≥¸"/>
          <w:b/>
          <w:color w:val="000000" w:themeColor="text1"/>
        </w:rPr>
        <w:t>w terminie 7 dni roboczych od dnia podpisania umowy</w:t>
      </w:r>
      <w:r>
        <w:rPr>
          <w:rFonts w:ascii="Cambria" w:hAnsi="Cambria" w:cs="†¯øw≥¸"/>
          <w:color w:val="000000" w:themeColor="text1"/>
        </w:rPr>
        <w:t xml:space="preserve"> przedstawia </w:t>
      </w:r>
      <w:r>
        <w:rPr>
          <w:rFonts w:ascii="Cambria" w:hAnsi="Cambria" w:cs="†¯øw≥¸"/>
          <w:b/>
          <w:color w:val="000000" w:themeColor="text1"/>
        </w:rPr>
        <w:t>harmonogram rzeczowo – finansowy</w:t>
      </w:r>
      <w:r>
        <w:rPr>
          <w:rFonts w:ascii="Cambria" w:hAnsi="Cambria" w:cs="†¯øw≥¸"/>
          <w:color w:val="000000" w:themeColor="text1"/>
        </w:rPr>
        <w:t xml:space="preserve">. Harmonogram musi uzyskać pisemną akceptację Zamawiającego. Zamawiający dokona zatwierdzenia lub wniesie uwagi do harmonogramu w terminie 3 dni roboczych od dnia przedłożenia harmonogramu przez Wykonawcę biorąc pod uwagę między innymi umowę o dofinansowanie projektu oraz harmonogram płatności ustalony z Instytucją Zarządzającą Programem Operacyjnym. </w:t>
      </w:r>
      <w:r>
        <w:rPr>
          <w:rFonts w:ascii="Cambria" w:hAnsi="Cambria" w:cs="†¯øw≥¸"/>
          <w:b/>
          <w:color w:val="000000" w:themeColor="text1"/>
          <w:u w:val="single"/>
        </w:rPr>
        <w:t>Wykonawca jest związany zastrzeżeniami i wskazaniami Zamawiającego</w:t>
      </w:r>
      <w:r>
        <w:rPr>
          <w:rFonts w:ascii="Cambria" w:hAnsi="Cambria" w:cs="†¯øw≥¸"/>
          <w:color w:val="000000" w:themeColor="text1"/>
        </w:rPr>
        <w:t>. Wykonawca zobowiązany jest, w terminie 2 dni roboczych od dnia otrzymania zastrzeżeń, do dostosowania harmonogramu rzeczowo – finansowego do wskazań Zamawiającego.</w:t>
      </w:r>
    </w:p>
    <w:p w14:paraId="22DC9309" w14:textId="77777777" w:rsidR="005F39EB" w:rsidRDefault="00730D5B">
      <w:pPr>
        <w:pStyle w:val="Akapitzlist"/>
        <w:widowControl w:val="0"/>
        <w:numPr>
          <w:ilvl w:val="0"/>
          <w:numId w:val="3"/>
        </w:numPr>
        <w:spacing w:line="276" w:lineRule="auto"/>
        <w:ind w:left="426" w:hanging="426"/>
        <w:jc w:val="both"/>
        <w:rPr>
          <w:rFonts w:ascii="Cambria" w:hAnsi="Cambria" w:cs="†¯øw≥¸"/>
          <w:b/>
          <w:color w:val="000000" w:themeColor="text1"/>
        </w:rPr>
      </w:pPr>
      <w:r>
        <w:rPr>
          <w:rFonts w:ascii="Cambria" w:hAnsi="Cambria" w:cs="†¯øw≥¸"/>
          <w:b/>
          <w:color w:val="000000" w:themeColor="text1"/>
        </w:rPr>
        <w:t>Harmonogram rzeczowo – finansowy winien uwzględniać planowaną datę zakończenia prac wskazaną w § 2 umowy oraz planowane daty wykonania poszczególnych instalacji.</w:t>
      </w:r>
    </w:p>
    <w:p w14:paraId="03017DA4"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hAnsi="Cambria" w:cs="†¯øw≥¸"/>
          <w:color w:val="000000" w:themeColor="text1"/>
        </w:rPr>
        <w:t>Wykonawca winien ustalić terminy dostawy i montażu w konkretnych lokalizacjach z właścicielami nieruchomości w terminie 3 dni przed planowaną dostawą.</w:t>
      </w:r>
    </w:p>
    <w:p w14:paraId="6B3DA6FC"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Wykonanie dostawy i montażu zestawu instalacji </w:t>
      </w:r>
      <w:r>
        <w:rPr>
          <w:rFonts w:ascii="Cambria" w:hAnsi="Cambria" w:cs="†¯øw≥¸"/>
          <w:color w:val="000000"/>
        </w:rPr>
        <w:t>kolektorów słonecznych</w:t>
      </w:r>
      <w:r>
        <w:rPr>
          <w:rFonts w:ascii="Cambria" w:hAnsi="Cambria" w:cs="†¯øw≥¸"/>
          <w:color w:val="000000" w:themeColor="text1"/>
        </w:rPr>
        <w:t xml:space="preserve"> wraz </w:t>
      </w:r>
      <w:r>
        <w:rPr>
          <w:rFonts w:ascii="Cambria" w:hAnsi="Cambria" w:cs="†¯øw≥¸"/>
          <w:color w:val="000000" w:themeColor="text1"/>
        </w:rPr>
        <w:br/>
      </w:r>
      <w:r>
        <w:rPr>
          <w:rFonts w:ascii="Cambria" w:hAnsi="Cambria" w:cs="†¯øw≥¸"/>
          <w:color w:val="000000" w:themeColor="text1"/>
        </w:rPr>
        <w:lastRenderedPageBreak/>
        <w:t>z podłączeniem, sprawdzeniem instalacji, uruchomieniem i przeprowadzeniem instruktażu użytkowników zostanie, w zakresie każdej lokalizacji wskazanej w załączniku Nr 2 do umowy, potwierdzone zostanie częściowym protokołem podpisanym przez Przedstawiciela Zamawiającego oraz Wykonawcę, przy udziale Użytkownika.</w:t>
      </w:r>
    </w:p>
    <w:p w14:paraId="373C0A69"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Dostarczone i zamontowane instalacje </w:t>
      </w:r>
      <w:r>
        <w:rPr>
          <w:rFonts w:ascii="Cambria" w:hAnsi="Cambria" w:cs="†¯øw≥¸"/>
          <w:color w:val="000000"/>
        </w:rPr>
        <w:t>kolektorów słonecznych</w:t>
      </w:r>
      <w:r>
        <w:rPr>
          <w:rFonts w:ascii="Cambria" w:hAnsi="Cambria" w:cs="†¯øw≥¸"/>
          <w:color w:val="000000" w:themeColor="text1"/>
        </w:rPr>
        <w:t xml:space="preserve"> będą stanowiły własność Gminy Bełchatów. </w:t>
      </w:r>
    </w:p>
    <w:p w14:paraId="1568281A"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hAnsi="Cambria" w:cs="†¯øw≥¸"/>
          <w:color w:val="000000" w:themeColor="text1"/>
        </w:rPr>
        <w:t>W ramach realizacji dostaw i montażu zestawów instalacji kolektorów słonecznych Wykonawca zobowiązany jest do:</w:t>
      </w:r>
    </w:p>
    <w:p w14:paraId="57D72BA2" w14:textId="77777777" w:rsidR="005F39EB" w:rsidRDefault="00730D5B">
      <w:pPr>
        <w:pStyle w:val="Akapitzlist"/>
        <w:widowControl w:val="0"/>
        <w:numPr>
          <w:ilvl w:val="0"/>
          <w:numId w:val="50"/>
        </w:numPr>
        <w:tabs>
          <w:tab w:val="left" w:pos="851"/>
        </w:tabs>
        <w:spacing w:line="276" w:lineRule="auto"/>
        <w:ind w:left="851" w:hanging="425"/>
        <w:jc w:val="both"/>
        <w:rPr>
          <w:rFonts w:ascii="Cambria" w:hAnsi="Cambria" w:cs="†¯øw≥¸"/>
        </w:rPr>
      </w:pPr>
      <w:r>
        <w:rPr>
          <w:rFonts w:ascii="Cambria" w:hAnsi="Cambria" w:cs="†¯øw≥¸"/>
        </w:rPr>
        <w:t>zorganizowania własnym kosztem i staraniem oraz na własną odpowiedzialność koniecznego do wykonania przedmiotu umowy zaplecza magazynowego i socjalnego dla osób wykonujących bezpośrednio prace związane z realizacją niniejszej umowy;</w:t>
      </w:r>
    </w:p>
    <w:p w14:paraId="74B1DCE9" w14:textId="77777777" w:rsidR="005F39EB" w:rsidRDefault="00730D5B">
      <w:pPr>
        <w:pStyle w:val="Akapitzlist"/>
        <w:widowControl w:val="0"/>
        <w:numPr>
          <w:ilvl w:val="0"/>
          <w:numId w:val="50"/>
        </w:numPr>
        <w:tabs>
          <w:tab w:val="left" w:pos="851"/>
        </w:tabs>
        <w:spacing w:line="276" w:lineRule="auto"/>
        <w:ind w:left="851" w:hanging="425"/>
        <w:jc w:val="both"/>
        <w:rPr>
          <w:rFonts w:ascii="Cambria" w:hAnsi="Cambria" w:cs="†¯øw≥¸"/>
        </w:rPr>
      </w:pPr>
      <w:r>
        <w:rPr>
          <w:rFonts w:ascii="Cambria" w:hAnsi="Cambria" w:cs="†¯øw≥¸"/>
        </w:rPr>
        <w:t>należytego wykonania przedmiotu umowy, przy użyciu własnych materiałów, zgodnie z umową, zasadami wiedzy technicznej i przepisami prawa;</w:t>
      </w:r>
    </w:p>
    <w:p w14:paraId="6674C889" w14:textId="77777777" w:rsidR="005F39EB" w:rsidRDefault="00730D5B">
      <w:pPr>
        <w:pStyle w:val="Akapitzlist"/>
        <w:widowControl w:val="0"/>
        <w:numPr>
          <w:ilvl w:val="0"/>
          <w:numId w:val="50"/>
        </w:numPr>
        <w:tabs>
          <w:tab w:val="left" w:pos="851"/>
        </w:tabs>
        <w:spacing w:line="276" w:lineRule="auto"/>
        <w:ind w:left="851" w:hanging="425"/>
        <w:jc w:val="both"/>
        <w:rPr>
          <w:rFonts w:ascii="Cambria" w:hAnsi="Cambria" w:cs="†¯øw≥¸"/>
        </w:rPr>
      </w:pPr>
      <w:r>
        <w:rPr>
          <w:rFonts w:ascii="Cambria" w:hAnsi="Cambria" w:cs="†¯øw≥¸"/>
        </w:rPr>
        <w:t>zatrudnienia wystarczającej liczby pracowników z odpowiednimi kwalifikacjami pozwalającymi na prawidłowe i terminowe wykonanie dostawy i montażu;</w:t>
      </w:r>
    </w:p>
    <w:p w14:paraId="293E0D35" w14:textId="77777777" w:rsidR="005F39EB" w:rsidRDefault="00730D5B">
      <w:pPr>
        <w:pStyle w:val="Akapitzlist"/>
        <w:widowControl w:val="0"/>
        <w:numPr>
          <w:ilvl w:val="0"/>
          <w:numId w:val="50"/>
        </w:numPr>
        <w:tabs>
          <w:tab w:val="left" w:pos="851"/>
        </w:tabs>
        <w:spacing w:line="276" w:lineRule="auto"/>
        <w:ind w:left="851" w:hanging="425"/>
        <w:jc w:val="both"/>
      </w:pPr>
      <w:r>
        <w:rPr>
          <w:rFonts w:ascii="Cambria" w:hAnsi="Cambria" w:cs="†¯øw≥¸"/>
        </w:rPr>
        <w:t xml:space="preserve">postępowania z odpadami powstałymi w trakcie realizacji przedmiotu umowy zgodnie z zapisami ustawy z dnia 4 grudnia 2012 r. o odpadach </w:t>
      </w:r>
      <w:r>
        <w:rPr>
          <w:rFonts w:ascii="Cambria" w:hAnsi="Cambria" w:cs="†¯øw≥¸"/>
        </w:rPr>
        <w:br/>
        <w:t xml:space="preserve">(t. j. Dz. U. z 2019 r., poz. 701, z późn. zm.) i ustawy z 27 kwietnia 2001 r. Prawo ochrony środowiska (t. j. Dz. U. z 2019 r. poz. 1396, z późn. zm.), </w:t>
      </w:r>
      <w:r>
        <w:rPr>
          <w:rFonts w:ascii="Cambria" w:hAnsi="Cambria" w:cs="†¯øw≥¸"/>
          <w:color w:val="000000"/>
        </w:rPr>
        <w:t>w szczególności Wykonawca nabywa własność odpadów (materiałów), uzyskanych w wyniku realizacji przedmiotu umowy, z wyłączeniem materiałów, które Zamawiający wskaże na piśmie.</w:t>
      </w:r>
    </w:p>
    <w:p w14:paraId="4C8D7123" w14:textId="77777777" w:rsidR="005F39EB" w:rsidRDefault="00730D5B">
      <w:pPr>
        <w:pStyle w:val="Akapitzlist"/>
        <w:widowControl w:val="0"/>
        <w:numPr>
          <w:ilvl w:val="0"/>
          <w:numId w:val="50"/>
        </w:numPr>
        <w:tabs>
          <w:tab w:val="left" w:pos="851"/>
        </w:tabs>
        <w:spacing w:line="276" w:lineRule="auto"/>
        <w:ind w:left="851" w:hanging="425"/>
        <w:jc w:val="both"/>
        <w:rPr>
          <w:rFonts w:ascii="Cambria" w:hAnsi="Cambria" w:cs="†¯øw≥¸"/>
        </w:rPr>
      </w:pPr>
      <w:r>
        <w:rPr>
          <w:rFonts w:ascii="Cambria" w:hAnsi="Cambria" w:cs="†¯øw≥¸"/>
        </w:rPr>
        <w:t xml:space="preserve">zapewnienia, że materiały użyte do realizacji zamówienia, o którym mowa </w:t>
      </w:r>
      <w:r>
        <w:rPr>
          <w:rFonts w:ascii="Cambria" w:hAnsi="Cambria" w:cs="†¯øw≥¸"/>
        </w:rPr>
        <w:br/>
        <w:t>w § 1, są nowe i odpowiadają co do jakości wymogom wyrobów dopuszczonych do obrotu i stosowania w budownictwie określonym w art. 10 ustawy Prawo budowlane i wymaganiom specyfikacji istotnych warunków zamówienia.</w:t>
      </w:r>
    </w:p>
    <w:p w14:paraId="693A1F1C" w14:textId="77777777" w:rsidR="005F39EB" w:rsidRDefault="00730D5B">
      <w:pPr>
        <w:pStyle w:val="Akapitzlist"/>
        <w:widowControl w:val="0"/>
        <w:numPr>
          <w:ilvl w:val="0"/>
          <w:numId w:val="50"/>
        </w:numPr>
        <w:tabs>
          <w:tab w:val="left" w:pos="851"/>
        </w:tabs>
        <w:spacing w:line="276" w:lineRule="auto"/>
        <w:ind w:left="851" w:hanging="425"/>
        <w:jc w:val="both"/>
        <w:rPr>
          <w:rFonts w:ascii="Cambria" w:hAnsi="Cambria" w:cs="†¯øw≥¸"/>
        </w:rPr>
      </w:pPr>
      <w:r>
        <w:rPr>
          <w:rFonts w:ascii="Cambria" w:hAnsi="Cambria" w:cs="†¯øw≥¸"/>
        </w:rPr>
        <w:t xml:space="preserve">okazania na każde żądanie Zamawiającego w stosunku do wskazanych materiałów: </w:t>
      </w:r>
    </w:p>
    <w:p w14:paraId="75C85560" w14:textId="77777777" w:rsidR="005F39EB" w:rsidRDefault="00730D5B">
      <w:pPr>
        <w:pStyle w:val="Akapitzlist"/>
        <w:numPr>
          <w:ilvl w:val="2"/>
          <w:numId w:val="3"/>
        </w:numPr>
        <w:spacing w:line="276" w:lineRule="auto"/>
        <w:ind w:left="1134" w:hanging="283"/>
        <w:rPr>
          <w:rFonts w:ascii="Cambria" w:hAnsi="Cambria"/>
          <w:color w:val="000000" w:themeColor="text1"/>
        </w:rPr>
      </w:pPr>
      <w:r>
        <w:rPr>
          <w:rFonts w:ascii="Cambria" w:hAnsi="Cambria"/>
          <w:color w:val="000000" w:themeColor="text1"/>
        </w:rPr>
        <w:t>deklaracji zgodności  CE</w:t>
      </w:r>
    </w:p>
    <w:p w14:paraId="21804CC5" w14:textId="77777777" w:rsidR="005F39EB" w:rsidRDefault="00730D5B">
      <w:pPr>
        <w:pStyle w:val="Akapitzlist"/>
        <w:numPr>
          <w:ilvl w:val="2"/>
          <w:numId w:val="3"/>
        </w:numPr>
        <w:spacing w:line="276" w:lineRule="auto"/>
        <w:ind w:left="1134" w:hanging="283"/>
        <w:rPr>
          <w:rFonts w:ascii="Cambria" w:hAnsi="Cambria" w:cs="†¯øw≥¸"/>
          <w:color w:val="000000" w:themeColor="text1"/>
        </w:rPr>
      </w:pPr>
      <w:r>
        <w:rPr>
          <w:rFonts w:ascii="Cambria" w:hAnsi="Cambria" w:cs="†¯øw≥¸"/>
          <w:color w:val="000000" w:themeColor="text1"/>
        </w:rPr>
        <w:t>atestów lub aprobat technicznych potwierdzających wymogi zawarte w opisie przedmiotu zamówienia,</w:t>
      </w:r>
    </w:p>
    <w:p w14:paraId="520DF603" w14:textId="77777777" w:rsidR="005F39EB" w:rsidRDefault="00730D5B">
      <w:pPr>
        <w:pStyle w:val="Akapitzlist"/>
        <w:numPr>
          <w:ilvl w:val="2"/>
          <w:numId w:val="3"/>
        </w:numPr>
        <w:spacing w:line="276" w:lineRule="auto"/>
        <w:ind w:left="1134" w:hanging="283"/>
        <w:rPr>
          <w:rFonts w:ascii="Cambria" w:hAnsi="Cambria" w:cs="†¯øw≥¸"/>
          <w:color w:val="000000" w:themeColor="text1"/>
        </w:rPr>
      </w:pPr>
      <w:r>
        <w:rPr>
          <w:rFonts w:ascii="Cambria" w:hAnsi="Cambria" w:cs="†¯øw≥¸"/>
          <w:color w:val="000000" w:themeColor="text1"/>
        </w:rPr>
        <w:t>instrukcji użytkowania.</w:t>
      </w:r>
    </w:p>
    <w:p w14:paraId="7CA39FC3" w14:textId="77777777" w:rsidR="005F39EB" w:rsidRDefault="00730D5B">
      <w:pPr>
        <w:pStyle w:val="Akapitzlist"/>
        <w:widowControl w:val="0"/>
        <w:numPr>
          <w:ilvl w:val="0"/>
          <w:numId w:val="50"/>
        </w:numPr>
        <w:tabs>
          <w:tab w:val="left" w:pos="851"/>
        </w:tabs>
        <w:spacing w:line="276" w:lineRule="auto"/>
        <w:ind w:left="851" w:hanging="425"/>
        <w:jc w:val="both"/>
        <w:rPr>
          <w:rFonts w:ascii="Cambria" w:hAnsi="Cambria" w:cs="†¯øw≥¸"/>
        </w:rPr>
      </w:pPr>
      <w:r>
        <w:rPr>
          <w:rFonts w:ascii="Cambria" w:hAnsi="Cambria" w:cs="†¯øw≥¸"/>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2C34F167" w14:textId="77777777" w:rsidR="005F39EB" w:rsidRDefault="00730D5B">
      <w:pPr>
        <w:pStyle w:val="Akapitzlist"/>
        <w:widowControl w:val="0"/>
        <w:numPr>
          <w:ilvl w:val="0"/>
          <w:numId w:val="50"/>
        </w:numPr>
        <w:tabs>
          <w:tab w:val="left" w:pos="851"/>
        </w:tabs>
        <w:spacing w:line="276" w:lineRule="auto"/>
        <w:ind w:left="851" w:hanging="425"/>
        <w:jc w:val="both"/>
        <w:rPr>
          <w:rFonts w:ascii="Cambria" w:hAnsi="Cambria" w:cs="†¯øw≥¸"/>
        </w:rPr>
      </w:pPr>
      <w:r>
        <w:rPr>
          <w:rFonts w:ascii="Cambria" w:hAnsi="Cambria" w:cs="†¯øw≥¸"/>
        </w:rPr>
        <w:t xml:space="preserve">realizacji instrukcji i poleceń wydawanych przez Koordynatora, </w:t>
      </w:r>
    </w:p>
    <w:p w14:paraId="061DD61C" w14:textId="77777777" w:rsidR="005F39EB" w:rsidRDefault="00730D5B">
      <w:pPr>
        <w:pStyle w:val="Akapitzlist"/>
        <w:widowControl w:val="0"/>
        <w:numPr>
          <w:ilvl w:val="0"/>
          <w:numId w:val="50"/>
        </w:numPr>
        <w:tabs>
          <w:tab w:val="left" w:pos="851"/>
        </w:tabs>
        <w:spacing w:line="276" w:lineRule="auto"/>
        <w:ind w:left="851" w:hanging="425"/>
        <w:jc w:val="both"/>
        <w:rPr>
          <w:rFonts w:ascii="Cambria" w:hAnsi="Cambria" w:cs="†¯øw≥¸"/>
        </w:rPr>
      </w:pPr>
      <w:r>
        <w:rPr>
          <w:rFonts w:ascii="Cambria" w:hAnsi="Cambria" w:cs="†¯øw≥¸"/>
        </w:rPr>
        <w:t xml:space="preserve">informowania o terminach prób i odbiorów częściowych, </w:t>
      </w:r>
    </w:p>
    <w:p w14:paraId="41ABB3E8" w14:textId="77777777" w:rsidR="005F39EB" w:rsidRDefault="00730D5B">
      <w:pPr>
        <w:pStyle w:val="Akapitzlist"/>
        <w:widowControl w:val="0"/>
        <w:numPr>
          <w:ilvl w:val="0"/>
          <w:numId w:val="50"/>
        </w:numPr>
        <w:spacing w:line="276" w:lineRule="auto"/>
        <w:ind w:left="851" w:hanging="425"/>
        <w:jc w:val="both"/>
        <w:rPr>
          <w:rFonts w:ascii="Cambria" w:hAnsi="Cambria" w:cs="†¯øw≥¸"/>
        </w:rPr>
      </w:pPr>
      <w:r>
        <w:rPr>
          <w:rFonts w:ascii="Cambria" w:hAnsi="Cambria" w:cs="†¯øw≥¸"/>
        </w:rPr>
        <w:t xml:space="preserve">informowania Zamawiającego o konieczności wykonania prac nieobjętych </w:t>
      </w:r>
      <w:r>
        <w:rPr>
          <w:rFonts w:ascii="Cambria" w:hAnsi="Cambria" w:cs="†¯øw≥¸"/>
        </w:rPr>
        <w:lastRenderedPageBreak/>
        <w:t>przedmiotem zamówienia a niezbędnych do prawidłowego wykonania zamówienia w terminie 5 dni od daty stwierdzenia konieczności ich wykonania,</w:t>
      </w:r>
    </w:p>
    <w:p w14:paraId="7321ACE9" w14:textId="77777777" w:rsidR="005F39EB" w:rsidRDefault="00730D5B">
      <w:pPr>
        <w:pStyle w:val="Akapitzlist"/>
        <w:widowControl w:val="0"/>
        <w:numPr>
          <w:ilvl w:val="0"/>
          <w:numId w:val="50"/>
        </w:numPr>
        <w:spacing w:line="276" w:lineRule="auto"/>
        <w:ind w:left="851" w:hanging="425"/>
        <w:jc w:val="both"/>
        <w:rPr>
          <w:rFonts w:ascii="Cambria" w:hAnsi="Cambria" w:cs="†¯øw≥¸"/>
        </w:rPr>
      </w:pPr>
      <w:r>
        <w:rPr>
          <w:rFonts w:ascii="Cambria" w:hAnsi="Cambria" w:cs="†¯øw≥¸"/>
        </w:rPr>
        <w:t>naprawienia i doprowadzenia do stanu poprzedniego miejsca realizacji montażu bądź urządzeń w wypadku zniszczenia lub uszkodzenia w toku realizacji przedmiotu niniejszej umowy,</w:t>
      </w:r>
    </w:p>
    <w:p w14:paraId="6DF35A7B" w14:textId="77777777" w:rsidR="005F39EB" w:rsidRDefault="00730D5B">
      <w:pPr>
        <w:pStyle w:val="Akapitzlist"/>
        <w:widowControl w:val="0"/>
        <w:numPr>
          <w:ilvl w:val="0"/>
          <w:numId w:val="50"/>
        </w:numPr>
        <w:spacing w:line="276" w:lineRule="auto"/>
        <w:ind w:left="851" w:hanging="425"/>
        <w:jc w:val="both"/>
        <w:rPr>
          <w:rFonts w:ascii="Cambria" w:hAnsi="Cambria" w:cs="†¯øw≥¸"/>
        </w:rPr>
      </w:pPr>
      <w:r>
        <w:rPr>
          <w:rFonts w:ascii="Cambria" w:hAnsi="Cambria" w:cs="†¯øw≥¸"/>
        </w:rPr>
        <w:t xml:space="preserve">natychmiastowego usunięcia wszelkich szkód i awarii spowodowanych przez Wykonawcę w trakcie realizacji prac montażowych i instalacyjnych, </w:t>
      </w:r>
    </w:p>
    <w:p w14:paraId="2BE319FE" w14:textId="77777777" w:rsidR="005F39EB" w:rsidRDefault="00730D5B">
      <w:pPr>
        <w:pStyle w:val="Akapitzlist"/>
        <w:widowControl w:val="0"/>
        <w:numPr>
          <w:ilvl w:val="0"/>
          <w:numId w:val="50"/>
        </w:numPr>
        <w:spacing w:line="276" w:lineRule="auto"/>
        <w:ind w:left="851" w:hanging="425"/>
        <w:jc w:val="both"/>
        <w:rPr>
          <w:rFonts w:ascii="Cambria" w:hAnsi="Cambria" w:cs="†¯øw≥¸"/>
        </w:rPr>
      </w:pPr>
      <w:r>
        <w:rPr>
          <w:rFonts w:ascii="Cambria" w:hAnsi="Cambria" w:cs="†¯øw≥¸"/>
        </w:rPr>
        <w:t xml:space="preserve">skompletowania i przedstawienia Zamawiającemu dokumentów pozwalających na ocenę prawidłowego wykonania przedmiotu odbioru, a w szczególności: </w:t>
      </w:r>
    </w:p>
    <w:p w14:paraId="4269021C" w14:textId="77777777" w:rsidR="005F39EB" w:rsidRDefault="00730D5B">
      <w:pPr>
        <w:pStyle w:val="Akapitzlist"/>
        <w:widowControl w:val="0"/>
        <w:numPr>
          <w:ilvl w:val="0"/>
          <w:numId w:val="51"/>
        </w:numPr>
        <w:spacing w:line="276" w:lineRule="auto"/>
        <w:ind w:left="1134" w:hanging="283"/>
        <w:jc w:val="both"/>
        <w:rPr>
          <w:rFonts w:ascii="Cambria" w:hAnsi="Cambria" w:cs="†¯øw≥¸"/>
        </w:rPr>
      </w:pPr>
      <w:r>
        <w:rPr>
          <w:rFonts w:ascii="Cambria" w:hAnsi="Cambria" w:cs="†¯øw≥¸"/>
        </w:rPr>
        <w:t xml:space="preserve">protokołów badań i sprawdzeń, </w:t>
      </w:r>
    </w:p>
    <w:p w14:paraId="5182C809" w14:textId="77777777" w:rsidR="005F39EB" w:rsidRDefault="00730D5B">
      <w:pPr>
        <w:pStyle w:val="Akapitzlist"/>
        <w:widowControl w:val="0"/>
        <w:numPr>
          <w:ilvl w:val="0"/>
          <w:numId w:val="51"/>
        </w:numPr>
        <w:spacing w:line="276" w:lineRule="auto"/>
        <w:ind w:left="1134" w:hanging="283"/>
        <w:jc w:val="both"/>
        <w:rPr>
          <w:rFonts w:ascii="Cambria" w:hAnsi="Cambria" w:cs="†¯øw≥¸"/>
        </w:rPr>
      </w:pPr>
      <w:r>
        <w:rPr>
          <w:rFonts w:ascii="Cambria" w:hAnsi="Cambria" w:cs="†¯øw≥¸"/>
        </w:rPr>
        <w:t xml:space="preserve">protokołów odbiorów technicznych, </w:t>
      </w:r>
    </w:p>
    <w:p w14:paraId="2140CF46" w14:textId="77777777" w:rsidR="005F39EB" w:rsidRDefault="00730D5B">
      <w:pPr>
        <w:pStyle w:val="Akapitzlist"/>
        <w:widowControl w:val="0"/>
        <w:numPr>
          <w:ilvl w:val="0"/>
          <w:numId w:val="50"/>
        </w:numPr>
        <w:spacing w:line="276" w:lineRule="auto"/>
        <w:ind w:left="851" w:hanging="425"/>
        <w:jc w:val="both"/>
        <w:rPr>
          <w:rFonts w:ascii="Cambria" w:hAnsi="Cambria" w:cs="†¯øw≥¸"/>
        </w:rPr>
      </w:pPr>
      <w:r>
        <w:rPr>
          <w:rFonts w:ascii="Cambria" w:hAnsi="Cambria" w:cs="†¯øw≥¸"/>
        </w:rPr>
        <w:t>uczestniczenia w czynnościach odbioru, usunięcia stwierdzonych usterek lub wad,</w:t>
      </w:r>
    </w:p>
    <w:p w14:paraId="4E5C6747" w14:textId="77777777" w:rsidR="005F39EB" w:rsidRDefault="00730D5B">
      <w:pPr>
        <w:pStyle w:val="Akapitzlist"/>
        <w:widowControl w:val="0"/>
        <w:numPr>
          <w:ilvl w:val="0"/>
          <w:numId w:val="50"/>
        </w:numPr>
        <w:spacing w:line="276" w:lineRule="auto"/>
        <w:ind w:left="851" w:hanging="425"/>
        <w:jc w:val="both"/>
        <w:rPr>
          <w:rFonts w:ascii="Cambria" w:hAnsi="Cambria" w:cs="†¯øw≥¸"/>
        </w:rPr>
      </w:pPr>
      <w:r>
        <w:rPr>
          <w:rFonts w:ascii="Cambria" w:hAnsi="Cambria" w:cs="†¯øw≥¸"/>
        </w:rPr>
        <w:t>zgłoszenia w formie pisemnej gotowości do odbioru ostatecznego,</w:t>
      </w:r>
    </w:p>
    <w:p w14:paraId="49F2E722" w14:textId="77777777" w:rsidR="005F39EB" w:rsidRDefault="00730D5B">
      <w:pPr>
        <w:pStyle w:val="Akapitzlist"/>
        <w:widowControl w:val="0"/>
        <w:numPr>
          <w:ilvl w:val="0"/>
          <w:numId w:val="50"/>
        </w:numPr>
        <w:spacing w:line="276" w:lineRule="auto"/>
        <w:ind w:left="851" w:hanging="425"/>
        <w:jc w:val="both"/>
        <w:rPr>
          <w:rFonts w:ascii="Cambria" w:hAnsi="Cambria" w:cs="†¯øw≥¸"/>
        </w:rPr>
      </w:pPr>
      <w:r>
        <w:rPr>
          <w:rFonts w:ascii="Cambria" w:hAnsi="Cambria" w:cs="†¯øw≥¸"/>
        </w:rPr>
        <w:t>aktualizacji harmonogramu rzeczowo terminowego na każde wezwanie Zamawiającego, z uwzględnieniem zależności od faktycznego postępu prac,</w:t>
      </w:r>
    </w:p>
    <w:p w14:paraId="0699E31D" w14:textId="77777777" w:rsidR="005F39EB" w:rsidRDefault="00730D5B">
      <w:pPr>
        <w:pStyle w:val="Akapitzlist"/>
        <w:widowControl w:val="0"/>
        <w:numPr>
          <w:ilvl w:val="0"/>
          <w:numId w:val="50"/>
        </w:numPr>
        <w:spacing w:line="276" w:lineRule="auto"/>
        <w:ind w:left="851" w:hanging="425"/>
        <w:jc w:val="both"/>
        <w:rPr>
          <w:rFonts w:ascii="Cambria" w:hAnsi="Cambria" w:cs="†¯øw≥¸"/>
        </w:rPr>
      </w:pPr>
      <w:r>
        <w:rPr>
          <w:rFonts w:ascii="Cambria" w:hAnsi="Cambria" w:cs="†¯øw≥¸"/>
        </w:rPr>
        <w:t>dokonania rozruchu technologicznego zainstalowanych zestawów solarnych w każdej lokalizacji, co będzie potwierdzone w stosownym protokole odbioru.</w:t>
      </w:r>
    </w:p>
    <w:p w14:paraId="58AA8841"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hAnsi="Cambria" w:cs="†¯øw≥¸"/>
          <w:color w:val="000000" w:themeColor="text1"/>
        </w:rPr>
        <w:t>Wykonawca oświadcza, że do wykonania elementów zamówienia nie będzie używał żadnych materiałów zakazanych przepisami powszechnie obowiązującymi.</w:t>
      </w:r>
    </w:p>
    <w:p w14:paraId="213A12B6"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hAnsi="Cambria" w:cs="†¯øw≥¸"/>
          <w:color w:val="000000" w:themeColor="text1"/>
        </w:rPr>
        <w:t>Wykonawca, w ramach ustalonego wynagrodzenia, jest obowiązany dokonać dostawy i montażu instalacji kolektorów słonecznych w innej lokalizacji podanej przez Zamawiającego w miejsce Użytkownika, który z dostawy i montażu zrezygnował.</w:t>
      </w:r>
    </w:p>
    <w:p w14:paraId="4BEC9593"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Przed przystąpieniem do prac w ramach danej lokalizacji na Wykonawcy spoczywa obowiązek uzyskania informacji od właściciela nieruchomości (lokalizacji) </w:t>
      </w:r>
      <w:r>
        <w:rPr>
          <w:rFonts w:ascii="Cambria" w:hAnsi="Cambria" w:cs="†¯øw≥¸"/>
          <w:color w:val="000000" w:themeColor="text1"/>
        </w:rPr>
        <w:br/>
        <w:t xml:space="preserve">o przebiegu innych instalacji w ramach danej lokalizacji. Wszelkie szkody powstałe </w:t>
      </w:r>
      <w:r>
        <w:rPr>
          <w:rFonts w:ascii="Cambria" w:hAnsi="Cambria" w:cs="†¯øw≥¸"/>
          <w:color w:val="000000" w:themeColor="text1"/>
        </w:rPr>
        <w:br/>
        <w:t>w związku z uszkodzeniem innych instalacji przy montażu przedmiotu niniejszej umowy obciążają Wykonawcę w pełnej wysokości.</w:t>
      </w:r>
    </w:p>
    <w:p w14:paraId="4E3310DA"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Z uwagi na fakt, iż realizacja Przedmiotu Umowy odbywać się będzie na nieruchomościach osób trzecich, które w odpowiednich umowach z Zamawiającym zezwolili na ich wykonanie Wykonawca dochowa w tym zakresie należytej staranności. </w:t>
      </w:r>
    </w:p>
    <w:p w14:paraId="181A5CFB"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Wykonawca ponosi odpowiedzialność cywilną za szkody oraz następstwa nieszczęśliwych wypadków dotyczących osób trzecich, a powstałych w związku </w:t>
      </w:r>
      <w:r>
        <w:rPr>
          <w:rFonts w:ascii="Cambria" w:hAnsi="Cambria" w:cs="†¯øw≥¸"/>
          <w:color w:val="000000" w:themeColor="text1"/>
        </w:rPr>
        <w:br/>
        <w:t>z realizacją przedmiotu umowy.</w:t>
      </w:r>
    </w:p>
    <w:p w14:paraId="466DBE3C" w14:textId="77777777" w:rsidR="005F39EB" w:rsidRDefault="00730D5B">
      <w:pPr>
        <w:pStyle w:val="Akapitzlist"/>
        <w:widowControl w:val="0"/>
        <w:numPr>
          <w:ilvl w:val="0"/>
          <w:numId w:val="3"/>
        </w:numPr>
        <w:spacing w:line="276" w:lineRule="auto"/>
        <w:ind w:left="426" w:hanging="426"/>
        <w:jc w:val="both"/>
      </w:pPr>
      <w:r>
        <w:rPr>
          <w:rFonts w:ascii="Cambria" w:hAnsi="Cambria"/>
          <w:color w:val="000000"/>
        </w:rPr>
        <w:t xml:space="preserve">Obowiązkiem wykonawcy jest zapewnienie udziału w realizacji zamówienia osoby Koordynatora Technicznego </w:t>
      </w:r>
      <w:r>
        <w:rPr>
          <w:rFonts w:ascii="Cambria" w:eastAsia="Times New Roman" w:hAnsi="Cambria"/>
          <w:color w:val="000000"/>
        </w:rPr>
        <w:t xml:space="preserve">posiadającego uprawnienia do kierowania robotami budowlanymi w specjalności instalacyjnej w zakresie sieci, instalacji i urządzeń cieplnych, wentylacyjnych, gazowych, wodociągowych i kanalizacyjnych lub równoważnych (jeśli dotyczy) uzyskanymi zgodnie z przepisami obowiązującymi w </w:t>
      </w:r>
      <w:r>
        <w:rPr>
          <w:rFonts w:ascii="Cambria" w:eastAsia="Times New Roman" w:hAnsi="Cambria"/>
          <w:color w:val="000000"/>
        </w:rPr>
        <w:lastRenderedPageBreak/>
        <w:t>miejscu zamieszkania lub siedziby (w Polsce: zgodnie z ustawą z dnia 7 lipca 1994r. Prawo budowlane tekst jednolity Dz.U. z 2019 r. poz. 1186 z późn. zm.) z uwzględnieniem przepisów umożliwiających wykonywanie tych funkcji osobom, które nabyły stosowane uprawnienia w innych krajach UE.</w:t>
      </w:r>
    </w:p>
    <w:p w14:paraId="7B27CE59"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eastAsia="Times New Roman" w:hAnsi="Cambria"/>
          <w:color w:val="000000" w:themeColor="text1"/>
        </w:rPr>
        <w:t xml:space="preserve">Przed zawarciem umowy Wykonawca jest zobowiązany do przedłożenia dokumentów potwierdzających posiadanie przez osobę wskazaną na stanowisko Koordynatora Technicznego uprawnień wymaganych w ust. 12. </w:t>
      </w:r>
    </w:p>
    <w:p w14:paraId="41242245"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eastAsia="Times New Roman" w:hAnsi="Cambria"/>
          <w:color w:val="000000" w:themeColor="text1"/>
        </w:rPr>
        <w:t xml:space="preserve">Osoba wskazana w ust. 12 będzie brała udział w odbiorze przedmiotu zamówienia </w:t>
      </w:r>
      <w:r>
        <w:rPr>
          <w:rFonts w:ascii="Cambria" w:eastAsia="Times New Roman" w:hAnsi="Cambria"/>
          <w:color w:val="000000" w:themeColor="text1"/>
        </w:rPr>
        <w:br/>
        <w:t>i podpisze protokoły odbioru, o których mowa w § 12 ust. 1 umowy.</w:t>
      </w:r>
    </w:p>
    <w:p w14:paraId="22438750"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eastAsia="Times New Roman" w:hAnsi="Cambria"/>
          <w:color w:val="000000" w:themeColor="text1"/>
        </w:rPr>
        <w:t>Wykonawca jest zobowiązany do dostarczenia i montażu produktów spełniających parametry wynikające z dokumentacji projektowej.</w:t>
      </w:r>
    </w:p>
    <w:p w14:paraId="13AABE2A"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Przed dokonaniem montażu Wykonawca musi przedstawić Zamawiającemu dokumentację techniczną dostarczanego konkretnego </w:t>
      </w:r>
      <w:r>
        <w:rPr>
          <w:rFonts w:ascii="Cambria" w:hAnsi="Cambria" w:cs="†¯øw≥¸"/>
          <w:b/>
          <w:color w:val="000000" w:themeColor="text1"/>
        </w:rPr>
        <w:t>modelu urządzenia</w:t>
      </w:r>
      <w:r>
        <w:rPr>
          <w:rFonts w:ascii="Cambria" w:hAnsi="Cambria" w:cs="†¯øw≥¸"/>
          <w:color w:val="000000" w:themeColor="text1"/>
        </w:rPr>
        <w:t xml:space="preserve"> </w:t>
      </w:r>
      <w:r>
        <w:rPr>
          <w:rFonts w:ascii="Cambria" w:hAnsi="Cambria" w:cs="†¯øw≥¸"/>
          <w:color w:val="000000" w:themeColor="text1"/>
        </w:rPr>
        <w:br/>
        <w:t>i uzyskać pisemną akceptację Zamawiającego.</w:t>
      </w:r>
    </w:p>
    <w:p w14:paraId="184E0A48"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eastAsia="Times New Roman" w:hAnsi="Cambria"/>
          <w:color w:val="000000" w:themeColor="text1"/>
        </w:rPr>
        <w:t>W przypadku wniosku o dopuszczenie modelu urządzenia niespełniającego parametrów wynikających z dokumentacji projektowej Zamawiający nie dopuści do montażu danego modelu urządzenia (nie wyda akceptacji o której mowa w ust. 16).</w:t>
      </w:r>
    </w:p>
    <w:p w14:paraId="04ED2867" w14:textId="77777777" w:rsidR="005F39EB" w:rsidRDefault="00730D5B">
      <w:pPr>
        <w:pStyle w:val="Akapitzlist"/>
        <w:widowControl w:val="0"/>
        <w:numPr>
          <w:ilvl w:val="0"/>
          <w:numId w:val="3"/>
        </w:numPr>
        <w:spacing w:line="276" w:lineRule="auto"/>
        <w:ind w:left="426" w:hanging="426"/>
        <w:jc w:val="both"/>
        <w:rPr>
          <w:rFonts w:ascii="Cambria" w:hAnsi="Cambria" w:cs="†¯øw≥¸"/>
          <w:color w:val="000000" w:themeColor="text1"/>
        </w:rPr>
      </w:pPr>
      <w:r>
        <w:rPr>
          <w:rFonts w:ascii="Cambria" w:eastAsia="Times New Roman" w:hAnsi="Cambria"/>
          <w:color w:val="000000" w:themeColor="text1"/>
        </w:rPr>
        <w:t>Montaż urządzenia bez wymaganej akceptacji Zamawiającego traktowany będzie jako istotne naruszenie umowy z winy Wykonawcy.</w:t>
      </w:r>
    </w:p>
    <w:p w14:paraId="1933AC65" w14:textId="77777777" w:rsidR="005F39EB" w:rsidRDefault="005F39EB">
      <w:pPr>
        <w:widowControl w:val="0"/>
        <w:spacing w:line="276" w:lineRule="auto"/>
        <w:jc w:val="center"/>
        <w:rPr>
          <w:rFonts w:ascii="Cambria" w:hAnsi="Cambria" w:cs="†¯øw≥¸"/>
          <w:b/>
          <w:color w:val="000000" w:themeColor="text1"/>
        </w:rPr>
      </w:pPr>
    </w:p>
    <w:p w14:paraId="6E696246"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xml:space="preserve">§ 5 </w:t>
      </w:r>
    </w:p>
    <w:p w14:paraId="5BEC117D"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Ubezpieczenie</w:t>
      </w:r>
    </w:p>
    <w:p w14:paraId="0A67BE35" w14:textId="77777777" w:rsidR="005F39EB" w:rsidRDefault="00730D5B">
      <w:pPr>
        <w:pStyle w:val="Akapitzlist"/>
        <w:widowControl w:val="0"/>
        <w:numPr>
          <w:ilvl w:val="0"/>
          <w:numId w:val="4"/>
        </w:numPr>
        <w:spacing w:line="276" w:lineRule="auto"/>
        <w:ind w:left="426" w:hanging="426"/>
        <w:jc w:val="both"/>
        <w:rPr>
          <w:rFonts w:ascii="Cambria" w:hAnsi="Cambria" w:cs="†¯øw≥¸"/>
          <w:color w:val="000000" w:themeColor="text1"/>
        </w:rPr>
      </w:pPr>
      <w:r>
        <w:rPr>
          <w:rFonts w:ascii="Cambria" w:hAnsi="Cambria" w:cs="†¯øw≥¸"/>
          <w:color w:val="000000" w:themeColor="text1"/>
        </w:rPr>
        <w:t>Wykonawca zobowiązuje się do posiadania ubezpieczenia OC z tytułu prowadzenia działalności gospodarczej na kwotę</w:t>
      </w:r>
      <w:r>
        <w:rPr>
          <w:rFonts w:ascii="Cambria" w:hAnsi="Cambria" w:cs="†¯øw≥¸"/>
          <w:b/>
          <w:color w:val="000000" w:themeColor="text1"/>
        </w:rPr>
        <w:t xml:space="preserve"> stanowiącą równowartość wynagrodzenia, o którym mowa w § 9 ust. 2</w:t>
      </w:r>
      <w:r>
        <w:rPr>
          <w:rFonts w:ascii="Cambria" w:hAnsi="Cambria" w:cs="†¯øw≥¸"/>
          <w:color w:val="000000" w:themeColor="text1"/>
        </w:rPr>
        <w:t>, ważnego przez cały okres realizacji zamówienia.</w:t>
      </w:r>
    </w:p>
    <w:p w14:paraId="48F8A9E8" w14:textId="77777777" w:rsidR="005F39EB" w:rsidRDefault="00730D5B">
      <w:pPr>
        <w:pStyle w:val="Akapitzlist"/>
        <w:widowControl w:val="0"/>
        <w:numPr>
          <w:ilvl w:val="0"/>
          <w:numId w:val="4"/>
        </w:numPr>
        <w:spacing w:line="276" w:lineRule="auto"/>
        <w:ind w:left="426" w:hanging="426"/>
        <w:jc w:val="both"/>
        <w:rPr>
          <w:rFonts w:ascii="Cambria" w:hAnsi="Cambria" w:cs="†¯øw≥¸"/>
          <w:color w:val="000000" w:themeColor="text1"/>
        </w:rPr>
      </w:pPr>
      <w:r>
        <w:rPr>
          <w:rFonts w:ascii="Cambria" w:hAnsi="Cambria" w:cs="†¯øw≥¸"/>
          <w:color w:val="000000" w:themeColor="text1"/>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069AFB08" w14:textId="77777777" w:rsidR="005F39EB" w:rsidRDefault="00730D5B">
      <w:pPr>
        <w:pStyle w:val="Akapitzlist"/>
        <w:widowControl w:val="0"/>
        <w:numPr>
          <w:ilvl w:val="0"/>
          <w:numId w:val="4"/>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Wykonawca najpóźniej w terminie </w:t>
      </w:r>
      <w:r>
        <w:rPr>
          <w:rFonts w:ascii="Cambria" w:hAnsi="Cambria" w:cs="†¯øw≥¸"/>
          <w:b/>
          <w:color w:val="000000" w:themeColor="text1"/>
        </w:rPr>
        <w:t>7 dni</w:t>
      </w:r>
      <w:r>
        <w:rPr>
          <w:rFonts w:ascii="Cambria" w:hAnsi="Cambria" w:cs="†¯øw≥¸"/>
          <w:color w:val="000000" w:themeColor="text1"/>
        </w:rPr>
        <w:t xml:space="preserve"> od daty podpisania niniejszej umowy dostarczy do dyspozycji Zamawiającemu </w:t>
      </w:r>
      <w:r>
        <w:rPr>
          <w:rFonts w:ascii="Cambria" w:hAnsi="Cambria" w:cs="†¯øw≥¸"/>
          <w:b/>
          <w:color w:val="000000" w:themeColor="text1"/>
        </w:rPr>
        <w:t>poświadczoną za zgodność z oryginałem kopię umowy ubezpieczenia</w:t>
      </w:r>
      <w:r>
        <w:rPr>
          <w:rFonts w:ascii="Cambria" w:hAnsi="Cambria" w:cs="†¯øw≥¸"/>
          <w:color w:val="000000" w:themeColor="text1"/>
        </w:rPr>
        <w:t xml:space="preserve">, a także przedłoży niezwłocznie do wglądu, na każde żądanie Zamawiającego, dokumenty ubezpieczeniowe wraz z potwierdzeniem opłacenia składki. </w:t>
      </w:r>
    </w:p>
    <w:p w14:paraId="029D1BE8" w14:textId="77777777" w:rsidR="005F39EB" w:rsidRDefault="00730D5B">
      <w:pPr>
        <w:pStyle w:val="Akapitzlist"/>
        <w:widowControl w:val="0"/>
        <w:numPr>
          <w:ilvl w:val="0"/>
          <w:numId w:val="4"/>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Wykonawca ponosi pełną </w:t>
      </w:r>
      <w:r>
        <w:rPr>
          <w:rFonts w:ascii="Cambria" w:hAnsi="Cambria" w:cs="†¯øw≥¸"/>
          <w:b/>
          <w:color w:val="000000" w:themeColor="text1"/>
        </w:rPr>
        <w:t>odpowiedzialność cywilną</w:t>
      </w:r>
      <w:r>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60443705" w14:textId="77777777" w:rsidR="005F39EB" w:rsidRDefault="005F39EB">
      <w:pPr>
        <w:widowControl w:val="0"/>
        <w:spacing w:line="276" w:lineRule="auto"/>
        <w:jc w:val="center"/>
        <w:rPr>
          <w:rFonts w:ascii="Cambria" w:hAnsi="Cambria" w:cs="†¯øw≥¸"/>
          <w:b/>
          <w:color w:val="000000" w:themeColor="text1"/>
        </w:rPr>
      </w:pPr>
    </w:p>
    <w:p w14:paraId="33FFAD4F"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xml:space="preserve">§ 6 </w:t>
      </w:r>
    </w:p>
    <w:p w14:paraId="72A88F28"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lastRenderedPageBreak/>
        <w:t>Koordynatorzy Projektu</w:t>
      </w:r>
    </w:p>
    <w:p w14:paraId="4788DB1B" w14:textId="77777777" w:rsidR="005F39EB" w:rsidRDefault="00730D5B">
      <w:pPr>
        <w:pStyle w:val="Akapitzlist"/>
        <w:widowControl w:val="0"/>
        <w:numPr>
          <w:ilvl w:val="0"/>
          <w:numId w:val="5"/>
        </w:numPr>
        <w:spacing w:line="276" w:lineRule="auto"/>
        <w:ind w:left="426" w:hanging="426"/>
        <w:jc w:val="both"/>
        <w:rPr>
          <w:rFonts w:ascii="Cambria" w:hAnsi="Cambria" w:cs="†¯øw≥¸"/>
          <w:color w:val="000000" w:themeColor="text1"/>
        </w:rPr>
      </w:pPr>
      <w:r>
        <w:rPr>
          <w:rFonts w:ascii="Cambria" w:hAnsi="Cambria" w:cs="†¯øw≥¸"/>
          <w:color w:val="000000" w:themeColor="text1"/>
        </w:rPr>
        <w:t>Wykonawca ustanawia Koordynatora Głównego Projektu w osobie: ……………………..</w:t>
      </w:r>
    </w:p>
    <w:p w14:paraId="684A7219" w14:textId="77777777" w:rsidR="005F39EB" w:rsidRDefault="00730D5B">
      <w:pPr>
        <w:pStyle w:val="Akapitzlist"/>
        <w:widowControl w:val="0"/>
        <w:spacing w:line="276" w:lineRule="auto"/>
        <w:ind w:left="426"/>
        <w:jc w:val="both"/>
        <w:rPr>
          <w:rFonts w:ascii="Cambria" w:hAnsi="Cambria" w:cs="†¯øw≥¸"/>
          <w:color w:val="000000" w:themeColor="text1"/>
        </w:rPr>
      </w:pPr>
      <w:r>
        <w:rPr>
          <w:rFonts w:ascii="Cambria" w:hAnsi="Cambria" w:cs="†¯øw≥¸"/>
          <w:color w:val="000000" w:themeColor="text1"/>
        </w:rPr>
        <w:t>………………………oraz Koordynatora Technicznego w osobie ………………………..(</w:t>
      </w:r>
      <w:r>
        <w:rPr>
          <w:rFonts w:ascii="Cambria" w:hAnsi="Cambria" w:cs="†¯øw≥¸"/>
          <w:i/>
          <w:color w:val="000000" w:themeColor="text1"/>
        </w:rPr>
        <w:t>osoba posiadającą uprawnienia wskazane w § 4 ust. 12 umowy)</w:t>
      </w:r>
      <w:r>
        <w:rPr>
          <w:rFonts w:ascii="Cambria" w:hAnsi="Cambria" w:cs="†¯øw≥¸"/>
          <w:color w:val="000000" w:themeColor="text1"/>
        </w:rPr>
        <w:t>, które będą podpisywały obok wykonawcy protokoły odbiorowe, o których mowa w § 12 umowy.</w:t>
      </w:r>
    </w:p>
    <w:p w14:paraId="0B081A61" w14:textId="77777777" w:rsidR="005F39EB" w:rsidRDefault="00730D5B">
      <w:pPr>
        <w:pStyle w:val="Akapitzlist"/>
        <w:widowControl w:val="0"/>
        <w:numPr>
          <w:ilvl w:val="0"/>
          <w:numId w:val="5"/>
        </w:numPr>
        <w:spacing w:line="276" w:lineRule="auto"/>
        <w:ind w:left="426" w:hanging="426"/>
        <w:jc w:val="both"/>
        <w:rPr>
          <w:rFonts w:ascii="Cambria" w:hAnsi="Cambria"/>
          <w:color w:val="000000" w:themeColor="text1"/>
        </w:rPr>
      </w:pPr>
      <w:r>
        <w:rPr>
          <w:rFonts w:ascii="Cambria" w:hAnsi="Cambria"/>
          <w:b/>
          <w:color w:val="000000" w:themeColor="text1"/>
        </w:rPr>
        <w:t>Zamawiający ustanawia swoich przedstawicieli w osobach K</w:t>
      </w:r>
      <w:r>
        <w:rPr>
          <w:rFonts w:ascii="Cambria" w:hAnsi="Cambria"/>
          <w:b/>
          <w:color w:val="000000" w:themeColor="text1"/>
          <w:u w:val="single"/>
        </w:rPr>
        <w:t>oordynatorów Projektu</w:t>
      </w:r>
      <w:r>
        <w:rPr>
          <w:rFonts w:ascii="Cambria" w:hAnsi="Cambria"/>
          <w:color w:val="000000" w:themeColor="text1"/>
        </w:rPr>
        <w:t xml:space="preserve">, którzy reprezentują jego interesy w toku realizacji zamówienia oraz uprawnieni są do bieżących ustaleń z Wykonawcą w zakresie sposobu realizacji umowy oraz monitorowania przebiegu realizacji prac. </w:t>
      </w:r>
    </w:p>
    <w:p w14:paraId="50E8A0ED" w14:textId="77777777" w:rsidR="005F39EB" w:rsidRDefault="00730D5B">
      <w:pPr>
        <w:pStyle w:val="Akapitzlist"/>
        <w:numPr>
          <w:ilvl w:val="0"/>
          <w:numId w:val="5"/>
        </w:numPr>
        <w:spacing w:line="276" w:lineRule="auto"/>
        <w:ind w:left="426" w:hanging="426"/>
        <w:jc w:val="both"/>
        <w:textAlignment w:val="baseline"/>
        <w:rPr>
          <w:rFonts w:ascii="Cambria" w:hAnsi="Cambria"/>
          <w:color w:val="000000" w:themeColor="text1"/>
        </w:rPr>
      </w:pPr>
      <w:r>
        <w:rPr>
          <w:rFonts w:ascii="Cambria" w:hAnsi="Cambria"/>
          <w:color w:val="000000" w:themeColor="text1"/>
        </w:rPr>
        <w:t>Koordynatorzy Projektu ze strony Zamawiającego:</w:t>
      </w:r>
    </w:p>
    <w:p w14:paraId="07728BF4" w14:textId="77777777" w:rsidR="005F39EB" w:rsidRDefault="00730D5B">
      <w:pPr>
        <w:numPr>
          <w:ilvl w:val="2"/>
          <w:numId w:val="52"/>
        </w:numPr>
        <w:spacing w:line="276" w:lineRule="auto"/>
        <w:ind w:hanging="294"/>
        <w:jc w:val="both"/>
        <w:textAlignment w:val="baseline"/>
        <w:rPr>
          <w:rFonts w:ascii="Cambria" w:hAnsi="Cambria"/>
          <w:color w:val="000000"/>
        </w:rPr>
      </w:pPr>
      <w:r>
        <w:rPr>
          <w:rFonts w:ascii="Cambria" w:hAnsi="Cambria"/>
          <w:color w:val="000000"/>
        </w:rPr>
        <w:t>w zakresie spraw technicznych ………………………….    tel. ……………</w:t>
      </w:r>
    </w:p>
    <w:p w14:paraId="506FB9AD" w14:textId="77777777" w:rsidR="005F39EB" w:rsidRDefault="00730D5B">
      <w:pPr>
        <w:numPr>
          <w:ilvl w:val="2"/>
          <w:numId w:val="52"/>
        </w:numPr>
        <w:spacing w:line="276" w:lineRule="auto"/>
        <w:ind w:hanging="294"/>
        <w:jc w:val="both"/>
        <w:textAlignment w:val="baseline"/>
        <w:rPr>
          <w:rFonts w:ascii="Cambria" w:hAnsi="Cambria"/>
          <w:color w:val="000000"/>
        </w:rPr>
      </w:pPr>
      <w:r>
        <w:rPr>
          <w:rFonts w:ascii="Cambria" w:hAnsi="Cambria"/>
          <w:color w:val="000000"/>
        </w:rPr>
        <w:t>w zakresie spraw finansowych ……………………………   tel. ……………</w:t>
      </w:r>
    </w:p>
    <w:p w14:paraId="6932F7DD" w14:textId="77777777" w:rsidR="005F39EB" w:rsidRDefault="00730D5B">
      <w:pPr>
        <w:pStyle w:val="Akapitzlist"/>
        <w:numPr>
          <w:ilvl w:val="0"/>
          <w:numId w:val="5"/>
        </w:numPr>
        <w:spacing w:line="276" w:lineRule="auto"/>
        <w:ind w:left="426" w:hanging="426"/>
        <w:jc w:val="both"/>
        <w:textAlignment w:val="baseline"/>
        <w:rPr>
          <w:rFonts w:ascii="Cambria" w:hAnsi="Cambria"/>
          <w:color w:val="000000" w:themeColor="text1"/>
        </w:rPr>
      </w:pPr>
      <w:r>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635BC734" w14:textId="77777777" w:rsidR="005F39EB" w:rsidRDefault="00730D5B">
      <w:pPr>
        <w:pStyle w:val="Akapitzlist"/>
        <w:numPr>
          <w:ilvl w:val="0"/>
          <w:numId w:val="5"/>
        </w:numPr>
        <w:spacing w:line="276" w:lineRule="auto"/>
        <w:ind w:left="426" w:hanging="426"/>
        <w:jc w:val="both"/>
        <w:textAlignment w:val="baseline"/>
        <w:rPr>
          <w:rFonts w:ascii="Cambria" w:hAnsi="Cambria"/>
          <w:color w:val="000000" w:themeColor="text1"/>
        </w:rPr>
      </w:pPr>
      <w:r>
        <w:rPr>
          <w:rFonts w:ascii="Cambria" w:hAnsi="Cambria"/>
          <w:color w:val="000000" w:themeColor="text1"/>
        </w:rPr>
        <w:t xml:space="preserve">Wykonawca powinien zapewnić Koordynatorom Projektu swobodny dostęp do miejsc wykonywania </w:t>
      </w:r>
      <w:r>
        <w:rPr>
          <w:rFonts w:ascii="Cambria" w:hAnsi="Cambria" w:cs="†¯øw≥¸"/>
          <w:color w:val="000000" w:themeColor="text1"/>
        </w:rPr>
        <w:t>prac</w:t>
      </w:r>
      <w:r>
        <w:rPr>
          <w:rFonts w:ascii="Cambria" w:hAnsi="Cambria"/>
          <w:color w:val="000000" w:themeColor="text1"/>
        </w:rPr>
        <w:t xml:space="preserve">, dostarczyć wszelkich informacji dotyczących warunków realizacji </w:t>
      </w:r>
      <w:r>
        <w:rPr>
          <w:rFonts w:ascii="Cambria" w:hAnsi="Cambria" w:cs="†¯øw≥¸"/>
          <w:color w:val="000000" w:themeColor="text1"/>
        </w:rPr>
        <w:t>prac montażowych i instalacyjnych</w:t>
      </w:r>
      <w:r>
        <w:rPr>
          <w:rFonts w:ascii="Cambria" w:hAnsi="Cambria"/>
          <w:color w:val="000000" w:themeColor="text1"/>
        </w:rPr>
        <w:t>, używanych maszyn i urządzeń, zastosowanych materiałów i jest zobowiązany do przekazywania dokumentów dotyczących realizacji umowy.</w:t>
      </w:r>
    </w:p>
    <w:p w14:paraId="52F601A3" w14:textId="77777777" w:rsidR="005F39EB" w:rsidRDefault="00730D5B">
      <w:pPr>
        <w:pStyle w:val="Akapitzlist"/>
        <w:numPr>
          <w:ilvl w:val="0"/>
          <w:numId w:val="5"/>
        </w:numPr>
        <w:spacing w:line="276" w:lineRule="auto"/>
        <w:ind w:left="426" w:hanging="426"/>
        <w:jc w:val="both"/>
        <w:textAlignment w:val="baseline"/>
        <w:rPr>
          <w:rFonts w:ascii="Cambria" w:hAnsi="Cambria"/>
          <w:color w:val="000000" w:themeColor="text1"/>
        </w:rPr>
      </w:pPr>
      <w:r>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42A9ABB2" w14:textId="77777777" w:rsidR="005F39EB" w:rsidRDefault="00730D5B">
      <w:pPr>
        <w:pStyle w:val="Akapitzlist"/>
        <w:numPr>
          <w:ilvl w:val="0"/>
          <w:numId w:val="5"/>
        </w:numPr>
        <w:spacing w:line="276" w:lineRule="auto"/>
        <w:ind w:left="426" w:hanging="426"/>
        <w:jc w:val="both"/>
        <w:textAlignment w:val="baseline"/>
        <w:rPr>
          <w:rFonts w:ascii="Cambria" w:hAnsi="Cambria"/>
          <w:color w:val="000000" w:themeColor="text1"/>
        </w:rPr>
      </w:pPr>
      <w:r>
        <w:rPr>
          <w:rFonts w:ascii="Cambria" w:hAnsi="Cambria"/>
          <w:color w:val="000000" w:themeColor="text1"/>
        </w:rPr>
        <w:t>Do obowiązków Koordynatorów Projektu należy w szczególności:</w:t>
      </w:r>
    </w:p>
    <w:p w14:paraId="022CB192" w14:textId="77777777" w:rsidR="005F39EB" w:rsidRDefault="00730D5B">
      <w:pPr>
        <w:pStyle w:val="tyt"/>
        <w:keepNext w:val="0"/>
        <w:numPr>
          <w:ilvl w:val="2"/>
          <w:numId w:val="29"/>
        </w:numPr>
        <w:tabs>
          <w:tab w:val="left" w:pos="720"/>
        </w:tabs>
        <w:spacing w:before="0" w:after="0" w:line="276" w:lineRule="auto"/>
        <w:ind w:left="720" w:hanging="294"/>
        <w:jc w:val="both"/>
        <w:textAlignment w:val="baseline"/>
        <w:rPr>
          <w:rFonts w:ascii="Cambria" w:hAnsi="Cambria"/>
          <w:b w:val="0"/>
          <w:color w:val="000000" w:themeColor="text1"/>
        </w:rPr>
      </w:pPr>
      <w:r>
        <w:rPr>
          <w:rFonts w:ascii="Cambria" w:hAnsi="Cambria"/>
          <w:b w:val="0"/>
          <w:color w:val="000000" w:themeColor="text1"/>
        </w:rPr>
        <w:t>kontrola realizacji prac oraz Harmonogramu rzeczowo-finansowego,</w:t>
      </w:r>
    </w:p>
    <w:p w14:paraId="07A4E2B8" w14:textId="77777777" w:rsidR="005F39EB" w:rsidRDefault="00730D5B">
      <w:pPr>
        <w:pStyle w:val="tyt"/>
        <w:keepNext w:val="0"/>
        <w:numPr>
          <w:ilvl w:val="2"/>
          <w:numId w:val="29"/>
        </w:numPr>
        <w:tabs>
          <w:tab w:val="left" w:pos="720"/>
        </w:tabs>
        <w:spacing w:before="0" w:after="0" w:line="276" w:lineRule="auto"/>
        <w:ind w:left="720" w:hanging="294"/>
        <w:jc w:val="both"/>
        <w:textAlignment w:val="baseline"/>
        <w:rPr>
          <w:rFonts w:ascii="Cambria" w:hAnsi="Cambria"/>
          <w:b w:val="0"/>
          <w:color w:val="000000" w:themeColor="text1"/>
        </w:rPr>
      </w:pPr>
      <w:r>
        <w:rPr>
          <w:rFonts w:ascii="Cambria" w:hAnsi="Cambria"/>
          <w:b w:val="0"/>
          <w:color w:val="000000" w:themeColor="text1"/>
        </w:rPr>
        <w:t>akceptacja aktualizacji Harmonogramu rzeczowo-finansowego,</w:t>
      </w:r>
    </w:p>
    <w:p w14:paraId="5B9A548F" w14:textId="77777777" w:rsidR="005F39EB" w:rsidRDefault="00730D5B">
      <w:pPr>
        <w:pStyle w:val="tyt"/>
        <w:keepNext w:val="0"/>
        <w:numPr>
          <w:ilvl w:val="2"/>
          <w:numId w:val="29"/>
        </w:numPr>
        <w:tabs>
          <w:tab w:val="left" w:pos="720"/>
        </w:tabs>
        <w:spacing w:before="0" w:after="0" w:line="276" w:lineRule="auto"/>
        <w:ind w:left="720" w:hanging="294"/>
        <w:jc w:val="both"/>
        <w:textAlignment w:val="baseline"/>
        <w:rPr>
          <w:rFonts w:ascii="Cambria" w:hAnsi="Cambria"/>
          <w:b w:val="0"/>
          <w:color w:val="000000" w:themeColor="text1"/>
        </w:rPr>
      </w:pPr>
      <w:r>
        <w:rPr>
          <w:rFonts w:ascii="Cambria" w:hAnsi="Cambria"/>
          <w:b w:val="0"/>
          <w:color w:val="000000" w:themeColor="text1"/>
        </w:rPr>
        <w:t>kompletowanie dokumentów związanych z realizacją umowy,</w:t>
      </w:r>
    </w:p>
    <w:p w14:paraId="4AAAC6C2" w14:textId="77777777" w:rsidR="005F39EB" w:rsidRDefault="00730D5B">
      <w:pPr>
        <w:pStyle w:val="tyt"/>
        <w:keepNext w:val="0"/>
        <w:numPr>
          <w:ilvl w:val="2"/>
          <w:numId w:val="29"/>
        </w:numPr>
        <w:tabs>
          <w:tab w:val="left" w:pos="720"/>
        </w:tabs>
        <w:spacing w:before="0" w:after="0" w:line="276" w:lineRule="auto"/>
        <w:ind w:left="720" w:hanging="294"/>
        <w:jc w:val="both"/>
        <w:textAlignment w:val="baseline"/>
        <w:rPr>
          <w:rFonts w:ascii="Cambria" w:hAnsi="Cambria"/>
          <w:b w:val="0"/>
          <w:color w:val="000000" w:themeColor="text1"/>
        </w:rPr>
      </w:pPr>
      <w:r>
        <w:rPr>
          <w:rFonts w:ascii="Cambria" w:hAnsi="Cambria"/>
          <w:b w:val="0"/>
          <w:color w:val="000000" w:themeColor="text1"/>
        </w:rPr>
        <w:t xml:space="preserve"> organizowanie odbiorów, </w:t>
      </w:r>
    </w:p>
    <w:p w14:paraId="1497E2B6" w14:textId="77777777" w:rsidR="005F39EB" w:rsidRDefault="00730D5B">
      <w:pPr>
        <w:pStyle w:val="tyt"/>
        <w:keepNext w:val="0"/>
        <w:numPr>
          <w:ilvl w:val="2"/>
          <w:numId w:val="29"/>
        </w:numPr>
        <w:tabs>
          <w:tab w:val="left" w:pos="720"/>
        </w:tabs>
        <w:spacing w:before="0" w:after="0" w:line="276" w:lineRule="auto"/>
        <w:ind w:left="720" w:hanging="294"/>
        <w:jc w:val="both"/>
        <w:textAlignment w:val="baseline"/>
        <w:rPr>
          <w:rFonts w:ascii="Cambria" w:hAnsi="Cambria"/>
          <w:b w:val="0"/>
          <w:color w:val="000000" w:themeColor="text1"/>
        </w:rPr>
      </w:pPr>
      <w:r>
        <w:rPr>
          <w:rFonts w:ascii="Cambria" w:hAnsi="Cambria"/>
          <w:b w:val="0"/>
          <w:color w:val="000000" w:themeColor="text1"/>
        </w:rPr>
        <w:t>akceptowanie faktury częściowej i końcowej,</w:t>
      </w:r>
    </w:p>
    <w:p w14:paraId="21E1189E" w14:textId="77777777" w:rsidR="005F39EB" w:rsidRDefault="00730D5B">
      <w:pPr>
        <w:pStyle w:val="tyt"/>
        <w:keepNext w:val="0"/>
        <w:numPr>
          <w:ilvl w:val="2"/>
          <w:numId w:val="29"/>
        </w:numPr>
        <w:tabs>
          <w:tab w:val="left" w:pos="720"/>
        </w:tabs>
        <w:spacing w:before="0" w:after="0" w:line="276" w:lineRule="auto"/>
        <w:ind w:left="720" w:hanging="294"/>
        <w:jc w:val="both"/>
        <w:textAlignment w:val="baseline"/>
        <w:rPr>
          <w:rFonts w:ascii="Cambria" w:hAnsi="Cambria"/>
          <w:b w:val="0"/>
          <w:color w:val="000000" w:themeColor="text1"/>
        </w:rPr>
      </w:pPr>
      <w:r>
        <w:rPr>
          <w:rFonts w:ascii="Cambria" w:hAnsi="Cambria"/>
          <w:b w:val="0"/>
          <w:color w:val="000000" w:themeColor="text1"/>
        </w:rPr>
        <w:t>uzgadnianie z Wykonawcą sposobu oraz terminu usunięcia wad lub usterek ujawnionych w toku realizacji i odbioru prac objętych niniejszą umową.</w:t>
      </w:r>
    </w:p>
    <w:p w14:paraId="537A173A" w14:textId="77777777" w:rsidR="005F39EB" w:rsidRDefault="00730D5B">
      <w:pPr>
        <w:pStyle w:val="Akapitzlist"/>
        <w:widowControl w:val="0"/>
        <w:numPr>
          <w:ilvl w:val="0"/>
          <w:numId w:val="5"/>
        </w:numPr>
        <w:spacing w:line="276" w:lineRule="auto"/>
        <w:ind w:left="426" w:hanging="426"/>
        <w:jc w:val="both"/>
        <w:rPr>
          <w:rFonts w:ascii="Cambria" w:hAnsi="Cambria" w:cs="†¯øw≥¸"/>
          <w:color w:val="000000" w:themeColor="text1"/>
        </w:rPr>
      </w:pPr>
      <w:r>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0DD9DDE5" w14:textId="77777777" w:rsidR="005F39EB" w:rsidRDefault="005F39EB">
      <w:pPr>
        <w:widowControl w:val="0"/>
        <w:spacing w:line="276" w:lineRule="auto"/>
        <w:jc w:val="center"/>
        <w:rPr>
          <w:rFonts w:ascii="Cambria" w:hAnsi="Cambria" w:cs="†¯øw≥¸"/>
          <w:b/>
          <w:color w:val="000000" w:themeColor="text1"/>
        </w:rPr>
      </w:pPr>
    </w:p>
    <w:p w14:paraId="7A225B27"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xml:space="preserve">§ 7 </w:t>
      </w:r>
    </w:p>
    <w:p w14:paraId="130FD384"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Obowiązki Zamawiającego</w:t>
      </w:r>
    </w:p>
    <w:p w14:paraId="61323B9A" w14:textId="77777777" w:rsidR="005F39EB" w:rsidRDefault="00730D5B">
      <w:pPr>
        <w:widowControl w:val="0"/>
        <w:spacing w:line="276" w:lineRule="auto"/>
        <w:jc w:val="both"/>
        <w:rPr>
          <w:rFonts w:ascii="Cambria" w:hAnsi="Cambria" w:cs="†¯øw≥¸"/>
          <w:color w:val="000000" w:themeColor="text1"/>
        </w:rPr>
      </w:pPr>
      <w:r>
        <w:rPr>
          <w:rFonts w:ascii="Cambria" w:hAnsi="Cambria" w:cs="†¯øw≥¸"/>
          <w:color w:val="000000" w:themeColor="text1"/>
        </w:rPr>
        <w:t>Do obowiązków Zamawiającego należy:</w:t>
      </w:r>
    </w:p>
    <w:p w14:paraId="5F257C2D" w14:textId="77777777" w:rsidR="005F39EB" w:rsidRDefault="00730D5B">
      <w:pPr>
        <w:pStyle w:val="Akapitzlist"/>
        <w:widowControl w:val="0"/>
        <w:numPr>
          <w:ilvl w:val="0"/>
          <w:numId w:val="7"/>
        </w:numPr>
        <w:spacing w:line="276" w:lineRule="auto"/>
        <w:ind w:left="284" w:hanging="284"/>
        <w:jc w:val="both"/>
        <w:rPr>
          <w:rFonts w:ascii="Cambria" w:hAnsi="Cambria" w:cs="†¯øw≥¸"/>
          <w:color w:val="000000" w:themeColor="text1"/>
        </w:rPr>
      </w:pPr>
      <w:r>
        <w:rPr>
          <w:rFonts w:ascii="Cambria" w:hAnsi="Cambria" w:cs="†¯øw≥¸"/>
          <w:color w:val="000000" w:themeColor="text1"/>
        </w:rPr>
        <w:lastRenderedPageBreak/>
        <w:t>zapewnienie bieżącego nadzoru;</w:t>
      </w:r>
    </w:p>
    <w:p w14:paraId="3C19C681" w14:textId="77777777" w:rsidR="005F39EB" w:rsidRDefault="00730D5B">
      <w:pPr>
        <w:pStyle w:val="Akapitzlist"/>
        <w:widowControl w:val="0"/>
        <w:numPr>
          <w:ilvl w:val="0"/>
          <w:numId w:val="7"/>
        </w:numPr>
        <w:spacing w:line="276" w:lineRule="auto"/>
        <w:ind w:left="284" w:hanging="284"/>
        <w:jc w:val="both"/>
        <w:rPr>
          <w:rFonts w:ascii="Cambria" w:hAnsi="Cambria" w:cs="†¯øw≥¸"/>
          <w:color w:val="000000" w:themeColor="text1"/>
        </w:rPr>
      </w:pPr>
      <w:r>
        <w:rPr>
          <w:rFonts w:ascii="Cambria" w:hAnsi="Cambria" w:cs="†¯øw≥¸"/>
          <w:color w:val="000000" w:themeColor="text1"/>
        </w:rPr>
        <w:t>dokonanie odbioru wykonanych prac;</w:t>
      </w:r>
    </w:p>
    <w:p w14:paraId="43E11BE1" w14:textId="77777777" w:rsidR="005F39EB" w:rsidRDefault="00730D5B">
      <w:pPr>
        <w:pStyle w:val="Akapitzlist"/>
        <w:widowControl w:val="0"/>
        <w:numPr>
          <w:ilvl w:val="0"/>
          <w:numId w:val="7"/>
        </w:numPr>
        <w:spacing w:line="276" w:lineRule="auto"/>
        <w:ind w:left="284" w:hanging="284"/>
        <w:jc w:val="both"/>
        <w:rPr>
          <w:rFonts w:ascii="Cambria" w:hAnsi="Cambria" w:cs="†¯øw≥¸"/>
          <w:color w:val="000000" w:themeColor="text1"/>
        </w:rPr>
      </w:pPr>
      <w:r>
        <w:rPr>
          <w:rFonts w:ascii="Cambria" w:hAnsi="Cambria" w:cs="†¯øw≥¸"/>
          <w:color w:val="000000" w:themeColor="text1"/>
        </w:rPr>
        <w:t>regulowanie płatności wynikających z faktur wystawianych przez Wykonawcę na zasadach określonych w umowie;</w:t>
      </w:r>
    </w:p>
    <w:p w14:paraId="2DF7587D" w14:textId="77777777" w:rsidR="005F39EB" w:rsidRDefault="00730D5B">
      <w:pPr>
        <w:pStyle w:val="Akapitzlist"/>
        <w:widowControl w:val="0"/>
        <w:numPr>
          <w:ilvl w:val="0"/>
          <w:numId w:val="7"/>
        </w:numPr>
        <w:spacing w:line="276" w:lineRule="auto"/>
        <w:ind w:left="284" w:hanging="284"/>
        <w:jc w:val="both"/>
        <w:rPr>
          <w:rFonts w:ascii="Cambria" w:hAnsi="Cambria" w:cs="†¯øw≥¸"/>
          <w:color w:val="000000" w:themeColor="text1"/>
        </w:rPr>
      </w:pPr>
      <w:r>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050A6D69" w14:textId="77777777" w:rsidR="005F39EB" w:rsidRDefault="00730D5B">
      <w:pPr>
        <w:pStyle w:val="Akapitzlist"/>
        <w:widowControl w:val="0"/>
        <w:numPr>
          <w:ilvl w:val="0"/>
          <w:numId w:val="7"/>
        </w:numPr>
        <w:spacing w:line="276" w:lineRule="auto"/>
        <w:ind w:left="284" w:hanging="284"/>
        <w:jc w:val="both"/>
        <w:rPr>
          <w:rFonts w:ascii="Cambria" w:hAnsi="Cambria" w:cs="†¯øw≥¸"/>
          <w:color w:val="000000" w:themeColor="text1"/>
        </w:rPr>
      </w:pPr>
      <w:r>
        <w:rPr>
          <w:rFonts w:ascii="Cambria" w:hAnsi="Cambria" w:cs="†¯øw≥¸"/>
          <w:color w:val="000000" w:themeColor="text1"/>
        </w:rPr>
        <w:t>udostępnianie na żądanie Wykonawcy dokumentów składanych przez użytkowników (właścicieli nieruchomości) na etapie rekrutacji.</w:t>
      </w:r>
    </w:p>
    <w:p w14:paraId="7C13F8E2" w14:textId="77777777" w:rsidR="005F39EB" w:rsidRDefault="005F39EB">
      <w:pPr>
        <w:widowControl w:val="0"/>
        <w:spacing w:line="276" w:lineRule="auto"/>
        <w:jc w:val="both"/>
        <w:rPr>
          <w:rFonts w:ascii="Cambria" w:hAnsi="Cambria" w:cs="†¯øw≥¸"/>
        </w:rPr>
      </w:pPr>
    </w:p>
    <w:p w14:paraId="253FE898"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8</w:t>
      </w:r>
    </w:p>
    <w:p w14:paraId="1FCAD7AD"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Uwarunkowania wynagrodzenia</w:t>
      </w:r>
    </w:p>
    <w:p w14:paraId="43C0D420" w14:textId="77777777" w:rsidR="005F39EB" w:rsidRDefault="00730D5B">
      <w:pPr>
        <w:pStyle w:val="Akapitzlist"/>
        <w:widowControl w:val="0"/>
        <w:numPr>
          <w:ilvl w:val="1"/>
          <w:numId w:val="6"/>
        </w:numPr>
        <w:spacing w:line="276" w:lineRule="auto"/>
        <w:ind w:left="426" w:hanging="426"/>
        <w:rPr>
          <w:rFonts w:ascii="Cambria" w:hAnsi="Cambria" w:cs="†¯øw≥¸"/>
          <w:color w:val="000000" w:themeColor="text1"/>
        </w:rPr>
      </w:pPr>
      <w:r>
        <w:rPr>
          <w:rFonts w:ascii="Cambria" w:hAnsi="Cambria" w:cs="†¯øw≥¸"/>
          <w:color w:val="000000" w:themeColor="text1"/>
        </w:rPr>
        <w:t>Wykonawca oświadcza, że:</w:t>
      </w:r>
    </w:p>
    <w:p w14:paraId="5796A604" w14:textId="77777777" w:rsidR="005F39EB" w:rsidRDefault="00730D5B">
      <w:pPr>
        <w:pStyle w:val="Akapitzlist"/>
        <w:widowControl w:val="0"/>
        <w:numPr>
          <w:ilvl w:val="0"/>
          <w:numId w:val="8"/>
        </w:numPr>
        <w:spacing w:line="276" w:lineRule="auto"/>
        <w:ind w:hanging="294"/>
        <w:jc w:val="both"/>
        <w:rPr>
          <w:rFonts w:ascii="Cambria" w:hAnsi="Cambria" w:cs="†¯øw≥¸"/>
          <w:color w:val="000000" w:themeColor="text1"/>
        </w:rPr>
      </w:pPr>
      <w:r>
        <w:rPr>
          <w:rFonts w:ascii="Cambria" w:hAnsi="Cambria" w:cs="†¯øw≥¸"/>
          <w:color w:val="000000" w:themeColor="text1"/>
        </w:rPr>
        <w:t>szczegółowo przeanalizował opis przedmiotu zamówienia w SIWZ oraz uzyskał przed złożeniem oferty przetargowej potrzebne informacje dotyczące zakresu zamówienia i warunków realizacji prac,</w:t>
      </w:r>
    </w:p>
    <w:p w14:paraId="496BD1DA" w14:textId="77777777" w:rsidR="005F39EB" w:rsidRDefault="00730D5B">
      <w:pPr>
        <w:pStyle w:val="Akapitzlist"/>
        <w:widowControl w:val="0"/>
        <w:numPr>
          <w:ilvl w:val="0"/>
          <w:numId w:val="8"/>
        </w:numPr>
        <w:spacing w:line="276" w:lineRule="auto"/>
        <w:ind w:hanging="294"/>
        <w:jc w:val="both"/>
        <w:rPr>
          <w:rFonts w:ascii="Cambria" w:hAnsi="Cambria" w:cs="†¯øw≥¸"/>
          <w:color w:val="000000" w:themeColor="text1"/>
        </w:rPr>
      </w:pPr>
      <w:r>
        <w:rPr>
          <w:rFonts w:ascii="Cambria" w:hAnsi="Cambria" w:cs="†¯øw≥¸"/>
          <w:color w:val="000000" w:themeColor="text1"/>
        </w:rPr>
        <w:t xml:space="preserve">przed złożeniem oferty przetargowej upewnił się co do jej prawidłowości </w:t>
      </w:r>
      <w:r>
        <w:rPr>
          <w:rFonts w:ascii="Cambria" w:hAnsi="Cambria" w:cs="†¯øw≥¸"/>
          <w:color w:val="000000" w:themeColor="text1"/>
        </w:rPr>
        <w:br/>
        <w:t>i kompletności oraz stawek i cen podanych w ofercie.</w:t>
      </w:r>
    </w:p>
    <w:p w14:paraId="485E6F56" w14:textId="77777777" w:rsidR="005F39EB" w:rsidRDefault="00730D5B">
      <w:pPr>
        <w:pStyle w:val="Akapitzlist"/>
        <w:widowControl w:val="0"/>
        <w:numPr>
          <w:ilvl w:val="1"/>
          <w:numId w:val="6"/>
        </w:numPr>
        <w:spacing w:line="276" w:lineRule="auto"/>
        <w:ind w:left="426" w:hanging="426"/>
        <w:jc w:val="both"/>
        <w:rPr>
          <w:rFonts w:ascii="Cambria" w:hAnsi="Cambria" w:cs="†¯øw≥¸"/>
          <w:color w:val="000000" w:themeColor="text1"/>
        </w:rPr>
      </w:pPr>
      <w:r>
        <w:rPr>
          <w:rFonts w:ascii="Cambria" w:hAnsi="Cambria" w:cs="†¯øw≥¸"/>
          <w:color w:val="000000" w:themeColor="text1"/>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69E21998" w14:textId="77777777" w:rsidR="005F39EB" w:rsidRDefault="005F39EB">
      <w:pPr>
        <w:pStyle w:val="Akapitzlist"/>
        <w:widowControl w:val="0"/>
        <w:spacing w:line="276" w:lineRule="auto"/>
        <w:ind w:left="426"/>
        <w:jc w:val="both"/>
        <w:rPr>
          <w:rFonts w:ascii="Cambria" w:hAnsi="Cambria" w:cs="†¯øw≥¸"/>
          <w:color w:val="70AD47" w:themeColor="accent6"/>
        </w:rPr>
      </w:pPr>
    </w:p>
    <w:p w14:paraId="21FCD6E1"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9</w:t>
      </w:r>
    </w:p>
    <w:p w14:paraId="7BCC3679"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Wysokość wynagrodzenia</w:t>
      </w:r>
    </w:p>
    <w:p w14:paraId="6452BDC2" w14:textId="77777777" w:rsidR="005F39EB" w:rsidRDefault="00730D5B">
      <w:pPr>
        <w:pStyle w:val="Akapitzlist"/>
        <w:widowControl w:val="0"/>
        <w:numPr>
          <w:ilvl w:val="0"/>
          <w:numId w:val="9"/>
        </w:numPr>
        <w:spacing w:line="276" w:lineRule="auto"/>
        <w:ind w:left="426" w:hanging="426"/>
        <w:jc w:val="both"/>
        <w:rPr>
          <w:rFonts w:ascii="Cambria" w:hAnsi="Cambria" w:cs="†¯øw≥¸"/>
          <w:b/>
          <w:color w:val="000000" w:themeColor="text1"/>
        </w:rPr>
      </w:pPr>
      <w:r>
        <w:rPr>
          <w:rFonts w:ascii="Cambria" w:hAnsi="Cambria" w:cs="†¯øw≥¸"/>
          <w:color w:val="000000" w:themeColor="text1"/>
        </w:rPr>
        <w:t>Wynagrodzenie za wykonanie przedmiotu Umowy strony ustaliły na podstawie ceny z oferty Wykonawcy.</w:t>
      </w:r>
      <w:r>
        <w:rPr>
          <w:rFonts w:ascii="Cambria" w:hAnsi="Cambria" w:cs="†¯øw≥¸"/>
          <w:b/>
          <w:color w:val="000000" w:themeColor="text1"/>
        </w:rPr>
        <w:t xml:space="preserve"> Jest to wynagrodzenie będące iloczynem przewidzianych do wykonania instalacji oraz zryczałtowanej ceny danej instalacji wynikającej z oferty określonej w ofercie instalacji</w:t>
      </w:r>
      <w:r>
        <w:rPr>
          <w:rFonts w:ascii="Cambria" w:hAnsi="Cambria" w:cs="†¯øw≥¸"/>
          <w:color w:val="000000" w:themeColor="text1"/>
        </w:rPr>
        <w:t xml:space="preserve"> (Wykonawca ustalił zryczałtowaną cenę każdej z instalacji ujętej w ofercie wraz ze wszelkimi kosztami wynikającymi z umowy) </w:t>
      </w:r>
      <w:r>
        <w:rPr>
          <w:rFonts w:ascii="Cambria" w:hAnsi="Cambria" w:cs="†¯øw≥¸"/>
          <w:color w:val="000000" w:themeColor="text1"/>
          <w:u w:val="single"/>
        </w:rPr>
        <w:t>z zastrzeżeniem ust. 6.</w:t>
      </w:r>
    </w:p>
    <w:p w14:paraId="5546BAC7" w14:textId="77777777" w:rsidR="005F39EB" w:rsidRDefault="00730D5B">
      <w:pPr>
        <w:pStyle w:val="Akapitzlist"/>
        <w:widowControl w:val="0"/>
        <w:numPr>
          <w:ilvl w:val="0"/>
          <w:numId w:val="9"/>
        </w:numPr>
        <w:spacing w:line="276" w:lineRule="auto"/>
        <w:ind w:left="426" w:hanging="426"/>
        <w:jc w:val="both"/>
      </w:pPr>
      <w:bookmarkStart w:id="1" w:name="__DdeLink__6412_2770659885"/>
      <w:r>
        <w:rPr>
          <w:rFonts w:ascii="Cambria" w:hAnsi="Cambria" w:cs="†¯øw≥¸"/>
          <w:b/>
        </w:rPr>
        <w:t xml:space="preserve">W związku z wystąpieniem przesłanek wskazanych w przepisach art. 108a ustawy o podatku od towarów i usług, strony są zobowiązane stosować mechanizm podzielonej płatności. </w:t>
      </w:r>
    </w:p>
    <w:p w14:paraId="15785570" w14:textId="77777777" w:rsidR="005F39EB" w:rsidRDefault="00730D5B">
      <w:pPr>
        <w:pStyle w:val="Kolorowalistaakcent11"/>
        <w:widowControl w:val="0"/>
        <w:spacing w:line="276" w:lineRule="auto"/>
        <w:ind w:left="1440"/>
        <w:rPr>
          <w:highlight w:val="white"/>
        </w:rPr>
      </w:pPr>
      <w:r>
        <w:rPr>
          <w:rFonts w:ascii="Cambria" w:hAnsi="Cambria"/>
          <w:b/>
          <w:bCs/>
          <w:iCs/>
          <w:color w:val="000000"/>
          <w:sz w:val="24"/>
          <w:szCs w:val="24"/>
          <w:highlight w:val="white"/>
        </w:rPr>
        <w:t xml:space="preserve">1)Płatność za fakturę będzie dokonana wyłącznie na rachunek bankowy znajdujący się w wykazie podatników VAT (tzw. „biała lista”). W przypadku gdy podany rachunek bankowy nie widnieje w wykazie, o którym mowa w zdaniu pierwszym, termin zapłaty ulega przedłużeniu do czasu podania numeru rachunku bankowego </w:t>
      </w:r>
      <w:r>
        <w:rPr>
          <w:rFonts w:ascii="Cambria" w:hAnsi="Cambria"/>
          <w:b/>
          <w:bCs/>
          <w:iCs/>
          <w:color w:val="000000"/>
          <w:sz w:val="24"/>
          <w:szCs w:val="24"/>
          <w:highlight w:val="white"/>
        </w:rPr>
        <w:lastRenderedPageBreak/>
        <w:t>widniejącego w wykazie.</w:t>
      </w:r>
    </w:p>
    <w:p w14:paraId="447267CE" w14:textId="77777777" w:rsidR="005F39EB" w:rsidRDefault="00730D5B">
      <w:pPr>
        <w:pStyle w:val="Kolorowalistaakcent11"/>
        <w:widowControl w:val="0"/>
        <w:spacing w:before="0" w:after="0" w:line="276" w:lineRule="auto"/>
        <w:ind w:left="1440"/>
        <w:rPr>
          <w:highlight w:val="white"/>
        </w:rPr>
      </w:pPr>
      <w:r>
        <w:rPr>
          <w:rFonts w:ascii="Cambria" w:hAnsi="Cambria" w:cs="†¯øw≥¸"/>
          <w:b/>
          <w:bCs/>
          <w:iCs/>
          <w:color w:val="000000"/>
          <w:sz w:val="24"/>
          <w:szCs w:val="24"/>
          <w:highlight w:val="white"/>
        </w:rPr>
        <w:t>2) W sytuacji zaistniałej w ust. 1 zdanie drugie, drugiej stronie nie przysługują odsetki za opóźnienie.</w:t>
      </w:r>
      <w:bookmarkEnd w:id="1"/>
    </w:p>
    <w:p w14:paraId="74051390" w14:textId="77777777" w:rsidR="005F39EB" w:rsidRDefault="00730D5B">
      <w:pPr>
        <w:pStyle w:val="Akapitzlist"/>
        <w:widowControl w:val="0"/>
        <w:numPr>
          <w:ilvl w:val="0"/>
          <w:numId w:val="9"/>
        </w:numPr>
        <w:spacing w:line="276" w:lineRule="auto"/>
        <w:ind w:left="426" w:hanging="426"/>
        <w:jc w:val="both"/>
      </w:pPr>
      <w:r>
        <w:rPr>
          <w:rFonts w:ascii="Cambria" w:hAnsi="Cambria" w:cs="†¯øw≥¸"/>
          <w:color w:val="000000" w:themeColor="text1"/>
        </w:rPr>
        <w:t xml:space="preserve">Ustalone w powyższej formie wynagrodzenie Wykonawcy za wykonanie przedmiotu umowy określonego w § 1 wynosi: </w:t>
      </w:r>
      <w:r>
        <w:rPr>
          <w:rFonts w:ascii="Cambria" w:hAnsi="Cambria" w:cs="†¯øw≥¸"/>
          <w:b/>
          <w:color w:val="000000" w:themeColor="text1"/>
        </w:rPr>
        <w:t>………………….. zł netto,</w:t>
      </w:r>
      <w:r>
        <w:rPr>
          <w:rFonts w:ascii="Cambria" w:hAnsi="Cambria" w:cs="†¯øw≥¸"/>
          <w:color w:val="000000" w:themeColor="text1"/>
        </w:rPr>
        <w:t xml:space="preserve"> </w:t>
      </w:r>
      <w:r>
        <w:rPr>
          <w:rFonts w:ascii="Cambria" w:hAnsi="Cambria" w:cs="†¯øw≥¸"/>
          <w:i/>
          <w:color w:val="000000"/>
        </w:rPr>
        <w:t xml:space="preserve"> podatek VAT …...% w kwocie ……………… zł i podatek VAT …..% </w:t>
      </w:r>
      <w:r>
        <w:rPr>
          <w:rFonts w:ascii="Cambria" w:hAnsi="Cambria" w:cs="†¯øw≥¸"/>
          <w:i/>
          <w:color w:val="000000"/>
        </w:rPr>
        <w:br/>
        <w:t>w kwocie ……………… zł)</w:t>
      </w:r>
      <w:r>
        <w:rPr>
          <w:rFonts w:ascii="Cambria" w:hAnsi="Cambria" w:cs="†¯øw≥¸"/>
          <w:color w:val="000000"/>
        </w:rPr>
        <w:t>, w tym:</w:t>
      </w:r>
    </w:p>
    <w:p w14:paraId="01CC7154" w14:textId="77777777" w:rsidR="005F39EB" w:rsidRDefault="00730D5B">
      <w:pPr>
        <w:pStyle w:val="ox-2f2e412c31-msolistparagraph"/>
        <w:numPr>
          <w:ilvl w:val="1"/>
          <w:numId w:val="49"/>
        </w:numPr>
        <w:spacing w:line="276" w:lineRule="auto"/>
        <w:ind w:left="709" w:hanging="283"/>
        <w:jc w:val="both"/>
        <w:rPr>
          <w:rFonts w:ascii="Helvetica Neue" w:hAnsi="Helvetica Neue"/>
          <w:color w:val="000000"/>
        </w:rPr>
      </w:pPr>
      <w:r>
        <w:rPr>
          <w:rFonts w:ascii="Cambria" w:hAnsi="Cambria"/>
          <w:color w:val="000000"/>
        </w:rPr>
        <w:t>instalacje montowane na dachach lub elewacjach budynków mieszkalnych osób fizycznych:</w:t>
      </w:r>
    </w:p>
    <w:p w14:paraId="1B245A4A" w14:textId="77777777" w:rsidR="005F39EB" w:rsidRDefault="00730D5B">
      <w:pPr>
        <w:pStyle w:val="ox-2f2e412c31-msolistparagraph"/>
        <w:numPr>
          <w:ilvl w:val="3"/>
          <w:numId w:val="52"/>
        </w:numPr>
        <w:tabs>
          <w:tab w:val="left" w:pos="993"/>
        </w:tabs>
        <w:spacing w:before="280" w:beforeAutospacing="0" w:afterAutospacing="0" w:line="276" w:lineRule="auto"/>
        <w:ind w:left="993" w:hanging="284"/>
        <w:jc w:val="both"/>
      </w:pPr>
      <w:r>
        <w:rPr>
          <w:rFonts w:ascii="Cambria" w:hAnsi="Cambria"/>
          <w:bCs/>
          <w:color w:val="000000"/>
        </w:rPr>
        <w:t>za</w:t>
      </w:r>
      <w:r>
        <w:rPr>
          <w:rFonts w:ascii="Cambria" w:hAnsi="Cambria"/>
          <w:b/>
          <w:bCs/>
          <w:color w:val="000000"/>
        </w:rPr>
        <w:t xml:space="preserve"> 82 </w:t>
      </w:r>
      <w:r>
        <w:rPr>
          <w:rFonts w:ascii="Cambria" w:hAnsi="Cambria"/>
          <w:b/>
          <w:color w:val="000000"/>
        </w:rPr>
        <w:t>zestawy</w:t>
      </w:r>
      <w:r>
        <w:rPr>
          <w:rFonts w:ascii="Cambria" w:hAnsi="Cambria"/>
          <w:color w:val="000000"/>
        </w:rPr>
        <w:t xml:space="preserve"> (w skład, którego </w:t>
      </w:r>
      <w:r>
        <w:rPr>
          <w:rStyle w:val="apple-converted-space"/>
          <w:rFonts w:ascii="Cambria" w:hAnsi="Cambria"/>
          <w:color w:val="000000"/>
        </w:rPr>
        <w:t> </w:t>
      </w:r>
      <w:r>
        <w:rPr>
          <w:rFonts w:ascii="Cambria" w:hAnsi="Cambria"/>
          <w:color w:val="000000"/>
        </w:rPr>
        <w:t>wchodzą: 2</w:t>
      </w:r>
      <w:r>
        <w:rPr>
          <w:rFonts w:ascii="Cambria" w:hAnsi="Cambria"/>
          <w:b/>
          <w:color w:val="000000"/>
        </w:rPr>
        <w:t xml:space="preserve"> kolektory i zasobnik 300 dm</w:t>
      </w:r>
      <w:r>
        <w:rPr>
          <w:rFonts w:ascii="Cambria" w:hAnsi="Cambria"/>
          <w:b/>
          <w:color w:val="000000"/>
          <w:vertAlign w:val="superscript"/>
        </w:rPr>
        <w:t>3</w:t>
      </w:r>
      <w:r>
        <w:rPr>
          <w:rFonts w:ascii="Cambria" w:hAnsi="Cambria"/>
          <w:color w:val="000000"/>
        </w:rPr>
        <w:t xml:space="preserve">) </w:t>
      </w:r>
      <w:r>
        <w:rPr>
          <w:rFonts w:ascii="Cambria" w:hAnsi="Cambria" w:cs="Arial"/>
          <w:color w:val="000000"/>
        </w:rPr>
        <w:t xml:space="preserve">wyraża się kwotą: …………………………..… zł netto </w:t>
      </w:r>
      <w:r>
        <w:rPr>
          <w:rFonts w:ascii="Cambria" w:hAnsi="Cambria" w:cs="†¯øw≥¸"/>
          <w:i/>
          <w:color w:val="000000"/>
        </w:rPr>
        <w:t>(od tej kwoty Zamawiający rozliczy podatek VAT ….. w kwocie ……………… zł)</w:t>
      </w:r>
    </w:p>
    <w:p w14:paraId="5CA89A41" w14:textId="77777777" w:rsidR="005F39EB" w:rsidRDefault="00730D5B">
      <w:pPr>
        <w:pStyle w:val="ox-2f2e412c31-msolistparagraph"/>
        <w:numPr>
          <w:ilvl w:val="3"/>
          <w:numId w:val="52"/>
        </w:numPr>
        <w:tabs>
          <w:tab w:val="left" w:pos="993"/>
        </w:tabs>
        <w:spacing w:line="276" w:lineRule="auto"/>
        <w:ind w:left="993" w:hanging="284"/>
        <w:jc w:val="both"/>
      </w:pPr>
      <w:r>
        <w:rPr>
          <w:rFonts w:ascii="Cambria" w:hAnsi="Cambria"/>
          <w:bCs/>
          <w:color w:val="000000"/>
        </w:rPr>
        <w:t xml:space="preserve">za </w:t>
      </w:r>
      <w:r>
        <w:rPr>
          <w:rFonts w:ascii="Cambria" w:hAnsi="Cambria"/>
          <w:b/>
          <w:bCs/>
          <w:color w:val="000000"/>
        </w:rPr>
        <w:t xml:space="preserve">19 </w:t>
      </w:r>
      <w:r>
        <w:rPr>
          <w:rFonts w:ascii="Cambria" w:hAnsi="Cambria"/>
          <w:b/>
          <w:color w:val="000000"/>
        </w:rPr>
        <w:t>zestawów</w:t>
      </w:r>
      <w:r>
        <w:rPr>
          <w:rFonts w:ascii="Cambria" w:hAnsi="Cambria"/>
          <w:color w:val="000000"/>
        </w:rPr>
        <w:t xml:space="preserve"> (w skład, którego </w:t>
      </w:r>
      <w:r>
        <w:rPr>
          <w:rStyle w:val="apple-converted-space"/>
          <w:rFonts w:ascii="Cambria" w:hAnsi="Cambria"/>
          <w:color w:val="000000"/>
        </w:rPr>
        <w:t> </w:t>
      </w:r>
      <w:r>
        <w:rPr>
          <w:rFonts w:ascii="Cambria" w:hAnsi="Cambria"/>
          <w:color w:val="000000"/>
        </w:rPr>
        <w:t>wchodzą: 3</w:t>
      </w:r>
      <w:r>
        <w:rPr>
          <w:rFonts w:ascii="Cambria" w:hAnsi="Cambria"/>
          <w:b/>
          <w:color w:val="000000"/>
        </w:rPr>
        <w:t xml:space="preserve"> kolektory i zasobnik 400 dm</w:t>
      </w:r>
      <w:r>
        <w:rPr>
          <w:rFonts w:ascii="Cambria" w:hAnsi="Cambria"/>
          <w:b/>
          <w:color w:val="000000"/>
          <w:vertAlign w:val="superscript"/>
        </w:rPr>
        <w:t>3</w:t>
      </w:r>
      <w:r>
        <w:rPr>
          <w:rFonts w:ascii="Cambria" w:hAnsi="Cambria"/>
          <w:color w:val="000000"/>
        </w:rPr>
        <w:t xml:space="preserve">) </w:t>
      </w:r>
      <w:r>
        <w:rPr>
          <w:rFonts w:ascii="Cambria" w:hAnsi="Cambria" w:cs="Arial"/>
          <w:color w:val="000000"/>
        </w:rPr>
        <w:t xml:space="preserve">wyraża się kwotą: …………………………..… zł netto </w:t>
      </w:r>
      <w:r>
        <w:rPr>
          <w:rFonts w:ascii="Cambria" w:hAnsi="Cambria" w:cs="†¯øw≥¸"/>
          <w:i/>
          <w:color w:val="000000"/>
        </w:rPr>
        <w:t>(od tej kwoty Zamawiający rozliczy podatek VAT …….w kwocie ……………… zł),</w:t>
      </w:r>
    </w:p>
    <w:p w14:paraId="4B32AA7F" w14:textId="77777777" w:rsidR="005F39EB" w:rsidRDefault="005F39EB">
      <w:pPr>
        <w:pStyle w:val="ox-2f2e412c31-msolistparagraph"/>
        <w:tabs>
          <w:tab w:val="left" w:pos="993"/>
        </w:tabs>
        <w:spacing w:line="276" w:lineRule="auto"/>
        <w:ind w:left="3589"/>
        <w:jc w:val="both"/>
        <w:rPr>
          <w:rFonts w:ascii="Cambria" w:hAnsi="Cambria" w:cs="†¯øw≥¸"/>
          <w:i/>
          <w:color w:val="000000"/>
        </w:rPr>
      </w:pPr>
    </w:p>
    <w:p w14:paraId="71C39FC7" w14:textId="77777777" w:rsidR="005F39EB" w:rsidRDefault="00730D5B">
      <w:pPr>
        <w:pStyle w:val="ox-2f2e412c31-msolistparagraph"/>
        <w:numPr>
          <w:ilvl w:val="1"/>
          <w:numId w:val="49"/>
        </w:numPr>
        <w:spacing w:line="276" w:lineRule="auto"/>
        <w:ind w:left="709" w:hanging="283"/>
        <w:jc w:val="both"/>
        <w:rPr>
          <w:rFonts w:ascii="Helvetica Neue" w:hAnsi="Helvetica Neue"/>
          <w:color w:val="000000"/>
        </w:rPr>
      </w:pPr>
      <w:r>
        <w:rPr>
          <w:rFonts w:ascii="Cambria" w:hAnsi="Cambria"/>
          <w:color w:val="000000"/>
        </w:rPr>
        <w:t>instalacje montowane na dachach budynków gospodarczych osób fizycznych:</w:t>
      </w:r>
    </w:p>
    <w:p w14:paraId="78D586BB" w14:textId="77777777" w:rsidR="005F39EB" w:rsidRDefault="00730D5B">
      <w:pPr>
        <w:pStyle w:val="ox-2f2e412c31-msolistparagraph"/>
        <w:numPr>
          <w:ilvl w:val="0"/>
          <w:numId w:val="60"/>
        </w:numPr>
        <w:spacing w:line="276" w:lineRule="auto"/>
        <w:ind w:left="993" w:hanging="284"/>
        <w:jc w:val="both"/>
      </w:pPr>
      <w:r>
        <w:rPr>
          <w:rFonts w:ascii="Cambria" w:hAnsi="Cambria"/>
          <w:bCs/>
          <w:color w:val="000000"/>
        </w:rPr>
        <w:t>za 2</w:t>
      </w:r>
      <w:r>
        <w:rPr>
          <w:rFonts w:ascii="Cambria" w:hAnsi="Cambria"/>
          <w:b/>
          <w:bCs/>
          <w:color w:val="000000"/>
        </w:rPr>
        <w:t xml:space="preserve"> </w:t>
      </w:r>
      <w:r>
        <w:rPr>
          <w:rFonts w:ascii="Cambria" w:hAnsi="Cambria"/>
          <w:b/>
          <w:color w:val="000000"/>
        </w:rPr>
        <w:t>zestawy</w:t>
      </w:r>
      <w:r>
        <w:rPr>
          <w:rFonts w:ascii="Cambria" w:hAnsi="Cambria"/>
          <w:color w:val="000000"/>
        </w:rPr>
        <w:t xml:space="preserve"> (w skład, którego </w:t>
      </w:r>
      <w:r>
        <w:rPr>
          <w:rStyle w:val="apple-converted-space"/>
          <w:rFonts w:ascii="Cambria" w:hAnsi="Cambria"/>
          <w:color w:val="000000"/>
        </w:rPr>
        <w:t> </w:t>
      </w:r>
      <w:r>
        <w:rPr>
          <w:rFonts w:ascii="Cambria" w:hAnsi="Cambria"/>
          <w:color w:val="000000"/>
        </w:rPr>
        <w:t>wchodzą: 3</w:t>
      </w:r>
      <w:r>
        <w:rPr>
          <w:rFonts w:ascii="Cambria" w:hAnsi="Cambria"/>
          <w:b/>
          <w:color w:val="000000"/>
        </w:rPr>
        <w:t xml:space="preserve"> kolektory i zasobnik 400 dm</w:t>
      </w:r>
      <w:r>
        <w:rPr>
          <w:rFonts w:ascii="Cambria" w:hAnsi="Cambria"/>
          <w:b/>
          <w:color w:val="000000"/>
          <w:vertAlign w:val="superscript"/>
        </w:rPr>
        <w:t>3</w:t>
      </w:r>
      <w:r>
        <w:rPr>
          <w:rFonts w:ascii="Cambria" w:hAnsi="Cambria"/>
          <w:color w:val="000000"/>
        </w:rPr>
        <w:t xml:space="preserve">) </w:t>
      </w:r>
      <w:r>
        <w:rPr>
          <w:rFonts w:ascii="Cambria" w:hAnsi="Cambria" w:cs="Arial"/>
          <w:color w:val="000000"/>
        </w:rPr>
        <w:t xml:space="preserve">wyraża się kwotą: …………………………..… zł netto </w:t>
      </w:r>
      <w:r>
        <w:rPr>
          <w:rFonts w:ascii="Cambria" w:hAnsi="Cambria" w:cs="†¯øw≥¸"/>
          <w:i/>
          <w:color w:val="000000"/>
        </w:rPr>
        <w:t>(od tej kwoty Zamawiający rozliczy podatek VAT ……..% w kwocie ……………… zł),</w:t>
      </w:r>
    </w:p>
    <w:p w14:paraId="329EB470" w14:textId="77777777" w:rsidR="005F39EB" w:rsidRDefault="005F39EB">
      <w:pPr>
        <w:pStyle w:val="ox-2f2e412c31-msolistparagraph"/>
        <w:spacing w:line="276" w:lineRule="auto"/>
        <w:ind w:left="3905"/>
        <w:jc w:val="both"/>
        <w:rPr>
          <w:rFonts w:ascii="Cambria" w:hAnsi="Cambria" w:cs="†¯øw≥¸"/>
          <w:i/>
          <w:color w:val="000000"/>
        </w:rPr>
      </w:pPr>
    </w:p>
    <w:p w14:paraId="0D7CF3F3" w14:textId="77777777" w:rsidR="005F39EB" w:rsidRDefault="00730D5B">
      <w:pPr>
        <w:pStyle w:val="ox-2f2e412c31-msolistparagraph"/>
        <w:numPr>
          <w:ilvl w:val="1"/>
          <w:numId w:val="49"/>
        </w:numPr>
        <w:spacing w:line="276" w:lineRule="auto"/>
        <w:ind w:left="709" w:hanging="283"/>
        <w:jc w:val="both"/>
        <w:rPr>
          <w:rFonts w:ascii="Helvetica Neue" w:hAnsi="Helvetica Neue"/>
          <w:color w:val="000000"/>
        </w:rPr>
      </w:pPr>
      <w:r>
        <w:rPr>
          <w:rFonts w:ascii="Cambria" w:hAnsi="Cambria"/>
          <w:color w:val="000000"/>
        </w:rPr>
        <w:t>za instalacje montowane na gruncie u osób fizycznych:</w:t>
      </w:r>
    </w:p>
    <w:p w14:paraId="0DA75ACB" w14:textId="77777777" w:rsidR="005F39EB" w:rsidRDefault="00730D5B">
      <w:pPr>
        <w:pStyle w:val="ox-2f2e412c31-msolistparagraph"/>
        <w:numPr>
          <w:ilvl w:val="2"/>
          <w:numId w:val="57"/>
        </w:numPr>
        <w:spacing w:line="276" w:lineRule="auto"/>
        <w:ind w:left="993" w:hanging="284"/>
        <w:jc w:val="both"/>
      </w:pPr>
      <w:r>
        <w:rPr>
          <w:rFonts w:ascii="Cambria" w:hAnsi="Cambria"/>
          <w:bCs/>
          <w:color w:val="000000"/>
        </w:rPr>
        <w:t>za 5</w:t>
      </w:r>
      <w:r>
        <w:rPr>
          <w:rFonts w:ascii="Cambria" w:hAnsi="Cambria"/>
          <w:b/>
          <w:bCs/>
          <w:color w:val="000000"/>
        </w:rPr>
        <w:t xml:space="preserve"> </w:t>
      </w:r>
      <w:r>
        <w:rPr>
          <w:rFonts w:ascii="Cambria" w:hAnsi="Cambria"/>
          <w:b/>
          <w:color w:val="000000"/>
        </w:rPr>
        <w:t>zestawów</w:t>
      </w:r>
      <w:r>
        <w:rPr>
          <w:rFonts w:ascii="Cambria" w:hAnsi="Cambria"/>
          <w:color w:val="000000"/>
        </w:rPr>
        <w:t xml:space="preserve"> (w skład, którego </w:t>
      </w:r>
      <w:r>
        <w:rPr>
          <w:rStyle w:val="apple-converted-space"/>
          <w:rFonts w:ascii="Cambria" w:hAnsi="Cambria"/>
          <w:color w:val="000000"/>
        </w:rPr>
        <w:t> </w:t>
      </w:r>
      <w:r>
        <w:rPr>
          <w:rFonts w:ascii="Cambria" w:hAnsi="Cambria"/>
          <w:color w:val="000000"/>
        </w:rPr>
        <w:t>wchodzą: 2</w:t>
      </w:r>
      <w:r>
        <w:rPr>
          <w:rFonts w:ascii="Cambria" w:hAnsi="Cambria"/>
          <w:b/>
          <w:color w:val="000000"/>
        </w:rPr>
        <w:t xml:space="preserve"> kolektory i zasobnik 300 dm</w:t>
      </w:r>
      <w:r>
        <w:rPr>
          <w:rFonts w:ascii="Cambria" w:hAnsi="Cambria"/>
          <w:b/>
          <w:color w:val="000000"/>
          <w:vertAlign w:val="superscript"/>
        </w:rPr>
        <w:t>3</w:t>
      </w:r>
      <w:r>
        <w:rPr>
          <w:rFonts w:ascii="Cambria" w:hAnsi="Cambria"/>
          <w:color w:val="000000"/>
        </w:rPr>
        <w:t xml:space="preserve">) </w:t>
      </w:r>
      <w:r>
        <w:rPr>
          <w:rFonts w:ascii="Cambria" w:hAnsi="Cambria" w:cs="Arial"/>
          <w:color w:val="000000"/>
        </w:rPr>
        <w:t xml:space="preserve">wyraża się kwotą: …………………………..… zł netto </w:t>
      </w:r>
      <w:r>
        <w:rPr>
          <w:rFonts w:ascii="Cambria" w:hAnsi="Cambria" w:cs="†¯øw≥¸"/>
          <w:i/>
          <w:color w:val="000000"/>
        </w:rPr>
        <w:t>(od tej kwoty Zamawiający rozliczy podatek VAT …….% w kwocie ……………… zł),</w:t>
      </w:r>
    </w:p>
    <w:p w14:paraId="6852C2FC" w14:textId="77777777" w:rsidR="005F39EB" w:rsidRDefault="00730D5B">
      <w:pPr>
        <w:pStyle w:val="Akapitzlist"/>
        <w:widowControl w:val="0"/>
        <w:numPr>
          <w:ilvl w:val="0"/>
          <w:numId w:val="9"/>
        </w:numPr>
        <w:spacing w:line="276" w:lineRule="auto"/>
        <w:ind w:left="426" w:hanging="426"/>
        <w:jc w:val="both"/>
        <w:rPr>
          <w:rFonts w:ascii="Cambria" w:hAnsi="Cambria" w:cs="†¯øw≥¸"/>
          <w:b/>
          <w:color w:val="000000" w:themeColor="text1"/>
        </w:rPr>
      </w:pPr>
      <w:r>
        <w:rPr>
          <w:rFonts w:ascii="Cambria" w:hAnsi="Cambria" w:cs="†¯øw≥¸"/>
          <w:b/>
          <w:color w:val="000000" w:themeColor="text1"/>
        </w:rPr>
        <w:t xml:space="preserve">Wykonawca nie może zbywać ani przenosić na rzecz osób trzecich praw </w:t>
      </w:r>
      <w:r>
        <w:rPr>
          <w:rFonts w:ascii="Cambria" w:hAnsi="Cambria" w:cs="†¯øw≥¸"/>
          <w:b/>
          <w:color w:val="000000" w:themeColor="text1"/>
        </w:rPr>
        <w:br/>
        <w:t xml:space="preserve">i wierzytelności powstałych w związku z realizacją niniejszej umowy </w:t>
      </w:r>
      <w:r>
        <w:rPr>
          <w:rFonts w:ascii="Cambria" w:hAnsi="Cambria" w:cs="†¯øw≥¸"/>
          <w:b/>
          <w:color w:val="000000" w:themeColor="text1"/>
        </w:rPr>
        <w:br/>
      </w:r>
      <w:r>
        <w:rPr>
          <w:rFonts w:ascii="Cambria" w:hAnsi="Cambria" w:cs="†¯øw≥¸"/>
          <w:b/>
          <w:color w:val="000000" w:themeColor="text1"/>
          <w:u w:val="single"/>
        </w:rPr>
        <w:t>bez pisemnej zgody Zamawiającego pod rygorem nieważności</w:t>
      </w:r>
      <w:r>
        <w:rPr>
          <w:rFonts w:ascii="Cambria" w:hAnsi="Cambria" w:cs="†¯øw≥¸"/>
          <w:b/>
          <w:color w:val="000000" w:themeColor="text1"/>
        </w:rPr>
        <w:t>.</w:t>
      </w:r>
    </w:p>
    <w:p w14:paraId="4A0F21F3" w14:textId="77777777" w:rsidR="005F39EB" w:rsidRDefault="00730D5B">
      <w:pPr>
        <w:pStyle w:val="Akapitzlist"/>
        <w:widowControl w:val="0"/>
        <w:numPr>
          <w:ilvl w:val="0"/>
          <w:numId w:val="9"/>
        </w:numPr>
        <w:spacing w:line="276" w:lineRule="auto"/>
        <w:ind w:left="426" w:hanging="426"/>
        <w:jc w:val="both"/>
        <w:rPr>
          <w:rFonts w:ascii="Cambria" w:hAnsi="Cambria" w:cs="†¯øw≥¸"/>
          <w:color w:val="000000" w:themeColor="text1"/>
        </w:rPr>
      </w:pPr>
      <w:r>
        <w:rPr>
          <w:rFonts w:ascii="Cambria" w:hAnsi="Cambria" w:cs="†¯øw≥¸"/>
          <w:color w:val="000000" w:themeColor="text1"/>
        </w:rPr>
        <w:t>Wykonawca zapoznał się szczegółowo z zakresem rzeczowym prac i zobowiązuje się wykonać je w całości za umówioną cenę, wraz z przekazaniem do użytkowania.</w:t>
      </w:r>
    </w:p>
    <w:p w14:paraId="41965067" w14:textId="77777777" w:rsidR="005F39EB" w:rsidRDefault="00730D5B">
      <w:pPr>
        <w:pStyle w:val="Akapitzlist"/>
        <w:widowControl w:val="0"/>
        <w:numPr>
          <w:ilvl w:val="0"/>
          <w:numId w:val="9"/>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W przypadku, gdy ze względów niezależnych od stron w szczególności braku możliwości dokonania instalacji w danej lokalizacji lub rezygnacji właścicieli nieruchomości z uczestnictwa w projekcie i niezrealizowania z tego powodu całego </w:t>
      </w:r>
      <w:r>
        <w:rPr>
          <w:rFonts w:ascii="Cambria" w:hAnsi="Cambria" w:cs="†¯øw≥¸"/>
          <w:color w:val="000000" w:themeColor="text1"/>
        </w:rPr>
        <w:lastRenderedPageBreak/>
        <w:t>zakresu rzeczowego, wykonawca otrzyma wynagrodzenie za rzeczywistą liczbę dokonanych instalacji za cenę odpowiadająca iloczynowi wykonanych instalacji i ich ceny jednostkowej przewidzianej w ofercie i umowie.</w:t>
      </w:r>
    </w:p>
    <w:p w14:paraId="3E975330" w14:textId="77777777" w:rsidR="005F39EB" w:rsidRDefault="00730D5B">
      <w:pPr>
        <w:pStyle w:val="Akapitzlist"/>
        <w:widowControl w:val="0"/>
        <w:numPr>
          <w:ilvl w:val="0"/>
          <w:numId w:val="9"/>
        </w:numPr>
        <w:spacing w:line="276" w:lineRule="auto"/>
        <w:ind w:left="426" w:hanging="426"/>
        <w:jc w:val="both"/>
        <w:rPr>
          <w:rFonts w:ascii="Cambria" w:hAnsi="Cambria" w:cs="†¯øw≥¸"/>
          <w:color w:val="000000" w:themeColor="text1"/>
        </w:rPr>
      </w:pPr>
      <w:r>
        <w:rPr>
          <w:rFonts w:ascii="Cambria" w:hAnsi="Cambria" w:cs="†¯øw≥¸"/>
          <w:color w:val="000000" w:themeColor="text1"/>
        </w:rPr>
        <w:t>Wykonawca po zakończeniu realizacji umowy przestawia kosztorys powykonawczy obejmujący wskazanie ilości wykonanych instalacji i iloczyn tych ilości oraz cen przewidzianych dla danego rodzaju instalacji wynikających z oferty i umowy.</w:t>
      </w:r>
    </w:p>
    <w:p w14:paraId="4E5F3520" w14:textId="77777777" w:rsidR="005F39EB" w:rsidRDefault="005F39EB">
      <w:pPr>
        <w:widowControl w:val="0"/>
        <w:spacing w:line="276" w:lineRule="auto"/>
        <w:rPr>
          <w:rFonts w:ascii="Cambria" w:hAnsi="Cambria" w:cs="†¯øw≥¸"/>
          <w:color w:val="000000" w:themeColor="text1"/>
        </w:rPr>
      </w:pPr>
    </w:p>
    <w:p w14:paraId="3585DA8D"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xml:space="preserve">§ 10 </w:t>
      </w:r>
    </w:p>
    <w:p w14:paraId="6B1E2976"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Płatności</w:t>
      </w:r>
    </w:p>
    <w:p w14:paraId="7F2996B0" w14:textId="77777777" w:rsidR="005F39EB" w:rsidRDefault="00730D5B">
      <w:pPr>
        <w:pStyle w:val="Akapitzlist"/>
        <w:widowControl w:val="0"/>
        <w:numPr>
          <w:ilvl w:val="0"/>
          <w:numId w:val="10"/>
        </w:numPr>
        <w:spacing w:line="276" w:lineRule="auto"/>
        <w:jc w:val="both"/>
      </w:pPr>
      <w:r>
        <w:rPr>
          <w:rFonts w:ascii="Cambria" w:hAnsi="Cambria" w:cs="†¯øw≥¸"/>
          <w:color w:val="000000"/>
        </w:rPr>
        <w:t xml:space="preserve">Strony postanawiają, że rozliczenie za wykonanie umowy odbędzie się </w:t>
      </w:r>
      <w:r>
        <w:rPr>
          <w:rFonts w:ascii="Cambria" w:hAnsi="Cambria" w:cs="†¯øw≥¸"/>
          <w:b/>
          <w:color w:val="000000"/>
        </w:rPr>
        <w:t>fakturami częściowymi i fakturą końcową</w:t>
      </w:r>
      <w:r>
        <w:rPr>
          <w:rFonts w:ascii="Cambria" w:hAnsi="Cambria" w:cs="†¯øw≥¸"/>
          <w:color w:val="000000"/>
        </w:rPr>
        <w:t xml:space="preserve">. </w:t>
      </w:r>
      <w:r>
        <w:rPr>
          <w:rFonts w:ascii="Cambria" w:hAnsi="Cambria" w:cs="†¯øw≥¸"/>
          <w:b/>
          <w:bCs/>
          <w:color w:val="000000"/>
          <w:highlight w:val="white"/>
        </w:rPr>
        <w:t>P</w:t>
      </w:r>
      <w:r>
        <w:rPr>
          <w:rFonts w:ascii="Cambria" w:hAnsi="Cambria" w:cs="Arial"/>
          <w:b/>
          <w:color w:val="000000" w:themeColor="text1"/>
          <w:highlight w:val="white"/>
        </w:rPr>
        <w:t xml:space="preserve">rzewiduje się odbiory i płatności częściowe dla tej części zamówienia. </w:t>
      </w:r>
    </w:p>
    <w:p w14:paraId="7986E3D5" w14:textId="77777777" w:rsidR="005F39EB" w:rsidRDefault="00730D5B">
      <w:pPr>
        <w:pStyle w:val="Akapitzlist"/>
        <w:widowControl w:val="0"/>
        <w:spacing w:line="276" w:lineRule="auto"/>
        <w:ind w:left="1440"/>
        <w:jc w:val="both"/>
      </w:pPr>
      <w:r>
        <w:rPr>
          <w:rFonts w:ascii="Cambria" w:hAnsi="Cambria" w:cs="Arial"/>
          <w:b/>
          <w:color w:val="000000" w:themeColor="text1"/>
          <w:highlight w:val="white"/>
        </w:rPr>
        <w:t>Pierwszy odbiór częściowy przewiduje się po wykonaniu 30% zamówienia tj. maksymalnie po dwóch miesiącach od dnia podpisania umowy, drugi odbiór częściowy po wykonaniu 60% zamówienia, tj. po maksymalnie czterech miesiącach od dnia</w:t>
      </w:r>
      <w:r>
        <w:rPr>
          <w:rFonts w:ascii="Cambria" w:hAnsi="Cambria" w:cs="Arial"/>
          <w:b/>
          <w:color w:val="000000" w:themeColor="text1"/>
          <w:highlight w:val="yellow"/>
        </w:rPr>
        <w:t xml:space="preserve"> </w:t>
      </w:r>
      <w:r>
        <w:rPr>
          <w:rFonts w:ascii="Cambria" w:hAnsi="Cambria" w:cs="Arial"/>
          <w:b/>
          <w:color w:val="000000" w:themeColor="text1"/>
          <w:highlight w:val="white"/>
        </w:rPr>
        <w:t>podpisania umowy,  i trzeci odbiór końcowy po wykonaniu 100% zamówienia – do 30.11.2020 roku.</w:t>
      </w:r>
    </w:p>
    <w:p w14:paraId="46DF52FF" w14:textId="77777777" w:rsidR="005F39EB" w:rsidRDefault="00730D5B">
      <w:pPr>
        <w:pStyle w:val="Akapitzlist"/>
        <w:widowControl w:val="0"/>
        <w:numPr>
          <w:ilvl w:val="0"/>
          <w:numId w:val="10"/>
        </w:numPr>
        <w:spacing w:line="276" w:lineRule="auto"/>
        <w:ind w:left="426" w:hanging="426"/>
        <w:jc w:val="both"/>
      </w:pPr>
      <w:r>
        <w:rPr>
          <w:rFonts w:ascii="Cambria" w:hAnsi="Cambria" w:cs="†¯øw≥¸"/>
          <w:color w:val="000000" w:themeColor="text1"/>
        </w:rPr>
        <w:t xml:space="preserve">Płatność końcowa nastąpi na podstawie faktury końcowej, </w:t>
      </w:r>
      <w:r>
        <w:rPr>
          <w:rFonts w:ascii="Cambria" w:hAnsi="Cambria" w:cs="†¯øw≥¸"/>
          <w:b/>
          <w:color w:val="000000"/>
        </w:rPr>
        <w:t>w terminie do 30 dni kalendarzowych, licząc od daty doręczenia jej Zamawiającemu</w:t>
      </w:r>
      <w:r>
        <w:rPr>
          <w:rFonts w:ascii="Cambria" w:hAnsi="Cambria" w:cs="†¯øw≥¸"/>
          <w:color w:val="000000"/>
        </w:rPr>
        <w:t xml:space="preserve"> wraz z załączonym protokołem odbioru końcowego całego zadania oraz </w:t>
      </w:r>
      <w:r>
        <w:rPr>
          <w:rFonts w:ascii="Cambria" w:hAnsi="Cambria" w:cs="†¯øw≥¸"/>
          <w:color w:val="000000"/>
          <w:u w:val="single"/>
        </w:rPr>
        <w:t>z dokumentami odbiorowymi</w:t>
      </w:r>
      <w:r>
        <w:rPr>
          <w:rFonts w:ascii="Cambria" w:hAnsi="Cambria" w:cs="†¯øw≥¸"/>
          <w:color w:val="000000"/>
        </w:rPr>
        <w:t xml:space="preserve"> przelewem na konto bankowe Wykonawcy wskazane na fakturze</w:t>
      </w:r>
      <w:r>
        <w:rPr>
          <w:rFonts w:ascii="Cambria" w:hAnsi="Cambria" w:cs="†¯øw≥¸"/>
          <w:b/>
          <w:color w:val="000000"/>
          <w:u w:val="single"/>
        </w:rPr>
        <w:t xml:space="preserve">, </w:t>
      </w:r>
      <w:r>
        <w:rPr>
          <w:rFonts w:ascii="Cambria" w:hAnsi="Cambria" w:cs="†¯øw≥¸"/>
          <w:b/>
          <w:color w:val="000000"/>
          <w:u w:val="single"/>
        </w:rPr>
        <w:br/>
      </w:r>
      <w:r>
        <w:rPr>
          <w:rFonts w:ascii="Cambria" w:hAnsi="Cambria" w:cs="†¯øw≥¸"/>
          <w:b/>
          <w:color w:val="000000" w:themeColor="text1"/>
          <w:u w:val="single"/>
        </w:rPr>
        <w:t xml:space="preserve">z zastrzeżeniem, że faktura VAT nie może być wystawiona wcześniej niż </w:t>
      </w:r>
      <w:r>
        <w:rPr>
          <w:rFonts w:ascii="Cambria" w:hAnsi="Cambria" w:cs="†¯øw≥¸"/>
          <w:b/>
          <w:color w:val="000000" w:themeColor="text1"/>
          <w:u w:val="single"/>
        </w:rPr>
        <w:br/>
        <w:t>…………………...2020 r.</w:t>
      </w:r>
    </w:p>
    <w:p w14:paraId="007FDAC8" w14:textId="77777777" w:rsidR="005F39EB" w:rsidRDefault="00730D5B">
      <w:pPr>
        <w:pStyle w:val="Akapitzlist"/>
        <w:widowControl w:val="0"/>
        <w:numPr>
          <w:ilvl w:val="0"/>
          <w:numId w:val="10"/>
        </w:numPr>
        <w:spacing w:line="276" w:lineRule="auto"/>
        <w:ind w:left="426" w:hanging="426"/>
        <w:jc w:val="both"/>
        <w:rPr>
          <w:rFonts w:ascii="Cambria" w:hAnsi="Cambria" w:cs="†¯øw≥¸"/>
          <w:color w:val="000000" w:themeColor="text1"/>
        </w:rPr>
      </w:pPr>
      <w:r>
        <w:rPr>
          <w:rFonts w:ascii="Cambria" w:hAnsi="Cambria" w:cs="†¯øw≥¸"/>
          <w:color w:val="000000" w:themeColor="text1"/>
        </w:rPr>
        <w:t>Wartość faktur zostanie pomniejszona o wysokość kar umownych ustaloną w oparciu o postanowienia § 13 umowy.</w:t>
      </w:r>
    </w:p>
    <w:p w14:paraId="43F8CB7A" w14:textId="77777777" w:rsidR="005F39EB" w:rsidRDefault="00730D5B">
      <w:pPr>
        <w:pStyle w:val="Akapitzlist"/>
        <w:widowControl w:val="0"/>
        <w:numPr>
          <w:ilvl w:val="0"/>
          <w:numId w:val="10"/>
        </w:numPr>
        <w:spacing w:line="276" w:lineRule="auto"/>
        <w:ind w:left="426" w:hanging="426"/>
        <w:jc w:val="both"/>
        <w:rPr>
          <w:rFonts w:ascii="Cambria" w:hAnsi="Cambria" w:cs="†¯øw≥¸"/>
          <w:color w:val="000000" w:themeColor="text1"/>
        </w:rPr>
      </w:pPr>
      <w:r>
        <w:rPr>
          <w:rFonts w:ascii="Cambria" w:hAnsi="Cambria" w:cs="ArialNarrow"/>
          <w:color w:val="000000" w:themeColor="text1"/>
        </w:rPr>
        <w:t>Do faktury wystawionej przez Wykonawcę załączone będzie zestawienie należności dla wszystkich podwykonawców lub dalszych podwykonawców z oświadczeniem podwykonawców o trzymaniu od Wykonawcy wynagrodzenia za wykonaną przez danego Podwykonawcę część przedmiotu umowy.</w:t>
      </w:r>
    </w:p>
    <w:p w14:paraId="3AA2D03A" w14:textId="77777777" w:rsidR="005F39EB" w:rsidRDefault="00730D5B">
      <w:pPr>
        <w:pStyle w:val="Akapitzlist"/>
        <w:numPr>
          <w:ilvl w:val="0"/>
          <w:numId w:val="10"/>
        </w:numPr>
        <w:tabs>
          <w:tab w:val="left" w:pos="426"/>
        </w:tabs>
        <w:spacing w:line="276" w:lineRule="auto"/>
        <w:ind w:left="426" w:hanging="426"/>
        <w:jc w:val="both"/>
        <w:rPr>
          <w:rFonts w:ascii="Cambria" w:hAnsi="Cambria" w:cs="ArialNarrow"/>
          <w:color w:val="000000" w:themeColor="text1"/>
        </w:rPr>
      </w:pPr>
      <w:r>
        <w:rPr>
          <w:rFonts w:ascii="Cambria" w:hAnsi="Cambria" w:cs="ArialNarrow"/>
          <w:color w:val="000000" w:themeColor="text1"/>
        </w:rPr>
        <w:t>Termin, o którym mowa w ust. 2 rozpocznie swój bieg w przypadku łącznego wystąpienia następujących przesłanek:</w:t>
      </w:r>
    </w:p>
    <w:p w14:paraId="131B1C43" w14:textId="77777777" w:rsidR="005F39EB" w:rsidRDefault="00730D5B">
      <w:pPr>
        <w:numPr>
          <w:ilvl w:val="0"/>
          <w:numId w:val="34"/>
        </w:numPr>
        <w:spacing w:line="276" w:lineRule="auto"/>
        <w:ind w:left="709" w:hanging="283"/>
        <w:contextualSpacing/>
        <w:jc w:val="both"/>
        <w:rPr>
          <w:rFonts w:ascii="Cambria" w:hAnsi="Cambria" w:cs="ArialNarrow"/>
          <w:color w:val="000000" w:themeColor="text1"/>
        </w:rPr>
      </w:pPr>
      <w:r>
        <w:rPr>
          <w:rFonts w:ascii="Cambria" w:hAnsi="Cambria" w:cs="ArialNarrow"/>
          <w:color w:val="000000" w:themeColor="text1"/>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1217EBFE" w14:textId="77777777" w:rsidR="005F39EB" w:rsidRDefault="00730D5B">
      <w:pPr>
        <w:numPr>
          <w:ilvl w:val="0"/>
          <w:numId w:val="34"/>
        </w:numPr>
        <w:spacing w:line="276" w:lineRule="auto"/>
        <w:ind w:left="709" w:hanging="283"/>
        <w:contextualSpacing/>
        <w:jc w:val="both"/>
        <w:rPr>
          <w:rFonts w:ascii="Cambria" w:hAnsi="Cambria" w:cs="ArialNarrow"/>
          <w:color w:val="000000" w:themeColor="text1"/>
        </w:rPr>
      </w:pPr>
      <w:r>
        <w:rPr>
          <w:rFonts w:ascii="Cambria" w:hAnsi="Cambria" w:cs="ArialNarrow"/>
          <w:color w:val="000000" w:themeColor="text1"/>
        </w:rPr>
        <w:t xml:space="preserve">przedłożenia Zamawiającemu przez Wykonawcę w formie tabelarycznej zestawienia należności wraz z informacjami o ich spłacie dla wszystkich </w:t>
      </w:r>
      <w:r>
        <w:rPr>
          <w:rFonts w:ascii="Cambria" w:hAnsi="Cambria" w:cs="ArialNarrow"/>
          <w:color w:val="000000" w:themeColor="text1"/>
        </w:rPr>
        <w:lastRenderedPageBreak/>
        <w:t>podwykonawców lub dalszych podwykonawców za wykonane prace montażowe i instalacyjne, stanowiące przedmiot umów o podwykonawstwo.</w:t>
      </w:r>
    </w:p>
    <w:p w14:paraId="3AC524D9" w14:textId="77777777" w:rsidR="005F39EB" w:rsidRDefault="00730D5B">
      <w:pPr>
        <w:pStyle w:val="Akapitzlist"/>
        <w:numPr>
          <w:ilvl w:val="0"/>
          <w:numId w:val="10"/>
        </w:numPr>
        <w:spacing w:line="276" w:lineRule="auto"/>
        <w:ind w:left="426" w:hanging="426"/>
        <w:jc w:val="both"/>
        <w:rPr>
          <w:rFonts w:ascii="Cambria" w:hAnsi="Cambria" w:cs="ArialNarrow"/>
          <w:color w:val="000000" w:themeColor="text1"/>
        </w:rPr>
      </w:pPr>
      <w:r>
        <w:rPr>
          <w:rFonts w:ascii="Cambria" w:hAnsi="Cambria" w:cs="ArialNarrow"/>
          <w:color w:val="000000" w:themeColor="text1"/>
        </w:rPr>
        <w:t xml:space="preserve">Oświadczenia podwykonawców lub dalszych podwykonawców, o których mowa </w:t>
      </w:r>
      <w:r>
        <w:rPr>
          <w:rFonts w:ascii="Cambria" w:hAnsi="Cambria" w:cs="ArialNarrow"/>
          <w:color w:val="000000" w:themeColor="text1"/>
        </w:rPr>
        <w:br/>
        <w:t xml:space="preserve">w ust. 4 powinny odpowiadać swoją formą i treścią oświadczeniom, </w:t>
      </w:r>
      <w:r>
        <w:rPr>
          <w:rFonts w:ascii="Cambria" w:hAnsi="Cambria" w:cs="ArialNarrow"/>
          <w:color w:val="000000" w:themeColor="text1"/>
          <w:u w:val="single"/>
        </w:rPr>
        <w:t>stanowiącym odpowiednio załączniki nr 6 i 7 do umowy</w:t>
      </w:r>
      <w:r>
        <w:rPr>
          <w:rFonts w:ascii="Cambria" w:hAnsi="Cambria" w:cs="ArialNarrow"/>
          <w:color w:val="000000" w:themeColor="text1"/>
        </w:rPr>
        <w:t>.</w:t>
      </w:r>
    </w:p>
    <w:p w14:paraId="38236DCD" w14:textId="77777777" w:rsidR="005F39EB" w:rsidRDefault="00730D5B">
      <w:pPr>
        <w:pStyle w:val="Akapitzlist"/>
        <w:numPr>
          <w:ilvl w:val="0"/>
          <w:numId w:val="10"/>
        </w:numPr>
        <w:spacing w:line="276" w:lineRule="auto"/>
        <w:ind w:left="426" w:hanging="426"/>
        <w:jc w:val="both"/>
        <w:rPr>
          <w:rFonts w:ascii="Cambria" w:hAnsi="Cambria" w:cs="ArialNarrow"/>
          <w:color w:val="000000" w:themeColor="text1"/>
        </w:rPr>
      </w:pPr>
      <w:r>
        <w:rPr>
          <w:rFonts w:ascii="Cambria" w:hAnsi="Cambria" w:cs="ArialNarrow"/>
          <w:color w:val="000000" w:themeColor="text1"/>
        </w:rPr>
        <w:t>Wynagrodzenie należne Wykonawcy zostanie przekazane na jego rachunek bankowy wskazany w fakturze, z zastrzeżeniem ust. 8.</w:t>
      </w:r>
    </w:p>
    <w:p w14:paraId="42382A90" w14:textId="77777777" w:rsidR="005F39EB" w:rsidRDefault="00730D5B">
      <w:pPr>
        <w:pStyle w:val="Akapitzlist"/>
        <w:numPr>
          <w:ilvl w:val="0"/>
          <w:numId w:val="10"/>
        </w:numPr>
        <w:spacing w:line="276" w:lineRule="auto"/>
        <w:ind w:left="426" w:hanging="426"/>
        <w:jc w:val="both"/>
        <w:rPr>
          <w:rFonts w:ascii="Cambria" w:hAnsi="Cambria"/>
          <w:b/>
          <w:color w:val="000000" w:themeColor="text1"/>
        </w:rPr>
      </w:pPr>
      <w:r>
        <w:rPr>
          <w:rFonts w:ascii="Cambria" w:hAnsi="Cambria" w:cs="ArialNarrow"/>
          <w:color w:val="000000" w:themeColor="text1"/>
        </w:rPr>
        <w:t>Warunkiem przekazania Wykonawcy wynagrodzenia w pełnej kwocie jest przedłożenie Zamawiającemu oświadczeń podwykonawców lub dalszych podwykonawców, o których mowa w ust. 4, o treści wskazanej w ust. 6, w stosunku do których Zamawiający ponosi solidarną odpowiedzialność na zasadzie, że wszelkie należności wobec nich zostały przez Wykonawcę uregulowane, w tym należności zafakturowane, wymagalne po dacie płatności względem Wykonawcy.</w:t>
      </w:r>
    </w:p>
    <w:p w14:paraId="7FC5AF06" w14:textId="77777777" w:rsidR="005F39EB" w:rsidRDefault="00730D5B">
      <w:pPr>
        <w:pStyle w:val="Akapitzlist"/>
        <w:numPr>
          <w:ilvl w:val="0"/>
          <w:numId w:val="10"/>
        </w:numPr>
        <w:spacing w:line="276" w:lineRule="auto"/>
        <w:ind w:left="426" w:hanging="426"/>
        <w:jc w:val="both"/>
        <w:rPr>
          <w:rFonts w:ascii="Cambria" w:hAnsi="Cambria"/>
          <w:b/>
          <w:color w:val="000000" w:themeColor="text1"/>
        </w:rPr>
      </w:pPr>
      <w:r>
        <w:rPr>
          <w:rFonts w:ascii="Cambria" w:hAnsi="Cambria" w:cs="ArialNarrow"/>
          <w:color w:val="000000" w:themeColor="text1"/>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5DD87BC7" w14:textId="77777777" w:rsidR="005F39EB" w:rsidRDefault="00730D5B">
      <w:pPr>
        <w:pStyle w:val="Akapitzlist"/>
        <w:numPr>
          <w:ilvl w:val="0"/>
          <w:numId w:val="10"/>
        </w:numPr>
        <w:spacing w:line="276" w:lineRule="auto"/>
        <w:ind w:left="426" w:hanging="426"/>
        <w:jc w:val="both"/>
        <w:rPr>
          <w:rFonts w:ascii="Cambria" w:hAnsi="Cambria"/>
          <w:b/>
          <w:color w:val="000000" w:themeColor="text1"/>
        </w:rPr>
      </w:pPr>
      <w:r>
        <w:rPr>
          <w:rFonts w:ascii="Cambria" w:hAnsi="Cambria" w:cs="ArialNarrow"/>
          <w:color w:val="000000" w:themeColor="text1"/>
        </w:rPr>
        <w:t>Wynagrodzenie, o którym mowa w ust. 9, dotyczy wyłącznie należności powstałych po zaakceptowaniu przez Zamawiającego umowy o podwykonawstwo, której przedmiotem są prace montażowe i instalacyjne.</w:t>
      </w:r>
    </w:p>
    <w:p w14:paraId="55117235" w14:textId="77777777" w:rsidR="005F39EB" w:rsidRDefault="00730D5B">
      <w:pPr>
        <w:pStyle w:val="Akapitzlist"/>
        <w:numPr>
          <w:ilvl w:val="0"/>
          <w:numId w:val="10"/>
        </w:numPr>
        <w:spacing w:line="276" w:lineRule="auto"/>
        <w:ind w:left="426" w:hanging="426"/>
        <w:jc w:val="both"/>
        <w:rPr>
          <w:rFonts w:ascii="Cambria" w:hAnsi="Cambria"/>
          <w:b/>
          <w:color w:val="000000" w:themeColor="text1"/>
        </w:rPr>
      </w:pPr>
      <w:r>
        <w:rPr>
          <w:rFonts w:ascii="Cambria" w:hAnsi="Cambria" w:cs="ArialNarrow"/>
          <w:color w:val="000000" w:themeColor="text1"/>
        </w:rPr>
        <w:t>Bezpośrednia zapłata, o której mowa w ust. 9, obejmuje wyłącznie należne wynagrodzenie, bez odsetek, należnych podwykonawcy lub dalszemu podwykonawcy.</w:t>
      </w:r>
    </w:p>
    <w:p w14:paraId="19575132" w14:textId="77777777" w:rsidR="005F39EB" w:rsidRDefault="00730D5B">
      <w:pPr>
        <w:pStyle w:val="Akapitzlist"/>
        <w:numPr>
          <w:ilvl w:val="0"/>
          <w:numId w:val="10"/>
        </w:numPr>
        <w:spacing w:line="276" w:lineRule="auto"/>
        <w:ind w:left="426" w:hanging="426"/>
        <w:jc w:val="both"/>
        <w:rPr>
          <w:rFonts w:ascii="Cambria" w:hAnsi="Cambria"/>
          <w:b/>
          <w:color w:val="000000" w:themeColor="text1"/>
        </w:rPr>
      </w:pPr>
      <w:r>
        <w:rPr>
          <w:rFonts w:ascii="Cambria" w:hAnsi="Cambria" w:cs="ArialNarrow"/>
          <w:color w:val="000000" w:themeColor="text1"/>
        </w:rPr>
        <w:t>Przed dokonaniem bezpośredniej zapłaty Wykonawca zostanie poinformowany przez Zamawiającego w formie pisemnej o:</w:t>
      </w:r>
    </w:p>
    <w:p w14:paraId="45D29AE5" w14:textId="77777777" w:rsidR="005F39EB" w:rsidRDefault="00730D5B">
      <w:pPr>
        <w:numPr>
          <w:ilvl w:val="0"/>
          <w:numId w:val="35"/>
        </w:numPr>
        <w:spacing w:line="276" w:lineRule="auto"/>
        <w:ind w:left="709" w:hanging="283"/>
        <w:contextualSpacing/>
        <w:jc w:val="both"/>
        <w:rPr>
          <w:rFonts w:ascii="Cambria" w:hAnsi="Cambria" w:cs="ArialNarrow"/>
          <w:color w:val="000000" w:themeColor="text1"/>
        </w:rPr>
      </w:pPr>
      <w:r>
        <w:rPr>
          <w:rFonts w:ascii="Cambria" w:hAnsi="Cambria" w:cs="ArialNarrow"/>
          <w:color w:val="000000" w:themeColor="text1"/>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3B8D11B8" w14:textId="77777777" w:rsidR="005F39EB" w:rsidRDefault="00730D5B">
      <w:pPr>
        <w:numPr>
          <w:ilvl w:val="0"/>
          <w:numId w:val="35"/>
        </w:numPr>
        <w:spacing w:line="276" w:lineRule="auto"/>
        <w:ind w:left="709" w:hanging="283"/>
        <w:contextualSpacing/>
        <w:jc w:val="both"/>
        <w:rPr>
          <w:rFonts w:ascii="Cambria" w:hAnsi="Cambria" w:cs="ArialNarrow"/>
          <w:color w:val="000000" w:themeColor="text1"/>
        </w:rPr>
      </w:pPr>
      <w:r>
        <w:rPr>
          <w:rFonts w:ascii="Cambria" w:hAnsi="Cambria" w:cs="ArialNarrow"/>
          <w:color w:val="000000" w:themeColor="text1"/>
        </w:rPr>
        <w:t>możliwości zgłoszenia przez Wykonawcę, w terminie 7 dni od dnia otrzymania informacji, o której mowa w pkt 1, pisemnych uwag dotyczących zasadności bezpośredniej zapłaty wynagrodzenia podwykonawcy lub dalszemu podwykonawcy, o którym mowa w ust. 11.</w:t>
      </w:r>
    </w:p>
    <w:p w14:paraId="2DED811C" w14:textId="77777777" w:rsidR="005F39EB" w:rsidRDefault="00730D5B">
      <w:pPr>
        <w:pStyle w:val="Akapitzlist"/>
        <w:numPr>
          <w:ilvl w:val="0"/>
          <w:numId w:val="10"/>
        </w:numPr>
        <w:spacing w:line="276" w:lineRule="auto"/>
        <w:ind w:left="426" w:hanging="426"/>
        <w:jc w:val="both"/>
        <w:rPr>
          <w:rFonts w:ascii="Cambria" w:hAnsi="Cambria" w:cs="ArialNarrow"/>
          <w:color w:val="000000" w:themeColor="text1"/>
        </w:rPr>
      </w:pPr>
      <w:r>
        <w:rPr>
          <w:rFonts w:ascii="Cambria" w:hAnsi="Cambria" w:cs="ArialNarrow"/>
          <w:color w:val="000000" w:themeColor="text1"/>
        </w:rPr>
        <w:t>W przypadku zgłoszenia przez Wykonawcę uwag, o których mowa w ust. 12 pkt 2, w terminie 7 dni od dnia otrzymania informacji, o której mowa w ust. 12 pkt 1 i 2, Zamawiający może:</w:t>
      </w:r>
    </w:p>
    <w:p w14:paraId="0B7ECAAB" w14:textId="77777777" w:rsidR="005F39EB" w:rsidRDefault="00730D5B">
      <w:pPr>
        <w:numPr>
          <w:ilvl w:val="0"/>
          <w:numId w:val="36"/>
        </w:numPr>
        <w:spacing w:line="276" w:lineRule="auto"/>
        <w:ind w:left="709" w:hanging="283"/>
        <w:contextualSpacing/>
        <w:jc w:val="both"/>
        <w:rPr>
          <w:rFonts w:ascii="Cambria" w:hAnsi="Cambria" w:cs="ArialNarrow"/>
          <w:color w:val="000000" w:themeColor="text1"/>
        </w:rPr>
      </w:pPr>
      <w:r>
        <w:rPr>
          <w:rFonts w:ascii="Cambria" w:hAnsi="Cambria" w:cs="ArialNarrow"/>
          <w:color w:val="000000" w:themeColor="text1"/>
        </w:rPr>
        <w:lastRenderedPageBreak/>
        <w:t>nie dokonać bezpośredniej zapłaty wynagrodzenia podwykonawcy lub dalszemu podwykonawcy, jeżeli wykonawca wykaże niezasadność takiej zapłaty, albo</w:t>
      </w:r>
    </w:p>
    <w:p w14:paraId="1A31BE24" w14:textId="77777777" w:rsidR="005F39EB" w:rsidRDefault="00730D5B">
      <w:pPr>
        <w:numPr>
          <w:ilvl w:val="0"/>
          <w:numId w:val="36"/>
        </w:numPr>
        <w:spacing w:line="276" w:lineRule="auto"/>
        <w:ind w:left="709" w:hanging="283"/>
        <w:contextualSpacing/>
        <w:jc w:val="both"/>
        <w:rPr>
          <w:rFonts w:ascii="Cambria" w:hAnsi="Cambria" w:cs="ArialNarrow"/>
          <w:color w:val="000000" w:themeColor="text1"/>
        </w:rPr>
      </w:pPr>
      <w:r>
        <w:rPr>
          <w:rFonts w:ascii="Cambria"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583184" w14:textId="77777777" w:rsidR="005F39EB" w:rsidRDefault="00730D5B">
      <w:pPr>
        <w:numPr>
          <w:ilvl w:val="0"/>
          <w:numId w:val="36"/>
        </w:numPr>
        <w:spacing w:line="276" w:lineRule="auto"/>
        <w:ind w:left="709" w:hanging="283"/>
        <w:contextualSpacing/>
        <w:jc w:val="both"/>
        <w:rPr>
          <w:rFonts w:ascii="Cambria" w:hAnsi="Cambria" w:cs="ArialNarrow"/>
          <w:color w:val="000000" w:themeColor="text1"/>
        </w:rPr>
      </w:pPr>
      <w:r>
        <w:rPr>
          <w:rFonts w:ascii="Cambria" w:hAnsi="Cambria" w:cs="ArialNarrow"/>
          <w:color w:val="000000" w:themeColor="text1"/>
        </w:rPr>
        <w:t>dokonać bezpośredniej zapłaty wynagrodzenia podwykonawcy lub dalszemu podwykonawcy, jeżeli podwykonawca lub dalszy podwykonawca wykaże zasadność takiej zapłaty.</w:t>
      </w:r>
    </w:p>
    <w:p w14:paraId="2F703E8A" w14:textId="77777777" w:rsidR="005F39EB" w:rsidRDefault="00730D5B">
      <w:pPr>
        <w:numPr>
          <w:ilvl w:val="0"/>
          <w:numId w:val="10"/>
        </w:numPr>
        <w:tabs>
          <w:tab w:val="left" w:pos="426"/>
        </w:tabs>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W przypadku dokonania bezpośredniej zapłaty podwykonawcy lub dalszemu podwykonawcy, o której mowa w ust. 11, Zamawiający potrąci kwotę wypłaconego podwykonawcy lub dalszemu podwykonawcy wynagrodzenia z wynagrodzenia należnego Wykonawcy.</w:t>
      </w:r>
    </w:p>
    <w:p w14:paraId="001C06B6" w14:textId="77777777" w:rsidR="005F39EB" w:rsidRDefault="00730D5B">
      <w:pPr>
        <w:numPr>
          <w:ilvl w:val="0"/>
          <w:numId w:val="10"/>
        </w:numPr>
        <w:tabs>
          <w:tab w:val="left" w:pos="426"/>
        </w:tabs>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 xml:space="preserve">Termin zapłaty wynagrodzenia podwykonawcy lub dalszemu podwykonawcy, </w:t>
      </w:r>
      <w:r>
        <w:rPr>
          <w:rFonts w:ascii="Cambria" w:hAnsi="Cambria" w:cs="ArialNarrow"/>
          <w:color w:val="000000" w:themeColor="text1"/>
        </w:rPr>
        <w:br/>
        <w:t xml:space="preserve">o której mowa w ust. 13 pkt 3, wynosi 21 dni od upływu terminu, o którym mowa </w:t>
      </w:r>
      <w:r>
        <w:rPr>
          <w:rFonts w:ascii="Cambria" w:hAnsi="Cambria" w:cs="ArialNarrow"/>
          <w:color w:val="000000" w:themeColor="text1"/>
        </w:rPr>
        <w:br/>
        <w:t>w ust. 12 pkt 2).</w:t>
      </w:r>
    </w:p>
    <w:p w14:paraId="4E3A132D" w14:textId="77777777" w:rsidR="005F39EB" w:rsidRDefault="00730D5B">
      <w:pPr>
        <w:numPr>
          <w:ilvl w:val="0"/>
          <w:numId w:val="10"/>
        </w:numPr>
        <w:tabs>
          <w:tab w:val="left" w:pos="426"/>
        </w:tabs>
        <w:spacing w:line="276" w:lineRule="auto"/>
        <w:ind w:left="426" w:hanging="426"/>
        <w:contextualSpacing/>
        <w:jc w:val="both"/>
        <w:rPr>
          <w:rFonts w:ascii="Cambria" w:hAnsi="Cambria" w:cs="ArialNarrow"/>
          <w:color w:val="000000"/>
        </w:rPr>
      </w:pPr>
      <w:r>
        <w:rPr>
          <w:rFonts w:ascii="Cambria" w:hAnsi="Cambria" w:cs="†¯øw≥¸"/>
        </w:rPr>
        <w:t>Faktura wystawiano przez Wykonawcę w ramach realizacji niniejszej umowy winna zawierać następujące dane:</w:t>
      </w:r>
    </w:p>
    <w:p w14:paraId="24FE7723" w14:textId="77777777" w:rsidR="005F39EB" w:rsidRDefault="00730D5B">
      <w:pPr>
        <w:spacing w:line="276" w:lineRule="auto"/>
        <w:ind w:firstLine="426"/>
        <w:rPr>
          <w:rFonts w:ascii="Cambria" w:hAnsi="Cambria"/>
          <w:b/>
          <w:color w:val="000000" w:themeColor="text1"/>
        </w:rPr>
      </w:pPr>
      <w:r>
        <w:rPr>
          <w:rFonts w:ascii="Cambria" w:hAnsi="Cambria"/>
          <w:b/>
          <w:color w:val="000000" w:themeColor="text1"/>
        </w:rPr>
        <w:t xml:space="preserve">Gmina Belchatów </w:t>
      </w:r>
    </w:p>
    <w:p w14:paraId="512D325C" w14:textId="77777777" w:rsidR="005F39EB" w:rsidRDefault="00730D5B">
      <w:pPr>
        <w:spacing w:line="276" w:lineRule="auto"/>
        <w:ind w:firstLine="426"/>
        <w:rPr>
          <w:rFonts w:ascii="Cambria" w:hAnsi="Cambria"/>
          <w:b/>
          <w:color w:val="000000" w:themeColor="text1"/>
        </w:rPr>
      </w:pPr>
      <w:r>
        <w:rPr>
          <w:rFonts w:ascii="Cambria" w:hAnsi="Cambria"/>
          <w:b/>
          <w:color w:val="000000" w:themeColor="text1"/>
        </w:rPr>
        <w:t>ul. Kościuszki 13, 97-400 Bełchatów,</w:t>
      </w:r>
    </w:p>
    <w:p w14:paraId="4DF1D98C" w14:textId="77777777" w:rsidR="005F39EB" w:rsidRDefault="00730D5B">
      <w:pPr>
        <w:spacing w:line="276" w:lineRule="auto"/>
        <w:ind w:firstLine="426"/>
        <w:rPr>
          <w:rFonts w:ascii="Cambria" w:hAnsi="Cambria"/>
          <w:b/>
          <w:color w:val="000000" w:themeColor="text1"/>
        </w:rPr>
      </w:pPr>
      <w:r>
        <w:rPr>
          <w:rFonts w:ascii="Cambria" w:hAnsi="Cambria"/>
          <w:b/>
          <w:color w:val="000000" w:themeColor="text1"/>
        </w:rPr>
        <w:t xml:space="preserve">(NIP: </w:t>
      </w:r>
      <w:bookmarkStart w:id="2" w:name="_Hlk29974064"/>
      <w:r>
        <w:rPr>
          <w:rFonts w:ascii="Cambria" w:hAnsi="Cambria"/>
        </w:rPr>
        <w:t>769-205-43-68</w:t>
      </w:r>
      <w:bookmarkEnd w:id="2"/>
      <w:r>
        <w:rPr>
          <w:rFonts w:ascii="Cambria" w:hAnsi="Cambria"/>
          <w:b/>
          <w:color w:val="000000" w:themeColor="text1"/>
        </w:rPr>
        <w:t>).</w:t>
      </w:r>
    </w:p>
    <w:p w14:paraId="5233BFCD" w14:textId="77777777" w:rsidR="005F39EB" w:rsidRDefault="00730D5B">
      <w:pPr>
        <w:numPr>
          <w:ilvl w:val="0"/>
          <w:numId w:val="10"/>
        </w:numPr>
        <w:tabs>
          <w:tab w:val="left" w:pos="426"/>
        </w:tabs>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 xml:space="preserve">Zamawiający zastrzega sobie prawo </w:t>
      </w:r>
      <w:r>
        <w:rPr>
          <w:rFonts w:ascii="Cambria" w:hAnsi="Cambria" w:cs="ArialNarrow"/>
          <w:color w:val="000000"/>
        </w:rPr>
        <w:t>odmowy zapłaty faktury niezgodnej z zapisami niniejszej umowy lub przepisów powszechnie obowiązujących.</w:t>
      </w:r>
    </w:p>
    <w:p w14:paraId="2652038D" w14:textId="77777777" w:rsidR="005F39EB" w:rsidRDefault="00730D5B">
      <w:pPr>
        <w:numPr>
          <w:ilvl w:val="0"/>
          <w:numId w:val="10"/>
        </w:numPr>
        <w:tabs>
          <w:tab w:val="left" w:pos="426"/>
        </w:tabs>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W przypadku, o którym mowa w ust. 17, Zamawiający dokona zwrotu faktury bez jej zaksięgowania i zapłaty Wykonawcy, żądając jednocześnie dodatkowych wyjaśnień lub zmiany faktury.</w:t>
      </w:r>
    </w:p>
    <w:p w14:paraId="335EF72A" w14:textId="77777777" w:rsidR="005F39EB" w:rsidRDefault="00730D5B">
      <w:pPr>
        <w:numPr>
          <w:ilvl w:val="0"/>
          <w:numId w:val="10"/>
        </w:numPr>
        <w:tabs>
          <w:tab w:val="left" w:pos="426"/>
        </w:tabs>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Termin płatności faktury, o której mowa w ust. 2, w sytuacji opisanej w ust. 18, będzie liczony od dnia otrzymania wymaganych wyjaśnień lub prawidłowo wystawionej faktury.</w:t>
      </w:r>
    </w:p>
    <w:p w14:paraId="5D3CCFE9" w14:textId="77777777" w:rsidR="005F39EB" w:rsidRDefault="00730D5B">
      <w:pPr>
        <w:numPr>
          <w:ilvl w:val="0"/>
          <w:numId w:val="10"/>
        </w:numPr>
        <w:tabs>
          <w:tab w:val="left" w:pos="426"/>
        </w:tabs>
        <w:spacing w:line="276" w:lineRule="auto"/>
        <w:ind w:left="426" w:hanging="426"/>
        <w:contextualSpacing/>
        <w:jc w:val="both"/>
        <w:rPr>
          <w:rFonts w:ascii="Cambria" w:hAnsi="Cambria" w:cs="ArialNarrow"/>
          <w:b/>
          <w:color w:val="000000"/>
        </w:rPr>
      </w:pPr>
      <w:r>
        <w:rPr>
          <w:rFonts w:ascii="Cambria" w:hAnsi="Cambria" w:cs="ArialNarrow"/>
          <w:b/>
          <w:color w:val="000000"/>
        </w:rPr>
        <w:t>Wykonawca na fakturze VAT ujmuje ilość wykonanych instalacji każdego rodzaju oraz ich cenę wskazaną w ofercie.</w:t>
      </w:r>
    </w:p>
    <w:p w14:paraId="01010CB1" w14:textId="77777777" w:rsidR="005F39EB" w:rsidRDefault="00730D5B">
      <w:pPr>
        <w:numPr>
          <w:ilvl w:val="0"/>
          <w:numId w:val="10"/>
        </w:numPr>
        <w:tabs>
          <w:tab w:val="left" w:pos="426"/>
        </w:tabs>
        <w:spacing w:line="276" w:lineRule="auto"/>
        <w:ind w:left="426" w:hanging="426"/>
        <w:contextualSpacing/>
        <w:jc w:val="both"/>
        <w:rPr>
          <w:rFonts w:ascii="Cambria" w:hAnsi="Cambria" w:cs="ArialNarrow"/>
          <w:b/>
          <w:color w:val="000000"/>
          <w:highlight w:val="yellow"/>
        </w:rPr>
      </w:pPr>
      <w:r>
        <w:rPr>
          <w:rFonts w:ascii="Cambria" w:hAnsi="Cambria" w:cs="†¯øw≥¸"/>
          <w:b/>
          <w:color w:val="000000"/>
        </w:rPr>
        <w:t>Wykonawca ma prawo skorzystania z możliwości przekazania ustrukturyzowanej faktury elektronicznej na zasadach określonych w ustawie z</w:t>
      </w:r>
      <w:r>
        <w:rPr>
          <w:rFonts w:ascii="Cambria" w:hAnsi="Cambria" w:cs="†¯øw≥¸"/>
          <w:b/>
          <w:color w:val="000000"/>
          <w:highlight w:val="white"/>
        </w:rPr>
        <w:t xml:space="preserve"> dnia 9 listopada 2018 r. o elektronicznym fakturowaniu w zamówieniach publicznych, koncesjach na roboty budowlane lub usługi oraz partnerstwie publiczno-prywatnym (Dz. U. z 2018 r. poz. 2191).</w:t>
      </w:r>
    </w:p>
    <w:p w14:paraId="20509D1F" w14:textId="77777777" w:rsidR="005F39EB" w:rsidRDefault="005F39EB">
      <w:pPr>
        <w:spacing w:line="276" w:lineRule="auto"/>
        <w:jc w:val="center"/>
        <w:rPr>
          <w:rFonts w:ascii="Cambria" w:hAnsi="Cambria" w:cs="ArialNarrow"/>
          <w:b/>
          <w:color w:val="FF0000"/>
        </w:rPr>
      </w:pPr>
    </w:p>
    <w:p w14:paraId="4FA8784B" w14:textId="77777777" w:rsidR="005F39EB" w:rsidRDefault="00730D5B">
      <w:pPr>
        <w:spacing w:line="276" w:lineRule="auto"/>
        <w:jc w:val="center"/>
        <w:rPr>
          <w:rFonts w:ascii="Cambria" w:hAnsi="Cambria"/>
          <w:color w:val="000000" w:themeColor="text1"/>
        </w:rPr>
      </w:pPr>
      <w:r>
        <w:rPr>
          <w:rFonts w:ascii="Cambria" w:hAnsi="Cambria" w:cs="ArialNarrow,Bold"/>
          <w:b/>
          <w:bCs/>
          <w:color w:val="000000" w:themeColor="text1"/>
        </w:rPr>
        <w:t>§ 11</w:t>
      </w:r>
      <w:r>
        <w:rPr>
          <w:rFonts w:ascii="Cambria" w:hAnsi="Cambria"/>
          <w:color w:val="000000" w:themeColor="text1"/>
        </w:rPr>
        <w:t xml:space="preserve"> </w:t>
      </w:r>
    </w:p>
    <w:p w14:paraId="0D1BA5E9" w14:textId="77777777" w:rsidR="005F39EB" w:rsidRDefault="00730D5B">
      <w:pPr>
        <w:spacing w:line="276" w:lineRule="auto"/>
        <w:jc w:val="center"/>
        <w:rPr>
          <w:rFonts w:ascii="Cambria" w:hAnsi="Cambria" w:cs="ArialNarrow,Bold"/>
          <w:b/>
          <w:bCs/>
          <w:color w:val="000000" w:themeColor="text1"/>
        </w:rPr>
      </w:pPr>
      <w:r>
        <w:rPr>
          <w:rFonts w:ascii="Cambria" w:hAnsi="Cambria" w:cs="ArialNarrow,Bold"/>
          <w:b/>
          <w:bCs/>
          <w:color w:val="000000" w:themeColor="text1"/>
        </w:rPr>
        <w:t>Zabezpieczenie należytego wykonania umowy</w:t>
      </w:r>
    </w:p>
    <w:p w14:paraId="78B8908A" w14:textId="77777777" w:rsidR="005F39EB" w:rsidRDefault="00730D5B">
      <w:pPr>
        <w:numPr>
          <w:ilvl w:val="0"/>
          <w:numId w:val="14"/>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 xml:space="preserve">Strony uzgodniły, że Wykonawca w dniu zawarcia umowy wniesie zabezpieczenie należytego wykonania umowy w formie ……………….. w wysokości </w:t>
      </w:r>
      <w:r>
        <w:rPr>
          <w:rFonts w:ascii="Cambria" w:hAnsi="Cambria" w:cs="ArialNarrow"/>
          <w:b/>
          <w:color w:val="000000" w:themeColor="text1"/>
        </w:rPr>
        <w:t xml:space="preserve">10% ceny brutto </w:t>
      </w:r>
      <w:r>
        <w:rPr>
          <w:rFonts w:ascii="Cambria" w:hAnsi="Cambria" w:cs="ArialNarrow"/>
          <w:b/>
          <w:color w:val="000000" w:themeColor="text1"/>
        </w:rPr>
        <w:lastRenderedPageBreak/>
        <w:t>przedstawionej w ofercie</w:t>
      </w:r>
      <w:r>
        <w:rPr>
          <w:rFonts w:ascii="Cambria" w:hAnsi="Cambria" w:cs="ArialNarrow"/>
          <w:color w:val="000000" w:themeColor="text1"/>
        </w:rPr>
        <w:t>, co stanowi kwotę: ………………… złotych (słownie: ……………………..).</w:t>
      </w:r>
    </w:p>
    <w:p w14:paraId="5B8E077A" w14:textId="77777777" w:rsidR="005F39EB" w:rsidRDefault="00730D5B">
      <w:pPr>
        <w:numPr>
          <w:ilvl w:val="0"/>
          <w:numId w:val="14"/>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 xml:space="preserve">Zabezpieczenie należytego wykonania umowy ma na celu zabezpieczenie </w:t>
      </w:r>
      <w:r>
        <w:rPr>
          <w:rFonts w:ascii="Cambria"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72C1AB35" w14:textId="77777777" w:rsidR="005F39EB" w:rsidRDefault="00730D5B">
      <w:pPr>
        <w:numPr>
          <w:ilvl w:val="0"/>
          <w:numId w:val="14"/>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Koszty zabezpieczenia należytego wykonania umowy ponosi Wykonawca.</w:t>
      </w:r>
    </w:p>
    <w:p w14:paraId="0AD212EF" w14:textId="77777777" w:rsidR="005F39EB" w:rsidRDefault="00730D5B">
      <w:pPr>
        <w:numPr>
          <w:ilvl w:val="0"/>
          <w:numId w:val="14"/>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82D05E9" w14:textId="77777777" w:rsidR="005F39EB" w:rsidRDefault="00730D5B">
      <w:pPr>
        <w:numPr>
          <w:ilvl w:val="0"/>
          <w:numId w:val="14"/>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Kwota w wysokości ………………… złotych (słownie: ……………………..), stanowiąca 70% zabezpieczenia należytego wykonania umowy, zostanie zwrócona w terminie 30 dni od dnia podpisania przez Zamawiającego bez uwag protokołu odbioru końcowego przedmiotu umowy.</w:t>
      </w:r>
    </w:p>
    <w:p w14:paraId="32488021" w14:textId="77777777" w:rsidR="005F39EB" w:rsidRDefault="00730D5B">
      <w:pPr>
        <w:numPr>
          <w:ilvl w:val="0"/>
          <w:numId w:val="14"/>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Kwota pozostawiona na zabezpieczenie roszczeń z tytułu rękojmi za wady fizyczne, wynosząca 30% wartości zabezpieczenia należytego wykonania umowy, wynosząca ………………… złotych (słownie: ……………………..), zostanie zwrócona nie później niż w 15 dniu po upływie okresu rękojmi.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2684C94" w14:textId="77777777" w:rsidR="005F39EB" w:rsidRDefault="00730D5B">
      <w:pPr>
        <w:numPr>
          <w:ilvl w:val="0"/>
          <w:numId w:val="14"/>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Zabezpieczenie należytego wykonania umowy pozostaje w dyspozycji Zamawiającego i zachowuje swoją ważność na czas określony w umowie.</w:t>
      </w:r>
    </w:p>
    <w:p w14:paraId="164E9466" w14:textId="77777777" w:rsidR="005F39EB" w:rsidRDefault="00730D5B">
      <w:pPr>
        <w:numPr>
          <w:ilvl w:val="0"/>
          <w:numId w:val="14"/>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5F9FBD3B" w14:textId="77777777" w:rsidR="005F39EB" w:rsidRDefault="00730D5B">
      <w:pPr>
        <w:numPr>
          <w:ilvl w:val="0"/>
          <w:numId w:val="14"/>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E2B78C6" w14:textId="77777777" w:rsidR="005F39EB" w:rsidRDefault="00730D5B">
      <w:pPr>
        <w:numPr>
          <w:ilvl w:val="0"/>
          <w:numId w:val="14"/>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 xml:space="preserve">Zamawiający może dochodzić zaspokojenia z zabezpieczenia należytego wykonania umowy, jeżeli jakakolwiek kwota należna Zamawiającemu od Wykonawcy w związku z niewykonaniem lub nienależytym wykonaniem umowy nie zostanie zapłacona w </w:t>
      </w:r>
      <w:r>
        <w:rPr>
          <w:rFonts w:ascii="Cambria" w:hAnsi="Cambria" w:cs="ArialNarrow"/>
          <w:color w:val="000000" w:themeColor="text1"/>
        </w:rPr>
        <w:lastRenderedPageBreak/>
        <w:t>terminie 14 dni od dnia otrzymania przez Wykonawcę pisemnego wezwania do zapłaty.</w:t>
      </w:r>
    </w:p>
    <w:p w14:paraId="34C4EC78" w14:textId="77777777" w:rsidR="005F39EB" w:rsidRDefault="00730D5B">
      <w:pPr>
        <w:widowControl w:val="0"/>
        <w:spacing w:line="276" w:lineRule="auto"/>
        <w:jc w:val="center"/>
        <w:rPr>
          <w:rFonts w:ascii="Cambria" w:hAnsi="Cambria" w:cs="†¯øw≥¸"/>
          <w:b/>
        </w:rPr>
      </w:pPr>
      <w:r>
        <w:rPr>
          <w:rFonts w:ascii="Cambria" w:hAnsi="Cambria" w:cs="†¯øw≥¸"/>
          <w:b/>
        </w:rPr>
        <w:t xml:space="preserve">§ 12 </w:t>
      </w:r>
    </w:p>
    <w:p w14:paraId="01B07557" w14:textId="77777777" w:rsidR="005F39EB" w:rsidRDefault="00730D5B">
      <w:pPr>
        <w:widowControl w:val="0"/>
        <w:spacing w:line="276" w:lineRule="auto"/>
        <w:jc w:val="center"/>
        <w:rPr>
          <w:rFonts w:ascii="Cambria" w:hAnsi="Cambria" w:cs="†¯øw≥¸"/>
          <w:b/>
        </w:rPr>
      </w:pPr>
      <w:r>
        <w:rPr>
          <w:rFonts w:ascii="Cambria" w:hAnsi="Cambria" w:cs="†¯øw≥¸"/>
          <w:b/>
        </w:rPr>
        <w:t>Odbiór przedmiotu zamówienia</w:t>
      </w:r>
    </w:p>
    <w:p w14:paraId="6992317E" w14:textId="77777777" w:rsidR="005F39EB" w:rsidRDefault="00730D5B">
      <w:pPr>
        <w:pStyle w:val="Akapitzlist"/>
        <w:widowControl w:val="0"/>
        <w:numPr>
          <w:ilvl w:val="0"/>
          <w:numId w:val="11"/>
        </w:numPr>
        <w:tabs>
          <w:tab w:val="left" w:pos="0"/>
        </w:tabs>
        <w:spacing w:line="276" w:lineRule="auto"/>
        <w:jc w:val="both"/>
      </w:pPr>
      <w:bookmarkStart w:id="3" w:name="__DdeLink__15622_1164311382"/>
      <w:r>
        <w:rPr>
          <w:rFonts w:ascii="Cambria" w:hAnsi="Cambria" w:cs="†¯øw≥¸"/>
          <w:color w:val="000000"/>
        </w:rPr>
        <w:t xml:space="preserve">Strony  </w:t>
      </w:r>
      <w:r>
        <w:rPr>
          <w:rFonts w:ascii="Cambria" w:hAnsi="Cambria" w:cs="Arial"/>
          <w:b/>
          <w:color w:val="000000" w:themeColor="text1"/>
          <w:highlight w:val="white"/>
        </w:rPr>
        <w:t xml:space="preserve">przewidują odbiory i płatności częściowe dla tej części zamówienia. </w:t>
      </w:r>
      <w:bookmarkEnd w:id="3"/>
    </w:p>
    <w:p w14:paraId="28819308" w14:textId="77777777" w:rsidR="005F39EB" w:rsidRDefault="00730D5B">
      <w:pPr>
        <w:widowControl w:val="0"/>
        <w:tabs>
          <w:tab w:val="left" w:pos="0"/>
        </w:tabs>
        <w:spacing w:line="276" w:lineRule="auto"/>
        <w:jc w:val="both"/>
      </w:pPr>
      <w:r>
        <w:rPr>
          <w:rFonts w:ascii="Cambria" w:hAnsi="Cambria" w:cs="Arial"/>
          <w:b/>
          <w:color w:val="000000" w:themeColor="text1"/>
          <w:highlight w:val="white"/>
        </w:rPr>
        <w:t xml:space="preserve">Pierwszy odbiór częściowy przewiduje się po wykonaniu 30% zamówienia tj. maksymalnie po dwóch miesiącach od dnia podpisania umowy, drugi odbiór częściowy po wykonaniu 60% zamówienia, tj. po maksymalnie czterech miesiącach od dnia podpisania umowy,  i trzeci odbiór końcowy po wykonaniu 100% zamówienia – do 30.11.2020 roku. </w:t>
      </w:r>
      <w:r>
        <w:rPr>
          <w:rFonts w:ascii="Cambria" w:hAnsi="Cambria" w:cs="†¯øw≥¸"/>
          <w:color w:val="000000"/>
        </w:rPr>
        <w:t xml:space="preserve"> </w:t>
      </w:r>
      <w:r>
        <w:rPr>
          <w:rFonts w:ascii="Cambria" w:hAnsi="Cambria" w:cs="†¯øw≥¸"/>
          <w:b/>
          <w:color w:val="000000"/>
        </w:rPr>
        <w:t>,</w:t>
      </w:r>
      <w:r>
        <w:rPr>
          <w:rFonts w:ascii="Cambria" w:hAnsi="Cambria" w:cs="†¯øw≥¸"/>
          <w:color w:val="000000"/>
        </w:rPr>
        <w:t xml:space="preserve"> o której mowa w</w:t>
      </w:r>
      <w:r>
        <w:rPr>
          <w:rFonts w:ascii="Cambria" w:hAnsi="Cambria" w:cs="†¯øw≥¸"/>
          <w:b/>
          <w:color w:val="000000"/>
        </w:rPr>
        <w:t xml:space="preserve"> </w:t>
      </w:r>
      <w:r>
        <w:rPr>
          <w:rFonts w:ascii="Cambria" w:hAnsi="Cambria" w:cs="†¯øw≥¸"/>
          <w:color w:val="000000"/>
        </w:rPr>
        <w:t xml:space="preserve">z § 10 ust. 1 umowy.  </w:t>
      </w:r>
    </w:p>
    <w:p w14:paraId="0DF265BD" w14:textId="77777777" w:rsidR="005F39EB" w:rsidRDefault="00730D5B">
      <w:pPr>
        <w:pStyle w:val="Akapitzlist"/>
        <w:numPr>
          <w:ilvl w:val="0"/>
          <w:numId w:val="11"/>
        </w:numPr>
        <w:spacing w:line="276" w:lineRule="auto"/>
        <w:ind w:left="426" w:hanging="426"/>
        <w:jc w:val="both"/>
        <w:rPr>
          <w:rFonts w:ascii="Cambria" w:hAnsi="Cambria"/>
          <w:color w:val="000000" w:themeColor="text1"/>
        </w:rPr>
      </w:pPr>
      <w:r>
        <w:rPr>
          <w:rFonts w:ascii="Cambria" w:hAnsi="Cambria"/>
          <w:color w:val="000000" w:themeColor="text1"/>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2735B03F" w14:textId="77777777" w:rsidR="005F39EB" w:rsidRDefault="00730D5B">
      <w:pPr>
        <w:pStyle w:val="Akapitzlist"/>
        <w:numPr>
          <w:ilvl w:val="0"/>
          <w:numId w:val="11"/>
        </w:numPr>
        <w:spacing w:line="276" w:lineRule="auto"/>
        <w:ind w:left="426" w:hanging="426"/>
        <w:jc w:val="both"/>
        <w:rPr>
          <w:rFonts w:ascii="Cambria" w:hAnsi="Cambria"/>
          <w:color w:val="000000" w:themeColor="text1"/>
        </w:rPr>
      </w:pPr>
      <w:r>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51B71749" w14:textId="77777777" w:rsidR="005F39EB" w:rsidRDefault="00730D5B">
      <w:pPr>
        <w:pStyle w:val="Akapitzlist"/>
        <w:numPr>
          <w:ilvl w:val="0"/>
          <w:numId w:val="11"/>
        </w:numPr>
        <w:spacing w:line="276" w:lineRule="auto"/>
        <w:ind w:left="426" w:hanging="426"/>
        <w:jc w:val="both"/>
        <w:rPr>
          <w:rFonts w:ascii="Cambria" w:hAnsi="Cambria"/>
        </w:rPr>
      </w:pPr>
      <w:r>
        <w:rPr>
          <w:rFonts w:ascii="Cambria" w:hAnsi="Cambria" w:cs="†¯øw≥¸"/>
        </w:rPr>
        <w:t>Strony postanawiają, że przedmiotem odbioru końcowego będzie wykonanie całości zamówienia.</w:t>
      </w:r>
    </w:p>
    <w:p w14:paraId="78052069" w14:textId="77777777" w:rsidR="005F39EB" w:rsidRDefault="00730D5B">
      <w:pPr>
        <w:pStyle w:val="Akapitzlist"/>
        <w:widowControl w:val="0"/>
        <w:numPr>
          <w:ilvl w:val="0"/>
          <w:numId w:val="11"/>
        </w:numPr>
        <w:spacing w:line="276" w:lineRule="auto"/>
        <w:ind w:left="426" w:hanging="426"/>
        <w:jc w:val="both"/>
        <w:rPr>
          <w:rFonts w:ascii="Cambria" w:hAnsi="Cambria" w:cs="†¯øw≥¸"/>
        </w:rPr>
      </w:pPr>
      <w:r>
        <w:rPr>
          <w:rFonts w:ascii="Cambria" w:hAnsi="Cambria" w:cs="†¯øw≥¸"/>
        </w:rPr>
        <w:t>Wykonawca zgłosi pisemnie Zamawiającemu gotowość do odbioru wykonanych instalacji po zakończeniu o zakończeniu wszystkich prac danego etapu (30%, 60%, 100% wykonania prac.</w:t>
      </w:r>
    </w:p>
    <w:p w14:paraId="77B954A0" w14:textId="77777777" w:rsidR="005F39EB" w:rsidRDefault="00730D5B">
      <w:pPr>
        <w:pStyle w:val="Akapitzlist"/>
        <w:widowControl w:val="0"/>
        <w:numPr>
          <w:ilvl w:val="0"/>
          <w:numId w:val="11"/>
        </w:numPr>
        <w:spacing w:line="276" w:lineRule="auto"/>
        <w:ind w:left="426" w:hanging="426"/>
      </w:pPr>
      <w:r>
        <w:rPr>
          <w:rFonts w:ascii="Cambria" w:hAnsi="Cambria" w:cs="†¯øw≥¸"/>
          <w:b/>
          <w:color w:val="000000" w:themeColor="text1"/>
        </w:rPr>
        <w:t xml:space="preserve">Termin odbioru częściowego i odbioru końcowego wyznaczy Zamawiający </w:t>
      </w:r>
      <w:r>
        <w:rPr>
          <w:rFonts w:ascii="Cambria" w:hAnsi="Cambria" w:cs="†¯øw≥¸"/>
          <w:b/>
          <w:color w:val="000000" w:themeColor="text1"/>
          <w:u w:val="single"/>
        </w:rPr>
        <w:t>w ciągu 5 dni</w:t>
      </w:r>
      <w:r>
        <w:rPr>
          <w:rFonts w:ascii="Cambria" w:hAnsi="Cambria" w:cs="†¯øw≥¸"/>
          <w:b/>
          <w:color w:val="000000" w:themeColor="text1"/>
        </w:rPr>
        <w:t xml:space="preserve"> od daty pisemnego zawiadomienia go przez Wykonawcę o zakończeniu prac i gotowości do przystąpienia do odbioru. </w:t>
      </w:r>
      <w:r>
        <w:rPr>
          <w:rFonts w:ascii="Cambria" w:hAnsi="Cambria" w:cs="†¯øw≥¸"/>
          <w:b/>
          <w:color w:val="000000" w:themeColor="text1"/>
          <w:highlight w:val="white"/>
        </w:rPr>
        <w:t xml:space="preserve">Termin ten </w:t>
      </w:r>
      <w:r>
        <w:rPr>
          <w:rFonts w:ascii="Cambria" w:hAnsi="Cambria" w:cs="†¯øw≥¸"/>
          <w:b/>
          <w:color w:val="000000" w:themeColor="text1"/>
          <w:highlight w:val="white"/>
          <w:u w:val="single"/>
        </w:rPr>
        <w:t>nie może być dłuższy niż 15 dni</w:t>
      </w:r>
      <w:r>
        <w:rPr>
          <w:rFonts w:ascii="Cambria" w:hAnsi="Cambria" w:cs="†¯øw≥¸"/>
          <w:b/>
          <w:color w:val="000000" w:themeColor="text1"/>
          <w:highlight w:val="white"/>
        </w:rPr>
        <w:t xml:space="preserve"> od dnia zgłoszenia o którym mowa w ust. 5.</w:t>
      </w:r>
    </w:p>
    <w:p w14:paraId="1BF08154" w14:textId="77777777" w:rsidR="005F39EB" w:rsidRDefault="00730D5B">
      <w:pPr>
        <w:pStyle w:val="Akapitzlist"/>
        <w:widowControl w:val="0"/>
        <w:numPr>
          <w:ilvl w:val="0"/>
          <w:numId w:val="11"/>
        </w:numPr>
        <w:spacing w:line="276" w:lineRule="auto"/>
        <w:ind w:left="426" w:hanging="426"/>
        <w:jc w:val="both"/>
        <w:rPr>
          <w:rFonts w:ascii="Cambria" w:hAnsi="Cambria" w:cs="†¯øw≥¸"/>
          <w:color w:val="000000" w:themeColor="text1"/>
        </w:rPr>
      </w:pPr>
      <w:r>
        <w:rPr>
          <w:rFonts w:ascii="Cambria" w:hAnsi="Cambria" w:cs="†¯øw≥¸"/>
          <w:color w:val="000000" w:themeColor="text1"/>
        </w:rPr>
        <w:t>Zgłaszając gotowość do odbioru Wykonawca przedłoży Zamawiającemu dla każdej rozliczanej instalacji:</w:t>
      </w:r>
    </w:p>
    <w:p w14:paraId="749E2916" w14:textId="77777777" w:rsidR="005F39EB" w:rsidRDefault="00730D5B">
      <w:pPr>
        <w:pStyle w:val="Akapitzlist"/>
        <w:widowControl w:val="0"/>
        <w:numPr>
          <w:ilvl w:val="0"/>
          <w:numId w:val="12"/>
        </w:numPr>
        <w:spacing w:line="276" w:lineRule="auto"/>
        <w:ind w:hanging="294"/>
        <w:rPr>
          <w:rFonts w:ascii="Cambria" w:hAnsi="Cambria" w:cs="†¯øw≥¸"/>
        </w:rPr>
      </w:pPr>
      <w:r>
        <w:rPr>
          <w:rFonts w:ascii="Cambria" w:hAnsi="Cambria" w:cs="†¯øw≥¸"/>
        </w:rPr>
        <w:t>protokoły badań i sprawdzeń z wynikiem pozytywnym, w tym:</w:t>
      </w:r>
    </w:p>
    <w:p w14:paraId="729B2C52" w14:textId="77777777" w:rsidR="005F39EB" w:rsidRDefault="00730D5B">
      <w:pPr>
        <w:pStyle w:val="Akapitzlist"/>
        <w:widowControl w:val="0"/>
        <w:numPr>
          <w:ilvl w:val="0"/>
          <w:numId w:val="13"/>
        </w:numPr>
        <w:spacing w:line="276" w:lineRule="auto"/>
        <w:ind w:left="993" w:hanging="284"/>
        <w:rPr>
          <w:rFonts w:ascii="Cambria" w:hAnsi="Cambria" w:cs="†¯øw≥¸"/>
          <w:color w:val="000000" w:themeColor="text1"/>
        </w:rPr>
      </w:pPr>
      <w:r>
        <w:rPr>
          <w:rFonts w:ascii="Cambria" w:hAnsi="Cambria" w:cs="†¯øw≥¸"/>
          <w:color w:val="000000" w:themeColor="text1"/>
        </w:rPr>
        <w:t>protokół szczelności instalacji kolektorów słonecznych,</w:t>
      </w:r>
    </w:p>
    <w:p w14:paraId="46004564" w14:textId="77777777" w:rsidR="005F39EB" w:rsidRDefault="00730D5B">
      <w:pPr>
        <w:pStyle w:val="Akapitzlist"/>
        <w:widowControl w:val="0"/>
        <w:numPr>
          <w:ilvl w:val="0"/>
          <w:numId w:val="13"/>
        </w:numPr>
        <w:spacing w:line="276" w:lineRule="auto"/>
        <w:ind w:left="993" w:hanging="284"/>
        <w:jc w:val="both"/>
        <w:rPr>
          <w:rFonts w:ascii="Cambria" w:hAnsi="Cambria" w:cs="†¯øw≥¸"/>
          <w:color w:val="000000"/>
        </w:rPr>
      </w:pPr>
      <w:r>
        <w:rPr>
          <w:rFonts w:ascii="Cambria" w:hAnsi="Cambria" w:cs="†¯øw≥¸"/>
          <w:color w:val="000000"/>
        </w:rPr>
        <w:t>inne protokoły badań i sprawdzeń, które zostaną zalecone przez Zamawiającego;</w:t>
      </w:r>
    </w:p>
    <w:p w14:paraId="1372F40F" w14:textId="77777777" w:rsidR="005F39EB" w:rsidRDefault="00730D5B">
      <w:pPr>
        <w:pStyle w:val="Akapitzlist"/>
        <w:widowControl w:val="0"/>
        <w:numPr>
          <w:ilvl w:val="0"/>
          <w:numId w:val="12"/>
        </w:numPr>
        <w:spacing w:line="276" w:lineRule="auto"/>
        <w:ind w:left="709" w:hanging="283"/>
        <w:jc w:val="both"/>
        <w:rPr>
          <w:rFonts w:ascii="Cambria" w:hAnsi="Cambria" w:cs="†¯øw≥¸"/>
          <w:color w:val="000000"/>
        </w:rPr>
      </w:pPr>
      <w:r>
        <w:rPr>
          <w:rFonts w:ascii="Cambria" w:hAnsi="Cambria" w:cs="†¯øw≥¸"/>
          <w:color w:val="000000"/>
        </w:rPr>
        <w:t>deklaracje zgodności lub certyfikaty, atesty zgodności na wbudowane materiały;</w:t>
      </w:r>
    </w:p>
    <w:p w14:paraId="3C09980D" w14:textId="77777777" w:rsidR="005F39EB" w:rsidRDefault="00730D5B">
      <w:pPr>
        <w:pStyle w:val="Akapitzlist"/>
        <w:widowControl w:val="0"/>
        <w:numPr>
          <w:ilvl w:val="0"/>
          <w:numId w:val="12"/>
        </w:numPr>
        <w:spacing w:line="276" w:lineRule="auto"/>
        <w:ind w:left="709" w:hanging="283"/>
        <w:jc w:val="both"/>
        <w:rPr>
          <w:rFonts w:ascii="Cambria" w:hAnsi="Cambria" w:cs="†¯øw≥¸"/>
        </w:rPr>
      </w:pPr>
      <w:r>
        <w:rPr>
          <w:rFonts w:ascii="Cambria" w:hAnsi="Cambria" w:cs="†¯øw≥¸"/>
          <w:color w:val="000000"/>
        </w:rPr>
        <w:t>protokoły odbioru wykonanej instalacji oddzielenie dla każdej lokalizacji zawierający informację o przeszkoleniu każdego z Użytkowników w zakresie obsługi instalacji kolektorów słonecznych i przekazaniu instrukcji użytkowania;</w:t>
      </w:r>
    </w:p>
    <w:p w14:paraId="571AF1D4" w14:textId="77777777" w:rsidR="005F39EB" w:rsidRDefault="00730D5B">
      <w:pPr>
        <w:pStyle w:val="Akapitzlist"/>
        <w:widowControl w:val="0"/>
        <w:numPr>
          <w:ilvl w:val="0"/>
          <w:numId w:val="12"/>
        </w:numPr>
        <w:spacing w:line="276" w:lineRule="auto"/>
        <w:ind w:left="709" w:hanging="283"/>
        <w:jc w:val="both"/>
        <w:rPr>
          <w:rFonts w:ascii="Cambria" w:hAnsi="Cambria" w:cs="†¯øw≥¸"/>
        </w:rPr>
      </w:pPr>
      <w:r>
        <w:rPr>
          <w:rFonts w:ascii="Cambria" w:hAnsi="Cambria" w:cs="†¯øw≥¸"/>
        </w:rPr>
        <w:t>potwierdzenie przekazania instrukcji użytkowania zestawu napisaną językiem nietechnicznym dla każdego z użytkowników;</w:t>
      </w:r>
    </w:p>
    <w:p w14:paraId="3FBC3A51" w14:textId="77777777" w:rsidR="005F39EB" w:rsidRDefault="00730D5B">
      <w:pPr>
        <w:pStyle w:val="Akapitzlist"/>
        <w:widowControl w:val="0"/>
        <w:numPr>
          <w:ilvl w:val="0"/>
          <w:numId w:val="12"/>
        </w:numPr>
        <w:spacing w:line="276" w:lineRule="auto"/>
        <w:ind w:left="709" w:hanging="283"/>
        <w:jc w:val="both"/>
        <w:rPr>
          <w:rFonts w:ascii="Cambria" w:hAnsi="Cambria" w:cs="†¯øw≥¸"/>
          <w:color w:val="000000"/>
        </w:rPr>
      </w:pPr>
      <w:r>
        <w:rPr>
          <w:rFonts w:ascii="Cambria" w:hAnsi="Cambria" w:cs="†¯øw≥¸"/>
          <w:color w:val="000000"/>
        </w:rPr>
        <w:t xml:space="preserve">potwierdzenie przekazania użytkownikowi wykazu i harmonogramu </w:t>
      </w:r>
      <w:r>
        <w:rPr>
          <w:rFonts w:ascii="Cambria" w:hAnsi="Cambria" w:cs="†¯øw≥¸"/>
          <w:color w:val="000000"/>
        </w:rPr>
        <w:lastRenderedPageBreak/>
        <w:t>obowiązkowych przeglądów gwarancyjnych,</w:t>
      </w:r>
    </w:p>
    <w:p w14:paraId="33160946" w14:textId="77777777" w:rsidR="005F39EB" w:rsidRDefault="00730D5B">
      <w:pPr>
        <w:pStyle w:val="Akapitzlist"/>
        <w:widowControl w:val="0"/>
        <w:numPr>
          <w:ilvl w:val="0"/>
          <w:numId w:val="12"/>
        </w:numPr>
        <w:spacing w:line="276" w:lineRule="auto"/>
        <w:jc w:val="both"/>
        <w:rPr>
          <w:rFonts w:ascii="Cambria" w:hAnsi="Cambria" w:cs="†¯øw≥¸"/>
        </w:rPr>
      </w:pPr>
      <w:r>
        <w:rPr>
          <w:rFonts w:ascii="Cambria" w:hAnsi="Cambria" w:cs="†¯øw≥¸"/>
        </w:rPr>
        <w:t>potwierdzenie przekazania  użytkownikowi katalogu zdarzeń (awarii, usterek) stanowiących wezwanie nieuzasadnione, których koszty pokrywa użytkownik.</w:t>
      </w:r>
    </w:p>
    <w:p w14:paraId="6F6E7FB8" w14:textId="77777777" w:rsidR="005F39EB" w:rsidRDefault="00730D5B">
      <w:pPr>
        <w:pStyle w:val="Akapitzlist"/>
        <w:numPr>
          <w:ilvl w:val="0"/>
          <w:numId w:val="11"/>
        </w:numPr>
        <w:ind w:left="426" w:hanging="426"/>
        <w:jc w:val="both"/>
        <w:rPr>
          <w:rFonts w:ascii="Cambria" w:hAnsi="Cambria"/>
          <w:b/>
        </w:rPr>
      </w:pPr>
      <w:r>
        <w:rPr>
          <w:rFonts w:ascii="Cambria" w:hAnsi="Cambria"/>
          <w:b/>
          <w:highlight w:val="white"/>
        </w:rPr>
        <w:t>Podczas odbioru końcowego stosowane będą następujące zasady:</w:t>
      </w:r>
    </w:p>
    <w:p w14:paraId="7D26A602" w14:textId="77777777" w:rsidR="005F39EB" w:rsidRDefault="00730D5B">
      <w:pPr>
        <w:pStyle w:val="Akapitzlist"/>
        <w:widowControl w:val="0"/>
        <w:numPr>
          <w:ilvl w:val="1"/>
          <w:numId w:val="43"/>
        </w:numPr>
        <w:spacing w:line="276" w:lineRule="auto"/>
        <w:ind w:left="709" w:hanging="283"/>
        <w:jc w:val="both"/>
        <w:rPr>
          <w:rFonts w:ascii="Cambria" w:hAnsi="Cambria" w:cs="†¯øw≥¸"/>
        </w:rPr>
      </w:pPr>
      <w:r>
        <w:rPr>
          <w:rFonts w:ascii="Cambria" w:hAnsi="Cambria" w:cs="†¯øw≥¸"/>
        </w:rPr>
        <w:t>jeżeli zamawiający stwierdzi wady istotne nie dokona odbioru i wyznaczy termin ich usunięcia;</w:t>
      </w:r>
    </w:p>
    <w:p w14:paraId="4EBB97C8" w14:textId="77777777" w:rsidR="005F39EB" w:rsidRDefault="00730D5B">
      <w:pPr>
        <w:pStyle w:val="Akapitzlist"/>
        <w:widowControl w:val="0"/>
        <w:numPr>
          <w:ilvl w:val="1"/>
          <w:numId w:val="43"/>
        </w:numPr>
        <w:spacing w:line="276" w:lineRule="auto"/>
        <w:ind w:left="709" w:hanging="283"/>
        <w:jc w:val="both"/>
        <w:rPr>
          <w:rFonts w:ascii="Cambria" w:hAnsi="Cambria" w:cs="†¯øw≥¸"/>
        </w:rPr>
      </w:pPr>
      <w:r>
        <w:rPr>
          <w:rFonts w:ascii="Cambria" w:hAnsi="Cambria" w:cs="†¯øw≥¸"/>
        </w:rPr>
        <w:t xml:space="preserve">jeżeli zamawiający stwierdzi usterki, które nie uniemożliwiają korzystania </w:t>
      </w:r>
      <w:r>
        <w:rPr>
          <w:rFonts w:ascii="Cambria" w:hAnsi="Cambria" w:cs="†¯øw≥¸"/>
        </w:rPr>
        <w:br/>
        <w:t xml:space="preserve">z przedmiotu zamówienia, dokona odbioru i wyznaczy termin ich usunięcia </w:t>
      </w:r>
      <w:r>
        <w:rPr>
          <w:rFonts w:ascii="Cambria" w:hAnsi="Cambria" w:cs="†¯øw≥¸"/>
        </w:rPr>
        <w:br/>
        <w:t>z zastrzeżeniem § 13 ust. 1 pkt 1 lit b umowy;</w:t>
      </w:r>
    </w:p>
    <w:p w14:paraId="0DBAB3A5" w14:textId="77777777" w:rsidR="005F39EB" w:rsidRDefault="00730D5B">
      <w:pPr>
        <w:pStyle w:val="Akapitzlist"/>
        <w:widowControl w:val="0"/>
        <w:numPr>
          <w:ilvl w:val="1"/>
          <w:numId w:val="43"/>
        </w:numPr>
        <w:spacing w:line="276" w:lineRule="auto"/>
        <w:ind w:left="709" w:hanging="283"/>
        <w:jc w:val="both"/>
        <w:rPr>
          <w:rFonts w:ascii="Cambria" w:hAnsi="Cambria" w:cs="†¯øw≥¸"/>
        </w:rPr>
      </w:pPr>
      <w:r>
        <w:rPr>
          <w:rFonts w:ascii="Cambria" w:hAnsi="Cambria" w:cs="†¯øw≥¸"/>
        </w:rPr>
        <w:t xml:space="preserve">jeżeli </w:t>
      </w:r>
      <w:r>
        <w:rPr>
          <w:rFonts w:ascii="Cambria" w:hAnsi="Cambria" w:cs="†¯øw≥¸"/>
          <w:color w:val="000000" w:themeColor="text1"/>
        </w:rPr>
        <w:t xml:space="preserve">wady istotne nie nadają się do usunięcia, to Zamawiający może odstąpić od </w:t>
      </w:r>
      <w:r>
        <w:rPr>
          <w:rFonts w:ascii="Cambria" w:hAnsi="Cambria" w:cs="†¯øw≥¸"/>
        </w:rPr>
        <w:t>umowy lub żądać wykonania przedmiotu odbioru po raz drugi.</w:t>
      </w:r>
    </w:p>
    <w:p w14:paraId="4E8A6834" w14:textId="77777777" w:rsidR="005F39EB" w:rsidRDefault="00730D5B">
      <w:pPr>
        <w:pStyle w:val="Akapitzlist"/>
        <w:widowControl w:val="0"/>
        <w:numPr>
          <w:ilvl w:val="0"/>
          <w:numId w:val="11"/>
        </w:numPr>
        <w:spacing w:line="276" w:lineRule="auto"/>
        <w:ind w:left="425" w:hanging="425"/>
        <w:jc w:val="both"/>
        <w:rPr>
          <w:rFonts w:ascii="Cambria" w:hAnsi="Cambria" w:cs="†¯øw≥¸"/>
          <w:color w:val="000000" w:themeColor="text1"/>
        </w:rPr>
      </w:pPr>
      <w:r>
        <w:rPr>
          <w:rFonts w:ascii="Cambria" w:hAnsi="Cambria" w:cs="†¯øw≥¸"/>
          <w:color w:val="000000" w:themeColor="text1"/>
        </w:rPr>
        <w:t xml:space="preserve">W przypadku określonym, w ust. 8 pkt 1) terminem wykonania zamówienia przez wykonawcę - branym pod uwagę przy naliczeniu kary umownej, o której mowa w § 13 ust. 1 pkt 1 lit. a)  będzie data odbioru po usunięciu wad istotnych. </w:t>
      </w:r>
    </w:p>
    <w:p w14:paraId="2ECC73A0" w14:textId="77777777" w:rsidR="005F39EB" w:rsidRDefault="00730D5B">
      <w:pPr>
        <w:pStyle w:val="Akapitzlist"/>
        <w:widowControl w:val="0"/>
        <w:numPr>
          <w:ilvl w:val="0"/>
          <w:numId w:val="11"/>
        </w:numPr>
        <w:spacing w:line="276" w:lineRule="auto"/>
        <w:ind w:left="426" w:hanging="426"/>
        <w:jc w:val="both"/>
        <w:rPr>
          <w:rFonts w:ascii="Cambria" w:hAnsi="Cambria" w:cs="†¯øw≥¸"/>
        </w:rPr>
      </w:pPr>
      <w:r>
        <w:rPr>
          <w:rFonts w:ascii="Cambria" w:hAnsi="Cambria" w:cs="†¯øw≥¸"/>
        </w:rPr>
        <w:t xml:space="preserve">Z czynności odbioru strony spiszą protokół w formie pisemnej w dwóch egzemplarzach. </w:t>
      </w:r>
    </w:p>
    <w:p w14:paraId="747C87B4" w14:textId="77777777" w:rsidR="005F39EB" w:rsidRDefault="00730D5B">
      <w:pPr>
        <w:pStyle w:val="Akapitzlist"/>
        <w:widowControl w:val="0"/>
        <w:numPr>
          <w:ilvl w:val="0"/>
          <w:numId w:val="11"/>
        </w:numPr>
        <w:spacing w:line="276" w:lineRule="auto"/>
        <w:ind w:left="426" w:hanging="426"/>
        <w:jc w:val="both"/>
        <w:rPr>
          <w:rFonts w:ascii="Cambria" w:hAnsi="Cambria" w:cs="†¯øw≥¸"/>
        </w:rPr>
      </w:pPr>
      <w:r>
        <w:rPr>
          <w:rFonts w:ascii="Cambria" w:hAnsi="Cambria" w:cs="†¯øw≥¸"/>
          <w:b/>
        </w:rPr>
        <w:t>W momencie odbioru końcowego wykonawca przekaże zamawiającemu kartę gwarancyjną</w:t>
      </w:r>
      <w:r>
        <w:rPr>
          <w:rFonts w:ascii="Cambria" w:hAnsi="Cambria" w:cs="†¯øw≥¸"/>
        </w:rPr>
        <w:t xml:space="preserve"> na wykonane roboty oraz zainstalowane urządzenia i sprzęt zgodną z wzorem stanowiącym </w:t>
      </w:r>
      <w:r>
        <w:rPr>
          <w:rFonts w:ascii="Cambria" w:hAnsi="Cambria" w:cs="†¯øw≥¸"/>
          <w:b/>
        </w:rPr>
        <w:t>załącznik Nr 3 do umowy</w:t>
      </w:r>
      <w:r>
        <w:rPr>
          <w:rFonts w:ascii="Cambria" w:hAnsi="Cambria" w:cs="†¯øw≥¸"/>
        </w:rPr>
        <w:t xml:space="preserve"> oddzielną dla każdego </w:t>
      </w:r>
      <w:r>
        <w:rPr>
          <w:rFonts w:ascii="Cambria" w:hAnsi="Cambria" w:cs="†¯øw≥¸"/>
        </w:rPr>
        <w:br/>
        <w:t>z Użytkowników lub jedną kartę gwarancyjną z załącznikiem określającym dokładne lokalizacje dla których została wystawiona.</w:t>
      </w:r>
    </w:p>
    <w:p w14:paraId="686F08A3" w14:textId="77777777" w:rsidR="005F39EB" w:rsidRDefault="005F39EB">
      <w:pPr>
        <w:pStyle w:val="Akapitzlist"/>
        <w:widowControl w:val="0"/>
        <w:spacing w:line="276" w:lineRule="auto"/>
        <w:ind w:left="426"/>
        <w:jc w:val="both"/>
        <w:rPr>
          <w:rFonts w:ascii="Cambria" w:hAnsi="Cambria" w:cs="†¯øw≥¸"/>
          <w:color w:val="000000" w:themeColor="text1"/>
        </w:rPr>
      </w:pPr>
    </w:p>
    <w:p w14:paraId="06AB45FC" w14:textId="77777777" w:rsidR="005F39EB" w:rsidRDefault="00730D5B">
      <w:pPr>
        <w:widowControl w:val="0"/>
        <w:spacing w:line="276" w:lineRule="auto"/>
        <w:jc w:val="center"/>
        <w:rPr>
          <w:rFonts w:ascii="Cambria" w:hAnsi="Cambria" w:cs="†¯øw≥¸"/>
          <w:b/>
        </w:rPr>
      </w:pPr>
      <w:r>
        <w:rPr>
          <w:rFonts w:ascii="Cambria" w:hAnsi="Cambria" w:cs="†¯øw≥¸"/>
          <w:b/>
        </w:rPr>
        <w:t>§ 13</w:t>
      </w:r>
    </w:p>
    <w:p w14:paraId="73A8962E" w14:textId="77777777" w:rsidR="005F39EB" w:rsidRDefault="00730D5B">
      <w:pPr>
        <w:widowControl w:val="0"/>
        <w:spacing w:line="276" w:lineRule="auto"/>
        <w:jc w:val="center"/>
        <w:rPr>
          <w:rFonts w:ascii="Cambria" w:hAnsi="Cambria" w:cs="†¯øw≥¸"/>
          <w:b/>
        </w:rPr>
      </w:pPr>
      <w:r>
        <w:rPr>
          <w:rFonts w:ascii="Cambria" w:hAnsi="Cambria" w:cs="†¯øw≥¸"/>
          <w:b/>
        </w:rPr>
        <w:t>Kary umowne</w:t>
      </w:r>
    </w:p>
    <w:p w14:paraId="25966769" w14:textId="77777777" w:rsidR="005F39EB" w:rsidRDefault="00730D5B">
      <w:pPr>
        <w:pStyle w:val="Akapitzlist"/>
        <w:widowControl w:val="0"/>
        <w:numPr>
          <w:ilvl w:val="0"/>
          <w:numId w:val="28"/>
        </w:numPr>
        <w:spacing w:line="276" w:lineRule="auto"/>
        <w:ind w:left="426" w:hanging="426"/>
        <w:jc w:val="both"/>
        <w:rPr>
          <w:rFonts w:ascii="Cambria" w:hAnsi="Cambria" w:cs="†¯øw≥¸"/>
        </w:rPr>
      </w:pPr>
      <w:r>
        <w:rPr>
          <w:rFonts w:ascii="Cambria" w:hAnsi="Cambria" w:cs="†¯øw≥¸"/>
        </w:rPr>
        <w:t>Strony postanawiają, że obowiązującą je formę odszkodowania stanowią kary umowne. Kary te będą naliczane w następujących wypadkach i wysokościach:</w:t>
      </w:r>
    </w:p>
    <w:p w14:paraId="1609F4FF" w14:textId="77777777" w:rsidR="005F39EB" w:rsidRDefault="00730D5B">
      <w:pPr>
        <w:pStyle w:val="Akapitzlist"/>
        <w:widowControl w:val="0"/>
        <w:numPr>
          <w:ilvl w:val="0"/>
          <w:numId w:val="40"/>
        </w:numPr>
        <w:spacing w:line="276" w:lineRule="auto"/>
        <w:ind w:hanging="294"/>
        <w:rPr>
          <w:rFonts w:ascii="Cambria" w:hAnsi="Cambria" w:cs="†¯øw≥¸"/>
          <w:color w:val="000000" w:themeColor="text1"/>
        </w:rPr>
      </w:pPr>
      <w:r>
        <w:rPr>
          <w:rFonts w:ascii="Cambria" w:hAnsi="Cambria" w:cs="†¯øw≥¸"/>
          <w:b/>
          <w:color w:val="000000" w:themeColor="text1"/>
        </w:rPr>
        <w:t>Wykonawca płaci Zamawiającemu kary umowne</w:t>
      </w:r>
      <w:r>
        <w:rPr>
          <w:rFonts w:ascii="Cambria" w:hAnsi="Cambria" w:cs="†¯øw≥¸"/>
          <w:color w:val="000000" w:themeColor="text1"/>
        </w:rPr>
        <w:t>:</w:t>
      </w:r>
    </w:p>
    <w:p w14:paraId="1708A9EA" w14:textId="77777777" w:rsidR="005F39EB" w:rsidRDefault="00730D5B">
      <w:pPr>
        <w:pStyle w:val="Akapitzlist"/>
        <w:widowControl w:val="0"/>
        <w:numPr>
          <w:ilvl w:val="2"/>
          <w:numId w:val="28"/>
        </w:numPr>
        <w:spacing w:line="276" w:lineRule="auto"/>
        <w:ind w:left="993" w:hanging="284"/>
        <w:jc w:val="both"/>
        <w:rPr>
          <w:rFonts w:ascii="Cambria" w:hAnsi="Cambria" w:cs="†¯øw≥¸"/>
          <w:color w:val="000000" w:themeColor="text1"/>
        </w:rPr>
      </w:pPr>
      <w:r>
        <w:rPr>
          <w:rFonts w:ascii="Cambria" w:hAnsi="Cambria" w:cs="†¯øw≥¸"/>
          <w:color w:val="000000" w:themeColor="text1"/>
        </w:rPr>
        <w:t xml:space="preserve">za opóźnienie w wykonaniu zamówienia w wysokości 0,3 % ustalonego w § 9 ust. 2 wynagrodzenia umownego brutto – liczonego za każdy dzień opóźnienia w stosunku od terminu wskazanego w § 2 (odpowiedzialność na zasadzie ryzyka wykonawcy, z zastrzeżeniem § </w:t>
      </w:r>
      <w:r>
        <w:rPr>
          <w:rFonts w:ascii="Cambria" w:hAnsi="Cambria" w:cs="†¯øw≥¸"/>
          <w:i/>
          <w:color w:val="000000" w:themeColor="text1"/>
        </w:rPr>
        <w:t xml:space="preserve">16 ust. 2 </w:t>
      </w:r>
      <w:r>
        <w:rPr>
          <w:rFonts w:ascii="Cambria" w:hAnsi="Cambria" w:cs="†¯øw≥¸"/>
          <w:color w:val="000000" w:themeColor="text1"/>
        </w:rPr>
        <w:t>umowy),</w:t>
      </w:r>
    </w:p>
    <w:p w14:paraId="426B303A" w14:textId="77777777" w:rsidR="005F39EB" w:rsidRDefault="00730D5B">
      <w:pPr>
        <w:pStyle w:val="Akapitzlist"/>
        <w:widowControl w:val="0"/>
        <w:numPr>
          <w:ilvl w:val="2"/>
          <w:numId w:val="28"/>
        </w:numPr>
        <w:spacing w:line="276" w:lineRule="auto"/>
        <w:ind w:left="993" w:hanging="284"/>
        <w:jc w:val="both"/>
        <w:rPr>
          <w:rFonts w:ascii="Cambria" w:hAnsi="Cambria" w:cs="†¯øw≥¸"/>
          <w:strike/>
          <w:color w:val="000000" w:themeColor="text1"/>
        </w:rPr>
      </w:pPr>
      <w:r>
        <w:rPr>
          <w:rFonts w:ascii="Cambria" w:hAnsi="Cambria" w:cs="†¯øw≥¸"/>
          <w:color w:val="000000" w:themeColor="text1"/>
        </w:rPr>
        <w:t>za opóźnienie w usunięciu usterek stwierdzonych przy odbiorze w wysokości 0,03 % ustalonego w § 9 ust. 2 wynagrodzenia umownego brutto – liczonego za każdy dzień opóźnienia w stosunku od terminu wskazanego przez zamawiającego na usunięcie wad,</w:t>
      </w:r>
    </w:p>
    <w:p w14:paraId="25260015" w14:textId="77777777" w:rsidR="005F39EB" w:rsidRDefault="00730D5B">
      <w:pPr>
        <w:pStyle w:val="Akapitzlist"/>
        <w:widowControl w:val="0"/>
        <w:numPr>
          <w:ilvl w:val="2"/>
          <w:numId w:val="28"/>
        </w:numPr>
        <w:spacing w:line="276" w:lineRule="auto"/>
        <w:ind w:left="993" w:hanging="284"/>
        <w:jc w:val="both"/>
        <w:rPr>
          <w:rFonts w:ascii="Cambria" w:hAnsi="Cambria" w:cs="†¯øw≥¸"/>
          <w:color w:val="000000" w:themeColor="text1"/>
        </w:rPr>
      </w:pPr>
      <w:r>
        <w:rPr>
          <w:rFonts w:ascii="Cambria" w:hAnsi="Cambria" w:cs="†¯øw≥¸"/>
          <w:color w:val="000000" w:themeColor="text1"/>
        </w:rPr>
        <w:t xml:space="preserve">za odstąpienie od umowy z przyczyn leżących po stronie Wykonawcy </w:t>
      </w:r>
      <w:r>
        <w:rPr>
          <w:rFonts w:ascii="Cambria" w:hAnsi="Cambria" w:cs="†¯øw≥¸"/>
          <w:color w:val="000000" w:themeColor="text1"/>
        </w:rPr>
        <w:br/>
        <w:t>w wysokości 10 % ustalonego w § 9 ust. 2 wynagrodzenia umownego brutto.</w:t>
      </w:r>
    </w:p>
    <w:p w14:paraId="3DDDE565" w14:textId="77777777" w:rsidR="005F39EB" w:rsidRDefault="00730D5B">
      <w:pPr>
        <w:pStyle w:val="Akapitzlist"/>
        <w:widowControl w:val="0"/>
        <w:numPr>
          <w:ilvl w:val="2"/>
          <w:numId w:val="28"/>
        </w:numPr>
        <w:spacing w:line="276" w:lineRule="auto"/>
        <w:ind w:left="993" w:hanging="284"/>
        <w:jc w:val="both"/>
        <w:rPr>
          <w:rFonts w:ascii="Cambria" w:hAnsi="Cambria" w:cs="†¯øw≥¸"/>
          <w:color w:val="000000" w:themeColor="text1"/>
        </w:rPr>
      </w:pPr>
      <w:r>
        <w:rPr>
          <w:rFonts w:ascii="Cambria" w:hAnsi="Cambria" w:cs="†¯øw≥¸"/>
          <w:color w:val="000000" w:themeColor="text1"/>
        </w:rPr>
        <w:t xml:space="preserve">za brak udziału Wykonawcy przy sporządzeniu szczegółowego protokołu inwentaryzacji prac w toku według stanu na dzień odstąpienia w wysokości </w:t>
      </w:r>
      <w:r>
        <w:rPr>
          <w:rFonts w:ascii="Cambria" w:hAnsi="Cambria" w:cs="†¯øw≥¸"/>
          <w:color w:val="000000" w:themeColor="text1"/>
        </w:rPr>
        <w:br/>
        <w:t xml:space="preserve">5 % ustalonego w § 9 ust. 2 wynagrodzenia umownego brutto. </w:t>
      </w:r>
    </w:p>
    <w:p w14:paraId="04B61D46" w14:textId="77777777" w:rsidR="005F39EB" w:rsidRDefault="00730D5B">
      <w:pPr>
        <w:pStyle w:val="Akapitzlist"/>
        <w:numPr>
          <w:ilvl w:val="2"/>
          <w:numId w:val="28"/>
        </w:numPr>
        <w:spacing w:line="276" w:lineRule="auto"/>
        <w:ind w:left="993" w:hanging="284"/>
        <w:jc w:val="both"/>
        <w:rPr>
          <w:rFonts w:ascii="Cambria" w:hAnsi="Cambria"/>
          <w:color w:val="000000" w:themeColor="text1"/>
        </w:rPr>
      </w:pPr>
      <w:r>
        <w:rPr>
          <w:rFonts w:ascii="Cambria" w:hAnsi="Cambria"/>
          <w:color w:val="000000" w:themeColor="text1"/>
        </w:rPr>
        <w:lastRenderedPageBreak/>
        <w:t xml:space="preserve">za brak zapłaty wynagrodzenia podwykonawcom lub dalszym podwykonawcom w wysokości 1% </w:t>
      </w:r>
      <w:r>
        <w:rPr>
          <w:rFonts w:ascii="Cambria" w:hAnsi="Cambria" w:cs="†¯øw≥¸"/>
          <w:color w:val="000000" w:themeColor="text1"/>
        </w:rPr>
        <w:t xml:space="preserve">ustalonego w § 9 ust. 2 </w:t>
      </w:r>
      <w:r>
        <w:rPr>
          <w:rFonts w:ascii="Cambria" w:hAnsi="Cambria"/>
          <w:color w:val="000000" w:themeColor="text1"/>
        </w:rPr>
        <w:t>wynagrodzenia umownego brutto za każdy stwierdzony przypadek;</w:t>
      </w:r>
    </w:p>
    <w:p w14:paraId="598DC824" w14:textId="77777777" w:rsidR="005F39EB" w:rsidRDefault="00730D5B">
      <w:pPr>
        <w:pStyle w:val="Akapitzlist"/>
        <w:numPr>
          <w:ilvl w:val="2"/>
          <w:numId w:val="28"/>
        </w:numPr>
        <w:spacing w:line="276" w:lineRule="auto"/>
        <w:ind w:left="993" w:hanging="284"/>
        <w:jc w:val="both"/>
        <w:rPr>
          <w:rFonts w:ascii="Cambria" w:hAnsi="Cambria"/>
          <w:color w:val="000000" w:themeColor="text1"/>
        </w:rPr>
      </w:pPr>
      <w:r>
        <w:rPr>
          <w:rFonts w:ascii="Cambria" w:hAnsi="Cambria"/>
          <w:color w:val="000000" w:themeColor="text1"/>
        </w:rPr>
        <w:t xml:space="preserve">za nieterminową zapłatę wynagrodzenia podwykonawcom lub dalszym podwykonawcom w wysokości 0,5% </w:t>
      </w:r>
      <w:r>
        <w:rPr>
          <w:rFonts w:ascii="Cambria" w:hAnsi="Cambria" w:cs="†¯øw≥¸"/>
          <w:color w:val="000000" w:themeColor="text1"/>
        </w:rPr>
        <w:t>ustalonego w § 9 ust. 2 wynagrodzenia umownego brutto</w:t>
      </w:r>
      <w:r>
        <w:rPr>
          <w:rFonts w:ascii="Cambria" w:hAnsi="Cambria"/>
          <w:color w:val="000000" w:themeColor="text1"/>
        </w:rPr>
        <w:t xml:space="preserve"> zapłaconego po terminie podwykonawcy, za każdy dzień opóźnienia;</w:t>
      </w:r>
    </w:p>
    <w:p w14:paraId="2F43F262" w14:textId="77777777" w:rsidR="005F39EB" w:rsidRDefault="00730D5B">
      <w:pPr>
        <w:pStyle w:val="Akapitzlist"/>
        <w:numPr>
          <w:ilvl w:val="2"/>
          <w:numId w:val="28"/>
        </w:numPr>
        <w:spacing w:line="276" w:lineRule="auto"/>
        <w:ind w:left="993" w:hanging="284"/>
        <w:jc w:val="both"/>
        <w:rPr>
          <w:rFonts w:ascii="Cambria" w:hAnsi="Cambria"/>
          <w:color w:val="000000" w:themeColor="text1"/>
        </w:rPr>
      </w:pPr>
      <w:r>
        <w:rPr>
          <w:rFonts w:ascii="Cambria" w:hAnsi="Cambria"/>
          <w:color w:val="000000" w:themeColor="text1"/>
        </w:rPr>
        <w:t>za nieprzedłożenie do zaakceptowania projektu umowy o podwykonawstwo, w wysokości 1%</w:t>
      </w:r>
      <w:r>
        <w:rPr>
          <w:rFonts w:ascii="Cambria" w:hAnsi="Cambria" w:cs="†¯øw≥¸"/>
          <w:color w:val="000000" w:themeColor="text1"/>
        </w:rPr>
        <w:t xml:space="preserve"> ustalonego w § 9 ust. 2 </w:t>
      </w:r>
      <w:r>
        <w:rPr>
          <w:rFonts w:ascii="Cambria" w:hAnsi="Cambria"/>
          <w:color w:val="000000" w:themeColor="text1"/>
        </w:rPr>
        <w:t>wynagrodzenia umownego brutto, za każdy stwierdzony przypadek.</w:t>
      </w:r>
    </w:p>
    <w:p w14:paraId="5CB66341" w14:textId="77777777" w:rsidR="005F39EB" w:rsidRDefault="00730D5B">
      <w:pPr>
        <w:pStyle w:val="Akapitzlist"/>
        <w:numPr>
          <w:ilvl w:val="2"/>
          <w:numId w:val="28"/>
        </w:numPr>
        <w:spacing w:line="276" w:lineRule="auto"/>
        <w:ind w:left="993" w:hanging="284"/>
        <w:jc w:val="both"/>
        <w:rPr>
          <w:rFonts w:ascii="Cambria" w:hAnsi="Cambria"/>
          <w:color w:val="000000" w:themeColor="text1"/>
        </w:rPr>
      </w:pPr>
      <w:r>
        <w:rPr>
          <w:rFonts w:ascii="Cambria" w:hAnsi="Cambria"/>
          <w:color w:val="000000" w:themeColor="text1"/>
        </w:rPr>
        <w:t xml:space="preserve">za nieprzedłożenie poświadczonej za zgodność z oryginałem kopii umowy </w:t>
      </w:r>
      <w:r>
        <w:rPr>
          <w:rFonts w:ascii="Cambria" w:hAnsi="Cambria"/>
          <w:color w:val="000000" w:themeColor="text1"/>
        </w:rPr>
        <w:br/>
        <w:t xml:space="preserve">o podwykonawstwo w wysokości 1% </w:t>
      </w:r>
      <w:r>
        <w:rPr>
          <w:rFonts w:ascii="Cambria" w:hAnsi="Cambria" w:cs="†¯øw≥¸"/>
          <w:color w:val="000000" w:themeColor="text1"/>
        </w:rPr>
        <w:t>ustalonego w § 9 ust. 2</w:t>
      </w:r>
      <w:r>
        <w:rPr>
          <w:rFonts w:ascii="Cambria" w:hAnsi="Cambria"/>
          <w:color w:val="000000" w:themeColor="text1"/>
        </w:rPr>
        <w:t xml:space="preserve"> wynagrodzenia umownego brutto, za każdy stwierdzony przypadek. </w:t>
      </w:r>
    </w:p>
    <w:p w14:paraId="5C0AA3A8" w14:textId="77777777" w:rsidR="005F39EB" w:rsidRDefault="00730D5B">
      <w:pPr>
        <w:pStyle w:val="Akapitzlist"/>
        <w:numPr>
          <w:ilvl w:val="2"/>
          <w:numId w:val="28"/>
        </w:numPr>
        <w:spacing w:line="276" w:lineRule="auto"/>
        <w:ind w:left="993" w:hanging="284"/>
        <w:jc w:val="both"/>
        <w:rPr>
          <w:rFonts w:ascii="Cambria" w:hAnsi="Cambria"/>
          <w:color w:val="000000" w:themeColor="text1"/>
        </w:rPr>
      </w:pPr>
      <w:r>
        <w:rPr>
          <w:rFonts w:ascii="Cambria" w:hAnsi="Cambria"/>
          <w:color w:val="000000" w:themeColor="text1"/>
        </w:rPr>
        <w:t xml:space="preserve">za brak zmiany umowy o podwykonawstwo w zakresie terminu zapłaty </w:t>
      </w:r>
      <w:r>
        <w:rPr>
          <w:rFonts w:ascii="Cambria" w:hAnsi="Cambria"/>
          <w:color w:val="000000" w:themeColor="text1"/>
        </w:rPr>
        <w:br/>
        <w:t xml:space="preserve">w wysokości 1% </w:t>
      </w:r>
      <w:r>
        <w:rPr>
          <w:rFonts w:ascii="Cambria" w:hAnsi="Cambria" w:cs="†¯øw≥¸"/>
          <w:color w:val="000000" w:themeColor="text1"/>
        </w:rPr>
        <w:t xml:space="preserve">ustalonego w § 9 ust. 2 </w:t>
      </w:r>
      <w:r>
        <w:rPr>
          <w:rFonts w:ascii="Cambria" w:hAnsi="Cambria"/>
          <w:color w:val="000000" w:themeColor="text1"/>
        </w:rPr>
        <w:t>wynagrodzenia umownego brutto za każdy stwierdzony przypadek .</w:t>
      </w:r>
    </w:p>
    <w:p w14:paraId="1F354537" w14:textId="77777777" w:rsidR="005F39EB" w:rsidRDefault="00730D5B">
      <w:pPr>
        <w:pStyle w:val="Akapitzlist"/>
        <w:widowControl w:val="0"/>
        <w:numPr>
          <w:ilvl w:val="0"/>
          <w:numId w:val="40"/>
        </w:numPr>
        <w:spacing w:line="276" w:lineRule="auto"/>
        <w:jc w:val="both"/>
        <w:rPr>
          <w:rFonts w:ascii="Cambria" w:hAnsi="Cambria" w:cs="†¯øw≥¸"/>
        </w:rPr>
      </w:pPr>
      <w:r>
        <w:rPr>
          <w:rFonts w:ascii="Cambria" w:hAnsi="Cambria" w:cs="†¯øw≥¸"/>
          <w:b/>
        </w:rPr>
        <w:t>Zamawiający zapłaci Wykonawcy karę umowną z tytułu odstąpienia od umowy z przyczyn zawinionych przez Zamawiającego</w:t>
      </w:r>
      <w:r>
        <w:rPr>
          <w:rFonts w:ascii="Cambria" w:hAnsi="Cambria" w:cs="†¯øw≥¸"/>
          <w:b/>
          <w:color w:val="00B050"/>
        </w:rPr>
        <w:t xml:space="preserve"> </w:t>
      </w:r>
      <w:r>
        <w:rPr>
          <w:rFonts w:ascii="Cambria" w:hAnsi="Cambria" w:cs="†¯øw≥¸"/>
        </w:rPr>
        <w:t xml:space="preserve">– w wysokości 10 % </w:t>
      </w:r>
      <w:r>
        <w:rPr>
          <w:rFonts w:ascii="Cambria" w:hAnsi="Cambria" w:cs="†¯øw≥¸"/>
          <w:color w:val="000000"/>
        </w:rPr>
        <w:t xml:space="preserve">ustalonego w § 9 ust. 2 </w:t>
      </w:r>
      <w:r>
        <w:rPr>
          <w:rFonts w:ascii="Cambria" w:hAnsi="Cambria" w:cs="†¯øw≥¸"/>
        </w:rPr>
        <w:t>wynagrodzenia umownego.</w:t>
      </w:r>
    </w:p>
    <w:p w14:paraId="59AD1902" w14:textId="77777777" w:rsidR="005F39EB" w:rsidRDefault="00730D5B">
      <w:pPr>
        <w:pStyle w:val="Akapitzlist"/>
        <w:widowControl w:val="0"/>
        <w:numPr>
          <w:ilvl w:val="0"/>
          <w:numId w:val="28"/>
        </w:numPr>
        <w:spacing w:line="276" w:lineRule="auto"/>
        <w:ind w:left="426" w:hanging="426"/>
        <w:jc w:val="both"/>
        <w:rPr>
          <w:rFonts w:ascii="Cambria" w:hAnsi="Cambria" w:cs="†¯øw≥¸"/>
        </w:rPr>
      </w:pPr>
      <w:r>
        <w:rPr>
          <w:rFonts w:ascii="Cambria" w:hAnsi="Cambria" w:cs="†¯øw≥¸"/>
          <w:color w:val="000000" w:themeColor="text1"/>
        </w:rPr>
        <w:t xml:space="preserve">Zamawiający </w:t>
      </w:r>
      <w:r>
        <w:rPr>
          <w:rFonts w:ascii="Cambria" w:hAnsi="Cambria" w:cs="†¯øw≥¸"/>
        </w:rPr>
        <w:t xml:space="preserve">sobie prawo do odszkodowania uzupełniającego, przenoszącego wysokość kar umownych do wysokości rzeczywiście poniesionej szkody, </w:t>
      </w:r>
      <w:r>
        <w:rPr>
          <w:rFonts w:ascii="Cambria" w:hAnsi="Cambria" w:cs="†¯øw≥¸"/>
        </w:rPr>
        <w:br/>
        <w:t>w szczególności, gdy na skutek nieprawidłowego wykonania umowy Zamawiający utraci całość lub część dofinansowania w ramach Regionalnego Programu Operacyjnego Województwa Łódzkiego.</w:t>
      </w:r>
    </w:p>
    <w:p w14:paraId="60A54D3F" w14:textId="77777777" w:rsidR="005F39EB" w:rsidRDefault="00730D5B">
      <w:pPr>
        <w:pStyle w:val="Akapitzlist"/>
        <w:widowControl w:val="0"/>
        <w:numPr>
          <w:ilvl w:val="0"/>
          <w:numId w:val="28"/>
        </w:numPr>
        <w:spacing w:line="276" w:lineRule="auto"/>
        <w:ind w:left="426" w:hanging="426"/>
        <w:jc w:val="both"/>
        <w:rPr>
          <w:rFonts w:ascii="Cambria" w:hAnsi="Cambria" w:cs="†¯øw≥¸"/>
        </w:rPr>
      </w:pPr>
      <w:r>
        <w:rPr>
          <w:rFonts w:ascii="Cambria" w:hAnsi="Cambria" w:cs="†¯øw≥¸"/>
          <w:color w:val="000000"/>
        </w:rPr>
        <w:t>Wykonawca oświadcza niniejszym, że wyraża zgodę na potrącanie przez Zamawiającego wierzytelności z tytułu kar umownych z wynagrodzenia Wykonawcy.</w:t>
      </w:r>
    </w:p>
    <w:p w14:paraId="40915CD4" w14:textId="77777777" w:rsidR="005F39EB" w:rsidRDefault="00730D5B">
      <w:pPr>
        <w:pStyle w:val="Akapitzlist"/>
        <w:widowControl w:val="0"/>
        <w:numPr>
          <w:ilvl w:val="0"/>
          <w:numId w:val="28"/>
        </w:numPr>
        <w:spacing w:line="276" w:lineRule="auto"/>
        <w:ind w:left="426" w:hanging="426"/>
        <w:jc w:val="both"/>
        <w:rPr>
          <w:rFonts w:ascii="Cambria" w:hAnsi="Cambria" w:cs="†¯øw≥¸"/>
        </w:rPr>
      </w:pPr>
      <w:r>
        <w:rPr>
          <w:rFonts w:ascii="Cambria" w:hAnsi="Cambria" w:cs="Calibri"/>
          <w:b/>
          <w:bCs/>
          <w:color w:val="000000"/>
          <w:shd w:val="clear" w:color="auto" w:fill="FFFFFF"/>
        </w:rPr>
        <w:t>Strony ustalają, że maksymalna wysokość kar umownych jaką Zamawiający może obciążyć Wykonawcę z tytułów, o których mowa w niniejszym paragrafie nie może przekroczyć 30 % ustalonego w § 9 ust. 3 wynagrodzenia umownego brutto.</w:t>
      </w:r>
    </w:p>
    <w:p w14:paraId="23A2FCEC"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xml:space="preserve">§ 14 </w:t>
      </w:r>
    </w:p>
    <w:p w14:paraId="3ECD9D49" w14:textId="77777777" w:rsidR="005F39EB" w:rsidRDefault="00730D5B">
      <w:pPr>
        <w:widowControl w:val="0"/>
        <w:suppressAutoHyphens/>
        <w:spacing w:line="276" w:lineRule="auto"/>
        <w:jc w:val="center"/>
        <w:textAlignment w:val="baseline"/>
        <w:rPr>
          <w:rFonts w:ascii="Cambria" w:eastAsia="Lucida Sans Unicode" w:hAnsi="Cambria"/>
          <w:b/>
          <w:bCs/>
          <w:color w:val="000000" w:themeColor="text1"/>
          <w:kern w:val="2"/>
          <w:lang w:bidi="pl-PL"/>
        </w:rPr>
      </w:pPr>
      <w:r>
        <w:rPr>
          <w:rFonts w:ascii="Cambria" w:eastAsia="Lucida Sans Unicode" w:hAnsi="Cambria"/>
          <w:b/>
          <w:bCs/>
          <w:color w:val="000000" w:themeColor="text1"/>
          <w:kern w:val="2"/>
          <w:lang w:bidi="pl-PL"/>
        </w:rPr>
        <w:t>Gwarancja jakości i rękojmia za wady</w:t>
      </w:r>
    </w:p>
    <w:p w14:paraId="7117D228" w14:textId="77777777" w:rsidR="005F39EB" w:rsidRDefault="00730D5B">
      <w:pPr>
        <w:pStyle w:val="Akapitzlist"/>
        <w:widowControl w:val="0"/>
        <w:numPr>
          <w:ilvl w:val="3"/>
          <w:numId w:val="9"/>
        </w:numPr>
        <w:tabs>
          <w:tab w:val="left" w:pos="-30"/>
          <w:tab w:val="left" w:pos="426"/>
          <w:tab w:val="left" w:pos="1785"/>
        </w:tabs>
        <w:suppressAutoHyphens/>
        <w:spacing w:line="276" w:lineRule="auto"/>
        <w:ind w:left="426" w:hanging="426"/>
        <w:jc w:val="both"/>
        <w:textAlignment w:val="baseline"/>
        <w:rPr>
          <w:rFonts w:ascii="Cambria" w:hAnsi="Cambria" w:cs="†¯øw≥¸"/>
        </w:rPr>
      </w:pPr>
      <w:r>
        <w:rPr>
          <w:rFonts w:ascii="Cambria" w:hAnsi="Cambria"/>
          <w:kern w:val="2"/>
          <w:shd w:val="clear" w:color="auto" w:fill="FFFFFF"/>
        </w:rPr>
        <w:t xml:space="preserve">Na wykonany przedmiot umowy </w:t>
      </w:r>
      <w:r>
        <w:rPr>
          <w:rFonts w:ascii="Cambria" w:hAnsi="Cambria"/>
          <w:b/>
          <w:kern w:val="2"/>
          <w:shd w:val="clear" w:color="auto" w:fill="FFFFFF"/>
        </w:rPr>
        <w:t>Wykonawca</w:t>
      </w:r>
      <w:r>
        <w:rPr>
          <w:rFonts w:ascii="Cambria" w:hAnsi="Cambria"/>
          <w:kern w:val="2"/>
          <w:shd w:val="clear" w:color="auto" w:fill="FFFFFF"/>
        </w:rPr>
        <w:t xml:space="preserve"> udziela </w:t>
      </w:r>
      <w:r>
        <w:rPr>
          <w:rFonts w:ascii="Cambria" w:hAnsi="Cambria"/>
        </w:rPr>
        <w:t>gwarancji obejmującej całość prac wykonanych w ramach przedmiotu zamówienia, w tym także za części realizowane przez podwykonawców. Termin gwarancji wynosi:</w:t>
      </w:r>
    </w:p>
    <w:p w14:paraId="39E6442A" w14:textId="77777777" w:rsidR="005F39EB" w:rsidRDefault="00730D5B">
      <w:pPr>
        <w:pStyle w:val="Akapitzlist"/>
        <w:numPr>
          <w:ilvl w:val="0"/>
          <w:numId w:val="53"/>
        </w:numPr>
        <w:tabs>
          <w:tab w:val="left" w:pos="709"/>
        </w:tabs>
        <w:spacing w:line="276" w:lineRule="auto"/>
        <w:ind w:hanging="294"/>
        <w:jc w:val="both"/>
        <w:rPr>
          <w:rFonts w:ascii="Cambria" w:eastAsia="TimesNewRoman" w:hAnsi="Cambria"/>
          <w:strike/>
          <w:color w:val="000000" w:themeColor="text1"/>
        </w:rPr>
      </w:pPr>
      <w:r>
        <w:rPr>
          <w:rFonts w:ascii="Cambria" w:eastAsia="TimesNewRoman" w:hAnsi="Cambria"/>
          <w:b/>
          <w:bCs/>
          <w:color w:val="000000" w:themeColor="text1"/>
        </w:rPr>
        <w:t>na kolektor słoneczny</w:t>
      </w:r>
      <w:r>
        <w:rPr>
          <w:rFonts w:ascii="Cambria" w:eastAsia="TimesNewRoman" w:hAnsi="Cambria"/>
          <w:bCs/>
          <w:color w:val="000000" w:themeColor="text1"/>
        </w:rPr>
        <w:t xml:space="preserve"> – minimum </w:t>
      </w:r>
      <w:r>
        <w:rPr>
          <w:rFonts w:ascii="Cambria" w:eastAsia="TimesNewRoman" w:hAnsi="Cambria"/>
          <w:b/>
          <w:bCs/>
          <w:color w:val="000000" w:themeColor="text1"/>
        </w:rPr>
        <w:t>5 lat</w:t>
      </w:r>
      <w:r>
        <w:rPr>
          <w:rFonts w:ascii="Cambria" w:eastAsia="TimesNewRoman" w:hAnsi="Cambria"/>
          <w:bCs/>
          <w:color w:val="000000" w:themeColor="text1"/>
        </w:rPr>
        <w:t xml:space="preserve"> </w:t>
      </w:r>
      <w:r>
        <w:rPr>
          <w:rFonts w:ascii="Cambria" w:eastAsia="TimesNewRoman" w:hAnsi="Cambria"/>
          <w:color w:val="000000" w:themeColor="text1"/>
        </w:rPr>
        <w:t>liczonych zgodnie z ust. 7,</w:t>
      </w:r>
    </w:p>
    <w:p w14:paraId="51D1CE02" w14:textId="77777777" w:rsidR="005F39EB" w:rsidRDefault="00730D5B">
      <w:pPr>
        <w:pStyle w:val="Akapitzlist"/>
        <w:numPr>
          <w:ilvl w:val="0"/>
          <w:numId w:val="53"/>
        </w:numPr>
        <w:tabs>
          <w:tab w:val="left" w:pos="709"/>
        </w:tabs>
        <w:spacing w:line="276" w:lineRule="auto"/>
        <w:ind w:hanging="294"/>
        <w:jc w:val="both"/>
        <w:rPr>
          <w:rFonts w:ascii="Cambria" w:eastAsia="TimesNewRoman" w:hAnsi="Cambria"/>
          <w:strike/>
          <w:color w:val="000000" w:themeColor="text1"/>
        </w:rPr>
      </w:pPr>
      <w:r>
        <w:rPr>
          <w:rFonts w:ascii="Cambria" w:eastAsia="TimesNewRoman" w:hAnsi="Cambria"/>
          <w:b/>
          <w:bCs/>
          <w:color w:val="000000" w:themeColor="text1"/>
        </w:rPr>
        <w:t>na zasobnik</w:t>
      </w:r>
      <w:r>
        <w:rPr>
          <w:rFonts w:ascii="Cambria" w:eastAsia="TimesNewRoman" w:hAnsi="Cambria"/>
          <w:bCs/>
          <w:color w:val="000000" w:themeColor="text1"/>
        </w:rPr>
        <w:t xml:space="preserve"> – minimum </w:t>
      </w:r>
      <w:r>
        <w:rPr>
          <w:rFonts w:ascii="Cambria" w:eastAsia="TimesNewRoman" w:hAnsi="Cambria"/>
          <w:b/>
          <w:bCs/>
          <w:color w:val="000000" w:themeColor="text1"/>
        </w:rPr>
        <w:t>5 lat</w:t>
      </w:r>
      <w:r>
        <w:rPr>
          <w:rFonts w:ascii="Cambria" w:eastAsia="TimesNewRoman" w:hAnsi="Cambria"/>
          <w:bCs/>
          <w:color w:val="000000" w:themeColor="text1"/>
        </w:rPr>
        <w:t xml:space="preserve"> </w:t>
      </w:r>
      <w:r>
        <w:rPr>
          <w:rFonts w:ascii="Cambria" w:eastAsia="TimesNewRoman" w:hAnsi="Cambria"/>
          <w:color w:val="000000" w:themeColor="text1"/>
        </w:rPr>
        <w:t xml:space="preserve">liczonych zgodnie z ust.7, </w:t>
      </w:r>
    </w:p>
    <w:p w14:paraId="78D8F8E4" w14:textId="77777777" w:rsidR="005F39EB" w:rsidRDefault="00730D5B">
      <w:pPr>
        <w:pStyle w:val="Akapitzlist"/>
        <w:numPr>
          <w:ilvl w:val="0"/>
          <w:numId w:val="53"/>
        </w:numPr>
        <w:tabs>
          <w:tab w:val="left" w:pos="709"/>
        </w:tabs>
        <w:spacing w:line="276" w:lineRule="auto"/>
        <w:ind w:hanging="294"/>
        <w:jc w:val="both"/>
        <w:rPr>
          <w:rFonts w:ascii="Cambria" w:eastAsia="TimesNewRoman" w:hAnsi="Cambria"/>
          <w:strike/>
          <w:color w:val="000000" w:themeColor="text1"/>
        </w:rPr>
      </w:pPr>
      <w:r>
        <w:rPr>
          <w:rFonts w:ascii="Cambria" w:eastAsia="TimesNewRoman" w:hAnsi="Cambria"/>
          <w:b/>
          <w:color w:val="000000" w:themeColor="text1"/>
        </w:rPr>
        <w:t>na pozostały osprzęt instalacji</w:t>
      </w:r>
      <w:r>
        <w:rPr>
          <w:rFonts w:ascii="Cambria" w:eastAsia="TimesNewRoman" w:hAnsi="Cambria"/>
          <w:color w:val="000000" w:themeColor="text1"/>
        </w:rPr>
        <w:t xml:space="preserve"> - </w:t>
      </w:r>
      <w:r>
        <w:rPr>
          <w:rFonts w:ascii="Cambria" w:eastAsia="TimesNewRoman" w:hAnsi="Cambria"/>
          <w:bCs/>
          <w:color w:val="000000" w:themeColor="text1"/>
        </w:rPr>
        <w:t xml:space="preserve">minimum </w:t>
      </w:r>
      <w:r>
        <w:rPr>
          <w:rFonts w:ascii="Cambria" w:eastAsia="TimesNewRoman" w:hAnsi="Cambria"/>
          <w:b/>
          <w:color w:val="000000" w:themeColor="text1"/>
        </w:rPr>
        <w:t>5 lat</w:t>
      </w:r>
      <w:r>
        <w:rPr>
          <w:rFonts w:ascii="Cambria" w:eastAsia="TimesNewRoman" w:hAnsi="Cambria"/>
          <w:color w:val="000000" w:themeColor="text1"/>
        </w:rPr>
        <w:t xml:space="preserve"> liczonych zgodnie z ust.7, </w:t>
      </w:r>
    </w:p>
    <w:p w14:paraId="36D13EAF" w14:textId="77777777" w:rsidR="005F39EB" w:rsidRDefault="00730D5B">
      <w:pPr>
        <w:pStyle w:val="Akapitzlist"/>
        <w:numPr>
          <w:ilvl w:val="0"/>
          <w:numId w:val="53"/>
        </w:numPr>
        <w:tabs>
          <w:tab w:val="left" w:pos="709"/>
        </w:tabs>
        <w:spacing w:line="276" w:lineRule="auto"/>
        <w:ind w:hanging="294"/>
        <w:jc w:val="both"/>
        <w:rPr>
          <w:rFonts w:ascii="Cambria" w:eastAsia="TimesNewRoman" w:hAnsi="Cambria"/>
          <w:strike/>
          <w:color w:val="000000" w:themeColor="text1"/>
        </w:rPr>
      </w:pPr>
      <w:r>
        <w:rPr>
          <w:rFonts w:ascii="Cambria" w:eastAsia="Times New Roman" w:hAnsi="Cambria"/>
          <w:b/>
          <w:color w:val="000000" w:themeColor="text1"/>
          <w:kern w:val="2"/>
          <w:lang w:bidi="pl-PL"/>
        </w:rPr>
        <w:t xml:space="preserve">na wykonane prace instalacyjne </w:t>
      </w:r>
      <w:r>
        <w:rPr>
          <w:rFonts w:ascii="Cambria" w:eastAsia="TimesNewRoman" w:hAnsi="Cambria"/>
          <w:color w:val="000000" w:themeColor="text1"/>
        </w:rPr>
        <w:t xml:space="preserve">–  </w:t>
      </w:r>
      <w:r>
        <w:rPr>
          <w:rFonts w:ascii="Cambria" w:eastAsia="TimesNewRoman" w:hAnsi="Cambria"/>
          <w:bCs/>
          <w:color w:val="000000" w:themeColor="text1"/>
        </w:rPr>
        <w:t xml:space="preserve">minimum </w:t>
      </w:r>
      <w:r>
        <w:rPr>
          <w:rFonts w:ascii="Cambria" w:eastAsia="TimesNewRoman" w:hAnsi="Cambria"/>
          <w:b/>
          <w:color w:val="000000" w:themeColor="text1"/>
        </w:rPr>
        <w:t xml:space="preserve">5 lat </w:t>
      </w:r>
      <w:r>
        <w:rPr>
          <w:rFonts w:ascii="Cambria" w:eastAsia="TimesNewRoman" w:hAnsi="Cambria"/>
          <w:color w:val="000000" w:themeColor="text1"/>
        </w:rPr>
        <w:t>liczonych zgodnie z ust.7.</w:t>
      </w:r>
    </w:p>
    <w:p w14:paraId="145EA328" w14:textId="77777777" w:rsidR="005F39EB" w:rsidRDefault="00730D5B">
      <w:pPr>
        <w:pStyle w:val="Akapitzlist"/>
        <w:widowControl w:val="0"/>
        <w:numPr>
          <w:ilvl w:val="3"/>
          <w:numId w:val="9"/>
        </w:numPr>
        <w:tabs>
          <w:tab w:val="left" w:pos="0"/>
        </w:tabs>
        <w:spacing w:line="276" w:lineRule="auto"/>
        <w:ind w:left="426" w:right="20" w:hanging="426"/>
        <w:jc w:val="both"/>
        <w:rPr>
          <w:rFonts w:ascii="Cambria" w:hAnsi="Cambria"/>
          <w:b/>
          <w:color w:val="000000" w:themeColor="text1"/>
          <w:kern w:val="2"/>
        </w:rPr>
      </w:pPr>
      <w:r>
        <w:rPr>
          <w:rFonts w:ascii="Cambria" w:hAnsi="Cambria"/>
          <w:b/>
          <w:color w:val="000000" w:themeColor="text1"/>
          <w:kern w:val="2"/>
        </w:rPr>
        <w:t xml:space="preserve">Jeżeli producent materiałów, sprzętu, urządzenia, produktu użytego przez Wykonawcę do wykonania przedmiotu umowy oferuje na te materiały lub </w:t>
      </w:r>
      <w:r>
        <w:rPr>
          <w:rFonts w:ascii="Cambria" w:hAnsi="Cambria"/>
          <w:b/>
          <w:color w:val="000000" w:themeColor="text1"/>
          <w:kern w:val="2"/>
        </w:rPr>
        <w:lastRenderedPageBreak/>
        <w:t xml:space="preserve">sprzęt, urządzenie, produkt, dłuższy okres gwarancji niż wynikający z umowy, obowiązują gwarancje producenta.   </w:t>
      </w:r>
    </w:p>
    <w:p w14:paraId="0DA5F85F" w14:textId="77777777" w:rsidR="005F39EB" w:rsidRDefault="00730D5B">
      <w:pPr>
        <w:pStyle w:val="Akapitzlist"/>
        <w:widowControl w:val="0"/>
        <w:numPr>
          <w:ilvl w:val="3"/>
          <w:numId w:val="9"/>
        </w:numPr>
        <w:tabs>
          <w:tab w:val="left" w:pos="0"/>
        </w:tabs>
        <w:spacing w:line="276" w:lineRule="auto"/>
        <w:ind w:left="426" w:right="20" w:hanging="426"/>
        <w:jc w:val="both"/>
        <w:rPr>
          <w:rFonts w:ascii="Cambria" w:hAnsi="Cambria"/>
          <w:b/>
          <w:color w:val="000000" w:themeColor="text1"/>
          <w:kern w:val="2"/>
        </w:rPr>
      </w:pPr>
      <w:r>
        <w:rPr>
          <w:rFonts w:ascii="Cambria" w:hAnsi="Cambria" w:cs="†¯øw≥¸"/>
          <w:color w:val="000000" w:themeColor="text1"/>
        </w:rPr>
        <w:t xml:space="preserve">Sposób realizacji uprawnień gwarancyjnych, czas reakcji na zgłoszenie usterki oraz szczegóły w tym zakresie zostały określone w </w:t>
      </w:r>
      <w:r>
        <w:rPr>
          <w:rFonts w:ascii="Cambria" w:hAnsi="Cambria" w:cs="†¯øw≥¸"/>
          <w:b/>
          <w:color w:val="000000" w:themeColor="text1"/>
        </w:rPr>
        <w:t xml:space="preserve">załączniku nr 3 do umowy (wzór karty gwarancyjnej). </w:t>
      </w:r>
      <w:r>
        <w:rPr>
          <w:rFonts w:ascii="Cambria" w:eastAsia="Times New Roman" w:hAnsi="Cambria"/>
          <w:color w:val="000000" w:themeColor="text1"/>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333608E3" w14:textId="77777777" w:rsidR="005F39EB" w:rsidRDefault="00730D5B">
      <w:pPr>
        <w:pStyle w:val="Akapitzlist"/>
        <w:widowControl w:val="0"/>
        <w:numPr>
          <w:ilvl w:val="3"/>
          <w:numId w:val="9"/>
        </w:numPr>
        <w:tabs>
          <w:tab w:val="left" w:pos="0"/>
        </w:tabs>
        <w:spacing w:line="276" w:lineRule="auto"/>
        <w:ind w:left="426" w:right="20" w:hanging="426"/>
        <w:jc w:val="both"/>
        <w:rPr>
          <w:rFonts w:ascii="Cambria" w:hAnsi="Cambria"/>
          <w:b/>
          <w:color w:val="000000" w:themeColor="text1"/>
          <w:kern w:val="2"/>
        </w:rPr>
      </w:pPr>
      <w:r>
        <w:rPr>
          <w:rFonts w:ascii="Cambria" w:eastAsia="Times New Roman" w:hAnsi="Cambria"/>
          <w:color w:val="000000" w:themeColor="text1"/>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w:t>
      </w:r>
      <w:r>
        <w:rPr>
          <w:rFonts w:ascii="Cambria" w:eastAsia="Times New Roman" w:hAnsi="Cambria"/>
          <w:b/>
          <w:color w:val="000000" w:themeColor="text1"/>
        </w:rPr>
        <w:t>wynosi 60 miesięcy.</w:t>
      </w:r>
    </w:p>
    <w:p w14:paraId="3AFFC508" w14:textId="77777777" w:rsidR="005F39EB" w:rsidRDefault="00730D5B">
      <w:pPr>
        <w:pStyle w:val="Akapitzlist"/>
        <w:widowControl w:val="0"/>
        <w:numPr>
          <w:ilvl w:val="3"/>
          <w:numId w:val="9"/>
        </w:numPr>
        <w:tabs>
          <w:tab w:val="left" w:pos="0"/>
        </w:tabs>
        <w:spacing w:line="276" w:lineRule="auto"/>
        <w:ind w:left="426" w:right="20" w:hanging="426"/>
        <w:jc w:val="both"/>
        <w:rPr>
          <w:rFonts w:ascii="Cambria" w:hAnsi="Cambria"/>
          <w:b/>
          <w:color w:val="000000" w:themeColor="text1"/>
          <w:kern w:val="2"/>
        </w:rPr>
      </w:pPr>
      <w:r>
        <w:rPr>
          <w:rFonts w:ascii="Cambria" w:eastAsia="Times New Roman" w:hAnsi="Cambria"/>
          <w:color w:val="000000" w:themeColor="text1"/>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Pr>
          <w:rFonts w:ascii="Cambria" w:hAnsi="Cambria"/>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01369236" w14:textId="77777777" w:rsidR="005F39EB" w:rsidRDefault="00730D5B">
      <w:pPr>
        <w:pStyle w:val="Akapitzlist"/>
        <w:widowControl w:val="0"/>
        <w:numPr>
          <w:ilvl w:val="3"/>
          <w:numId w:val="9"/>
        </w:numPr>
        <w:tabs>
          <w:tab w:val="left" w:pos="0"/>
        </w:tabs>
        <w:spacing w:line="276" w:lineRule="auto"/>
        <w:ind w:left="426" w:right="20" w:hanging="426"/>
        <w:jc w:val="both"/>
        <w:rPr>
          <w:rFonts w:ascii="Cambria" w:hAnsi="Cambria"/>
          <w:b/>
          <w:color w:val="000000" w:themeColor="text1"/>
          <w:kern w:val="2"/>
        </w:rPr>
      </w:pPr>
      <w:r>
        <w:rPr>
          <w:rFonts w:ascii="Cambria" w:eastAsia="Times New Roman" w:hAnsi="Cambria"/>
          <w:color w:val="000000" w:themeColor="text1"/>
        </w:rPr>
        <w:t xml:space="preserve">Wada fizyczna polega na niezgodności rzeczy sprzedanej z umową. </w:t>
      </w:r>
      <w:r>
        <w:rPr>
          <w:rFonts w:ascii="Cambria" w:eastAsia="Times New Roman" w:hAnsi="Cambria"/>
          <w:color w:val="000000" w:themeColor="text1"/>
        </w:rPr>
        <w:br/>
        <w:t>W szczególności rzecz sprzedana jest niezgodna z umową, jeżeli:</w:t>
      </w:r>
    </w:p>
    <w:p w14:paraId="2593CDFA" w14:textId="77777777" w:rsidR="005F39EB" w:rsidRDefault="00730D5B">
      <w:pPr>
        <w:pStyle w:val="Akapitzlist"/>
        <w:numPr>
          <w:ilvl w:val="2"/>
          <w:numId w:val="54"/>
        </w:numPr>
        <w:spacing w:line="276" w:lineRule="auto"/>
        <w:ind w:hanging="294"/>
        <w:jc w:val="both"/>
        <w:rPr>
          <w:rFonts w:ascii="Cambria" w:eastAsia="Times New Roman" w:hAnsi="Cambria"/>
          <w:color w:val="000000" w:themeColor="text1"/>
        </w:rPr>
      </w:pPr>
      <w:r>
        <w:rPr>
          <w:rFonts w:ascii="Cambria" w:eastAsia="Times New Roman" w:hAnsi="Cambria"/>
          <w:color w:val="000000" w:themeColor="text1"/>
        </w:rPr>
        <w:t>nie ma właściwości, które rzecz tego rodzaju powinna mieć ze względu na cel w umowie oznaczony albo wynikający z okoliczności lub przeznaczenia;</w:t>
      </w:r>
    </w:p>
    <w:p w14:paraId="3251B7AE" w14:textId="77777777" w:rsidR="005F39EB" w:rsidRDefault="00730D5B">
      <w:pPr>
        <w:pStyle w:val="Akapitzlist"/>
        <w:numPr>
          <w:ilvl w:val="2"/>
          <w:numId w:val="54"/>
        </w:numPr>
        <w:spacing w:line="276" w:lineRule="auto"/>
        <w:ind w:hanging="294"/>
        <w:jc w:val="both"/>
        <w:rPr>
          <w:rFonts w:ascii="Cambria" w:eastAsia="Times New Roman" w:hAnsi="Cambria"/>
          <w:color w:val="000000" w:themeColor="text1"/>
        </w:rPr>
      </w:pPr>
      <w:r>
        <w:rPr>
          <w:rFonts w:ascii="Cambria" w:eastAsia="Times New Roman" w:hAnsi="Cambria"/>
          <w:color w:val="000000" w:themeColor="text1"/>
        </w:rPr>
        <w:t>nie ma właściwości, o których istnieniu sprzedawca zapewnił kupującego, w tym przedstawiając próbkę lub wzór;</w:t>
      </w:r>
    </w:p>
    <w:p w14:paraId="0400549C" w14:textId="77777777" w:rsidR="005F39EB" w:rsidRDefault="00730D5B">
      <w:pPr>
        <w:pStyle w:val="Akapitzlist"/>
        <w:numPr>
          <w:ilvl w:val="2"/>
          <w:numId w:val="54"/>
        </w:numPr>
        <w:spacing w:line="276" w:lineRule="auto"/>
        <w:ind w:hanging="294"/>
        <w:jc w:val="both"/>
        <w:rPr>
          <w:rFonts w:ascii="Cambria" w:eastAsia="Times New Roman" w:hAnsi="Cambria"/>
          <w:color w:val="000000" w:themeColor="text1"/>
        </w:rPr>
      </w:pPr>
      <w:r>
        <w:rPr>
          <w:rFonts w:ascii="Cambria" w:eastAsia="Times New Roman" w:hAnsi="Cambria"/>
          <w:color w:val="000000" w:themeColor="text1"/>
        </w:rPr>
        <w:t>nie nadaje się do celu, o którym kupujący poinformował sprzedawcę przy zawarciu umowy, a sprzedawca nie zgłosił zastrzeżenia co do takiego jej przeznaczenia;</w:t>
      </w:r>
    </w:p>
    <w:p w14:paraId="1BBA9DF5" w14:textId="77777777" w:rsidR="005F39EB" w:rsidRDefault="00730D5B">
      <w:pPr>
        <w:pStyle w:val="Akapitzlist"/>
        <w:numPr>
          <w:ilvl w:val="2"/>
          <w:numId w:val="54"/>
        </w:numPr>
        <w:spacing w:line="276" w:lineRule="auto"/>
        <w:ind w:hanging="294"/>
        <w:jc w:val="both"/>
        <w:rPr>
          <w:rFonts w:ascii="Cambria" w:eastAsia="Times New Roman" w:hAnsi="Cambria"/>
          <w:color w:val="000000" w:themeColor="text1"/>
        </w:rPr>
      </w:pPr>
      <w:r>
        <w:rPr>
          <w:rFonts w:ascii="Cambria" w:eastAsia="Times New Roman" w:hAnsi="Cambria"/>
          <w:color w:val="000000" w:themeColor="text1"/>
        </w:rPr>
        <w:t>została kupującemu wydana w stanie niezupełnym.</w:t>
      </w:r>
    </w:p>
    <w:p w14:paraId="614A8174" w14:textId="77777777" w:rsidR="005F39EB" w:rsidRDefault="00730D5B">
      <w:pPr>
        <w:pStyle w:val="Akapitzlist"/>
        <w:numPr>
          <w:ilvl w:val="2"/>
          <w:numId w:val="54"/>
        </w:numPr>
        <w:spacing w:line="276" w:lineRule="auto"/>
        <w:ind w:hanging="294"/>
        <w:jc w:val="both"/>
        <w:rPr>
          <w:rFonts w:ascii="Cambria" w:eastAsia="Times New Roman" w:hAnsi="Cambria"/>
          <w:color w:val="000000" w:themeColor="text1"/>
        </w:rPr>
      </w:pPr>
      <w:r>
        <w:rPr>
          <w:rFonts w:ascii="Cambria" w:eastAsia="Times New Roman" w:hAnsi="Cambria"/>
          <w:color w:val="000000" w:themeColor="text1"/>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02551F3E" w14:textId="77777777" w:rsidR="005F39EB" w:rsidRDefault="00730D5B">
      <w:pPr>
        <w:pStyle w:val="Akapitzlist"/>
        <w:numPr>
          <w:ilvl w:val="3"/>
          <w:numId w:val="9"/>
        </w:numPr>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color w:val="000000" w:themeColor="text1"/>
          <w:lang w:eastAsia="ar-SA"/>
        </w:rPr>
        <w:t>Bieg terminu gwarancji i rękojmi rozpoczyna się w dniu następnym licząc od daty bezusterkowego odbioru końcowego przedmiotu Umowy.</w:t>
      </w:r>
    </w:p>
    <w:p w14:paraId="169C2C19" w14:textId="77777777" w:rsidR="005F39EB" w:rsidRDefault="00730D5B">
      <w:pPr>
        <w:pStyle w:val="Akapitzlist"/>
        <w:numPr>
          <w:ilvl w:val="3"/>
          <w:numId w:val="9"/>
        </w:numPr>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color w:val="000000" w:themeColor="text1"/>
          <w:lang w:eastAsia="ar-SA"/>
        </w:rPr>
        <w:t>Zamawiający może dochodzić roszczeń z tytułu gwarancji i rękojmi także po terminie określonym w ust. 4, jeżeli reklamował wadę przed upływem tego terminu.</w:t>
      </w:r>
    </w:p>
    <w:p w14:paraId="005472C3" w14:textId="77777777" w:rsidR="005F39EB" w:rsidRDefault="00730D5B">
      <w:pPr>
        <w:pStyle w:val="Akapitzlist"/>
        <w:numPr>
          <w:ilvl w:val="3"/>
          <w:numId w:val="9"/>
        </w:numPr>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color w:val="000000" w:themeColor="text1"/>
          <w:lang w:eastAsia="ar-SA"/>
        </w:rPr>
        <w:t>Szczegółowe postanowienia dotyczące gwarancji określa karta gwarancji jakości stanowiąca załącznik do niniejszej umowy.</w:t>
      </w:r>
    </w:p>
    <w:p w14:paraId="42C34562" w14:textId="77777777" w:rsidR="005F39EB" w:rsidRDefault="00730D5B">
      <w:pPr>
        <w:pStyle w:val="Akapitzlist"/>
        <w:numPr>
          <w:ilvl w:val="3"/>
          <w:numId w:val="9"/>
        </w:numPr>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color w:val="000000" w:themeColor="text1"/>
          <w:lang w:eastAsia="ar-SA"/>
        </w:rPr>
        <w:lastRenderedPageBreak/>
        <w:t>Szczegółowe postanowienia dotyczące rękojmi określają przepisy 556-576 Kodeksu cywilnego.</w:t>
      </w:r>
    </w:p>
    <w:p w14:paraId="58499053" w14:textId="77777777" w:rsidR="005F39EB" w:rsidRDefault="00730D5B">
      <w:pPr>
        <w:spacing w:line="276" w:lineRule="auto"/>
        <w:ind w:left="360"/>
        <w:jc w:val="center"/>
        <w:rPr>
          <w:rFonts w:ascii="Cambria" w:eastAsia="Times New Roman" w:hAnsi="Cambria"/>
          <w:color w:val="000000" w:themeColor="text1"/>
          <w:lang w:eastAsia="ar-SA"/>
        </w:rPr>
      </w:pPr>
      <w:r>
        <w:rPr>
          <w:rFonts w:ascii="Cambria" w:eastAsia="Lucida Sans Unicode" w:hAnsi="Cambria"/>
          <w:b/>
          <w:bCs/>
          <w:color w:val="000000" w:themeColor="text1"/>
          <w:kern w:val="2"/>
          <w:shd w:val="clear" w:color="auto" w:fill="FFFFFF"/>
          <w:lang w:bidi="pl-PL"/>
        </w:rPr>
        <w:t>§ 15a</w:t>
      </w:r>
    </w:p>
    <w:p w14:paraId="1932B292" w14:textId="77777777" w:rsidR="005F39EB" w:rsidRDefault="00730D5B">
      <w:pPr>
        <w:spacing w:line="276" w:lineRule="auto"/>
        <w:ind w:left="360"/>
        <w:jc w:val="center"/>
        <w:rPr>
          <w:rFonts w:ascii="Cambria" w:eastAsia="Times New Roman" w:hAnsi="Cambria"/>
          <w:b/>
          <w:color w:val="000000" w:themeColor="text1"/>
          <w:lang w:eastAsia="ar-SA"/>
        </w:rPr>
      </w:pPr>
      <w:r>
        <w:rPr>
          <w:rFonts w:ascii="Cambria" w:eastAsia="Times New Roman" w:hAnsi="Cambria"/>
          <w:b/>
          <w:color w:val="000000" w:themeColor="text1"/>
          <w:lang w:eastAsia="ar-SA"/>
        </w:rPr>
        <w:t>Okresowe przeglądy gwarancyjne</w:t>
      </w:r>
    </w:p>
    <w:p w14:paraId="48F94C87" w14:textId="77777777" w:rsidR="005F39EB" w:rsidRDefault="00730D5B">
      <w:pPr>
        <w:pStyle w:val="Akapitzlist"/>
        <w:numPr>
          <w:ilvl w:val="4"/>
          <w:numId w:val="30"/>
        </w:numPr>
        <w:suppressAutoHyphens/>
        <w:spacing w:line="276" w:lineRule="auto"/>
        <w:ind w:left="426" w:hanging="426"/>
        <w:jc w:val="both"/>
        <w:textAlignment w:val="baseline"/>
        <w:rPr>
          <w:rFonts w:ascii="Cambria" w:hAnsi="Cambria"/>
          <w:color w:val="000000" w:themeColor="text1"/>
          <w:lang w:eastAsia="ar-SA"/>
        </w:rPr>
      </w:pPr>
      <w:r>
        <w:rPr>
          <w:rFonts w:ascii="Cambria" w:hAnsi="Cambria"/>
          <w:color w:val="000000" w:themeColor="text1"/>
          <w:lang w:eastAsia="ar-SA"/>
        </w:rPr>
        <w:t xml:space="preserve">Wykonawca w ramach umowy zobowiązuje się do wykonywania przez okres </w:t>
      </w:r>
      <w:r>
        <w:rPr>
          <w:rFonts w:ascii="Cambria" w:hAnsi="Cambria"/>
          <w:b/>
          <w:color w:val="000000" w:themeColor="text1"/>
          <w:lang w:eastAsia="ar-SA"/>
        </w:rPr>
        <w:t>5 lat</w:t>
      </w:r>
      <w:r>
        <w:rPr>
          <w:rFonts w:ascii="Cambria" w:hAnsi="Cambria"/>
          <w:color w:val="000000" w:themeColor="text1"/>
          <w:lang w:eastAsia="ar-SA"/>
        </w:rPr>
        <w:t xml:space="preserve"> liczonego zgodnie z § 15 ust. 7 umowy, przeglądów gwarancyjnych dotyczących wszystkich wykonanych instalacji w okresie gwarancji i bez dodatkowego wynagrodzenia - w szczególności w zakresie niezbędnym do utrzymania celów projektu.</w:t>
      </w:r>
    </w:p>
    <w:p w14:paraId="1EF9A772" w14:textId="77777777" w:rsidR="005F39EB" w:rsidRDefault="00730D5B">
      <w:pPr>
        <w:suppressAutoHyphens/>
        <w:spacing w:line="276" w:lineRule="auto"/>
        <w:ind w:left="426" w:hanging="426"/>
        <w:jc w:val="both"/>
        <w:textAlignment w:val="baseline"/>
        <w:rPr>
          <w:rFonts w:ascii="Cambria" w:eastAsia="Times New Roman" w:hAnsi="Cambria"/>
          <w:b/>
          <w:color w:val="000000" w:themeColor="text1"/>
          <w:lang w:eastAsia="ar-SA"/>
        </w:rPr>
      </w:pPr>
      <w:r>
        <w:rPr>
          <w:rFonts w:ascii="Cambria" w:eastAsia="Times New Roman" w:hAnsi="Cambria"/>
          <w:b/>
          <w:color w:val="000000" w:themeColor="text1"/>
          <w:lang w:eastAsia="ar-SA"/>
        </w:rPr>
        <w:t>2.</w:t>
      </w:r>
      <w:r>
        <w:rPr>
          <w:rFonts w:ascii="Cambria" w:eastAsia="Times New Roman" w:hAnsi="Cambria"/>
          <w:color w:val="000000" w:themeColor="text1"/>
          <w:lang w:eastAsia="ar-SA"/>
        </w:rPr>
        <w:tab/>
        <w:t xml:space="preserve">Okresowe przeglądy gwarancyjne będą świadczone </w:t>
      </w:r>
      <w:r>
        <w:rPr>
          <w:rFonts w:ascii="Cambria" w:eastAsia="Times New Roman" w:hAnsi="Cambria"/>
          <w:b/>
          <w:color w:val="000000" w:themeColor="text1"/>
          <w:u w:val="single"/>
          <w:lang w:eastAsia="ar-SA"/>
        </w:rPr>
        <w:t xml:space="preserve">dwukrotnie tj. w trzecim </w:t>
      </w:r>
      <w:r>
        <w:rPr>
          <w:rFonts w:ascii="Cambria" w:eastAsia="Times New Roman" w:hAnsi="Cambria"/>
          <w:b/>
          <w:color w:val="000000" w:themeColor="text1"/>
          <w:u w:val="single"/>
          <w:lang w:eastAsia="ar-SA"/>
        </w:rPr>
        <w:br/>
        <w:t>i piątym roku</w:t>
      </w:r>
      <w:r>
        <w:rPr>
          <w:rFonts w:ascii="Cambria" w:eastAsia="Times New Roman" w:hAnsi="Cambria"/>
          <w:color w:val="000000" w:themeColor="text1"/>
          <w:lang w:eastAsia="ar-SA"/>
        </w:rPr>
        <w:t xml:space="preserve"> oferowanego okresu gwarancji i potwierdzane protokołem podpisanym przez wykonawcę, właściciela </w:t>
      </w:r>
      <w:r>
        <w:rPr>
          <w:rFonts w:ascii="Cambria" w:eastAsia="Times New Roman" w:hAnsi="Cambria"/>
          <w:b/>
          <w:color w:val="000000" w:themeColor="text1"/>
          <w:lang w:eastAsia="ar-SA"/>
        </w:rPr>
        <w:t>nieruchomości oraz przedstawiciela Zamawiającego.</w:t>
      </w:r>
    </w:p>
    <w:p w14:paraId="6A997011" w14:textId="77777777" w:rsidR="005F39EB" w:rsidRDefault="00730D5B">
      <w:p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b/>
          <w:color w:val="000000" w:themeColor="text1"/>
          <w:lang w:eastAsia="ar-SA"/>
        </w:rPr>
        <w:t>3.</w:t>
      </w:r>
      <w:r>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1B6D2A19" w14:textId="77777777" w:rsidR="005F39EB" w:rsidRDefault="00730D5B">
      <w:pPr>
        <w:pStyle w:val="Akapitzlist"/>
        <w:numPr>
          <w:ilvl w:val="3"/>
          <w:numId w:val="37"/>
        </w:numPr>
        <w:suppressAutoHyphens/>
        <w:spacing w:line="276" w:lineRule="auto"/>
        <w:ind w:left="851" w:hanging="284"/>
        <w:jc w:val="both"/>
        <w:textAlignment w:val="baseline"/>
        <w:rPr>
          <w:rFonts w:ascii="Cambria" w:eastAsia="Times New Roman" w:hAnsi="Cambria"/>
          <w:color w:val="000000" w:themeColor="text1"/>
        </w:rPr>
      </w:pPr>
      <w:r>
        <w:rPr>
          <w:rFonts w:ascii="Cambria" w:eastAsia="Times New Roman" w:hAnsi="Cambria"/>
          <w:color w:val="000000" w:themeColor="text1"/>
          <w:lang w:eastAsia="ar-SA"/>
        </w:rPr>
        <w:t xml:space="preserve">przedmiot umowy nadal posiada </w:t>
      </w:r>
      <w:r>
        <w:rPr>
          <w:rFonts w:ascii="Cambria" w:eastAsia="Times New Roman" w:hAnsi="Cambria"/>
          <w:color w:val="000000" w:themeColor="text1"/>
        </w:rPr>
        <w:t>właściwości, które powinien mieć ze względu na cel w umowie oznaczony albo wynikający z okoliczności lub przeznaczenia;</w:t>
      </w:r>
    </w:p>
    <w:p w14:paraId="45F4C677" w14:textId="77777777" w:rsidR="005F39EB" w:rsidRDefault="00730D5B">
      <w:pPr>
        <w:pStyle w:val="Akapitzlist"/>
        <w:numPr>
          <w:ilvl w:val="3"/>
          <w:numId w:val="37"/>
        </w:numPr>
        <w:suppressAutoHyphens/>
        <w:spacing w:line="276" w:lineRule="auto"/>
        <w:ind w:left="851" w:hanging="284"/>
        <w:jc w:val="both"/>
        <w:textAlignment w:val="baseline"/>
        <w:rPr>
          <w:rFonts w:ascii="Cambria" w:eastAsia="Times New Roman" w:hAnsi="Cambria"/>
          <w:color w:val="000000" w:themeColor="text1"/>
        </w:rPr>
      </w:pPr>
      <w:r>
        <w:rPr>
          <w:rFonts w:ascii="Cambria" w:eastAsia="Times New Roman" w:hAnsi="Cambria"/>
          <w:color w:val="000000" w:themeColor="text1"/>
          <w:lang w:eastAsia="ar-SA"/>
        </w:rPr>
        <w:t xml:space="preserve">przedmiot umowy nadal posiada </w:t>
      </w:r>
      <w:r>
        <w:rPr>
          <w:rFonts w:ascii="Cambria" w:eastAsia="Times New Roman" w:hAnsi="Cambria"/>
          <w:color w:val="000000" w:themeColor="text1"/>
        </w:rPr>
        <w:t>właściwości, o których istnieniu sprzedawca zapewnił kupującego,</w:t>
      </w:r>
    </w:p>
    <w:p w14:paraId="5A6EA4B6" w14:textId="77777777" w:rsidR="005F39EB" w:rsidRDefault="00730D5B">
      <w:pPr>
        <w:pStyle w:val="Akapitzlist"/>
        <w:numPr>
          <w:ilvl w:val="3"/>
          <w:numId w:val="37"/>
        </w:numPr>
        <w:suppressAutoHyphens/>
        <w:spacing w:line="276" w:lineRule="auto"/>
        <w:ind w:left="851" w:hanging="284"/>
        <w:jc w:val="both"/>
        <w:textAlignment w:val="baseline"/>
        <w:rPr>
          <w:rFonts w:ascii="Cambria" w:eastAsia="Times New Roman" w:hAnsi="Cambria"/>
          <w:color w:val="000000" w:themeColor="text1"/>
        </w:rPr>
      </w:pPr>
      <w:r>
        <w:rPr>
          <w:rFonts w:ascii="Cambria" w:eastAsia="Times New Roman" w:hAnsi="Cambria"/>
          <w:color w:val="000000" w:themeColor="text1"/>
          <w:lang w:eastAsia="ar-SA"/>
        </w:rPr>
        <w:t xml:space="preserve">przedmiot umowy nadal </w:t>
      </w:r>
      <w:r>
        <w:rPr>
          <w:rFonts w:ascii="Cambria" w:eastAsia="Times New Roman" w:hAnsi="Cambria"/>
          <w:color w:val="000000" w:themeColor="text1"/>
        </w:rPr>
        <w:t xml:space="preserve">nadaje się do celu, o którym kupujący poinformował sprzedawcę przy zawarciu umowy, </w:t>
      </w:r>
    </w:p>
    <w:p w14:paraId="61B1C005" w14:textId="77777777" w:rsidR="005F39EB" w:rsidRDefault="00730D5B">
      <w:pPr>
        <w:pStyle w:val="Akapitzlist"/>
        <w:numPr>
          <w:ilvl w:val="3"/>
          <w:numId w:val="37"/>
        </w:numPr>
        <w:suppressAutoHyphens/>
        <w:spacing w:line="276" w:lineRule="auto"/>
        <w:ind w:left="851" w:hanging="284"/>
        <w:jc w:val="both"/>
        <w:textAlignment w:val="baseline"/>
        <w:rPr>
          <w:rFonts w:ascii="Cambria" w:eastAsia="Times New Roman" w:hAnsi="Cambria"/>
          <w:color w:val="000000" w:themeColor="text1"/>
          <w:lang w:eastAsia="ar-SA"/>
        </w:rPr>
      </w:pPr>
      <w:r>
        <w:rPr>
          <w:rFonts w:ascii="Cambria" w:eastAsia="Times New Roman" w:hAnsi="Cambria"/>
          <w:color w:val="000000" w:themeColor="text1"/>
          <w:lang w:eastAsia="ar-SA"/>
        </w:rPr>
        <w:t xml:space="preserve">przedmiot umowy jest wolny od wad, </w:t>
      </w:r>
    </w:p>
    <w:p w14:paraId="7B205ADA" w14:textId="77777777" w:rsidR="005F39EB" w:rsidRDefault="00730D5B">
      <w:pPr>
        <w:pStyle w:val="Akapitzlist"/>
        <w:numPr>
          <w:ilvl w:val="3"/>
          <w:numId w:val="37"/>
        </w:numPr>
        <w:suppressAutoHyphens/>
        <w:spacing w:line="276" w:lineRule="auto"/>
        <w:ind w:left="851" w:hanging="284"/>
        <w:jc w:val="both"/>
        <w:textAlignment w:val="baseline"/>
        <w:rPr>
          <w:rFonts w:ascii="Cambria" w:eastAsia="Times New Roman" w:hAnsi="Cambria"/>
          <w:color w:val="000000" w:themeColor="text1"/>
        </w:rPr>
      </w:pPr>
      <w:r>
        <w:rPr>
          <w:rFonts w:ascii="Cambria" w:eastAsia="Times New Roman" w:hAnsi="Cambria"/>
          <w:color w:val="000000" w:themeColor="text1"/>
        </w:rPr>
        <w:t>występują nieprawidłowości związane z pracą instalacji.</w:t>
      </w:r>
    </w:p>
    <w:p w14:paraId="234A51A3" w14:textId="77777777" w:rsidR="005F39EB" w:rsidRDefault="00730D5B">
      <w:p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b/>
          <w:color w:val="000000" w:themeColor="text1"/>
          <w:lang w:eastAsia="ar-SA"/>
        </w:rPr>
        <w:t>4.</w:t>
      </w:r>
      <w:r>
        <w:rPr>
          <w:rFonts w:ascii="Cambria" w:eastAsia="Times New Roman" w:hAnsi="Cambria"/>
          <w:color w:val="000000" w:themeColor="text1"/>
          <w:lang w:eastAsia="ar-SA"/>
        </w:rPr>
        <w:t xml:space="preserve">  </w:t>
      </w:r>
      <w:r>
        <w:rPr>
          <w:rFonts w:ascii="Cambria" w:eastAsia="Times New Roman" w:hAnsi="Cambria"/>
          <w:color w:val="000000" w:themeColor="text1"/>
          <w:lang w:eastAsia="ar-SA"/>
        </w:rPr>
        <w:tab/>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752A982D" w14:textId="77777777" w:rsidR="005F39EB" w:rsidRDefault="00730D5B">
      <w:p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b/>
          <w:color w:val="000000" w:themeColor="text1"/>
          <w:lang w:eastAsia="ar-SA"/>
        </w:rPr>
        <w:t>5.</w:t>
      </w:r>
      <w:r>
        <w:rPr>
          <w:rFonts w:ascii="Cambria" w:eastAsia="Times New Roman" w:hAnsi="Cambria"/>
          <w:color w:val="000000" w:themeColor="text1"/>
          <w:lang w:eastAsia="ar-SA"/>
        </w:rPr>
        <w:t xml:space="preserve"> </w:t>
      </w:r>
      <w:r>
        <w:rPr>
          <w:rFonts w:ascii="Cambria" w:eastAsia="Times New Roman" w:hAnsi="Cambria"/>
          <w:color w:val="000000" w:themeColor="text1"/>
          <w:lang w:eastAsia="ar-SA"/>
        </w:rPr>
        <w:tab/>
        <w:t>Wykonawca ponosi odpowiedzialność za prawidłowe wykonywanie okresowych usług gwarancyjnych na podstawie niniejszej umowy przed zamawiającym nawet, jeżeli zleci wykonywanie usług przeglądów gwarancyjnych o których mowa w ust. 1 podwykonawcom.</w:t>
      </w:r>
    </w:p>
    <w:p w14:paraId="7E1CFEDD" w14:textId="77777777" w:rsidR="005F39EB" w:rsidRDefault="00730D5B">
      <w:p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b/>
          <w:color w:val="000000" w:themeColor="text1"/>
          <w:lang w:eastAsia="ar-SA"/>
        </w:rPr>
        <w:t>6a.</w:t>
      </w:r>
      <w:r>
        <w:rPr>
          <w:rFonts w:ascii="Cambria" w:eastAsia="Times New Roman" w:hAnsi="Cambria"/>
          <w:color w:val="000000" w:themeColor="text1"/>
          <w:lang w:eastAsia="ar-SA"/>
        </w:rPr>
        <w:tab/>
        <w:t xml:space="preserve">Niewykonanie przeglądów gwarancyjnych spowoduje naliczanie wykonawcy kar umownych za opóźnienie w wysokości 10 zł za każdy dzień opóźnienia wykonania przeglądów gwarancyjnych, o których mowa w ust. 1 dla jednej lokalizacji w stosunku od terminu wskazanego w ust. 6b. </w:t>
      </w:r>
    </w:p>
    <w:p w14:paraId="396A62B1" w14:textId="77777777" w:rsidR="005F39EB" w:rsidRDefault="00730D5B">
      <w:pPr>
        <w:pStyle w:val="Akapitzlist"/>
        <w:suppressAutoHyphens/>
        <w:spacing w:line="276" w:lineRule="auto"/>
        <w:ind w:left="426" w:hanging="426"/>
        <w:jc w:val="both"/>
        <w:textAlignment w:val="baseline"/>
        <w:rPr>
          <w:rFonts w:ascii="Cambria" w:hAnsi="Cambria"/>
          <w:color w:val="000000" w:themeColor="text1"/>
          <w:lang w:eastAsia="ar-SA"/>
        </w:rPr>
      </w:pPr>
      <w:r>
        <w:rPr>
          <w:rFonts w:ascii="Cambria" w:hAnsi="Cambria"/>
          <w:b/>
          <w:color w:val="000000" w:themeColor="text1"/>
          <w:lang w:eastAsia="ar-SA"/>
        </w:rPr>
        <w:t>6b.</w:t>
      </w:r>
      <w:r>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4158E443" w14:textId="77777777" w:rsidR="005F39EB" w:rsidRDefault="00730D5B">
      <w:pPr>
        <w:pStyle w:val="Akapitzlist"/>
        <w:suppressAutoHyphens/>
        <w:spacing w:line="276" w:lineRule="auto"/>
        <w:ind w:left="426" w:hanging="426"/>
        <w:jc w:val="both"/>
        <w:textAlignment w:val="baseline"/>
        <w:rPr>
          <w:rFonts w:ascii="Cambria" w:hAnsi="Cambria"/>
          <w:color w:val="000000" w:themeColor="text1"/>
          <w:lang w:eastAsia="ar-SA"/>
        </w:rPr>
      </w:pPr>
      <w:r>
        <w:rPr>
          <w:rFonts w:ascii="Cambria" w:hAnsi="Cambria"/>
          <w:b/>
          <w:color w:val="000000" w:themeColor="text1"/>
          <w:lang w:eastAsia="ar-SA"/>
        </w:rPr>
        <w:t>6c.</w:t>
      </w:r>
      <w:r>
        <w:rPr>
          <w:rFonts w:ascii="Cambria" w:hAnsi="Cambria"/>
          <w:color w:val="000000" w:themeColor="text1"/>
          <w:lang w:eastAsia="ar-SA"/>
        </w:rPr>
        <w:tab/>
        <w:t xml:space="preserve">Jeżeli opóźnienie w wykonywaniu przeglądów gwarancyjnych, o których mowa w ust. 1 wyniesie ponad 30 dni zamawiający ma prawo w przeciągu 60 dni odstąpić od </w:t>
      </w:r>
      <w:r>
        <w:rPr>
          <w:rFonts w:ascii="Cambria" w:hAnsi="Cambria"/>
          <w:color w:val="000000" w:themeColor="text1"/>
          <w:lang w:eastAsia="ar-SA"/>
        </w:rPr>
        <w:lastRenderedPageBreak/>
        <w:t>umowy z winy wykonawcy i naliczy karę umowną o której mowa w § 13 ust. 1 pkt 1 lit c) umowy.</w:t>
      </w:r>
    </w:p>
    <w:p w14:paraId="0A39AE84" w14:textId="77777777" w:rsidR="005F39EB" w:rsidRDefault="00730D5B">
      <w:pPr>
        <w:suppressAutoHyphens/>
        <w:spacing w:line="276" w:lineRule="auto"/>
        <w:ind w:left="426" w:hanging="426"/>
        <w:jc w:val="both"/>
        <w:textAlignment w:val="baseline"/>
        <w:rPr>
          <w:rFonts w:ascii="Cambria" w:hAnsi="Cambria"/>
          <w:strike/>
          <w:color w:val="000000" w:themeColor="text1"/>
          <w:lang w:eastAsia="ar-SA"/>
        </w:rPr>
      </w:pPr>
      <w:r>
        <w:rPr>
          <w:rFonts w:ascii="Cambria" w:hAnsi="Cambria"/>
          <w:b/>
          <w:color w:val="000000" w:themeColor="text1"/>
          <w:lang w:eastAsia="ar-SA"/>
        </w:rPr>
        <w:t>7.</w:t>
      </w:r>
      <w:r>
        <w:rPr>
          <w:rFonts w:ascii="Cambria" w:hAnsi="Cambria"/>
          <w:color w:val="000000" w:themeColor="text1"/>
          <w:lang w:eastAsia="ar-SA"/>
        </w:rPr>
        <w:t xml:space="preserve"> </w:t>
      </w:r>
      <w:r>
        <w:rPr>
          <w:rFonts w:ascii="Cambria" w:hAnsi="Cambria"/>
          <w:color w:val="000000" w:themeColor="text1"/>
          <w:lang w:eastAsia="ar-SA"/>
        </w:rPr>
        <w:tab/>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61E8BF10" w14:textId="77777777" w:rsidR="005F39EB" w:rsidRDefault="00730D5B">
      <w:p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b/>
          <w:color w:val="000000" w:themeColor="text1"/>
          <w:lang w:eastAsia="ar-SA"/>
        </w:rPr>
        <w:t>8.</w:t>
      </w:r>
      <w:r>
        <w:rPr>
          <w:rFonts w:ascii="Cambria" w:eastAsia="Times New Roman" w:hAnsi="Cambria"/>
          <w:color w:val="000000" w:themeColor="text1"/>
          <w:lang w:eastAsia="ar-SA"/>
        </w:rPr>
        <w:t xml:space="preserve"> </w:t>
      </w:r>
      <w:r>
        <w:rPr>
          <w:rFonts w:ascii="Cambria" w:eastAsia="Times New Roman" w:hAnsi="Cambria"/>
          <w:color w:val="000000" w:themeColor="text1"/>
          <w:lang w:eastAsia="ar-SA"/>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38F6C319" w14:textId="77777777" w:rsidR="005F39EB" w:rsidRDefault="00730D5B">
      <w:p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b/>
          <w:color w:val="000000" w:themeColor="text1"/>
          <w:lang w:eastAsia="ar-SA"/>
        </w:rPr>
        <w:t>9.</w:t>
      </w:r>
      <w:r>
        <w:rPr>
          <w:rFonts w:ascii="Cambria" w:eastAsia="Times New Roman" w:hAnsi="Cambria"/>
          <w:color w:val="000000" w:themeColor="text1"/>
          <w:lang w:eastAsia="ar-SA"/>
        </w:rPr>
        <w:tab/>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w:t>
      </w:r>
    </w:p>
    <w:p w14:paraId="6DA75A57" w14:textId="77777777" w:rsidR="005F39EB" w:rsidRDefault="00730D5B">
      <w:p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b/>
          <w:color w:val="000000" w:themeColor="text1"/>
          <w:lang w:eastAsia="ar-SA"/>
        </w:rPr>
        <w:t>10.</w:t>
      </w:r>
      <w:r>
        <w:rPr>
          <w:rFonts w:ascii="Cambria" w:eastAsia="Times New Roman" w:hAnsi="Cambria"/>
          <w:color w:val="000000" w:themeColor="text1"/>
          <w:lang w:eastAsia="ar-SA"/>
        </w:rPr>
        <w:tab/>
        <w:t>Podczas przeglądu gwarancyjnego należy wykonać:</w:t>
      </w:r>
    </w:p>
    <w:p w14:paraId="4841A7A7" w14:textId="77777777" w:rsidR="005F39EB" w:rsidRDefault="00730D5B">
      <w:pPr>
        <w:suppressAutoHyphens/>
        <w:spacing w:line="276" w:lineRule="auto"/>
        <w:ind w:left="426"/>
        <w:jc w:val="both"/>
        <w:textAlignment w:val="baseline"/>
        <w:rPr>
          <w:rFonts w:ascii="Cambria" w:hAnsi="Cambria"/>
        </w:rPr>
      </w:pPr>
      <w:r>
        <w:rPr>
          <w:rFonts w:ascii="Cambria" w:hAnsi="Cambria"/>
          <w:lang w:eastAsia="ar-SA"/>
        </w:rPr>
        <w:t xml:space="preserve">a. </w:t>
      </w:r>
      <w:r>
        <w:rPr>
          <w:rFonts w:ascii="Cambria" w:hAnsi="Cambria"/>
          <w:u w:val="single"/>
        </w:rPr>
        <w:t>Kontrolę stanu płyty kolektora pod względem ewentualnych zaparowań</w:t>
      </w:r>
      <w:r>
        <w:rPr>
          <w:rFonts w:ascii="Cambria" w:hAnsi="Cambria"/>
        </w:rPr>
        <w:t xml:space="preserve">. </w:t>
      </w:r>
    </w:p>
    <w:p w14:paraId="19C988D0" w14:textId="77777777" w:rsidR="005F39EB" w:rsidRDefault="00730D5B">
      <w:pPr>
        <w:suppressAutoHyphens/>
        <w:spacing w:line="276" w:lineRule="auto"/>
        <w:ind w:left="426"/>
        <w:jc w:val="both"/>
        <w:textAlignment w:val="baseline"/>
        <w:rPr>
          <w:rFonts w:ascii="Cambria" w:hAnsi="Cambria"/>
        </w:rPr>
      </w:pPr>
      <w:r>
        <w:rPr>
          <w:rFonts w:ascii="Cambria" w:hAnsi="Cambria"/>
        </w:rPr>
        <w:t>Sprawdza się wizualnie stan płyty absorbera, czy nie ma widocznych zmian barwy i nalotów.</w:t>
      </w:r>
    </w:p>
    <w:p w14:paraId="6392508D" w14:textId="77777777" w:rsidR="005F39EB" w:rsidRDefault="00730D5B">
      <w:pPr>
        <w:suppressAutoHyphens/>
        <w:spacing w:line="276" w:lineRule="auto"/>
        <w:ind w:left="426"/>
        <w:jc w:val="both"/>
        <w:textAlignment w:val="baseline"/>
        <w:rPr>
          <w:rFonts w:ascii="Cambria" w:hAnsi="Cambria"/>
          <w:u w:val="single"/>
        </w:rPr>
      </w:pPr>
      <w:r>
        <w:rPr>
          <w:rFonts w:ascii="Cambria" w:hAnsi="Cambria"/>
        </w:rPr>
        <w:t xml:space="preserve">b. </w:t>
      </w:r>
      <w:r>
        <w:rPr>
          <w:rFonts w:ascii="Cambria" w:hAnsi="Cambria"/>
          <w:u w:val="single"/>
        </w:rPr>
        <w:t>Kontrolę obudowy kolektora pod względem uszkodzeń mechanicznych.</w:t>
      </w:r>
    </w:p>
    <w:p w14:paraId="7F292BE0" w14:textId="77777777" w:rsidR="005F39EB" w:rsidRDefault="00730D5B">
      <w:pPr>
        <w:suppressAutoHyphens/>
        <w:spacing w:line="276" w:lineRule="auto"/>
        <w:ind w:left="426"/>
        <w:jc w:val="both"/>
        <w:textAlignment w:val="baseline"/>
        <w:rPr>
          <w:rFonts w:ascii="Cambria" w:hAnsi="Cambria"/>
        </w:rPr>
      </w:pPr>
      <w:r>
        <w:rPr>
          <w:rFonts w:ascii="Cambria" w:hAnsi="Cambria"/>
        </w:rPr>
        <w:t xml:space="preserve">Należy sprawdzić stan szyby, obudowy oraz króćców przyłączeniowych. </w:t>
      </w:r>
      <w:r>
        <w:rPr>
          <w:rFonts w:ascii="Cambria" w:hAnsi="Cambria"/>
        </w:rPr>
        <w:br/>
        <w:t>W przypadku wystąpienia jakiegokolwiek uszkodzenia należy wykonać dokumentację zdjęciową.</w:t>
      </w:r>
    </w:p>
    <w:p w14:paraId="69853DD6" w14:textId="77777777" w:rsidR="005F39EB" w:rsidRDefault="00730D5B">
      <w:pPr>
        <w:suppressAutoHyphens/>
        <w:spacing w:line="276" w:lineRule="auto"/>
        <w:ind w:left="426"/>
        <w:jc w:val="both"/>
        <w:textAlignment w:val="baseline"/>
        <w:rPr>
          <w:rFonts w:ascii="Cambria" w:hAnsi="Cambria"/>
          <w:u w:val="single"/>
        </w:rPr>
      </w:pPr>
      <w:r>
        <w:rPr>
          <w:rFonts w:ascii="Cambria" w:hAnsi="Cambria"/>
          <w:u w:val="single"/>
        </w:rPr>
        <w:t>c</w:t>
      </w:r>
      <w:r>
        <w:rPr>
          <w:rFonts w:ascii="Cambria" w:hAnsi="Cambria"/>
        </w:rPr>
        <w:t xml:space="preserve">. </w:t>
      </w:r>
      <w:r>
        <w:rPr>
          <w:rFonts w:ascii="Cambria" w:hAnsi="Cambria"/>
          <w:u w:val="single"/>
        </w:rPr>
        <w:t>Kontrolę szczelności połączeń hydraulicznych.</w:t>
      </w:r>
    </w:p>
    <w:p w14:paraId="37A2388C" w14:textId="77777777" w:rsidR="005F39EB" w:rsidRDefault="00730D5B">
      <w:pPr>
        <w:suppressAutoHyphens/>
        <w:spacing w:line="276" w:lineRule="auto"/>
        <w:ind w:left="426"/>
        <w:jc w:val="both"/>
        <w:textAlignment w:val="baseline"/>
        <w:rPr>
          <w:rFonts w:ascii="Cambria" w:hAnsi="Cambria"/>
        </w:rPr>
      </w:pPr>
      <w:r>
        <w:rPr>
          <w:rFonts w:ascii="Cambria" w:hAnsi="Cambria"/>
        </w:rPr>
        <w:t>Należy sprawdzić wszelkie połączenia pod względem szczelności. Brak szczelności wiąże się z pojawieniem zielonych pozostałości glikolu w miejscu wycieku. Wszelkie nieszczelności należy niezwłocznie usunąć, po czym należy instalację poddać próbie ciśnieniowej i ponownemu napełnieniu nośnikiem ciepła.</w:t>
      </w:r>
    </w:p>
    <w:p w14:paraId="65602BB9" w14:textId="77777777" w:rsidR="005F39EB" w:rsidRDefault="00730D5B">
      <w:pPr>
        <w:suppressAutoHyphens/>
        <w:spacing w:line="276" w:lineRule="auto"/>
        <w:ind w:left="426"/>
        <w:jc w:val="both"/>
        <w:textAlignment w:val="baseline"/>
        <w:rPr>
          <w:rFonts w:ascii="Cambria" w:hAnsi="Cambria"/>
          <w:u w:val="single"/>
        </w:rPr>
      </w:pPr>
      <w:r>
        <w:rPr>
          <w:rFonts w:ascii="Cambria" w:hAnsi="Cambria"/>
        </w:rPr>
        <w:t xml:space="preserve">d. </w:t>
      </w:r>
      <w:r>
        <w:rPr>
          <w:rFonts w:ascii="Cambria" w:hAnsi="Cambria"/>
          <w:u w:val="single"/>
        </w:rPr>
        <w:t xml:space="preserve">Kontrolę stanu izolacji termicznej przewodów. </w:t>
      </w:r>
    </w:p>
    <w:p w14:paraId="357A4262" w14:textId="77777777" w:rsidR="005F39EB" w:rsidRDefault="00730D5B">
      <w:pPr>
        <w:suppressAutoHyphens/>
        <w:spacing w:line="276" w:lineRule="auto"/>
        <w:ind w:left="426"/>
        <w:jc w:val="both"/>
        <w:textAlignment w:val="baseline"/>
        <w:rPr>
          <w:rFonts w:ascii="Cambria" w:hAnsi="Cambria"/>
        </w:rPr>
      </w:pPr>
      <w:r>
        <w:rPr>
          <w:rFonts w:ascii="Cambria" w:hAnsi="Cambria"/>
        </w:rPr>
        <w:t>W przypadku widocznych uszkodzeń izolacji termicznej, należy dokonać wymiany uszkodzonych części w ramach rękojmi lub gwarancji. Zaleca się, aby w przypadku częstych uszkodzeń izolacji wykonać dodatkowe zabezpieczenie w postaci samoprzylepnej folii aluminiowej lub zabezpieczyć izolację płaszczem z blachy aluminiowej (dzioby ptaków).</w:t>
      </w:r>
    </w:p>
    <w:p w14:paraId="2E516BD7" w14:textId="77777777" w:rsidR="005F39EB" w:rsidRDefault="00730D5B">
      <w:pPr>
        <w:suppressAutoHyphens/>
        <w:spacing w:line="276" w:lineRule="auto"/>
        <w:ind w:left="426"/>
        <w:jc w:val="both"/>
        <w:textAlignment w:val="baseline"/>
        <w:rPr>
          <w:rFonts w:ascii="Cambria" w:hAnsi="Cambria"/>
          <w:u w:val="single"/>
        </w:rPr>
      </w:pPr>
      <w:r>
        <w:rPr>
          <w:rFonts w:ascii="Cambria" w:hAnsi="Cambria"/>
        </w:rPr>
        <w:t xml:space="preserve">e. </w:t>
      </w:r>
      <w:r>
        <w:rPr>
          <w:rFonts w:ascii="Cambria" w:hAnsi="Cambria"/>
          <w:u w:val="single"/>
        </w:rPr>
        <w:t>Kontrolę zestawów montażowych.</w:t>
      </w:r>
    </w:p>
    <w:p w14:paraId="04A2E077" w14:textId="77777777" w:rsidR="005F39EB" w:rsidRDefault="00730D5B">
      <w:pPr>
        <w:suppressAutoHyphens/>
        <w:spacing w:line="276" w:lineRule="auto"/>
        <w:ind w:left="426"/>
        <w:jc w:val="both"/>
        <w:textAlignment w:val="baseline"/>
        <w:rPr>
          <w:rFonts w:ascii="Cambria" w:hAnsi="Cambria"/>
        </w:rPr>
      </w:pPr>
      <w:r>
        <w:rPr>
          <w:rFonts w:ascii="Cambria" w:hAnsi="Cambria"/>
        </w:rPr>
        <w:t>Każdorazowo podczas przeglądu należy zwrócić uwagę na stan zestawów montażowych. W przypadku pojawienia się jakichkolwiek wątpliwości co do stanu wytrzymałości całej konstrukcji, należy niezwłocznie poinformować producenta.</w:t>
      </w:r>
    </w:p>
    <w:p w14:paraId="7789E209" w14:textId="77777777" w:rsidR="005F39EB" w:rsidRDefault="00730D5B">
      <w:pPr>
        <w:suppressAutoHyphens/>
        <w:spacing w:line="276" w:lineRule="auto"/>
        <w:ind w:left="426"/>
        <w:jc w:val="both"/>
        <w:textAlignment w:val="baseline"/>
        <w:rPr>
          <w:rFonts w:ascii="Cambria" w:hAnsi="Cambria"/>
          <w:u w:val="single"/>
        </w:rPr>
      </w:pPr>
      <w:r>
        <w:rPr>
          <w:rFonts w:ascii="Cambria" w:hAnsi="Cambria"/>
        </w:rPr>
        <w:t xml:space="preserve">f. </w:t>
      </w:r>
      <w:r>
        <w:rPr>
          <w:rFonts w:ascii="Cambria" w:hAnsi="Cambria"/>
          <w:u w:val="single"/>
        </w:rPr>
        <w:t>Kontrolę czujników temperatury.</w:t>
      </w:r>
    </w:p>
    <w:p w14:paraId="7FB164EF" w14:textId="77777777" w:rsidR="005F39EB" w:rsidRDefault="00730D5B">
      <w:pPr>
        <w:suppressAutoHyphens/>
        <w:spacing w:line="276" w:lineRule="auto"/>
        <w:ind w:left="426"/>
        <w:jc w:val="both"/>
        <w:textAlignment w:val="baseline"/>
        <w:rPr>
          <w:rFonts w:ascii="Cambria" w:hAnsi="Cambria"/>
        </w:rPr>
      </w:pPr>
      <w:r>
        <w:rPr>
          <w:rFonts w:ascii="Cambria" w:hAnsi="Cambria"/>
        </w:rPr>
        <w:t xml:space="preserve">Należy sprawdzić poprawność zanurzenia czujników temperatury w tulejach. Złe umieszczenie lub poluźnienie czujnika może w znacznym stopniu zakłócić poprawną pracę instalacji. </w:t>
      </w:r>
    </w:p>
    <w:p w14:paraId="537A13CB" w14:textId="77777777" w:rsidR="005F39EB" w:rsidRDefault="00730D5B">
      <w:pPr>
        <w:suppressAutoHyphens/>
        <w:spacing w:line="276" w:lineRule="auto"/>
        <w:ind w:left="426"/>
        <w:jc w:val="both"/>
        <w:textAlignment w:val="baseline"/>
        <w:rPr>
          <w:rFonts w:ascii="Cambria" w:hAnsi="Cambria"/>
          <w:u w:val="single"/>
        </w:rPr>
      </w:pPr>
      <w:r>
        <w:rPr>
          <w:rFonts w:ascii="Cambria" w:hAnsi="Cambria"/>
        </w:rPr>
        <w:lastRenderedPageBreak/>
        <w:t xml:space="preserve">g. </w:t>
      </w:r>
      <w:r>
        <w:rPr>
          <w:rFonts w:ascii="Cambria" w:hAnsi="Cambria"/>
          <w:u w:val="single"/>
        </w:rPr>
        <w:t>Kontrolę stanu nośnika ciepła.</w:t>
      </w:r>
    </w:p>
    <w:p w14:paraId="0D562D0A" w14:textId="77777777" w:rsidR="005F39EB" w:rsidRDefault="00730D5B">
      <w:pPr>
        <w:suppressAutoHyphens/>
        <w:spacing w:line="276" w:lineRule="auto"/>
        <w:ind w:left="426"/>
        <w:jc w:val="both"/>
        <w:textAlignment w:val="baseline"/>
        <w:rPr>
          <w:rFonts w:ascii="Cambria" w:hAnsi="Cambria"/>
        </w:rPr>
      </w:pPr>
      <w:r>
        <w:rPr>
          <w:rFonts w:ascii="Cambria" w:hAnsi="Cambria"/>
        </w:rPr>
        <w:t>Należy dokonać nieznacznego upuszczenia płynu z instalacji, po czym poddać go badaniu wytrzymałości na niskie temperatury oraz oględzinom ogólnym. Badanie odporności należy wykonać jedynie profesjonalnym sprzętem w postaci refraktometru, itp. W przypadku, gdy temperatura zamarzania różni się od temperatury pierwotnej ujętej w OPZ, a w płynie nie ma jakichkolwiek zanieczyszczeń czy zawiesin, należy jedynie zmieszać używany dotąd płyn z koncentratem tak, aby osiągnąć wymagane zabezpieczenie na działanie mrozu. W przypadku, gdy w płynie znajdują się zanieczyszczenia i zawiesiny, należy każdorazowo go wymienić na nowy.</w:t>
      </w:r>
    </w:p>
    <w:p w14:paraId="3E0A8763" w14:textId="77777777" w:rsidR="005F39EB" w:rsidRDefault="005F39EB">
      <w:pPr>
        <w:spacing w:line="276" w:lineRule="auto"/>
        <w:ind w:left="360"/>
        <w:jc w:val="center"/>
        <w:rPr>
          <w:rFonts w:ascii="Cambria" w:eastAsia="Lucida Sans Unicode" w:hAnsi="Cambria"/>
          <w:b/>
          <w:bCs/>
          <w:color w:val="000000" w:themeColor="text1"/>
          <w:kern w:val="2"/>
          <w:highlight w:val="white"/>
          <w:lang w:bidi="pl-PL"/>
        </w:rPr>
      </w:pPr>
    </w:p>
    <w:p w14:paraId="34F8C7FE" w14:textId="77777777" w:rsidR="005F39EB" w:rsidRDefault="00730D5B">
      <w:pPr>
        <w:spacing w:line="276" w:lineRule="auto"/>
        <w:ind w:left="360"/>
        <w:jc w:val="center"/>
        <w:rPr>
          <w:rFonts w:ascii="Cambria" w:eastAsia="Times New Roman" w:hAnsi="Cambria"/>
          <w:color w:val="000000" w:themeColor="text1"/>
          <w:lang w:eastAsia="ar-SA"/>
        </w:rPr>
      </w:pPr>
      <w:r>
        <w:rPr>
          <w:rFonts w:ascii="Cambria" w:eastAsia="Lucida Sans Unicode" w:hAnsi="Cambria"/>
          <w:b/>
          <w:bCs/>
          <w:color w:val="000000" w:themeColor="text1"/>
          <w:kern w:val="2"/>
          <w:shd w:val="clear" w:color="auto" w:fill="FFFFFF"/>
          <w:lang w:bidi="pl-PL"/>
        </w:rPr>
        <w:t>§ 15b</w:t>
      </w:r>
    </w:p>
    <w:p w14:paraId="471D2BBF" w14:textId="77777777" w:rsidR="005F39EB" w:rsidRDefault="00730D5B">
      <w:pPr>
        <w:spacing w:line="276" w:lineRule="auto"/>
        <w:ind w:left="360"/>
        <w:jc w:val="center"/>
        <w:rPr>
          <w:rFonts w:ascii="Cambria" w:eastAsia="Times New Roman" w:hAnsi="Cambria"/>
          <w:b/>
          <w:color w:val="000000" w:themeColor="text1"/>
          <w:lang w:eastAsia="ar-SA"/>
        </w:rPr>
      </w:pPr>
      <w:r>
        <w:rPr>
          <w:rFonts w:ascii="Cambria" w:eastAsia="Times New Roman" w:hAnsi="Cambria"/>
          <w:b/>
          <w:color w:val="000000" w:themeColor="text1"/>
          <w:lang w:eastAsia="ar-SA"/>
        </w:rPr>
        <w:t>Przeglądy gwarancyjne na żądanie.</w:t>
      </w:r>
    </w:p>
    <w:p w14:paraId="45241B5F" w14:textId="77777777" w:rsidR="005F39EB" w:rsidRDefault="00730D5B">
      <w:pPr>
        <w:pStyle w:val="Akapitzlist"/>
        <w:numPr>
          <w:ilvl w:val="0"/>
          <w:numId w:val="55"/>
        </w:num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color w:val="000000" w:themeColor="text1"/>
          <w:lang w:eastAsia="ar-SA"/>
        </w:rPr>
        <w:t>W przypadku podejrzeń dotyczących nieprawidłowego działania instalacji lub podejrzeń dotyczących wystąpienia lub uwidocznienia wad instalacji zamawiający wezwie wykonawcę do dokonania bezpłatnego przeglądu gwarancyjnego niezależnie od wykonywanych okresowych przeglądów gwarancyjnych.</w:t>
      </w:r>
    </w:p>
    <w:p w14:paraId="153AF550" w14:textId="77777777" w:rsidR="005F39EB" w:rsidRDefault="00730D5B">
      <w:pPr>
        <w:pStyle w:val="Akapitzlist"/>
        <w:numPr>
          <w:ilvl w:val="0"/>
          <w:numId w:val="55"/>
        </w:num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color w:val="000000" w:themeColor="text1"/>
          <w:lang w:eastAsia="ar-SA"/>
        </w:rPr>
        <w:t xml:space="preserve">Wykonawca zobowiązuje się do rozpoczęcia wykonywania przeglądu gwarancyjnego na żądanie w przeciągu </w:t>
      </w:r>
      <w:r>
        <w:rPr>
          <w:rFonts w:ascii="Cambria" w:eastAsia="Times New Roman" w:hAnsi="Cambria"/>
          <w:b/>
          <w:color w:val="000000" w:themeColor="text1"/>
          <w:lang w:eastAsia="ar-SA"/>
        </w:rPr>
        <w:t xml:space="preserve">maksymalnie ………. </w:t>
      </w:r>
      <w:r>
        <w:rPr>
          <w:rStyle w:val="Zakotwiczenieprzypisudolnego"/>
          <w:rFonts w:ascii="Cambria" w:eastAsia="Times New Roman" w:hAnsi="Cambria"/>
          <w:b/>
          <w:color w:val="000000" w:themeColor="text1"/>
          <w:lang w:eastAsia="ar-SA"/>
        </w:rPr>
        <w:footnoteReference w:id="1"/>
      </w:r>
      <w:r>
        <w:rPr>
          <w:rFonts w:ascii="Cambria" w:eastAsia="Times New Roman" w:hAnsi="Cambria"/>
          <w:b/>
          <w:color w:val="000000" w:themeColor="text1"/>
          <w:lang w:eastAsia="ar-SA"/>
        </w:rPr>
        <w:t xml:space="preserve"> dni robocze od momentu otrzymania wezwania od zamawiającego</w:t>
      </w:r>
      <w:r>
        <w:rPr>
          <w:rFonts w:ascii="Cambria" w:eastAsia="Times New Roman" w:hAnsi="Cambria"/>
          <w:color w:val="000000" w:themeColor="text1"/>
          <w:lang w:eastAsia="ar-SA"/>
        </w:rPr>
        <w:t>. Za rozpoczęcie wykonywania przeglądu uważa się pojawienie się pracowników upoważnionych do przeglądu ma miejscu wykonania instalacji potwierdzone podpisem właściciela lub osoby upoważnionej z datą rozpoczęcia usługi.</w:t>
      </w:r>
    </w:p>
    <w:p w14:paraId="11E1C3D3" w14:textId="77777777" w:rsidR="005F39EB" w:rsidRDefault="00730D5B">
      <w:pPr>
        <w:pStyle w:val="Akapitzlist"/>
        <w:numPr>
          <w:ilvl w:val="0"/>
          <w:numId w:val="55"/>
        </w:num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eastAsia="Times New Roman" w:hAnsi="Cambria"/>
          <w:color w:val="000000" w:themeColor="text1"/>
          <w:lang w:eastAsia="ar-SA"/>
        </w:rPr>
        <w:t>Strony ustalają, że wezwania do wykonania czynności gwarancyjnych 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gwarancyjnych w przeciągu maksymalnie ………….</w:t>
      </w:r>
      <w:r>
        <w:rPr>
          <w:rFonts w:ascii="Cambria" w:eastAsia="Times New Roman" w:hAnsi="Cambria"/>
          <w:color w:val="000000" w:themeColor="text1"/>
          <w:vertAlign w:val="superscript"/>
          <w:lang w:eastAsia="ar-SA"/>
        </w:rPr>
        <w:t>4</w:t>
      </w:r>
      <w:r>
        <w:rPr>
          <w:rFonts w:ascii="Cambria" w:eastAsia="Times New Roman" w:hAnsi="Cambria"/>
          <w:color w:val="000000" w:themeColor="text1"/>
          <w:lang w:eastAsia="ar-SA"/>
        </w:rPr>
        <w:t xml:space="preserve"> dni robocze od momentu otrzymania zawiadomienia. Jeżeli informacja została przekazana wykonawcy po godzinie 16.00 danego dnia, przyjmuje się, że czas reakcji liczony jest od godz. 8.00 dnia kolejnego. </w:t>
      </w:r>
      <w:r>
        <w:rPr>
          <w:rFonts w:ascii="Cambria" w:hAnsi="Cambria" w:cs="Cambria"/>
          <w:color w:val="000000" w:themeColor="text1"/>
          <w:u w:val="single"/>
        </w:rPr>
        <w:t xml:space="preserve">Okres …….. </w:t>
      </w:r>
      <w:r>
        <w:rPr>
          <w:rFonts w:ascii="Cambria" w:hAnsi="Cambria" w:cs="Cambria"/>
          <w:color w:val="000000" w:themeColor="text1"/>
          <w:u w:val="single"/>
          <w:vertAlign w:val="superscript"/>
        </w:rPr>
        <w:t xml:space="preserve">4 </w:t>
      </w:r>
      <w:r>
        <w:rPr>
          <w:rFonts w:ascii="Cambria" w:hAnsi="Cambria" w:cs="Cambria"/>
          <w:color w:val="000000" w:themeColor="text1"/>
          <w:u w:val="single"/>
        </w:rPr>
        <w:t>dni roboczych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1D222D40" w14:textId="77777777" w:rsidR="005F39EB" w:rsidRDefault="00730D5B">
      <w:pPr>
        <w:pStyle w:val="Akapitzlist"/>
        <w:numPr>
          <w:ilvl w:val="0"/>
          <w:numId w:val="55"/>
        </w:num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hAnsi="Cambria"/>
          <w:color w:val="000000" w:themeColor="text1"/>
          <w:lang w:eastAsia="ar-SA"/>
        </w:rPr>
        <w:t>Niedotrzymanie czasu reakcji wskazanego w ust. 3 powoduje naliczanie kar umownych za zwłokę w wysokości 300 zł za każdą dobę opóźnienia.</w:t>
      </w:r>
    </w:p>
    <w:p w14:paraId="432EC18C" w14:textId="77777777" w:rsidR="005F39EB" w:rsidRDefault="00730D5B">
      <w:pPr>
        <w:pStyle w:val="Akapitzlist"/>
        <w:numPr>
          <w:ilvl w:val="0"/>
          <w:numId w:val="55"/>
        </w:num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hAnsi="Cambria"/>
          <w:color w:val="000000" w:themeColor="text1"/>
          <w:lang w:eastAsia="ar-SA"/>
        </w:rPr>
        <w:lastRenderedPageBreak/>
        <w:t xml:space="preserve">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73C3F4C5" w14:textId="77777777" w:rsidR="005F39EB" w:rsidRDefault="00730D5B">
      <w:pPr>
        <w:pStyle w:val="Akapitzlist"/>
        <w:numPr>
          <w:ilvl w:val="0"/>
          <w:numId w:val="55"/>
        </w:num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hAnsi="Cambria"/>
          <w:color w:val="000000" w:themeColor="text1"/>
          <w:lang w:eastAsia="ar-SA"/>
        </w:rPr>
        <w:t>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3F920C66" w14:textId="77777777" w:rsidR="005F39EB" w:rsidRDefault="00730D5B">
      <w:pPr>
        <w:pStyle w:val="Akapitzlist"/>
        <w:numPr>
          <w:ilvl w:val="0"/>
          <w:numId w:val="55"/>
        </w:num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60F26F02" w14:textId="77777777" w:rsidR="005F39EB" w:rsidRDefault="00730D5B">
      <w:pPr>
        <w:pStyle w:val="Akapitzlist"/>
        <w:numPr>
          <w:ilvl w:val="0"/>
          <w:numId w:val="55"/>
        </w:num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4F998448" w14:textId="77777777" w:rsidR="005F39EB" w:rsidRDefault="00730D5B">
      <w:pPr>
        <w:pStyle w:val="Akapitzlist"/>
        <w:numPr>
          <w:ilvl w:val="0"/>
          <w:numId w:val="55"/>
        </w:num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4F748EDA" w14:textId="77777777" w:rsidR="005F39EB" w:rsidRDefault="00730D5B">
      <w:pPr>
        <w:pStyle w:val="Akapitzlist"/>
        <w:numPr>
          <w:ilvl w:val="0"/>
          <w:numId w:val="55"/>
        </w:numPr>
        <w:suppressAutoHyphens/>
        <w:spacing w:line="276" w:lineRule="auto"/>
        <w:ind w:left="426" w:hanging="426"/>
        <w:jc w:val="both"/>
        <w:textAlignment w:val="baseline"/>
        <w:rPr>
          <w:rFonts w:ascii="Cambria" w:eastAsia="Times New Roman" w:hAnsi="Cambria"/>
          <w:color w:val="000000" w:themeColor="text1"/>
          <w:lang w:eastAsia="ar-SA"/>
        </w:rPr>
      </w:pPr>
      <w:r>
        <w:rPr>
          <w:rFonts w:ascii="Cambria" w:hAnsi="Cambria"/>
          <w:color w:val="000000" w:themeColor="text1"/>
          <w:lang w:eastAsia="ar-SA"/>
        </w:rPr>
        <w:t>Obowiązki wykonawcy i uprawnienia zamawiającego wynikającego z niniejszego paragrafu obowiązują przez okres gwarancji.</w:t>
      </w:r>
    </w:p>
    <w:p w14:paraId="45993316" w14:textId="77777777" w:rsidR="005F39EB" w:rsidRDefault="005F39EB">
      <w:pPr>
        <w:widowControl w:val="0"/>
        <w:spacing w:line="276" w:lineRule="auto"/>
        <w:jc w:val="center"/>
        <w:rPr>
          <w:rFonts w:ascii="Cambria" w:hAnsi="Cambria" w:cs="†¯øw≥¸"/>
          <w:b/>
          <w:color w:val="000000" w:themeColor="text1"/>
        </w:rPr>
      </w:pPr>
    </w:p>
    <w:p w14:paraId="2149B06E"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16</w:t>
      </w:r>
    </w:p>
    <w:p w14:paraId="230232D8"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Zmiany umowy</w:t>
      </w:r>
    </w:p>
    <w:p w14:paraId="26655BDE" w14:textId="77777777" w:rsidR="005F39EB" w:rsidRDefault="00730D5B">
      <w:pPr>
        <w:pStyle w:val="Akapitzlist"/>
        <w:widowControl w:val="0"/>
        <w:numPr>
          <w:ilvl w:val="0"/>
          <w:numId w:val="33"/>
        </w:numPr>
        <w:spacing w:line="276" w:lineRule="auto"/>
        <w:ind w:left="567" w:hanging="567"/>
        <w:jc w:val="both"/>
        <w:rPr>
          <w:rFonts w:ascii="Cambria" w:hAnsi="Cambria" w:cs="†¯øw≥¸"/>
          <w:color w:val="000000" w:themeColor="text1"/>
        </w:rPr>
      </w:pPr>
      <w:r>
        <w:rPr>
          <w:rFonts w:ascii="Cambria" w:hAnsi="Cambria" w:cs="†¯øw≥¸"/>
          <w:color w:val="000000" w:themeColor="text1"/>
          <w:u w:val="single"/>
        </w:rPr>
        <w:t>Oprócz przypadków, o których mowa w art. 144 ust. 1 pkt 2-6 ustawy – Prawo zamówień publicznych i innych przypadków wskazanych w niniejszej umowie,</w:t>
      </w:r>
      <w:r>
        <w:rPr>
          <w:rFonts w:ascii="Cambria" w:hAnsi="Cambria" w:cs="†¯øw≥¸"/>
          <w:color w:val="000000" w:themeColor="text1"/>
        </w:rPr>
        <w:t xml:space="preserve"> Zamawiający dopuszcza możliwość wprowadzania zmiany umowy w stosunku do treści oferty, na podstawie której dokonano wyboru Wykonawcy.</w:t>
      </w:r>
    </w:p>
    <w:p w14:paraId="19820D7F" w14:textId="77777777" w:rsidR="005F39EB" w:rsidRDefault="00730D5B">
      <w:pPr>
        <w:pStyle w:val="Akapitzlist"/>
        <w:widowControl w:val="0"/>
        <w:numPr>
          <w:ilvl w:val="0"/>
          <w:numId w:val="33"/>
        </w:numPr>
        <w:spacing w:line="276" w:lineRule="auto"/>
        <w:ind w:left="567" w:hanging="567"/>
        <w:jc w:val="both"/>
        <w:rPr>
          <w:rFonts w:ascii="Cambria" w:hAnsi="Cambria" w:cs="†¯øw≥¸"/>
          <w:b/>
          <w:color w:val="000000" w:themeColor="text1"/>
        </w:rPr>
      </w:pPr>
      <w:r>
        <w:rPr>
          <w:rFonts w:ascii="Cambria" w:hAnsi="Cambria" w:cs="†¯øw≥¸"/>
          <w:b/>
          <w:color w:val="000000" w:themeColor="text1"/>
        </w:rPr>
        <w:t>Katalog zmian umowy w zakresie terminu przewidzianego na Zakończenie dostaw i montażu:</w:t>
      </w:r>
    </w:p>
    <w:p w14:paraId="2D4C7D4E" w14:textId="77777777" w:rsidR="005F39EB" w:rsidRDefault="00730D5B">
      <w:pPr>
        <w:pStyle w:val="Akapitzlist"/>
        <w:widowControl w:val="0"/>
        <w:numPr>
          <w:ilvl w:val="0"/>
          <w:numId w:val="15"/>
        </w:numPr>
        <w:spacing w:line="276" w:lineRule="auto"/>
        <w:ind w:left="993" w:hanging="426"/>
        <w:jc w:val="both"/>
        <w:rPr>
          <w:rFonts w:ascii="Cambria" w:hAnsi="Cambria" w:cs="†¯øw≥¸"/>
          <w:color w:val="000000" w:themeColor="text1"/>
        </w:rPr>
      </w:pPr>
      <w:r>
        <w:rPr>
          <w:rFonts w:ascii="Cambria" w:hAnsi="Cambria" w:cs="†¯øw≥¸"/>
          <w:color w:val="000000" w:themeColor="text1"/>
        </w:rPr>
        <w:t xml:space="preserve">zmiany będącej wynikiem zmiany umowy o dofinansowanie projektu zawartej pomiędzy Zamawiającym a Instytucją Współfinansującą w zakresie terminów </w:t>
      </w:r>
      <w:r>
        <w:rPr>
          <w:rFonts w:ascii="Cambria" w:hAnsi="Cambria" w:cs="†¯øw≥¸"/>
          <w:color w:val="000000" w:themeColor="text1"/>
        </w:rPr>
        <w:br/>
        <w:t>(w tym terminu rzeczowej realizacji projektu) lub wysokości i warunków płatności dofinansowania realizacji projektu stanowiącego przedmiot niniejszej umowy;</w:t>
      </w:r>
    </w:p>
    <w:p w14:paraId="6A6FEDB4" w14:textId="77777777" w:rsidR="005F39EB" w:rsidRDefault="00730D5B">
      <w:pPr>
        <w:pStyle w:val="Akapitzlist"/>
        <w:widowControl w:val="0"/>
        <w:numPr>
          <w:ilvl w:val="0"/>
          <w:numId w:val="15"/>
        </w:numPr>
        <w:spacing w:line="276" w:lineRule="auto"/>
        <w:ind w:left="993" w:hanging="426"/>
        <w:jc w:val="both"/>
        <w:rPr>
          <w:rFonts w:ascii="Cambria" w:hAnsi="Cambria" w:cs="†¯øw≥¸"/>
          <w:color w:val="000000" w:themeColor="text1"/>
        </w:rPr>
      </w:pPr>
      <w:r>
        <w:rPr>
          <w:rFonts w:ascii="Cambria" w:hAnsi="Cambria" w:cs="†¯øw≥¸"/>
          <w:color w:val="000000" w:themeColor="text1"/>
        </w:rPr>
        <w:lastRenderedPageBreak/>
        <w:t xml:space="preserve">wystąpienia siły wyższej w rozumieniu § 18 umowy, </w:t>
      </w:r>
    </w:p>
    <w:p w14:paraId="62FF0075" w14:textId="77777777" w:rsidR="005F39EB" w:rsidRDefault="00730D5B">
      <w:pPr>
        <w:pStyle w:val="Akapitzlist"/>
        <w:widowControl w:val="0"/>
        <w:numPr>
          <w:ilvl w:val="0"/>
          <w:numId w:val="15"/>
        </w:numPr>
        <w:spacing w:line="276" w:lineRule="auto"/>
        <w:ind w:left="993" w:hanging="426"/>
        <w:jc w:val="both"/>
        <w:rPr>
          <w:rFonts w:ascii="Cambria" w:hAnsi="Cambria" w:cs="†¯øw≥¸"/>
          <w:color w:val="000000" w:themeColor="text1"/>
        </w:rPr>
      </w:pPr>
      <w:r>
        <w:rPr>
          <w:rFonts w:ascii="Cambria" w:hAnsi="Cambria" w:cs="†¯øw≥¸"/>
          <w:color w:val="000000" w:themeColor="text1"/>
        </w:rPr>
        <w:t>zmiany spowodowanej czynnikami niezależnymi od stron, w szczególności przypadkami wskazanymi w ust. 5 pkt 1-6 – jeżeli będzie miało to wpływ na zachowanie terminowości realizacji zamówienia,</w:t>
      </w:r>
    </w:p>
    <w:p w14:paraId="6BC1822F" w14:textId="77777777" w:rsidR="005F39EB" w:rsidRDefault="00730D5B">
      <w:pPr>
        <w:pStyle w:val="Akapitzlist"/>
        <w:widowControl w:val="0"/>
        <w:numPr>
          <w:ilvl w:val="0"/>
          <w:numId w:val="15"/>
        </w:numPr>
        <w:spacing w:line="276" w:lineRule="auto"/>
        <w:ind w:left="993" w:hanging="426"/>
        <w:jc w:val="both"/>
        <w:rPr>
          <w:rFonts w:ascii="Cambria" w:hAnsi="Cambria" w:cs="†¯øw≥¸"/>
          <w:color w:val="000000" w:themeColor="text1"/>
        </w:rPr>
      </w:pPr>
      <w:r>
        <w:rPr>
          <w:rFonts w:ascii="Cambria" w:hAnsi="Cambria" w:cs="ArialNarrow"/>
          <w:color w:val="000000" w:themeColor="text1"/>
        </w:rPr>
        <w:t>przedłużenie terminu wykonania umowy o którym mowa w § 2 ust. 1 może nastąpić w przypadku przedłużającego się postępowania mającego na celu udzielenie zamówienia publicznego. Zamawiający zakłada, że postępowanie będzie trwało 96 dni (od dnia wszczęcia do dnia udzielenia zamówienia)</w:t>
      </w:r>
      <w:r>
        <w:rPr>
          <w:rStyle w:val="Zakotwiczenieprzypisudolnego"/>
          <w:rFonts w:ascii="Cambria" w:hAnsi="Cambria" w:cs="ArialNarrow"/>
          <w:color w:val="000000" w:themeColor="text1"/>
        </w:rPr>
        <w:footnoteReference w:id="2"/>
      </w:r>
      <w:r>
        <w:rPr>
          <w:rFonts w:ascii="Cambria" w:hAnsi="Cambria" w:cs="ArialNarrow"/>
          <w:color w:val="000000" w:themeColor="text1"/>
        </w:rPr>
        <w:t xml:space="preserve">. Zamawiający przewiduje możliwość przedłużenia terminu wykonywania umowy o ilość dni trwania postępowania ponad zakładane </w:t>
      </w:r>
      <w:r>
        <w:rPr>
          <w:rFonts w:ascii="Cambria" w:hAnsi="Cambria" w:cs="ArialNarrow"/>
          <w:color w:val="000000" w:themeColor="text1"/>
        </w:rPr>
        <w:br/>
        <w:t xml:space="preserve">96 dni. </w:t>
      </w:r>
    </w:p>
    <w:p w14:paraId="79AC44AD" w14:textId="77777777" w:rsidR="005F39EB" w:rsidRDefault="00730D5B">
      <w:pPr>
        <w:pStyle w:val="Akapitzlist"/>
        <w:widowControl w:val="0"/>
        <w:numPr>
          <w:ilvl w:val="0"/>
          <w:numId w:val="33"/>
        </w:numPr>
        <w:spacing w:line="276" w:lineRule="auto"/>
        <w:ind w:left="567" w:hanging="567"/>
        <w:jc w:val="both"/>
        <w:rPr>
          <w:rFonts w:ascii="Cambria" w:hAnsi="Cambria" w:cs="†¯øw≥¸"/>
          <w:b/>
          <w:color w:val="000000" w:themeColor="text1"/>
        </w:rPr>
      </w:pPr>
      <w:r>
        <w:rPr>
          <w:rFonts w:ascii="Cambria" w:hAnsi="Cambria" w:cs="†¯øw≥¸"/>
          <w:b/>
          <w:color w:val="000000" w:themeColor="text1"/>
        </w:rPr>
        <w:t>Zmiana sposobu spełnienia świadczenia jest dopuszczalna w przypadku wystąpienia niżej wymienionych okoliczności:</w:t>
      </w:r>
    </w:p>
    <w:p w14:paraId="60D38793" w14:textId="77777777" w:rsidR="005F39EB" w:rsidRDefault="00730D5B">
      <w:pPr>
        <w:pStyle w:val="Akapitzlist"/>
        <w:widowControl w:val="0"/>
        <w:numPr>
          <w:ilvl w:val="0"/>
          <w:numId w:val="16"/>
        </w:numPr>
        <w:spacing w:line="276" w:lineRule="auto"/>
        <w:ind w:left="993" w:hanging="426"/>
        <w:jc w:val="both"/>
        <w:rPr>
          <w:rFonts w:ascii="Cambria" w:hAnsi="Cambria" w:cs="†¯øw≥¸"/>
          <w:color w:val="000000" w:themeColor="text1"/>
        </w:rPr>
      </w:pPr>
      <w:r>
        <w:rPr>
          <w:rFonts w:ascii="Cambria" w:hAnsi="Cambria" w:cs="†¯øw≥¸"/>
          <w:color w:val="000000" w:themeColor="text1"/>
        </w:rPr>
        <w:t>zmiany w zakresie doboru poszczególnych urządzeń wchodzących w skład zestawu instalacji kolektorów słonecznych wynikające z błędów w dokumentacji wykonanej przez uprawnione podmioty niemożliwej do stwierdzenia przy założeniu dochowania należytej staranności zamawiającego;</w:t>
      </w:r>
    </w:p>
    <w:p w14:paraId="2E04ED71" w14:textId="77777777" w:rsidR="005F39EB" w:rsidRDefault="00730D5B">
      <w:pPr>
        <w:pStyle w:val="Akapitzlist"/>
        <w:widowControl w:val="0"/>
        <w:numPr>
          <w:ilvl w:val="0"/>
          <w:numId w:val="16"/>
        </w:numPr>
        <w:spacing w:line="276" w:lineRule="auto"/>
        <w:ind w:left="993" w:hanging="426"/>
        <w:jc w:val="both"/>
        <w:rPr>
          <w:rFonts w:ascii="Cambria" w:hAnsi="Cambria" w:cs="†¯øw≥¸"/>
          <w:color w:val="000000" w:themeColor="text1"/>
        </w:rPr>
      </w:pPr>
      <w:r>
        <w:rPr>
          <w:rFonts w:ascii="Cambria" w:hAnsi="Cambria" w:cs="†¯øw≥¸"/>
          <w:color w:val="000000" w:themeColor="text1"/>
        </w:rPr>
        <w:t xml:space="preserve">niezależnych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SIWZ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0E15D621" w14:textId="77777777" w:rsidR="005F39EB" w:rsidRDefault="00730D5B">
      <w:pPr>
        <w:pStyle w:val="Akapitzlist"/>
        <w:widowControl w:val="0"/>
        <w:numPr>
          <w:ilvl w:val="0"/>
          <w:numId w:val="33"/>
        </w:numPr>
        <w:spacing w:line="276" w:lineRule="auto"/>
        <w:ind w:left="567" w:hanging="567"/>
        <w:rPr>
          <w:rFonts w:ascii="Cambria" w:hAnsi="Cambria" w:cs="†¯øw≥¸"/>
          <w:b/>
          <w:color w:val="000000" w:themeColor="text1"/>
        </w:rPr>
      </w:pPr>
      <w:r>
        <w:rPr>
          <w:rFonts w:ascii="Cambria" w:hAnsi="Cambria" w:cs="†¯øw≥¸"/>
          <w:b/>
          <w:color w:val="000000" w:themeColor="text1"/>
        </w:rPr>
        <w:t>Pozostałe rodzaje zmian spowodowane następującymi okolicznościami:</w:t>
      </w:r>
    </w:p>
    <w:p w14:paraId="76C46DCD" w14:textId="77777777" w:rsidR="005F39EB" w:rsidRDefault="00730D5B">
      <w:pPr>
        <w:pStyle w:val="Akapitzlist"/>
        <w:widowControl w:val="0"/>
        <w:numPr>
          <w:ilvl w:val="0"/>
          <w:numId w:val="17"/>
        </w:numPr>
        <w:spacing w:line="276" w:lineRule="auto"/>
        <w:ind w:left="993" w:hanging="426"/>
        <w:jc w:val="both"/>
        <w:rPr>
          <w:rFonts w:ascii="Cambria" w:hAnsi="Cambria" w:cs="†¯øw≥¸"/>
          <w:color w:val="000000" w:themeColor="text1"/>
        </w:rPr>
      </w:pPr>
      <w:r>
        <w:rPr>
          <w:rFonts w:ascii="Cambria" w:hAnsi="Cambria" w:cs="†¯øw≥¸"/>
          <w:color w:val="000000" w:themeColor="text1"/>
        </w:rPr>
        <w:t>zmiana osób, przy pomocy których Wykonawca i Zamawiający realizuje przedmiot umowy na inne spełniające warunki określone w SIWZ;</w:t>
      </w:r>
    </w:p>
    <w:p w14:paraId="68B54C0E" w14:textId="77777777" w:rsidR="005F39EB" w:rsidRDefault="00730D5B">
      <w:pPr>
        <w:pStyle w:val="Akapitzlist"/>
        <w:widowControl w:val="0"/>
        <w:numPr>
          <w:ilvl w:val="0"/>
          <w:numId w:val="17"/>
        </w:numPr>
        <w:spacing w:line="276" w:lineRule="auto"/>
        <w:ind w:left="993" w:hanging="426"/>
        <w:jc w:val="both"/>
        <w:rPr>
          <w:rFonts w:ascii="Cambria" w:hAnsi="Cambria" w:cs="†¯øw≥¸"/>
          <w:color w:val="000000" w:themeColor="text1"/>
        </w:rPr>
      </w:pPr>
      <w:r>
        <w:rPr>
          <w:rFonts w:ascii="Cambria" w:hAnsi="Cambria" w:cs="†¯øw≥¸"/>
          <w:color w:val="000000" w:themeColor="text1"/>
        </w:rPr>
        <w:t>siła wyższa w rozumieniu § 18 umowy uniemożliwiająca wykonanie przedmiotu umowy zgodnie z SIWZ;</w:t>
      </w:r>
    </w:p>
    <w:p w14:paraId="0E339539" w14:textId="77777777" w:rsidR="005F39EB" w:rsidRDefault="00730D5B">
      <w:pPr>
        <w:pStyle w:val="Akapitzlist"/>
        <w:widowControl w:val="0"/>
        <w:numPr>
          <w:ilvl w:val="0"/>
          <w:numId w:val="17"/>
        </w:numPr>
        <w:spacing w:line="276" w:lineRule="auto"/>
        <w:ind w:left="993" w:hanging="426"/>
        <w:jc w:val="both"/>
        <w:rPr>
          <w:rFonts w:ascii="Cambria" w:hAnsi="Cambria" w:cs="†¯øw≥¸"/>
          <w:color w:val="000000" w:themeColor="text1"/>
        </w:rPr>
      </w:pPr>
      <w:r>
        <w:rPr>
          <w:rFonts w:ascii="Cambria" w:hAnsi="Cambria" w:cs="†¯øw≥¸"/>
          <w:color w:val="000000" w:themeColor="text1"/>
        </w:rPr>
        <w:t>zmiana obowiązującej stawki VAT;</w:t>
      </w:r>
    </w:p>
    <w:p w14:paraId="6BF060E7" w14:textId="77777777" w:rsidR="005F39EB" w:rsidRDefault="00730D5B">
      <w:pPr>
        <w:pStyle w:val="Akapitzlist"/>
        <w:widowControl w:val="0"/>
        <w:numPr>
          <w:ilvl w:val="0"/>
          <w:numId w:val="17"/>
        </w:numPr>
        <w:spacing w:line="276" w:lineRule="auto"/>
        <w:ind w:left="993" w:hanging="426"/>
        <w:jc w:val="both"/>
        <w:rPr>
          <w:rFonts w:ascii="Cambria" w:hAnsi="Cambria" w:cs="†¯øw≥¸"/>
          <w:color w:val="000000" w:themeColor="text1"/>
        </w:rPr>
      </w:pPr>
      <w:r>
        <w:rPr>
          <w:rFonts w:ascii="Cambria" w:hAnsi="Cambria" w:cs="†¯øw≥¸"/>
          <w:color w:val="000000" w:themeColor="text1"/>
        </w:rPr>
        <w:t>rezygnacja przez Zamawiającego z realizacji części przedmiotu umowy;</w:t>
      </w:r>
    </w:p>
    <w:p w14:paraId="7FC27CC5" w14:textId="77777777" w:rsidR="005F39EB" w:rsidRDefault="00730D5B">
      <w:pPr>
        <w:pStyle w:val="Akapitzlist"/>
        <w:widowControl w:val="0"/>
        <w:numPr>
          <w:ilvl w:val="0"/>
          <w:numId w:val="17"/>
        </w:numPr>
        <w:spacing w:line="276" w:lineRule="auto"/>
        <w:ind w:left="993" w:hanging="426"/>
        <w:jc w:val="both"/>
        <w:rPr>
          <w:rFonts w:ascii="Cambria" w:hAnsi="Cambria" w:cs="†¯øw≥¸"/>
          <w:color w:val="000000" w:themeColor="text1"/>
        </w:rPr>
      </w:pPr>
      <w:r>
        <w:rPr>
          <w:rFonts w:ascii="Cambria" w:hAnsi="Cambria" w:cs="†¯øw≥¸"/>
          <w:color w:val="000000" w:themeColor="text1"/>
        </w:rPr>
        <w:t xml:space="preserve">zmiana sposobu rozliczenia umowy lub dokonywania płatności na rzecz wykonawcy na skutek zmian zawartej przez zamawiającego umowy </w:t>
      </w:r>
      <w:r>
        <w:rPr>
          <w:rFonts w:ascii="Cambria" w:hAnsi="Cambria" w:cs="†¯øw≥¸"/>
          <w:color w:val="000000" w:themeColor="text1"/>
        </w:rPr>
        <w:br/>
      </w:r>
      <w:r>
        <w:rPr>
          <w:rFonts w:ascii="Cambria" w:hAnsi="Cambria" w:cs="†¯øw≥¸"/>
          <w:color w:val="000000" w:themeColor="text1"/>
        </w:rPr>
        <w:lastRenderedPageBreak/>
        <w:t>o dofinansowanie projektu lub wytycznych dotyczących realizacji projektu.</w:t>
      </w:r>
    </w:p>
    <w:p w14:paraId="63397F56" w14:textId="77777777" w:rsidR="005F39EB" w:rsidRDefault="00730D5B">
      <w:pPr>
        <w:pStyle w:val="Akapitzlist"/>
        <w:widowControl w:val="0"/>
        <w:numPr>
          <w:ilvl w:val="0"/>
          <w:numId w:val="17"/>
        </w:numPr>
        <w:spacing w:line="276" w:lineRule="auto"/>
        <w:ind w:left="993" w:hanging="426"/>
        <w:jc w:val="both"/>
        <w:rPr>
          <w:rFonts w:ascii="Cambria" w:hAnsi="Cambria" w:cs="†¯øw≥¸"/>
          <w:color w:val="000000" w:themeColor="text1"/>
        </w:rPr>
      </w:pPr>
      <w:r>
        <w:rPr>
          <w:rFonts w:ascii="Cambria" w:hAnsi="Cambria" w:cs="†¯øw≥¸"/>
          <w:color w:val="000000" w:themeColor="text1"/>
        </w:rPr>
        <w:t>zmiana podwykonawcy w trakcie realizacji umowy.</w:t>
      </w:r>
    </w:p>
    <w:p w14:paraId="2FD6E421" w14:textId="77777777" w:rsidR="005F39EB" w:rsidRDefault="00730D5B">
      <w:pPr>
        <w:pStyle w:val="Akapitzlist"/>
        <w:widowControl w:val="0"/>
        <w:numPr>
          <w:ilvl w:val="0"/>
          <w:numId w:val="17"/>
        </w:numPr>
        <w:spacing w:line="276" w:lineRule="auto"/>
        <w:ind w:left="993" w:hanging="426"/>
        <w:jc w:val="both"/>
        <w:rPr>
          <w:rFonts w:ascii="Cambria" w:hAnsi="Cambria" w:cs="†¯øw≥¸"/>
        </w:rPr>
      </w:pPr>
      <w:r>
        <w:rPr>
          <w:rFonts w:ascii="Cambria" w:eastAsia="TimesNewRoman" w:hAnsi="Cambria" w:cs="Arial"/>
        </w:rPr>
        <w:t xml:space="preserve">zmiana zasad płatności. </w:t>
      </w:r>
      <w:r>
        <w:rPr>
          <w:rFonts w:ascii="Cambria" w:hAnsi="Cambria" w:cs="Arial"/>
          <w:bCs/>
        </w:rPr>
        <w:t>Jeżeli przed zakończeniem realizacji zamówienia Zamawiający 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61FA9051" w14:textId="77777777" w:rsidR="005F39EB" w:rsidRDefault="00730D5B">
      <w:pPr>
        <w:pStyle w:val="Akapitzlist"/>
        <w:widowControl w:val="0"/>
        <w:numPr>
          <w:ilvl w:val="0"/>
          <w:numId w:val="17"/>
        </w:numPr>
        <w:spacing w:line="276" w:lineRule="auto"/>
        <w:ind w:left="993" w:hanging="426"/>
        <w:jc w:val="both"/>
        <w:rPr>
          <w:rFonts w:ascii="Cambria" w:hAnsi="Cambria" w:cs="†¯øw≥¸"/>
          <w:color w:val="000000" w:themeColor="text1"/>
        </w:rPr>
      </w:pPr>
      <w:r>
        <w:rPr>
          <w:rFonts w:ascii="Cambria" w:eastAsia="TimesNewRoman" w:hAnsi="Cambria" w:cs="Arial"/>
          <w:color w:val="000000" w:themeColor="text1"/>
        </w:rPr>
        <w:t xml:space="preserve">zmiana stawki VAT w przypadku zmiany </w:t>
      </w:r>
      <w:r>
        <w:rPr>
          <w:rFonts w:ascii="Cambria" w:hAnsi="Cambria"/>
          <w:color w:val="000000" w:themeColor="text1"/>
        </w:rPr>
        <w:t>lokalizacji/miejsca montażu instalacji, powodującej zmianę stawki podatku VAT,</w:t>
      </w:r>
    </w:p>
    <w:p w14:paraId="647F5475" w14:textId="77777777" w:rsidR="005F39EB" w:rsidRDefault="00730D5B">
      <w:pPr>
        <w:pStyle w:val="Akapitzlist"/>
        <w:widowControl w:val="0"/>
        <w:numPr>
          <w:ilvl w:val="0"/>
          <w:numId w:val="17"/>
        </w:numPr>
        <w:spacing w:line="276" w:lineRule="auto"/>
        <w:ind w:left="993" w:hanging="426"/>
        <w:jc w:val="both"/>
        <w:rPr>
          <w:rFonts w:ascii="Cambria" w:hAnsi="Cambria" w:cs="†¯øw≥¸"/>
          <w:color w:val="000000" w:themeColor="text1"/>
        </w:rPr>
      </w:pPr>
      <w:r>
        <w:rPr>
          <w:rFonts w:ascii="Cambria" w:hAnsi="Cambria" w:cs="†¯øw≥¸"/>
          <w:color w:val="000000" w:themeColor="text1"/>
        </w:rPr>
        <w:t>wszelkie zmiany które będą konieczne do zagwarantowania zgodności umowy z wchodzącymi w życie po terminie składania ofert przepisami o podatku od towarów i usług w zakresie wynikającym z tych przepisów.</w:t>
      </w:r>
    </w:p>
    <w:p w14:paraId="03D7EEF7" w14:textId="77777777" w:rsidR="005F39EB" w:rsidRDefault="00730D5B">
      <w:pPr>
        <w:pStyle w:val="Akapitzlist"/>
        <w:widowControl w:val="0"/>
        <w:numPr>
          <w:ilvl w:val="0"/>
          <w:numId w:val="33"/>
        </w:numPr>
        <w:spacing w:line="276" w:lineRule="auto"/>
        <w:ind w:left="567" w:hanging="567"/>
        <w:jc w:val="both"/>
        <w:rPr>
          <w:rFonts w:ascii="Cambria" w:hAnsi="Cambria" w:cs="†¯øw≥¸"/>
          <w:b/>
          <w:color w:val="000000" w:themeColor="text1"/>
        </w:rPr>
      </w:pPr>
      <w:r>
        <w:rPr>
          <w:rFonts w:ascii="Cambria" w:hAnsi="Cambria" w:cs="†¯øw≥¸"/>
          <w:b/>
          <w:color w:val="000000" w:themeColor="text1"/>
        </w:rPr>
        <w:t>Zamawiający na podstawie art. 144 ust. 1 pkt 1 ustawy dopuszcza zmianę umowy w zakresie:</w:t>
      </w:r>
    </w:p>
    <w:p w14:paraId="0DF720C6" w14:textId="77777777" w:rsidR="005F39EB" w:rsidRDefault="00730D5B">
      <w:pPr>
        <w:pStyle w:val="Akapitzlist"/>
        <w:widowControl w:val="0"/>
        <w:numPr>
          <w:ilvl w:val="0"/>
          <w:numId w:val="56"/>
        </w:numPr>
        <w:spacing w:line="276" w:lineRule="auto"/>
        <w:ind w:left="851" w:hanging="284"/>
        <w:jc w:val="both"/>
        <w:rPr>
          <w:rFonts w:ascii="Cambria" w:hAnsi="Cambria" w:cs="†¯øw≥¸"/>
          <w:b/>
          <w:color w:val="000000" w:themeColor="text1"/>
        </w:rPr>
      </w:pPr>
      <w:r>
        <w:rPr>
          <w:rFonts w:ascii="Cambria" w:hAnsi="Cambria" w:cs="†¯øw≥¸"/>
          <w:b/>
          <w:color w:val="000000" w:themeColor="text1"/>
        </w:rPr>
        <w:t>ilości,</w:t>
      </w:r>
    </w:p>
    <w:p w14:paraId="5CB0F164" w14:textId="77777777" w:rsidR="005F39EB" w:rsidRDefault="00730D5B">
      <w:pPr>
        <w:pStyle w:val="Akapitzlist"/>
        <w:widowControl w:val="0"/>
        <w:numPr>
          <w:ilvl w:val="0"/>
          <w:numId w:val="56"/>
        </w:numPr>
        <w:spacing w:line="276" w:lineRule="auto"/>
        <w:ind w:left="851" w:hanging="284"/>
        <w:jc w:val="both"/>
        <w:rPr>
          <w:rFonts w:ascii="Cambria" w:hAnsi="Cambria" w:cs="†¯øw≥¸"/>
          <w:b/>
          <w:color w:val="000000" w:themeColor="text1"/>
        </w:rPr>
      </w:pPr>
      <w:r>
        <w:rPr>
          <w:rFonts w:ascii="Cambria" w:hAnsi="Cambria" w:cs="†¯øw≥¸"/>
          <w:b/>
          <w:color w:val="000000" w:themeColor="text1"/>
        </w:rPr>
        <w:t>miejsca lokalizacji,</w:t>
      </w:r>
    </w:p>
    <w:p w14:paraId="0B2982A4" w14:textId="77777777" w:rsidR="005F39EB" w:rsidRDefault="00730D5B">
      <w:pPr>
        <w:pStyle w:val="Akapitzlist"/>
        <w:widowControl w:val="0"/>
        <w:numPr>
          <w:ilvl w:val="0"/>
          <w:numId w:val="56"/>
        </w:numPr>
        <w:spacing w:line="276" w:lineRule="auto"/>
        <w:ind w:left="851" w:hanging="284"/>
        <w:jc w:val="both"/>
        <w:rPr>
          <w:rFonts w:ascii="Cambria" w:hAnsi="Cambria" w:cs="†¯øw≥¸"/>
          <w:b/>
          <w:color w:val="000000" w:themeColor="text1"/>
        </w:rPr>
      </w:pPr>
      <w:r>
        <w:rPr>
          <w:rFonts w:ascii="Cambria" w:hAnsi="Cambria" w:cs="†¯øw≥¸"/>
          <w:b/>
          <w:color w:val="000000" w:themeColor="text1"/>
        </w:rPr>
        <w:t>ceny,</w:t>
      </w:r>
    </w:p>
    <w:p w14:paraId="528583FA" w14:textId="77777777" w:rsidR="005F39EB" w:rsidRDefault="00730D5B">
      <w:pPr>
        <w:pStyle w:val="Akapitzlist"/>
        <w:widowControl w:val="0"/>
        <w:spacing w:line="276" w:lineRule="auto"/>
        <w:ind w:left="567"/>
        <w:jc w:val="both"/>
        <w:rPr>
          <w:rFonts w:ascii="Cambria" w:hAnsi="Cambria" w:cs="†¯øw≥¸"/>
          <w:color w:val="000000" w:themeColor="text1"/>
        </w:rPr>
      </w:pPr>
      <w:r>
        <w:rPr>
          <w:rFonts w:ascii="Cambria" w:hAnsi="Cambria" w:cs="†¯øw≥¸"/>
          <w:color w:val="000000" w:themeColor="text1"/>
        </w:rPr>
        <w:t>instalacji kolektorów słonecznych w porównaniu z ofertą i zestawieniem budynków, na których mają być zamontowane te instalacje, stanowiącym załącznik Nr 2 do umowy w przypadku, gdy beneficjent (użytkownik) prywatny danej instalacji:</w:t>
      </w:r>
    </w:p>
    <w:p w14:paraId="6724E2B6" w14:textId="77777777" w:rsidR="005F39EB" w:rsidRDefault="00730D5B">
      <w:pPr>
        <w:pStyle w:val="Akapitzlist"/>
        <w:widowControl w:val="0"/>
        <w:numPr>
          <w:ilvl w:val="0"/>
          <w:numId w:val="45"/>
        </w:numPr>
        <w:spacing w:line="276" w:lineRule="auto"/>
        <w:ind w:left="993" w:hanging="426"/>
        <w:jc w:val="both"/>
        <w:rPr>
          <w:rFonts w:ascii="Cambria" w:hAnsi="Cambria" w:cs="†¯øw≥¸"/>
          <w:color w:val="000000" w:themeColor="text1"/>
        </w:rPr>
      </w:pPr>
      <w:r>
        <w:rPr>
          <w:rFonts w:ascii="Cambria" w:hAnsi="Cambria" w:cs="†¯øw≥¸"/>
          <w:color w:val="000000" w:themeColor="text1"/>
        </w:rPr>
        <w:t>zrezygnuje całkowicie z montażu instalacji, a montaż instalacji tego samego rodzaju będzie możliwy u innej osoby w miejscu nie wymagającym zmiany stawki podatku VAT (wykonawca zobowiązany będzie wykonać montaż w innej wskazanej przez zamawiającego lokalizacji bez zmiany wynagrodzenia)</w:t>
      </w:r>
    </w:p>
    <w:p w14:paraId="0D1A589B" w14:textId="77777777" w:rsidR="005F39EB" w:rsidRDefault="00730D5B">
      <w:pPr>
        <w:pStyle w:val="Akapitzlist"/>
        <w:widowControl w:val="0"/>
        <w:numPr>
          <w:ilvl w:val="0"/>
          <w:numId w:val="45"/>
        </w:numPr>
        <w:spacing w:line="276" w:lineRule="auto"/>
        <w:ind w:left="993" w:hanging="426"/>
        <w:jc w:val="both"/>
        <w:rPr>
          <w:rFonts w:ascii="Cambria" w:hAnsi="Cambria" w:cs="†¯øw≥¸"/>
          <w:color w:val="000000" w:themeColor="text1"/>
        </w:rPr>
      </w:pPr>
      <w:r>
        <w:rPr>
          <w:rFonts w:ascii="Cambria" w:hAnsi="Cambria" w:cs="†¯øw≥¸"/>
          <w:color w:val="000000" w:themeColor="text1"/>
        </w:rPr>
        <w:t>zrezygnuje całkowicie z montażu instalacji, a montaż instalacji tego samego rodzaju będzie możliwy u innej osoby w miejscu wymagającym zmiany stawki podatku VAT (wykonawca zobowiązany będzie wykonać montaż w innej wskazanej przez zamawiającego lokalizacji za wynagrodzeniem netto wynikającym z ceny ujętej w ofercie z doliczoną stawka podatku VAT odpowiednią ze względu  na miejsce montażu)</w:t>
      </w:r>
    </w:p>
    <w:p w14:paraId="46C5E8C8" w14:textId="77777777" w:rsidR="005F39EB" w:rsidRDefault="00730D5B">
      <w:pPr>
        <w:pStyle w:val="Akapitzlist"/>
        <w:widowControl w:val="0"/>
        <w:numPr>
          <w:ilvl w:val="0"/>
          <w:numId w:val="45"/>
        </w:numPr>
        <w:spacing w:line="276" w:lineRule="auto"/>
        <w:ind w:left="993" w:hanging="426"/>
        <w:jc w:val="both"/>
        <w:rPr>
          <w:rFonts w:ascii="Cambria" w:hAnsi="Cambria" w:cs="†¯øw≥¸"/>
          <w:color w:val="000000" w:themeColor="text1"/>
        </w:rPr>
      </w:pPr>
      <w:r>
        <w:rPr>
          <w:rFonts w:ascii="Cambria" w:hAnsi="Cambria" w:cs="†¯øw≥¸"/>
          <w:color w:val="000000" w:themeColor="text1"/>
        </w:rPr>
        <w:t xml:space="preserve">zrezygnuje całkowicie z montażu danej instalacji, a montaż instalacji innego rodzaju z kategorii wycenionych w ofercie będzie możliwy u innej osoby (wykonawca zobowiązany będzie wykonać montaż w innej wskazanej przez zamawiającego lokalizacji za wynagrodzeniem odpowiadającym cenie instalacji </w:t>
      </w:r>
      <w:r>
        <w:rPr>
          <w:rFonts w:ascii="Cambria" w:hAnsi="Cambria" w:cs="†¯øw≥¸"/>
          <w:color w:val="000000" w:themeColor="text1"/>
        </w:rPr>
        <w:lastRenderedPageBreak/>
        <w:t>wykonanej w rzeczywistości)</w:t>
      </w:r>
    </w:p>
    <w:p w14:paraId="31801C85" w14:textId="77777777" w:rsidR="005F39EB" w:rsidRDefault="00730D5B">
      <w:pPr>
        <w:pStyle w:val="Akapitzlist"/>
        <w:widowControl w:val="0"/>
        <w:numPr>
          <w:ilvl w:val="0"/>
          <w:numId w:val="45"/>
        </w:numPr>
        <w:spacing w:line="276" w:lineRule="auto"/>
        <w:ind w:left="993" w:hanging="426"/>
        <w:jc w:val="both"/>
        <w:rPr>
          <w:rFonts w:ascii="Cambria" w:hAnsi="Cambria" w:cs="†¯øw≥¸"/>
          <w:color w:val="000000" w:themeColor="text1"/>
        </w:rPr>
      </w:pPr>
      <w:r>
        <w:rPr>
          <w:rFonts w:ascii="Cambria" w:hAnsi="Cambria" w:cs="†¯øw≥¸"/>
          <w:color w:val="000000" w:themeColor="text1"/>
        </w:rPr>
        <w:t>zrezygnuje z montażu danego rodzaju instalacji na rzecz montażu instalacji innego rodzaju z kategorii wycenionych w ofercie (wykonawca zobowiązany będzie wykonać montaż w tej samej lokalizacji za wynagrodzeniem odpowiadającym cenie instalacji wykonanej w rzeczywistości)</w:t>
      </w:r>
    </w:p>
    <w:p w14:paraId="1AD2E852" w14:textId="77777777" w:rsidR="005F39EB" w:rsidRDefault="00730D5B">
      <w:pPr>
        <w:pStyle w:val="Akapitzlist"/>
        <w:widowControl w:val="0"/>
        <w:numPr>
          <w:ilvl w:val="0"/>
          <w:numId w:val="45"/>
        </w:numPr>
        <w:spacing w:line="276" w:lineRule="auto"/>
        <w:ind w:left="993" w:hanging="426"/>
        <w:jc w:val="both"/>
        <w:rPr>
          <w:rFonts w:ascii="Cambria" w:hAnsi="Cambria" w:cs="†¯øw≥¸"/>
          <w:color w:val="000000" w:themeColor="text1"/>
        </w:rPr>
      </w:pPr>
      <w:r>
        <w:rPr>
          <w:rFonts w:ascii="Cambria" w:hAnsi="Cambria" w:cs="†¯øw≥¸"/>
          <w:color w:val="000000" w:themeColor="text1"/>
        </w:rPr>
        <w:t>zmieni decyzję o miejscu montażu instalacji w tej samej lokalizacji (np. z dachu na grunt i odwrotnie) w szczególności w efekcie technicznego braku możliwości wykonania instalacji w miejscu planowanym (wykonawca zobowiązany będzie wykonać montaż w innym miejscu wskazanym przez zamawiającego u tego użytkownika za wynagrodzeniem odpowiadającym cenie netto wykonanej instalacji oraz właściwej dla miejsca montażu stawce VAT)</w:t>
      </w:r>
    </w:p>
    <w:p w14:paraId="282748A3" w14:textId="77777777" w:rsidR="005F39EB" w:rsidRDefault="00730D5B">
      <w:pPr>
        <w:pStyle w:val="Akapitzlist"/>
        <w:widowControl w:val="0"/>
        <w:numPr>
          <w:ilvl w:val="0"/>
          <w:numId w:val="45"/>
        </w:numPr>
        <w:spacing w:line="276" w:lineRule="auto"/>
        <w:ind w:left="993" w:hanging="426"/>
        <w:jc w:val="both"/>
        <w:rPr>
          <w:rFonts w:ascii="Cambria" w:hAnsi="Cambria" w:cs="†¯øw≥¸"/>
          <w:color w:val="000000" w:themeColor="text1"/>
        </w:rPr>
      </w:pPr>
      <w:r>
        <w:rPr>
          <w:rFonts w:ascii="Cambria" w:hAnsi="Cambria" w:cs="†¯øw≥¸"/>
          <w:color w:val="000000" w:themeColor="text1"/>
        </w:rPr>
        <w:t>w przypadku, gdy ze względów niezależnych od stron umowy, w szczególności braku możliwości dokonania montażu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061A6D8F" w14:textId="77777777" w:rsidR="005F39EB" w:rsidRDefault="00730D5B">
      <w:pPr>
        <w:pStyle w:val="Akapitzlist"/>
        <w:widowControl w:val="0"/>
        <w:numPr>
          <w:ilvl w:val="0"/>
          <w:numId w:val="33"/>
        </w:numPr>
        <w:spacing w:line="276" w:lineRule="auto"/>
        <w:ind w:left="567" w:hanging="567"/>
        <w:jc w:val="both"/>
        <w:rPr>
          <w:rFonts w:ascii="Cambria" w:hAnsi="Cambria" w:cs="†¯øw≥¸"/>
          <w:color w:val="000000" w:themeColor="text1"/>
        </w:rPr>
      </w:pPr>
      <w:r>
        <w:rPr>
          <w:rFonts w:ascii="Cambria" w:hAnsi="Cambria" w:cs="†¯øw≥¸"/>
          <w:color w:val="000000" w:themeColor="text1"/>
        </w:rPr>
        <w:t xml:space="preserve">O zmianach wskazanych w ust. 3 pkt 1 i ust. 5 Zamawiający powiadomi Wykonawcę na minimum 3 dni przed dniem, na który zaplanowano montaż zestawów na danym budynku. </w:t>
      </w:r>
    </w:p>
    <w:p w14:paraId="3EE9C058" w14:textId="77777777" w:rsidR="005F39EB" w:rsidRDefault="00730D5B">
      <w:pPr>
        <w:pStyle w:val="Akapitzlist"/>
        <w:widowControl w:val="0"/>
        <w:numPr>
          <w:ilvl w:val="0"/>
          <w:numId w:val="33"/>
        </w:numPr>
        <w:spacing w:line="276" w:lineRule="auto"/>
        <w:ind w:left="567" w:hanging="567"/>
        <w:jc w:val="both"/>
        <w:rPr>
          <w:rFonts w:ascii="Cambria" w:hAnsi="Cambria" w:cs="†¯øw≥¸"/>
          <w:color w:val="000000" w:themeColor="text1"/>
        </w:rPr>
      </w:pPr>
      <w:r>
        <w:rPr>
          <w:rFonts w:ascii="Cambria" w:hAnsi="Cambria" w:cs="†¯øw≥¸"/>
          <w:color w:val="000000" w:themeColor="text1"/>
        </w:rPr>
        <w:t xml:space="preserve">W przypadku określonym w ust. 3 pkt 1 i ust. 5, po dokonaniu zmiany załącznika nr 2 do umowy wykonawca wykona instalacje w miejscu wyznaczonym przez Zamawiającego. </w:t>
      </w:r>
    </w:p>
    <w:p w14:paraId="2884CF0E" w14:textId="77777777" w:rsidR="005F39EB" w:rsidRDefault="00730D5B">
      <w:pPr>
        <w:pStyle w:val="Akapitzlist"/>
        <w:widowControl w:val="0"/>
        <w:numPr>
          <w:ilvl w:val="0"/>
          <w:numId w:val="33"/>
        </w:numPr>
        <w:spacing w:line="276" w:lineRule="auto"/>
        <w:ind w:left="567" w:hanging="567"/>
        <w:jc w:val="both"/>
        <w:rPr>
          <w:rFonts w:ascii="Cambria" w:hAnsi="Cambria" w:cs="†¯øw≥¸"/>
          <w:color w:val="000000" w:themeColor="text1"/>
        </w:rPr>
      </w:pPr>
      <w:r>
        <w:rPr>
          <w:rFonts w:ascii="Cambria" w:hAnsi="Cambria" w:cs="†¯øw≥¸"/>
          <w:color w:val="000000" w:themeColor="text1"/>
        </w:rPr>
        <w:t>Jeżeli zmiana lokalizacji skutkować będzie zmianą stawki podatku VAT, Wykonawca za wykonanie przedmiotu zamówienia w zmienionej lokalizacji otrzyma stałe wynagrodzenie netto wskazane w § 9 ust. 2 niniejszej umowy.</w:t>
      </w:r>
    </w:p>
    <w:p w14:paraId="0A0812D2" w14:textId="77777777" w:rsidR="005F39EB" w:rsidRDefault="00730D5B">
      <w:pPr>
        <w:pStyle w:val="Akapitzlist"/>
        <w:widowControl w:val="0"/>
        <w:numPr>
          <w:ilvl w:val="0"/>
          <w:numId w:val="33"/>
        </w:numPr>
        <w:spacing w:line="276" w:lineRule="auto"/>
        <w:ind w:left="567" w:hanging="567"/>
        <w:jc w:val="both"/>
        <w:rPr>
          <w:rFonts w:ascii="Cambria" w:hAnsi="Cambria" w:cs="†¯øw≥¸"/>
          <w:color w:val="000000" w:themeColor="text1"/>
        </w:rPr>
      </w:pPr>
      <w:r>
        <w:rPr>
          <w:rFonts w:ascii="Cambria" w:hAnsi="Cambria" w:cs="†¯øw≥¸"/>
          <w:color w:val="000000" w:themeColor="text1"/>
        </w:rPr>
        <w:t xml:space="preserve">Wszystkie powyższe postanowienia stanowią katalog zmian, na które Zamawiający może wyrazić zgodę. Nie stanowią jednocześnie zobowiązania do wyrażenia takiej zgody. </w:t>
      </w:r>
    </w:p>
    <w:p w14:paraId="72C6C7BF" w14:textId="77777777" w:rsidR="005F39EB" w:rsidRDefault="00730D5B">
      <w:pPr>
        <w:pStyle w:val="Akapitzlist"/>
        <w:widowControl w:val="0"/>
        <w:numPr>
          <w:ilvl w:val="0"/>
          <w:numId w:val="33"/>
        </w:numPr>
        <w:spacing w:line="276" w:lineRule="auto"/>
        <w:ind w:left="567" w:hanging="567"/>
        <w:jc w:val="both"/>
        <w:rPr>
          <w:rFonts w:ascii="Cambria" w:hAnsi="Cambria" w:cs="†¯øw≥¸"/>
          <w:color w:val="000000" w:themeColor="text1"/>
        </w:rPr>
      </w:pPr>
      <w:r>
        <w:rPr>
          <w:rFonts w:ascii="Cambria" w:hAnsi="Cambria" w:cs="†¯øw≥¸"/>
          <w:color w:val="000000" w:themeColor="text1"/>
        </w:rPr>
        <w:t>Nie stanowi zmiany umowy w rozumieniu art. 144 ustawy Prawo zamówień publicznych:</w:t>
      </w:r>
    </w:p>
    <w:p w14:paraId="4EE9D2D6" w14:textId="77777777" w:rsidR="005F39EB" w:rsidRDefault="00730D5B">
      <w:pPr>
        <w:pStyle w:val="Akapitzlist"/>
        <w:widowControl w:val="0"/>
        <w:numPr>
          <w:ilvl w:val="0"/>
          <w:numId w:val="18"/>
        </w:numPr>
        <w:spacing w:line="276" w:lineRule="auto"/>
        <w:ind w:left="993" w:hanging="426"/>
        <w:jc w:val="both"/>
        <w:rPr>
          <w:rFonts w:ascii="Cambria" w:hAnsi="Cambria" w:cs="†¯øw≥¸"/>
          <w:color w:val="000000" w:themeColor="text1"/>
        </w:rPr>
      </w:pPr>
      <w:r>
        <w:rPr>
          <w:rFonts w:ascii="Cambria" w:hAnsi="Cambria" w:cs="†¯øw≥¸"/>
          <w:color w:val="000000" w:themeColor="text1"/>
        </w:rPr>
        <w:t>zmiany danych teleadresowych,</w:t>
      </w:r>
    </w:p>
    <w:p w14:paraId="7B4A3DAC" w14:textId="77777777" w:rsidR="005F39EB" w:rsidRDefault="00730D5B">
      <w:pPr>
        <w:pStyle w:val="Akapitzlist"/>
        <w:widowControl w:val="0"/>
        <w:numPr>
          <w:ilvl w:val="0"/>
          <w:numId w:val="18"/>
        </w:numPr>
        <w:spacing w:line="276" w:lineRule="auto"/>
        <w:ind w:left="993" w:hanging="426"/>
        <w:jc w:val="both"/>
        <w:rPr>
          <w:rFonts w:ascii="Cambria" w:hAnsi="Cambria" w:cs="†¯øw≥¸"/>
          <w:color w:val="000000" w:themeColor="text1"/>
        </w:rPr>
      </w:pPr>
      <w:r>
        <w:rPr>
          <w:rFonts w:ascii="Cambria" w:hAnsi="Cambria" w:cs="†¯øw≥¸"/>
          <w:color w:val="000000" w:themeColor="text1"/>
        </w:rPr>
        <w:t xml:space="preserve">zmiana danych związanych z obsługą administracyjno-organizacyjną Umowy </w:t>
      </w:r>
      <w:r>
        <w:rPr>
          <w:rFonts w:ascii="Cambria" w:hAnsi="Cambria" w:cs="†¯øw≥¸"/>
          <w:color w:val="000000" w:themeColor="text1"/>
        </w:rPr>
        <w:br/>
        <w:t>(np. zmiana nr rachunku bankowego);</w:t>
      </w:r>
    </w:p>
    <w:p w14:paraId="6A2CD8D5" w14:textId="77777777" w:rsidR="005F39EB" w:rsidRDefault="00730D5B">
      <w:pPr>
        <w:pStyle w:val="Akapitzlist"/>
        <w:widowControl w:val="0"/>
        <w:numPr>
          <w:ilvl w:val="0"/>
          <w:numId w:val="33"/>
        </w:numPr>
        <w:spacing w:line="276" w:lineRule="auto"/>
        <w:ind w:left="567" w:hanging="567"/>
        <w:jc w:val="both"/>
        <w:rPr>
          <w:rFonts w:ascii="Cambria" w:hAnsi="Cambria" w:cs="†¯øw≥¸"/>
          <w:color w:val="000000" w:themeColor="text1"/>
        </w:rPr>
      </w:pPr>
      <w:r>
        <w:rPr>
          <w:rFonts w:ascii="Cambria" w:hAnsi="Cambria" w:cs="†¯øw≥¸"/>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55874C34" w14:textId="77777777" w:rsidR="005F39EB" w:rsidRDefault="005F39EB">
      <w:pPr>
        <w:widowControl w:val="0"/>
        <w:spacing w:line="276" w:lineRule="auto"/>
        <w:jc w:val="center"/>
        <w:rPr>
          <w:rFonts w:ascii="Cambria" w:hAnsi="Cambria" w:cs="†¯øw≥¸"/>
          <w:b/>
          <w:color w:val="70AD47" w:themeColor="accent6"/>
        </w:rPr>
      </w:pPr>
    </w:p>
    <w:p w14:paraId="42834527"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xml:space="preserve">§ 17 </w:t>
      </w:r>
    </w:p>
    <w:p w14:paraId="4100AFFA"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lastRenderedPageBreak/>
        <w:t>Odstąpienie od umowy</w:t>
      </w:r>
    </w:p>
    <w:p w14:paraId="526BD63F" w14:textId="77777777" w:rsidR="005F39EB" w:rsidRDefault="00730D5B">
      <w:pPr>
        <w:pStyle w:val="Akapitzlist"/>
        <w:widowControl w:val="0"/>
        <w:numPr>
          <w:ilvl w:val="0"/>
          <w:numId w:val="19"/>
        </w:numPr>
        <w:spacing w:line="276" w:lineRule="auto"/>
        <w:ind w:left="426" w:hanging="426"/>
        <w:jc w:val="both"/>
        <w:rPr>
          <w:rFonts w:ascii="Cambria" w:hAnsi="Cambria" w:cs="†¯øw≥¸"/>
          <w:color w:val="000000" w:themeColor="text1"/>
        </w:rPr>
      </w:pPr>
      <w:r>
        <w:rPr>
          <w:rFonts w:ascii="Cambria" w:hAnsi="Cambria" w:cs="†¯øw≥¸"/>
          <w:color w:val="000000" w:themeColor="text1"/>
        </w:rPr>
        <w:t>Oprócz wypadków wymienionych w kodeksie cywilnym stronom przysługuje prawo odstąpienia od umowy w terminie 30 dni od dnia stwierdzenia okoliczności stanowiących podstawę odstąpienia w następujących sytuacjach:</w:t>
      </w:r>
    </w:p>
    <w:p w14:paraId="0E071338" w14:textId="77777777" w:rsidR="005F39EB" w:rsidRDefault="00730D5B">
      <w:pPr>
        <w:pStyle w:val="Akapitzlist"/>
        <w:widowControl w:val="0"/>
        <w:numPr>
          <w:ilvl w:val="1"/>
          <w:numId w:val="20"/>
        </w:numPr>
        <w:spacing w:line="276" w:lineRule="auto"/>
        <w:ind w:hanging="294"/>
        <w:jc w:val="both"/>
        <w:rPr>
          <w:rFonts w:ascii="Cambria" w:hAnsi="Cambria" w:cs="†¯øw≥¸"/>
          <w:color w:val="000000" w:themeColor="text1"/>
        </w:rPr>
      </w:pPr>
      <w:r>
        <w:rPr>
          <w:rFonts w:ascii="Cambria" w:hAnsi="Cambria" w:cs="†¯øw≥¸"/>
          <w:color w:val="000000" w:themeColor="text1"/>
        </w:rPr>
        <w:t>Zamawiającemu przysługuje prawo do odstąpienia od umowy bez obowiązku zapłaty kar umownych z tytułu odstąpienia z winy Zamawiającego:</w:t>
      </w:r>
    </w:p>
    <w:p w14:paraId="40790723" w14:textId="77777777" w:rsidR="005F39EB" w:rsidRDefault="00730D5B">
      <w:pPr>
        <w:pStyle w:val="Akapitzlist"/>
        <w:widowControl w:val="0"/>
        <w:numPr>
          <w:ilvl w:val="0"/>
          <w:numId w:val="21"/>
        </w:numPr>
        <w:spacing w:line="276" w:lineRule="auto"/>
        <w:ind w:left="993" w:hanging="284"/>
        <w:jc w:val="both"/>
        <w:rPr>
          <w:rFonts w:ascii="Cambria" w:hAnsi="Cambria" w:cs="†¯øw≥¸"/>
          <w:color w:val="000000" w:themeColor="text1"/>
        </w:rPr>
      </w:pPr>
      <w:r>
        <w:rPr>
          <w:rFonts w:ascii="Cambria" w:hAnsi="Cambria" w:cs="†¯øw≥¸"/>
          <w:color w:val="000000" w:themeColor="text1"/>
        </w:rPr>
        <w:t xml:space="preserve">w razie wystąpienia istotnej zmiany okoliczności powodującej, że wykonanie umowy nie leży w interesie publicznym, czego nie można było przewidzieć </w:t>
      </w:r>
      <w:r>
        <w:rPr>
          <w:rFonts w:ascii="Cambria" w:hAnsi="Cambria" w:cs="†¯øw≥¸"/>
          <w:color w:val="000000" w:themeColor="text1"/>
        </w:rPr>
        <w:br/>
        <w:t>w chwili zawarcia umowy. Odstąpienie od umowy w tym wypadku może nastąpić w terminie 30 dni od powzięcia wiadomości o powyższych okolicznościach,</w:t>
      </w:r>
    </w:p>
    <w:p w14:paraId="7E13A19A" w14:textId="77777777" w:rsidR="005F39EB" w:rsidRDefault="00730D5B">
      <w:pPr>
        <w:pStyle w:val="Akapitzlist"/>
        <w:widowControl w:val="0"/>
        <w:numPr>
          <w:ilvl w:val="0"/>
          <w:numId w:val="21"/>
        </w:numPr>
        <w:spacing w:line="276" w:lineRule="auto"/>
        <w:ind w:left="993" w:hanging="284"/>
        <w:jc w:val="both"/>
        <w:rPr>
          <w:rFonts w:ascii="Cambria" w:hAnsi="Cambria" w:cs="†¯øw≥¸"/>
          <w:color w:val="000000" w:themeColor="text1"/>
        </w:rPr>
      </w:pPr>
      <w:r>
        <w:rPr>
          <w:rFonts w:ascii="Cambria" w:hAnsi="Cambria" w:cs="†¯øw≥¸"/>
          <w:color w:val="000000" w:themeColor="text1"/>
        </w:rPr>
        <w:t>zostanie ogłoszona upadłość lub rozwiązanie firmy Wykonawcy,</w:t>
      </w:r>
    </w:p>
    <w:p w14:paraId="522B939F" w14:textId="77777777" w:rsidR="005F39EB" w:rsidRDefault="00730D5B">
      <w:pPr>
        <w:pStyle w:val="Akapitzlist"/>
        <w:widowControl w:val="0"/>
        <w:numPr>
          <w:ilvl w:val="0"/>
          <w:numId w:val="21"/>
        </w:numPr>
        <w:spacing w:line="276" w:lineRule="auto"/>
        <w:ind w:left="993" w:hanging="284"/>
        <w:jc w:val="both"/>
        <w:rPr>
          <w:rFonts w:ascii="Cambria" w:hAnsi="Cambria" w:cs="†¯øw≥¸"/>
          <w:color w:val="000000" w:themeColor="text1"/>
        </w:rPr>
      </w:pPr>
      <w:r>
        <w:rPr>
          <w:rFonts w:ascii="Cambria" w:hAnsi="Cambria" w:cs="†¯øw≥¸"/>
          <w:color w:val="000000" w:themeColor="text1"/>
        </w:rPr>
        <w:t>zostanie wydany nakaz zajęcia majątku Wykonawcy,</w:t>
      </w:r>
    </w:p>
    <w:p w14:paraId="6CCB0C35" w14:textId="77777777" w:rsidR="005F39EB" w:rsidRDefault="00730D5B">
      <w:pPr>
        <w:pStyle w:val="Akapitzlist"/>
        <w:widowControl w:val="0"/>
        <w:numPr>
          <w:ilvl w:val="0"/>
          <w:numId w:val="21"/>
        </w:numPr>
        <w:spacing w:line="276" w:lineRule="auto"/>
        <w:ind w:left="993" w:hanging="284"/>
        <w:jc w:val="both"/>
        <w:rPr>
          <w:rFonts w:ascii="Cambria" w:hAnsi="Cambria" w:cs="†¯øw≥¸"/>
          <w:color w:val="000000" w:themeColor="text1"/>
        </w:rPr>
      </w:pPr>
      <w:r>
        <w:rPr>
          <w:rFonts w:ascii="Cambria" w:hAnsi="Cambria" w:cs="†¯øw≥¸"/>
          <w:color w:val="000000" w:themeColor="text1"/>
        </w:rPr>
        <w:t>Wykonawca nie rozpoczął prac bez uzasadnionych przyczyn oraz nie kontynuuje ich pomimo wezwania Zamawiającego złożonego na piśmie,</w:t>
      </w:r>
    </w:p>
    <w:p w14:paraId="44A0381A" w14:textId="77777777" w:rsidR="005F39EB" w:rsidRDefault="00730D5B">
      <w:pPr>
        <w:pStyle w:val="Akapitzlist"/>
        <w:widowControl w:val="0"/>
        <w:numPr>
          <w:ilvl w:val="0"/>
          <w:numId w:val="21"/>
        </w:numPr>
        <w:spacing w:line="276" w:lineRule="auto"/>
        <w:ind w:left="993" w:hanging="284"/>
        <w:jc w:val="both"/>
        <w:rPr>
          <w:rFonts w:ascii="Cambria" w:hAnsi="Cambria" w:cs="†¯øw≥¸"/>
          <w:color w:val="000000" w:themeColor="text1"/>
        </w:rPr>
      </w:pPr>
      <w:r>
        <w:rPr>
          <w:rFonts w:ascii="Cambria" w:hAnsi="Cambria" w:cs="†¯øw≥¸"/>
          <w:color w:val="000000" w:themeColor="text1"/>
        </w:rPr>
        <w:t>Wykonawca przerwał realizację prac bez uzasadnienia i przerwa ta trwa dłużej niż 7 dni,</w:t>
      </w:r>
    </w:p>
    <w:p w14:paraId="5195182F" w14:textId="77777777" w:rsidR="005F39EB" w:rsidRDefault="00730D5B">
      <w:pPr>
        <w:pStyle w:val="Akapitzlist"/>
        <w:widowControl w:val="0"/>
        <w:numPr>
          <w:ilvl w:val="0"/>
          <w:numId w:val="21"/>
        </w:numPr>
        <w:spacing w:line="276" w:lineRule="auto"/>
        <w:ind w:left="993" w:hanging="284"/>
        <w:jc w:val="both"/>
        <w:rPr>
          <w:rFonts w:ascii="Cambria" w:hAnsi="Cambria" w:cs="†¯øw≥¸"/>
          <w:color w:val="000000" w:themeColor="text1"/>
        </w:rPr>
      </w:pPr>
      <w:r>
        <w:rPr>
          <w:rFonts w:ascii="Cambria" w:hAnsi="Cambria" w:cs="†¯øw≥¸"/>
          <w:color w:val="000000" w:themeColor="text1"/>
        </w:rPr>
        <w:t>Wykonawca opóźnia się z wykonaniem przedmiotu umowy ponad 14 dni.</w:t>
      </w:r>
    </w:p>
    <w:p w14:paraId="5FCD9BA3" w14:textId="77777777" w:rsidR="005F39EB" w:rsidRDefault="00730D5B">
      <w:pPr>
        <w:pStyle w:val="Akapitzlist"/>
        <w:widowControl w:val="0"/>
        <w:numPr>
          <w:ilvl w:val="0"/>
          <w:numId w:val="21"/>
        </w:numPr>
        <w:spacing w:line="276" w:lineRule="auto"/>
        <w:ind w:left="993" w:hanging="284"/>
        <w:jc w:val="both"/>
        <w:rPr>
          <w:rFonts w:ascii="Cambria" w:hAnsi="Cambria" w:cs="†¯øw≥¸"/>
          <w:color w:val="000000" w:themeColor="text1"/>
        </w:rPr>
      </w:pPr>
      <w:r>
        <w:rPr>
          <w:rFonts w:ascii="Cambria" w:hAnsi="Cambria" w:cs="†¯øw≥¸"/>
          <w:color w:val="000000" w:themeColor="text1"/>
        </w:rPr>
        <w:t>W innych przypadkach przewidzianych w umowie.</w:t>
      </w:r>
    </w:p>
    <w:p w14:paraId="6DD8B0E0" w14:textId="77777777" w:rsidR="005F39EB" w:rsidRDefault="00730D5B">
      <w:pPr>
        <w:pStyle w:val="Akapitzlist"/>
        <w:widowControl w:val="0"/>
        <w:numPr>
          <w:ilvl w:val="1"/>
          <w:numId w:val="20"/>
        </w:numPr>
        <w:spacing w:line="276" w:lineRule="auto"/>
        <w:ind w:left="709" w:hanging="294"/>
        <w:rPr>
          <w:rFonts w:ascii="Cambria" w:hAnsi="Cambria" w:cs="†¯øw≥¸"/>
          <w:color w:val="000000" w:themeColor="text1"/>
        </w:rPr>
      </w:pPr>
      <w:r>
        <w:rPr>
          <w:rFonts w:ascii="Cambria" w:hAnsi="Cambria" w:cs="†¯øw≥¸"/>
          <w:color w:val="000000" w:themeColor="text1"/>
        </w:rPr>
        <w:t>Wykonawcy przysługuje prawo odstąpienia od umowy bez obowiązku zapłaty kar umownych z tytułu odstąpienia z winy Wykonawcy, jeżeli:</w:t>
      </w:r>
    </w:p>
    <w:p w14:paraId="2D067A76" w14:textId="77777777" w:rsidR="005F39EB" w:rsidRDefault="00730D5B">
      <w:pPr>
        <w:pStyle w:val="Akapitzlist"/>
        <w:widowControl w:val="0"/>
        <w:numPr>
          <w:ilvl w:val="0"/>
          <w:numId w:val="22"/>
        </w:numPr>
        <w:spacing w:line="276" w:lineRule="auto"/>
        <w:ind w:left="993" w:hanging="284"/>
        <w:jc w:val="both"/>
        <w:rPr>
          <w:rFonts w:ascii="Cambria" w:hAnsi="Cambria" w:cs="†¯øw≥¸"/>
          <w:color w:val="000000" w:themeColor="text1"/>
        </w:rPr>
      </w:pPr>
      <w:r>
        <w:rPr>
          <w:rFonts w:ascii="Cambria" w:hAnsi="Cambria" w:cs="†¯øw≥¸"/>
          <w:color w:val="000000" w:themeColor="text1"/>
        </w:rPr>
        <w:t>Zamawiający odmawia bez uzasadnionej przyczyny odbioru prac lub odmawia podpisania protokołu odbioru,</w:t>
      </w:r>
    </w:p>
    <w:p w14:paraId="6C94C8B9" w14:textId="77777777" w:rsidR="005F39EB" w:rsidRDefault="00730D5B">
      <w:pPr>
        <w:pStyle w:val="Akapitzlist"/>
        <w:widowControl w:val="0"/>
        <w:numPr>
          <w:ilvl w:val="0"/>
          <w:numId w:val="22"/>
        </w:numPr>
        <w:spacing w:line="276" w:lineRule="auto"/>
        <w:ind w:left="993" w:hanging="284"/>
        <w:jc w:val="both"/>
        <w:rPr>
          <w:rFonts w:ascii="Cambria" w:hAnsi="Cambria" w:cs="†¯øw≥¸"/>
          <w:color w:val="000000" w:themeColor="text1"/>
        </w:rPr>
      </w:pPr>
      <w:r>
        <w:rPr>
          <w:rFonts w:ascii="Cambria" w:hAnsi="Cambria" w:cs="†¯øw≥¸"/>
          <w:color w:val="000000" w:themeColor="text1"/>
        </w:rPr>
        <w:t>Zamawiający zawiadomi Wykonawcę, iż wobec zaistnienia uprzednio nieprzewidzianych okoliczności nie będzie mógł spełnić swoich zobowiązań umownych wobec Wykonawcy.</w:t>
      </w:r>
    </w:p>
    <w:p w14:paraId="22E54277" w14:textId="77777777" w:rsidR="005F39EB" w:rsidRDefault="00730D5B">
      <w:pPr>
        <w:pStyle w:val="Akapitzlist"/>
        <w:widowControl w:val="0"/>
        <w:numPr>
          <w:ilvl w:val="0"/>
          <w:numId w:val="19"/>
        </w:numPr>
        <w:spacing w:line="276" w:lineRule="auto"/>
        <w:ind w:left="426" w:hanging="426"/>
        <w:jc w:val="both"/>
        <w:rPr>
          <w:rFonts w:ascii="Cambria" w:hAnsi="Cambria" w:cs="†¯øw≥¸"/>
          <w:color w:val="000000" w:themeColor="text1"/>
        </w:rPr>
      </w:pPr>
      <w:r>
        <w:rPr>
          <w:rFonts w:ascii="Cambria" w:hAnsi="Cambria" w:cs="†¯øw≥¸"/>
          <w:color w:val="000000" w:themeColor="text1"/>
        </w:rPr>
        <w:t>Odstąpienie od umowy powinno nastąpić w ciągu  60 dni od dnia pozyskania przez stronę umowy informacji o wystąpieniu podstawy odstąpienia od umowy - w formie pisemnej pod rygorem nieważności takiego oświadczenia i powinno zawierać uzasadnienie.</w:t>
      </w:r>
    </w:p>
    <w:p w14:paraId="5033A061" w14:textId="77777777" w:rsidR="005F39EB" w:rsidRDefault="00730D5B">
      <w:pPr>
        <w:pStyle w:val="Akapitzlist"/>
        <w:widowControl w:val="0"/>
        <w:numPr>
          <w:ilvl w:val="0"/>
          <w:numId w:val="19"/>
        </w:numPr>
        <w:spacing w:line="276" w:lineRule="auto"/>
        <w:ind w:left="426" w:hanging="426"/>
        <w:jc w:val="both"/>
        <w:rPr>
          <w:rFonts w:ascii="Cambria" w:hAnsi="Cambria" w:cs="†¯øw≥¸"/>
          <w:color w:val="000000" w:themeColor="text1"/>
        </w:rPr>
      </w:pPr>
      <w:r>
        <w:rPr>
          <w:rFonts w:ascii="Cambria" w:hAnsi="Cambria" w:cs="†¯øw≥¸"/>
          <w:color w:val="000000" w:themeColor="text1"/>
        </w:rPr>
        <w:t>W wypadku odstąpienia od umowy Wykonawcę oraz Zamawiającego obciążają następujące obowiązki szczegółowe:</w:t>
      </w:r>
    </w:p>
    <w:p w14:paraId="679C7836" w14:textId="77777777" w:rsidR="005F39EB" w:rsidRDefault="00730D5B">
      <w:pPr>
        <w:pStyle w:val="Akapitzlist"/>
        <w:widowControl w:val="0"/>
        <w:numPr>
          <w:ilvl w:val="0"/>
          <w:numId w:val="23"/>
        </w:numPr>
        <w:spacing w:line="276" w:lineRule="auto"/>
        <w:ind w:hanging="294"/>
        <w:jc w:val="both"/>
        <w:rPr>
          <w:rFonts w:ascii="Cambria" w:hAnsi="Cambria" w:cs="†¯øw≥¸"/>
          <w:color w:val="000000" w:themeColor="text1"/>
        </w:rPr>
      </w:pPr>
      <w:r>
        <w:rPr>
          <w:rFonts w:ascii="Cambria" w:hAnsi="Cambria" w:cs="†¯øw≥¸"/>
          <w:color w:val="000000" w:themeColor="text1"/>
        </w:rPr>
        <w:t>w terminie 7 dni od daty odstąpienia od umowy Wykonawca przy udziale Zamawiającego sporządzi szczegółowy protokół inwentaryzacji prac w toku według stanu na dzień odstąpienia.</w:t>
      </w:r>
    </w:p>
    <w:p w14:paraId="78BC9AB0" w14:textId="77777777" w:rsidR="005F39EB" w:rsidRDefault="00730D5B">
      <w:pPr>
        <w:pStyle w:val="Akapitzlist"/>
        <w:widowControl w:val="0"/>
        <w:numPr>
          <w:ilvl w:val="0"/>
          <w:numId w:val="23"/>
        </w:numPr>
        <w:spacing w:line="276" w:lineRule="auto"/>
        <w:ind w:hanging="294"/>
        <w:jc w:val="both"/>
        <w:rPr>
          <w:rFonts w:ascii="Cambria" w:hAnsi="Cambria" w:cs="†¯øw≥¸"/>
          <w:color w:val="000000" w:themeColor="text1"/>
        </w:rPr>
      </w:pPr>
      <w:r>
        <w:rPr>
          <w:rFonts w:ascii="Cambria" w:hAnsi="Cambria" w:cs="†¯øw≥¸"/>
          <w:color w:val="000000" w:themeColor="text1"/>
        </w:rPr>
        <w:t xml:space="preserve">w przypadku braku chęci ze strony Wykonawcy sporządzenia inwentaryzacji, wspólnie z Zamawiającym, Zamawiający wykona inwentaryzację samodzielnie </w:t>
      </w:r>
      <w:r>
        <w:rPr>
          <w:rFonts w:ascii="Cambria" w:hAnsi="Cambria" w:cs="†¯øw≥¸"/>
          <w:color w:val="000000" w:themeColor="text1"/>
        </w:rPr>
        <w:br/>
        <w:t>i obciąży Wykonawcę karę umowną zgodnie z § 13 ust.1 pkt. 1 lit. d),</w:t>
      </w:r>
    </w:p>
    <w:p w14:paraId="7687416E" w14:textId="77777777" w:rsidR="005F39EB" w:rsidRDefault="00730D5B">
      <w:pPr>
        <w:pStyle w:val="Akapitzlist"/>
        <w:widowControl w:val="0"/>
        <w:numPr>
          <w:ilvl w:val="0"/>
          <w:numId w:val="23"/>
        </w:numPr>
        <w:spacing w:line="276" w:lineRule="auto"/>
        <w:ind w:hanging="294"/>
        <w:jc w:val="both"/>
        <w:rPr>
          <w:rFonts w:ascii="Cambria" w:hAnsi="Cambria" w:cs="†¯øw≥¸"/>
          <w:color w:val="000000" w:themeColor="text1"/>
        </w:rPr>
      </w:pPr>
      <w:r>
        <w:rPr>
          <w:rFonts w:ascii="Cambria" w:hAnsi="Cambria" w:cs="†¯øw≥¸"/>
          <w:color w:val="000000" w:themeColor="text1"/>
        </w:rPr>
        <w:t>Wykonawca zabezpieczy przerwane roboty w zakresie obustronnie uzgodnionym na koszt tej strony, która odstąpiła od umowy.</w:t>
      </w:r>
    </w:p>
    <w:p w14:paraId="3DE5FD97" w14:textId="77777777" w:rsidR="005F39EB" w:rsidRDefault="00730D5B">
      <w:pPr>
        <w:pStyle w:val="Akapitzlist"/>
        <w:widowControl w:val="0"/>
        <w:numPr>
          <w:ilvl w:val="0"/>
          <w:numId w:val="23"/>
        </w:numPr>
        <w:spacing w:line="276" w:lineRule="auto"/>
        <w:ind w:hanging="294"/>
        <w:jc w:val="both"/>
        <w:rPr>
          <w:rFonts w:ascii="Cambria" w:hAnsi="Cambria" w:cs="†¯øw≥¸"/>
          <w:color w:val="000000" w:themeColor="text1"/>
        </w:rPr>
      </w:pPr>
      <w:r>
        <w:rPr>
          <w:rFonts w:ascii="Cambria" w:hAnsi="Cambria" w:cs="†¯øw≥¸"/>
          <w:color w:val="000000" w:themeColor="text1"/>
        </w:rPr>
        <w:t xml:space="preserve">Wykonawca sporządzi wykaz tych materiałów, konstrukcji lub urządzeń, które nie </w:t>
      </w:r>
      <w:r>
        <w:rPr>
          <w:rFonts w:ascii="Cambria" w:hAnsi="Cambria" w:cs="†¯øw≥¸"/>
          <w:color w:val="000000" w:themeColor="text1"/>
        </w:rPr>
        <w:lastRenderedPageBreak/>
        <w:t>mogą być wykorzystywane przez Wykonawcę do realizacji innych prac nie objętych niniejszą umową, jeżeli odstąpienie od umowy nastąpiło z przyczyn niezależnych od niego.</w:t>
      </w:r>
    </w:p>
    <w:p w14:paraId="3B3E6199" w14:textId="77777777" w:rsidR="005F39EB" w:rsidRDefault="00730D5B">
      <w:pPr>
        <w:pStyle w:val="Akapitzlist"/>
        <w:widowControl w:val="0"/>
        <w:numPr>
          <w:ilvl w:val="0"/>
          <w:numId w:val="23"/>
        </w:numPr>
        <w:spacing w:line="276" w:lineRule="auto"/>
        <w:ind w:hanging="294"/>
        <w:jc w:val="both"/>
        <w:rPr>
          <w:rFonts w:ascii="Cambria" w:hAnsi="Cambria" w:cs="†¯øw≥¸"/>
          <w:color w:val="000000" w:themeColor="text1"/>
        </w:rPr>
      </w:pPr>
      <w:r>
        <w:rPr>
          <w:rFonts w:ascii="Cambria" w:hAnsi="Cambria" w:cs="†¯øw≥¸"/>
          <w:color w:val="000000" w:themeColor="text1"/>
        </w:rPr>
        <w:t>Wykonawca zgłosi do dokonania przez Zamawiającego odbioru prac przerwanych oraz prac zabezpieczających, jeżeli odstąpienie od umowy nastąpiło z przyczyn, za które Wykonawca nie odpowiada.</w:t>
      </w:r>
    </w:p>
    <w:p w14:paraId="6332F8F5" w14:textId="77777777" w:rsidR="005F39EB" w:rsidRDefault="00730D5B">
      <w:pPr>
        <w:pStyle w:val="Akapitzlist"/>
        <w:widowControl w:val="0"/>
        <w:numPr>
          <w:ilvl w:val="0"/>
          <w:numId w:val="23"/>
        </w:numPr>
        <w:spacing w:line="276" w:lineRule="auto"/>
        <w:ind w:hanging="294"/>
        <w:jc w:val="both"/>
        <w:rPr>
          <w:rFonts w:ascii="Cambria" w:hAnsi="Cambria" w:cs="†¯øw≥¸"/>
          <w:color w:val="000000" w:themeColor="text1"/>
        </w:rPr>
      </w:pPr>
      <w:r>
        <w:rPr>
          <w:rFonts w:ascii="Cambria" w:hAnsi="Cambria" w:cs="†¯øw≥¸"/>
          <w:color w:val="000000" w:themeColor="text1"/>
        </w:rPr>
        <w:t>Wykonawca niezwłocznie, a najpóźniej w terminie 30 dni, usunie z terenu realizacji prac urządzenia zaplecza przez niego dostarczone lub wzniesione.</w:t>
      </w:r>
    </w:p>
    <w:p w14:paraId="3585A8B2" w14:textId="77777777" w:rsidR="005F39EB" w:rsidRDefault="00730D5B">
      <w:pPr>
        <w:pStyle w:val="Akapitzlist"/>
        <w:widowControl w:val="0"/>
        <w:numPr>
          <w:ilvl w:val="0"/>
          <w:numId w:val="19"/>
        </w:numPr>
        <w:spacing w:line="276" w:lineRule="auto"/>
        <w:ind w:left="426" w:hanging="426"/>
        <w:jc w:val="both"/>
        <w:rPr>
          <w:rFonts w:ascii="Cambria" w:hAnsi="Cambria" w:cs="†¯øw≥¸"/>
          <w:color w:val="000000" w:themeColor="text1"/>
        </w:rPr>
      </w:pPr>
      <w:r>
        <w:rPr>
          <w:rFonts w:ascii="Cambria" w:hAnsi="Cambria" w:cs="†¯øw≥¸"/>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14:paraId="63A57866" w14:textId="77777777" w:rsidR="005F39EB" w:rsidRDefault="005F39EB">
      <w:pPr>
        <w:widowControl w:val="0"/>
        <w:spacing w:line="276" w:lineRule="auto"/>
        <w:jc w:val="center"/>
        <w:rPr>
          <w:rFonts w:ascii="Cambria" w:hAnsi="Cambria" w:cs="†¯øw≥¸"/>
          <w:b/>
          <w:color w:val="70AD47" w:themeColor="accent6"/>
        </w:rPr>
      </w:pPr>
    </w:p>
    <w:p w14:paraId="5E08C2AF"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xml:space="preserve">§ 18 </w:t>
      </w:r>
    </w:p>
    <w:p w14:paraId="1121A76B"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Okoliczności siły wyższej</w:t>
      </w:r>
    </w:p>
    <w:p w14:paraId="5320604D" w14:textId="77777777" w:rsidR="005F39EB" w:rsidRDefault="00730D5B">
      <w:pPr>
        <w:pStyle w:val="Akapitzlist"/>
        <w:widowControl w:val="0"/>
        <w:numPr>
          <w:ilvl w:val="0"/>
          <w:numId w:val="24"/>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Uważa się, że żadna ze Stron nie jest w zwłoce i nie narusza postanowień umowy </w:t>
      </w:r>
      <w:r>
        <w:rPr>
          <w:rFonts w:ascii="Cambria" w:hAnsi="Cambria" w:cs="†¯øw≥¸"/>
          <w:color w:val="000000" w:themeColor="text1"/>
        </w:rPr>
        <w:br/>
        <w:t xml:space="preserve">z tytułu niewykonania swoich zobowiązań, jeżeli wykonywanie tych zobowiązań uniemożliwiają okoliczności siły wyższej, które powstały po dacie powiadomienia </w:t>
      </w:r>
      <w:r>
        <w:rPr>
          <w:rFonts w:ascii="Cambria" w:hAnsi="Cambria" w:cs="†¯øw≥¸"/>
          <w:color w:val="000000" w:themeColor="text1"/>
        </w:rPr>
        <w:br/>
        <w:t>o wygraniu przetargu lub po dacie, od której umowa obowiązuje.</w:t>
      </w:r>
    </w:p>
    <w:p w14:paraId="1C1B5F2A" w14:textId="77777777" w:rsidR="005F39EB" w:rsidRDefault="00730D5B">
      <w:pPr>
        <w:pStyle w:val="Akapitzlist"/>
        <w:widowControl w:val="0"/>
        <w:numPr>
          <w:ilvl w:val="0"/>
          <w:numId w:val="24"/>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 </w:t>
      </w:r>
    </w:p>
    <w:p w14:paraId="611E8507" w14:textId="77777777" w:rsidR="005F39EB" w:rsidRDefault="00730D5B">
      <w:pPr>
        <w:pStyle w:val="Akapitzlist"/>
        <w:widowControl w:val="0"/>
        <w:numPr>
          <w:ilvl w:val="0"/>
          <w:numId w:val="24"/>
        </w:numPr>
        <w:spacing w:line="276" w:lineRule="auto"/>
        <w:ind w:left="426" w:hanging="426"/>
        <w:jc w:val="both"/>
        <w:rPr>
          <w:rFonts w:ascii="Cambria" w:hAnsi="Cambria" w:cs="†¯øw≥¸"/>
          <w:color w:val="000000" w:themeColor="text1"/>
        </w:rPr>
      </w:pPr>
      <w:r>
        <w:rPr>
          <w:rFonts w:ascii="Cambria" w:hAnsi="Cambria" w:cs="†¯øw≥¸"/>
          <w:color w:val="000000" w:themeColor="text1"/>
        </w:rPr>
        <w:t>W razie wystąpienia siły wyższej Strony mogą rozwiązać umowę bez stosowania kar i odszkodowań w niej przewidzianych.</w:t>
      </w:r>
    </w:p>
    <w:p w14:paraId="6AE25547" w14:textId="77777777" w:rsidR="005F39EB" w:rsidRDefault="005F39EB">
      <w:pPr>
        <w:spacing w:line="276" w:lineRule="auto"/>
        <w:jc w:val="center"/>
        <w:rPr>
          <w:rFonts w:ascii="Cambria" w:hAnsi="Cambria" w:cs="ArialNarrow,Bold"/>
          <w:b/>
          <w:bCs/>
          <w:color w:val="000000" w:themeColor="text1"/>
        </w:rPr>
      </w:pPr>
    </w:p>
    <w:p w14:paraId="07EE68AD" w14:textId="77777777" w:rsidR="005F39EB" w:rsidRDefault="005F39EB">
      <w:pPr>
        <w:spacing w:line="276" w:lineRule="auto"/>
        <w:jc w:val="center"/>
        <w:rPr>
          <w:rFonts w:ascii="Cambria" w:hAnsi="Cambria" w:cs="ArialNarrow,Bold"/>
          <w:b/>
          <w:bCs/>
          <w:color w:val="000000" w:themeColor="text1"/>
        </w:rPr>
      </w:pPr>
    </w:p>
    <w:p w14:paraId="60326D44" w14:textId="77777777" w:rsidR="005F39EB" w:rsidRDefault="005F39EB">
      <w:pPr>
        <w:spacing w:line="276" w:lineRule="auto"/>
        <w:jc w:val="center"/>
        <w:rPr>
          <w:rFonts w:ascii="Cambria" w:hAnsi="Cambria" w:cs="ArialNarrow,Bold"/>
          <w:b/>
          <w:bCs/>
          <w:color w:val="000000" w:themeColor="text1"/>
        </w:rPr>
      </w:pPr>
    </w:p>
    <w:p w14:paraId="0996C14B" w14:textId="77777777" w:rsidR="005F39EB" w:rsidRDefault="005F39EB">
      <w:pPr>
        <w:spacing w:line="276" w:lineRule="auto"/>
        <w:jc w:val="center"/>
        <w:rPr>
          <w:rFonts w:ascii="Cambria" w:hAnsi="Cambria" w:cs="ArialNarrow,Bold"/>
          <w:b/>
          <w:bCs/>
          <w:color w:val="000000" w:themeColor="text1"/>
        </w:rPr>
      </w:pPr>
    </w:p>
    <w:p w14:paraId="778209D3" w14:textId="77777777" w:rsidR="005F39EB" w:rsidRDefault="00730D5B">
      <w:pPr>
        <w:spacing w:line="276" w:lineRule="auto"/>
        <w:jc w:val="center"/>
        <w:rPr>
          <w:rFonts w:ascii="Cambria" w:hAnsi="Cambria" w:cs="ArialNarrow,Bold"/>
          <w:b/>
          <w:bCs/>
          <w:color w:val="000000" w:themeColor="text1"/>
        </w:rPr>
      </w:pPr>
      <w:r>
        <w:rPr>
          <w:rFonts w:ascii="Cambria" w:hAnsi="Cambria" w:cs="ArialNarrow,Bold"/>
          <w:b/>
          <w:bCs/>
          <w:color w:val="000000" w:themeColor="text1"/>
        </w:rPr>
        <w:t>§ 19</w:t>
      </w:r>
    </w:p>
    <w:p w14:paraId="52BFCA9A" w14:textId="77777777" w:rsidR="005F39EB" w:rsidRDefault="00730D5B">
      <w:pPr>
        <w:spacing w:line="276" w:lineRule="auto"/>
        <w:jc w:val="center"/>
        <w:rPr>
          <w:rFonts w:ascii="Cambria" w:hAnsi="Cambria" w:cs="ArialNarrow"/>
          <w:color w:val="000000" w:themeColor="text1"/>
        </w:rPr>
      </w:pPr>
      <w:r>
        <w:rPr>
          <w:rFonts w:ascii="Cambria" w:hAnsi="Cambria" w:cs="ArialNarrow,Bold"/>
          <w:b/>
          <w:bCs/>
          <w:color w:val="000000" w:themeColor="text1"/>
        </w:rPr>
        <w:t>Przechowywanie dokumentacji</w:t>
      </w:r>
    </w:p>
    <w:p w14:paraId="22CC65F7" w14:textId="77777777" w:rsidR="005F39EB" w:rsidRDefault="00730D5B">
      <w:pPr>
        <w:numPr>
          <w:ilvl w:val="0"/>
          <w:numId w:val="27"/>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Zamawiający zastrzega sobie prawo do wglądu do dokumentów, w tym dokumentów finansowych wykonawcy związanych z realizowanym przedmiotem zamówienia.</w:t>
      </w:r>
    </w:p>
    <w:p w14:paraId="16707D6A" w14:textId="77777777" w:rsidR="005F39EB" w:rsidRDefault="00730D5B">
      <w:pPr>
        <w:pStyle w:val="Akapitzlist"/>
        <w:numPr>
          <w:ilvl w:val="0"/>
          <w:numId w:val="27"/>
        </w:numPr>
        <w:spacing w:line="276" w:lineRule="auto"/>
        <w:ind w:left="426" w:hanging="426"/>
        <w:jc w:val="both"/>
        <w:rPr>
          <w:rFonts w:ascii="Cambria" w:hAnsi="Cambria" w:cs="ArialNarrow"/>
          <w:color w:val="000000" w:themeColor="text1"/>
        </w:rPr>
      </w:pPr>
      <w:r>
        <w:rPr>
          <w:rFonts w:ascii="Cambria" w:hAnsi="Cambria" w:cs="ArialNarrow"/>
          <w:color w:val="000000" w:themeColor="text1"/>
        </w:rPr>
        <w:t xml:space="preserve">Wykonawca zobowiązuje się do przechowywania dokumentacji związanej </w:t>
      </w:r>
      <w:r>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w:t>
      </w:r>
      <w:r>
        <w:rPr>
          <w:rFonts w:ascii="Cambria" w:hAnsi="Cambria" w:cs="ArialNarrow"/>
          <w:color w:val="000000" w:themeColor="text1"/>
        </w:rPr>
        <w:lastRenderedPageBreak/>
        <w:t xml:space="preserve">na rzecz Rozwoju Obszarów Wiejskich oraz Europejskiego Funduszu Morskiego </w:t>
      </w:r>
      <w:r>
        <w:rPr>
          <w:rFonts w:ascii="Cambria" w:hAnsi="Cambria" w:cs="ArialNarrow"/>
          <w:color w:val="000000" w:themeColor="text1"/>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74880653" w14:textId="77777777" w:rsidR="005F39EB" w:rsidRDefault="00730D5B">
      <w:pPr>
        <w:numPr>
          <w:ilvl w:val="0"/>
          <w:numId w:val="27"/>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W przypadku konieczności przedłużenia terminu, o którym mowa w ust. 2, Zamawiający powiadomi o tym pisemnie wykonawcę przed upływem terminu określonego w ust. 2.</w:t>
      </w:r>
    </w:p>
    <w:p w14:paraId="21678E8C" w14:textId="77777777" w:rsidR="005F39EB" w:rsidRDefault="00730D5B">
      <w:pPr>
        <w:numPr>
          <w:ilvl w:val="0"/>
          <w:numId w:val="27"/>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 xml:space="preserve">Obowiązek, o którym mowa w ust. 2 i 3 dotyczy całej korespondencji związanej </w:t>
      </w:r>
      <w:r>
        <w:rPr>
          <w:rFonts w:ascii="Cambria" w:hAnsi="Cambria" w:cs="ArialNarrow"/>
          <w:color w:val="000000" w:themeColor="text1"/>
        </w:rPr>
        <w:br/>
        <w:t>z realizacją przedmiotu umowy, protokołów odbioru, dokumentacji z procesu inwestycyjnego.</w:t>
      </w:r>
    </w:p>
    <w:p w14:paraId="1CD45605" w14:textId="77777777" w:rsidR="005F39EB" w:rsidRDefault="00730D5B">
      <w:pPr>
        <w:numPr>
          <w:ilvl w:val="0"/>
          <w:numId w:val="27"/>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 xml:space="preserve">Dokumentacja, o której mowa powyżej przechowywana jest w formie oryginałów albo kopii poświadczonych za zgodność z oryginałem przechowywanych </w:t>
      </w:r>
      <w:r>
        <w:rPr>
          <w:rFonts w:ascii="Cambria" w:hAnsi="Cambria" w:cs="ArialNarrow"/>
          <w:color w:val="000000" w:themeColor="text1"/>
        </w:rPr>
        <w:br/>
        <w:t>na powszechnie uznawanych nośnikach danych.</w:t>
      </w:r>
    </w:p>
    <w:p w14:paraId="18F4CA65" w14:textId="77777777" w:rsidR="005F39EB" w:rsidRDefault="00730D5B">
      <w:pPr>
        <w:numPr>
          <w:ilvl w:val="0"/>
          <w:numId w:val="27"/>
        </w:numPr>
        <w:spacing w:line="276" w:lineRule="auto"/>
        <w:ind w:left="426" w:hanging="426"/>
        <w:contextualSpacing/>
        <w:jc w:val="both"/>
        <w:rPr>
          <w:rFonts w:ascii="Cambria" w:hAnsi="Cambria" w:cs="ArialNarrow"/>
          <w:color w:val="000000" w:themeColor="text1"/>
        </w:rPr>
      </w:pPr>
      <w:r>
        <w:rPr>
          <w:rFonts w:ascii="Cambria" w:hAnsi="Cambria" w:cs="ArialNarrow"/>
          <w:color w:val="000000" w:themeColor="text1"/>
        </w:rPr>
        <w:t xml:space="preserve">W przypadku zmiany miejsca przechowywania dokumentów oraz w przypadku zawieszenia lub zaprzestania przez wykonawcę działalności przed terminem, </w:t>
      </w:r>
      <w:r>
        <w:rPr>
          <w:rFonts w:ascii="Cambria" w:hAnsi="Cambria" w:cs="ArialNarrow"/>
          <w:color w:val="000000" w:themeColor="text1"/>
        </w:rPr>
        <w:br/>
        <w:t xml:space="preserve">o którym mowa w ust. 2 lub 3, wykonawca zobowiązuje się pisemnie poinformować Zamawiającego o miejscu przechowania dokumentów związanych z realizowanym przedmiotem zamówienia w terminem miesiąca przed zmianą tego miejsca. </w:t>
      </w:r>
    </w:p>
    <w:p w14:paraId="02055099" w14:textId="77777777" w:rsidR="005F39EB" w:rsidRDefault="005F39EB">
      <w:pPr>
        <w:widowControl w:val="0"/>
        <w:spacing w:line="276" w:lineRule="auto"/>
        <w:rPr>
          <w:rFonts w:ascii="Cambria" w:hAnsi="Cambria" w:cs="†¯øw≥¸"/>
          <w:color w:val="70AD47" w:themeColor="accent6"/>
        </w:rPr>
      </w:pPr>
    </w:p>
    <w:p w14:paraId="20F1B123"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20</w:t>
      </w:r>
    </w:p>
    <w:p w14:paraId="73253DFE"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Postępowanie reklamacyjne</w:t>
      </w:r>
    </w:p>
    <w:p w14:paraId="76C8258B" w14:textId="77777777" w:rsidR="005F39EB" w:rsidRDefault="00730D5B">
      <w:pPr>
        <w:pStyle w:val="Akapitzlist"/>
        <w:widowControl w:val="0"/>
        <w:numPr>
          <w:ilvl w:val="0"/>
          <w:numId w:val="25"/>
        </w:numPr>
        <w:spacing w:line="276" w:lineRule="auto"/>
        <w:ind w:left="426" w:hanging="426"/>
        <w:jc w:val="both"/>
        <w:rPr>
          <w:rFonts w:ascii="Cambria" w:hAnsi="Cambria" w:cs="†¯øw≥¸"/>
          <w:color w:val="000000" w:themeColor="text1"/>
        </w:rPr>
      </w:pPr>
      <w:r>
        <w:rPr>
          <w:rFonts w:ascii="Cambria" w:hAnsi="Cambria" w:cs="†¯øw≥¸"/>
          <w:color w:val="000000" w:themeColor="text1"/>
        </w:rPr>
        <w:t>W razie powstania sporu na tle wykonania niniejszej umowy Wykonawca jest zobowiązany przede wszystkim do wyczerpania drogi postępowania reklamacyjnego.</w:t>
      </w:r>
    </w:p>
    <w:p w14:paraId="77553177" w14:textId="77777777" w:rsidR="005F39EB" w:rsidRDefault="00730D5B">
      <w:pPr>
        <w:pStyle w:val="Akapitzlist"/>
        <w:widowControl w:val="0"/>
        <w:numPr>
          <w:ilvl w:val="0"/>
          <w:numId w:val="25"/>
        </w:numPr>
        <w:spacing w:line="276" w:lineRule="auto"/>
        <w:ind w:left="426" w:hanging="426"/>
        <w:jc w:val="both"/>
        <w:rPr>
          <w:rFonts w:ascii="Cambria" w:hAnsi="Cambria" w:cs="†¯øw≥¸"/>
          <w:color w:val="000000" w:themeColor="text1"/>
        </w:rPr>
      </w:pPr>
      <w:r>
        <w:rPr>
          <w:rFonts w:ascii="Cambria" w:hAnsi="Cambria" w:cs="†¯øw≥¸"/>
          <w:color w:val="000000" w:themeColor="text1"/>
        </w:rPr>
        <w:t>Reklamację wykonuje się poprzez skierowanie konkretnego roszczenia do Zamawiającego.</w:t>
      </w:r>
    </w:p>
    <w:p w14:paraId="1A5798B2" w14:textId="77777777" w:rsidR="005F39EB" w:rsidRDefault="00730D5B">
      <w:pPr>
        <w:pStyle w:val="Akapitzlist"/>
        <w:widowControl w:val="0"/>
        <w:numPr>
          <w:ilvl w:val="0"/>
          <w:numId w:val="25"/>
        </w:numPr>
        <w:spacing w:line="276" w:lineRule="auto"/>
        <w:ind w:left="426" w:hanging="426"/>
        <w:jc w:val="both"/>
        <w:rPr>
          <w:rFonts w:ascii="Cambria" w:hAnsi="Cambria" w:cs="†¯øw≥¸"/>
          <w:color w:val="000000" w:themeColor="text1"/>
        </w:rPr>
      </w:pPr>
      <w:r>
        <w:rPr>
          <w:rFonts w:ascii="Cambria" w:hAnsi="Cambria" w:cs="†¯øw≥¸"/>
          <w:color w:val="000000" w:themeColor="text1"/>
        </w:rPr>
        <w:t>Zamawiający ma obowiązek do pisemnego ustosunkowania się do zgłoszonego przez Wykonawcę roszczenia w terminie 21 dni od daty zgłoszenia roszczenia.</w:t>
      </w:r>
    </w:p>
    <w:p w14:paraId="2D899EE3" w14:textId="77777777" w:rsidR="005F39EB" w:rsidRDefault="00730D5B">
      <w:pPr>
        <w:pStyle w:val="Akapitzlist"/>
        <w:widowControl w:val="0"/>
        <w:numPr>
          <w:ilvl w:val="0"/>
          <w:numId w:val="25"/>
        </w:numPr>
        <w:spacing w:line="276" w:lineRule="auto"/>
        <w:ind w:left="426" w:hanging="426"/>
        <w:jc w:val="both"/>
        <w:rPr>
          <w:rFonts w:ascii="Cambria" w:hAnsi="Cambria" w:cs="†¯øw≥¸"/>
          <w:color w:val="000000" w:themeColor="text1"/>
        </w:rPr>
      </w:pPr>
      <w:r>
        <w:rPr>
          <w:rFonts w:ascii="Cambria" w:hAnsi="Cambria" w:cs="†¯øw≥¸"/>
          <w:color w:val="000000" w:themeColor="text1"/>
        </w:rPr>
        <w:t>W razie odmowy przez Zamawiającego uznania roszczenia Wykonawcy, względnie nieudzielania odpowiedzi na roszczenie w terminie, o którym mowa w ust. 3, Wykonawca uprawniony jest do wystąpienia na drogę sądową.</w:t>
      </w:r>
    </w:p>
    <w:p w14:paraId="13A1231D" w14:textId="77777777" w:rsidR="005F39EB" w:rsidRDefault="00730D5B">
      <w:pPr>
        <w:pStyle w:val="Akapitzlist"/>
        <w:widowControl w:val="0"/>
        <w:numPr>
          <w:ilvl w:val="0"/>
          <w:numId w:val="25"/>
        </w:numPr>
        <w:spacing w:line="276" w:lineRule="auto"/>
        <w:ind w:left="426" w:hanging="426"/>
        <w:jc w:val="both"/>
        <w:rPr>
          <w:rFonts w:ascii="Cambria" w:hAnsi="Cambria" w:cs="†¯øw≥¸"/>
          <w:color w:val="000000" w:themeColor="text1"/>
        </w:rPr>
      </w:pPr>
      <w:r>
        <w:rPr>
          <w:rFonts w:ascii="Cambria" w:hAnsi="Cambria" w:cs="†¯øw≥¸"/>
          <w:color w:val="000000" w:themeColor="text1"/>
        </w:rPr>
        <w:t>Właściwym do rozpoznania sporów wynikłych na tle realizacji niniejszej umowy jest właściwy dla siedziby Zamawiającego sąd powszechny.</w:t>
      </w:r>
    </w:p>
    <w:p w14:paraId="27CCCF4D" w14:textId="77777777" w:rsidR="005F39EB" w:rsidRDefault="00730D5B">
      <w:pPr>
        <w:pStyle w:val="Akapitzlist"/>
        <w:widowControl w:val="0"/>
        <w:numPr>
          <w:ilvl w:val="0"/>
          <w:numId w:val="25"/>
        </w:numPr>
        <w:spacing w:line="276" w:lineRule="auto"/>
        <w:ind w:left="426" w:hanging="426"/>
        <w:jc w:val="both"/>
        <w:rPr>
          <w:rFonts w:ascii="Cambria" w:hAnsi="Cambria" w:cs="†¯øw≥¸"/>
          <w:color w:val="000000" w:themeColor="text1"/>
        </w:rPr>
      </w:pPr>
      <w:r>
        <w:rPr>
          <w:rFonts w:ascii="Cambria" w:hAnsi="Cambria" w:cs="†¯øw≥¸"/>
          <w:color w:val="000000" w:themeColor="text1"/>
        </w:rPr>
        <w:t>W sprawach nie uregulowanych niniejszą umową stosuje się przepisy Kodeksu cywilnego, Prawa zamówień publicznych oraz w sprawach procesowych przepisy Kodeksu postępowania cywilnego.</w:t>
      </w:r>
    </w:p>
    <w:p w14:paraId="7739868D" w14:textId="77777777" w:rsidR="005F39EB" w:rsidRDefault="005F39EB">
      <w:pPr>
        <w:widowControl w:val="0"/>
        <w:spacing w:line="276" w:lineRule="auto"/>
        <w:jc w:val="center"/>
        <w:rPr>
          <w:rFonts w:ascii="Cambria" w:hAnsi="Cambria" w:cs="†¯øw≥¸"/>
          <w:b/>
          <w:color w:val="70AD47" w:themeColor="accent6"/>
        </w:rPr>
      </w:pPr>
    </w:p>
    <w:p w14:paraId="74EBB74C"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21</w:t>
      </w:r>
    </w:p>
    <w:p w14:paraId="11E3C3FE" w14:textId="77777777" w:rsidR="005F39EB" w:rsidRDefault="00730D5B">
      <w:pPr>
        <w:widowControl w:val="0"/>
        <w:spacing w:line="276" w:lineRule="auto"/>
        <w:jc w:val="center"/>
        <w:rPr>
          <w:rFonts w:ascii="Cambria" w:hAnsi="Cambria" w:cs="†¯øw≥¸"/>
          <w:color w:val="000000" w:themeColor="text1"/>
        </w:rPr>
      </w:pPr>
      <w:r>
        <w:rPr>
          <w:rFonts w:ascii="Cambria" w:hAnsi="Cambria" w:cs="†¯øw≥¸"/>
          <w:b/>
          <w:color w:val="000000" w:themeColor="text1"/>
        </w:rPr>
        <w:t>Dane osobowe</w:t>
      </w:r>
    </w:p>
    <w:p w14:paraId="69E2919B" w14:textId="77777777" w:rsidR="005F39EB" w:rsidRDefault="00730D5B">
      <w:pPr>
        <w:pStyle w:val="Akapitzlist"/>
        <w:widowControl w:val="0"/>
        <w:numPr>
          <w:ilvl w:val="1"/>
          <w:numId w:val="38"/>
        </w:numPr>
        <w:spacing w:line="276" w:lineRule="auto"/>
        <w:ind w:left="426" w:hanging="426"/>
        <w:jc w:val="both"/>
        <w:rPr>
          <w:rFonts w:ascii="Cambria" w:hAnsi="Cambria" w:cs="†¯øw≥¸"/>
          <w:color w:val="000000" w:themeColor="text1"/>
        </w:rPr>
      </w:pPr>
      <w:r>
        <w:rPr>
          <w:rFonts w:ascii="Cambria" w:hAnsi="Cambria" w:cs="†¯øw≥¸"/>
          <w:color w:val="000000" w:themeColor="text1"/>
        </w:rPr>
        <w:lastRenderedPageBreak/>
        <w:t xml:space="preserve">Zamawiający </w:t>
      </w:r>
      <w:r>
        <w:rPr>
          <w:rFonts w:ascii="Cambria" w:hAnsi="Cambria" w:cs="†¯øw≥¸"/>
          <w:color w:val="000000" w:themeColor="text1"/>
          <w:u w:val="single"/>
        </w:rPr>
        <w:t>w dniu podpisania umowy</w:t>
      </w:r>
      <w:r>
        <w:rPr>
          <w:rFonts w:ascii="Cambria" w:hAnsi="Cambria" w:cs="†¯øw≥¸"/>
          <w:color w:val="000000" w:themeColor="text1"/>
        </w:rPr>
        <w:t xml:space="preserve"> przekaże Wykonawcy dane właścicieli nieruchomości, na których zamontowane mają zostać zestawy kolektorów słonecznych.</w:t>
      </w:r>
    </w:p>
    <w:p w14:paraId="33F8D933" w14:textId="77777777" w:rsidR="005F39EB" w:rsidRDefault="00730D5B">
      <w:pPr>
        <w:pStyle w:val="Akapitzlist"/>
        <w:widowControl w:val="0"/>
        <w:numPr>
          <w:ilvl w:val="1"/>
          <w:numId w:val="38"/>
        </w:numPr>
        <w:spacing w:line="276" w:lineRule="auto"/>
        <w:ind w:left="426" w:hanging="426"/>
        <w:jc w:val="both"/>
        <w:rPr>
          <w:rFonts w:ascii="Cambria" w:hAnsi="Cambria" w:cs="†¯øw≥¸"/>
          <w:color w:val="000000" w:themeColor="text1"/>
        </w:rPr>
      </w:pPr>
      <w:r>
        <w:rPr>
          <w:rFonts w:ascii="Cambria" w:hAnsi="Cambria" w:cs="†¯øw≥¸"/>
          <w:color w:val="000000" w:themeColor="text1"/>
        </w:rPr>
        <w:t>Wykonawca zobowiązany jest podpisać z Zamawiającym umowę powierzenia przetwarzania danych osobowych na cele realizacji projektu.</w:t>
      </w:r>
    </w:p>
    <w:p w14:paraId="6CB156F6" w14:textId="77777777" w:rsidR="005F39EB" w:rsidRDefault="005F39EB">
      <w:pPr>
        <w:widowControl w:val="0"/>
        <w:spacing w:line="276" w:lineRule="auto"/>
        <w:jc w:val="center"/>
        <w:rPr>
          <w:rFonts w:ascii="Cambria" w:hAnsi="Cambria" w:cs="†¯øw≥¸"/>
          <w:b/>
          <w:color w:val="70AD47" w:themeColor="accent6"/>
        </w:rPr>
      </w:pPr>
    </w:p>
    <w:p w14:paraId="6A62089C" w14:textId="77777777" w:rsidR="005F39EB" w:rsidRDefault="00730D5B">
      <w:pPr>
        <w:jc w:val="center"/>
        <w:rPr>
          <w:rFonts w:ascii="Cambria" w:hAnsi="Cambria"/>
          <w:b/>
          <w:color w:val="000000" w:themeColor="text1"/>
        </w:rPr>
      </w:pPr>
      <w:r>
        <w:rPr>
          <w:rFonts w:ascii="Cambria" w:hAnsi="Cambria"/>
          <w:b/>
          <w:color w:val="000000" w:themeColor="text1"/>
        </w:rPr>
        <w:t>§ 22</w:t>
      </w:r>
      <w:r>
        <w:rPr>
          <w:rFonts w:ascii="Cambria" w:hAnsi="Cambria"/>
          <w:b/>
          <w:color w:val="000000" w:themeColor="text1"/>
        </w:rPr>
        <w:br/>
        <w:t xml:space="preserve">Ochrona danych osobowych </w:t>
      </w:r>
    </w:p>
    <w:p w14:paraId="4DF14294" w14:textId="77777777" w:rsidR="005F39EB" w:rsidRDefault="00730D5B">
      <w:pPr>
        <w:pStyle w:val="Akapitzlist"/>
        <w:numPr>
          <w:ilvl w:val="0"/>
          <w:numId w:val="42"/>
        </w:numPr>
        <w:spacing w:line="276" w:lineRule="auto"/>
        <w:ind w:left="426" w:hanging="426"/>
        <w:jc w:val="both"/>
        <w:rPr>
          <w:rFonts w:ascii="Cambria" w:hAnsi="Cambria"/>
          <w:color w:val="000000" w:themeColor="text1"/>
        </w:rPr>
      </w:pPr>
      <w:r>
        <w:rPr>
          <w:rFonts w:ascii="Cambria" w:hAnsi="Cambria"/>
          <w:color w:val="000000" w:themeColor="text1"/>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B9415E9" w14:textId="77777777" w:rsidR="005F39EB" w:rsidRDefault="00730D5B">
      <w:pPr>
        <w:pStyle w:val="Akapitzlist"/>
        <w:numPr>
          <w:ilvl w:val="0"/>
          <w:numId w:val="42"/>
        </w:numPr>
        <w:spacing w:line="276" w:lineRule="auto"/>
        <w:ind w:left="426" w:hanging="426"/>
        <w:jc w:val="both"/>
        <w:rPr>
          <w:rFonts w:ascii="Cambria" w:hAnsi="Cambria"/>
          <w:color w:val="000000" w:themeColor="text1"/>
        </w:rPr>
      </w:pPr>
      <w:r>
        <w:rPr>
          <w:rFonts w:ascii="Cambria" w:hAnsi="Cambria"/>
          <w:color w:val="000000" w:themeColor="text1"/>
        </w:rPr>
        <w:t>Zamawiający powierza Wykonawcy, w trybie art. 28 Rozporządzenia dane osobowe do przetwarzania, wyłącznie w celu wykonania przedmiotu niniejszej umowy.</w:t>
      </w:r>
    </w:p>
    <w:p w14:paraId="3B1965EF" w14:textId="77777777" w:rsidR="005F39EB" w:rsidRDefault="00730D5B">
      <w:pPr>
        <w:pStyle w:val="Akapitzlist"/>
        <w:numPr>
          <w:ilvl w:val="0"/>
          <w:numId w:val="42"/>
        </w:numPr>
        <w:spacing w:line="276" w:lineRule="auto"/>
        <w:ind w:left="426" w:hanging="426"/>
        <w:jc w:val="both"/>
        <w:rPr>
          <w:rFonts w:ascii="Cambria" w:hAnsi="Cambria"/>
          <w:color w:val="000000" w:themeColor="text1"/>
        </w:rPr>
      </w:pPr>
      <w:r>
        <w:rPr>
          <w:rFonts w:ascii="Cambria" w:hAnsi="Cambria"/>
          <w:color w:val="000000" w:themeColor="text1"/>
        </w:rPr>
        <w:t>Wykonawca zobowiązuje się:</w:t>
      </w:r>
    </w:p>
    <w:p w14:paraId="586856F1" w14:textId="77777777" w:rsidR="005F39EB" w:rsidRDefault="00730D5B">
      <w:pPr>
        <w:pStyle w:val="Akapitzlist"/>
        <w:numPr>
          <w:ilvl w:val="1"/>
          <w:numId w:val="59"/>
        </w:numPr>
        <w:spacing w:line="276" w:lineRule="auto"/>
        <w:ind w:left="993" w:hanging="502"/>
        <w:jc w:val="both"/>
        <w:rPr>
          <w:rFonts w:ascii="Cambria" w:hAnsi="Cambria"/>
          <w:color w:val="000000" w:themeColor="text1"/>
        </w:rPr>
      </w:pPr>
      <w:r>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35DC4294" w14:textId="77777777" w:rsidR="005F39EB" w:rsidRDefault="00730D5B">
      <w:pPr>
        <w:pStyle w:val="Akapitzlist"/>
        <w:numPr>
          <w:ilvl w:val="1"/>
          <w:numId w:val="59"/>
        </w:numPr>
        <w:spacing w:line="276" w:lineRule="auto"/>
        <w:ind w:left="993" w:hanging="502"/>
        <w:jc w:val="both"/>
        <w:rPr>
          <w:rFonts w:ascii="Cambria" w:hAnsi="Cambria"/>
          <w:color w:val="000000" w:themeColor="text1"/>
        </w:rPr>
      </w:pPr>
      <w:r>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DF2F83D" w14:textId="77777777" w:rsidR="005F39EB" w:rsidRDefault="00730D5B">
      <w:pPr>
        <w:pStyle w:val="Akapitzlist"/>
        <w:numPr>
          <w:ilvl w:val="1"/>
          <w:numId w:val="59"/>
        </w:numPr>
        <w:spacing w:line="276" w:lineRule="auto"/>
        <w:ind w:left="993" w:hanging="502"/>
        <w:jc w:val="both"/>
        <w:rPr>
          <w:rFonts w:ascii="Cambria" w:hAnsi="Cambria"/>
          <w:color w:val="000000" w:themeColor="text1"/>
        </w:rPr>
      </w:pPr>
      <w:r>
        <w:rPr>
          <w:rFonts w:ascii="Cambria" w:hAnsi="Cambria"/>
          <w:color w:val="000000" w:themeColor="text1"/>
        </w:rPr>
        <w:t>dołożyć należytej staranności przy przetwarzaniu powierzonych danych osobowych,</w:t>
      </w:r>
    </w:p>
    <w:p w14:paraId="4D2A1925" w14:textId="77777777" w:rsidR="005F39EB" w:rsidRDefault="00730D5B">
      <w:pPr>
        <w:pStyle w:val="Akapitzlist"/>
        <w:numPr>
          <w:ilvl w:val="1"/>
          <w:numId w:val="59"/>
        </w:numPr>
        <w:spacing w:line="276" w:lineRule="auto"/>
        <w:ind w:left="993" w:hanging="502"/>
        <w:jc w:val="both"/>
        <w:rPr>
          <w:rFonts w:ascii="Cambria" w:hAnsi="Cambria"/>
          <w:color w:val="000000" w:themeColor="text1"/>
        </w:rPr>
      </w:pPr>
      <w:r>
        <w:rPr>
          <w:rFonts w:ascii="Cambria" w:hAnsi="Cambria"/>
          <w:color w:val="000000" w:themeColor="text1"/>
        </w:rPr>
        <w:t>do nadania upoważnień do przetwarzania danych osobowych wszystkim osobom, które będą przetwarzały powierzone dane w celu realizacji niniejszej umowy,</w:t>
      </w:r>
    </w:p>
    <w:p w14:paraId="63138A3D" w14:textId="77777777" w:rsidR="005F39EB" w:rsidRDefault="00730D5B">
      <w:pPr>
        <w:pStyle w:val="Akapitzlist"/>
        <w:numPr>
          <w:ilvl w:val="1"/>
          <w:numId w:val="59"/>
        </w:numPr>
        <w:spacing w:line="276" w:lineRule="auto"/>
        <w:ind w:left="993" w:hanging="502"/>
        <w:jc w:val="both"/>
        <w:rPr>
          <w:rFonts w:ascii="Cambria" w:hAnsi="Cambria"/>
          <w:color w:val="000000" w:themeColor="text1"/>
        </w:rPr>
      </w:pPr>
      <w:r>
        <w:rPr>
          <w:rFonts w:ascii="Cambria" w:hAnsi="Cambria"/>
          <w:color w:val="000000" w:themeColor="text1"/>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FAB3247" w14:textId="77777777" w:rsidR="005F39EB" w:rsidRDefault="00730D5B">
      <w:pPr>
        <w:pStyle w:val="Akapitzlist"/>
        <w:numPr>
          <w:ilvl w:val="0"/>
          <w:numId w:val="42"/>
        </w:numPr>
        <w:tabs>
          <w:tab w:val="left" w:pos="426"/>
        </w:tabs>
        <w:spacing w:line="276" w:lineRule="auto"/>
        <w:ind w:left="426" w:hanging="426"/>
        <w:jc w:val="both"/>
        <w:rPr>
          <w:rFonts w:ascii="Cambria" w:hAnsi="Cambria"/>
          <w:color w:val="000000" w:themeColor="text1"/>
        </w:rPr>
      </w:pPr>
      <w:r>
        <w:rPr>
          <w:rFonts w:ascii="Cambria" w:hAnsi="Cambria"/>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14:paraId="65B4D21D" w14:textId="77777777" w:rsidR="005F39EB" w:rsidRDefault="00730D5B">
      <w:pPr>
        <w:pStyle w:val="Akapitzlist"/>
        <w:numPr>
          <w:ilvl w:val="0"/>
          <w:numId w:val="42"/>
        </w:numPr>
        <w:tabs>
          <w:tab w:val="left" w:pos="426"/>
        </w:tabs>
        <w:spacing w:line="276" w:lineRule="auto"/>
        <w:ind w:left="426" w:hanging="426"/>
        <w:jc w:val="both"/>
        <w:rPr>
          <w:rFonts w:ascii="Cambria" w:hAnsi="Cambria"/>
          <w:color w:val="000000" w:themeColor="text1"/>
        </w:rPr>
      </w:pPr>
      <w:r>
        <w:rPr>
          <w:rFonts w:ascii="Cambria" w:hAnsi="Cambria"/>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14:paraId="64ED9A58" w14:textId="77777777" w:rsidR="005F39EB" w:rsidRDefault="00730D5B">
      <w:pPr>
        <w:pStyle w:val="Akapitzlist"/>
        <w:numPr>
          <w:ilvl w:val="0"/>
          <w:numId w:val="42"/>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lastRenderedPageBreak/>
        <w:t>Wykonawca, po stwierdzeniu naruszenia ochrony danych osobowych bez zbędnej zwłoki zgłasza je administratorowi, nie później niż w ciągu 72 godzin od stwierdzenia naruszenia.</w:t>
      </w:r>
    </w:p>
    <w:p w14:paraId="0A470CD2" w14:textId="77777777" w:rsidR="005F39EB" w:rsidRDefault="00730D5B">
      <w:pPr>
        <w:pStyle w:val="Akapitzlist"/>
        <w:numPr>
          <w:ilvl w:val="0"/>
          <w:numId w:val="42"/>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2C38883" w14:textId="77777777" w:rsidR="005F39EB" w:rsidRDefault="00730D5B">
      <w:pPr>
        <w:pStyle w:val="Akapitzlist"/>
        <w:numPr>
          <w:ilvl w:val="0"/>
          <w:numId w:val="42"/>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Zamawiający realizować będzie prawo kontroli w godzinach pracy Wykonawcy informując o kontroli minimum 3 dni przed planowanym jej przeprowadzeniem.</w:t>
      </w:r>
    </w:p>
    <w:p w14:paraId="0258FA96" w14:textId="77777777" w:rsidR="005F39EB" w:rsidRDefault="00730D5B">
      <w:pPr>
        <w:pStyle w:val="Akapitzlist"/>
        <w:numPr>
          <w:ilvl w:val="0"/>
          <w:numId w:val="42"/>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 xml:space="preserve">Wykonawca zobowiązuje się do usunięcia uchybień stwierdzonych podczas kontroli w terminie nie dłuższym niż 7 dni </w:t>
      </w:r>
    </w:p>
    <w:p w14:paraId="2A91FCAC" w14:textId="77777777" w:rsidR="005F39EB" w:rsidRDefault="00730D5B">
      <w:pPr>
        <w:pStyle w:val="Akapitzlist"/>
        <w:numPr>
          <w:ilvl w:val="0"/>
          <w:numId w:val="42"/>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Wykonawca udostępnia Zamawiającemu wszelkie informacje niezbędne do wykazania spełnienia obowiązków określonych w art. 28 Rozporządzenia.</w:t>
      </w:r>
    </w:p>
    <w:p w14:paraId="3D972475" w14:textId="77777777" w:rsidR="005F39EB" w:rsidRDefault="00730D5B">
      <w:pPr>
        <w:pStyle w:val="Akapitzlist"/>
        <w:numPr>
          <w:ilvl w:val="0"/>
          <w:numId w:val="42"/>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 xml:space="preserve">Wykonawca może powierzyć dane osobowe objęte niniejszą umową do dalszego przetwarzania podwykonawcom jedynie w celu wykonania umowy po uzyskaniu uprzedniej pisemnej zgody Zamawiającego.  </w:t>
      </w:r>
    </w:p>
    <w:p w14:paraId="6A5E8267" w14:textId="77777777" w:rsidR="005F39EB" w:rsidRDefault="00730D5B">
      <w:pPr>
        <w:pStyle w:val="Akapitzlist"/>
        <w:numPr>
          <w:ilvl w:val="0"/>
          <w:numId w:val="42"/>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 xml:space="preserve">Podwykonawca, winien spełniać te same gwarancje i obowiązki jakie zostały nałożone na Wykonawcę. </w:t>
      </w:r>
    </w:p>
    <w:p w14:paraId="46BDAAD2" w14:textId="77777777" w:rsidR="005F39EB" w:rsidRDefault="00730D5B">
      <w:pPr>
        <w:pStyle w:val="Akapitzlist"/>
        <w:numPr>
          <w:ilvl w:val="0"/>
          <w:numId w:val="42"/>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Wykonawca ponosi pełną odpowiedzialność wobec Zamawiającego za działanie podwykonawcy w zakresie obowiązku ochrony danych.</w:t>
      </w:r>
    </w:p>
    <w:p w14:paraId="754F085D" w14:textId="77777777" w:rsidR="005F39EB" w:rsidRDefault="00730D5B">
      <w:pPr>
        <w:pStyle w:val="Akapitzlist"/>
        <w:numPr>
          <w:ilvl w:val="0"/>
          <w:numId w:val="42"/>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7400BBF6" w14:textId="77777777" w:rsidR="005F39EB" w:rsidRDefault="00730D5B">
      <w:pPr>
        <w:pStyle w:val="Akapitzlist"/>
        <w:numPr>
          <w:ilvl w:val="0"/>
          <w:numId w:val="42"/>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5B37C706" w14:textId="77777777" w:rsidR="005F39EB" w:rsidRDefault="00730D5B">
      <w:pPr>
        <w:pStyle w:val="Akapitzlist"/>
        <w:numPr>
          <w:ilvl w:val="0"/>
          <w:numId w:val="42"/>
        </w:numPr>
        <w:tabs>
          <w:tab w:val="left" w:pos="426"/>
        </w:tabs>
        <w:spacing w:line="276" w:lineRule="auto"/>
        <w:ind w:left="426" w:hanging="426"/>
        <w:jc w:val="both"/>
        <w:rPr>
          <w:rFonts w:ascii="Cambria" w:hAnsi="Cambria"/>
          <w:b/>
          <w:color w:val="000000" w:themeColor="text1"/>
        </w:rPr>
      </w:pPr>
      <w:r>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5DB185C" w14:textId="77777777" w:rsidR="005F39EB" w:rsidRDefault="00730D5B">
      <w:pPr>
        <w:pStyle w:val="Akapitzlist"/>
        <w:numPr>
          <w:ilvl w:val="0"/>
          <w:numId w:val="42"/>
        </w:numPr>
        <w:spacing w:line="276" w:lineRule="auto"/>
        <w:ind w:left="567" w:hanging="567"/>
        <w:jc w:val="both"/>
        <w:rPr>
          <w:rFonts w:ascii="Cambria" w:hAnsi="Cambria"/>
          <w:b/>
          <w:color w:val="000000" w:themeColor="text1"/>
        </w:rPr>
      </w:pPr>
      <w:r>
        <w:rPr>
          <w:rFonts w:ascii="Cambria" w:hAnsi="Cambria"/>
        </w:rPr>
        <w:t xml:space="preserve">W przypadku, gdy wykonanie obowiązków, o których mowa w art. 15 ust. 1-3 rozporządzenia 2016/679, wymagałoby niewspółmiernie dużego wysiłku, zamawiający może żądać od osoby, której dane dotyczą, wskazania dodatkowych </w:t>
      </w:r>
      <w:r>
        <w:rPr>
          <w:rFonts w:ascii="Cambria" w:hAnsi="Cambria"/>
        </w:rPr>
        <w:lastRenderedPageBreak/>
        <w:t>informacji mających na celu sprecyzowanie żądania, w szczególności podania nazwy lub daty postępowania o udzielenie zamówienia publicznego lub konkursu.</w:t>
      </w:r>
    </w:p>
    <w:p w14:paraId="41423978" w14:textId="77777777" w:rsidR="005F39EB" w:rsidRDefault="00730D5B">
      <w:pPr>
        <w:pStyle w:val="Akapitzlist"/>
        <w:numPr>
          <w:ilvl w:val="0"/>
          <w:numId w:val="42"/>
        </w:numPr>
        <w:spacing w:line="276" w:lineRule="auto"/>
        <w:ind w:left="567" w:hanging="567"/>
        <w:jc w:val="both"/>
        <w:rPr>
          <w:rFonts w:ascii="Cambria" w:hAnsi="Cambria"/>
          <w:b/>
          <w:color w:val="000000" w:themeColor="text1"/>
        </w:rPr>
      </w:pPr>
      <w:r>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4A38557" w14:textId="77777777" w:rsidR="005F39EB" w:rsidRDefault="00730D5B">
      <w:pPr>
        <w:pStyle w:val="Akapitzlist"/>
        <w:numPr>
          <w:ilvl w:val="0"/>
          <w:numId w:val="42"/>
        </w:numPr>
        <w:spacing w:line="276" w:lineRule="auto"/>
        <w:ind w:left="567" w:hanging="567"/>
        <w:jc w:val="both"/>
        <w:rPr>
          <w:rFonts w:ascii="Cambria" w:hAnsi="Cambria"/>
          <w:b/>
          <w:color w:val="000000" w:themeColor="text1"/>
        </w:rPr>
      </w:pPr>
      <w:r>
        <w:rPr>
          <w:rFonts w:ascii="Cambria" w:hAnsi="Cambria"/>
          <w:color w:val="000000" w:themeColor="text1"/>
        </w:rPr>
        <w:t>W sprawach nieuregulowanych niniejszym paragrafem, zastosowanie będą miały przepisy Kodeksu cywilnego, rozporządzenia RODO, Ustawy o ochronie danych osobowych.</w:t>
      </w:r>
    </w:p>
    <w:p w14:paraId="303F1ECB"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 23</w:t>
      </w:r>
    </w:p>
    <w:p w14:paraId="008D1077" w14:textId="77777777" w:rsidR="005F39EB" w:rsidRDefault="00730D5B">
      <w:pPr>
        <w:widowControl w:val="0"/>
        <w:spacing w:line="276" w:lineRule="auto"/>
        <w:jc w:val="center"/>
        <w:rPr>
          <w:rFonts w:ascii="Cambria" w:hAnsi="Cambria" w:cs="†¯øw≥¸"/>
          <w:b/>
          <w:color w:val="000000" w:themeColor="text1"/>
        </w:rPr>
      </w:pPr>
      <w:r>
        <w:rPr>
          <w:rFonts w:ascii="Cambria" w:hAnsi="Cambria" w:cs="†¯øw≥¸"/>
          <w:b/>
          <w:color w:val="000000" w:themeColor="text1"/>
        </w:rPr>
        <w:t>Postanowienia końcowe</w:t>
      </w:r>
    </w:p>
    <w:p w14:paraId="3EBD59FB" w14:textId="77777777" w:rsidR="005F39EB" w:rsidRDefault="00730D5B">
      <w:pPr>
        <w:pStyle w:val="Akapitzlist"/>
        <w:widowControl w:val="0"/>
        <w:numPr>
          <w:ilvl w:val="0"/>
          <w:numId w:val="26"/>
        </w:numPr>
        <w:spacing w:line="276" w:lineRule="auto"/>
        <w:ind w:left="426" w:hanging="426"/>
        <w:jc w:val="both"/>
        <w:rPr>
          <w:rFonts w:ascii="Cambria" w:hAnsi="Cambria" w:cs="†¯øw≥¸"/>
          <w:color w:val="000000" w:themeColor="text1"/>
        </w:rPr>
      </w:pPr>
      <w:r>
        <w:rPr>
          <w:rFonts w:ascii="Cambria" w:hAnsi="Cambria" w:cs="†¯øw≥¸"/>
          <w:color w:val="000000" w:themeColor="text1"/>
        </w:rPr>
        <w:t>Strony zobowiązują się do zachowania w tajemnicy wszelkich informacji pozostających w związku z wykonaniem niniejszej umowy a dotyczących danych osobowych, chyba, że obowiązek przekazania informacji dotyczących zawarcia realizacji lub wykonania niniejszej umowy wynikał będzie z obowiązujących przepisów prawa.</w:t>
      </w:r>
    </w:p>
    <w:p w14:paraId="0131C73C" w14:textId="77777777" w:rsidR="005F39EB" w:rsidRDefault="00730D5B">
      <w:pPr>
        <w:pStyle w:val="Akapitzlist"/>
        <w:widowControl w:val="0"/>
        <w:numPr>
          <w:ilvl w:val="0"/>
          <w:numId w:val="26"/>
        </w:numPr>
        <w:spacing w:line="276" w:lineRule="auto"/>
        <w:ind w:left="426" w:hanging="426"/>
        <w:jc w:val="both"/>
        <w:rPr>
          <w:rFonts w:ascii="Cambria" w:hAnsi="Cambria" w:cs="†¯øw≥¸"/>
          <w:color w:val="000000" w:themeColor="text1"/>
        </w:rPr>
      </w:pPr>
      <w:r>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6DB4E797" w14:textId="77777777" w:rsidR="005F39EB" w:rsidRDefault="00730D5B">
      <w:pPr>
        <w:pStyle w:val="Akapitzlist"/>
        <w:widowControl w:val="0"/>
        <w:numPr>
          <w:ilvl w:val="0"/>
          <w:numId w:val="26"/>
        </w:numPr>
        <w:spacing w:line="276" w:lineRule="auto"/>
        <w:ind w:left="426" w:hanging="426"/>
        <w:jc w:val="both"/>
        <w:rPr>
          <w:rFonts w:ascii="Cambria" w:hAnsi="Cambria" w:cs="†¯øw≥¸"/>
          <w:color w:val="000000" w:themeColor="text1"/>
        </w:rPr>
      </w:pPr>
      <w:r>
        <w:rPr>
          <w:rFonts w:ascii="Cambria" w:hAnsi="Cambria" w:cs="†¯øw≥¸"/>
          <w:color w:val="000000" w:themeColor="text1"/>
        </w:rPr>
        <w:t>Umowa niniejsza sporządzona została w 2 egz., jeden dla Zamawiającego, jeden dla Wykonawcy.</w:t>
      </w:r>
    </w:p>
    <w:p w14:paraId="50257ECC" w14:textId="77777777" w:rsidR="005F39EB" w:rsidRDefault="00730D5B">
      <w:pPr>
        <w:pStyle w:val="Akapitzlist"/>
        <w:widowControl w:val="0"/>
        <w:numPr>
          <w:ilvl w:val="0"/>
          <w:numId w:val="26"/>
        </w:numPr>
        <w:spacing w:line="276" w:lineRule="auto"/>
        <w:ind w:left="426" w:hanging="426"/>
        <w:jc w:val="both"/>
        <w:rPr>
          <w:rFonts w:ascii="Cambria" w:hAnsi="Cambria" w:cs="†¯øw≥¸"/>
          <w:color w:val="000000" w:themeColor="text1"/>
        </w:rPr>
      </w:pPr>
      <w:r>
        <w:rPr>
          <w:rFonts w:ascii="Cambria" w:hAnsi="Cambria" w:cs="†¯øw≥¸"/>
          <w:color w:val="000000" w:themeColor="text1"/>
        </w:rPr>
        <w:t>Załącznikami do umowy są:</w:t>
      </w:r>
    </w:p>
    <w:p w14:paraId="497E2F8D" w14:textId="77777777" w:rsidR="005F39EB" w:rsidRDefault="00730D5B">
      <w:pPr>
        <w:pStyle w:val="Akapitzlist"/>
        <w:widowControl w:val="0"/>
        <w:numPr>
          <w:ilvl w:val="0"/>
          <w:numId w:val="39"/>
        </w:numPr>
        <w:spacing w:line="276" w:lineRule="auto"/>
        <w:ind w:hanging="294"/>
        <w:rPr>
          <w:rFonts w:ascii="Cambria" w:hAnsi="Cambria" w:cs="†¯øw≥¸"/>
          <w:color w:val="000000" w:themeColor="text1"/>
        </w:rPr>
      </w:pPr>
      <w:r>
        <w:rPr>
          <w:rFonts w:ascii="Cambria" w:hAnsi="Cambria" w:cs="†¯øw≥¸"/>
          <w:color w:val="000000" w:themeColor="text1"/>
        </w:rPr>
        <w:t>Formularz ofertowy – zał. Nr 1</w:t>
      </w:r>
    </w:p>
    <w:p w14:paraId="08F30D17" w14:textId="77777777" w:rsidR="005F39EB" w:rsidRDefault="00730D5B">
      <w:pPr>
        <w:pStyle w:val="Akapitzlist"/>
        <w:widowControl w:val="0"/>
        <w:numPr>
          <w:ilvl w:val="0"/>
          <w:numId w:val="39"/>
        </w:numPr>
        <w:spacing w:line="276" w:lineRule="auto"/>
        <w:ind w:hanging="294"/>
        <w:rPr>
          <w:rFonts w:ascii="Cambria" w:hAnsi="Cambria" w:cs="†¯øw≥¸"/>
          <w:color w:val="000000" w:themeColor="text1"/>
        </w:rPr>
      </w:pPr>
      <w:r>
        <w:rPr>
          <w:rFonts w:ascii="Cambria" w:hAnsi="Cambria" w:cs="†¯øw≥¸"/>
          <w:color w:val="000000" w:themeColor="text1"/>
        </w:rPr>
        <w:t>Wykaz budynków – zał. Nr 2</w:t>
      </w:r>
    </w:p>
    <w:p w14:paraId="6F49EF2A" w14:textId="77777777" w:rsidR="005F39EB" w:rsidRDefault="00730D5B">
      <w:pPr>
        <w:pStyle w:val="Akapitzlist"/>
        <w:widowControl w:val="0"/>
        <w:numPr>
          <w:ilvl w:val="0"/>
          <w:numId w:val="39"/>
        </w:numPr>
        <w:spacing w:line="276" w:lineRule="auto"/>
        <w:ind w:hanging="294"/>
        <w:rPr>
          <w:rFonts w:ascii="Cambria" w:hAnsi="Cambria" w:cs="†¯øw≥¸"/>
          <w:color w:val="000000" w:themeColor="text1"/>
        </w:rPr>
      </w:pPr>
      <w:r>
        <w:rPr>
          <w:rFonts w:ascii="Cambria" w:hAnsi="Cambria" w:cs="†¯øw≥¸"/>
          <w:color w:val="000000" w:themeColor="text1"/>
        </w:rPr>
        <w:t>Wzór karty gwarancyjnej – zał. Nr 3</w:t>
      </w:r>
    </w:p>
    <w:p w14:paraId="026906DD" w14:textId="77777777" w:rsidR="005F39EB" w:rsidRDefault="00730D5B">
      <w:pPr>
        <w:pStyle w:val="Akapitzlist"/>
        <w:widowControl w:val="0"/>
        <w:numPr>
          <w:ilvl w:val="0"/>
          <w:numId w:val="39"/>
        </w:numPr>
        <w:spacing w:line="276" w:lineRule="auto"/>
        <w:ind w:hanging="294"/>
        <w:rPr>
          <w:rFonts w:ascii="Cambria" w:hAnsi="Cambria" w:cs="†¯øw≥¸"/>
          <w:color w:val="000000" w:themeColor="text1"/>
        </w:rPr>
      </w:pPr>
      <w:r>
        <w:rPr>
          <w:rFonts w:ascii="Cambria" w:hAnsi="Cambria" w:cs="†¯øw≥¸"/>
          <w:color w:val="000000" w:themeColor="text1"/>
        </w:rPr>
        <w:t>Harmonogram rzeczowo – finansowy – zał. Nr 4</w:t>
      </w:r>
    </w:p>
    <w:p w14:paraId="1238EF48" w14:textId="77777777" w:rsidR="005F39EB" w:rsidRDefault="00730D5B">
      <w:pPr>
        <w:pStyle w:val="Akapitzlist"/>
        <w:widowControl w:val="0"/>
        <w:numPr>
          <w:ilvl w:val="0"/>
          <w:numId w:val="39"/>
        </w:numPr>
        <w:spacing w:line="276" w:lineRule="auto"/>
        <w:ind w:hanging="294"/>
        <w:rPr>
          <w:rFonts w:ascii="Cambria" w:hAnsi="Cambria" w:cs="†¯øw≥¸"/>
          <w:color w:val="000000" w:themeColor="text1"/>
        </w:rPr>
      </w:pPr>
      <w:r>
        <w:rPr>
          <w:rFonts w:ascii="Cambria" w:hAnsi="Cambria" w:cs="†¯øw≥¸"/>
          <w:color w:val="000000" w:themeColor="text1"/>
        </w:rPr>
        <w:t>Specyfikacja Istotnych Warunków Zamówienia wraz z załącznikami – zał. Nr 5.</w:t>
      </w:r>
    </w:p>
    <w:p w14:paraId="2D4049F8" w14:textId="77777777" w:rsidR="005F39EB" w:rsidRDefault="00730D5B">
      <w:pPr>
        <w:pStyle w:val="Akapitzlist"/>
        <w:widowControl w:val="0"/>
        <w:numPr>
          <w:ilvl w:val="0"/>
          <w:numId w:val="39"/>
        </w:numPr>
        <w:spacing w:line="276" w:lineRule="auto"/>
        <w:ind w:hanging="294"/>
        <w:rPr>
          <w:rFonts w:ascii="Cambria" w:hAnsi="Cambria" w:cs="†¯øw≥¸"/>
          <w:color w:val="000000" w:themeColor="text1"/>
        </w:rPr>
      </w:pPr>
      <w:r>
        <w:rPr>
          <w:rFonts w:ascii="Cambria" w:hAnsi="Cambria" w:cs="†¯øw≥¸"/>
          <w:color w:val="000000" w:themeColor="text1"/>
        </w:rPr>
        <w:t>Oświadczenie podwykonawcy– zał. Nr 6.</w:t>
      </w:r>
    </w:p>
    <w:p w14:paraId="16626B0A" w14:textId="77777777" w:rsidR="005F39EB" w:rsidRDefault="00730D5B">
      <w:pPr>
        <w:pStyle w:val="Akapitzlist"/>
        <w:widowControl w:val="0"/>
        <w:numPr>
          <w:ilvl w:val="0"/>
          <w:numId w:val="39"/>
        </w:numPr>
        <w:spacing w:line="276" w:lineRule="auto"/>
        <w:ind w:hanging="294"/>
        <w:rPr>
          <w:rFonts w:ascii="Cambria" w:hAnsi="Cambria" w:cs="†¯øw≥¸"/>
          <w:color w:val="000000" w:themeColor="text1"/>
        </w:rPr>
      </w:pPr>
      <w:r>
        <w:rPr>
          <w:rFonts w:ascii="Cambria" w:hAnsi="Cambria" w:cs="†¯øw≥¸"/>
          <w:color w:val="000000" w:themeColor="text1"/>
        </w:rPr>
        <w:t>Oświadczenie dalszego podwykonawcy– zał. Nr 7.</w:t>
      </w:r>
    </w:p>
    <w:p w14:paraId="58B11E19" w14:textId="77777777" w:rsidR="005F39EB" w:rsidRDefault="005F39EB">
      <w:pPr>
        <w:pStyle w:val="Akapitzlist"/>
        <w:ind w:left="426"/>
        <w:jc w:val="both"/>
        <w:rPr>
          <w:rFonts w:ascii="Cambria" w:hAnsi="Cambria" w:cs="ArialNarrow"/>
        </w:rPr>
      </w:pPr>
    </w:p>
    <w:p w14:paraId="1DDC7927" w14:textId="77777777" w:rsidR="005F39EB" w:rsidRDefault="00730D5B">
      <w:pPr>
        <w:tabs>
          <w:tab w:val="left" w:pos="567"/>
        </w:tabs>
        <w:contextualSpacing/>
        <w:jc w:val="center"/>
        <w:rPr>
          <w:rFonts w:ascii="Cambria" w:hAnsi="Cambria"/>
          <w:b/>
        </w:rPr>
      </w:pPr>
      <w:r>
        <w:rPr>
          <w:rFonts w:ascii="Cambria" w:hAnsi="Cambria"/>
          <w:b/>
        </w:rPr>
        <w:tab/>
      </w:r>
      <w:r>
        <w:rPr>
          <w:rFonts w:ascii="Cambria" w:hAnsi="Cambria"/>
          <w:b/>
        </w:rPr>
        <w:tab/>
        <w:t xml:space="preserve">                             </w:t>
      </w:r>
    </w:p>
    <w:tbl>
      <w:tblPr>
        <w:tblW w:w="8613" w:type="dxa"/>
        <w:jc w:val="center"/>
        <w:tblLook w:val="01E0" w:firstRow="1" w:lastRow="1" w:firstColumn="1" w:lastColumn="1" w:noHBand="0" w:noVBand="0"/>
      </w:tblPr>
      <w:tblGrid>
        <w:gridCol w:w="4033"/>
        <w:gridCol w:w="35"/>
        <w:gridCol w:w="1002"/>
        <w:gridCol w:w="3543"/>
      </w:tblGrid>
      <w:tr w:rsidR="005F39EB" w14:paraId="2D8819F5" w14:textId="77777777">
        <w:trPr>
          <w:jc w:val="center"/>
        </w:trPr>
        <w:tc>
          <w:tcPr>
            <w:tcW w:w="4068" w:type="dxa"/>
            <w:gridSpan w:val="2"/>
            <w:shd w:val="clear" w:color="auto" w:fill="auto"/>
          </w:tcPr>
          <w:p w14:paraId="2E209F5E" w14:textId="77777777" w:rsidR="005F39EB" w:rsidRDefault="00730D5B">
            <w:pPr>
              <w:jc w:val="center"/>
              <w:rPr>
                <w:rFonts w:ascii="Cambria" w:hAnsi="Cambria"/>
                <w:i/>
              </w:rPr>
            </w:pPr>
            <w:r>
              <w:rPr>
                <w:rFonts w:ascii="Cambria" w:hAnsi="Cambria"/>
                <w:b/>
              </w:rPr>
              <w:t>W imieniu Zamawiającego:</w:t>
            </w:r>
          </w:p>
        </w:tc>
        <w:tc>
          <w:tcPr>
            <w:tcW w:w="1002" w:type="dxa"/>
            <w:shd w:val="clear" w:color="auto" w:fill="auto"/>
          </w:tcPr>
          <w:p w14:paraId="348E9697" w14:textId="77777777" w:rsidR="005F39EB" w:rsidRDefault="005F39EB">
            <w:pPr>
              <w:jc w:val="center"/>
              <w:rPr>
                <w:rFonts w:ascii="Cambria" w:hAnsi="Cambria"/>
              </w:rPr>
            </w:pPr>
          </w:p>
        </w:tc>
        <w:tc>
          <w:tcPr>
            <w:tcW w:w="3543" w:type="dxa"/>
            <w:shd w:val="clear" w:color="auto" w:fill="auto"/>
          </w:tcPr>
          <w:p w14:paraId="5D33F698" w14:textId="77777777" w:rsidR="005F39EB" w:rsidRDefault="00730D5B">
            <w:pPr>
              <w:jc w:val="center"/>
              <w:rPr>
                <w:rFonts w:ascii="Cambria" w:hAnsi="Cambria"/>
                <w:i/>
              </w:rPr>
            </w:pPr>
            <w:r>
              <w:rPr>
                <w:rFonts w:ascii="Cambria" w:hAnsi="Cambria"/>
                <w:b/>
              </w:rPr>
              <w:t>W imieniu Wykonawcy:</w:t>
            </w:r>
          </w:p>
        </w:tc>
      </w:tr>
      <w:tr w:rsidR="005F39EB" w14:paraId="3C222B24" w14:textId="77777777">
        <w:trPr>
          <w:jc w:val="center"/>
        </w:trPr>
        <w:tc>
          <w:tcPr>
            <w:tcW w:w="4068" w:type="dxa"/>
            <w:gridSpan w:val="2"/>
            <w:shd w:val="clear" w:color="auto" w:fill="auto"/>
          </w:tcPr>
          <w:p w14:paraId="5958A5B1" w14:textId="77777777" w:rsidR="005F39EB" w:rsidRDefault="005F39EB">
            <w:pPr>
              <w:jc w:val="center"/>
              <w:rPr>
                <w:rFonts w:ascii="Cambria" w:hAnsi="Cambria"/>
                <w:i/>
              </w:rPr>
            </w:pPr>
          </w:p>
          <w:p w14:paraId="38D96166" w14:textId="77777777" w:rsidR="005F39EB" w:rsidRDefault="005F39EB">
            <w:pPr>
              <w:jc w:val="center"/>
              <w:rPr>
                <w:rFonts w:ascii="Cambria" w:hAnsi="Cambria"/>
                <w:i/>
              </w:rPr>
            </w:pPr>
          </w:p>
          <w:p w14:paraId="067A67B1" w14:textId="77777777" w:rsidR="005F39EB" w:rsidRDefault="005F39EB">
            <w:pPr>
              <w:jc w:val="center"/>
              <w:rPr>
                <w:rFonts w:ascii="Cambria" w:hAnsi="Cambria"/>
                <w:i/>
              </w:rPr>
            </w:pPr>
          </w:p>
          <w:p w14:paraId="20E8986A" w14:textId="77777777" w:rsidR="005F39EB" w:rsidRDefault="005F39EB">
            <w:pPr>
              <w:jc w:val="center"/>
              <w:rPr>
                <w:rFonts w:ascii="Cambria" w:hAnsi="Cambria"/>
                <w:i/>
              </w:rPr>
            </w:pPr>
          </w:p>
          <w:p w14:paraId="162BED4E" w14:textId="77777777" w:rsidR="005F39EB" w:rsidRDefault="00730D5B">
            <w:pPr>
              <w:jc w:val="center"/>
              <w:rPr>
                <w:rFonts w:ascii="Cambria" w:hAnsi="Cambria"/>
                <w:i/>
              </w:rPr>
            </w:pPr>
            <w:r>
              <w:rPr>
                <w:rFonts w:ascii="Cambria" w:hAnsi="Cambria"/>
                <w:i/>
              </w:rPr>
              <w:t>…………………………………….</w:t>
            </w:r>
          </w:p>
          <w:p w14:paraId="2E3B9829" w14:textId="77777777" w:rsidR="005F39EB" w:rsidRDefault="00730D5B">
            <w:pPr>
              <w:jc w:val="center"/>
              <w:rPr>
                <w:rFonts w:ascii="Cambria" w:hAnsi="Cambria"/>
                <w:i/>
                <w:sz w:val="18"/>
                <w:szCs w:val="18"/>
              </w:rPr>
            </w:pPr>
            <w:r>
              <w:rPr>
                <w:rFonts w:ascii="Cambria" w:hAnsi="Cambria"/>
                <w:i/>
                <w:sz w:val="18"/>
                <w:szCs w:val="18"/>
              </w:rPr>
              <w:t>(Imi</w:t>
            </w:r>
            <w:r>
              <w:rPr>
                <w:rFonts w:ascii="Cambria" w:hAnsi="Cambria" w:cs="Calibri"/>
                <w:i/>
                <w:sz w:val="18"/>
                <w:szCs w:val="18"/>
              </w:rPr>
              <w:t>ę</w:t>
            </w:r>
            <w:r>
              <w:rPr>
                <w:rFonts w:ascii="Cambria" w:hAnsi="Cambria"/>
                <w:i/>
                <w:sz w:val="18"/>
                <w:szCs w:val="18"/>
              </w:rPr>
              <w:t xml:space="preserve"> i Nazwisko, funkcja)</w:t>
            </w:r>
          </w:p>
          <w:p w14:paraId="3F493A08" w14:textId="77777777" w:rsidR="005F39EB" w:rsidRDefault="005F39EB">
            <w:pPr>
              <w:jc w:val="center"/>
              <w:rPr>
                <w:rFonts w:ascii="Cambria" w:hAnsi="Cambria"/>
              </w:rPr>
            </w:pPr>
          </w:p>
          <w:p w14:paraId="77441646" w14:textId="77777777" w:rsidR="005F39EB" w:rsidRDefault="005F39EB">
            <w:pPr>
              <w:jc w:val="center"/>
              <w:rPr>
                <w:rFonts w:ascii="Cambria" w:hAnsi="Cambria"/>
              </w:rPr>
            </w:pPr>
          </w:p>
        </w:tc>
        <w:tc>
          <w:tcPr>
            <w:tcW w:w="1002" w:type="dxa"/>
            <w:shd w:val="clear" w:color="auto" w:fill="auto"/>
          </w:tcPr>
          <w:p w14:paraId="0A1785AD" w14:textId="77777777" w:rsidR="005F39EB" w:rsidRDefault="005F39EB">
            <w:pPr>
              <w:jc w:val="center"/>
              <w:rPr>
                <w:rFonts w:ascii="Cambria" w:hAnsi="Cambria"/>
              </w:rPr>
            </w:pPr>
          </w:p>
          <w:p w14:paraId="436FF645" w14:textId="77777777" w:rsidR="005F39EB" w:rsidRDefault="005F39EB">
            <w:pPr>
              <w:jc w:val="center"/>
              <w:rPr>
                <w:rFonts w:ascii="Cambria" w:hAnsi="Cambria"/>
              </w:rPr>
            </w:pPr>
          </w:p>
        </w:tc>
        <w:tc>
          <w:tcPr>
            <w:tcW w:w="3543" w:type="dxa"/>
            <w:shd w:val="clear" w:color="auto" w:fill="auto"/>
          </w:tcPr>
          <w:p w14:paraId="3947864A" w14:textId="77777777" w:rsidR="005F39EB" w:rsidRDefault="005F39EB">
            <w:pPr>
              <w:jc w:val="center"/>
              <w:rPr>
                <w:rFonts w:ascii="Cambria" w:hAnsi="Cambria"/>
                <w:i/>
              </w:rPr>
            </w:pPr>
          </w:p>
          <w:p w14:paraId="07F79AD4" w14:textId="77777777" w:rsidR="005F39EB" w:rsidRDefault="005F39EB">
            <w:pPr>
              <w:jc w:val="center"/>
              <w:rPr>
                <w:rFonts w:ascii="Cambria" w:hAnsi="Cambria"/>
                <w:i/>
              </w:rPr>
            </w:pPr>
          </w:p>
          <w:p w14:paraId="40FB779B" w14:textId="77777777" w:rsidR="005F39EB" w:rsidRDefault="005F39EB">
            <w:pPr>
              <w:jc w:val="center"/>
              <w:rPr>
                <w:rFonts w:ascii="Cambria" w:hAnsi="Cambria"/>
                <w:i/>
              </w:rPr>
            </w:pPr>
          </w:p>
          <w:p w14:paraId="0A283ED1" w14:textId="77777777" w:rsidR="005F39EB" w:rsidRDefault="005F39EB">
            <w:pPr>
              <w:jc w:val="center"/>
              <w:rPr>
                <w:rFonts w:ascii="Cambria" w:hAnsi="Cambria"/>
                <w:i/>
              </w:rPr>
            </w:pPr>
          </w:p>
          <w:p w14:paraId="44FE92AB" w14:textId="77777777" w:rsidR="005F39EB" w:rsidRDefault="00730D5B">
            <w:pPr>
              <w:jc w:val="center"/>
              <w:rPr>
                <w:rFonts w:ascii="Cambria" w:hAnsi="Cambria"/>
                <w:i/>
              </w:rPr>
            </w:pPr>
            <w:r>
              <w:rPr>
                <w:rFonts w:ascii="Cambria" w:hAnsi="Cambria"/>
                <w:i/>
              </w:rPr>
              <w:t>…………………..……………….</w:t>
            </w:r>
          </w:p>
          <w:p w14:paraId="754D938B" w14:textId="77777777" w:rsidR="005F39EB" w:rsidRDefault="00730D5B">
            <w:pPr>
              <w:jc w:val="center"/>
              <w:rPr>
                <w:rFonts w:ascii="Cambria" w:hAnsi="Cambria"/>
                <w:sz w:val="18"/>
                <w:szCs w:val="18"/>
              </w:rPr>
            </w:pPr>
            <w:r>
              <w:rPr>
                <w:rFonts w:ascii="Cambria" w:hAnsi="Cambria"/>
                <w:i/>
                <w:sz w:val="18"/>
                <w:szCs w:val="18"/>
              </w:rPr>
              <w:t>(Imi</w:t>
            </w:r>
            <w:r>
              <w:rPr>
                <w:rFonts w:ascii="Cambria" w:hAnsi="Cambria" w:cs="Calibri"/>
                <w:i/>
                <w:sz w:val="18"/>
                <w:szCs w:val="18"/>
              </w:rPr>
              <w:t>ę</w:t>
            </w:r>
            <w:r>
              <w:rPr>
                <w:rFonts w:ascii="Cambria" w:hAnsi="Cambria"/>
                <w:i/>
                <w:sz w:val="18"/>
                <w:szCs w:val="18"/>
              </w:rPr>
              <w:t xml:space="preserve"> i Nazwisko, funkcja)</w:t>
            </w:r>
          </w:p>
        </w:tc>
      </w:tr>
      <w:tr w:rsidR="005F39EB" w14:paraId="0EB6CC1F" w14:textId="77777777">
        <w:trPr>
          <w:trHeight w:val="655"/>
          <w:jc w:val="center"/>
        </w:trPr>
        <w:tc>
          <w:tcPr>
            <w:tcW w:w="4033" w:type="dxa"/>
            <w:shd w:val="clear" w:color="auto" w:fill="auto"/>
          </w:tcPr>
          <w:p w14:paraId="05DDD06F" w14:textId="77777777" w:rsidR="005F39EB" w:rsidRDefault="005F39EB">
            <w:pPr>
              <w:jc w:val="center"/>
              <w:rPr>
                <w:rFonts w:ascii="Cambria" w:hAnsi="Cambria"/>
                <w:i/>
              </w:rPr>
            </w:pPr>
          </w:p>
          <w:p w14:paraId="2991E953" w14:textId="77777777" w:rsidR="005F39EB" w:rsidRDefault="005F39EB">
            <w:pPr>
              <w:jc w:val="center"/>
              <w:rPr>
                <w:rFonts w:ascii="Cambria" w:hAnsi="Cambria"/>
                <w:i/>
              </w:rPr>
            </w:pPr>
          </w:p>
          <w:p w14:paraId="5DB0D511" w14:textId="77777777" w:rsidR="005F39EB" w:rsidRDefault="005F39EB">
            <w:pPr>
              <w:jc w:val="center"/>
              <w:rPr>
                <w:rFonts w:ascii="Cambria" w:hAnsi="Cambria"/>
                <w:i/>
              </w:rPr>
            </w:pPr>
          </w:p>
          <w:p w14:paraId="63EAC4B1" w14:textId="77777777" w:rsidR="005F39EB" w:rsidRDefault="00730D5B">
            <w:pPr>
              <w:jc w:val="center"/>
              <w:rPr>
                <w:rFonts w:ascii="Cambria" w:hAnsi="Cambria"/>
                <w:i/>
              </w:rPr>
            </w:pPr>
            <w:r>
              <w:rPr>
                <w:rFonts w:ascii="Cambria" w:hAnsi="Cambria"/>
                <w:i/>
              </w:rPr>
              <w:t>………………………….……….</w:t>
            </w:r>
          </w:p>
          <w:p w14:paraId="40889A22" w14:textId="77777777" w:rsidR="005F39EB" w:rsidRDefault="00730D5B">
            <w:pPr>
              <w:jc w:val="center"/>
              <w:rPr>
                <w:rFonts w:ascii="Cambria" w:hAnsi="Cambria"/>
                <w:sz w:val="18"/>
                <w:szCs w:val="18"/>
              </w:rPr>
            </w:pPr>
            <w:r>
              <w:rPr>
                <w:rFonts w:ascii="Cambria" w:hAnsi="Cambria"/>
                <w:i/>
                <w:sz w:val="18"/>
                <w:szCs w:val="18"/>
              </w:rPr>
              <w:t>(kontrasygnata Skarbnika)</w:t>
            </w:r>
          </w:p>
        </w:tc>
        <w:tc>
          <w:tcPr>
            <w:tcW w:w="1037" w:type="dxa"/>
            <w:gridSpan w:val="2"/>
            <w:shd w:val="clear" w:color="auto" w:fill="auto"/>
          </w:tcPr>
          <w:p w14:paraId="538DF067" w14:textId="77777777" w:rsidR="005F39EB" w:rsidRDefault="005F39EB">
            <w:pPr>
              <w:jc w:val="center"/>
              <w:rPr>
                <w:rFonts w:ascii="Cambria" w:hAnsi="Cambria"/>
              </w:rPr>
            </w:pPr>
          </w:p>
          <w:p w14:paraId="074C8865" w14:textId="77777777" w:rsidR="005F39EB" w:rsidRDefault="005F39EB">
            <w:pPr>
              <w:jc w:val="center"/>
              <w:rPr>
                <w:rFonts w:ascii="Cambria" w:hAnsi="Cambria"/>
              </w:rPr>
            </w:pPr>
          </w:p>
          <w:p w14:paraId="1E195087" w14:textId="77777777" w:rsidR="005F39EB" w:rsidRDefault="005F39EB">
            <w:pPr>
              <w:jc w:val="center"/>
              <w:rPr>
                <w:rFonts w:ascii="Cambria" w:hAnsi="Cambria"/>
              </w:rPr>
            </w:pPr>
          </w:p>
          <w:p w14:paraId="4C33099C" w14:textId="77777777" w:rsidR="005F39EB" w:rsidRDefault="005F39EB">
            <w:pPr>
              <w:jc w:val="center"/>
              <w:rPr>
                <w:rFonts w:ascii="Cambria" w:hAnsi="Cambria"/>
              </w:rPr>
            </w:pPr>
          </w:p>
        </w:tc>
        <w:tc>
          <w:tcPr>
            <w:tcW w:w="3543" w:type="dxa"/>
            <w:shd w:val="clear" w:color="auto" w:fill="auto"/>
          </w:tcPr>
          <w:p w14:paraId="5D0472D9" w14:textId="77777777" w:rsidR="005F39EB" w:rsidRDefault="005F39EB">
            <w:pPr>
              <w:jc w:val="center"/>
              <w:rPr>
                <w:rFonts w:ascii="Cambria" w:hAnsi="Cambria"/>
              </w:rPr>
            </w:pPr>
          </w:p>
        </w:tc>
      </w:tr>
    </w:tbl>
    <w:p w14:paraId="15C17A36" w14:textId="77777777" w:rsidR="005F39EB" w:rsidRDefault="005F39EB">
      <w:pPr>
        <w:spacing w:line="276" w:lineRule="auto"/>
        <w:jc w:val="center"/>
        <w:rPr>
          <w:rFonts w:ascii="Cambria" w:hAnsi="Cambria"/>
          <w:b/>
          <w:bCs/>
          <w:color w:val="000000" w:themeColor="text1"/>
        </w:rPr>
      </w:pPr>
    </w:p>
    <w:p w14:paraId="3A7A1EE4" w14:textId="77777777" w:rsidR="005F39EB" w:rsidRDefault="005F39EB">
      <w:pPr>
        <w:spacing w:line="276" w:lineRule="auto"/>
        <w:jc w:val="center"/>
        <w:rPr>
          <w:rFonts w:ascii="Cambria" w:hAnsi="Cambria"/>
          <w:b/>
          <w:bCs/>
          <w:color w:val="000000" w:themeColor="text1"/>
        </w:rPr>
      </w:pPr>
    </w:p>
    <w:p w14:paraId="79FFF049" w14:textId="77777777" w:rsidR="005F39EB" w:rsidRDefault="005F39EB">
      <w:pPr>
        <w:spacing w:line="276" w:lineRule="auto"/>
        <w:jc w:val="center"/>
        <w:rPr>
          <w:rFonts w:ascii="Cambria" w:hAnsi="Cambria"/>
          <w:b/>
          <w:bCs/>
          <w:color w:val="000000" w:themeColor="text1"/>
        </w:rPr>
      </w:pPr>
    </w:p>
    <w:p w14:paraId="6AB20A17" w14:textId="77777777" w:rsidR="005F39EB" w:rsidRDefault="005F39EB">
      <w:pPr>
        <w:spacing w:line="276" w:lineRule="auto"/>
        <w:jc w:val="center"/>
        <w:rPr>
          <w:rFonts w:ascii="Cambria" w:hAnsi="Cambria"/>
          <w:b/>
          <w:bCs/>
          <w:color w:val="000000" w:themeColor="text1"/>
        </w:rPr>
      </w:pPr>
    </w:p>
    <w:p w14:paraId="4B3A1203" w14:textId="77777777" w:rsidR="005F39EB" w:rsidRDefault="005F39EB">
      <w:pPr>
        <w:spacing w:line="276" w:lineRule="auto"/>
        <w:jc w:val="center"/>
        <w:rPr>
          <w:rFonts w:ascii="Cambria" w:hAnsi="Cambria"/>
          <w:b/>
          <w:bCs/>
          <w:color w:val="000000" w:themeColor="text1"/>
        </w:rPr>
      </w:pPr>
    </w:p>
    <w:p w14:paraId="0DD1C806" w14:textId="77777777" w:rsidR="005F39EB" w:rsidRDefault="00730D5B">
      <w:pPr>
        <w:spacing w:line="276" w:lineRule="auto"/>
        <w:jc w:val="center"/>
      </w:pPr>
      <w:r>
        <w:rPr>
          <w:rFonts w:ascii="Cambria" w:hAnsi="Cambria"/>
          <w:b/>
          <w:bCs/>
          <w:color w:val="000000" w:themeColor="text1"/>
        </w:rPr>
        <w:t>Załącznik nr 3 do umowy</w:t>
      </w:r>
    </w:p>
    <w:p w14:paraId="43F333DE" w14:textId="77777777" w:rsidR="005F39EB" w:rsidRDefault="00730D5B">
      <w:pPr>
        <w:pStyle w:val="Tekstpodstawowy"/>
        <w:pBdr>
          <w:bottom w:val="single" w:sz="4" w:space="1" w:color="00000A"/>
        </w:pBdr>
        <w:spacing w:line="276" w:lineRule="auto"/>
        <w:jc w:val="center"/>
        <w:rPr>
          <w:rFonts w:ascii="Cambria" w:hAnsi="Cambria"/>
          <w:b w:val="0"/>
          <w:bCs w:val="0"/>
          <w:color w:val="000000" w:themeColor="text1"/>
          <w:sz w:val="24"/>
          <w:szCs w:val="24"/>
        </w:rPr>
      </w:pPr>
      <w:r>
        <w:rPr>
          <w:rFonts w:ascii="Cambria" w:hAnsi="Cambria" w:cs="Times New Roman"/>
          <w:color w:val="000000" w:themeColor="text1"/>
          <w:sz w:val="24"/>
          <w:szCs w:val="24"/>
        </w:rPr>
        <w:t>Wzór karty gwarancyjnej</w:t>
      </w:r>
    </w:p>
    <w:p w14:paraId="6419B37F" w14:textId="77777777" w:rsidR="005F39EB" w:rsidRDefault="005F39EB">
      <w:pPr>
        <w:pStyle w:val="Akapitzlist"/>
        <w:spacing w:line="276" w:lineRule="auto"/>
        <w:rPr>
          <w:rFonts w:ascii="Cambria" w:hAnsi="Cambria" w:cs="Arial"/>
          <w:iCs/>
          <w:color w:val="000000" w:themeColor="text1"/>
          <w:u w:val="single"/>
        </w:rPr>
      </w:pPr>
    </w:p>
    <w:p w14:paraId="490805E6" w14:textId="77777777" w:rsidR="005F39EB" w:rsidRDefault="00730D5B">
      <w:pPr>
        <w:widowControl w:val="0"/>
        <w:spacing w:line="276" w:lineRule="auto"/>
        <w:jc w:val="center"/>
        <w:rPr>
          <w:rFonts w:ascii="Cambria" w:hAnsi="Cambria" w:cs="01¯øw≥¸"/>
          <w:b/>
          <w:color w:val="000000" w:themeColor="text1"/>
        </w:rPr>
      </w:pPr>
      <w:r>
        <w:rPr>
          <w:rFonts w:ascii="Cambria" w:hAnsi="Cambria" w:cs="01¯øw≥¸"/>
          <w:b/>
          <w:color w:val="000000" w:themeColor="text1"/>
        </w:rPr>
        <w:t>KARTA GWARANCYJNA NR ….. – WZÓR</w:t>
      </w:r>
    </w:p>
    <w:p w14:paraId="53D71E92" w14:textId="77777777" w:rsidR="005F39EB" w:rsidRDefault="005F39EB">
      <w:pPr>
        <w:widowControl w:val="0"/>
        <w:spacing w:line="276" w:lineRule="auto"/>
        <w:jc w:val="center"/>
        <w:rPr>
          <w:rFonts w:ascii="Cambria" w:hAnsi="Cambria" w:cs="01¯øw≥¸"/>
          <w:b/>
          <w:color w:val="000000" w:themeColor="text1"/>
        </w:rPr>
      </w:pPr>
    </w:p>
    <w:tbl>
      <w:tblPr>
        <w:tblStyle w:val="Tabela-Siatka"/>
        <w:tblW w:w="9054" w:type="dxa"/>
        <w:tblLook w:val="04A0" w:firstRow="1" w:lastRow="0" w:firstColumn="1" w:lastColumn="0" w:noHBand="0" w:noVBand="1"/>
      </w:tblPr>
      <w:tblGrid>
        <w:gridCol w:w="4131"/>
        <w:gridCol w:w="4923"/>
      </w:tblGrid>
      <w:tr w:rsidR="005F39EB" w14:paraId="03BC8C62" w14:textId="77777777">
        <w:tc>
          <w:tcPr>
            <w:tcW w:w="4131" w:type="dxa"/>
            <w:shd w:val="clear" w:color="auto" w:fill="auto"/>
            <w:vAlign w:val="center"/>
          </w:tcPr>
          <w:p w14:paraId="7EBCB4F5" w14:textId="77777777" w:rsidR="005F39EB" w:rsidRDefault="00730D5B">
            <w:pPr>
              <w:widowControl w:val="0"/>
              <w:spacing w:line="276" w:lineRule="auto"/>
              <w:jc w:val="center"/>
              <w:rPr>
                <w:rFonts w:ascii="Cambria" w:hAnsi="Cambria" w:cs="01¯øw≥¸"/>
                <w:color w:val="000000" w:themeColor="text1"/>
              </w:rPr>
            </w:pPr>
            <w:r>
              <w:rPr>
                <w:rFonts w:ascii="Cambria" w:hAnsi="Cambria" w:cs="01¯øw≥¸"/>
                <w:color w:val="000000" w:themeColor="text1"/>
              </w:rPr>
              <w:t xml:space="preserve">ZAMAWIAJĄCY </w:t>
            </w:r>
            <w:r>
              <w:rPr>
                <w:rFonts w:ascii="Cambria" w:hAnsi="Cambria" w:cs="01¯øw≥¸"/>
                <w:color w:val="000000" w:themeColor="text1"/>
              </w:rPr>
              <w:br/>
              <w:t>UPRAWNIONY Z TYTUŁU</w:t>
            </w:r>
          </w:p>
          <w:p w14:paraId="287706C1" w14:textId="77777777" w:rsidR="005F39EB" w:rsidRDefault="00730D5B">
            <w:pPr>
              <w:widowControl w:val="0"/>
              <w:spacing w:line="276" w:lineRule="auto"/>
              <w:jc w:val="center"/>
              <w:rPr>
                <w:rFonts w:ascii="Cambria" w:hAnsi="Cambria" w:cs="01¯øw≥¸"/>
                <w:color w:val="000000" w:themeColor="text1"/>
              </w:rPr>
            </w:pPr>
            <w:r>
              <w:rPr>
                <w:rFonts w:ascii="Cambria" w:hAnsi="Cambria" w:cs="01¯øw≥¸"/>
                <w:color w:val="000000" w:themeColor="text1"/>
              </w:rPr>
              <w:t>GWARANCJI</w:t>
            </w:r>
          </w:p>
        </w:tc>
        <w:tc>
          <w:tcPr>
            <w:tcW w:w="4922" w:type="dxa"/>
            <w:shd w:val="clear" w:color="auto" w:fill="auto"/>
          </w:tcPr>
          <w:p w14:paraId="794AD561" w14:textId="77777777" w:rsidR="005F39EB" w:rsidRDefault="00730D5B">
            <w:pPr>
              <w:widowControl w:val="0"/>
              <w:spacing w:line="276" w:lineRule="auto"/>
              <w:jc w:val="center"/>
              <w:rPr>
                <w:rFonts w:ascii="Cambria" w:hAnsi="Cambria" w:cs="01¯øw≥¸"/>
                <w:b/>
              </w:rPr>
            </w:pPr>
            <w:r>
              <w:rPr>
                <w:rFonts w:ascii="Cambria" w:hAnsi="Cambria" w:cs="01¯øw≥¸"/>
                <w:b/>
              </w:rPr>
              <w:t>Gmina Bełchatów</w:t>
            </w:r>
          </w:p>
          <w:p w14:paraId="46E8DE14" w14:textId="77777777" w:rsidR="005F39EB" w:rsidRDefault="00730D5B">
            <w:pPr>
              <w:widowControl w:val="0"/>
              <w:spacing w:line="276" w:lineRule="auto"/>
              <w:jc w:val="center"/>
              <w:rPr>
                <w:rFonts w:ascii="Cambria" w:hAnsi="Cambria" w:cs="01¯øw≥¸"/>
                <w:b/>
              </w:rPr>
            </w:pPr>
            <w:r>
              <w:rPr>
                <w:rFonts w:ascii="Cambria" w:hAnsi="Cambria" w:cs="01¯øw≥¸"/>
                <w:b/>
              </w:rPr>
              <w:t>ul</w:t>
            </w:r>
            <w:r>
              <w:rPr>
                <w:rFonts w:ascii="Cambria" w:hAnsi="Cambria" w:cs="01¯øw≥¸"/>
                <w:b/>
                <w:color w:val="000000" w:themeColor="text1"/>
              </w:rPr>
              <w:t>. Kościuszki 13</w:t>
            </w:r>
            <w:r>
              <w:rPr>
                <w:rFonts w:ascii="Cambria" w:hAnsi="Cambria" w:cs="01¯øw≥¸"/>
                <w:b/>
              </w:rPr>
              <w:t>, 97-400 Bełchatów,</w:t>
            </w:r>
          </w:p>
          <w:p w14:paraId="6E9C7835" w14:textId="77777777" w:rsidR="005F39EB" w:rsidRDefault="00730D5B">
            <w:pPr>
              <w:widowControl w:val="0"/>
              <w:spacing w:line="276" w:lineRule="auto"/>
              <w:jc w:val="center"/>
              <w:rPr>
                <w:rFonts w:ascii="Cambria" w:hAnsi="Cambria" w:cs="01¯øw≥¸"/>
                <w:b/>
                <w:color w:val="000000" w:themeColor="text1"/>
              </w:rPr>
            </w:pPr>
            <w:r>
              <w:rPr>
                <w:rFonts w:ascii="Cambria" w:hAnsi="Cambria" w:cs="01¯øw≥¸"/>
                <w:b/>
              </w:rPr>
              <w:t xml:space="preserve">(NIP: </w:t>
            </w:r>
            <w:r>
              <w:rPr>
                <w:rFonts w:ascii="Cambria" w:hAnsi="Cambria"/>
              </w:rPr>
              <w:t>769-205-43-68</w:t>
            </w:r>
            <w:r>
              <w:rPr>
                <w:rFonts w:ascii="Cambria" w:hAnsi="Cambria" w:cs="01¯øw≥¸"/>
                <w:b/>
              </w:rPr>
              <w:t>)</w:t>
            </w:r>
          </w:p>
        </w:tc>
      </w:tr>
      <w:tr w:rsidR="005F39EB" w14:paraId="5BC1D631" w14:textId="77777777">
        <w:tc>
          <w:tcPr>
            <w:tcW w:w="4131" w:type="dxa"/>
            <w:shd w:val="clear" w:color="auto" w:fill="auto"/>
            <w:vAlign w:val="center"/>
          </w:tcPr>
          <w:p w14:paraId="73623A47" w14:textId="77777777" w:rsidR="005F39EB" w:rsidRDefault="005F39EB">
            <w:pPr>
              <w:widowControl w:val="0"/>
              <w:spacing w:line="276" w:lineRule="auto"/>
              <w:jc w:val="center"/>
              <w:rPr>
                <w:rFonts w:ascii="Cambria" w:hAnsi="Cambria" w:cs="01¯øw≥¸"/>
                <w:color w:val="000000" w:themeColor="text1"/>
              </w:rPr>
            </w:pPr>
          </w:p>
          <w:p w14:paraId="1A62BC38" w14:textId="77777777" w:rsidR="005F39EB" w:rsidRDefault="00730D5B">
            <w:pPr>
              <w:widowControl w:val="0"/>
              <w:spacing w:line="276" w:lineRule="auto"/>
              <w:jc w:val="center"/>
              <w:rPr>
                <w:rFonts w:ascii="Cambria" w:hAnsi="Cambria" w:cs="01¯øw≥¸"/>
                <w:color w:val="000000" w:themeColor="text1"/>
              </w:rPr>
            </w:pPr>
            <w:r>
              <w:rPr>
                <w:rFonts w:ascii="Cambria" w:hAnsi="Cambria" w:cs="01¯øw≥¸"/>
                <w:color w:val="000000" w:themeColor="text1"/>
              </w:rPr>
              <w:t>GWARANT - WYKONAWCA</w:t>
            </w:r>
          </w:p>
          <w:p w14:paraId="58DB5EB9" w14:textId="77777777" w:rsidR="005F39EB" w:rsidRDefault="005F39EB">
            <w:pPr>
              <w:widowControl w:val="0"/>
              <w:spacing w:line="276" w:lineRule="auto"/>
              <w:jc w:val="center"/>
              <w:rPr>
                <w:rFonts w:ascii="Cambria" w:hAnsi="Cambria" w:cs="01¯øw≥¸"/>
                <w:color w:val="000000" w:themeColor="text1"/>
              </w:rPr>
            </w:pPr>
          </w:p>
        </w:tc>
        <w:tc>
          <w:tcPr>
            <w:tcW w:w="4922" w:type="dxa"/>
            <w:shd w:val="clear" w:color="auto" w:fill="auto"/>
          </w:tcPr>
          <w:p w14:paraId="72CDC9C1" w14:textId="77777777" w:rsidR="005F39EB" w:rsidRDefault="005F39EB">
            <w:pPr>
              <w:widowControl w:val="0"/>
              <w:spacing w:line="276" w:lineRule="auto"/>
              <w:jc w:val="center"/>
              <w:rPr>
                <w:rFonts w:ascii="Cambria" w:hAnsi="Cambria" w:cs="01¯øw≥¸"/>
                <w:b/>
                <w:color w:val="000000" w:themeColor="text1"/>
              </w:rPr>
            </w:pPr>
          </w:p>
        </w:tc>
      </w:tr>
      <w:tr w:rsidR="005F39EB" w14:paraId="1B9E3AAD" w14:textId="77777777">
        <w:tc>
          <w:tcPr>
            <w:tcW w:w="4131" w:type="dxa"/>
            <w:shd w:val="clear" w:color="auto" w:fill="auto"/>
            <w:vAlign w:val="center"/>
          </w:tcPr>
          <w:p w14:paraId="3642F0FD" w14:textId="77777777" w:rsidR="005F39EB" w:rsidRDefault="00730D5B">
            <w:pPr>
              <w:widowControl w:val="0"/>
              <w:spacing w:line="276" w:lineRule="auto"/>
              <w:jc w:val="center"/>
              <w:rPr>
                <w:rFonts w:ascii="Cambria" w:hAnsi="Cambria" w:cs="01¯øw≥¸"/>
                <w:color w:val="000000" w:themeColor="text1"/>
              </w:rPr>
            </w:pPr>
            <w:r>
              <w:rPr>
                <w:rFonts w:ascii="Cambria" w:hAnsi="Cambria" w:cs="01¯øw≥¸"/>
                <w:color w:val="000000" w:themeColor="text1"/>
              </w:rPr>
              <w:t>DATA ODBIORU KOŃCOWEGO</w:t>
            </w:r>
          </w:p>
        </w:tc>
        <w:tc>
          <w:tcPr>
            <w:tcW w:w="4922" w:type="dxa"/>
            <w:shd w:val="clear" w:color="auto" w:fill="auto"/>
          </w:tcPr>
          <w:p w14:paraId="4123F5EC" w14:textId="77777777" w:rsidR="005F39EB" w:rsidRDefault="005F39EB">
            <w:pPr>
              <w:widowControl w:val="0"/>
              <w:spacing w:line="276" w:lineRule="auto"/>
              <w:jc w:val="center"/>
              <w:rPr>
                <w:rFonts w:ascii="Cambria" w:hAnsi="Cambria" w:cs="01¯øw≥¸"/>
                <w:b/>
                <w:color w:val="000000" w:themeColor="text1"/>
              </w:rPr>
            </w:pPr>
          </w:p>
        </w:tc>
      </w:tr>
    </w:tbl>
    <w:p w14:paraId="203DAD75" w14:textId="77777777" w:rsidR="005F39EB" w:rsidRDefault="005F39EB">
      <w:pPr>
        <w:widowControl w:val="0"/>
        <w:spacing w:line="276" w:lineRule="auto"/>
        <w:jc w:val="center"/>
        <w:rPr>
          <w:rFonts w:ascii="Cambria" w:hAnsi="Cambria" w:cs="01¯øw≥¸"/>
          <w:b/>
          <w:color w:val="000000" w:themeColor="text1"/>
        </w:rPr>
      </w:pPr>
    </w:p>
    <w:p w14:paraId="7934143A" w14:textId="77777777" w:rsidR="005F39EB" w:rsidRDefault="00730D5B">
      <w:pPr>
        <w:widowControl w:val="0"/>
        <w:spacing w:line="276" w:lineRule="auto"/>
        <w:jc w:val="both"/>
        <w:rPr>
          <w:rFonts w:ascii="Cambria" w:hAnsi="Cambria" w:cs="01¯øw≥¸"/>
          <w:color w:val="000000" w:themeColor="text1"/>
        </w:rPr>
      </w:pPr>
      <w:r>
        <w:rPr>
          <w:rFonts w:ascii="Cambria" w:hAnsi="Cambria" w:cs="01¯øw≥¸"/>
          <w:color w:val="000000" w:themeColor="text1"/>
        </w:rPr>
        <w:t xml:space="preserve">Stosownie do ustaleń § 14 umowy Nr .………. z dnia ………., której przedmiotem jest realizacja zadania pn. </w:t>
      </w:r>
      <w:r>
        <w:rPr>
          <w:rFonts w:ascii="Cambria" w:hAnsi="Cambria" w:cs="†¯øw≥¸"/>
          <w:b/>
          <w:highlight w:val="yellow"/>
        </w:rPr>
        <w:t>Dostawa i montaż instalacji kolektorów słonecznych na terenie Gminy Bełchatów</w:t>
      </w:r>
      <w:r>
        <w:rPr>
          <w:rFonts w:ascii="Cambria" w:hAnsi="Cambria" w:cs="†¯øw≥¸"/>
          <w:highlight w:val="yellow"/>
        </w:rPr>
        <w:t xml:space="preserve">, które jest realizowane w ramach projektu </w:t>
      </w:r>
      <w:r>
        <w:rPr>
          <w:rFonts w:ascii="Cambria" w:hAnsi="Cambria" w:cs="†¯øw≥¸"/>
          <w:b/>
          <w:i/>
          <w:highlight w:val="yellow"/>
        </w:rPr>
        <w:t>„</w:t>
      </w:r>
      <w:r>
        <w:rPr>
          <w:rFonts w:ascii="Cambria" w:hAnsi="Cambria" w:cs="ArialNarrow"/>
          <w:b/>
          <w:i/>
          <w:highlight w:val="yellow"/>
        </w:rPr>
        <w:t>Odnawialne źródła energii w Gminie Bełchatów</w:t>
      </w:r>
      <w:r>
        <w:rPr>
          <w:rFonts w:ascii="Cambria" w:hAnsi="Cambria" w:cs="†¯øw≥¸"/>
          <w:b/>
          <w:i/>
        </w:rPr>
        <w:t>”</w:t>
      </w:r>
      <w:r>
        <w:rPr>
          <w:rFonts w:ascii="Cambria" w:hAnsi="Cambria" w:cs="†¯øw≥¸"/>
        </w:rPr>
        <w:t xml:space="preserve"> </w:t>
      </w:r>
      <w:r>
        <w:rPr>
          <w:rFonts w:ascii="Cambria" w:hAnsi="Cambria" w:cs="01¯øw≥¸"/>
          <w:color w:val="000000" w:themeColor="text1"/>
        </w:rPr>
        <w:t>udzielam gwarancji jakości na cały zakres wykonania przedmiotu zamówienia.</w:t>
      </w:r>
    </w:p>
    <w:p w14:paraId="5DF8F426" w14:textId="77777777" w:rsidR="005F39EB" w:rsidRDefault="00730D5B">
      <w:pPr>
        <w:widowControl w:val="0"/>
        <w:spacing w:line="276" w:lineRule="auto"/>
        <w:jc w:val="both"/>
        <w:rPr>
          <w:rFonts w:ascii="Cambria" w:hAnsi="Cambria" w:cs="01¯øw≥¸"/>
          <w:color w:val="000000" w:themeColor="text1"/>
        </w:rPr>
      </w:pPr>
      <w:r>
        <w:rPr>
          <w:rFonts w:ascii="Cambria" w:hAnsi="Cambria" w:cs="01¯øw≥¸"/>
          <w:color w:val="000000" w:themeColor="text1"/>
        </w:rPr>
        <w:t>Jednocześnie udzielam gwarancji jakości na wykonaną w ramach realizacji w/w zamówienia dostawę i montaż zestawu instalacji kolektorów słonecznych w następującej lokalizacji:</w:t>
      </w:r>
    </w:p>
    <w:p w14:paraId="32BB320B" w14:textId="77777777" w:rsidR="005F39EB" w:rsidRDefault="005F39EB">
      <w:pPr>
        <w:widowControl w:val="0"/>
        <w:spacing w:line="276" w:lineRule="auto"/>
        <w:jc w:val="both"/>
        <w:rPr>
          <w:rFonts w:ascii="Cambria" w:hAnsi="Cambria" w:cs="01¯øw≥¸"/>
          <w:color w:val="000000" w:themeColor="text1"/>
        </w:rPr>
      </w:pPr>
    </w:p>
    <w:tbl>
      <w:tblPr>
        <w:tblStyle w:val="Tabela-Siatka"/>
        <w:tblW w:w="8655" w:type="dxa"/>
        <w:jc w:val="center"/>
        <w:tblCellMar>
          <w:left w:w="118" w:type="dxa"/>
        </w:tblCellMar>
        <w:tblLook w:val="04A0" w:firstRow="1" w:lastRow="0" w:firstColumn="1" w:lastColumn="0" w:noHBand="0" w:noVBand="1"/>
      </w:tblPr>
      <w:tblGrid>
        <w:gridCol w:w="2998"/>
        <w:gridCol w:w="2978"/>
        <w:gridCol w:w="2679"/>
      </w:tblGrid>
      <w:tr w:rsidR="005F39EB" w14:paraId="56BDE83E" w14:textId="77777777">
        <w:trPr>
          <w:jc w:val="center"/>
        </w:trPr>
        <w:tc>
          <w:tcPr>
            <w:tcW w:w="2998" w:type="dxa"/>
            <w:tcBorders>
              <w:top w:val="nil"/>
              <w:left w:val="nil"/>
              <w:bottom w:val="nil"/>
              <w:right w:val="nil"/>
            </w:tcBorders>
            <w:shd w:val="clear" w:color="auto" w:fill="auto"/>
          </w:tcPr>
          <w:p w14:paraId="527B9A79" w14:textId="77777777" w:rsidR="005F39EB" w:rsidRDefault="005F39EB">
            <w:pPr>
              <w:widowControl w:val="0"/>
              <w:spacing w:line="276" w:lineRule="auto"/>
              <w:jc w:val="center"/>
              <w:rPr>
                <w:rFonts w:ascii="Cambria" w:hAnsi="Cambria" w:cs="01¯øw≥¸"/>
                <w:color w:val="000000" w:themeColor="text1"/>
              </w:rPr>
            </w:pPr>
          </w:p>
          <w:p w14:paraId="6AE202EC" w14:textId="77777777" w:rsidR="005F39EB" w:rsidRDefault="00730D5B">
            <w:pPr>
              <w:widowControl w:val="0"/>
              <w:spacing w:line="276" w:lineRule="auto"/>
              <w:jc w:val="center"/>
              <w:rPr>
                <w:rFonts w:ascii="Cambria" w:hAnsi="Cambria" w:cs="01¯øw≥¸"/>
                <w:color w:val="000000" w:themeColor="text1"/>
              </w:rPr>
            </w:pPr>
            <w:r>
              <w:rPr>
                <w:rFonts w:ascii="Cambria" w:hAnsi="Cambria" w:cs="01¯øw≥¸"/>
                <w:color w:val="000000" w:themeColor="text1"/>
              </w:rPr>
              <w:t>………………………………</w:t>
            </w:r>
          </w:p>
        </w:tc>
        <w:tc>
          <w:tcPr>
            <w:tcW w:w="2978" w:type="dxa"/>
            <w:tcBorders>
              <w:top w:val="nil"/>
              <w:left w:val="nil"/>
              <w:bottom w:val="nil"/>
              <w:right w:val="nil"/>
            </w:tcBorders>
            <w:shd w:val="clear" w:color="auto" w:fill="auto"/>
          </w:tcPr>
          <w:p w14:paraId="7B97184F" w14:textId="77777777" w:rsidR="005F39EB" w:rsidRDefault="005F39EB">
            <w:pPr>
              <w:widowControl w:val="0"/>
              <w:spacing w:line="276" w:lineRule="auto"/>
              <w:jc w:val="center"/>
              <w:rPr>
                <w:rFonts w:ascii="Cambria" w:hAnsi="Cambria" w:cs="01¯øw≥¸"/>
                <w:color w:val="000000" w:themeColor="text1"/>
              </w:rPr>
            </w:pPr>
          </w:p>
          <w:p w14:paraId="6E8C8336" w14:textId="77777777" w:rsidR="005F39EB" w:rsidRDefault="00730D5B">
            <w:pPr>
              <w:widowControl w:val="0"/>
              <w:spacing w:line="276" w:lineRule="auto"/>
              <w:jc w:val="center"/>
              <w:rPr>
                <w:rFonts w:ascii="Cambria" w:hAnsi="Cambria" w:cs="01¯øw≥¸"/>
                <w:color w:val="000000" w:themeColor="text1"/>
              </w:rPr>
            </w:pPr>
            <w:r>
              <w:rPr>
                <w:rFonts w:ascii="Cambria" w:hAnsi="Cambria" w:cs="01¯øw≥¸"/>
                <w:color w:val="000000" w:themeColor="text1"/>
              </w:rPr>
              <w:t>………………………………</w:t>
            </w:r>
          </w:p>
        </w:tc>
        <w:tc>
          <w:tcPr>
            <w:tcW w:w="2679" w:type="dxa"/>
            <w:tcBorders>
              <w:top w:val="nil"/>
              <w:left w:val="nil"/>
              <w:bottom w:val="nil"/>
              <w:right w:val="nil"/>
            </w:tcBorders>
            <w:shd w:val="clear" w:color="auto" w:fill="auto"/>
          </w:tcPr>
          <w:p w14:paraId="1F9299D8" w14:textId="77777777" w:rsidR="005F39EB" w:rsidRDefault="005F39EB">
            <w:pPr>
              <w:widowControl w:val="0"/>
              <w:spacing w:line="276" w:lineRule="auto"/>
              <w:jc w:val="center"/>
              <w:rPr>
                <w:rFonts w:ascii="Cambria" w:hAnsi="Cambria" w:cs="01¯øw≥¸"/>
                <w:color w:val="000000" w:themeColor="text1"/>
              </w:rPr>
            </w:pPr>
          </w:p>
          <w:p w14:paraId="5624A43F" w14:textId="77777777" w:rsidR="005F39EB" w:rsidRDefault="00730D5B">
            <w:pPr>
              <w:widowControl w:val="0"/>
              <w:spacing w:line="276" w:lineRule="auto"/>
              <w:jc w:val="center"/>
              <w:rPr>
                <w:rFonts w:ascii="Cambria" w:hAnsi="Cambria" w:cs="01¯øw≥¸"/>
                <w:color w:val="000000" w:themeColor="text1"/>
              </w:rPr>
            </w:pPr>
            <w:r>
              <w:rPr>
                <w:rFonts w:ascii="Cambria" w:hAnsi="Cambria" w:cs="01¯øw≥¸"/>
                <w:color w:val="000000" w:themeColor="text1"/>
              </w:rPr>
              <w:t>………………………………</w:t>
            </w:r>
          </w:p>
        </w:tc>
      </w:tr>
      <w:tr w:rsidR="005F39EB" w14:paraId="43FED269" w14:textId="77777777">
        <w:trPr>
          <w:jc w:val="center"/>
        </w:trPr>
        <w:tc>
          <w:tcPr>
            <w:tcW w:w="2998" w:type="dxa"/>
            <w:tcBorders>
              <w:top w:val="nil"/>
              <w:left w:val="nil"/>
              <w:bottom w:val="nil"/>
              <w:right w:val="nil"/>
            </w:tcBorders>
            <w:shd w:val="clear" w:color="auto" w:fill="auto"/>
          </w:tcPr>
          <w:p w14:paraId="4E8366D1" w14:textId="77777777" w:rsidR="005F39EB" w:rsidRDefault="00730D5B">
            <w:pPr>
              <w:widowControl w:val="0"/>
              <w:spacing w:line="276" w:lineRule="auto"/>
              <w:jc w:val="center"/>
              <w:rPr>
                <w:rFonts w:ascii="Cambria" w:hAnsi="Cambria" w:cs="01¯øw≥¸"/>
                <w:i/>
                <w:color w:val="000000" w:themeColor="text1"/>
                <w:sz w:val="20"/>
                <w:szCs w:val="20"/>
              </w:rPr>
            </w:pPr>
            <w:r>
              <w:rPr>
                <w:rFonts w:ascii="Cambria" w:hAnsi="Cambria" w:cs="01¯øw≥¸"/>
                <w:i/>
                <w:color w:val="000000" w:themeColor="text1"/>
                <w:sz w:val="20"/>
                <w:szCs w:val="20"/>
              </w:rPr>
              <w:t>(imię i nazwisko Użytkownika)</w:t>
            </w:r>
          </w:p>
        </w:tc>
        <w:tc>
          <w:tcPr>
            <w:tcW w:w="2978" w:type="dxa"/>
            <w:tcBorders>
              <w:top w:val="nil"/>
              <w:left w:val="nil"/>
              <w:bottom w:val="nil"/>
              <w:right w:val="nil"/>
            </w:tcBorders>
            <w:shd w:val="clear" w:color="auto" w:fill="auto"/>
          </w:tcPr>
          <w:p w14:paraId="220C4707" w14:textId="77777777" w:rsidR="005F39EB" w:rsidRDefault="00730D5B">
            <w:pPr>
              <w:widowControl w:val="0"/>
              <w:spacing w:line="276" w:lineRule="auto"/>
              <w:jc w:val="center"/>
              <w:rPr>
                <w:rFonts w:ascii="Cambria" w:hAnsi="Cambria" w:cs="01¯øw≥¸"/>
                <w:i/>
                <w:color w:val="000000" w:themeColor="text1"/>
                <w:sz w:val="20"/>
                <w:szCs w:val="20"/>
              </w:rPr>
            </w:pPr>
            <w:r>
              <w:rPr>
                <w:rFonts w:ascii="Cambria" w:hAnsi="Cambria" w:cs="01¯øw≥¸"/>
                <w:i/>
                <w:color w:val="000000" w:themeColor="text1"/>
                <w:sz w:val="20"/>
                <w:szCs w:val="20"/>
              </w:rPr>
              <w:t>(adres lokalizacji)</w:t>
            </w:r>
          </w:p>
        </w:tc>
        <w:tc>
          <w:tcPr>
            <w:tcW w:w="2679" w:type="dxa"/>
            <w:tcBorders>
              <w:top w:val="nil"/>
              <w:left w:val="nil"/>
              <w:bottom w:val="nil"/>
              <w:right w:val="nil"/>
            </w:tcBorders>
            <w:shd w:val="clear" w:color="auto" w:fill="auto"/>
          </w:tcPr>
          <w:p w14:paraId="4C0DAEFC" w14:textId="77777777" w:rsidR="005F39EB" w:rsidRDefault="00730D5B">
            <w:pPr>
              <w:widowControl w:val="0"/>
              <w:spacing w:line="276" w:lineRule="auto"/>
              <w:jc w:val="center"/>
              <w:rPr>
                <w:rFonts w:ascii="Cambria" w:hAnsi="Cambria" w:cs="01¯øw≥¸"/>
                <w:i/>
                <w:color w:val="000000" w:themeColor="text1"/>
                <w:sz w:val="20"/>
                <w:szCs w:val="20"/>
              </w:rPr>
            </w:pPr>
            <w:r>
              <w:rPr>
                <w:rFonts w:ascii="Cambria" w:hAnsi="Cambria" w:cs="01¯øw≥¸"/>
                <w:i/>
                <w:color w:val="000000" w:themeColor="text1"/>
                <w:sz w:val="20"/>
                <w:szCs w:val="20"/>
              </w:rPr>
              <w:t>(nr działki)</w:t>
            </w:r>
          </w:p>
        </w:tc>
      </w:tr>
    </w:tbl>
    <w:p w14:paraId="21DAF052" w14:textId="77777777" w:rsidR="005F39EB" w:rsidRDefault="005F39EB">
      <w:pPr>
        <w:widowControl w:val="0"/>
        <w:spacing w:line="276" w:lineRule="auto"/>
        <w:jc w:val="center"/>
        <w:rPr>
          <w:rFonts w:ascii="Cambria" w:hAnsi="Cambria" w:cs="01¯øw≥¸"/>
          <w:b/>
          <w:color w:val="000000" w:themeColor="text1"/>
        </w:rPr>
      </w:pPr>
    </w:p>
    <w:p w14:paraId="67423C06" w14:textId="77777777" w:rsidR="005F39EB" w:rsidRDefault="00730D5B">
      <w:pPr>
        <w:widowControl w:val="0"/>
        <w:spacing w:line="276" w:lineRule="auto"/>
        <w:jc w:val="both"/>
        <w:rPr>
          <w:rFonts w:ascii="Cambria" w:eastAsia="TimesNewRoman" w:hAnsi="Cambria"/>
          <w:b/>
          <w:color w:val="000000" w:themeColor="text1"/>
        </w:rPr>
      </w:pPr>
      <w:r>
        <w:rPr>
          <w:rFonts w:ascii="Cambria" w:hAnsi="Cambria" w:cs="01¯øw≥¸"/>
          <w:b/>
          <w:color w:val="000000" w:themeColor="text1"/>
        </w:rPr>
        <w:t xml:space="preserve">Okres gwarancji: 5 lat od </w:t>
      </w:r>
      <w:r>
        <w:rPr>
          <w:rFonts w:ascii="Cambria" w:hAnsi="Cambria"/>
          <w:color w:val="000000" w:themeColor="text1"/>
          <w:lang w:eastAsia="ar-SA"/>
        </w:rPr>
        <w:t xml:space="preserve">dnia następnego licząc od daty odbioru końcowego przedmiotu Umowy </w:t>
      </w:r>
      <w:r>
        <w:rPr>
          <w:rFonts w:ascii="Cambria" w:hAnsi="Cambria" w:cs="01¯øw≥¸"/>
          <w:b/>
          <w:color w:val="000000" w:themeColor="text1"/>
          <w:u w:val="single"/>
        </w:rPr>
        <w:t>z zastrzeżeniem § 14 ust. 2 umowy</w:t>
      </w:r>
      <w:r>
        <w:rPr>
          <w:rFonts w:ascii="Cambria" w:hAnsi="Cambria" w:cs="01¯øw≥¸"/>
          <w:b/>
          <w:color w:val="000000" w:themeColor="text1"/>
        </w:rPr>
        <w:t>.</w:t>
      </w:r>
    </w:p>
    <w:p w14:paraId="7305A1E5" w14:textId="77777777" w:rsidR="005F39EB" w:rsidRDefault="005F39EB">
      <w:pPr>
        <w:widowControl w:val="0"/>
        <w:spacing w:line="276" w:lineRule="auto"/>
        <w:jc w:val="center"/>
        <w:rPr>
          <w:rFonts w:ascii="Cambria" w:hAnsi="Cambria" w:cs="01¯øw≥¸"/>
          <w:b/>
          <w:color w:val="000000" w:themeColor="text1"/>
        </w:rPr>
      </w:pPr>
    </w:p>
    <w:p w14:paraId="3A20C7BA" w14:textId="77777777" w:rsidR="005F39EB" w:rsidRDefault="00730D5B">
      <w:pPr>
        <w:widowControl w:val="0"/>
        <w:spacing w:line="276" w:lineRule="auto"/>
        <w:jc w:val="center"/>
        <w:rPr>
          <w:rFonts w:ascii="Cambria" w:hAnsi="Cambria" w:cs="01¯øw≥¸"/>
          <w:b/>
          <w:color w:val="000000" w:themeColor="text1"/>
        </w:rPr>
      </w:pPr>
      <w:r>
        <w:rPr>
          <w:rFonts w:ascii="Cambria" w:hAnsi="Cambria" w:cs="01¯øw≥¸"/>
          <w:b/>
          <w:color w:val="000000" w:themeColor="text1"/>
        </w:rPr>
        <w:t>Warunki gwarancji:</w:t>
      </w:r>
    </w:p>
    <w:p w14:paraId="169AF607" w14:textId="77777777" w:rsidR="005F39EB" w:rsidRDefault="00730D5B">
      <w:pPr>
        <w:pStyle w:val="Akapitzlist"/>
        <w:widowControl w:val="0"/>
        <w:numPr>
          <w:ilvl w:val="3"/>
          <w:numId w:val="31"/>
        </w:numPr>
        <w:spacing w:line="276" w:lineRule="auto"/>
        <w:ind w:left="426" w:hanging="426"/>
        <w:jc w:val="both"/>
        <w:rPr>
          <w:rFonts w:ascii="Cambria" w:hAnsi="Cambria" w:cs="01¯øw≥¸"/>
          <w:color w:val="000000" w:themeColor="text1"/>
        </w:rPr>
      </w:pPr>
      <w:r>
        <w:rPr>
          <w:rFonts w:ascii="Cambria" w:hAnsi="Cambria" w:cs="01¯øw≥¸"/>
          <w:color w:val="000000" w:themeColor="text1"/>
        </w:rPr>
        <w:t xml:space="preserve">Zakazuje się ingerencji osób trzecich w zestawy kolektorów słonecznych i ich elementy przez okres obowiązywania gwarancji, z uwzględnieniem terminów wynikających z niniejszej karty, </w:t>
      </w:r>
      <w:r>
        <w:rPr>
          <w:rFonts w:ascii="Cambria" w:hAnsi="Cambria" w:cs="01¯øw≥¸"/>
          <w:b/>
          <w:color w:val="000000" w:themeColor="text1"/>
          <w:u w:val="single"/>
        </w:rPr>
        <w:t>poza przypadkami określonymi w § 15a ust. 8 umowy.</w:t>
      </w:r>
    </w:p>
    <w:p w14:paraId="51DD1AA5" w14:textId="77777777" w:rsidR="005F39EB" w:rsidRDefault="00730D5B">
      <w:pPr>
        <w:pStyle w:val="Akapitzlist"/>
        <w:widowControl w:val="0"/>
        <w:numPr>
          <w:ilvl w:val="3"/>
          <w:numId w:val="31"/>
        </w:numPr>
        <w:spacing w:line="276" w:lineRule="auto"/>
        <w:ind w:left="426" w:hanging="426"/>
        <w:jc w:val="both"/>
        <w:rPr>
          <w:rFonts w:ascii="Cambria" w:hAnsi="Cambria" w:cs="01¯øw≥¸"/>
          <w:color w:val="000000" w:themeColor="text1"/>
        </w:rPr>
      </w:pPr>
      <w:r>
        <w:rPr>
          <w:rFonts w:ascii="Cambria" w:hAnsi="Cambria" w:cs="01¯øw≥¸"/>
          <w:color w:val="000000" w:themeColor="text1"/>
        </w:rPr>
        <w:lastRenderedPageBreak/>
        <w:t xml:space="preserve">Niniejsza gwarancja stanowi rozszerzenie odpowiedzialności Wykonawcy przedmiotu zamówienia z tytułu rękojmi. </w:t>
      </w:r>
    </w:p>
    <w:p w14:paraId="2A541D4F" w14:textId="77777777" w:rsidR="005F39EB" w:rsidRDefault="00730D5B">
      <w:pPr>
        <w:pStyle w:val="Akapitzlist"/>
        <w:widowControl w:val="0"/>
        <w:numPr>
          <w:ilvl w:val="3"/>
          <w:numId w:val="31"/>
        </w:numPr>
        <w:spacing w:line="276" w:lineRule="auto"/>
        <w:ind w:left="426" w:hanging="426"/>
        <w:jc w:val="both"/>
        <w:rPr>
          <w:rFonts w:ascii="Cambria" w:hAnsi="Cambria" w:cs="01¯øw≥¸"/>
          <w:color w:val="000000" w:themeColor="text1"/>
        </w:rPr>
      </w:pPr>
      <w:r>
        <w:rPr>
          <w:rFonts w:ascii="Cambria" w:hAnsi="Cambria" w:cs="01¯øw≥¸"/>
          <w:color w:val="000000" w:themeColor="text1"/>
        </w:rPr>
        <w:t>W okresie gwarancji Gwarant-Wykonawca zobowiązuje się do bezpłatnego usuwania wad, awarii i usterek zestawu instalacji kolektorów słonecznych (dostarczonych i wbudowanych materiałów, urządzeń, podzespołów i prac montażowych i instalacyjnych).</w:t>
      </w:r>
    </w:p>
    <w:p w14:paraId="77F532B7" w14:textId="77777777" w:rsidR="005F39EB" w:rsidRDefault="00730D5B">
      <w:pPr>
        <w:pStyle w:val="Akapitzlist"/>
        <w:widowControl w:val="0"/>
        <w:numPr>
          <w:ilvl w:val="3"/>
          <w:numId w:val="31"/>
        </w:numPr>
        <w:spacing w:line="276" w:lineRule="auto"/>
        <w:ind w:left="426" w:hanging="426"/>
        <w:jc w:val="both"/>
        <w:rPr>
          <w:rFonts w:ascii="Cambria" w:hAnsi="Cambria" w:cs="01¯øw≥¸"/>
          <w:color w:val="000000" w:themeColor="text1"/>
        </w:rPr>
      </w:pPr>
      <w:r>
        <w:rPr>
          <w:rFonts w:ascii="Cambria" w:hAnsi="Cambria" w:cs="01¯øw≥¸"/>
          <w:color w:val="000000" w:themeColor="text1"/>
        </w:rPr>
        <w:t>O wystąpieniu wad, awarii lub usterek Zamawiający powiadomi Gwaranta</w:t>
      </w:r>
      <w:r>
        <w:rPr>
          <w:rFonts w:ascii="Cambria" w:hAnsi="Cambria" w:cs="01¯øw≥¸"/>
          <w:color w:val="000000" w:themeColor="text1"/>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14A7A094" w14:textId="77777777" w:rsidR="005F39EB" w:rsidRDefault="00730D5B">
      <w:pPr>
        <w:pStyle w:val="Akapitzlist"/>
        <w:widowControl w:val="0"/>
        <w:numPr>
          <w:ilvl w:val="0"/>
          <w:numId w:val="32"/>
        </w:numPr>
        <w:spacing w:line="276" w:lineRule="auto"/>
        <w:ind w:hanging="294"/>
        <w:jc w:val="both"/>
        <w:rPr>
          <w:rFonts w:ascii="Cambria" w:hAnsi="Cambria" w:cs="01¯øw≥¸"/>
          <w:color w:val="000000" w:themeColor="text1"/>
        </w:rPr>
      </w:pPr>
      <w:r>
        <w:rPr>
          <w:rFonts w:ascii="Cambria" w:hAnsi="Cambria" w:cs="01¯øw≥¸"/>
          <w:color w:val="000000" w:themeColor="text1"/>
        </w:rPr>
        <w:t xml:space="preserve">faks: </w:t>
      </w:r>
      <w:r>
        <w:rPr>
          <w:rFonts w:ascii="Cambria" w:hAnsi="Cambria" w:cs="01¯øw≥¸"/>
          <w:color w:val="000000" w:themeColor="text1"/>
        </w:rPr>
        <w:tab/>
      </w:r>
      <w:r>
        <w:rPr>
          <w:rFonts w:ascii="Cambria" w:hAnsi="Cambria" w:cs="01¯øw≥¸"/>
          <w:color w:val="000000" w:themeColor="text1"/>
        </w:rPr>
        <w:tab/>
        <w:t>………………………………...</w:t>
      </w:r>
    </w:p>
    <w:p w14:paraId="7DC7F83F" w14:textId="77777777" w:rsidR="005F39EB" w:rsidRDefault="00730D5B">
      <w:pPr>
        <w:pStyle w:val="Akapitzlist"/>
        <w:widowControl w:val="0"/>
        <w:numPr>
          <w:ilvl w:val="0"/>
          <w:numId w:val="32"/>
        </w:numPr>
        <w:spacing w:line="276" w:lineRule="auto"/>
        <w:ind w:hanging="294"/>
        <w:jc w:val="both"/>
        <w:rPr>
          <w:rFonts w:ascii="Cambria" w:hAnsi="Cambria" w:cs="01¯øw≥¸"/>
          <w:color w:val="000000" w:themeColor="text1"/>
        </w:rPr>
      </w:pPr>
      <w:r>
        <w:rPr>
          <w:rFonts w:ascii="Cambria" w:hAnsi="Cambria" w:cs="01¯øw≥¸"/>
          <w:color w:val="000000" w:themeColor="text1"/>
        </w:rPr>
        <w:t xml:space="preserve">e-mail: </w:t>
      </w:r>
      <w:r>
        <w:rPr>
          <w:rFonts w:ascii="Cambria" w:hAnsi="Cambria" w:cs="01¯øw≥¸"/>
          <w:color w:val="000000" w:themeColor="text1"/>
        </w:rPr>
        <w:tab/>
        <w:t>………………………………...</w:t>
      </w:r>
    </w:p>
    <w:p w14:paraId="7B8B88B6" w14:textId="77777777" w:rsidR="005F39EB" w:rsidRDefault="00730D5B">
      <w:pPr>
        <w:pStyle w:val="Akapitzlist"/>
        <w:widowControl w:val="0"/>
        <w:numPr>
          <w:ilvl w:val="3"/>
          <w:numId w:val="31"/>
        </w:numPr>
        <w:spacing w:line="276" w:lineRule="auto"/>
        <w:ind w:left="426" w:hanging="426"/>
        <w:jc w:val="both"/>
        <w:rPr>
          <w:rFonts w:ascii="Cambria" w:hAnsi="Cambria" w:cs="01¯øw≥¸"/>
        </w:rPr>
      </w:pPr>
      <w:r>
        <w:rPr>
          <w:rFonts w:ascii="Cambria" w:hAnsi="Cambria" w:cs="01¯øw≥¸"/>
        </w:rPr>
        <w:t>Przegląd gwarancyjny dostępny jest w dni robocze.</w:t>
      </w:r>
    </w:p>
    <w:p w14:paraId="3308A9D3" w14:textId="77777777" w:rsidR="005F39EB" w:rsidRDefault="00730D5B">
      <w:pPr>
        <w:pStyle w:val="Akapitzlist"/>
        <w:widowControl w:val="0"/>
        <w:numPr>
          <w:ilvl w:val="3"/>
          <w:numId w:val="31"/>
        </w:numPr>
        <w:spacing w:line="276" w:lineRule="auto"/>
        <w:ind w:left="426" w:hanging="426"/>
        <w:jc w:val="both"/>
        <w:rPr>
          <w:rFonts w:ascii="Cambria" w:hAnsi="Cambria" w:cs="01¯øw≥¸"/>
        </w:rPr>
      </w:pPr>
      <w:r>
        <w:rPr>
          <w:rFonts w:ascii="Cambria" w:hAnsi="Cambria" w:cs="01¯øw≥¸"/>
        </w:rPr>
        <w:t xml:space="preserve">Czas reakcji usługi gwarancyjnej wynosi </w:t>
      </w:r>
      <w:r>
        <w:rPr>
          <w:rFonts w:ascii="Cambria" w:hAnsi="Cambria" w:cs="01¯øw≥¸"/>
          <w:color w:val="000000" w:themeColor="text1"/>
        </w:rPr>
        <w:t>maksymalnie ……</w:t>
      </w:r>
      <w:r>
        <w:rPr>
          <w:rFonts w:ascii="Cambria" w:hAnsi="Cambria" w:cs="01¯øw≥¸"/>
          <w:color w:val="000000" w:themeColor="text1"/>
          <w:vertAlign w:val="superscript"/>
        </w:rPr>
        <w:t>4</w:t>
      </w:r>
      <w:r>
        <w:rPr>
          <w:rFonts w:ascii="Cambria" w:hAnsi="Cambria" w:cs="01¯øw≥¸"/>
          <w:color w:val="000000" w:themeColor="text1"/>
        </w:rPr>
        <w:t xml:space="preserve"> dni robocze </w:t>
      </w:r>
      <w:r>
        <w:rPr>
          <w:rFonts w:ascii="Cambria" w:hAnsi="Cambria" w:cs="01¯øw≥¸"/>
        </w:rPr>
        <w:t>i jest wykonywany na zasadach wynikających z umowy.</w:t>
      </w:r>
    </w:p>
    <w:p w14:paraId="6E67D94B" w14:textId="77777777" w:rsidR="005F39EB" w:rsidRDefault="00730D5B">
      <w:pPr>
        <w:pStyle w:val="Akapitzlist"/>
        <w:widowControl w:val="0"/>
        <w:numPr>
          <w:ilvl w:val="3"/>
          <w:numId w:val="31"/>
        </w:numPr>
        <w:spacing w:line="276" w:lineRule="auto"/>
        <w:ind w:left="426" w:hanging="426"/>
        <w:jc w:val="both"/>
        <w:rPr>
          <w:rFonts w:ascii="Cambria" w:hAnsi="Cambria" w:cs="01¯øw≥¸"/>
          <w:color w:val="000000" w:themeColor="text1"/>
        </w:rPr>
      </w:pPr>
      <w:r>
        <w:rPr>
          <w:rFonts w:ascii="Cambria" w:hAnsi="Cambria" w:cs="01¯øw≥¸"/>
          <w:color w:val="000000" w:themeColor="text1"/>
        </w:rPr>
        <w:t xml:space="preserve">Fakt usunięcia wady, awarii lub usterki każdorazowo zostanie potwierdzony </w:t>
      </w:r>
      <w:r>
        <w:rPr>
          <w:rFonts w:ascii="Cambria" w:hAnsi="Cambria" w:cs="01¯øw≥¸"/>
          <w:color w:val="000000" w:themeColor="text1"/>
        </w:rPr>
        <w:br/>
        <w:t>w spisanym z użytkownikiem zestawu instalacji kolektorów słonecznych w protokole. Protokół podpisany przez użytkownika zestawu musi zawierać co najmniej:</w:t>
      </w:r>
    </w:p>
    <w:p w14:paraId="210803B1" w14:textId="77777777" w:rsidR="005F39EB" w:rsidRDefault="00730D5B">
      <w:pPr>
        <w:pStyle w:val="Akapitzlist"/>
        <w:widowControl w:val="0"/>
        <w:numPr>
          <w:ilvl w:val="2"/>
          <w:numId w:val="41"/>
        </w:numPr>
        <w:spacing w:line="276" w:lineRule="auto"/>
        <w:ind w:left="851" w:hanging="425"/>
        <w:jc w:val="both"/>
        <w:rPr>
          <w:rFonts w:ascii="Cambria" w:hAnsi="Cambria" w:cs="01¯øw≥¸"/>
          <w:color w:val="000000" w:themeColor="text1"/>
        </w:rPr>
      </w:pPr>
      <w:r>
        <w:rPr>
          <w:rFonts w:ascii="Cambria" w:hAnsi="Cambria" w:cs="01¯øw≥¸"/>
          <w:color w:val="000000" w:themeColor="text1"/>
        </w:rPr>
        <w:t>datę i godzinę zgłoszenia wady, awarii lub usterki,</w:t>
      </w:r>
    </w:p>
    <w:p w14:paraId="4B825113" w14:textId="77777777" w:rsidR="005F39EB" w:rsidRDefault="00730D5B">
      <w:pPr>
        <w:pStyle w:val="Akapitzlist"/>
        <w:widowControl w:val="0"/>
        <w:numPr>
          <w:ilvl w:val="2"/>
          <w:numId w:val="41"/>
        </w:numPr>
        <w:spacing w:line="276" w:lineRule="auto"/>
        <w:ind w:left="851" w:hanging="425"/>
        <w:jc w:val="both"/>
        <w:rPr>
          <w:rFonts w:ascii="Cambria" w:hAnsi="Cambria" w:cs="01¯øw≥¸"/>
          <w:color w:val="000000" w:themeColor="text1"/>
        </w:rPr>
      </w:pPr>
      <w:r>
        <w:rPr>
          <w:rFonts w:ascii="Cambria" w:hAnsi="Cambria" w:cs="01¯øw≥¸"/>
          <w:color w:val="000000" w:themeColor="text1"/>
        </w:rPr>
        <w:t>rodzaj wady, awarii lub usterki,</w:t>
      </w:r>
    </w:p>
    <w:p w14:paraId="616D3372" w14:textId="77777777" w:rsidR="005F39EB" w:rsidRDefault="00730D5B">
      <w:pPr>
        <w:pStyle w:val="Akapitzlist"/>
        <w:widowControl w:val="0"/>
        <w:numPr>
          <w:ilvl w:val="2"/>
          <w:numId w:val="41"/>
        </w:numPr>
        <w:spacing w:line="276" w:lineRule="auto"/>
        <w:ind w:left="851" w:hanging="425"/>
        <w:jc w:val="both"/>
        <w:rPr>
          <w:rFonts w:ascii="Cambria" w:hAnsi="Cambria" w:cs="01¯øw≥¸"/>
          <w:color w:val="000000" w:themeColor="text1"/>
        </w:rPr>
      </w:pPr>
      <w:r>
        <w:rPr>
          <w:rFonts w:ascii="Cambria" w:hAnsi="Cambria" w:cs="01¯øw≥¸"/>
          <w:color w:val="000000" w:themeColor="text1"/>
        </w:rPr>
        <w:t>adres lokalizacji zestawu instalacji kolektorów słonecznych,</w:t>
      </w:r>
    </w:p>
    <w:p w14:paraId="355B8BAF" w14:textId="77777777" w:rsidR="005F39EB" w:rsidRDefault="00730D5B">
      <w:pPr>
        <w:pStyle w:val="Akapitzlist"/>
        <w:widowControl w:val="0"/>
        <w:numPr>
          <w:ilvl w:val="2"/>
          <w:numId w:val="41"/>
        </w:numPr>
        <w:spacing w:line="276" w:lineRule="auto"/>
        <w:ind w:left="851" w:hanging="425"/>
        <w:jc w:val="both"/>
        <w:rPr>
          <w:rFonts w:ascii="Cambria" w:hAnsi="Cambria" w:cs="01¯øw≥¸"/>
        </w:rPr>
      </w:pPr>
      <w:r>
        <w:rPr>
          <w:rFonts w:ascii="Cambria" w:hAnsi="Cambria" w:cs="01¯øw≥¸"/>
        </w:rPr>
        <w:t>datę i godzinę rozpoczęcia czynności usług gwarancyjnych.</w:t>
      </w:r>
    </w:p>
    <w:p w14:paraId="140A884D" w14:textId="77777777" w:rsidR="005F39EB" w:rsidRDefault="00730D5B">
      <w:pPr>
        <w:pStyle w:val="Akapitzlist"/>
        <w:widowControl w:val="0"/>
        <w:numPr>
          <w:ilvl w:val="3"/>
          <w:numId w:val="31"/>
        </w:numPr>
        <w:spacing w:line="276" w:lineRule="auto"/>
        <w:ind w:left="426" w:hanging="426"/>
        <w:jc w:val="both"/>
        <w:rPr>
          <w:rFonts w:ascii="Cambria" w:hAnsi="Cambria" w:cs="01¯øw≥¸"/>
          <w:color w:val="000000" w:themeColor="text1"/>
        </w:rPr>
      </w:pPr>
      <w:r>
        <w:rPr>
          <w:rFonts w:ascii="Cambria" w:hAnsi="Cambria" w:cs="01¯øw≥¸"/>
          <w:color w:val="000000" w:themeColor="text1"/>
        </w:rPr>
        <w:t>Kopię protokołu, o którym mowa w ust. 7, każdorazowo Gwarant-Wykonawca dostarcza do Zamawiającego w terminie do 5 dni od daty usunięcia wady, awarii lub usterki.</w:t>
      </w:r>
    </w:p>
    <w:p w14:paraId="731BAFA3" w14:textId="77777777" w:rsidR="005F39EB" w:rsidRDefault="00730D5B">
      <w:pPr>
        <w:pStyle w:val="Akapitzlist"/>
        <w:widowControl w:val="0"/>
        <w:numPr>
          <w:ilvl w:val="3"/>
          <w:numId w:val="31"/>
        </w:numPr>
        <w:spacing w:line="276" w:lineRule="auto"/>
        <w:ind w:left="426" w:hanging="426"/>
        <w:jc w:val="both"/>
        <w:rPr>
          <w:rFonts w:ascii="Cambria" w:hAnsi="Cambria" w:cs="01¯øw≥¸"/>
          <w:color w:val="000000" w:themeColor="text1"/>
        </w:rPr>
      </w:pPr>
      <w:r>
        <w:rPr>
          <w:rFonts w:ascii="Cambria" w:hAnsi="Cambria" w:cs="01¯øw≥¸"/>
        </w:rPr>
        <w:t xml:space="preserve">W </w:t>
      </w:r>
      <w:r>
        <w:rPr>
          <w:rFonts w:ascii="Cambria" w:hAnsi="Cambria" w:cs="01¯øw≥¸"/>
          <w:color w:val="000000" w:themeColor="text1"/>
        </w:rPr>
        <w:t>przypadku wystąpienia wad materiałów, urządzeń, sprzętów, produktów lub wykonanych prac, które się powtórzą 3 razy, bądź których nie da się usunąć, nastąpi ich wymiana na koszt Gwaranta- Wykonawcy.</w:t>
      </w:r>
    </w:p>
    <w:p w14:paraId="082DECDD" w14:textId="77777777" w:rsidR="005F39EB" w:rsidRDefault="00730D5B">
      <w:pPr>
        <w:pStyle w:val="Akapitzlist"/>
        <w:widowControl w:val="0"/>
        <w:numPr>
          <w:ilvl w:val="3"/>
          <w:numId w:val="31"/>
        </w:numPr>
        <w:spacing w:line="276" w:lineRule="auto"/>
        <w:ind w:left="426" w:hanging="426"/>
        <w:jc w:val="both"/>
        <w:rPr>
          <w:rFonts w:ascii="Cambria" w:hAnsi="Cambria" w:cs="01¯øw≥¸"/>
          <w:color w:val="000000" w:themeColor="text1"/>
        </w:rPr>
      </w:pPr>
      <w:r>
        <w:rPr>
          <w:rFonts w:ascii="Cambria" w:hAnsi="Cambria" w:cs="01¯øw≥¸"/>
          <w:color w:val="000000" w:themeColor="text1"/>
        </w:rPr>
        <w:t>Na czas wymiany Gwarant - Wykonawca dostarcza</w:t>
      </w:r>
      <w:r>
        <w:rPr>
          <w:rFonts w:ascii="Cambria" w:hAnsi="Cambria" w:cs="01¯øw≥¸"/>
        </w:rPr>
        <w:t xml:space="preserve"> i montuje urządzenie zastępcze </w:t>
      </w:r>
      <w:r>
        <w:rPr>
          <w:rFonts w:ascii="Cambria" w:hAnsi="Cambria" w:cs="01¯øw≥¸"/>
        </w:rPr>
        <w:br/>
        <w:t>o parametrach nie gorszych niż zamontowane.</w:t>
      </w:r>
    </w:p>
    <w:p w14:paraId="64E49C72" w14:textId="77777777" w:rsidR="005F39EB" w:rsidRDefault="00730D5B">
      <w:pPr>
        <w:pStyle w:val="Akapitzlist"/>
        <w:widowControl w:val="0"/>
        <w:numPr>
          <w:ilvl w:val="3"/>
          <w:numId w:val="31"/>
        </w:numPr>
        <w:spacing w:line="276" w:lineRule="auto"/>
        <w:ind w:left="426" w:hanging="426"/>
        <w:jc w:val="both"/>
        <w:rPr>
          <w:rFonts w:ascii="Cambria" w:hAnsi="Cambria" w:cs="01¯øw≥¸"/>
          <w:color w:val="000000" w:themeColor="text1"/>
        </w:rPr>
      </w:pPr>
      <w:r>
        <w:rPr>
          <w:rFonts w:ascii="Cambria" w:hAnsi="Cambria" w:cs="01¯øw≥¸"/>
        </w:rPr>
        <w:t>Na podstawie niniejszej gwarancji Zamawiający ma prawo żądać usunięcia wad, awarii i usterek oraz wyrównania szkód spowodowanych ich istnieniem, w drodze polubownej od Gwaranta-Wykonawcy.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14:paraId="3152AA2A" w14:textId="77777777" w:rsidR="005F39EB" w:rsidRDefault="00730D5B">
      <w:pPr>
        <w:pStyle w:val="Akapitzlist"/>
        <w:widowControl w:val="0"/>
        <w:numPr>
          <w:ilvl w:val="3"/>
          <w:numId w:val="31"/>
        </w:numPr>
        <w:spacing w:line="276" w:lineRule="auto"/>
        <w:ind w:left="426" w:hanging="426"/>
        <w:jc w:val="both"/>
        <w:rPr>
          <w:rFonts w:ascii="Cambria" w:hAnsi="Cambria" w:cs="†¯øw≥¸"/>
          <w:color w:val="000000" w:themeColor="text1"/>
        </w:rPr>
      </w:pPr>
      <w:r>
        <w:rPr>
          <w:rFonts w:ascii="Cambria" w:hAnsi="Cambria" w:cs="01¯øw≥¸"/>
          <w:color w:val="000000" w:themeColor="text1"/>
        </w:rPr>
        <w:lastRenderedPageBreak/>
        <w:t xml:space="preserve">Odpowiedzialność Gwaranta-Wykonawcy nie obejmuje wad, które powstały z przyczyn zewnętrznych i nie pozostają w związku przyczynowo- skutkowym z jego działaniem lub zaniechaniem przy wykonywaniu przedmiotu umowy tj. wad </w:t>
      </w:r>
      <w:r>
        <w:rPr>
          <w:rFonts w:ascii="Cambria" w:hAnsi="Cambria" w:cs="01¯øw≥¸"/>
          <w:color w:val="000000" w:themeColor="text1"/>
        </w:rPr>
        <w:br/>
        <w:t xml:space="preserve">i uszkodzeń spowodowanych </w:t>
      </w:r>
      <w:r>
        <w:rPr>
          <w:rFonts w:ascii="Cambria" w:hAnsi="Cambria" w:cs="†¯øw≥¸"/>
          <w:color w:val="000000" w:themeColor="text1"/>
        </w:rPr>
        <w:t>siłami wyższymi, niewłaściwym użytkowaniem poprzez nieprzestrzeganie instrukcji ich użytkowania.</w:t>
      </w:r>
    </w:p>
    <w:p w14:paraId="4B56E48D" w14:textId="77777777" w:rsidR="005F39EB" w:rsidRDefault="00730D5B">
      <w:pPr>
        <w:pStyle w:val="Akapitzlist"/>
        <w:widowControl w:val="0"/>
        <w:numPr>
          <w:ilvl w:val="3"/>
          <w:numId w:val="31"/>
        </w:numPr>
        <w:spacing w:line="276" w:lineRule="auto"/>
        <w:ind w:left="426" w:hanging="426"/>
        <w:jc w:val="both"/>
        <w:rPr>
          <w:rFonts w:ascii="Cambria" w:hAnsi="Cambria" w:cs="†¯øw≥¸"/>
          <w:color w:val="000000" w:themeColor="text1"/>
        </w:rPr>
      </w:pPr>
      <w:r>
        <w:rPr>
          <w:rFonts w:ascii="Cambria" w:hAnsi="Cambria" w:cs="†¯øw≥¸"/>
          <w:color w:val="000000" w:themeColor="text1"/>
        </w:rPr>
        <w:t>Pojawienie się: korozji, zniekształceń elementów sztywnych, znaczących zmian kolorystyki elementów zestawu solarnego, wycieków płynu z kolektora, nieszczelności na połączeniach na dachu i na włączeniu, zacieków na dachu w miejscach ingerencji w jego powłokę podczas montażu - zawsze uruchamiają gwarancję Gwaranta- Wykonawcy.</w:t>
      </w:r>
    </w:p>
    <w:p w14:paraId="5F8AC026" w14:textId="77777777" w:rsidR="005F39EB" w:rsidRDefault="00730D5B">
      <w:pPr>
        <w:pStyle w:val="Akapitzlist"/>
        <w:widowControl w:val="0"/>
        <w:numPr>
          <w:ilvl w:val="3"/>
          <w:numId w:val="31"/>
        </w:numPr>
        <w:spacing w:line="276" w:lineRule="auto"/>
        <w:ind w:left="426" w:hanging="426"/>
        <w:jc w:val="both"/>
        <w:rPr>
          <w:rFonts w:ascii="Cambria" w:hAnsi="Cambria" w:cs="†¯øw≥¸"/>
          <w:b/>
          <w:color w:val="000000" w:themeColor="text1"/>
        </w:rPr>
      </w:pPr>
      <w:r>
        <w:rPr>
          <w:rFonts w:ascii="Cambria" w:hAnsi="Cambria" w:cs="†¯øw≥¸"/>
          <w:b/>
          <w:color w:val="000000" w:themeColor="text1"/>
        </w:rPr>
        <w:t>Domniemywa się, że zgłoszona wad podlega reklamacji. W przypadku reklamacji Gwarant-Wykonawca na swój koszt przedstawi dowód uwalniający Gwaranta-Wykonawcę od odpowiedzialności gwarancyjnej.</w:t>
      </w:r>
    </w:p>
    <w:p w14:paraId="68FA6438" w14:textId="77777777" w:rsidR="005F39EB" w:rsidRDefault="00730D5B">
      <w:pPr>
        <w:pStyle w:val="Akapitzlist"/>
        <w:widowControl w:val="0"/>
        <w:numPr>
          <w:ilvl w:val="3"/>
          <w:numId w:val="31"/>
        </w:numPr>
        <w:spacing w:line="276" w:lineRule="auto"/>
        <w:ind w:left="426" w:hanging="426"/>
        <w:jc w:val="both"/>
        <w:rPr>
          <w:rFonts w:ascii="Cambria" w:hAnsi="Cambria" w:cs="†¯øw≥¸"/>
          <w:color w:val="000000" w:themeColor="text1"/>
        </w:rPr>
      </w:pPr>
      <w:r>
        <w:rPr>
          <w:rFonts w:ascii="Cambria" w:hAnsi="Cambria" w:cs="†¯øw≥¸"/>
          <w:color w:val="000000" w:themeColor="text1"/>
        </w:rPr>
        <w:t>Prawa i obowiązki stron, które nie są uregulowane w niniejszej Karcie gwarancyjnej regulowane będą w oparciu o przepisy Kodeksu cywilnego oraz inne obowiązujące przepisy prawa.</w:t>
      </w:r>
    </w:p>
    <w:p w14:paraId="68E3A031" w14:textId="77777777" w:rsidR="005F39EB" w:rsidRDefault="00730D5B">
      <w:pPr>
        <w:pStyle w:val="Akapitzlist"/>
        <w:widowControl w:val="0"/>
        <w:numPr>
          <w:ilvl w:val="3"/>
          <w:numId w:val="31"/>
        </w:numPr>
        <w:spacing w:line="276" w:lineRule="auto"/>
        <w:ind w:left="426" w:hanging="426"/>
        <w:jc w:val="both"/>
        <w:rPr>
          <w:rFonts w:ascii="Cambria" w:hAnsi="Cambria" w:cs="†¯øw≥¸"/>
          <w:color w:val="000000" w:themeColor="text1"/>
        </w:rPr>
      </w:pPr>
      <w:r>
        <w:rPr>
          <w:rFonts w:ascii="Cambria" w:hAnsi="Cambria" w:cs="†¯øw≥¸"/>
          <w:color w:val="000000" w:themeColor="text1"/>
        </w:rPr>
        <w:t xml:space="preserve">Zestawienie lokalizacji zestawów instalacji </w:t>
      </w:r>
      <w:r>
        <w:rPr>
          <w:rFonts w:ascii="Cambria" w:hAnsi="Cambria" w:cs="01¯øw≥¸"/>
          <w:color w:val="000000" w:themeColor="text1"/>
        </w:rPr>
        <w:t>kolektorów słonecznych</w:t>
      </w:r>
      <w:r>
        <w:rPr>
          <w:rFonts w:ascii="Cambria" w:hAnsi="Cambria" w:cs="†¯øw≥¸"/>
          <w:color w:val="000000" w:themeColor="text1"/>
        </w:rPr>
        <w:t xml:space="preserve"> (adresy nieruchomości i użytkowników uprawnionych do korzystania z warunków gwarancji) stanowi integralną część niniejszej gwarancji.</w:t>
      </w:r>
    </w:p>
    <w:p w14:paraId="7F856E8F" w14:textId="77777777" w:rsidR="005F39EB" w:rsidRDefault="00730D5B">
      <w:pPr>
        <w:pStyle w:val="Akapitzlist"/>
        <w:widowControl w:val="0"/>
        <w:numPr>
          <w:ilvl w:val="3"/>
          <w:numId w:val="31"/>
        </w:numPr>
        <w:spacing w:line="276" w:lineRule="auto"/>
        <w:ind w:left="426" w:hanging="426"/>
        <w:jc w:val="both"/>
        <w:rPr>
          <w:rFonts w:ascii="Cambria" w:hAnsi="Cambria"/>
          <w:color w:val="000000" w:themeColor="text1"/>
        </w:rPr>
      </w:pPr>
      <w:r>
        <w:rPr>
          <w:rFonts w:ascii="Cambria" w:hAnsi="Cambria" w:cs="†¯øw≥¸"/>
          <w:color w:val="000000" w:themeColor="text1"/>
        </w:rPr>
        <w:t>Niniejsza gwarancja obejmuje swym zakresem także wszystkie wymogi gwarancyjne określone w Specyfikacji Istotnych Warunków Zamówienia Znak sprawy: ……………. oraz umowie Nr ………. z dnia …………</w:t>
      </w:r>
    </w:p>
    <w:p w14:paraId="3CEF6055" w14:textId="77777777" w:rsidR="005F39EB" w:rsidRDefault="005F39EB">
      <w:pPr>
        <w:pStyle w:val="Akapitzlist"/>
        <w:widowControl w:val="0"/>
        <w:spacing w:line="276" w:lineRule="auto"/>
        <w:ind w:left="426"/>
        <w:jc w:val="both"/>
        <w:rPr>
          <w:rFonts w:ascii="Cambria" w:hAnsi="Cambria"/>
          <w:color w:val="000000" w:themeColor="text1"/>
        </w:rPr>
      </w:pPr>
    </w:p>
    <w:p w14:paraId="464F646F" w14:textId="77777777" w:rsidR="005F39EB" w:rsidRDefault="005F39EB">
      <w:pPr>
        <w:widowControl w:val="0"/>
        <w:spacing w:line="276" w:lineRule="auto"/>
        <w:jc w:val="both"/>
        <w:rPr>
          <w:rFonts w:ascii="Cambria" w:hAnsi="Cambria"/>
          <w:color w:val="000000" w:themeColor="text1"/>
        </w:rPr>
      </w:pPr>
    </w:p>
    <w:tbl>
      <w:tblPr>
        <w:tblStyle w:val="Tabela-Siatka"/>
        <w:tblW w:w="9054" w:type="dxa"/>
        <w:tblCellMar>
          <w:left w:w="118" w:type="dxa"/>
        </w:tblCellMar>
        <w:tblLook w:val="04A0" w:firstRow="1" w:lastRow="0" w:firstColumn="1" w:lastColumn="0" w:noHBand="0" w:noVBand="1"/>
      </w:tblPr>
      <w:tblGrid>
        <w:gridCol w:w="4528"/>
        <w:gridCol w:w="4526"/>
      </w:tblGrid>
      <w:tr w:rsidR="005F39EB" w14:paraId="1F65DBCC" w14:textId="77777777">
        <w:tc>
          <w:tcPr>
            <w:tcW w:w="4527" w:type="dxa"/>
            <w:tcBorders>
              <w:top w:val="nil"/>
              <w:left w:val="nil"/>
              <w:bottom w:val="nil"/>
              <w:right w:val="nil"/>
            </w:tcBorders>
            <w:shd w:val="clear" w:color="auto" w:fill="auto"/>
          </w:tcPr>
          <w:p w14:paraId="6ECCE212" w14:textId="77777777" w:rsidR="005F39EB" w:rsidRDefault="00730D5B">
            <w:pPr>
              <w:widowControl w:val="0"/>
              <w:spacing w:line="276" w:lineRule="auto"/>
              <w:jc w:val="center"/>
              <w:rPr>
                <w:rFonts w:ascii="Cambria" w:hAnsi="Cambria"/>
                <w:b/>
                <w:color w:val="000000" w:themeColor="text1"/>
              </w:rPr>
            </w:pPr>
            <w:r>
              <w:rPr>
                <w:rFonts w:ascii="Cambria" w:hAnsi="Cambria"/>
                <w:b/>
                <w:color w:val="000000" w:themeColor="text1"/>
              </w:rPr>
              <w:t>Podpis/y Zamawiającego</w:t>
            </w:r>
          </w:p>
        </w:tc>
        <w:tc>
          <w:tcPr>
            <w:tcW w:w="4526" w:type="dxa"/>
            <w:tcBorders>
              <w:top w:val="nil"/>
              <w:left w:val="nil"/>
              <w:bottom w:val="nil"/>
              <w:right w:val="nil"/>
            </w:tcBorders>
            <w:shd w:val="clear" w:color="auto" w:fill="auto"/>
          </w:tcPr>
          <w:p w14:paraId="4509AE05" w14:textId="77777777" w:rsidR="005F39EB" w:rsidRDefault="00730D5B">
            <w:pPr>
              <w:widowControl w:val="0"/>
              <w:spacing w:line="276" w:lineRule="auto"/>
              <w:jc w:val="center"/>
              <w:rPr>
                <w:rFonts w:ascii="Cambria" w:hAnsi="Cambria"/>
                <w:b/>
                <w:color w:val="000000" w:themeColor="text1"/>
              </w:rPr>
            </w:pPr>
            <w:r>
              <w:rPr>
                <w:rFonts w:ascii="Cambria" w:hAnsi="Cambria"/>
                <w:b/>
                <w:color w:val="000000" w:themeColor="text1"/>
              </w:rPr>
              <w:t>Podpis/y Gwarant</w:t>
            </w:r>
          </w:p>
        </w:tc>
      </w:tr>
      <w:tr w:rsidR="005F39EB" w14:paraId="396FDEB9" w14:textId="77777777">
        <w:tc>
          <w:tcPr>
            <w:tcW w:w="4527" w:type="dxa"/>
            <w:tcBorders>
              <w:top w:val="nil"/>
              <w:left w:val="nil"/>
              <w:bottom w:val="nil"/>
              <w:right w:val="nil"/>
            </w:tcBorders>
            <w:shd w:val="clear" w:color="auto" w:fill="auto"/>
          </w:tcPr>
          <w:p w14:paraId="21ADDCC1" w14:textId="77777777" w:rsidR="005F39EB" w:rsidRDefault="005F39EB">
            <w:pPr>
              <w:widowControl w:val="0"/>
              <w:spacing w:line="276" w:lineRule="auto"/>
              <w:jc w:val="center"/>
              <w:rPr>
                <w:rFonts w:ascii="Cambria" w:hAnsi="Cambria"/>
                <w:color w:val="000000" w:themeColor="text1"/>
              </w:rPr>
            </w:pPr>
          </w:p>
          <w:p w14:paraId="25FAA212" w14:textId="77777777" w:rsidR="005F39EB" w:rsidRDefault="005F39EB">
            <w:pPr>
              <w:widowControl w:val="0"/>
              <w:spacing w:line="276" w:lineRule="auto"/>
              <w:jc w:val="center"/>
              <w:rPr>
                <w:rFonts w:ascii="Cambria" w:hAnsi="Cambria"/>
                <w:color w:val="000000" w:themeColor="text1"/>
              </w:rPr>
            </w:pPr>
          </w:p>
          <w:p w14:paraId="1B284ABB" w14:textId="77777777" w:rsidR="005F39EB" w:rsidRDefault="005F39EB">
            <w:pPr>
              <w:widowControl w:val="0"/>
              <w:spacing w:line="276" w:lineRule="auto"/>
              <w:jc w:val="center"/>
              <w:rPr>
                <w:rFonts w:ascii="Cambria" w:hAnsi="Cambria"/>
                <w:color w:val="000000" w:themeColor="text1"/>
              </w:rPr>
            </w:pPr>
          </w:p>
          <w:p w14:paraId="73C7B8A1" w14:textId="77777777" w:rsidR="005F39EB" w:rsidRDefault="00730D5B">
            <w:pPr>
              <w:widowControl w:val="0"/>
              <w:spacing w:line="276" w:lineRule="auto"/>
              <w:jc w:val="center"/>
              <w:rPr>
                <w:rFonts w:ascii="Cambria" w:hAnsi="Cambria"/>
                <w:color w:val="000000" w:themeColor="text1"/>
              </w:rPr>
            </w:pPr>
            <w:r>
              <w:rPr>
                <w:rFonts w:ascii="Cambria" w:hAnsi="Cambria"/>
                <w:color w:val="000000" w:themeColor="text1"/>
              </w:rPr>
              <w:t>………………………………………</w:t>
            </w:r>
          </w:p>
        </w:tc>
        <w:tc>
          <w:tcPr>
            <w:tcW w:w="4526" w:type="dxa"/>
            <w:tcBorders>
              <w:top w:val="nil"/>
              <w:left w:val="nil"/>
              <w:bottom w:val="nil"/>
              <w:right w:val="nil"/>
            </w:tcBorders>
            <w:shd w:val="clear" w:color="auto" w:fill="auto"/>
          </w:tcPr>
          <w:p w14:paraId="5002EA61" w14:textId="77777777" w:rsidR="005F39EB" w:rsidRDefault="005F39EB">
            <w:pPr>
              <w:widowControl w:val="0"/>
              <w:spacing w:line="276" w:lineRule="auto"/>
              <w:jc w:val="center"/>
              <w:rPr>
                <w:rFonts w:ascii="Cambria" w:hAnsi="Cambria"/>
                <w:color w:val="000000" w:themeColor="text1"/>
              </w:rPr>
            </w:pPr>
          </w:p>
          <w:p w14:paraId="1AE668AD" w14:textId="77777777" w:rsidR="005F39EB" w:rsidRDefault="005F39EB">
            <w:pPr>
              <w:widowControl w:val="0"/>
              <w:spacing w:line="276" w:lineRule="auto"/>
              <w:jc w:val="center"/>
              <w:rPr>
                <w:rFonts w:ascii="Cambria" w:hAnsi="Cambria"/>
                <w:color w:val="000000" w:themeColor="text1"/>
              </w:rPr>
            </w:pPr>
          </w:p>
          <w:p w14:paraId="144A7BBC" w14:textId="77777777" w:rsidR="005F39EB" w:rsidRDefault="005F39EB">
            <w:pPr>
              <w:widowControl w:val="0"/>
              <w:spacing w:line="276" w:lineRule="auto"/>
              <w:jc w:val="center"/>
              <w:rPr>
                <w:rFonts w:ascii="Cambria" w:hAnsi="Cambria"/>
                <w:color w:val="000000" w:themeColor="text1"/>
              </w:rPr>
            </w:pPr>
          </w:p>
          <w:p w14:paraId="08798855" w14:textId="77777777" w:rsidR="005F39EB" w:rsidRDefault="00730D5B">
            <w:pPr>
              <w:widowControl w:val="0"/>
              <w:spacing w:line="276" w:lineRule="auto"/>
              <w:jc w:val="center"/>
              <w:rPr>
                <w:rFonts w:ascii="Cambria" w:hAnsi="Cambria"/>
                <w:color w:val="000000" w:themeColor="text1"/>
              </w:rPr>
            </w:pPr>
            <w:r>
              <w:rPr>
                <w:rFonts w:ascii="Cambria" w:hAnsi="Cambria"/>
                <w:color w:val="000000" w:themeColor="text1"/>
              </w:rPr>
              <w:t>………………………………………</w:t>
            </w:r>
          </w:p>
        </w:tc>
      </w:tr>
    </w:tbl>
    <w:p w14:paraId="13C041BE" w14:textId="77777777" w:rsidR="005F39EB" w:rsidRDefault="005F39EB">
      <w:pPr>
        <w:widowControl w:val="0"/>
        <w:spacing w:line="276" w:lineRule="auto"/>
        <w:jc w:val="both"/>
        <w:rPr>
          <w:rFonts w:ascii="Cambria" w:hAnsi="Cambria"/>
          <w:color w:val="000000" w:themeColor="text1"/>
        </w:rPr>
      </w:pPr>
    </w:p>
    <w:p w14:paraId="51A6C407" w14:textId="77777777" w:rsidR="005F39EB" w:rsidRDefault="005F39EB">
      <w:pPr>
        <w:widowControl w:val="0"/>
        <w:spacing w:line="276" w:lineRule="auto"/>
        <w:jc w:val="both"/>
        <w:rPr>
          <w:rFonts w:ascii="Cambria" w:hAnsi="Cambria"/>
          <w:color w:val="000000" w:themeColor="text1"/>
        </w:rPr>
      </w:pPr>
    </w:p>
    <w:p w14:paraId="05BB2E9E" w14:textId="77777777" w:rsidR="005F39EB" w:rsidRDefault="005F39EB">
      <w:pPr>
        <w:widowControl w:val="0"/>
        <w:spacing w:line="276" w:lineRule="auto"/>
        <w:jc w:val="both"/>
        <w:rPr>
          <w:rFonts w:ascii="Cambria" w:hAnsi="Cambria"/>
          <w:color w:val="000000" w:themeColor="text1"/>
        </w:rPr>
      </w:pPr>
    </w:p>
    <w:p w14:paraId="78F8105A" w14:textId="77777777" w:rsidR="005F39EB" w:rsidRDefault="005F39EB">
      <w:pPr>
        <w:widowControl w:val="0"/>
        <w:spacing w:line="276" w:lineRule="auto"/>
        <w:jc w:val="both"/>
        <w:rPr>
          <w:rFonts w:ascii="Cambria" w:hAnsi="Cambria"/>
          <w:color w:val="000000" w:themeColor="text1"/>
        </w:rPr>
      </w:pPr>
    </w:p>
    <w:p w14:paraId="5F984C4C" w14:textId="77777777" w:rsidR="005F39EB" w:rsidRDefault="005F39EB">
      <w:pPr>
        <w:widowControl w:val="0"/>
        <w:spacing w:line="276" w:lineRule="auto"/>
        <w:jc w:val="both"/>
        <w:rPr>
          <w:rFonts w:ascii="Cambria" w:hAnsi="Cambria"/>
          <w:color w:val="000000" w:themeColor="text1"/>
        </w:rPr>
      </w:pPr>
    </w:p>
    <w:p w14:paraId="70B3E655" w14:textId="77777777" w:rsidR="005F39EB" w:rsidRDefault="005F39EB">
      <w:pPr>
        <w:widowControl w:val="0"/>
        <w:spacing w:line="276" w:lineRule="auto"/>
        <w:jc w:val="both"/>
        <w:rPr>
          <w:rFonts w:ascii="Cambria" w:hAnsi="Cambria"/>
          <w:color w:val="000000" w:themeColor="text1"/>
        </w:rPr>
      </w:pPr>
    </w:p>
    <w:p w14:paraId="40984C35" w14:textId="77777777" w:rsidR="005F39EB" w:rsidRDefault="005F39EB">
      <w:pPr>
        <w:widowControl w:val="0"/>
        <w:spacing w:line="276" w:lineRule="auto"/>
        <w:jc w:val="both"/>
        <w:rPr>
          <w:rFonts w:ascii="Cambria" w:hAnsi="Cambria"/>
          <w:color w:val="000000" w:themeColor="text1"/>
        </w:rPr>
      </w:pPr>
    </w:p>
    <w:p w14:paraId="2DB05483" w14:textId="77777777" w:rsidR="005F39EB" w:rsidRDefault="005F39EB">
      <w:pPr>
        <w:widowControl w:val="0"/>
        <w:spacing w:line="276" w:lineRule="auto"/>
        <w:jc w:val="both"/>
        <w:rPr>
          <w:rFonts w:ascii="Cambria" w:hAnsi="Cambria"/>
          <w:color w:val="000000" w:themeColor="text1"/>
        </w:rPr>
      </w:pPr>
    </w:p>
    <w:p w14:paraId="60A6F576" w14:textId="77777777" w:rsidR="005F39EB" w:rsidRDefault="005F39EB">
      <w:pPr>
        <w:widowControl w:val="0"/>
        <w:spacing w:line="276" w:lineRule="auto"/>
        <w:jc w:val="both"/>
        <w:rPr>
          <w:rFonts w:ascii="Cambria" w:hAnsi="Cambria"/>
          <w:color w:val="000000" w:themeColor="text1"/>
        </w:rPr>
      </w:pPr>
    </w:p>
    <w:p w14:paraId="0023A1D6" w14:textId="77777777" w:rsidR="005F39EB" w:rsidRDefault="005F39EB">
      <w:pPr>
        <w:widowControl w:val="0"/>
        <w:spacing w:line="276" w:lineRule="auto"/>
        <w:jc w:val="both"/>
        <w:rPr>
          <w:rFonts w:ascii="Cambria" w:hAnsi="Cambria"/>
          <w:color w:val="000000" w:themeColor="text1"/>
        </w:rPr>
      </w:pPr>
    </w:p>
    <w:p w14:paraId="72044CC8" w14:textId="77777777" w:rsidR="005F39EB" w:rsidRDefault="005F39EB">
      <w:pPr>
        <w:widowControl w:val="0"/>
        <w:spacing w:line="276" w:lineRule="auto"/>
        <w:jc w:val="both"/>
        <w:rPr>
          <w:rFonts w:ascii="Cambria" w:hAnsi="Cambria"/>
          <w:color w:val="000000" w:themeColor="text1"/>
        </w:rPr>
      </w:pPr>
    </w:p>
    <w:p w14:paraId="2A027DC9" w14:textId="77777777" w:rsidR="005F39EB" w:rsidRDefault="005F39EB">
      <w:pPr>
        <w:widowControl w:val="0"/>
        <w:spacing w:line="276" w:lineRule="auto"/>
        <w:jc w:val="both"/>
        <w:rPr>
          <w:rFonts w:ascii="Cambria" w:hAnsi="Cambria"/>
          <w:color w:val="000000" w:themeColor="text1"/>
        </w:rPr>
      </w:pPr>
    </w:p>
    <w:p w14:paraId="3CA043E3" w14:textId="77777777" w:rsidR="005F39EB" w:rsidRDefault="005F39EB">
      <w:pPr>
        <w:widowControl w:val="0"/>
        <w:spacing w:line="276" w:lineRule="auto"/>
        <w:jc w:val="both"/>
        <w:rPr>
          <w:rFonts w:ascii="Cambria" w:hAnsi="Cambria"/>
          <w:color w:val="000000" w:themeColor="text1"/>
        </w:rPr>
      </w:pPr>
    </w:p>
    <w:p w14:paraId="6B593A52" w14:textId="77777777" w:rsidR="005F39EB" w:rsidRDefault="00730D5B">
      <w:pPr>
        <w:jc w:val="right"/>
      </w:pPr>
      <w:r>
        <w:rPr>
          <w:rFonts w:ascii="Cambria" w:hAnsi="Cambria"/>
          <w:b/>
        </w:rPr>
        <w:t>Załącznik Nr 6 do umowy</w:t>
      </w:r>
    </w:p>
    <w:p w14:paraId="591F5A57" w14:textId="77777777" w:rsidR="005F39EB" w:rsidRDefault="00730D5B">
      <w:pPr>
        <w:rPr>
          <w:rFonts w:ascii="Cambria" w:hAnsi="Cambria"/>
        </w:rPr>
      </w:pPr>
      <w:r>
        <w:rPr>
          <w:rFonts w:ascii="Cambria" w:hAnsi="Cambria"/>
        </w:rPr>
        <w:t>……………………………………</w:t>
      </w:r>
    </w:p>
    <w:p w14:paraId="22D9B3DE" w14:textId="77777777" w:rsidR="005F39EB" w:rsidRDefault="00730D5B">
      <w:pPr>
        <w:rPr>
          <w:rFonts w:ascii="Cambria" w:hAnsi="Cambria"/>
        </w:rPr>
      </w:pPr>
      <w:r>
        <w:rPr>
          <w:rFonts w:ascii="Cambria" w:hAnsi="Cambria"/>
        </w:rPr>
        <w:t>……………………………………</w:t>
      </w:r>
    </w:p>
    <w:p w14:paraId="14D61395" w14:textId="77777777" w:rsidR="005F39EB" w:rsidRDefault="00730D5B">
      <w:pPr>
        <w:rPr>
          <w:rFonts w:ascii="Cambria" w:hAnsi="Cambria"/>
        </w:rPr>
      </w:pPr>
      <w:r>
        <w:rPr>
          <w:rFonts w:ascii="Cambria" w:hAnsi="Cambria"/>
        </w:rPr>
        <w:t>……………………………………</w:t>
      </w:r>
    </w:p>
    <w:p w14:paraId="73B9FCFD" w14:textId="77777777" w:rsidR="005F39EB" w:rsidRDefault="00730D5B">
      <w:pPr>
        <w:rPr>
          <w:rFonts w:ascii="Cambria" w:hAnsi="Cambria"/>
          <w:i/>
          <w:sz w:val="18"/>
          <w:szCs w:val="18"/>
        </w:rPr>
      </w:pPr>
      <w:r>
        <w:rPr>
          <w:rFonts w:ascii="Cambria" w:hAnsi="Cambria"/>
          <w:i/>
          <w:sz w:val="18"/>
          <w:szCs w:val="18"/>
        </w:rPr>
        <w:t>nazwa (firma) i adres podwykonawcy</w:t>
      </w:r>
    </w:p>
    <w:p w14:paraId="412B6926" w14:textId="77777777" w:rsidR="005F39EB" w:rsidRDefault="00730D5B">
      <w:pPr>
        <w:jc w:val="right"/>
        <w:rPr>
          <w:rFonts w:ascii="Cambria" w:hAnsi="Cambria"/>
        </w:rPr>
      </w:pPr>
      <w:r>
        <w:rPr>
          <w:rFonts w:ascii="Cambria" w:hAnsi="Cambria"/>
        </w:rPr>
        <w:t>…………., dnia ……….</w:t>
      </w:r>
    </w:p>
    <w:p w14:paraId="396DBEBB" w14:textId="77777777" w:rsidR="005F39EB" w:rsidRDefault="005F39EB">
      <w:pPr>
        <w:rPr>
          <w:rFonts w:ascii="Cambria" w:hAnsi="Cambria"/>
        </w:rPr>
      </w:pPr>
    </w:p>
    <w:p w14:paraId="423AE34D" w14:textId="77777777" w:rsidR="005F39EB" w:rsidRDefault="00730D5B">
      <w:pPr>
        <w:jc w:val="center"/>
        <w:rPr>
          <w:rFonts w:ascii="Cambria" w:hAnsi="Cambria"/>
          <w:b/>
          <w:sz w:val="28"/>
          <w:szCs w:val="28"/>
        </w:rPr>
      </w:pPr>
      <w:r>
        <w:rPr>
          <w:rFonts w:ascii="Cambria" w:hAnsi="Cambria"/>
          <w:b/>
          <w:sz w:val="28"/>
          <w:szCs w:val="28"/>
        </w:rPr>
        <w:t>OŚWIADCZENIE</w:t>
      </w:r>
    </w:p>
    <w:p w14:paraId="682ED2DE" w14:textId="77777777" w:rsidR="005F39EB" w:rsidRDefault="005F39EB">
      <w:pPr>
        <w:rPr>
          <w:rFonts w:ascii="Cambria" w:hAnsi="Cambria"/>
        </w:rPr>
      </w:pPr>
    </w:p>
    <w:p w14:paraId="675C7CF1" w14:textId="77777777" w:rsidR="005F39EB" w:rsidRDefault="00730D5B">
      <w:pPr>
        <w:spacing w:line="276" w:lineRule="auto"/>
        <w:rPr>
          <w:rFonts w:ascii="Cambria" w:hAnsi="Cambria"/>
        </w:rPr>
      </w:pPr>
      <w:r>
        <w:rPr>
          <w:rFonts w:ascii="Cambria" w:hAnsi="Cambria"/>
        </w:rPr>
        <w:t>Reprezentując ………………………………………………………….………………………………………………….</w:t>
      </w:r>
    </w:p>
    <w:p w14:paraId="623211C6" w14:textId="77777777" w:rsidR="005F39EB" w:rsidRDefault="00730D5B">
      <w:pPr>
        <w:spacing w:line="276" w:lineRule="auto"/>
        <w:rPr>
          <w:rFonts w:ascii="Cambria" w:hAnsi="Cambria"/>
        </w:rPr>
      </w:pPr>
      <w:r>
        <w:rPr>
          <w:rFonts w:ascii="Cambria" w:hAnsi="Cambria"/>
        </w:rPr>
        <w:t xml:space="preserve">                                                                                                         </w:t>
      </w:r>
    </w:p>
    <w:p w14:paraId="35E0CC2C" w14:textId="77777777" w:rsidR="005F39EB" w:rsidRDefault="00730D5B">
      <w:pPr>
        <w:spacing w:line="276" w:lineRule="auto"/>
        <w:rPr>
          <w:rFonts w:ascii="Cambria" w:hAnsi="Cambria"/>
        </w:rPr>
      </w:pPr>
      <w:r>
        <w:rPr>
          <w:rFonts w:ascii="Cambria" w:hAnsi="Cambria"/>
        </w:rPr>
        <w:t>Nazwa (firma) i adres podwykonawcy</w:t>
      </w:r>
    </w:p>
    <w:p w14:paraId="0C057566" w14:textId="77777777" w:rsidR="005F39EB" w:rsidRDefault="00730D5B">
      <w:pPr>
        <w:spacing w:line="276" w:lineRule="auto"/>
        <w:rPr>
          <w:rFonts w:ascii="Cambria" w:hAnsi="Cambria"/>
        </w:rPr>
      </w:pPr>
      <w:r>
        <w:rPr>
          <w:rFonts w:ascii="Cambria" w:hAnsi="Cambria"/>
        </w:rPr>
        <w:t>będącego podwykonawcą …………………………………..…………………………………..……………………</w:t>
      </w:r>
    </w:p>
    <w:p w14:paraId="4875937C" w14:textId="77777777" w:rsidR="005F39EB" w:rsidRDefault="00730D5B">
      <w:pPr>
        <w:spacing w:line="276" w:lineRule="auto"/>
        <w:rPr>
          <w:rFonts w:ascii="Cambria" w:hAnsi="Cambria"/>
        </w:rPr>
      </w:pPr>
      <w:r>
        <w:rPr>
          <w:rFonts w:ascii="Cambria" w:hAnsi="Cambria"/>
        </w:rPr>
        <w:t xml:space="preserve">                                                                                                          </w:t>
      </w:r>
    </w:p>
    <w:p w14:paraId="61A7D62F" w14:textId="77777777" w:rsidR="005F39EB" w:rsidRDefault="00730D5B">
      <w:pPr>
        <w:spacing w:line="276" w:lineRule="auto"/>
        <w:rPr>
          <w:rFonts w:ascii="Cambria" w:hAnsi="Cambria"/>
        </w:rPr>
      </w:pPr>
      <w:r>
        <w:rPr>
          <w:rFonts w:ascii="Cambria" w:hAnsi="Cambria"/>
        </w:rPr>
        <w:t>Nazwa (firma) i adres podwykonawcy</w:t>
      </w:r>
    </w:p>
    <w:p w14:paraId="7ED0B69E" w14:textId="77777777" w:rsidR="005F39EB" w:rsidRDefault="00730D5B">
      <w:pPr>
        <w:spacing w:line="276" w:lineRule="auto"/>
        <w:rPr>
          <w:rFonts w:ascii="Cambria" w:hAnsi="Cambria"/>
        </w:rPr>
      </w:pPr>
      <w:r>
        <w:rPr>
          <w:rFonts w:ascii="Cambria" w:hAnsi="Cambria"/>
        </w:rPr>
        <w:t>w zakresie …………………………………………………………………………………………………………………...</w:t>
      </w:r>
    </w:p>
    <w:p w14:paraId="27FABAAB" w14:textId="77777777" w:rsidR="005F39EB" w:rsidRDefault="00730D5B">
      <w:pPr>
        <w:spacing w:line="276" w:lineRule="auto"/>
        <w:rPr>
          <w:rFonts w:ascii="Cambria" w:hAnsi="Cambria"/>
        </w:rPr>
      </w:pPr>
      <w:r>
        <w:rPr>
          <w:rFonts w:ascii="Cambria" w:hAnsi="Cambria"/>
        </w:rPr>
        <w:t>……………………………………………………………………………………………………………………………………</w:t>
      </w:r>
    </w:p>
    <w:p w14:paraId="58D801EB" w14:textId="77777777" w:rsidR="005F39EB" w:rsidRDefault="00730D5B">
      <w:pPr>
        <w:spacing w:line="276" w:lineRule="auto"/>
        <w:rPr>
          <w:rFonts w:ascii="Cambria" w:hAnsi="Cambria"/>
        </w:rPr>
      </w:pPr>
      <w:r>
        <w:rPr>
          <w:rFonts w:ascii="Cambria" w:hAnsi="Cambria"/>
        </w:rPr>
        <w:t>……………………………………………………………………………………………………………………………………</w:t>
      </w:r>
    </w:p>
    <w:p w14:paraId="71CE7F5E" w14:textId="77777777" w:rsidR="005F39EB" w:rsidRDefault="00730D5B">
      <w:pPr>
        <w:spacing w:line="276" w:lineRule="auto"/>
        <w:jc w:val="center"/>
        <w:rPr>
          <w:rFonts w:ascii="Cambria" w:hAnsi="Cambria"/>
          <w:i/>
          <w:sz w:val="20"/>
          <w:szCs w:val="20"/>
        </w:rPr>
      </w:pPr>
      <w:r>
        <w:rPr>
          <w:rFonts w:ascii="Cambria" w:hAnsi="Cambria"/>
          <w:i/>
          <w:sz w:val="20"/>
          <w:szCs w:val="20"/>
        </w:rPr>
        <w:t>(rodzaj prac)</w:t>
      </w:r>
    </w:p>
    <w:p w14:paraId="19F921AD" w14:textId="77777777" w:rsidR="005F39EB" w:rsidRDefault="00730D5B">
      <w:pPr>
        <w:spacing w:line="276" w:lineRule="auto"/>
        <w:rPr>
          <w:rFonts w:ascii="Cambria" w:hAnsi="Cambria"/>
        </w:rPr>
      </w:pPr>
      <w:r>
        <w:rPr>
          <w:rFonts w:ascii="Cambria" w:hAnsi="Cambria"/>
        </w:rPr>
        <w:t>na zadaniu pn.: …………………………………………………………………….……………………………………...</w:t>
      </w:r>
    </w:p>
    <w:p w14:paraId="058DAC50" w14:textId="77777777" w:rsidR="005F39EB" w:rsidRDefault="00730D5B">
      <w:pPr>
        <w:spacing w:line="276" w:lineRule="auto"/>
        <w:rPr>
          <w:rFonts w:ascii="Cambria" w:hAnsi="Cambria"/>
        </w:rPr>
      </w:pPr>
      <w:r>
        <w:rPr>
          <w:rFonts w:ascii="Cambria" w:hAnsi="Cambria"/>
        </w:rPr>
        <w:t>realizowanym w ramach umowy nr ……………………………… z dnia ……………..……………………</w:t>
      </w:r>
    </w:p>
    <w:p w14:paraId="271830F6" w14:textId="77777777" w:rsidR="005F39EB" w:rsidRDefault="00730D5B">
      <w:pPr>
        <w:spacing w:line="276" w:lineRule="auto"/>
        <w:rPr>
          <w:rFonts w:ascii="Cambria" w:hAnsi="Cambria"/>
        </w:rPr>
      </w:pPr>
      <w:r>
        <w:rPr>
          <w:rFonts w:ascii="Cambria" w:hAnsi="Cambria"/>
        </w:rPr>
        <w:t xml:space="preserve">zawartej przez Zamawiającego, tj.: </w:t>
      </w:r>
      <w:r>
        <w:rPr>
          <w:rFonts w:ascii="Cambria" w:hAnsi="Cambria"/>
          <w:b/>
        </w:rPr>
        <w:t xml:space="preserve">Gminę Bełchatów </w:t>
      </w:r>
      <w:r>
        <w:rPr>
          <w:rFonts w:ascii="Cambria" w:hAnsi="Cambria"/>
        </w:rPr>
        <w:t>z …………………………………………………………………………………………………………………………………</w:t>
      </w:r>
    </w:p>
    <w:p w14:paraId="661B142C" w14:textId="77777777" w:rsidR="005F39EB" w:rsidRDefault="00730D5B">
      <w:pPr>
        <w:spacing w:line="276" w:lineRule="auto"/>
        <w:jc w:val="center"/>
        <w:rPr>
          <w:rFonts w:ascii="Cambria" w:hAnsi="Cambria"/>
          <w:i/>
          <w:sz w:val="20"/>
          <w:szCs w:val="20"/>
        </w:rPr>
      </w:pPr>
      <w:r>
        <w:rPr>
          <w:rFonts w:ascii="Cambria" w:hAnsi="Cambria"/>
          <w:i/>
          <w:sz w:val="20"/>
          <w:szCs w:val="20"/>
        </w:rPr>
        <w:t>Nazwa (firma) i adres Wykonawcy</w:t>
      </w:r>
    </w:p>
    <w:p w14:paraId="37E1CEC6" w14:textId="77777777" w:rsidR="005F39EB" w:rsidRDefault="005F39EB">
      <w:pPr>
        <w:spacing w:line="276" w:lineRule="auto"/>
        <w:jc w:val="center"/>
        <w:rPr>
          <w:rFonts w:ascii="Cambria" w:hAnsi="Cambria"/>
          <w:i/>
          <w:sz w:val="20"/>
          <w:szCs w:val="20"/>
        </w:rPr>
      </w:pPr>
    </w:p>
    <w:p w14:paraId="6CC66642" w14:textId="77777777" w:rsidR="005F39EB" w:rsidRDefault="00730D5B">
      <w:pPr>
        <w:spacing w:line="276" w:lineRule="auto"/>
        <w:jc w:val="center"/>
        <w:rPr>
          <w:rFonts w:ascii="Cambria" w:hAnsi="Cambria"/>
        </w:rPr>
      </w:pPr>
      <w:r>
        <w:rPr>
          <w:rFonts w:ascii="Cambria" w:hAnsi="Cambria"/>
        </w:rPr>
        <w:t>Oświadczam, że otrzymałem należne wynagrodzenie od Wykonawcy:</w:t>
      </w:r>
    </w:p>
    <w:p w14:paraId="124DD423" w14:textId="77777777" w:rsidR="005F39EB" w:rsidRDefault="00730D5B">
      <w:pPr>
        <w:spacing w:line="276" w:lineRule="auto"/>
        <w:rPr>
          <w:rFonts w:ascii="Cambria" w:hAnsi="Cambria"/>
        </w:rPr>
      </w:pPr>
      <w:r>
        <w:rPr>
          <w:rFonts w:ascii="Cambria" w:hAnsi="Cambria"/>
        </w:rPr>
        <w:t>……………………………………………………………………………………………………………………………………</w:t>
      </w:r>
    </w:p>
    <w:p w14:paraId="4ECFF464" w14:textId="77777777" w:rsidR="005F39EB" w:rsidRDefault="00730D5B">
      <w:pPr>
        <w:spacing w:line="276" w:lineRule="auto"/>
        <w:rPr>
          <w:rFonts w:ascii="Cambria" w:hAnsi="Cambria"/>
        </w:rPr>
      </w:pPr>
      <w:r>
        <w:rPr>
          <w:rFonts w:ascii="Cambria" w:hAnsi="Cambria"/>
        </w:rPr>
        <w:t>w kwocie: ………………………………………………...………………………………………………………………….</w:t>
      </w:r>
    </w:p>
    <w:p w14:paraId="1ADF8A94" w14:textId="77777777" w:rsidR="005F39EB" w:rsidRDefault="00730D5B">
      <w:pPr>
        <w:spacing w:line="276" w:lineRule="auto"/>
        <w:rPr>
          <w:rFonts w:ascii="Cambria" w:hAnsi="Cambria"/>
        </w:rPr>
      </w:pPr>
      <w:r>
        <w:rPr>
          <w:rFonts w:ascii="Cambria" w:hAnsi="Cambria"/>
        </w:rPr>
        <w:t>(słownie: …………………………………………..……………………………………………………………………….)</w:t>
      </w:r>
    </w:p>
    <w:p w14:paraId="0CD418F9" w14:textId="77777777" w:rsidR="005F39EB" w:rsidRDefault="00730D5B">
      <w:pPr>
        <w:spacing w:line="276" w:lineRule="auto"/>
        <w:rPr>
          <w:rFonts w:ascii="Cambria" w:hAnsi="Cambria"/>
        </w:rPr>
      </w:pPr>
      <w:r>
        <w:rPr>
          <w:rFonts w:ascii="Cambria" w:hAnsi="Cambria"/>
        </w:rPr>
        <w:t>za prace wykonane w okresie od  ……………………………………. do ……………………………………..</w:t>
      </w:r>
    </w:p>
    <w:p w14:paraId="3FCECDB1" w14:textId="77777777" w:rsidR="005F39EB" w:rsidRDefault="00730D5B">
      <w:pPr>
        <w:spacing w:line="276" w:lineRule="auto"/>
        <w:rPr>
          <w:rFonts w:ascii="Cambria" w:hAnsi="Cambria"/>
        </w:rPr>
      </w:pPr>
      <w:r>
        <w:rPr>
          <w:rFonts w:ascii="Cambria" w:hAnsi="Cambria"/>
        </w:rPr>
        <w:t>netto: ……………………………………………………</w:t>
      </w:r>
    </w:p>
    <w:p w14:paraId="7BB5D2D8" w14:textId="77777777" w:rsidR="005F39EB" w:rsidRDefault="00730D5B">
      <w:pPr>
        <w:spacing w:line="276" w:lineRule="auto"/>
        <w:rPr>
          <w:rFonts w:ascii="Cambria" w:hAnsi="Cambria"/>
        </w:rPr>
      </w:pPr>
      <w:r>
        <w:rPr>
          <w:rFonts w:ascii="Cambria" w:hAnsi="Cambria"/>
        </w:rPr>
        <w:t>podatek VAT: ………………………….…………….</w:t>
      </w:r>
    </w:p>
    <w:p w14:paraId="0966969E" w14:textId="77777777" w:rsidR="005F39EB" w:rsidRDefault="00730D5B">
      <w:pPr>
        <w:spacing w:line="276" w:lineRule="auto"/>
        <w:rPr>
          <w:rFonts w:ascii="Cambria" w:hAnsi="Cambria"/>
        </w:rPr>
      </w:pPr>
      <w:r>
        <w:rPr>
          <w:rFonts w:ascii="Cambria" w:hAnsi="Cambria"/>
        </w:rPr>
        <w:t>brutto: ……………………………………..…………..</w:t>
      </w:r>
    </w:p>
    <w:p w14:paraId="3FACDF79" w14:textId="77777777" w:rsidR="005F39EB" w:rsidRDefault="005F39EB">
      <w:pPr>
        <w:spacing w:line="276" w:lineRule="auto"/>
        <w:rPr>
          <w:rFonts w:ascii="Cambria" w:hAnsi="Cambria"/>
        </w:rPr>
      </w:pPr>
    </w:p>
    <w:p w14:paraId="66060803" w14:textId="77777777" w:rsidR="005F39EB" w:rsidRDefault="00730D5B">
      <w:pPr>
        <w:spacing w:line="276" w:lineRule="auto"/>
        <w:jc w:val="both"/>
        <w:rPr>
          <w:rFonts w:ascii="Cambria" w:hAnsi="Cambria"/>
          <w:b/>
        </w:rPr>
      </w:pPr>
      <w:r>
        <w:rPr>
          <w:rFonts w:ascii="Cambria" w:hAnsi="Cambria"/>
          <w:b/>
        </w:rPr>
        <w:t>zgodnie z fakturą VAT/rachunkiem nr …………………………………………… z dnia ……………………… oraz protokołem wykonanych prac, podpisanym przez Wykonawcę oraz Koordynatora Zamawiającego i Inspektora Nadzoru. Odpis protokołu załączam.</w:t>
      </w:r>
    </w:p>
    <w:p w14:paraId="106E39E1" w14:textId="77777777" w:rsidR="005F39EB" w:rsidRDefault="005F39EB">
      <w:pPr>
        <w:spacing w:line="276" w:lineRule="auto"/>
        <w:jc w:val="both"/>
        <w:rPr>
          <w:rFonts w:ascii="Cambria" w:hAnsi="Cambria"/>
          <w:b/>
        </w:rPr>
      </w:pPr>
    </w:p>
    <w:p w14:paraId="6FAF1798" w14:textId="77777777" w:rsidR="005F39EB" w:rsidRDefault="00730D5B">
      <w:pPr>
        <w:jc w:val="right"/>
        <w:rPr>
          <w:rFonts w:ascii="Cambria" w:hAnsi="Cambria"/>
        </w:rPr>
      </w:pPr>
      <w:r>
        <w:rPr>
          <w:rFonts w:ascii="Cambria" w:hAnsi="Cambria"/>
        </w:rPr>
        <w:t>………………………………………</w:t>
      </w:r>
    </w:p>
    <w:p w14:paraId="2B291E87" w14:textId="77777777" w:rsidR="005F39EB" w:rsidRDefault="00730D5B">
      <w:pPr>
        <w:ind w:left="6372" w:firstLine="708"/>
        <w:rPr>
          <w:rFonts w:ascii="Cambria" w:hAnsi="Cambria"/>
          <w:i/>
          <w:sz w:val="20"/>
          <w:szCs w:val="20"/>
        </w:rPr>
      </w:pPr>
      <w:r>
        <w:rPr>
          <w:rFonts w:ascii="Cambria" w:hAnsi="Cambria"/>
          <w:i/>
          <w:sz w:val="20"/>
          <w:szCs w:val="20"/>
        </w:rPr>
        <w:t xml:space="preserve">    (podpis)</w:t>
      </w:r>
    </w:p>
    <w:p w14:paraId="6384E1B4" w14:textId="77777777" w:rsidR="005F39EB" w:rsidRDefault="005F39EB">
      <w:pPr>
        <w:jc w:val="right"/>
        <w:rPr>
          <w:rFonts w:ascii="Cambria" w:hAnsi="Cambria"/>
          <w:b/>
        </w:rPr>
      </w:pPr>
    </w:p>
    <w:p w14:paraId="7BD3AD39" w14:textId="77777777" w:rsidR="005F39EB" w:rsidRDefault="00730D5B">
      <w:pPr>
        <w:jc w:val="right"/>
        <w:rPr>
          <w:rFonts w:ascii="Cambria" w:hAnsi="Cambria"/>
          <w:b/>
        </w:rPr>
      </w:pPr>
      <w:r>
        <w:rPr>
          <w:rFonts w:ascii="Cambria" w:hAnsi="Cambria"/>
          <w:b/>
        </w:rPr>
        <w:lastRenderedPageBreak/>
        <w:t>Załącznik Nr 7 do umowy</w:t>
      </w:r>
    </w:p>
    <w:p w14:paraId="02A9670F" w14:textId="77777777" w:rsidR="005F39EB" w:rsidRDefault="005F39EB">
      <w:pPr>
        <w:rPr>
          <w:rFonts w:ascii="Cambria" w:hAnsi="Cambria"/>
        </w:rPr>
      </w:pPr>
    </w:p>
    <w:p w14:paraId="37E36DF6" w14:textId="77777777" w:rsidR="005F39EB" w:rsidRDefault="00730D5B">
      <w:pPr>
        <w:ind w:right="5528"/>
        <w:jc w:val="center"/>
        <w:rPr>
          <w:rFonts w:ascii="Cambria" w:hAnsi="Cambria"/>
        </w:rPr>
      </w:pPr>
      <w:r>
        <w:rPr>
          <w:rFonts w:ascii="Cambria" w:hAnsi="Cambria"/>
        </w:rPr>
        <w:t>……………………………………………..</w:t>
      </w:r>
    </w:p>
    <w:p w14:paraId="2AFE4319" w14:textId="77777777" w:rsidR="005F39EB" w:rsidRDefault="00730D5B">
      <w:pPr>
        <w:ind w:right="5528"/>
        <w:jc w:val="center"/>
        <w:rPr>
          <w:rFonts w:ascii="Cambria" w:hAnsi="Cambria"/>
        </w:rPr>
      </w:pPr>
      <w:r>
        <w:rPr>
          <w:rFonts w:ascii="Cambria" w:hAnsi="Cambria"/>
        </w:rPr>
        <w:t>……………………………………………..</w:t>
      </w:r>
    </w:p>
    <w:p w14:paraId="7760E08F" w14:textId="77777777" w:rsidR="005F39EB" w:rsidRDefault="00730D5B">
      <w:pPr>
        <w:ind w:right="5528"/>
        <w:jc w:val="center"/>
        <w:rPr>
          <w:rFonts w:ascii="Cambria" w:hAnsi="Cambria"/>
        </w:rPr>
      </w:pPr>
      <w:r>
        <w:rPr>
          <w:rFonts w:ascii="Cambria" w:hAnsi="Cambria"/>
        </w:rPr>
        <w:t>……………………………………………..</w:t>
      </w:r>
    </w:p>
    <w:p w14:paraId="5A93BCEB" w14:textId="77777777" w:rsidR="005F39EB" w:rsidRDefault="00730D5B">
      <w:pPr>
        <w:ind w:right="5528"/>
        <w:jc w:val="center"/>
        <w:rPr>
          <w:rFonts w:ascii="Cambria" w:hAnsi="Cambria"/>
          <w:i/>
        </w:rPr>
      </w:pPr>
      <w:r>
        <w:rPr>
          <w:rFonts w:ascii="Cambria" w:hAnsi="Cambria"/>
          <w:i/>
        </w:rPr>
        <w:t>(Dalszy podwykonawca)</w:t>
      </w:r>
    </w:p>
    <w:p w14:paraId="70C35DA8" w14:textId="77777777" w:rsidR="005F39EB" w:rsidRDefault="00730D5B">
      <w:pPr>
        <w:jc w:val="right"/>
        <w:rPr>
          <w:rFonts w:ascii="Cambria" w:hAnsi="Cambria"/>
        </w:rPr>
      </w:pPr>
      <w:r>
        <w:rPr>
          <w:rFonts w:ascii="Cambria" w:hAnsi="Cambria"/>
        </w:rPr>
        <w:t>………, dnia ………….….</w:t>
      </w:r>
    </w:p>
    <w:p w14:paraId="11ECF184" w14:textId="77777777" w:rsidR="005F39EB" w:rsidRDefault="005F39EB">
      <w:pPr>
        <w:ind w:left="5664"/>
        <w:jc w:val="right"/>
        <w:rPr>
          <w:rFonts w:ascii="Cambria" w:hAnsi="Cambria"/>
        </w:rPr>
      </w:pPr>
    </w:p>
    <w:p w14:paraId="49FA159E" w14:textId="77777777" w:rsidR="005F39EB" w:rsidRDefault="00730D5B">
      <w:pPr>
        <w:jc w:val="center"/>
        <w:rPr>
          <w:rFonts w:ascii="Cambria" w:hAnsi="Cambria"/>
          <w:b/>
          <w:sz w:val="28"/>
          <w:szCs w:val="28"/>
        </w:rPr>
      </w:pPr>
      <w:r>
        <w:rPr>
          <w:rFonts w:ascii="Cambria" w:hAnsi="Cambria"/>
          <w:b/>
          <w:sz w:val="28"/>
          <w:szCs w:val="28"/>
        </w:rPr>
        <w:t>OŚWIADCZENIE</w:t>
      </w:r>
    </w:p>
    <w:p w14:paraId="1A1C1EE0" w14:textId="77777777" w:rsidR="005F39EB" w:rsidRDefault="005F39EB">
      <w:pPr>
        <w:rPr>
          <w:rFonts w:ascii="Cambria" w:hAnsi="Cambria"/>
        </w:rPr>
      </w:pPr>
    </w:p>
    <w:p w14:paraId="43D92DFF" w14:textId="77777777" w:rsidR="005F39EB" w:rsidRDefault="00730D5B">
      <w:pPr>
        <w:rPr>
          <w:rFonts w:ascii="Cambria" w:hAnsi="Cambria"/>
        </w:rPr>
      </w:pPr>
      <w:r>
        <w:rPr>
          <w:rFonts w:ascii="Cambria" w:hAnsi="Cambria"/>
        </w:rPr>
        <w:t>Reprezentując …………………………………………………………………………………….……………………….</w:t>
      </w:r>
    </w:p>
    <w:p w14:paraId="7DC6796F" w14:textId="77777777" w:rsidR="005F39EB" w:rsidRDefault="00730D5B">
      <w:pPr>
        <w:ind w:left="1276"/>
        <w:jc w:val="center"/>
        <w:rPr>
          <w:rFonts w:ascii="Cambria" w:hAnsi="Cambria"/>
          <w:i/>
          <w:sz w:val="20"/>
          <w:szCs w:val="20"/>
        </w:rPr>
      </w:pPr>
      <w:r>
        <w:rPr>
          <w:rFonts w:ascii="Cambria" w:hAnsi="Cambria"/>
          <w:i/>
          <w:sz w:val="20"/>
          <w:szCs w:val="20"/>
        </w:rPr>
        <w:t>(nazwa (firma) i adres dalszego Podwykonawcy)</w:t>
      </w:r>
    </w:p>
    <w:p w14:paraId="422D8372" w14:textId="77777777" w:rsidR="005F39EB" w:rsidRDefault="00730D5B">
      <w:pPr>
        <w:rPr>
          <w:rFonts w:ascii="Cambria" w:hAnsi="Cambria"/>
        </w:rPr>
      </w:pPr>
      <w:r>
        <w:rPr>
          <w:rFonts w:ascii="Cambria" w:hAnsi="Cambria"/>
        </w:rPr>
        <w:t>będącego Dalszym Podwykonawcą ………………………………………………………………………………</w:t>
      </w:r>
    </w:p>
    <w:p w14:paraId="67188A72" w14:textId="77777777" w:rsidR="005F39EB" w:rsidRDefault="00730D5B">
      <w:pPr>
        <w:ind w:left="3119"/>
        <w:jc w:val="center"/>
        <w:rPr>
          <w:rFonts w:ascii="Cambria" w:hAnsi="Cambria"/>
          <w:i/>
          <w:sz w:val="20"/>
          <w:szCs w:val="20"/>
        </w:rPr>
      </w:pPr>
      <w:r>
        <w:rPr>
          <w:rFonts w:ascii="Cambria" w:hAnsi="Cambria"/>
          <w:i/>
          <w:sz w:val="20"/>
          <w:szCs w:val="20"/>
        </w:rPr>
        <w:t>(nazwa (firma) Podwykonawcy)</w:t>
      </w:r>
    </w:p>
    <w:p w14:paraId="3384360B" w14:textId="77777777" w:rsidR="005F39EB" w:rsidRDefault="00730D5B">
      <w:pPr>
        <w:rPr>
          <w:rFonts w:ascii="Cambria" w:hAnsi="Cambria"/>
        </w:rPr>
      </w:pPr>
      <w:r>
        <w:rPr>
          <w:rFonts w:ascii="Cambria" w:hAnsi="Cambria"/>
        </w:rPr>
        <w:t>w zakresie …………………………………………………………………………………………………………………...</w:t>
      </w:r>
    </w:p>
    <w:p w14:paraId="721A1CC9" w14:textId="77777777" w:rsidR="005F39EB" w:rsidRDefault="00730D5B">
      <w:pPr>
        <w:ind w:left="993"/>
        <w:jc w:val="center"/>
        <w:rPr>
          <w:rFonts w:ascii="Cambria" w:hAnsi="Cambria"/>
          <w:i/>
          <w:sz w:val="20"/>
          <w:szCs w:val="20"/>
        </w:rPr>
      </w:pPr>
      <w:r>
        <w:rPr>
          <w:rFonts w:ascii="Cambria" w:hAnsi="Cambria"/>
          <w:i/>
          <w:sz w:val="20"/>
          <w:szCs w:val="20"/>
        </w:rPr>
        <w:t>(rodzaj prac)</w:t>
      </w:r>
    </w:p>
    <w:p w14:paraId="6ECF2E39" w14:textId="77777777" w:rsidR="005F39EB" w:rsidRDefault="00730D5B">
      <w:pPr>
        <w:rPr>
          <w:rFonts w:ascii="Cambria" w:hAnsi="Cambria"/>
        </w:rPr>
      </w:pPr>
      <w:r>
        <w:rPr>
          <w:rFonts w:ascii="Cambria" w:hAnsi="Cambria"/>
        </w:rPr>
        <w:t>na zadaniu …………………………………………………………………………………………………………………..</w:t>
      </w:r>
    </w:p>
    <w:p w14:paraId="1D2D2D6E" w14:textId="77777777" w:rsidR="005F39EB" w:rsidRDefault="00730D5B">
      <w:pPr>
        <w:rPr>
          <w:rFonts w:ascii="Cambria" w:hAnsi="Cambria"/>
        </w:rPr>
      </w:pPr>
      <w:r>
        <w:rPr>
          <w:rFonts w:ascii="Cambria" w:hAnsi="Cambria"/>
        </w:rPr>
        <w:t>realizowanym w ramach umowy nr ……………………………………. z dnia …………………………….</w:t>
      </w:r>
    </w:p>
    <w:p w14:paraId="69349E04" w14:textId="77777777" w:rsidR="005F39EB" w:rsidRDefault="00730D5B">
      <w:pPr>
        <w:rPr>
          <w:rFonts w:ascii="Cambria" w:hAnsi="Cambria"/>
        </w:rPr>
      </w:pPr>
      <w:r>
        <w:rPr>
          <w:rFonts w:ascii="Cambria" w:hAnsi="Cambria"/>
        </w:rPr>
        <w:t xml:space="preserve">zawartej przez Zamawiającego, tj. </w:t>
      </w:r>
      <w:r>
        <w:rPr>
          <w:rFonts w:ascii="Cambria" w:hAnsi="Cambria"/>
          <w:b/>
        </w:rPr>
        <w:t xml:space="preserve">Gminę Bełchatów </w:t>
      </w:r>
      <w:r>
        <w:rPr>
          <w:rFonts w:ascii="Cambria" w:hAnsi="Cambria"/>
        </w:rPr>
        <w:t xml:space="preserve">z </w:t>
      </w:r>
    </w:p>
    <w:p w14:paraId="229EDD1E" w14:textId="77777777" w:rsidR="005F39EB" w:rsidRDefault="00730D5B">
      <w:pPr>
        <w:rPr>
          <w:rFonts w:ascii="Cambria" w:hAnsi="Cambria"/>
        </w:rPr>
      </w:pPr>
      <w:r>
        <w:rPr>
          <w:rFonts w:ascii="Cambria" w:hAnsi="Cambria"/>
        </w:rPr>
        <w:t>…………………………………………………..………………………………………………………………………………..</w:t>
      </w:r>
    </w:p>
    <w:p w14:paraId="43957D53" w14:textId="77777777" w:rsidR="005F39EB" w:rsidRDefault="00730D5B">
      <w:pPr>
        <w:jc w:val="center"/>
        <w:rPr>
          <w:rFonts w:ascii="Cambria" w:hAnsi="Cambria"/>
          <w:i/>
          <w:sz w:val="20"/>
          <w:szCs w:val="20"/>
        </w:rPr>
      </w:pPr>
      <w:r>
        <w:rPr>
          <w:rFonts w:ascii="Cambria" w:hAnsi="Cambria"/>
          <w:i/>
          <w:sz w:val="20"/>
          <w:szCs w:val="20"/>
        </w:rPr>
        <w:t>(nazwa Wykonawcy)</w:t>
      </w:r>
    </w:p>
    <w:p w14:paraId="58F5A02F" w14:textId="77777777" w:rsidR="005F39EB" w:rsidRDefault="005F39EB">
      <w:pPr>
        <w:rPr>
          <w:rFonts w:ascii="Cambria" w:hAnsi="Cambria"/>
        </w:rPr>
      </w:pPr>
    </w:p>
    <w:p w14:paraId="620F0C68" w14:textId="77777777" w:rsidR="005F39EB" w:rsidRDefault="00730D5B">
      <w:pPr>
        <w:jc w:val="center"/>
        <w:rPr>
          <w:rFonts w:ascii="Cambria" w:hAnsi="Cambria"/>
        </w:rPr>
      </w:pPr>
      <w:r>
        <w:rPr>
          <w:rFonts w:ascii="Cambria" w:hAnsi="Cambria"/>
        </w:rPr>
        <w:t>Oświadczam, że otrzymałem należne wynagrodzenie od Podwykonawcy</w:t>
      </w:r>
    </w:p>
    <w:p w14:paraId="765BC9BE" w14:textId="77777777" w:rsidR="005F39EB" w:rsidRDefault="00730D5B">
      <w:pPr>
        <w:rPr>
          <w:rFonts w:ascii="Cambria" w:hAnsi="Cambria"/>
        </w:rPr>
      </w:pPr>
      <w:r>
        <w:rPr>
          <w:rFonts w:ascii="Cambria" w:hAnsi="Cambria"/>
        </w:rPr>
        <w:t xml:space="preserve">…………………………………………………………………………………………………………………………………… </w:t>
      </w:r>
    </w:p>
    <w:p w14:paraId="3A5787AB" w14:textId="77777777" w:rsidR="005F39EB" w:rsidRDefault="00730D5B">
      <w:pPr>
        <w:rPr>
          <w:rFonts w:ascii="Cambria" w:hAnsi="Cambria"/>
        </w:rPr>
      </w:pPr>
      <w:r>
        <w:rPr>
          <w:rFonts w:ascii="Cambria" w:hAnsi="Cambria"/>
        </w:rPr>
        <w:t xml:space="preserve">w kwocie ……………………………………………………………………………………………………………….……. </w:t>
      </w:r>
    </w:p>
    <w:p w14:paraId="4AFC7886" w14:textId="77777777" w:rsidR="005F39EB" w:rsidRDefault="00730D5B">
      <w:pPr>
        <w:rPr>
          <w:rFonts w:ascii="Cambria" w:hAnsi="Cambria"/>
        </w:rPr>
      </w:pPr>
      <w:r>
        <w:rPr>
          <w:rFonts w:ascii="Cambria" w:hAnsi="Cambria"/>
        </w:rPr>
        <w:t>(słownie: ……………………………………………………………………………………………………………………) za roboty wykonane w okresie od ………………………………. do …………………………….…………….</w:t>
      </w:r>
    </w:p>
    <w:p w14:paraId="52A87882" w14:textId="77777777" w:rsidR="005F39EB" w:rsidRDefault="00730D5B">
      <w:pPr>
        <w:rPr>
          <w:rFonts w:ascii="Cambria" w:hAnsi="Cambria"/>
        </w:rPr>
      </w:pPr>
      <w:r>
        <w:rPr>
          <w:rFonts w:ascii="Cambria" w:hAnsi="Cambria"/>
        </w:rPr>
        <w:t>netto: …………………………………………….</w:t>
      </w:r>
    </w:p>
    <w:p w14:paraId="2423E62D" w14:textId="77777777" w:rsidR="005F39EB" w:rsidRDefault="00730D5B">
      <w:pPr>
        <w:rPr>
          <w:rFonts w:ascii="Cambria" w:hAnsi="Cambria"/>
        </w:rPr>
      </w:pPr>
      <w:r>
        <w:rPr>
          <w:rFonts w:ascii="Cambria" w:hAnsi="Cambria"/>
        </w:rPr>
        <w:t>podatek VAT: …………………………………..</w:t>
      </w:r>
    </w:p>
    <w:p w14:paraId="104202C0" w14:textId="77777777" w:rsidR="005F39EB" w:rsidRDefault="00730D5B">
      <w:pPr>
        <w:rPr>
          <w:rFonts w:ascii="Cambria" w:hAnsi="Cambria"/>
        </w:rPr>
      </w:pPr>
      <w:r>
        <w:rPr>
          <w:rFonts w:ascii="Cambria" w:hAnsi="Cambria"/>
        </w:rPr>
        <w:t>brutto: ……………………………………………</w:t>
      </w:r>
    </w:p>
    <w:p w14:paraId="4F702E48" w14:textId="77777777" w:rsidR="005F39EB" w:rsidRDefault="005F39EB">
      <w:pPr>
        <w:rPr>
          <w:rFonts w:ascii="Cambria" w:hAnsi="Cambria"/>
        </w:rPr>
      </w:pPr>
    </w:p>
    <w:p w14:paraId="1DAC5248" w14:textId="77777777" w:rsidR="005F39EB" w:rsidRDefault="00730D5B">
      <w:pPr>
        <w:jc w:val="both"/>
        <w:rPr>
          <w:rFonts w:ascii="Cambria" w:hAnsi="Cambria"/>
          <w:b/>
        </w:rPr>
      </w:pPr>
      <w:r>
        <w:rPr>
          <w:rFonts w:ascii="Cambria" w:hAnsi="Cambria"/>
          <w:b/>
        </w:rPr>
        <w:t xml:space="preserve">zgodnie z fakturą VAT/rachunkiem nr …………………………….. z dnia ………………………………. oraz protokołem wykonanych prac, podpisanym przez Wykonawcę, kierownika prac Podwykonawcy i Koordynatora Zamawiającego oraz Inspektora Nadzoru. Odpis protokołu załączam. </w:t>
      </w:r>
    </w:p>
    <w:p w14:paraId="76DD4AA0" w14:textId="77777777" w:rsidR="005F39EB" w:rsidRDefault="005F39EB">
      <w:pPr>
        <w:rPr>
          <w:rFonts w:ascii="Cambria" w:hAnsi="Cambria"/>
        </w:rPr>
      </w:pPr>
    </w:p>
    <w:p w14:paraId="2284DE5A" w14:textId="77777777" w:rsidR="005F39EB" w:rsidRDefault="005F39EB">
      <w:pPr>
        <w:rPr>
          <w:rFonts w:ascii="Cambria" w:hAnsi="Cambria"/>
        </w:rPr>
      </w:pPr>
    </w:p>
    <w:p w14:paraId="5E52F0D8" w14:textId="77777777" w:rsidR="005F39EB" w:rsidRDefault="005F39EB">
      <w:pPr>
        <w:rPr>
          <w:rFonts w:ascii="Cambria" w:hAnsi="Cambria"/>
        </w:rPr>
      </w:pPr>
    </w:p>
    <w:p w14:paraId="2EEE799E" w14:textId="77777777" w:rsidR="005F39EB" w:rsidRDefault="005F39EB">
      <w:pPr>
        <w:rPr>
          <w:rFonts w:ascii="Cambria" w:hAnsi="Cambria"/>
        </w:rPr>
      </w:pPr>
    </w:p>
    <w:p w14:paraId="0DBC7280" w14:textId="77777777" w:rsidR="005F39EB" w:rsidRDefault="00730D5B">
      <w:pPr>
        <w:ind w:left="5245"/>
        <w:jc w:val="center"/>
        <w:rPr>
          <w:rFonts w:ascii="Cambria" w:hAnsi="Cambria"/>
        </w:rPr>
      </w:pPr>
      <w:r>
        <w:rPr>
          <w:rFonts w:ascii="Cambria" w:hAnsi="Cambria"/>
        </w:rPr>
        <w:t>…………………………………………</w:t>
      </w:r>
    </w:p>
    <w:p w14:paraId="118152A6" w14:textId="77777777" w:rsidR="005F39EB" w:rsidRDefault="00730D5B">
      <w:pPr>
        <w:ind w:left="5245"/>
        <w:jc w:val="center"/>
        <w:rPr>
          <w:rFonts w:ascii="Cambria" w:hAnsi="Cambria"/>
          <w:i/>
          <w:sz w:val="20"/>
          <w:szCs w:val="20"/>
        </w:rPr>
      </w:pPr>
      <w:r>
        <w:rPr>
          <w:rFonts w:ascii="Cambria" w:hAnsi="Cambria"/>
          <w:i/>
          <w:sz w:val="20"/>
          <w:szCs w:val="20"/>
        </w:rPr>
        <w:t>(podpis)</w:t>
      </w:r>
    </w:p>
    <w:p w14:paraId="294C5BFC" w14:textId="77777777" w:rsidR="005F39EB" w:rsidRDefault="005F39EB">
      <w:pPr>
        <w:jc w:val="right"/>
      </w:pPr>
    </w:p>
    <w:sectPr w:rsidR="005F39EB" w:rsidSect="00C82B3C">
      <w:headerReference w:type="default" r:id="rId8"/>
      <w:footerReference w:type="default" r:id="rId9"/>
      <w:pgSz w:w="11906" w:h="16838"/>
      <w:pgMar w:top="1417" w:right="1417" w:bottom="1238" w:left="1417" w:header="228" w:footer="68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36C19" w14:textId="77777777" w:rsidR="00035499" w:rsidRDefault="00035499">
      <w:r>
        <w:separator/>
      </w:r>
    </w:p>
  </w:endnote>
  <w:endnote w:type="continuationSeparator" w:id="0">
    <w:p w14:paraId="2197886A" w14:textId="77777777" w:rsidR="00035499" w:rsidRDefault="0003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EE"/>
    <w:family w:val="roman"/>
    <w:pitch w:val="variable"/>
    <w:sig w:usb0="E00002FF" w:usb1="400004FF" w:usb2="00000000" w:usb3="00000000" w:csb0="0000019F" w:csb1="00000000"/>
  </w:font>
  <w:font w:name="Times New Roman">
    <w:altName w:val="Times New Roman PSMT"/>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roman"/>
    <w:pitch w:val="variable"/>
  </w:font>
  <w:font w:name="Calibri">
    <w:altName w:val="Calibri"/>
    <w:panose1 w:val="020F0502020204030204"/>
    <w:charset w:val="EE"/>
    <w:family w:val="swiss"/>
    <w:pitch w:val="variable"/>
    <w:sig w:usb0="E00002FF" w:usb1="4000ACFF" w:usb2="00000001" w:usb3="00000000" w:csb0="0000019F" w:csb1="00000000"/>
  </w:font>
  <w:font w:name="†¯øw≥¸">
    <w:panose1 w:val="00000000000000000000"/>
    <w:charset w:val="00"/>
    <w:family w:val="roman"/>
    <w:notTrueType/>
    <w:pitch w:val="default"/>
  </w:font>
  <w:font w:name="Arial">
    <w:altName w:val="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Narrow">
    <w:panose1 w:val="00000000000000000000"/>
    <w:charset w:val="00"/>
    <w:family w:val="roman"/>
    <w:notTrueType/>
    <w:pitch w:val="default"/>
  </w:font>
  <w:font w:name="Helvetica Neue">
    <w:altName w:val="Arial"/>
    <w:charset w:val="EE"/>
    <w:family w:val="roman"/>
    <w:pitch w:val="variable"/>
  </w:font>
  <w:font w:name="ArialNarrow,Bold">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00"/>
    <w:family w:val="roman"/>
    <w:notTrueType/>
    <w:pitch w:val="default"/>
  </w:font>
  <w:font w:name="01¯øw≥¸">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AA0F" w14:textId="77777777" w:rsidR="00730D5B" w:rsidRDefault="00730D5B">
    <w:pPr>
      <w:pStyle w:val="Stopka"/>
    </w:pPr>
    <w:r>
      <w:rPr>
        <w:rFonts w:ascii="Cambria" w:hAnsi="Cambria"/>
        <w:sz w:val="20"/>
        <w:szCs w:val="20"/>
        <w:bdr w:val="single" w:sz="4" w:space="0" w:color="00000A"/>
      </w:rPr>
      <w:tab/>
      <w:t>Zał. Nr 2a do SIWZ – projekt umowy – część 1 zamówienia</w:t>
    </w:r>
    <w:r>
      <w:rPr>
        <w:rFonts w:ascii="Cambria" w:hAnsi="Cambria"/>
        <w:sz w:val="20"/>
        <w:szCs w:val="20"/>
        <w:bdr w:val="single" w:sz="4" w:space="0" w:color="00000A"/>
      </w:rPr>
      <w:tab/>
      <w:t xml:space="preserve">Strona </w:t>
    </w:r>
    <w:r>
      <w:rPr>
        <w:rFonts w:ascii="Cambria" w:hAnsi="Cambria"/>
        <w:b/>
        <w:sz w:val="20"/>
        <w:szCs w:val="20"/>
        <w:bdr w:val="single" w:sz="4" w:space="0" w:color="00000A"/>
      </w:rPr>
      <w:fldChar w:fldCharType="begin"/>
    </w:r>
    <w:r>
      <w:rPr>
        <w:rFonts w:ascii="Cambria" w:hAnsi="Cambria"/>
        <w:b/>
        <w:sz w:val="20"/>
        <w:szCs w:val="20"/>
        <w:bdr w:val="single" w:sz="4" w:space="0" w:color="00000A"/>
      </w:rPr>
      <w:instrText>PAGE</w:instrText>
    </w:r>
    <w:r>
      <w:rPr>
        <w:rFonts w:ascii="Cambria" w:hAnsi="Cambria"/>
        <w:b/>
        <w:sz w:val="20"/>
        <w:szCs w:val="20"/>
        <w:bdr w:val="single" w:sz="4" w:space="0" w:color="00000A"/>
      </w:rPr>
      <w:fldChar w:fldCharType="separate"/>
    </w:r>
    <w:r>
      <w:rPr>
        <w:rFonts w:ascii="Cambria" w:hAnsi="Cambria"/>
        <w:b/>
        <w:sz w:val="20"/>
        <w:szCs w:val="20"/>
        <w:bdr w:val="single" w:sz="4" w:space="0" w:color="00000A"/>
      </w:rPr>
      <w:t>12</w:t>
    </w:r>
    <w:r>
      <w:rPr>
        <w:rFonts w:ascii="Cambria" w:hAnsi="Cambria"/>
        <w:b/>
        <w:sz w:val="20"/>
        <w:szCs w:val="20"/>
        <w:bdr w:val="single" w:sz="4" w:space="0" w:color="00000A"/>
      </w:rPr>
      <w:fldChar w:fldCharType="end"/>
    </w:r>
    <w:r>
      <w:rPr>
        <w:rFonts w:ascii="Cambria" w:hAnsi="Cambria"/>
        <w:sz w:val="20"/>
        <w:szCs w:val="20"/>
        <w:bdr w:val="single" w:sz="4" w:space="0" w:color="00000A"/>
      </w:rPr>
      <w:t xml:space="preserve"> z </w:t>
    </w:r>
    <w:r>
      <w:rPr>
        <w:rFonts w:ascii="Cambria" w:hAnsi="Cambria"/>
        <w:b/>
        <w:sz w:val="20"/>
        <w:szCs w:val="20"/>
        <w:bdr w:val="single" w:sz="4" w:space="0" w:color="00000A"/>
      </w:rPr>
      <w:fldChar w:fldCharType="begin"/>
    </w:r>
    <w:r>
      <w:rPr>
        <w:rFonts w:ascii="Cambria" w:hAnsi="Cambria"/>
        <w:b/>
        <w:sz w:val="20"/>
        <w:szCs w:val="20"/>
        <w:bdr w:val="single" w:sz="4" w:space="0" w:color="00000A"/>
      </w:rPr>
      <w:instrText>NUMPAGES</w:instrText>
    </w:r>
    <w:r>
      <w:rPr>
        <w:rFonts w:ascii="Cambria" w:hAnsi="Cambria"/>
        <w:b/>
        <w:sz w:val="20"/>
        <w:szCs w:val="20"/>
        <w:bdr w:val="single" w:sz="4" w:space="0" w:color="00000A"/>
      </w:rPr>
      <w:fldChar w:fldCharType="separate"/>
    </w:r>
    <w:r>
      <w:rPr>
        <w:rFonts w:ascii="Cambria" w:hAnsi="Cambria"/>
        <w:b/>
        <w:sz w:val="20"/>
        <w:szCs w:val="20"/>
        <w:bdr w:val="single" w:sz="4" w:space="0" w:color="00000A"/>
      </w:rPr>
      <w:t>41</w:t>
    </w:r>
    <w:r>
      <w:rPr>
        <w:rFonts w:ascii="Cambria" w:hAnsi="Cambria"/>
        <w:b/>
        <w:sz w:val="20"/>
        <w:szCs w:val="20"/>
        <w:bdr w:val="single" w:sz="4" w:space="0" w:color="00000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A657" w14:textId="77777777" w:rsidR="00035499" w:rsidRDefault="00035499">
      <w:r>
        <w:separator/>
      </w:r>
    </w:p>
  </w:footnote>
  <w:footnote w:type="continuationSeparator" w:id="0">
    <w:p w14:paraId="5F7EACC9" w14:textId="77777777" w:rsidR="00035499" w:rsidRDefault="00035499">
      <w:r>
        <w:continuationSeparator/>
      </w:r>
    </w:p>
  </w:footnote>
  <w:footnote w:id="1">
    <w:p w14:paraId="4205229F" w14:textId="77777777" w:rsidR="00730D5B" w:rsidRDefault="00730D5B">
      <w:pPr>
        <w:pStyle w:val="Tekstprzypisudolnego"/>
      </w:pPr>
      <w:r>
        <w:rPr>
          <w:rStyle w:val="Znakiprzypiswdolnych"/>
        </w:rPr>
        <w:footnoteRef/>
      </w:r>
      <w:r>
        <w:rPr>
          <w:rStyle w:val="Znakiprzypiswdolnych"/>
        </w:rPr>
        <w:tab/>
      </w:r>
      <w:r>
        <w:t xml:space="preserve"> Zgodnie z deklaracją w ofercie.</w:t>
      </w:r>
    </w:p>
  </w:footnote>
  <w:footnote w:id="2">
    <w:p w14:paraId="5A0DF385" w14:textId="77777777" w:rsidR="00730D5B" w:rsidRDefault="00730D5B">
      <w:pPr>
        <w:pStyle w:val="Tekstprzypisudolnego"/>
        <w:ind w:left="142" w:hanging="142"/>
      </w:pPr>
      <w:r>
        <w:rPr>
          <w:rStyle w:val="Znakiprzypiswdolnych"/>
        </w:rPr>
        <w:footnoteRef/>
      </w:r>
      <w:r>
        <w:rPr>
          <w:rStyle w:val="Znakiprzypiswdolnych"/>
        </w:rPr>
        <w:tab/>
      </w:r>
      <w:r>
        <w:rPr>
          <w:rFonts w:ascii="Cambria" w:hAnsi="Cambria"/>
        </w:rPr>
        <w:t xml:space="preserve"> Przeciętny czas trwania postępowania o wartości zamówienia powyżej progów unijnych w 2018 r. </w:t>
      </w:r>
      <w:r>
        <w:rPr>
          <w:rFonts w:ascii="Cambria" w:hAnsi="Cambria"/>
        </w:rPr>
        <w:br/>
        <w:t>wg sprawozdania Prezesa Urzędu Zamówień Publicznych o funkcjonowaniu systemu zamówień publicznych w 2018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7414" w14:textId="6AD1EF35" w:rsidR="00730D5B" w:rsidRDefault="00A97F3E">
    <w:pPr>
      <w:pStyle w:val="Nagwek"/>
      <w:rPr>
        <w:sz w:val="22"/>
      </w:rPr>
    </w:pPr>
    <w:r>
      <w:rPr>
        <w:noProof/>
      </w:rPr>
      <w:drawing>
        <wp:inline distT="0" distB="0" distL="0" distR="0" wp14:anchorId="12D2B360" wp14:editId="38BB675D">
          <wp:extent cx="5760720" cy="673735"/>
          <wp:effectExtent l="0" t="0" r="0"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4"/>
                  <pic:cNvPicPr>
                    <a:picLocks noChangeAspect="1" noChangeArrowheads="1"/>
                  </pic:cNvPicPr>
                </pic:nvPicPr>
                <pic:blipFill>
                  <a:blip r:embed="rId1"/>
                  <a:stretch>
                    <a:fillRect/>
                  </a:stretch>
                </pic:blipFill>
                <pic:spPr bwMode="auto">
                  <a:xfrm>
                    <a:off x="0" y="0"/>
                    <a:ext cx="5760720" cy="673735"/>
                  </a:xfrm>
                  <a:prstGeom prst="rect">
                    <a:avLst/>
                  </a:prstGeom>
                </pic:spPr>
              </pic:pic>
            </a:graphicData>
          </a:graphic>
        </wp:inline>
      </w:drawing>
    </w:r>
  </w:p>
  <w:p w14:paraId="2CAC0143" w14:textId="77777777" w:rsidR="00A97F3E" w:rsidRPr="00A97F3E" w:rsidRDefault="00A97F3E" w:rsidP="00A97F3E">
    <w:pPr>
      <w:spacing w:line="276" w:lineRule="auto"/>
      <w:jc w:val="center"/>
      <w:rPr>
        <w:rFonts w:asciiTheme="minorHAnsi" w:eastAsiaTheme="minorHAnsi" w:hAnsiTheme="minorHAnsi"/>
        <w:color w:val="auto"/>
      </w:rPr>
    </w:pPr>
    <w:r w:rsidRPr="00A97F3E">
      <w:rPr>
        <w:rFonts w:ascii="Cambria" w:eastAsiaTheme="minorHAnsi" w:hAnsi="Cambria"/>
        <w:bCs/>
        <w:color w:val="000000"/>
        <w:sz w:val="17"/>
        <w:szCs w:val="17"/>
      </w:rPr>
      <w:t>Projekt pn: „Odnawialne źródła energii w Gminie Bełchatów” współfinansowany ze środków Europejskiego Funduszu Rozwoju Regionalnego, w ramach Oś priorytetowa IV Gospodarka Niskoemisyjna, Działanie IV.1 Odnawialne źródła energii, Poddziałanie IV.1.2 Odnawialne źródła energii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82F"/>
    <w:multiLevelType w:val="multilevel"/>
    <w:tmpl w:val="49B64C7E"/>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A6794"/>
    <w:multiLevelType w:val="multilevel"/>
    <w:tmpl w:val="B25046F0"/>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Letter"/>
      <w:lvlText w:val="%3)"/>
      <w:lvlJc w:val="left"/>
      <w:pPr>
        <w:ind w:left="2340" w:hanging="360"/>
      </w:pPr>
      <w:rPr>
        <w:rFonts w:ascii="Cambria" w:hAnsi="Cambria"/>
        <w:strike w:val="0"/>
        <w:d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72DCA"/>
    <w:multiLevelType w:val="multilevel"/>
    <w:tmpl w:val="A57AADA2"/>
    <w:lvl w:ilvl="0">
      <w:start w:val="1"/>
      <w:numFmt w:val="decimal"/>
      <w:lvlText w:val="%1)"/>
      <w:lvlJc w:val="left"/>
      <w:pPr>
        <w:ind w:left="720" w:hanging="360"/>
      </w:pPr>
      <w:rPr>
        <w:rFonts w:ascii="Cambria" w:hAnsi="Cambria" w:cs="Times New Roman"/>
      </w:rPr>
    </w:lvl>
    <w:lvl w:ilvl="1">
      <w:start w:val="1"/>
      <w:numFmt w:val="decimal"/>
      <w:lvlText w:val="%2)"/>
      <w:lvlJc w:val="left"/>
      <w:pPr>
        <w:ind w:left="720" w:hanging="360"/>
      </w:pPr>
      <w:rPr>
        <w:rFonts w:cs="Times New Roman"/>
        <w:b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3DF3D06"/>
    <w:multiLevelType w:val="multilevel"/>
    <w:tmpl w:val="BC20B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8D05AF"/>
    <w:multiLevelType w:val="multilevel"/>
    <w:tmpl w:val="705270B2"/>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9C3560"/>
    <w:multiLevelType w:val="multilevel"/>
    <w:tmpl w:val="E500BE9C"/>
    <w:lvl w:ilvl="0">
      <w:start w:val="1"/>
      <w:numFmt w:val="decimal"/>
      <w:lvlText w:val="%1)"/>
      <w:lvlJc w:val="left"/>
      <w:pPr>
        <w:ind w:left="1854" w:hanging="360"/>
      </w:pPr>
    </w:lvl>
    <w:lvl w:ilvl="1">
      <w:start w:val="1"/>
      <w:numFmt w:val="lowerLetter"/>
      <w:lvlText w:val="%2)"/>
      <w:lvlJc w:val="left"/>
      <w:pPr>
        <w:ind w:left="2574" w:hanging="360"/>
      </w:pPr>
      <w:rPr>
        <w:b/>
      </w:rPr>
    </w:lvl>
    <w:lvl w:ilvl="2">
      <w:start w:val="1"/>
      <w:numFmt w:val="decimal"/>
      <w:lvlText w:val="%3)"/>
      <w:lvlJc w:val="left"/>
      <w:pPr>
        <w:ind w:left="3474"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0FB7060E"/>
    <w:multiLevelType w:val="multilevel"/>
    <w:tmpl w:val="EE5CF0A2"/>
    <w:lvl w:ilvl="0">
      <w:start w:val="1"/>
      <w:numFmt w:val="decimal"/>
      <w:lvlText w:val="%1."/>
      <w:lvlJc w:val="left"/>
      <w:pPr>
        <w:ind w:left="720" w:hanging="360"/>
      </w:pPr>
      <w:rPr>
        <w:rFonts w:ascii="Cambria" w:hAnsi="Cambria"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20E52E9"/>
    <w:multiLevelType w:val="multilevel"/>
    <w:tmpl w:val="06206FA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720"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2A44BCE"/>
    <w:multiLevelType w:val="multilevel"/>
    <w:tmpl w:val="D83AAD94"/>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111495"/>
    <w:multiLevelType w:val="multilevel"/>
    <w:tmpl w:val="ACAA6278"/>
    <w:lvl w:ilvl="0">
      <w:start w:val="1"/>
      <w:numFmt w:val="decimal"/>
      <w:lvlText w:val="%1)"/>
      <w:lvlJc w:val="left"/>
      <w:pPr>
        <w:ind w:left="720" w:hanging="360"/>
      </w:pPr>
      <w:rPr>
        <w:rFonts w:ascii="Cambria" w:hAnsi="Cambria" w:cs="Times New Roman"/>
        <w:strike w:val="0"/>
        <w:dstrike w:val="0"/>
        <w:color w:val="000000"/>
      </w:rPr>
    </w:lvl>
    <w:lvl w:ilvl="1">
      <w:start w:val="1"/>
      <w:numFmt w:val="bullet"/>
      <w:lvlText w:val=""/>
      <w:lvlJc w:val="left"/>
      <w:pPr>
        <w:ind w:left="2007" w:hanging="360"/>
      </w:pPr>
      <w:rPr>
        <w:rFonts w:ascii="Cambria" w:hAnsi="Cambria" w:cs="Cambria" w:hint="default"/>
      </w:rPr>
    </w:lvl>
    <w:lvl w:ilvl="2">
      <w:start w:val="1"/>
      <w:numFmt w:val="decimal"/>
      <w:lvlText w:val="%3)"/>
      <w:lvlJc w:val="left"/>
      <w:pPr>
        <w:ind w:left="1429" w:hanging="360"/>
      </w:pPr>
      <w:rPr>
        <w:rFonts w:cs="Times New Roman"/>
      </w:rPr>
    </w:lvl>
    <w:lvl w:ilvl="3">
      <w:start w:val="1"/>
      <w:numFmt w:val="lowerLetter"/>
      <w:lvlText w:val="%4."/>
      <w:lvlJc w:val="left"/>
      <w:pPr>
        <w:ind w:left="3667" w:hanging="58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0" w15:restartNumberingAfterBreak="0">
    <w:nsid w:val="145A071A"/>
    <w:multiLevelType w:val="multilevel"/>
    <w:tmpl w:val="4ADEBC8C"/>
    <w:lvl w:ilvl="0">
      <w:start w:val="1"/>
      <w:numFmt w:val="decimal"/>
      <w:lvlText w:val="%1."/>
      <w:lvlJc w:val="left"/>
      <w:pPr>
        <w:ind w:left="720" w:hanging="360"/>
      </w:pPr>
      <w:rPr>
        <w:rFonts w:ascii="Cambria" w:hAnsi="Cambria"/>
        <w:b/>
        <w:i w:val="0"/>
        <w:color w:val="000000"/>
      </w:rPr>
    </w:lvl>
    <w:lvl w:ilvl="1">
      <w:start w:val="1"/>
      <w:numFmt w:val="decimal"/>
      <w:lvlText w:val="%2)"/>
      <w:lvlJc w:val="left"/>
      <w:pPr>
        <w:ind w:left="1866"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hAnsi="Cambri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057B2F"/>
    <w:multiLevelType w:val="multilevel"/>
    <w:tmpl w:val="349811CC"/>
    <w:lvl w:ilvl="0">
      <w:start w:val="1"/>
      <w:numFmt w:val="lowerLetter"/>
      <w:lvlText w:val="%1)"/>
      <w:lvlJc w:val="left"/>
      <w:pPr>
        <w:ind w:left="1004" w:hanging="360"/>
      </w:pPr>
    </w:lvl>
    <w:lvl w:ilvl="1">
      <w:start w:val="1"/>
      <w:numFmt w:val="decimal"/>
      <w:lvlText w:val="%2)"/>
      <w:lvlJc w:val="left"/>
      <w:pPr>
        <w:ind w:left="3196"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1A956F46"/>
    <w:multiLevelType w:val="multilevel"/>
    <w:tmpl w:val="310CE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BD3277"/>
    <w:multiLevelType w:val="multilevel"/>
    <w:tmpl w:val="665E8878"/>
    <w:lvl w:ilvl="0">
      <w:start w:val="1"/>
      <w:numFmt w:val="decimal"/>
      <w:lvlText w:val="%1."/>
      <w:lvlJc w:val="left"/>
      <w:pPr>
        <w:ind w:left="720" w:hanging="360"/>
      </w:pPr>
      <w:rPr>
        <w:rFonts w:ascii="Cambria" w:hAnsi="Cambria"/>
        <w:b/>
      </w:rPr>
    </w:lvl>
    <w:lvl w:ilvl="1">
      <w:start w:val="1"/>
      <w:numFmt w:val="decimal"/>
      <w:lvlText w:val="%2)"/>
      <w:lvlJc w:val="left"/>
      <w:pPr>
        <w:ind w:left="36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E875F0"/>
    <w:multiLevelType w:val="multilevel"/>
    <w:tmpl w:val="75CC8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9E1876"/>
    <w:multiLevelType w:val="multilevel"/>
    <w:tmpl w:val="414A0B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D75B54"/>
    <w:multiLevelType w:val="multilevel"/>
    <w:tmpl w:val="EFFAFDBC"/>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905615"/>
    <w:multiLevelType w:val="multilevel"/>
    <w:tmpl w:val="6A084660"/>
    <w:lvl w:ilvl="0">
      <w:start w:val="1"/>
      <w:numFmt w:val="decimal"/>
      <w:lvlText w:val="%1)"/>
      <w:lvlJc w:val="left"/>
      <w:pPr>
        <w:ind w:left="720" w:hanging="360"/>
      </w:pPr>
    </w:lvl>
    <w:lvl w:ilvl="1">
      <w:start w:val="1"/>
      <w:numFmt w:val="bullet"/>
      <w:lvlText w:val=""/>
      <w:lvlJc w:val="left"/>
      <w:pPr>
        <w:ind w:left="2007" w:hanging="360"/>
      </w:pPr>
      <w:rPr>
        <w:rFonts w:ascii="Cambria" w:hAnsi="Cambria" w:cs="Helvetica" w:hint="default"/>
      </w:rPr>
    </w:lvl>
    <w:lvl w:ilvl="2">
      <w:start w:val="1"/>
      <w:numFmt w:val="decimal"/>
      <w:lvlText w:val="%3)"/>
      <w:lvlJc w:val="left"/>
      <w:pPr>
        <w:ind w:left="1429" w:hanging="360"/>
      </w:pPr>
    </w:lvl>
    <w:lvl w:ilvl="3">
      <w:start w:val="1"/>
      <w:numFmt w:val="decimal"/>
      <w:lvlText w:val="%4."/>
      <w:lvlJc w:val="left"/>
      <w:pPr>
        <w:ind w:left="3447" w:hanging="360"/>
      </w:pPr>
      <w:rPr>
        <w:rFonts w:ascii="Cambria" w:hAnsi="Cambria"/>
        <w:b/>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2B8E12C2"/>
    <w:multiLevelType w:val="multilevel"/>
    <w:tmpl w:val="A492EDFE"/>
    <w:lvl w:ilvl="0">
      <w:start w:val="1"/>
      <w:numFmt w:val="lowerLetter"/>
      <w:lvlText w:val="%1)"/>
      <w:lvlJc w:val="left"/>
      <w:pPr>
        <w:ind w:left="2705" w:hanging="360"/>
      </w:p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cs="Wingdings" w:hint="default"/>
      </w:rPr>
    </w:lvl>
    <w:lvl w:ilvl="3">
      <w:start w:val="1"/>
      <w:numFmt w:val="bullet"/>
      <w:lvlText w:val=""/>
      <w:lvlJc w:val="left"/>
      <w:pPr>
        <w:ind w:left="4865" w:hanging="360"/>
      </w:pPr>
      <w:rPr>
        <w:rFonts w:ascii="Symbol" w:hAnsi="Symbol" w:cs="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cs="Wingdings" w:hint="default"/>
      </w:rPr>
    </w:lvl>
    <w:lvl w:ilvl="6">
      <w:start w:val="1"/>
      <w:numFmt w:val="bullet"/>
      <w:lvlText w:val=""/>
      <w:lvlJc w:val="left"/>
      <w:pPr>
        <w:ind w:left="7025" w:hanging="360"/>
      </w:pPr>
      <w:rPr>
        <w:rFonts w:ascii="Symbol" w:hAnsi="Symbol" w:cs="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cs="Wingdings" w:hint="default"/>
      </w:rPr>
    </w:lvl>
  </w:abstractNum>
  <w:abstractNum w:abstractNumId="19" w15:restartNumberingAfterBreak="0">
    <w:nsid w:val="2F644017"/>
    <w:multiLevelType w:val="multilevel"/>
    <w:tmpl w:val="EE562140"/>
    <w:lvl w:ilvl="0">
      <w:start w:val="1"/>
      <w:numFmt w:val="decimal"/>
      <w:lvlText w:val="%1."/>
      <w:lvlJc w:val="left"/>
      <w:pPr>
        <w:ind w:left="2340" w:hanging="360"/>
      </w:pPr>
      <w:rPr>
        <w:rFonts w:ascii="Cambria" w:hAnsi="Cambria"/>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528F2"/>
    <w:multiLevelType w:val="multilevel"/>
    <w:tmpl w:val="F246FEC6"/>
    <w:lvl w:ilvl="0">
      <w:start w:val="1"/>
      <w:numFmt w:val="bullet"/>
      <w:lvlText w:val=""/>
      <w:lvlJc w:val="left"/>
      <w:pPr>
        <w:ind w:left="1287" w:hanging="360"/>
      </w:pPr>
      <w:rPr>
        <w:rFonts w:ascii="Symbol" w:hAnsi="Symbol" w:cs="Symbol"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1" w15:restartNumberingAfterBreak="0">
    <w:nsid w:val="35134F01"/>
    <w:multiLevelType w:val="multilevel"/>
    <w:tmpl w:val="55FC13C4"/>
    <w:lvl w:ilvl="0">
      <w:start w:val="1"/>
      <w:numFmt w:val="lowerLetter"/>
      <w:lvlText w:val="%1)"/>
      <w:lvlJc w:val="left"/>
      <w:pPr>
        <w:ind w:left="3196" w:hanging="360"/>
      </w:pPr>
      <w:rPr>
        <w:b w:val="0"/>
      </w:rPr>
    </w:lvl>
    <w:lvl w:ilvl="1">
      <w:start w:val="1"/>
      <w:numFmt w:val="lowerLetter"/>
      <w:lvlText w:val="%2."/>
      <w:lvlJc w:val="left"/>
      <w:pPr>
        <w:ind w:left="2062" w:hanging="360"/>
      </w:pPr>
    </w:lvl>
    <w:lvl w:ilvl="2">
      <w:start w:val="1"/>
      <w:numFmt w:val="lowerRoman"/>
      <w:lvlText w:val="%3."/>
      <w:lvlJc w:val="right"/>
      <w:pPr>
        <w:ind w:left="2782" w:hanging="180"/>
      </w:pPr>
    </w:lvl>
    <w:lvl w:ilvl="3">
      <w:start w:val="1"/>
      <w:numFmt w:val="decimal"/>
      <w:lvlText w:val="%4."/>
      <w:lvlJc w:val="left"/>
      <w:pPr>
        <w:ind w:left="3502" w:hanging="360"/>
      </w:pPr>
    </w:lvl>
    <w:lvl w:ilvl="4">
      <w:start w:val="1"/>
      <w:numFmt w:val="lowerLetter"/>
      <w:lvlText w:val="%5."/>
      <w:lvlJc w:val="left"/>
      <w:pPr>
        <w:ind w:left="4222" w:hanging="360"/>
      </w:pPr>
    </w:lvl>
    <w:lvl w:ilvl="5">
      <w:start w:val="1"/>
      <w:numFmt w:val="lowerRoman"/>
      <w:lvlText w:val="%6."/>
      <w:lvlJc w:val="right"/>
      <w:pPr>
        <w:ind w:left="4942" w:hanging="180"/>
      </w:pPr>
    </w:lvl>
    <w:lvl w:ilvl="6">
      <w:start w:val="1"/>
      <w:numFmt w:val="decimal"/>
      <w:lvlText w:val="%7."/>
      <w:lvlJc w:val="left"/>
      <w:pPr>
        <w:ind w:left="5662" w:hanging="360"/>
      </w:pPr>
    </w:lvl>
    <w:lvl w:ilvl="7">
      <w:start w:val="1"/>
      <w:numFmt w:val="lowerLetter"/>
      <w:lvlText w:val="%8."/>
      <w:lvlJc w:val="left"/>
      <w:pPr>
        <w:ind w:left="6382" w:hanging="360"/>
      </w:pPr>
    </w:lvl>
    <w:lvl w:ilvl="8">
      <w:start w:val="1"/>
      <w:numFmt w:val="lowerRoman"/>
      <w:lvlText w:val="%9."/>
      <w:lvlJc w:val="right"/>
      <w:pPr>
        <w:ind w:left="7102" w:hanging="180"/>
      </w:pPr>
    </w:lvl>
  </w:abstractNum>
  <w:abstractNum w:abstractNumId="22" w15:restartNumberingAfterBreak="0">
    <w:nsid w:val="36DB31AC"/>
    <w:multiLevelType w:val="multilevel"/>
    <w:tmpl w:val="A630F9CC"/>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8B6130"/>
    <w:multiLevelType w:val="multilevel"/>
    <w:tmpl w:val="7E2262A0"/>
    <w:lvl w:ilvl="0">
      <w:start w:val="1"/>
      <w:numFmt w:val="decimal"/>
      <w:lvlText w:val="%1)"/>
      <w:lvlJc w:val="left"/>
      <w:pPr>
        <w:ind w:left="927" w:hanging="360"/>
      </w:pPr>
      <w:rPr>
        <w:rFonts w:ascii="Cambria" w:eastAsia="Calibri" w:hAnsi="Cambria"/>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38E61418"/>
    <w:multiLevelType w:val="multilevel"/>
    <w:tmpl w:val="349E152E"/>
    <w:lvl w:ilvl="0">
      <w:start w:val="1"/>
      <w:numFmt w:val="decimal"/>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052D42"/>
    <w:multiLevelType w:val="multilevel"/>
    <w:tmpl w:val="07328372"/>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920AFE"/>
    <w:multiLevelType w:val="multilevel"/>
    <w:tmpl w:val="A3428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D160D4"/>
    <w:multiLevelType w:val="multilevel"/>
    <w:tmpl w:val="F88222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654FAC"/>
    <w:multiLevelType w:val="multilevel"/>
    <w:tmpl w:val="7474E046"/>
    <w:lvl w:ilvl="0">
      <w:start w:val="1"/>
      <w:numFmt w:val="decimal"/>
      <w:lvlText w:val="%1)"/>
      <w:lvlJc w:val="left"/>
      <w:pPr>
        <w:ind w:left="720" w:hanging="360"/>
      </w:pPr>
      <w:rPr>
        <w:rFonts w:ascii="Cambria" w:hAnsi="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1E2BB1"/>
    <w:multiLevelType w:val="multilevel"/>
    <w:tmpl w:val="BB44B9F6"/>
    <w:lvl w:ilvl="0">
      <w:start w:val="1"/>
      <w:numFmt w:val="lowerLetter"/>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E07ECF"/>
    <w:multiLevelType w:val="multilevel"/>
    <w:tmpl w:val="60B21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3C24CF"/>
    <w:multiLevelType w:val="multilevel"/>
    <w:tmpl w:val="C6983898"/>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2" w15:restartNumberingAfterBreak="0">
    <w:nsid w:val="53122873"/>
    <w:multiLevelType w:val="multilevel"/>
    <w:tmpl w:val="E51845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3F5B75"/>
    <w:multiLevelType w:val="multilevel"/>
    <w:tmpl w:val="B8EA8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A52F4D"/>
    <w:multiLevelType w:val="multilevel"/>
    <w:tmpl w:val="98CC38FC"/>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422137"/>
    <w:multiLevelType w:val="multilevel"/>
    <w:tmpl w:val="E3D60A50"/>
    <w:lvl w:ilvl="0">
      <w:start w:val="1"/>
      <w:numFmt w:val="lowerLetter"/>
      <w:lvlText w:val="%1)"/>
      <w:lvlJc w:val="left"/>
      <w:pPr>
        <w:ind w:left="3196"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5B4936FA"/>
    <w:multiLevelType w:val="multilevel"/>
    <w:tmpl w:val="B2DE7F44"/>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Letter"/>
      <w:lvlText w:val="%3)"/>
      <w:lvlJc w:val="left"/>
      <w:pPr>
        <w:ind w:left="2540" w:hanging="560"/>
      </w:pPr>
      <w:rPr>
        <w:rFonts w:cs="†¯ø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A93A80"/>
    <w:multiLevelType w:val="multilevel"/>
    <w:tmpl w:val="FB36CB4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lowerLetter"/>
      <w:lvlText w:val="%4)"/>
      <w:lvlJc w:val="left"/>
      <w:pPr>
        <w:ind w:left="720"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5C697D10"/>
    <w:multiLevelType w:val="multilevel"/>
    <w:tmpl w:val="6A62CDAA"/>
    <w:lvl w:ilvl="0">
      <w:start w:val="1"/>
      <w:numFmt w:val="decimal"/>
      <w:lvlText w:val="%1."/>
      <w:lvlJc w:val="left"/>
      <w:pPr>
        <w:ind w:left="720" w:hanging="360"/>
      </w:pPr>
      <w:rPr>
        <w:b/>
      </w:rPr>
    </w:lvl>
    <w:lvl w:ilvl="1">
      <w:start w:val="1"/>
      <w:numFmt w:val="decimal"/>
      <w:lvlText w:val="%2)"/>
      <w:lvlJc w:val="left"/>
      <w:pPr>
        <w:ind w:left="1440" w:hanging="360"/>
      </w:pPr>
      <w:rPr>
        <w:rFonts w:ascii="Cambria" w:hAnsi="Cambri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EC48C2"/>
    <w:multiLevelType w:val="multilevel"/>
    <w:tmpl w:val="FF5E63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6B6541"/>
    <w:multiLevelType w:val="multilevel"/>
    <w:tmpl w:val="7C2C173C"/>
    <w:lvl w:ilvl="0">
      <w:start w:val="1"/>
      <w:numFmt w:val="decimal"/>
      <w:lvlText w:val="%1."/>
      <w:lvlJc w:val="left"/>
      <w:pPr>
        <w:ind w:left="720" w:hanging="360"/>
      </w:pPr>
      <w:rPr>
        <w:rFonts w:ascii="Cambria" w:hAnsi="Cambria"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5F950EEF"/>
    <w:multiLevelType w:val="multilevel"/>
    <w:tmpl w:val="25825FD8"/>
    <w:lvl w:ilvl="0">
      <w:start w:val="1"/>
      <w:numFmt w:val="decimal"/>
      <w:lvlText w:val="%1)"/>
      <w:lvlJc w:val="left"/>
      <w:pPr>
        <w:ind w:left="1146" w:hanging="360"/>
      </w:pPr>
      <w:rPr>
        <w:rFonts w:cs="Times New Roman"/>
      </w:rPr>
    </w:lvl>
    <w:lvl w:ilvl="1">
      <w:start w:val="1"/>
      <w:numFmt w:val="decimal"/>
      <w:lvlText w:val="%2)"/>
      <w:lvlJc w:val="left"/>
      <w:pPr>
        <w:ind w:left="1637" w:hanging="360"/>
      </w:pPr>
      <w:rPr>
        <w:rFonts w:cs="Times New Roman"/>
      </w:rPr>
    </w:lvl>
    <w:lvl w:ilvl="2">
      <w:start w:val="1"/>
      <w:numFmt w:val="lowerLetter"/>
      <w:lvlText w:val="%3)"/>
      <w:lvlJc w:val="left"/>
      <w:pPr>
        <w:ind w:left="2766" w:hanging="360"/>
      </w:p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42" w15:restartNumberingAfterBreak="0">
    <w:nsid w:val="5FA46D47"/>
    <w:multiLevelType w:val="multilevel"/>
    <w:tmpl w:val="FBD009A2"/>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7E24E3"/>
    <w:multiLevelType w:val="multilevel"/>
    <w:tmpl w:val="AAFC0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4A539E"/>
    <w:multiLevelType w:val="multilevel"/>
    <w:tmpl w:val="22D0EBBA"/>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584193"/>
    <w:multiLevelType w:val="multilevel"/>
    <w:tmpl w:val="A7840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4E6EFC"/>
    <w:multiLevelType w:val="multilevel"/>
    <w:tmpl w:val="135E71AC"/>
    <w:lvl w:ilvl="0">
      <w:start w:val="1"/>
      <w:numFmt w:val="decimal"/>
      <w:lvlText w:val="%1."/>
      <w:lvlJc w:val="left"/>
      <w:pPr>
        <w:ind w:left="720" w:hanging="360"/>
      </w:pPr>
      <w:rPr>
        <w:rFonts w:eastAsia="Times New Roman"/>
      </w:rPr>
    </w:lvl>
    <w:lvl w:ilvl="1">
      <w:start w:val="1"/>
      <w:numFmt w:val="bullet"/>
      <w:lvlText w:val=""/>
      <w:lvlJc w:val="left"/>
      <w:pPr>
        <w:ind w:left="2007" w:hanging="360"/>
      </w:pPr>
      <w:rPr>
        <w:rFonts w:ascii="Cambria" w:hAnsi="Cambria" w:cs="Helvetica" w:hint="default"/>
      </w:rPr>
    </w:lvl>
    <w:lvl w:ilvl="2">
      <w:start w:val="1"/>
      <w:numFmt w:val="decimal"/>
      <w:lvlText w:val="%3)"/>
      <w:lvlJc w:val="left"/>
      <w:pPr>
        <w:ind w:left="1429" w:hanging="360"/>
      </w:pPr>
    </w:lvl>
    <w:lvl w:ilvl="3">
      <w:start w:val="1"/>
      <w:numFmt w:val="lowerLetter"/>
      <w:lvlText w:val="%4."/>
      <w:lvlJc w:val="left"/>
      <w:pPr>
        <w:ind w:left="3667" w:hanging="580"/>
      </w:pPr>
    </w:lvl>
    <w:lvl w:ilvl="4">
      <w:start w:val="1"/>
      <w:numFmt w:val="decimal"/>
      <w:lvlText w:val="%5."/>
      <w:lvlJc w:val="left"/>
      <w:pPr>
        <w:ind w:left="4367" w:hanging="560"/>
      </w:pPr>
      <w:rPr>
        <w:rFonts w:ascii="Cambria" w:hAnsi="Cambria"/>
        <w:b/>
      </w:r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6ABD1BF8"/>
    <w:multiLevelType w:val="multilevel"/>
    <w:tmpl w:val="45844CB0"/>
    <w:lvl w:ilvl="0">
      <w:start w:val="1"/>
      <w:numFmt w:val="decimal"/>
      <w:lvlText w:val="%1."/>
      <w:lvlJc w:val="left"/>
      <w:pPr>
        <w:ind w:left="720" w:hanging="360"/>
      </w:pPr>
      <w:rPr>
        <w:rFonts w:ascii="Cambria" w:hAnsi="Cambria"/>
        <w:b/>
      </w:rPr>
    </w:lvl>
    <w:lvl w:ilvl="1">
      <w:start w:val="1"/>
      <w:numFmt w:val="decimal"/>
      <w:lvlText w:val="%2)"/>
      <w:lvlJc w:val="left"/>
      <w:pPr>
        <w:ind w:left="1440" w:hanging="360"/>
      </w:pPr>
    </w:lvl>
    <w:lvl w:ilvl="2">
      <w:start w:val="1"/>
      <w:numFmt w:val="lowerLetter"/>
      <w:lvlText w:val="%3)"/>
      <w:lvlJc w:val="left"/>
      <w:pPr>
        <w:ind w:left="3196"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B83454"/>
    <w:multiLevelType w:val="multilevel"/>
    <w:tmpl w:val="6AE8C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F004D0"/>
    <w:multiLevelType w:val="multilevel"/>
    <w:tmpl w:val="9E06F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365A74"/>
    <w:multiLevelType w:val="multilevel"/>
    <w:tmpl w:val="BA12D9C8"/>
    <w:lvl w:ilvl="0">
      <w:start w:val="1"/>
      <w:numFmt w:val="decimal"/>
      <w:lvlText w:val="%1."/>
      <w:lvlJc w:val="left"/>
      <w:pPr>
        <w:ind w:left="1440" w:hanging="360"/>
      </w:pPr>
      <w:rPr>
        <w:rFonts w:ascii="Cambria" w:hAnsi="Cambria"/>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0F12A58"/>
    <w:multiLevelType w:val="multilevel"/>
    <w:tmpl w:val="76AAC990"/>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5B68D1"/>
    <w:multiLevelType w:val="multilevel"/>
    <w:tmpl w:val="BC00DAB4"/>
    <w:lvl w:ilvl="0">
      <w:start w:val="1"/>
      <w:numFmt w:val="lowerLetter"/>
      <w:lvlText w:val="%1)"/>
      <w:lvlJc w:val="left"/>
      <w:pPr>
        <w:ind w:left="1287" w:hanging="360"/>
      </w:pPr>
      <w:rPr>
        <w:rFonts w:cs="Times New Roman"/>
      </w:rPr>
    </w:lvl>
    <w:lvl w:ilvl="1">
      <w:start w:val="1"/>
      <w:numFmt w:val="decimal"/>
      <w:lvlText w:val="%2)"/>
      <w:lvlJc w:val="left"/>
      <w:pPr>
        <w:ind w:left="720" w:hanging="360"/>
      </w:pPr>
      <w:rPr>
        <w:rFonts w:ascii="Cambria" w:hAnsi="Cambria"/>
        <w:b w:val="0"/>
      </w:rPr>
    </w:lvl>
    <w:lvl w:ilvl="2">
      <w:start w:val="1"/>
      <w:numFmt w:val="lowerRoman"/>
      <w:lvlText w:val="%3."/>
      <w:lvlJc w:val="right"/>
      <w:pPr>
        <w:ind w:left="2727" w:hanging="180"/>
      </w:pPr>
      <w:rPr>
        <w:rFonts w:cs="Times New Roman"/>
      </w:rPr>
    </w:lvl>
    <w:lvl w:ilvl="3">
      <w:start w:val="1"/>
      <w:numFmt w:val="decimal"/>
      <w:lvlText w:val="%4)"/>
      <w:lvlJc w:val="left"/>
      <w:pPr>
        <w:ind w:left="720"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53" w15:restartNumberingAfterBreak="0">
    <w:nsid w:val="738E5ECB"/>
    <w:multiLevelType w:val="multilevel"/>
    <w:tmpl w:val="C5C46666"/>
    <w:lvl w:ilvl="0">
      <w:start w:val="1"/>
      <w:numFmt w:val="decimal"/>
      <w:lvlText w:val="%1."/>
      <w:lvlJc w:val="left"/>
      <w:pPr>
        <w:ind w:left="720" w:hanging="360"/>
      </w:pPr>
      <w:rPr>
        <w:rFonts w:ascii="Cambria" w:hAnsi="Cambria"/>
        <w:b/>
        <w:strike w:val="0"/>
        <w:dstrike w:val="0"/>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5D2523E"/>
    <w:multiLevelType w:val="multilevel"/>
    <w:tmpl w:val="924CEF9C"/>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C64745"/>
    <w:multiLevelType w:val="multilevel"/>
    <w:tmpl w:val="CF1AB11A"/>
    <w:lvl w:ilvl="0">
      <w:start w:val="1"/>
      <w:numFmt w:val="decimal"/>
      <w:lvlText w:val="%1."/>
      <w:lvlJc w:val="left"/>
      <w:pPr>
        <w:ind w:left="340" w:hanging="340"/>
      </w:pPr>
      <w:rPr>
        <w:color w:val="00000A"/>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8"/>
      <w:numFmt w:val="decimal"/>
      <w:lvlText w:val="%4&gt;"/>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BCA5896"/>
    <w:multiLevelType w:val="multilevel"/>
    <w:tmpl w:val="6A76C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CF7872"/>
    <w:multiLevelType w:val="multilevel"/>
    <w:tmpl w:val="E7D6A110"/>
    <w:lvl w:ilvl="0">
      <w:start w:val="1"/>
      <w:numFmt w:val="decimal"/>
      <w:lvlText w:val="%1."/>
      <w:lvlJc w:val="left"/>
      <w:pPr>
        <w:ind w:left="720" w:hanging="360"/>
      </w:pPr>
      <w:rPr>
        <w:rFonts w:ascii="Cambria" w:hAnsi="Cambria"/>
        <w:b/>
        <w:i w:val="0"/>
      </w:rPr>
    </w:lvl>
    <w:lvl w:ilvl="1">
      <w:start w:val="1"/>
      <w:numFmt w:val="bullet"/>
      <w:lvlText w:val=""/>
      <w:lvlJc w:val="left"/>
      <w:pPr>
        <w:ind w:left="2705"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F1524F0"/>
    <w:multiLevelType w:val="multilevel"/>
    <w:tmpl w:val="7E9A409C"/>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decimal"/>
      <w:lvlText w:val="%3)"/>
      <w:lvlJc w:val="left"/>
      <w:pPr>
        <w:ind w:left="720" w:hanging="360"/>
      </w:pPr>
      <w:rPr>
        <w:rFonts w:ascii="Cambria" w:hAnsi="Cambria" w:cs="Times New Roman"/>
      </w:rPr>
    </w:lvl>
    <w:lvl w:ilvl="3">
      <w:start w:val="1"/>
      <w:numFmt w:val="lowerLetter"/>
      <w:lvlText w:val="%4)"/>
      <w:lvlJc w:val="left"/>
      <w:pPr>
        <w:ind w:left="2880" w:hanging="360"/>
      </w:pPr>
      <w:rPr>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7F646F52"/>
    <w:multiLevelType w:val="multilevel"/>
    <w:tmpl w:val="E44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3"/>
  </w:num>
  <w:num w:numId="2">
    <w:abstractNumId w:val="36"/>
  </w:num>
  <w:num w:numId="3">
    <w:abstractNumId w:val="47"/>
  </w:num>
  <w:num w:numId="4">
    <w:abstractNumId w:val="22"/>
  </w:num>
  <w:num w:numId="5">
    <w:abstractNumId w:val="34"/>
  </w:num>
  <w:num w:numId="6">
    <w:abstractNumId w:val="24"/>
  </w:num>
  <w:num w:numId="7">
    <w:abstractNumId w:val="3"/>
  </w:num>
  <w:num w:numId="8">
    <w:abstractNumId w:val="48"/>
  </w:num>
  <w:num w:numId="9">
    <w:abstractNumId w:val="10"/>
  </w:num>
  <w:num w:numId="10">
    <w:abstractNumId w:val="57"/>
  </w:num>
  <w:num w:numId="11">
    <w:abstractNumId w:val="25"/>
  </w:num>
  <w:num w:numId="12">
    <w:abstractNumId w:val="12"/>
  </w:num>
  <w:num w:numId="13">
    <w:abstractNumId w:val="32"/>
  </w:num>
  <w:num w:numId="14">
    <w:abstractNumId w:val="4"/>
  </w:num>
  <w:num w:numId="15">
    <w:abstractNumId w:val="45"/>
  </w:num>
  <w:num w:numId="16">
    <w:abstractNumId w:val="59"/>
  </w:num>
  <w:num w:numId="17">
    <w:abstractNumId w:val="49"/>
  </w:num>
  <w:num w:numId="18">
    <w:abstractNumId w:val="30"/>
  </w:num>
  <w:num w:numId="19">
    <w:abstractNumId w:val="51"/>
  </w:num>
  <w:num w:numId="20">
    <w:abstractNumId w:val="8"/>
  </w:num>
  <w:num w:numId="21">
    <w:abstractNumId w:val="27"/>
  </w:num>
  <w:num w:numId="22">
    <w:abstractNumId w:val="39"/>
  </w:num>
  <w:num w:numId="23">
    <w:abstractNumId w:val="29"/>
  </w:num>
  <w:num w:numId="24">
    <w:abstractNumId w:val="42"/>
  </w:num>
  <w:num w:numId="25">
    <w:abstractNumId w:val="54"/>
  </w:num>
  <w:num w:numId="26">
    <w:abstractNumId w:val="44"/>
  </w:num>
  <w:num w:numId="27">
    <w:abstractNumId w:val="0"/>
  </w:num>
  <w:num w:numId="28">
    <w:abstractNumId w:val="1"/>
  </w:num>
  <w:num w:numId="29">
    <w:abstractNumId w:val="55"/>
  </w:num>
  <w:num w:numId="30">
    <w:abstractNumId w:val="46"/>
  </w:num>
  <w:num w:numId="31">
    <w:abstractNumId w:val="17"/>
  </w:num>
  <w:num w:numId="32">
    <w:abstractNumId w:val="15"/>
  </w:num>
  <w:num w:numId="33">
    <w:abstractNumId w:val="19"/>
  </w:num>
  <w:num w:numId="34">
    <w:abstractNumId w:val="56"/>
  </w:num>
  <w:num w:numId="35">
    <w:abstractNumId w:val="33"/>
  </w:num>
  <w:num w:numId="36">
    <w:abstractNumId w:val="14"/>
  </w:num>
  <w:num w:numId="37">
    <w:abstractNumId w:val="37"/>
  </w:num>
  <w:num w:numId="38">
    <w:abstractNumId w:val="16"/>
  </w:num>
  <w:num w:numId="39">
    <w:abstractNumId w:val="43"/>
  </w:num>
  <w:num w:numId="40">
    <w:abstractNumId w:val="28"/>
  </w:num>
  <w:num w:numId="41">
    <w:abstractNumId w:val="26"/>
  </w:num>
  <w:num w:numId="42">
    <w:abstractNumId w:val="13"/>
  </w:num>
  <w:num w:numId="43">
    <w:abstractNumId w:val="52"/>
  </w:num>
  <w:num w:numId="44">
    <w:abstractNumId w:val="40"/>
  </w:num>
  <w:num w:numId="45">
    <w:abstractNumId w:val="31"/>
  </w:num>
  <w:num w:numId="46">
    <w:abstractNumId w:val="23"/>
  </w:num>
  <w:num w:numId="47">
    <w:abstractNumId w:val="5"/>
  </w:num>
  <w:num w:numId="48">
    <w:abstractNumId w:val="6"/>
  </w:num>
  <w:num w:numId="49">
    <w:abstractNumId w:val="11"/>
  </w:num>
  <w:num w:numId="50">
    <w:abstractNumId w:val="2"/>
  </w:num>
  <w:num w:numId="51">
    <w:abstractNumId w:val="35"/>
  </w:num>
  <w:num w:numId="52">
    <w:abstractNumId w:val="58"/>
  </w:num>
  <w:num w:numId="53">
    <w:abstractNumId w:val="9"/>
  </w:num>
  <w:num w:numId="54">
    <w:abstractNumId w:val="7"/>
  </w:num>
  <w:num w:numId="55">
    <w:abstractNumId w:val="50"/>
  </w:num>
  <w:num w:numId="56">
    <w:abstractNumId w:val="20"/>
  </w:num>
  <w:num w:numId="57">
    <w:abstractNumId w:val="41"/>
  </w:num>
  <w:num w:numId="58">
    <w:abstractNumId w:val="18"/>
  </w:num>
  <w:num w:numId="59">
    <w:abstractNumId w:val="38"/>
  </w:num>
  <w:num w:numId="6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EB"/>
    <w:rsid w:val="00035499"/>
    <w:rsid w:val="00254F7D"/>
    <w:rsid w:val="00385CDF"/>
    <w:rsid w:val="005F39EB"/>
    <w:rsid w:val="00730D5B"/>
    <w:rsid w:val="00A97F3E"/>
    <w:rsid w:val="00C82B3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DBB45"/>
  <w15:docId w15:val="{E9758AAE-FC5B-406F-A980-AB5429E1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5034D9"/>
    <w:rPr>
      <w:rFonts w:ascii="Calibri" w:eastAsia="Calibri" w:hAnsi="Calibri"/>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qFormat/>
    <w:rsid w:val="00F14FE5"/>
    <w:rPr>
      <w:rFonts w:ascii="Times New Roman" w:eastAsia="Calibri" w:hAnsi="Times New Roman" w:cs="Times New Roman"/>
      <w:sz w:val="20"/>
      <w:szCs w:val="20"/>
      <w:u w:val="none" w:color="000000"/>
      <w:lang w:eastAsia="en-GB"/>
    </w:rPr>
  </w:style>
  <w:style w:type="character" w:customStyle="1" w:styleId="FootnoteCharacters">
    <w:name w:val="Footnote Characters"/>
    <w:uiPriority w:val="99"/>
    <w:unhideWhenUsed/>
    <w:qFormat/>
    <w:rsid w:val="00F14FE5"/>
    <w:rPr>
      <w:vertAlign w:val="superscript"/>
    </w:rPr>
  </w:style>
  <w:style w:type="character" w:customStyle="1" w:styleId="NagwekZnak">
    <w:name w:val="Nagłówek Znak"/>
    <w:basedOn w:val="Domylnaczcionkaakapitu"/>
    <w:link w:val="Nagwek"/>
    <w:uiPriority w:val="99"/>
    <w:qFormat/>
    <w:rsid w:val="00F14FE5"/>
  </w:style>
  <w:style w:type="character" w:customStyle="1" w:styleId="StopkaZnak">
    <w:name w:val="Stopka Znak"/>
    <w:basedOn w:val="Domylnaczcionkaakapitu"/>
    <w:link w:val="Stopka"/>
    <w:uiPriority w:val="99"/>
    <w:qFormat/>
    <w:rsid w:val="00F14FE5"/>
  </w:style>
  <w:style w:type="character" w:customStyle="1" w:styleId="AkapitzlistZnak">
    <w:name w:val="Akapit z listą Znak"/>
    <w:link w:val="Akapitzlist"/>
    <w:uiPriority w:val="99"/>
    <w:qFormat/>
    <w:locked/>
    <w:rsid w:val="00592852"/>
  </w:style>
  <w:style w:type="character" w:customStyle="1" w:styleId="TekstpodstawowyZnak">
    <w:name w:val="Tekst podstawowy Znak"/>
    <w:basedOn w:val="Domylnaczcionkaakapitu"/>
    <w:uiPriority w:val="99"/>
    <w:semiHidden/>
    <w:qFormat/>
    <w:rsid w:val="00592852"/>
  </w:style>
  <w:style w:type="character" w:customStyle="1" w:styleId="TekstpodstawowyZnak1">
    <w:name w:val="Tekst podstawowy Znak1"/>
    <w:basedOn w:val="Domylnaczcionkaakapitu"/>
    <w:link w:val="Tekstpodstawowy"/>
    <w:qFormat/>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qFormat/>
    <w:rsid w:val="00592852"/>
    <w:rPr>
      <w:sz w:val="18"/>
      <w:szCs w:val="18"/>
    </w:rPr>
  </w:style>
  <w:style w:type="character" w:customStyle="1" w:styleId="TekstkomentarzaZnak">
    <w:name w:val="Tekst komentarza Znak"/>
    <w:basedOn w:val="Domylnaczcionkaakapitu"/>
    <w:link w:val="Tekstkomentarza"/>
    <w:uiPriority w:val="99"/>
    <w:qFormat/>
    <w:rsid w:val="00592852"/>
  </w:style>
  <w:style w:type="character" w:customStyle="1" w:styleId="TematkomentarzaZnak">
    <w:name w:val="Temat komentarza Znak"/>
    <w:basedOn w:val="TekstkomentarzaZnak"/>
    <w:link w:val="Tematkomentarza"/>
    <w:uiPriority w:val="99"/>
    <w:semiHidden/>
    <w:qFormat/>
    <w:rsid w:val="00592852"/>
    <w:rPr>
      <w:b/>
      <w:bCs/>
      <w:sz w:val="20"/>
      <w:szCs w:val="20"/>
    </w:rPr>
  </w:style>
  <w:style w:type="character" w:customStyle="1" w:styleId="TekstdymkaZnak">
    <w:name w:val="Tekst dymka Znak"/>
    <w:basedOn w:val="Domylnaczcionkaakapitu"/>
    <w:link w:val="Tekstdymka"/>
    <w:uiPriority w:val="99"/>
    <w:semiHidden/>
    <w:qFormat/>
    <w:rsid w:val="00592852"/>
    <w:rPr>
      <w:rFonts w:ascii="Times New Roman" w:hAnsi="Times New Roman" w:cs="Times New Roman"/>
      <w:sz w:val="18"/>
      <w:szCs w:val="18"/>
    </w:rPr>
  </w:style>
  <w:style w:type="character" w:customStyle="1" w:styleId="czeinternetowe">
    <w:name w:val="Łącze internetowe"/>
    <w:basedOn w:val="Domylnaczcionkaakapitu"/>
    <w:uiPriority w:val="99"/>
    <w:unhideWhenUsed/>
    <w:rsid w:val="0067208E"/>
    <w:rPr>
      <w:color w:val="0563C1" w:themeColor="hyperlink"/>
      <w:u w:val="single"/>
    </w:rPr>
  </w:style>
  <w:style w:type="character" w:customStyle="1" w:styleId="apple-converted-space">
    <w:name w:val="apple-converted-space"/>
    <w:basedOn w:val="Domylnaczcionkaakapitu"/>
    <w:qFormat/>
    <w:rsid w:val="007360FE"/>
  </w:style>
  <w:style w:type="character" w:customStyle="1" w:styleId="TekstprzypisukocowegoZnak">
    <w:name w:val="Tekst przypisu końcowego Znak"/>
    <w:basedOn w:val="Domylnaczcionkaakapitu"/>
    <w:link w:val="Tekstprzypisukocowego"/>
    <w:uiPriority w:val="99"/>
    <w:semiHidden/>
    <w:qFormat/>
    <w:rsid w:val="00C64079"/>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64079"/>
    <w:rPr>
      <w:vertAlign w:val="superscript"/>
    </w:rPr>
  </w:style>
  <w:style w:type="character" w:customStyle="1" w:styleId="ListLabel1">
    <w:name w:val="ListLabel 1"/>
    <w:qFormat/>
    <w:rPr>
      <w:rFonts w:ascii="Cambria" w:hAnsi="Cambria"/>
      <w:b/>
      <w:strike w:val="0"/>
      <w:dstrike w:val="0"/>
      <w:color w:val="000000"/>
    </w:rPr>
  </w:style>
  <w:style w:type="character" w:customStyle="1" w:styleId="ListLabel2">
    <w:name w:val="ListLabel 2"/>
    <w:qFormat/>
    <w:rPr>
      <w:rFonts w:ascii="Cambria" w:hAnsi="Cambria"/>
      <w:b/>
    </w:rPr>
  </w:style>
  <w:style w:type="character" w:customStyle="1" w:styleId="ListLabel3">
    <w:name w:val="ListLabel 3"/>
    <w:qFormat/>
    <w:rPr>
      <w:rFonts w:cs="†¯øw≥¸"/>
    </w:rPr>
  </w:style>
  <w:style w:type="character" w:customStyle="1" w:styleId="ListLabel4">
    <w:name w:val="ListLabel 4"/>
    <w:qFormat/>
    <w:rPr>
      <w:rFonts w:ascii="Cambria" w:hAnsi="Cambria"/>
      <w:b/>
    </w:rPr>
  </w:style>
  <w:style w:type="character" w:customStyle="1" w:styleId="ListLabel5">
    <w:name w:val="ListLabel 5"/>
    <w:qFormat/>
    <w:rPr>
      <w:rFonts w:ascii="Cambria" w:hAnsi="Cambria"/>
      <w:b/>
    </w:rPr>
  </w:style>
  <w:style w:type="character" w:customStyle="1" w:styleId="ListLabel6">
    <w:name w:val="ListLabel 6"/>
    <w:qFormat/>
    <w:rPr>
      <w:rFonts w:ascii="Cambria" w:hAnsi="Cambria"/>
      <w:b/>
    </w:rPr>
  </w:style>
  <w:style w:type="character" w:customStyle="1" w:styleId="ListLabel7">
    <w:name w:val="ListLabel 7"/>
    <w:qFormat/>
    <w:rPr>
      <w:rFonts w:ascii="Cambria" w:hAnsi="Cambria"/>
      <w:b/>
    </w:rPr>
  </w:style>
  <w:style w:type="character" w:customStyle="1" w:styleId="ListLabel8">
    <w:name w:val="ListLabel 8"/>
    <w:qFormat/>
    <w:rPr>
      <w:rFonts w:ascii="Cambria" w:hAnsi="Cambria"/>
      <w:b/>
      <w:i w:val="0"/>
      <w:color w:val="000000"/>
    </w:rPr>
  </w:style>
  <w:style w:type="character" w:customStyle="1" w:styleId="ListLabel9">
    <w:name w:val="ListLabel 9"/>
    <w:qFormat/>
    <w:rPr>
      <w:rFonts w:ascii="Cambria" w:hAnsi="Cambria"/>
      <w:b/>
    </w:rPr>
  </w:style>
  <w:style w:type="character" w:customStyle="1" w:styleId="ListLabel10">
    <w:name w:val="ListLabel 10"/>
    <w:qFormat/>
    <w:rPr>
      <w:rFonts w:ascii="Cambria" w:hAnsi="Cambria"/>
      <w:b/>
      <w:i w:val="0"/>
    </w:rPr>
  </w:style>
  <w:style w:type="character" w:customStyle="1" w:styleId="ListLabel11">
    <w:name w:val="ListLabel 11"/>
    <w:qFormat/>
    <w:rPr>
      <w:rFonts w:ascii="Cambria" w:hAnsi="Cambria"/>
      <w:b/>
    </w:rPr>
  </w:style>
  <w:style w:type="character" w:customStyle="1" w:styleId="ListLabel12">
    <w:name w:val="ListLabel 12"/>
    <w:qFormat/>
    <w:rPr>
      <w:rFonts w:ascii="Cambria" w:hAnsi="Cambria"/>
      <w:b/>
    </w:rPr>
  </w:style>
  <w:style w:type="character" w:customStyle="1" w:styleId="ListLabel13">
    <w:name w:val="ListLabel 13"/>
    <w:qFormat/>
    <w:rPr>
      <w:rFonts w:ascii="Cambria" w:hAnsi="Cambria"/>
      <w:b/>
    </w:rPr>
  </w:style>
  <w:style w:type="character" w:customStyle="1" w:styleId="ListLabel14">
    <w:name w:val="ListLabel 14"/>
    <w:qFormat/>
    <w:rPr>
      <w:b/>
    </w:rPr>
  </w:style>
  <w:style w:type="character" w:customStyle="1" w:styleId="ListLabel15">
    <w:name w:val="ListLabel 15"/>
    <w:qFormat/>
    <w:rPr>
      <w:rFonts w:ascii="Cambria" w:hAnsi="Cambria"/>
      <w:b/>
    </w:rPr>
  </w:style>
  <w:style w:type="character" w:customStyle="1" w:styleId="ListLabel16">
    <w:name w:val="ListLabel 16"/>
    <w:qFormat/>
    <w:rPr>
      <w:rFonts w:ascii="Cambria" w:hAnsi="Cambria"/>
      <w:b/>
    </w:rPr>
  </w:style>
  <w:style w:type="character" w:customStyle="1" w:styleId="ListLabel17">
    <w:name w:val="ListLabel 17"/>
    <w:qFormat/>
    <w:rPr>
      <w:rFonts w:ascii="Cambria" w:hAnsi="Cambria"/>
      <w:b/>
    </w:rPr>
  </w:style>
  <w:style w:type="character" w:customStyle="1" w:styleId="ListLabel18">
    <w:name w:val="ListLabel 18"/>
    <w:qFormat/>
    <w:rPr>
      <w:rFonts w:ascii="Cambria" w:hAnsi="Cambria"/>
      <w:b/>
    </w:rPr>
  </w:style>
  <w:style w:type="character" w:customStyle="1" w:styleId="ListLabel19">
    <w:name w:val="ListLabel 19"/>
    <w:qFormat/>
    <w:rPr>
      <w:rFonts w:ascii="Cambria" w:hAnsi="Cambria"/>
      <w:b/>
    </w:rPr>
  </w:style>
  <w:style w:type="character" w:customStyle="1" w:styleId="ListLabel20">
    <w:name w:val="ListLabel 20"/>
    <w:qFormat/>
    <w:rPr>
      <w:rFonts w:ascii="Cambria" w:hAnsi="Cambria"/>
      <w:strike w:val="0"/>
      <w:dstrike w:val="0"/>
    </w:rPr>
  </w:style>
  <w:style w:type="character" w:customStyle="1" w:styleId="ListLabel21">
    <w:name w:val="ListLabel 21"/>
    <w:qFormat/>
    <w:rPr>
      <w:color w:val="00000A"/>
    </w:rPr>
  </w:style>
  <w:style w:type="character" w:customStyle="1" w:styleId="ListLabel22">
    <w:name w:val="ListLabel 22"/>
    <w:qFormat/>
    <w:rPr>
      <w:rFonts w:eastAsia="Times New Roman"/>
    </w:rPr>
  </w:style>
  <w:style w:type="character" w:customStyle="1" w:styleId="ListLabel23">
    <w:name w:val="ListLabel 23"/>
    <w:qFormat/>
    <w:rPr>
      <w:rFonts w:eastAsia="SimSun" w:cs="Helvetica"/>
    </w:rPr>
  </w:style>
  <w:style w:type="character" w:customStyle="1" w:styleId="ListLabel24">
    <w:name w:val="ListLabel 24"/>
    <w:qFormat/>
    <w:rPr>
      <w:rFonts w:ascii="Cambria" w:hAnsi="Cambria"/>
      <w:b/>
    </w:rPr>
  </w:style>
  <w:style w:type="character" w:customStyle="1" w:styleId="ListLabel25">
    <w:name w:val="ListLabel 25"/>
    <w:qFormat/>
    <w:rPr>
      <w:rFonts w:eastAsia="SimSun" w:cs="Helvetica"/>
    </w:rPr>
  </w:style>
  <w:style w:type="character" w:customStyle="1" w:styleId="ListLabel26">
    <w:name w:val="ListLabel 26"/>
    <w:qFormat/>
    <w:rPr>
      <w:rFonts w:ascii="Cambria" w:hAnsi="Cambria"/>
      <w:b/>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Cambria" w:hAnsi="Cambria"/>
      <w:b/>
      <w:color w:val="000000"/>
    </w:rPr>
  </w:style>
  <w:style w:type="character" w:customStyle="1" w:styleId="ListLabel31">
    <w:name w:val="ListLabel 31"/>
    <w:qFormat/>
    <w:rPr>
      <w:rFonts w:ascii="Cambria" w:hAnsi="Cambria"/>
      <w:b/>
    </w:rPr>
  </w:style>
  <w:style w:type="character" w:customStyle="1" w:styleId="ListLabel32">
    <w:name w:val="ListLabel 32"/>
    <w:qFormat/>
    <w:rPr>
      <w:rFonts w:ascii="Cambria" w:hAnsi="Cambria"/>
      <w:b w:val="0"/>
    </w:rPr>
  </w:style>
  <w:style w:type="character" w:customStyle="1" w:styleId="ListLabel33">
    <w:name w:val="ListLabel 33"/>
    <w:qFormat/>
    <w:rPr>
      <w:rFonts w:ascii="Cambria" w:hAnsi="Cambria"/>
      <w:b/>
    </w:rPr>
  </w:style>
  <w:style w:type="character" w:customStyle="1" w:styleId="ListLabel34">
    <w:name w:val="ListLabel 34"/>
    <w:qFormat/>
    <w:rPr>
      <w:b w:val="0"/>
    </w:rPr>
  </w:style>
  <w:style w:type="character" w:customStyle="1" w:styleId="ListLabel35">
    <w:name w:val="ListLabel 35"/>
    <w:qFormat/>
    <w:rPr>
      <w:rFonts w:cs="Times New Roman"/>
    </w:rPr>
  </w:style>
  <w:style w:type="character" w:customStyle="1" w:styleId="ListLabel36">
    <w:name w:val="ListLabel 36"/>
    <w:qFormat/>
    <w:rPr>
      <w:rFonts w:ascii="Cambria" w:hAnsi="Cambria"/>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ascii="Cambria" w:hAnsi="Cambria" w:cs="Times New Roman"/>
      <w:b/>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ascii="Cambria" w:eastAsia="Calibri" w:hAnsi="Cambria"/>
    </w:rPr>
  </w:style>
  <w:style w:type="character" w:customStyle="1" w:styleId="ListLabel54">
    <w:name w:val="ListLabel 54"/>
    <w:qFormat/>
    <w:rPr>
      <w:b/>
    </w:rPr>
  </w:style>
  <w:style w:type="character" w:customStyle="1" w:styleId="ListLabel55">
    <w:name w:val="ListLabel 55"/>
    <w:qFormat/>
    <w:rPr>
      <w:rFonts w:ascii="Cambria" w:hAnsi="Cambria" w:cs="Times New Roman"/>
      <w:b/>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Cambria" w:hAnsi="Cambria" w:cs="Times New Roman"/>
    </w:rPr>
  </w:style>
  <w:style w:type="character" w:customStyle="1" w:styleId="ListLabel65">
    <w:name w:val="ListLabel 65"/>
    <w:qFormat/>
    <w:rPr>
      <w:rFonts w:cs="Times New Roman"/>
      <w:b w:val="0"/>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b/>
    </w:rPr>
  </w:style>
  <w:style w:type="character" w:customStyle="1" w:styleId="ListLabel74">
    <w:name w:val="ListLabel 74"/>
    <w:qFormat/>
    <w:rPr>
      <w:rFonts w:cs="Times New Roman"/>
    </w:rPr>
  </w:style>
  <w:style w:type="character" w:customStyle="1" w:styleId="ListLabel75">
    <w:name w:val="ListLabel 75"/>
    <w:qFormat/>
    <w:rPr>
      <w:rFonts w:ascii="Cambria" w:hAnsi="Cambria" w:cs="Times New Roman"/>
    </w:rPr>
  </w:style>
  <w:style w:type="character" w:customStyle="1" w:styleId="ListLabel76">
    <w:name w:val="ListLabel 76"/>
    <w:qFormat/>
    <w:rPr>
      <w:rFonts w:ascii="Cambria" w:hAnsi="Cambria"/>
      <w:b w:val="0"/>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Cambria" w:hAnsi="Cambria" w:cs="Times New Roman"/>
      <w:strike w:val="0"/>
      <w:dstrike w:val="0"/>
      <w:color w:val="000000"/>
    </w:rPr>
  </w:style>
  <w:style w:type="character" w:customStyle="1" w:styleId="ListLabel83">
    <w:name w:val="ListLabel 83"/>
    <w:qFormat/>
    <w:rPr>
      <w:rFonts w:eastAsia="SimSu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b/>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Times New Roman"/>
    </w:rPr>
  </w:style>
  <w:style w:type="character" w:customStyle="1" w:styleId="ListLabel96">
    <w:name w:val="ListLabel 96"/>
    <w:qFormat/>
    <w:rPr>
      <w:rFonts w:ascii="Cambria" w:hAnsi="Cambria"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b/>
    </w:rPr>
  </w:style>
  <w:style w:type="character" w:customStyle="1" w:styleId="ListLabel107">
    <w:name w:val="ListLabel 107"/>
    <w:qFormat/>
    <w:rPr>
      <w:rFonts w:ascii="Cambria" w:hAnsi="Cambria"/>
      <w:b w:val="0"/>
    </w:rPr>
  </w:style>
  <w:style w:type="character" w:customStyle="1" w:styleId="ListLabel108">
    <w:name w:val="ListLabel 108"/>
    <w:qFormat/>
    <w:rPr>
      <w:rFonts w:ascii="Cambria" w:hAnsi="Cambria"/>
      <w:b w:val="0"/>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ListLabel399">
    <w:name w:val="ListLabel 399"/>
    <w:qFormat/>
    <w:rPr>
      <w:rFonts w:cs="Courier New"/>
    </w:rPr>
  </w:style>
  <w:style w:type="character" w:customStyle="1" w:styleId="ListLabel400">
    <w:name w:val="ListLabel 400"/>
    <w:qFormat/>
    <w:rPr>
      <w:rFonts w:cs="Courier New"/>
    </w:rPr>
  </w:style>
  <w:style w:type="character" w:customStyle="1" w:styleId="ListLabel401">
    <w:name w:val="ListLabel 401"/>
    <w:qFormat/>
    <w:rPr>
      <w:rFonts w:cs="Courier New"/>
    </w:rPr>
  </w:style>
  <w:style w:type="character" w:customStyle="1" w:styleId="Znakiwypunktowania">
    <w:name w:val="Znaki wypunktowania"/>
    <w:qFormat/>
    <w:rPr>
      <w:rFonts w:ascii="OpenSymbol" w:eastAsia="OpenSymbol" w:hAnsi="OpenSymbol" w:cs="OpenSymbol"/>
    </w:rPr>
  </w:style>
  <w:style w:type="character" w:customStyle="1" w:styleId="Znakiprzypiswkocowych">
    <w:name w:val="Znaki przypisów końcowych"/>
    <w:qFormat/>
  </w:style>
  <w:style w:type="character" w:customStyle="1" w:styleId="ListLabel402">
    <w:name w:val="ListLabel 402"/>
    <w:qFormat/>
    <w:rPr>
      <w:rFonts w:ascii="Cambria" w:hAnsi="Cambria"/>
      <w:b/>
      <w:strike w:val="0"/>
      <w:dstrike w:val="0"/>
      <w:color w:val="000000"/>
    </w:rPr>
  </w:style>
  <w:style w:type="character" w:customStyle="1" w:styleId="ListLabel403">
    <w:name w:val="ListLabel 403"/>
    <w:qFormat/>
    <w:rPr>
      <w:rFonts w:ascii="Cambria" w:hAnsi="Cambria"/>
      <w:b/>
    </w:rPr>
  </w:style>
  <w:style w:type="character" w:customStyle="1" w:styleId="ListLabel404">
    <w:name w:val="ListLabel 404"/>
    <w:qFormat/>
    <w:rPr>
      <w:rFonts w:cs="†¯øw≥¸"/>
    </w:rPr>
  </w:style>
  <w:style w:type="character" w:customStyle="1" w:styleId="ListLabel405">
    <w:name w:val="ListLabel 405"/>
    <w:qFormat/>
    <w:rPr>
      <w:rFonts w:ascii="Cambria" w:hAnsi="Cambria"/>
      <w:b/>
    </w:rPr>
  </w:style>
  <w:style w:type="character" w:customStyle="1" w:styleId="ListLabel406">
    <w:name w:val="ListLabel 406"/>
    <w:qFormat/>
    <w:rPr>
      <w:rFonts w:ascii="Cambria" w:hAnsi="Cambria"/>
      <w:b/>
    </w:rPr>
  </w:style>
  <w:style w:type="character" w:customStyle="1" w:styleId="ListLabel407">
    <w:name w:val="ListLabel 407"/>
    <w:qFormat/>
    <w:rPr>
      <w:rFonts w:ascii="Cambria" w:hAnsi="Cambria"/>
      <w:b/>
    </w:rPr>
  </w:style>
  <w:style w:type="character" w:customStyle="1" w:styleId="ListLabel408">
    <w:name w:val="ListLabel 408"/>
    <w:qFormat/>
    <w:rPr>
      <w:rFonts w:ascii="Cambria" w:hAnsi="Cambria"/>
      <w:b/>
    </w:rPr>
  </w:style>
  <w:style w:type="character" w:customStyle="1" w:styleId="ListLabel409">
    <w:name w:val="ListLabel 409"/>
    <w:qFormat/>
    <w:rPr>
      <w:rFonts w:ascii="Cambria" w:hAnsi="Cambria"/>
      <w:b/>
      <w:i w:val="0"/>
      <w:color w:val="000000"/>
    </w:rPr>
  </w:style>
  <w:style w:type="character" w:customStyle="1" w:styleId="ListLabel410">
    <w:name w:val="ListLabel 410"/>
    <w:qFormat/>
    <w:rPr>
      <w:rFonts w:ascii="Cambria" w:hAnsi="Cambria"/>
      <w:b/>
    </w:rPr>
  </w:style>
  <w:style w:type="character" w:customStyle="1" w:styleId="ListLabel411">
    <w:name w:val="ListLabel 411"/>
    <w:qFormat/>
    <w:rPr>
      <w:rFonts w:ascii="Cambria" w:hAnsi="Cambria"/>
      <w:b/>
      <w:i w:val="0"/>
    </w:rPr>
  </w:style>
  <w:style w:type="character" w:customStyle="1" w:styleId="ListLabel412">
    <w:name w:val="ListLabel 412"/>
    <w:qFormat/>
    <w:rPr>
      <w:rFonts w:cs="Symbol"/>
    </w:rPr>
  </w:style>
  <w:style w:type="character" w:customStyle="1" w:styleId="ListLabel413">
    <w:name w:val="ListLabel 413"/>
    <w:qFormat/>
    <w:rPr>
      <w:rFonts w:ascii="Cambria" w:hAnsi="Cambria"/>
      <w:b/>
    </w:rPr>
  </w:style>
  <w:style w:type="character" w:customStyle="1" w:styleId="ListLabel414">
    <w:name w:val="ListLabel 414"/>
    <w:qFormat/>
    <w:rPr>
      <w:rFonts w:ascii="Cambria" w:hAnsi="Cambria"/>
      <w:b/>
    </w:rPr>
  </w:style>
  <w:style w:type="character" w:customStyle="1" w:styleId="ListLabel415">
    <w:name w:val="ListLabel 415"/>
    <w:qFormat/>
    <w:rPr>
      <w:rFonts w:ascii="Cambria" w:hAnsi="Cambria"/>
      <w:b/>
    </w:rPr>
  </w:style>
  <w:style w:type="character" w:customStyle="1" w:styleId="ListLabel416">
    <w:name w:val="ListLabel 416"/>
    <w:qFormat/>
    <w:rPr>
      <w:b/>
    </w:rPr>
  </w:style>
  <w:style w:type="character" w:customStyle="1" w:styleId="ListLabel417">
    <w:name w:val="ListLabel 417"/>
    <w:qFormat/>
    <w:rPr>
      <w:rFonts w:ascii="Cambria" w:hAnsi="Cambria"/>
      <w:b/>
    </w:rPr>
  </w:style>
  <w:style w:type="character" w:customStyle="1" w:styleId="ListLabel418">
    <w:name w:val="ListLabel 418"/>
    <w:qFormat/>
    <w:rPr>
      <w:rFonts w:ascii="Cambria" w:hAnsi="Cambria"/>
      <w:b/>
    </w:rPr>
  </w:style>
  <w:style w:type="character" w:customStyle="1" w:styleId="ListLabel419">
    <w:name w:val="ListLabel 419"/>
    <w:qFormat/>
    <w:rPr>
      <w:rFonts w:ascii="Cambria" w:hAnsi="Cambria"/>
      <w:b/>
    </w:rPr>
  </w:style>
  <w:style w:type="character" w:customStyle="1" w:styleId="ListLabel420">
    <w:name w:val="ListLabel 420"/>
    <w:qFormat/>
    <w:rPr>
      <w:rFonts w:ascii="Cambria" w:hAnsi="Cambria"/>
      <w:b/>
    </w:rPr>
  </w:style>
  <w:style w:type="character" w:customStyle="1" w:styleId="ListLabel421">
    <w:name w:val="ListLabel 421"/>
    <w:qFormat/>
    <w:rPr>
      <w:rFonts w:ascii="Cambria" w:hAnsi="Cambria"/>
      <w:b/>
    </w:rPr>
  </w:style>
  <w:style w:type="character" w:customStyle="1" w:styleId="ListLabel422">
    <w:name w:val="ListLabel 422"/>
    <w:qFormat/>
    <w:rPr>
      <w:rFonts w:ascii="Cambria" w:hAnsi="Cambria"/>
      <w:strike w:val="0"/>
      <w:dstrike w:val="0"/>
    </w:rPr>
  </w:style>
  <w:style w:type="character" w:customStyle="1" w:styleId="ListLabel423">
    <w:name w:val="ListLabel 423"/>
    <w:qFormat/>
    <w:rPr>
      <w:color w:val="00000A"/>
    </w:rPr>
  </w:style>
  <w:style w:type="character" w:customStyle="1" w:styleId="ListLabel424">
    <w:name w:val="ListLabel 424"/>
    <w:qFormat/>
    <w:rPr>
      <w:rFonts w:eastAsia="Times New Roman"/>
    </w:rPr>
  </w:style>
  <w:style w:type="character" w:customStyle="1" w:styleId="ListLabel425">
    <w:name w:val="ListLabel 425"/>
    <w:qFormat/>
    <w:rPr>
      <w:rFonts w:cs="Helvetica"/>
    </w:rPr>
  </w:style>
  <w:style w:type="character" w:customStyle="1" w:styleId="ListLabel426">
    <w:name w:val="ListLabel 426"/>
    <w:qFormat/>
    <w:rPr>
      <w:rFonts w:ascii="Cambria" w:hAnsi="Cambria"/>
      <w:b/>
    </w:rPr>
  </w:style>
  <w:style w:type="character" w:customStyle="1" w:styleId="ListLabel427">
    <w:name w:val="ListLabel 427"/>
    <w:qFormat/>
    <w:rPr>
      <w:rFonts w:cs="Helvetica"/>
    </w:rPr>
  </w:style>
  <w:style w:type="character" w:customStyle="1" w:styleId="ListLabel428">
    <w:name w:val="ListLabel 428"/>
    <w:qFormat/>
    <w:rPr>
      <w:rFonts w:ascii="Cambria" w:hAnsi="Cambria"/>
      <w:b/>
    </w:rPr>
  </w:style>
  <w:style w:type="character" w:customStyle="1" w:styleId="ListLabel429">
    <w:name w:val="ListLabel 429"/>
    <w:qFormat/>
    <w:rPr>
      <w:rFonts w:ascii="Cambria" w:hAnsi="Cambria"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ascii="Cambria" w:hAnsi="Cambria"/>
      <w:b/>
      <w:color w:val="000000"/>
    </w:rPr>
  </w:style>
  <w:style w:type="character" w:customStyle="1" w:styleId="ListLabel439">
    <w:name w:val="ListLabel 439"/>
    <w:qFormat/>
    <w:rPr>
      <w:rFonts w:ascii="Cambria" w:hAnsi="Cambria"/>
      <w:b/>
    </w:rPr>
  </w:style>
  <w:style w:type="character" w:customStyle="1" w:styleId="ListLabel440">
    <w:name w:val="ListLabel 440"/>
    <w:qFormat/>
    <w:rPr>
      <w:rFonts w:ascii="Cambria" w:hAnsi="Cambria"/>
      <w:b w:val="0"/>
    </w:rPr>
  </w:style>
  <w:style w:type="character" w:customStyle="1" w:styleId="ListLabel441">
    <w:name w:val="ListLabel 441"/>
    <w:qFormat/>
    <w:rPr>
      <w:rFonts w:ascii="Cambria" w:hAnsi="Cambria"/>
      <w:b/>
    </w:rPr>
  </w:style>
  <w:style w:type="character" w:customStyle="1" w:styleId="ListLabel442">
    <w:name w:val="ListLabel 442"/>
    <w:qFormat/>
    <w:rPr>
      <w:b w:val="0"/>
    </w:rPr>
  </w:style>
  <w:style w:type="character" w:customStyle="1" w:styleId="ListLabel443">
    <w:name w:val="ListLabel 443"/>
    <w:qFormat/>
    <w:rPr>
      <w:rFonts w:cs="Times New Roman"/>
    </w:rPr>
  </w:style>
  <w:style w:type="character" w:customStyle="1" w:styleId="ListLabel444">
    <w:name w:val="ListLabel 444"/>
    <w:qFormat/>
    <w:rPr>
      <w:rFonts w:ascii="Cambria" w:hAnsi="Cambria"/>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ascii="Cambria" w:hAnsi="Cambria" w:cs="Times New Roman"/>
      <w:b/>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ascii="Cambria" w:eastAsia="Calibri" w:hAnsi="Cambria"/>
    </w:rPr>
  </w:style>
  <w:style w:type="character" w:customStyle="1" w:styleId="ListLabel462">
    <w:name w:val="ListLabel 462"/>
    <w:qFormat/>
    <w:rPr>
      <w:b/>
    </w:rPr>
  </w:style>
  <w:style w:type="character" w:customStyle="1" w:styleId="ListLabel463">
    <w:name w:val="ListLabel 463"/>
    <w:qFormat/>
    <w:rPr>
      <w:rFonts w:ascii="Cambria" w:hAnsi="Cambria" w:cs="Times New Roman"/>
      <w:b/>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ascii="Cambria" w:hAnsi="Cambria" w:cs="Times New Roman"/>
    </w:rPr>
  </w:style>
  <w:style w:type="character" w:customStyle="1" w:styleId="ListLabel473">
    <w:name w:val="ListLabel 473"/>
    <w:qFormat/>
    <w:rPr>
      <w:rFonts w:cs="Times New Roman"/>
      <w:b w:val="0"/>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Times New Roman"/>
      <w:b/>
    </w:rPr>
  </w:style>
  <w:style w:type="character" w:customStyle="1" w:styleId="ListLabel490">
    <w:name w:val="ListLabel 490"/>
    <w:qFormat/>
    <w:rPr>
      <w:rFonts w:cs="Times New Roman"/>
    </w:rPr>
  </w:style>
  <w:style w:type="character" w:customStyle="1" w:styleId="ListLabel491">
    <w:name w:val="ListLabel 491"/>
    <w:qFormat/>
    <w:rPr>
      <w:rFonts w:ascii="Cambria" w:hAnsi="Cambria" w:cs="Times New Roman"/>
    </w:rPr>
  </w:style>
  <w:style w:type="character" w:customStyle="1" w:styleId="ListLabel492">
    <w:name w:val="ListLabel 492"/>
    <w:qFormat/>
    <w:rPr>
      <w:b w:val="0"/>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ascii="Cambria" w:hAnsi="Cambria" w:cs="Times New Roman"/>
      <w:strike w:val="0"/>
      <w:dstrike w:val="0"/>
      <w:color w:val="000000"/>
    </w:rPr>
  </w:style>
  <w:style w:type="character" w:customStyle="1" w:styleId="ListLabel499">
    <w:name w:val="ListLabel 499"/>
    <w:qFormat/>
    <w:rPr>
      <w:rFonts w:cs="Cambria"/>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ascii="Cambria" w:hAnsi="Cambria"/>
      <w:b/>
    </w:rPr>
  </w:style>
  <w:style w:type="character" w:customStyle="1" w:styleId="ListLabel508">
    <w:name w:val="ListLabel 508"/>
    <w:qFormat/>
    <w:rPr>
      <w:rFonts w:ascii="Cambria" w:hAnsi="Cambria" w:cs="Symbol"/>
      <w:b/>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b/>
    </w:rPr>
  </w:style>
  <w:style w:type="character" w:customStyle="1" w:styleId="ListLabel534">
    <w:name w:val="ListLabel 534"/>
    <w:qFormat/>
    <w:rPr>
      <w:rFonts w:ascii="Cambria" w:hAnsi="Cambria"/>
      <w:b w:val="0"/>
    </w:rPr>
  </w:style>
  <w:style w:type="character" w:customStyle="1" w:styleId="ListLabel535">
    <w:name w:val="ListLabel 535"/>
    <w:qFormat/>
    <w:rPr>
      <w:b w:val="0"/>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ascii="Cambria" w:hAnsi="Cambria"/>
      <w:b/>
      <w:strike w:val="0"/>
      <w:dstrike w:val="0"/>
      <w:color w:val="000000"/>
    </w:rPr>
  </w:style>
  <w:style w:type="character" w:customStyle="1" w:styleId="ListLabel546">
    <w:name w:val="ListLabel 546"/>
    <w:qFormat/>
    <w:rPr>
      <w:rFonts w:ascii="Cambria" w:hAnsi="Cambria"/>
      <w:b/>
    </w:rPr>
  </w:style>
  <w:style w:type="character" w:customStyle="1" w:styleId="ListLabel547">
    <w:name w:val="ListLabel 547"/>
    <w:qFormat/>
    <w:rPr>
      <w:rFonts w:cs="†¯øw≥¸"/>
    </w:rPr>
  </w:style>
  <w:style w:type="character" w:customStyle="1" w:styleId="ListLabel548">
    <w:name w:val="ListLabel 548"/>
    <w:qFormat/>
    <w:rPr>
      <w:rFonts w:ascii="Cambria" w:hAnsi="Cambria"/>
      <w:b/>
    </w:rPr>
  </w:style>
  <w:style w:type="character" w:customStyle="1" w:styleId="ListLabel549">
    <w:name w:val="ListLabel 549"/>
    <w:qFormat/>
    <w:rPr>
      <w:rFonts w:ascii="Cambria" w:hAnsi="Cambria"/>
      <w:b/>
    </w:rPr>
  </w:style>
  <w:style w:type="character" w:customStyle="1" w:styleId="ListLabel550">
    <w:name w:val="ListLabel 550"/>
    <w:qFormat/>
    <w:rPr>
      <w:rFonts w:ascii="Cambria" w:hAnsi="Cambria"/>
      <w:b/>
    </w:rPr>
  </w:style>
  <w:style w:type="character" w:customStyle="1" w:styleId="ListLabel551">
    <w:name w:val="ListLabel 551"/>
    <w:qFormat/>
    <w:rPr>
      <w:rFonts w:ascii="Cambria" w:hAnsi="Cambria"/>
      <w:b/>
    </w:rPr>
  </w:style>
  <w:style w:type="character" w:customStyle="1" w:styleId="ListLabel552">
    <w:name w:val="ListLabel 552"/>
    <w:qFormat/>
    <w:rPr>
      <w:rFonts w:ascii="Cambria" w:hAnsi="Cambria"/>
      <w:b/>
      <w:i w:val="0"/>
      <w:color w:val="000000"/>
    </w:rPr>
  </w:style>
  <w:style w:type="character" w:customStyle="1" w:styleId="ListLabel553">
    <w:name w:val="ListLabel 553"/>
    <w:qFormat/>
    <w:rPr>
      <w:rFonts w:ascii="Cambria" w:hAnsi="Cambria"/>
      <w:b/>
    </w:rPr>
  </w:style>
  <w:style w:type="character" w:customStyle="1" w:styleId="ListLabel554">
    <w:name w:val="ListLabel 554"/>
    <w:qFormat/>
    <w:rPr>
      <w:rFonts w:ascii="Cambria" w:hAnsi="Cambria"/>
      <w:b/>
      <w:i w:val="0"/>
    </w:rPr>
  </w:style>
  <w:style w:type="character" w:customStyle="1" w:styleId="ListLabel555">
    <w:name w:val="ListLabel 555"/>
    <w:qFormat/>
    <w:rPr>
      <w:rFonts w:cs="Symbol"/>
    </w:rPr>
  </w:style>
  <w:style w:type="character" w:customStyle="1" w:styleId="ListLabel556">
    <w:name w:val="ListLabel 556"/>
    <w:qFormat/>
    <w:rPr>
      <w:rFonts w:ascii="Cambria" w:hAnsi="Cambria"/>
      <w:b/>
    </w:rPr>
  </w:style>
  <w:style w:type="character" w:customStyle="1" w:styleId="ListLabel557">
    <w:name w:val="ListLabel 557"/>
    <w:qFormat/>
    <w:rPr>
      <w:rFonts w:ascii="Cambria" w:hAnsi="Cambria"/>
      <w:b/>
    </w:rPr>
  </w:style>
  <w:style w:type="character" w:customStyle="1" w:styleId="ListLabel558">
    <w:name w:val="ListLabel 558"/>
    <w:qFormat/>
    <w:rPr>
      <w:rFonts w:ascii="Cambria" w:hAnsi="Cambria"/>
      <w:b/>
    </w:rPr>
  </w:style>
  <w:style w:type="character" w:customStyle="1" w:styleId="ListLabel559">
    <w:name w:val="ListLabel 559"/>
    <w:qFormat/>
    <w:rPr>
      <w:b/>
    </w:rPr>
  </w:style>
  <w:style w:type="character" w:customStyle="1" w:styleId="ListLabel560">
    <w:name w:val="ListLabel 560"/>
    <w:qFormat/>
    <w:rPr>
      <w:rFonts w:ascii="Cambria" w:hAnsi="Cambria"/>
      <w:b/>
    </w:rPr>
  </w:style>
  <w:style w:type="character" w:customStyle="1" w:styleId="ListLabel561">
    <w:name w:val="ListLabel 561"/>
    <w:qFormat/>
    <w:rPr>
      <w:rFonts w:ascii="Cambria" w:hAnsi="Cambria"/>
      <w:b/>
    </w:rPr>
  </w:style>
  <w:style w:type="character" w:customStyle="1" w:styleId="ListLabel562">
    <w:name w:val="ListLabel 562"/>
    <w:qFormat/>
    <w:rPr>
      <w:rFonts w:ascii="Cambria" w:hAnsi="Cambria"/>
      <w:b/>
    </w:rPr>
  </w:style>
  <w:style w:type="character" w:customStyle="1" w:styleId="ListLabel563">
    <w:name w:val="ListLabel 563"/>
    <w:qFormat/>
    <w:rPr>
      <w:rFonts w:ascii="Cambria" w:hAnsi="Cambria"/>
      <w:b/>
    </w:rPr>
  </w:style>
  <w:style w:type="character" w:customStyle="1" w:styleId="ListLabel564">
    <w:name w:val="ListLabel 564"/>
    <w:qFormat/>
    <w:rPr>
      <w:rFonts w:ascii="Cambria" w:hAnsi="Cambria"/>
      <w:b/>
    </w:rPr>
  </w:style>
  <w:style w:type="character" w:customStyle="1" w:styleId="ListLabel565">
    <w:name w:val="ListLabel 565"/>
    <w:qFormat/>
    <w:rPr>
      <w:rFonts w:ascii="Cambria" w:hAnsi="Cambria"/>
      <w:strike w:val="0"/>
      <w:dstrike w:val="0"/>
    </w:rPr>
  </w:style>
  <w:style w:type="character" w:customStyle="1" w:styleId="ListLabel566">
    <w:name w:val="ListLabel 566"/>
    <w:qFormat/>
    <w:rPr>
      <w:color w:val="00000A"/>
    </w:rPr>
  </w:style>
  <w:style w:type="character" w:customStyle="1" w:styleId="ListLabel567">
    <w:name w:val="ListLabel 567"/>
    <w:qFormat/>
    <w:rPr>
      <w:rFonts w:eastAsia="Times New Roman"/>
    </w:rPr>
  </w:style>
  <w:style w:type="character" w:customStyle="1" w:styleId="ListLabel568">
    <w:name w:val="ListLabel 568"/>
    <w:qFormat/>
    <w:rPr>
      <w:rFonts w:cs="Helvetica"/>
    </w:rPr>
  </w:style>
  <w:style w:type="character" w:customStyle="1" w:styleId="ListLabel569">
    <w:name w:val="ListLabel 569"/>
    <w:qFormat/>
    <w:rPr>
      <w:rFonts w:ascii="Cambria" w:hAnsi="Cambria"/>
      <w:b/>
    </w:rPr>
  </w:style>
  <w:style w:type="character" w:customStyle="1" w:styleId="ListLabel570">
    <w:name w:val="ListLabel 570"/>
    <w:qFormat/>
    <w:rPr>
      <w:rFonts w:cs="Helvetica"/>
    </w:rPr>
  </w:style>
  <w:style w:type="character" w:customStyle="1" w:styleId="ListLabel571">
    <w:name w:val="ListLabel 571"/>
    <w:qFormat/>
    <w:rPr>
      <w:rFonts w:ascii="Cambria" w:hAnsi="Cambria"/>
      <w:b/>
    </w:rPr>
  </w:style>
  <w:style w:type="character" w:customStyle="1" w:styleId="ListLabel572">
    <w:name w:val="ListLabel 572"/>
    <w:qFormat/>
    <w:rPr>
      <w:rFonts w:ascii="Cambria" w:hAnsi="Cambria"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ascii="Cambria" w:hAnsi="Cambria"/>
      <w:b/>
      <w:color w:val="000000"/>
    </w:rPr>
  </w:style>
  <w:style w:type="character" w:customStyle="1" w:styleId="ListLabel582">
    <w:name w:val="ListLabel 582"/>
    <w:qFormat/>
    <w:rPr>
      <w:rFonts w:ascii="Cambria" w:hAnsi="Cambria"/>
      <w:b/>
    </w:rPr>
  </w:style>
  <w:style w:type="character" w:customStyle="1" w:styleId="ListLabel583">
    <w:name w:val="ListLabel 583"/>
    <w:qFormat/>
    <w:rPr>
      <w:rFonts w:ascii="Cambria" w:hAnsi="Cambria"/>
      <w:b w:val="0"/>
    </w:rPr>
  </w:style>
  <w:style w:type="character" w:customStyle="1" w:styleId="ListLabel584">
    <w:name w:val="ListLabel 584"/>
    <w:qFormat/>
    <w:rPr>
      <w:rFonts w:ascii="Cambria" w:hAnsi="Cambria"/>
      <w:b/>
    </w:rPr>
  </w:style>
  <w:style w:type="character" w:customStyle="1" w:styleId="ListLabel585">
    <w:name w:val="ListLabel 585"/>
    <w:qFormat/>
    <w:rPr>
      <w:b w:val="0"/>
    </w:rPr>
  </w:style>
  <w:style w:type="character" w:customStyle="1" w:styleId="ListLabel586">
    <w:name w:val="ListLabel 586"/>
    <w:qFormat/>
    <w:rPr>
      <w:rFonts w:cs="Times New Roman"/>
    </w:rPr>
  </w:style>
  <w:style w:type="character" w:customStyle="1" w:styleId="ListLabel587">
    <w:name w:val="ListLabel 587"/>
    <w:qFormat/>
    <w:rPr>
      <w:rFonts w:ascii="Cambria" w:hAnsi="Cambria"/>
      <w:b w:val="0"/>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ascii="Cambria" w:hAnsi="Cambria" w:cs="Times New Roman"/>
      <w:b/>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ascii="Cambria" w:eastAsia="Calibri" w:hAnsi="Cambria"/>
    </w:rPr>
  </w:style>
  <w:style w:type="character" w:customStyle="1" w:styleId="ListLabel605">
    <w:name w:val="ListLabel 605"/>
    <w:qFormat/>
    <w:rPr>
      <w:b/>
    </w:rPr>
  </w:style>
  <w:style w:type="character" w:customStyle="1" w:styleId="ListLabel606">
    <w:name w:val="ListLabel 606"/>
    <w:qFormat/>
    <w:rPr>
      <w:rFonts w:ascii="Cambria" w:hAnsi="Cambria" w:cs="Times New Roman"/>
      <w:b/>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ascii="Cambria" w:hAnsi="Cambria" w:cs="Times New Roman"/>
    </w:rPr>
  </w:style>
  <w:style w:type="character" w:customStyle="1" w:styleId="ListLabel616">
    <w:name w:val="ListLabel 616"/>
    <w:qFormat/>
    <w:rPr>
      <w:rFonts w:cs="Times New Roman"/>
      <w:b w:val="0"/>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Times New Roman"/>
      <w:b/>
    </w:rPr>
  </w:style>
  <w:style w:type="character" w:customStyle="1" w:styleId="ListLabel633">
    <w:name w:val="ListLabel 633"/>
    <w:qFormat/>
    <w:rPr>
      <w:rFonts w:cs="Times New Roman"/>
    </w:rPr>
  </w:style>
  <w:style w:type="character" w:customStyle="1" w:styleId="ListLabel634">
    <w:name w:val="ListLabel 634"/>
    <w:qFormat/>
    <w:rPr>
      <w:rFonts w:ascii="Cambria" w:hAnsi="Cambria" w:cs="Times New Roman"/>
    </w:rPr>
  </w:style>
  <w:style w:type="character" w:customStyle="1" w:styleId="ListLabel635">
    <w:name w:val="ListLabel 635"/>
    <w:qFormat/>
    <w:rPr>
      <w:b w:val="0"/>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ascii="Cambria" w:hAnsi="Cambria" w:cs="Times New Roman"/>
      <w:strike w:val="0"/>
      <w:dstrike w:val="0"/>
      <w:color w:val="000000"/>
    </w:rPr>
  </w:style>
  <w:style w:type="character" w:customStyle="1" w:styleId="ListLabel642">
    <w:name w:val="ListLabel 642"/>
    <w:qFormat/>
    <w:rPr>
      <w:rFonts w:cs="Cambria"/>
    </w:rPr>
  </w:style>
  <w:style w:type="character" w:customStyle="1" w:styleId="ListLabel643">
    <w:name w:val="ListLabel 643"/>
    <w:qFormat/>
    <w:rPr>
      <w:rFonts w:cs="Times New Roman"/>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ascii="Cambria" w:hAnsi="Cambria"/>
      <w:b/>
    </w:rPr>
  </w:style>
  <w:style w:type="character" w:customStyle="1" w:styleId="ListLabel651">
    <w:name w:val="ListLabel 651"/>
    <w:qFormat/>
    <w:rPr>
      <w:rFonts w:ascii="Cambria" w:hAnsi="Cambria" w:cs="Symbol"/>
      <w:b/>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Times New Roman"/>
    </w:rPr>
  </w:style>
  <w:style w:type="character" w:customStyle="1" w:styleId="ListLabel661">
    <w:name w:val="ListLabel 661"/>
    <w:qFormat/>
    <w:rPr>
      <w:rFonts w:cs="Times New Roman"/>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b/>
    </w:rPr>
  </w:style>
  <w:style w:type="character" w:customStyle="1" w:styleId="ListLabel677">
    <w:name w:val="ListLabel 677"/>
    <w:qFormat/>
    <w:rPr>
      <w:rFonts w:ascii="Cambria" w:hAnsi="Cambria"/>
      <w:b w:val="0"/>
    </w:rPr>
  </w:style>
  <w:style w:type="character" w:customStyle="1" w:styleId="ListLabel678">
    <w:name w:val="ListLabel 678"/>
    <w:qFormat/>
    <w:rPr>
      <w:b w:val="0"/>
    </w:rPr>
  </w:style>
  <w:style w:type="paragraph" w:styleId="Nagwek">
    <w:name w:val="header"/>
    <w:basedOn w:val="Normalny"/>
    <w:next w:val="Tekstpodstawowy"/>
    <w:link w:val="NagwekZnak"/>
    <w:uiPriority w:val="99"/>
    <w:unhideWhenUsed/>
    <w:rsid w:val="00F14FE5"/>
    <w:pPr>
      <w:tabs>
        <w:tab w:val="center" w:pos="4536"/>
        <w:tab w:val="right" w:pos="9072"/>
      </w:tabs>
    </w:pPr>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paragraph" w:styleId="Lista">
    <w:name w:val="List"/>
    <w:basedOn w:val="Tekstpodstawowy"/>
    <w:rsid w:val="00230D9C"/>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Akapitzlist">
    <w:name w:val="List Paragraph"/>
    <w:basedOn w:val="Normalny"/>
    <w:link w:val="AkapitzlistZnak"/>
    <w:uiPriority w:val="34"/>
    <w:qFormat/>
    <w:rsid w:val="006A08C1"/>
    <w:pPr>
      <w:ind w:left="720"/>
      <w:contextualSpacing/>
    </w:pPr>
  </w:style>
  <w:style w:type="paragraph" w:customStyle="1" w:styleId="Default">
    <w:name w:val="Default"/>
    <w:qFormat/>
    <w:rsid w:val="00F14FE5"/>
    <w:rPr>
      <w:rFonts w:ascii="Arial" w:eastAsia="Calibri" w:hAnsi="Arial" w:cs="Arial"/>
      <w:color w:val="000000"/>
      <w:sz w:val="24"/>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hAnsi="Times New Roman" w:cs="Times New Roman"/>
      <w:sz w:val="20"/>
      <w:szCs w:val="20"/>
      <w:u w:color="000000"/>
      <w:lang w:eastAsia="en-GB"/>
    </w:rPr>
  </w:style>
  <w:style w:type="paragraph" w:styleId="Stopka">
    <w:name w:val="footer"/>
    <w:basedOn w:val="Normalny"/>
    <w:link w:val="StopkaZnak"/>
    <w:uiPriority w:val="99"/>
    <w:unhideWhenUsed/>
    <w:rsid w:val="00F14FE5"/>
    <w:pPr>
      <w:tabs>
        <w:tab w:val="center" w:pos="4536"/>
        <w:tab w:val="right" w:pos="9072"/>
      </w:tabs>
    </w:pPr>
  </w:style>
  <w:style w:type="paragraph" w:styleId="Tekstkomentarza">
    <w:name w:val="annotation text"/>
    <w:basedOn w:val="Normalny"/>
    <w:link w:val="TekstkomentarzaZnak"/>
    <w:uiPriority w:val="99"/>
    <w:unhideWhenUsed/>
    <w:qFormat/>
    <w:rsid w:val="00592852"/>
  </w:style>
  <w:style w:type="paragraph" w:styleId="Tematkomentarza">
    <w:name w:val="annotation subject"/>
    <w:basedOn w:val="Tekstkomentarza"/>
    <w:link w:val="TematkomentarzaZnak"/>
    <w:uiPriority w:val="99"/>
    <w:semiHidden/>
    <w:unhideWhenUsed/>
    <w:qFormat/>
    <w:rsid w:val="00592852"/>
    <w:rPr>
      <w:b/>
      <w:bCs/>
      <w:sz w:val="20"/>
      <w:szCs w:val="20"/>
    </w:rPr>
  </w:style>
  <w:style w:type="paragraph" w:styleId="Tekstdymka">
    <w:name w:val="Balloon Text"/>
    <w:basedOn w:val="Normalny"/>
    <w:link w:val="TekstdymkaZnak"/>
    <w:uiPriority w:val="99"/>
    <w:semiHidden/>
    <w:unhideWhenUsed/>
    <w:qFormat/>
    <w:rsid w:val="00592852"/>
    <w:rPr>
      <w:rFonts w:ascii="Times New Roman" w:hAnsi="Times New Roman" w:cs="Times New Roman"/>
      <w:sz w:val="18"/>
      <w:szCs w:val="18"/>
    </w:rPr>
  </w:style>
  <w:style w:type="paragraph" w:customStyle="1" w:styleId="tyt">
    <w:name w:val="tyt"/>
    <w:basedOn w:val="Normalny"/>
    <w:uiPriority w:val="99"/>
    <w:qFormat/>
    <w:rsid w:val="0007431A"/>
    <w:pPr>
      <w:keepNext/>
      <w:spacing w:before="60" w:after="60"/>
      <w:jc w:val="center"/>
    </w:pPr>
    <w:rPr>
      <w:rFonts w:ascii="Times New Roman" w:eastAsia="Times New Roman" w:hAnsi="Times New Roman" w:cs="Times New Roman"/>
      <w:b/>
      <w:bCs/>
      <w:lang w:eastAsia="pl-PL"/>
    </w:rPr>
  </w:style>
  <w:style w:type="paragraph" w:customStyle="1" w:styleId="p1">
    <w:name w:val="p1"/>
    <w:basedOn w:val="Normalny"/>
    <w:qFormat/>
    <w:rsid w:val="007360FE"/>
    <w:rPr>
      <w:rFonts w:ascii="Helvetica" w:hAnsi="Helvetica" w:cs="Times New Roman"/>
      <w:sz w:val="15"/>
      <w:szCs w:val="15"/>
      <w:lang w:eastAsia="pl-PL"/>
    </w:rPr>
  </w:style>
  <w:style w:type="paragraph" w:customStyle="1" w:styleId="ox-5f93f263b1-msonormal">
    <w:name w:val="ox-5f93f263b1-msonormal"/>
    <w:basedOn w:val="Normalny"/>
    <w:qFormat/>
    <w:rsid w:val="00390B06"/>
    <w:pPr>
      <w:spacing w:beforeAutospacing="1" w:afterAutospacing="1"/>
    </w:pPr>
    <w:rPr>
      <w:rFonts w:ascii="Times New Roman"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paragraph" w:customStyle="1" w:styleId="ox-2f2e412c31-msolistparagraph">
    <w:name w:val="ox-2f2e412c31-msolistparagraph"/>
    <w:basedOn w:val="Normalny"/>
    <w:qFormat/>
    <w:rsid w:val="00277383"/>
    <w:pPr>
      <w:spacing w:beforeAutospacing="1" w:afterAutospacing="1"/>
    </w:pPr>
    <w:rPr>
      <w:rFonts w:ascii="Times New Roman" w:hAnsi="Times New Roman" w:cs="Times New Roman"/>
      <w:lang w:eastAsia="pl-PL"/>
    </w:rPr>
  </w:style>
  <w:style w:type="paragraph" w:customStyle="1" w:styleId="Kolorowalistaakcent11">
    <w:name w:val="Kolorowa lista — akcent 11"/>
    <w:basedOn w:val="Normalny"/>
    <w:qFormat/>
    <w:pPr>
      <w:spacing w:before="20" w:after="40" w:line="252" w:lineRule="auto"/>
      <w:ind w:left="720"/>
      <w:contextualSpacing/>
      <w:jc w:val="both"/>
    </w:pPr>
    <w:rPr>
      <w:rFonts w:ascii="SimSun" w:eastAsia="SimSun" w:hAnsi="SimSun"/>
      <w:sz w:val="22"/>
      <w:szCs w:val="22"/>
      <w:lang w:eastAsia="zh-CN"/>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7999F8-42D0-4C26-BC13-6CA067ED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38</Pages>
  <Words>12477</Words>
  <Characters>74863</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Słowikowski</dc:creator>
  <dc:description/>
  <cp:lastModifiedBy>Marczewski Damian</cp:lastModifiedBy>
  <cp:revision>17</cp:revision>
  <cp:lastPrinted>2020-02-27T12:26:00Z</cp:lastPrinted>
  <dcterms:created xsi:type="dcterms:W3CDTF">2020-02-19T14:23:00Z</dcterms:created>
  <dcterms:modified xsi:type="dcterms:W3CDTF">2020-02-27T12:31:00Z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