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0F892" w14:textId="77777777" w:rsidR="004E7EDB" w:rsidRPr="002360D0" w:rsidRDefault="004E7EDB" w:rsidP="004E7EDB">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7F9CC46A" w14:textId="77777777" w:rsidR="004E7EDB" w:rsidRPr="002360D0" w:rsidRDefault="004E7EDB" w:rsidP="004E7EDB">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762F84D2" w14:textId="77777777" w:rsidR="004E7EDB" w:rsidRDefault="004E7EDB" w:rsidP="004E7EDB">
      <w:pPr>
        <w:rPr>
          <w:b/>
          <w:sz w:val="24"/>
          <w:szCs w:val="24"/>
        </w:rPr>
      </w:pPr>
    </w:p>
    <w:p w14:paraId="3A9319DA" w14:textId="1807612E" w:rsidR="004E7EDB" w:rsidRPr="004E7EDB" w:rsidRDefault="004E7EDB" w:rsidP="004E7EDB">
      <w:pPr>
        <w:jc w:val="right"/>
        <w:rPr>
          <w:b/>
          <w:sz w:val="24"/>
          <w:szCs w:val="24"/>
        </w:rPr>
      </w:pPr>
      <w:r>
        <w:rPr>
          <w:b/>
          <w:sz w:val="24"/>
          <w:szCs w:val="24"/>
        </w:rPr>
        <w:t>ZAŁĄCZNIK NR 1 DO SWZ</w:t>
      </w:r>
    </w:p>
    <w:p w14:paraId="3BD90B10" w14:textId="77777777" w:rsidR="004E7EDB" w:rsidRPr="00EC278C" w:rsidRDefault="004E7EDB" w:rsidP="004E7EDB">
      <w:pPr>
        <w:jc w:val="center"/>
        <w:rPr>
          <w:rFonts w:cs="Arial"/>
          <w:b/>
          <w:sz w:val="24"/>
          <w:szCs w:val="24"/>
        </w:rPr>
      </w:pPr>
      <w:r w:rsidRPr="00EC278C">
        <w:rPr>
          <w:rFonts w:cs="Arial"/>
          <w:b/>
          <w:sz w:val="24"/>
          <w:szCs w:val="24"/>
        </w:rPr>
        <w:t>FORMULARZ ASORTYMENTOWO-CENOWY</w:t>
      </w:r>
    </w:p>
    <w:p w14:paraId="767AA8C8" w14:textId="77777777" w:rsidR="004E7EDB" w:rsidRDefault="004E7EDB" w:rsidP="004E7EDB">
      <w:pPr>
        <w:jc w:val="center"/>
        <w:rPr>
          <w:b/>
          <w:sz w:val="20"/>
        </w:rPr>
      </w:pPr>
    </w:p>
    <w:p w14:paraId="43831130" w14:textId="77777777" w:rsidR="004E7EDB" w:rsidRDefault="004E7EDB">
      <w:pPr>
        <w:rPr>
          <w:b/>
          <w:sz w:val="20"/>
        </w:rPr>
      </w:pPr>
    </w:p>
    <w:p w14:paraId="39F2D908" w14:textId="5AA9EA01" w:rsidR="001A3640" w:rsidRPr="004E7EDB" w:rsidRDefault="00000000">
      <w:pPr>
        <w:rPr>
          <w:b/>
          <w:sz w:val="18"/>
          <w:szCs w:val="18"/>
        </w:rPr>
      </w:pPr>
      <w:r w:rsidRPr="004E7EDB">
        <w:rPr>
          <w:b/>
          <w:sz w:val="18"/>
          <w:szCs w:val="18"/>
        </w:rPr>
        <w:t xml:space="preserve">PAKIET NR 1 – Śruby, gwoździe, </w:t>
      </w:r>
      <w:proofErr w:type="spellStart"/>
      <w:r w:rsidRPr="004E7EDB">
        <w:rPr>
          <w:b/>
          <w:sz w:val="18"/>
          <w:szCs w:val="18"/>
        </w:rPr>
        <w:t>Rusha</w:t>
      </w:r>
      <w:proofErr w:type="spellEnd"/>
      <w:r w:rsidRPr="004E7EDB">
        <w:rPr>
          <w:b/>
          <w:sz w:val="18"/>
          <w:szCs w:val="18"/>
        </w:rPr>
        <w:t xml:space="preserve">, </w:t>
      </w:r>
      <w:proofErr w:type="spellStart"/>
      <w:r w:rsidRPr="004E7EDB">
        <w:rPr>
          <w:b/>
          <w:sz w:val="18"/>
          <w:szCs w:val="18"/>
        </w:rPr>
        <w:t>Kirshnera</w:t>
      </w:r>
      <w:proofErr w:type="spellEnd"/>
      <w:r w:rsidRPr="004E7EDB">
        <w:rPr>
          <w:b/>
          <w:sz w:val="18"/>
          <w:szCs w:val="18"/>
        </w:rPr>
        <w:t>, wkręty.</w:t>
      </w:r>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1A3640" w:rsidRPr="004E7EDB" w14:paraId="53D37803" w14:textId="77777777" w:rsidTr="00B15CAF">
        <w:trPr>
          <w:trHeight w:val="1384"/>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CEBF0" w14:textId="77777777" w:rsidR="001A3640" w:rsidRPr="004E7EDB" w:rsidRDefault="00000000">
            <w:pPr>
              <w:spacing w:after="0" w:line="240" w:lineRule="auto"/>
              <w:jc w:val="center"/>
              <w:rPr>
                <w:rFonts w:eastAsia="Times New Roman" w:cs="Arial"/>
                <w:b/>
                <w:bCs/>
                <w:color w:val="000000"/>
                <w:sz w:val="18"/>
                <w:szCs w:val="18"/>
                <w:lang w:eastAsia="pl-PL"/>
              </w:rPr>
            </w:pPr>
            <w:bookmarkStart w:id="0" w:name="_Hlk173844706"/>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37741C79" w14:textId="77777777" w:rsidR="001A3640" w:rsidRPr="004E7EDB" w:rsidRDefault="00000000">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7C750FF7" w14:textId="77777777" w:rsidR="001A3640" w:rsidRPr="004E7EDB" w:rsidRDefault="00000000">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50E8D694" w14:textId="77777777" w:rsidR="00151C7B" w:rsidRDefault="00151C7B">
            <w:pPr>
              <w:spacing w:after="0" w:line="240" w:lineRule="auto"/>
              <w:jc w:val="center"/>
              <w:rPr>
                <w:rFonts w:eastAsia="Times New Roman" w:cs="Arial"/>
                <w:b/>
                <w:bCs/>
                <w:color w:val="000000"/>
                <w:sz w:val="18"/>
                <w:szCs w:val="18"/>
                <w:lang w:eastAsia="pl-PL"/>
              </w:rPr>
            </w:pPr>
          </w:p>
          <w:p w14:paraId="3FD846F0" w14:textId="77777777" w:rsidR="00151C7B" w:rsidRDefault="00151C7B">
            <w:pPr>
              <w:spacing w:after="0" w:line="240" w:lineRule="auto"/>
              <w:jc w:val="center"/>
              <w:rPr>
                <w:rFonts w:eastAsia="Times New Roman" w:cs="Arial"/>
                <w:b/>
                <w:bCs/>
                <w:color w:val="000000"/>
                <w:sz w:val="18"/>
                <w:szCs w:val="18"/>
                <w:lang w:eastAsia="pl-PL"/>
              </w:rPr>
            </w:pPr>
          </w:p>
          <w:p w14:paraId="31F277E8" w14:textId="14B41369" w:rsidR="001A3640" w:rsidRPr="004E7EDB" w:rsidRDefault="00000000">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Przewidywana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490B2E3D" w14:textId="77777777" w:rsidR="00B15CAF" w:rsidRDefault="00B15CAF" w:rsidP="00151C7B">
            <w:pPr>
              <w:spacing w:after="0" w:line="240" w:lineRule="auto"/>
              <w:rPr>
                <w:rFonts w:eastAsia="Times New Roman" w:cs="Arial"/>
                <w:b/>
                <w:bCs/>
                <w:color w:val="000000"/>
                <w:sz w:val="18"/>
                <w:szCs w:val="18"/>
                <w:lang w:eastAsia="pl-PL"/>
              </w:rPr>
            </w:pPr>
          </w:p>
          <w:p w14:paraId="3DEEDED1" w14:textId="6EEE5A4D" w:rsidR="001A3640" w:rsidRPr="004E7EDB" w:rsidRDefault="00000000" w:rsidP="00151C7B">
            <w:pPr>
              <w:spacing w:after="0" w:line="240" w:lineRule="auto"/>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2280F56A" w14:textId="77777777" w:rsidR="00B15CAF" w:rsidRDefault="00B15CAF">
            <w:pPr>
              <w:spacing w:after="0" w:line="240" w:lineRule="auto"/>
              <w:jc w:val="center"/>
              <w:rPr>
                <w:rFonts w:eastAsia="Times New Roman" w:cs="Arial"/>
                <w:b/>
                <w:bCs/>
                <w:color w:val="000000"/>
                <w:sz w:val="18"/>
                <w:szCs w:val="18"/>
                <w:lang w:eastAsia="pl-PL"/>
              </w:rPr>
            </w:pPr>
          </w:p>
          <w:p w14:paraId="4E466001" w14:textId="77777777" w:rsidR="00B15CAF" w:rsidRDefault="00B15CAF">
            <w:pPr>
              <w:spacing w:after="0" w:line="240" w:lineRule="auto"/>
              <w:jc w:val="center"/>
              <w:rPr>
                <w:rFonts w:eastAsia="Times New Roman" w:cs="Arial"/>
                <w:b/>
                <w:bCs/>
                <w:color w:val="000000"/>
                <w:sz w:val="18"/>
                <w:szCs w:val="18"/>
                <w:lang w:eastAsia="pl-PL"/>
              </w:rPr>
            </w:pPr>
          </w:p>
          <w:p w14:paraId="69841ED1" w14:textId="77777777" w:rsidR="00B15CAF" w:rsidRDefault="00B15CAF">
            <w:pPr>
              <w:spacing w:after="0" w:line="240" w:lineRule="auto"/>
              <w:jc w:val="center"/>
              <w:rPr>
                <w:rFonts w:eastAsia="Times New Roman" w:cs="Arial"/>
                <w:b/>
                <w:bCs/>
                <w:color w:val="000000"/>
                <w:sz w:val="18"/>
                <w:szCs w:val="18"/>
                <w:lang w:eastAsia="pl-PL"/>
              </w:rPr>
            </w:pPr>
          </w:p>
          <w:p w14:paraId="566CD33C" w14:textId="7CDDF16F" w:rsidR="001A3640" w:rsidRDefault="00000000">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16E81C02" w14:textId="77777777" w:rsidR="00151C7B" w:rsidRDefault="00151C7B">
            <w:pPr>
              <w:spacing w:after="0" w:line="240" w:lineRule="auto"/>
              <w:jc w:val="center"/>
              <w:rPr>
                <w:rFonts w:eastAsia="Times New Roman" w:cs="Arial"/>
                <w:b/>
                <w:bCs/>
                <w:color w:val="000000"/>
                <w:sz w:val="18"/>
                <w:szCs w:val="18"/>
                <w:lang w:eastAsia="pl-PL"/>
              </w:rPr>
            </w:pPr>
          </w:p>
          <w:p w14:paraId="0FE6C21C" w14:textId="276DCBEB" w:rsidR="00151C7B" w:rsidRPr="004E7EDB" w:rsidRDefault="00151C7B">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4F174B40" w14:textId="77777777" w:rsidR="00B15CAF" w:rsidRDefault="00B15CAF">
            <w:pPr>
              <w:spacing w:after="0" w:line="240" w:lineRule="auto"/>
              <w:jc w:val="center"/>
              <w:rPr>
                <w:rFonts w:eastAsia="Times New Roman" w:cs="Arial"/>
                <w:b/>
                <w:bCs/>
                <w:color w:val="000000"/>
                <w:sz w:val="18"/>
                <w:szCs w:val="18"/>
                <w:lang w:eastAsia="pl-PL"/>
              </w:rPr>
            </w:pPr>
          </w:p>
          <w:p w14:paraId="22B158E8" w14:textId="0C9F1C8F" w:rsidR="001A3640" w:rsidRPr="004E7EDB" w:rsidRDefault="00000000">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0AA2D1A1" w14:textId="77777777" w:rsidR="00B15CAF" w:rsidRDefault="00B15CAF">
            <w:pPr>
              <w:spacing w:after="0" w:line="240" w:lineRule="auto"/>
              <w:jc w:val="center"/>
              <w:rPr>
                <w:rFonts w:eastAsia="Times New Roman" w:cs="Arial"/>
                <w:b/>
                <w:bCs/>
                <w:color w:val="000000"/>
                <w:sz w:val="18"/>
                <w:szCs w:val="18"/>
                <w:lang w:eastAsia="pl-PL"/>
              </w:rPr>
            </w:pPr>
          </w:p>
          <w:p w14:paraId="08AC809F" w14:textId="4BAEC405" w:rsidR="001A3640" w:rsidRPr="004E7EDB" w:rsidRDefault="00000000">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w:t>
            </w:r>
            <w:r w:rsidR="00F96C2E" w:rsidRPr="004E7EDB">
              <w:rPr>
                <w:rFonts w:eastAsia="Times New Roman" w:cs="Arial"/>
                <w:b/>
                <w:bCs/>
                <w:color w:val="000000"/>
                <w:sz w:val="18"/>
                <w:szCs w:val="18"/>
                <w:lang w:eastAsia="pl-PL"/>
              </w:rPr>
              <w:t xml:space="preserve">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6E68F9FC" w14:textId="77777777" w:rsidR="00B15CAF" w:rsidRDefault="00B15CAF">
            <w:pPr>
              <w:spacing w:after="0" w:line="240" w:lineRule="auto"/>
              <w:jc w:val="center"/>
              <w:rPr>
                <w:rFonts w:eastAsia="Times New Roman" w:cs="Arial"/>
                <w:b/>
                <w:bCs/>
                <w:color w:val="000000"/>
                <w:sz w:val="18"/>
                <w:szCs w:val="18"/>
                <w:lang w:eastAsia="pl-PL"/>
              </w:rPr>
            </w:pPr>
          </w:p>
          <w:p w14:paraId="39074D93" w14:textId="77777777" w:rsidR="00B15CAF" w:rsidRDefault="00B15CAF" w:rsidP="00B15CAF">
            <w:pPr>
              <w:spacing w:after="0" w:line="240" w:lineRule="auto"/>
              <w:jc w:val="center"/>
              <w:rPr>
                <w:rFonts w:eastAsia="Times New Roman" w:cs="Arial"/>
                <w:b/>
                <w:bCs/>
                <w:color w:val="000000"/>
                <w:sz w:val="18"/>
                <w:szCs w:val="18"/>
                <w:lang w:eastAsia="pl-PL"/>
              </w:rPr>
            </w:pPr>
          </w:p>
          <w:p w14:paraId="3E63B4BC" w14:textId="77777777" w:rsidR="00B15CAF" w:rsidRDefault="00B15CAF" w:rsidP="00B15CAF">
            <w:pPr>
              <w:spacing w:after="0" w:line="240" w:lineRule="auto"/>
              <w:jc w:val="center"/>
              <w:rPr>
                <w:rFonts w:eastAsia="Times New Roman" w:cs="Arial"/>
                <w:b/>
                <w:bCs/>
                <w:color w:val="000000"/>
                <w:sz w:val="18"/>
                <w:szCs w:val="18"/>
                <w:lang w:eastAsia="pl-PL"/>
              </w:rPr>
            </w:pPr>
          </w:p>
          <w:p w14:paraId="2245F154" w14:textId="6837C3E9" w:rsidR="00B15CAF" w:rsidRDefault="00000000"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4434138F" w14:textId="77777777" w:rsidR="00B15CAF" w:rsidRDefault="00B15CAF" w:rsidP="00B15CAF">
            <w:pPr>
              <w:spacing w:after="0" w:line="240" w:lineRule="auto"/>
              <w:jc w:val="center"/>
              <w:rPr>
                <w:rFonts w:eastAsia="Times New Roman" w:cs="Arial"/>
                <w:b/>
                <w:bCs/>
                <w:color w:val="000000"/>
                <w:sz w:val="18"/>
                <w:szCs w:val="18"/>
                <w:lang w:eastAsia="pl-PL"/>
              </w:rPr>
            </w:pPr>
          </w:p>
          <w:p w14:paraId="5CCEFA0C" w14:textId="3C6ADFFE" w:rsidR="00B15CAF" w:rsidRPr="004E7EDB"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0B5B9799" w14:textId="77777777" w:rsidR="001A3640" w:rsidRPr="004E7EDB" w:rsidRDefault="00000000">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bookmarkEnd w:id="0"/>
      <w:tr w:rsidR="00151C7B" w:rsidRPr="004E7EDB" w14:paraId="19BF5F5B" w14:textId="77777777" w:rsidTr="00B15CAF">
        <w:trPr>
          <w:trHeight w:val="28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50DD1" w14:textId="7EA2BD52"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65CFF5D9" w14:textId="4445E4AE"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76176763" w14:textId="4862C4A5"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7AE62DD5" w14:textId="101EDB31"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6B7941BB" w14:textId="0ACB93D6"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25DB9ECB" w14:textId="3EF33296"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75678EF6" w14:textId="12E88707"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20E45C92" w14:textId="7D90C58C"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73C00169" w14:textId="35F779EE"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28031813" w14:textId="720D72DA"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4E7EDB" w14:paraId="4BB7AD7E" w14:textId="77777777" w:rsidTr="00151C7B">
        <w:trPr>
          <w:trHeight w:val="567"/>
        </w:trPr>
        <w:tc>
          <w:tcPr>
            <w:tcW w:w="649" w:type="dxa"/>
            <w:tcBorders>
              <w:left w:val="single" w:sz="4" w:space="0" w:color="000000"/>
              <w:bottom w:val="single" w:sz="4" w:space="0" w:color="000000"/>
              <w:right w:val="single" w:sz="4" w:space="0" w:color="000000"/>
            </w:tcBorders>
            <w:shd w:val="clear" w:color="auto" w:fill="auto"/>
            <w:vAlign w:val="center"/>
          </w:tcPr>
          <w:p w14:paraId="72AFE41A"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1.</w:t>
            </w:r>
          </w:p>
        </w:tc>
        <w:tc>
          <w:tcPr>
            <w:tcW w:w="4187" w:type="dxa"/>
            <w:tcBorders>
              <w:bottom w:val="single" w:sz="4" w:space="0" w:color="000000"/>
              <w:right w:val="single" w:sz="4" w:space="0" w:color="000000"/>
            </w:tcBorders>
            <w:shd w:val="clear" w:color="auto" w:fill="auto"/>
            <w:vAlign w:val="center"/>
          </w:tcPr>
          <w:p w14:paraId="60CEB18E" w14:textId="77777777" w:rsidR="001A3640" w:rsidRPr="004E7EDB" w:rsidRDefault="00000000">
            <w:pPr>
              <w:spacing w:after="0" w:line="240" w:lineRule="auto"/>
              <w:jc w:val="both"/>
              <w:rPr>
                <w:rFonts w:eastAsia="Times New Roman" w:cs="Arial"/>
                <w:color w:val="000000"/>
                <w:sz w:val="18"/>
                <w:szCs w:val="18"/>
                <w:lang w:eastAsia="pl-PL"/>
              </w:rPr>
            </w:pPr>
            <w:r w:rsidRPr="004E7EDB">
              <w:rPr>
                <w:rFonts w:eastAsia="Times New Roman" w:cs="Arial"/>
                <w:color w:val="000000"/>
                <w:sz w:val="18"/>
                <w:szCs w:val="18"/>
                <w:lang w:eastAsia="pl-PL"/>
              </w:rPr>
              <w:t xml:space="preserve">Gwóźdź </w:t>
            </w:r>
            <w:proofErr w:type="spellStart"/>
            <w:r w:rsidRPr="004E7EDB">
              <w:rPr>
                <w:rFonts w:eastAsia="Times New Roman" w:cs="Arial"/>
                <w:color w:val="000000"/>
                <w:sz w:val="18"/>
                <w:szCs w:val="18"/>
                <w:lang w:eastAsia="pl-PL"/>
              </w:rPr>
              <w:t>Rusha</w:t>
            </w:r>
            <w:proofErr w:type="spellEnd"/>
            <w:r w:rsidRPr="004E7EDB">
              <w:rPr>
                <w:rFonts w:eastAsia="Times New Roman" w:cs="Arial"/>
                <w:color w:val="000000"/>
                <w:sz w:val="18"/>
                <w:szCs w:val="18"/>
                <w:lang w:eastAsia="pl-PL"/>
              </w:rPr>
              <w:t xml:space="preserve"> od ø 2,4 mm  do  ø 6,4 mm, L= 25-420 mm</w:t>
            </w:r>
          </w:p>
        </w:tc>
        <w:tc>
          <w:tcPr>
            <w:tcW w:w="709" w:type="dxa"/>
            <w:tcBorders>
              <w:bottom w:val="single" w:sz="4" w:space="0" w:color="000000"/>
              <w:right w:val="single" w:sz="4" w:space="0" w:color="000000"/>
            </w:tcBorders>
            <w:shd w:val="clear" w:color="auto" w:fill="auto"/>
            <w:vAlign w:val="center"/>
          </w:tcPr>
          <w:p w14:paraId="747E7504"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325C11E4"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30</w:t>
            </w:r>
          </w:p>
        </w:tc>
        <w:tc>
          <w:tcPr>
            <w:tcW w:w="1351" w:type="dxa"/>
            <w:tcBorders>
              <w:bottom w:val="single" w:sz="4" w:space="0" w:color="000000"/>
              <w:right w:val="single" w:sz="4" w:space="0" w:color="000000"/>
            </w:tcBorders>
            <w:shd w:val="clear" w:color="auto" w:fill="auto"/>
            <w:vAlign w:val="center"/>
          </w:tcPr>
          <w:p w14:paraId="11271FFD" w14:textId="77777777" w:rsidR="001A3640" w:rsidRPr="004E7EDB" w:rsidRDefault="001A3640">
            <w:pPr>
              <w:spacing w:after="0" w:line="240" w:lineRule="auto"/>
              <w:jc w:val="center"/>
              <w:rPr>
                <w:rFonts w:eastAsia="Times New Roman" w:cs="Arial"/>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2502DD51" w14:textId="77777777" w:rsidR="001A3640" w:rsidRPr="004E7EDB" w:rsidRDefault="001A3640">
            <w:pPr>
              <w:spacing w:after="0" w:line="240" w:lineRule="auto"/>
              <w:jc w:val="center"/>
              <w:rPr>
                <w:rFonts w:eastAsia="Times New Roman" w:cs="Arial"/>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79F12CF0" w14:textId="77777777" w:rsidR="001A3640" w:rsidRPr="004E7EDB" w:rsidRDefault="001A3640">
            <w:pPr>
              <w:spacing w:after="0" w:line="240" w:lineRule="auto"/>
              <w:jc w:val="center"/>
              <w:rPr>
                <w:rFonts w:eastAsia="Times New Roman" w:cs="Arial"/>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3455DC17" w14:textId="77777777" w:rsidR="001A3640" w:rsidRPr="004E7EDB" w:rsidRDefault="001A3640">
            <w:pPr>
              <w:spacing w:after="0" w:line="240" w:lineRule="auto"/>
              <w:jc w:val="center"/>
              <w:rPr>
                <w:rFonts w:eastAsia="Times New Roman" w:cs="Arial"/>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5CE91D38" w14:textId="77777777" w:rsidR="001A3640" w:rsidRPr="004E7EDB" w:rsidRDefault="001A3640">
            <w:pPr>
              <w:spacing w:after="0" w:line="240" w:lineRule="auto"/>
              <w:jc w:val="center"/>
              <w:rPr>
                <w:rFonts w:eastAsia="Times New Roman" w:cs="Arial"/>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7612D664" w14:textId="77777777" w:rsidR="001A3640" w:rsidRPr="004E7EDB" w:rsidRDefault="001A3640">
            <w:pPr>
              <w:spacing w:after="0" w:line="240" w:lineRule="auto"/>
              <w:jc w:val="center"/>
              <w:rPr>
                <w:rFonts w:eastAsia="Times New Roman" w:cs="Arial"/>
                <w:color w:val="000000"/>
                <w:sz w:val="18"/>
                <w:szCs w:val="18"/>
                <w:lang w:eastAsia="pl-PL"/>
              </w:rPr>
            </w:pPr>
          </w:p>
        </w:tc>
      </w:tr>
      <w:tr w:rsidR="001A3640" w:rsidRPr="004E7EDB" w14:paraId="0362F4D0" w14:textId="77777777" w:rsidTr="00151C7B">
        <w:trPr>
          <w:trHeight w:val="567"/>
        </w:trPr>
        <w:tc>
          <w:tcPr>
            <w:tcW w:w="649" w:type="dxa"/>
            <w:tcBorders>
              <w:left w:val="single" w:sz="4" w:space="0" w:color="000000"/>
              <w:bottom w:val="single" w:sz="4" w:space="0" w:color="000000"/>
              <w:right w:val="single" w:sz="4" w:space="0" w:color="000000"/>
            </w:tcBorders>
            <w:shd w:val="clear" w:color="auto" w:fill="auto"/>
            <w:vAlign w:val="center"/>
          </w:tcPr>
          <w:p w14:paraId="60879BA7"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2.</w:t>
            </w:r>
          </w:p>
        </w:tc>
        <w:tc>
          <w:tcPr>
            <w:tcW w:w="4187" w:type="dxa"/>
            <w:tcBorders>
              <w:bottom w:val="single" w:sz="4" w:space="0" w:color="000000"/>
              <w:right w:val="single" w:sz="4" w:space="0" w:color="000000"/>
            </w:tcBorders>
            <w:shd w:val="clear" w:color="auto" w:fill="auto"/>
            <w:vAlign w:val="center"/>
          </w:tcPr>
          <w:p w14:paraId="4D6B508D" w14:textId="77777777" w:rsidR="001A3640" w:rsidRPr="004E7EDB" w:rsidRDefault="00000000">
            <w:pPr>
              <w:spacing w:after="0" w:line="240" w:lineRule="auto"/>
              <w:jc w:val="both"/>
              <w:rPr>
                <w:rFonts w:eastAsia="Times New Roman" w:cs="Arial"/>
                <w:color w:val="000000"/>
                <w:sz w:val="18"/>
                <w:szCs w:val="18"/>
                <w:lang w:eastAsia="pl-PL"/>
              </w:rPr>
            </w:pPr>
            <w:r w:rsidRPr="004E7EDB">
              <w:rPr>
                <w:rFonts w:eastAsia="Times New Roman" w:cs="Arial"/>
                <w:color w:val="000000"/>
                <w:sz w:val="18"/>
                <w:szCs w:val="18"/>
                <w:lang w:eastAsia="pl-PL"/>
              </w:rPr>
              <w:t xml:space="preserve">Gwóźdź </w:t>
            </w:r>
            <w:proofErr w:type="spellStart"/>
            <w:r w:rsidRPr="004E7EDB">
              <w:rPr>
                <w:rFonts w:eastAsia="Times New Roman" w:cs="Arial"/>
                <w:color w:val="000000"/>
                <w:sz w:val="18"/>
                <w:szCs w:val="18"/>
                <w:lang w:eastAsia="pl-PL"/>
              </w:rPr>
              <w:t>Kirschnera</w:t>
            </w:r>
            <w:proofErr w:type="spellEnd"/>
            <w:r w:rsidRPr="004E7EDB">
              <w:rPr>
                <w:rFonts w:eastAsia="Times New Roman" w:cs="Arial"/>
                <w:color w:val="000000"/>
                <w:sz w:val="18"/>
                <w:szCs w:val="18"/>
                <w:lang w:eastAsia="pl-PL"/>
              </w:rPr>
              <w:t>: od ø 0,8 mm do ø 3,0 mm L= 70-310 mm</w:t>
            </w:r>
          </w:p>
        </w:tc>
        <w:tc>
          <w:tcPr>
            <w:tcW w:w="709" w:type="dxa"/>
            <w:tcBorders>
              <w:bottom w:val="single" w:sz="4" w:space="0" w:color="000000"/>
              <w:right w:val="single" w:sz="4" w:space="0" w:color="000000"/>
            </w:tcBorders>
            <w:shd w:val="clear" w:color="auto" w:fill="auto"/>
            <w:vAlign w:val="center"/>
          </w:tcPr>
          <w:p w14:paraId="28FE06DE"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345A3DBA"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200</w:t>
            </w:r>
          </w:p>
        </w:tc>
        <w:tc>
          <w:tcPr>
            <w:tcW w:w="1351" w:type="dxa"/>
            <w:tcBorders>
              <w:bottom w:val="single" w:sz="4" w:space="0" w:color="000000"/>
              <w:right w:val="single" w:sz="4" w:space="0" w:color="000000"/>
            </w:tcBorders>
            <w:shd w:val="clear" w:color="auto" w:fill="auto"/>
            <w:vAlign w:val="center"/>
          </w:tcPr>
          <w:p w14:paraId="04FEE290" w14:textId="77777777" w:rsidR="001A3640" w:rsidRPr="004E7EDB" w:rsidRDefault="001A3640">
            <w:pPr>
              <w:spacing w:after="0" w:line="240" w:lineRule="auto"/>
              <w:jc w:val="center"/>
              <w:rPr>
                <w:rFonts w:eastAsia="Times New Roman" w:cs="Arial"/>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4146678F" w14:textId="77777777" w:rsidR="001A3640" w:rsidRPr="004E7EDB" w:rsidRDefault="001A3640">
            <w:pPr>
              <w:spacing w:after="0" w:line="240" w:lineRule="auto"/>
              <w:jc w:val="center"/>
              <w:rPr>
                <w:rFonts w:eastAsia="Times New Roman" w:cs="Arial"/>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44FFAA19" w14:textId="77777777" w:rsidR="001A3640" w:rsidRPr="004E7EDB" w:rsidRDefault="001A3640">
            <w:pPr>
              <w:spacing w:after="0" w:line="240" w:lineRule="auto"/>
              <w:jc w:val="center"/>
              <w:rPr>
                <w:rFonts w:eastAsia="Times New Roman" w:cs="Arial"/>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1F2D500F" w14:textId="77777777" w:rsidR="001A3640" w:rsidRPr="004E7EDB" w:rsidRDefault="001A3640">
            <w:pPr>
              <w:spacing w:after="0" w:line="240" w:lineRule="auto"/>
              <w:jc w:val="center"/>
              <w:rPr>
                <w:rFonts w:eastAsia="Times New Roman" w:cs="Arial"/>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28651429" w14:textId="77777777" w:rsidR="001A3640" w:rsidRPr="004E7EDB" w:rsidRDefault="001A3640">
            <w:pPr>
              <w:spacing w:after="0" w:line="240" w:lineRule="auto"/>
              <w:jc w:val="center"/>
              <w:rPr>
                <w:rFonts w:eastAsia="Times New Roman" w:cs="Arial"/>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8C33206" w14:textId="77777777" w:rsidR="001A3640" w:rsidRPr="004E7EDB" w:rsidRDefault="001A3640">
            <w:pPr>
              <w:spacing w:after="0" w:line="240" w:lineRule="auto"/>
              <w:jc w:val="center"/>
              <w:rPr>
                <w:rFonts w:eastAsia="Times New Roman" w:cs="Arial"/>
                <w:color w:val="000000"/>
                <w:sz w:val="18"/>
                <w:szCs w:val="18"/>
                <w:lang w:eastAsia="pl-PL"/>
              </w:rPr>
            </w:pPr>
          </w:p>
        </w:tc>
      </w:tr>
      <w:tr w:rsidR="001A3640" w:rsidRPr="004E7EDB" w14:paraId="17A072D6" w14:textId="77777777" w:rsidTr="00151C7B">
        <w:trPr>
          <w:trHeight w:val="567"/>
        </w:trPr>
        <w:tc>
          <w:tcPr>
            <w:tcW w:w="649" w:type="dxa"/>
            <w:tcBorders>
              <w:left w:val="single" w:sz="4" w:space="0" w:color="000000"/>
              <w:bottom w:val="single" w:sz="4" w:space="0" w:color="000000"/>
              <w:right w:val="single" w:sz="4" w:space="0" w:color="000000"/>
            </w:tcBorders>
            <w:shd w:val="clear" w:color="auto" w:fill="auto"/>
            <w:vAlign w:val="center"/>
          </w:tcPr>
          <w:p w14:paraId="065680DF"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3.</w:t>
            </w:r>
          </w:p>
        </w:tc>
        <w:tc>
          <w:tcPr>
            <w:tcW w:w="4187" w:type="dxa"/>
            <w:tcBorders>
              <w:bottom w:val="single" w:sz="4" w:space="0" w:color="000000"/>
              <w:right w:val="single" w:sz="4" w:space="0" w:color="000000"/>
            </w:tcBorders>
            <w:shd w:val="clear" w:color="auto" w:fill="auto"/>
            <w:vAlign w:val="center"/>
          </w:tcPr>
          <w:p w14:paraId="3F9A8C0E" w14:textId="77777777" w:rsidR="001A3640" w:rsidRPr="004E7EDB" w:rsidRDefault="00000000">
            <w:pPr>
              <w:spacing w:after="0" w:line="240" w:lineRule="auto"/>
              <w:jc w:val="both"/>
              <w:rPr>
                <w:rFonts w:eastAsia="Times New Roman" w:cs="Arial"/>
                <w:color w:val="000000"/>
                <w:sz w:val="18"/>
                <w:szCs w:val="18"/>
                <w:lang w:eastAsia="pl-PL"/>
              </w:rPr>
            </w:pPr>
            <w:r w:rsidRPr="004E7EDB">
              <w:rPr>
                <w:rFonts w:eastAsia="Times New Roman" w:cs="Arial"/>
                <w:color w:val="000000"/>
                <w:sz w:val="18"/>
                <w:szCs w:val="18"/>
                <w:lang w:eastAsia="pl-PL"/>
              </w:rPr>
              <w:t xml:space="preserve">Wkręt gąbczasty </w:t>
            </w:r>
            <w:proofErr w:type="spellStart"/>
            <w:r w:rsidRPr="004E7EDB">
              <w:rPr>
                <w:rFonts w:eastAsia="Times New Roman" w:cs="Arial"/>
                <w:color w:val="000000"/>
                <w:sz w:val="18"/>
                <w:szCs w:val="18"/>
                <w:lang w:eastAsia="pl-PL"/>
              </w:rPr>
              <w:t>kaniulowany</w:t>
            </w:r>
            <w:proofErr w:type="spellEnd"/>
            <w:r w:rsidRPr="004E7EDB">
              <w:rPr>
                <w:rFonts w:eastAsia="Times New Roman" w:cs="Arial"/>
                <w:color w:val="000000"/>
                <w:sz w:val="18"/>
                <w:szCs w:val="18"/>
                <w:lang w:eastAsia="pl-PL"/>
              </w:rPr>
              <w:t xml:space="preserve"> ø 4,5 do ø 7,0 mm z gwintem na całej długości lub częściowym</w:t>
            </w:r>
          </w:p>
        </w:tc>
        <w:tc>
          <w:tcPr>
            <w:tcW w:w="709" w:type="dxa"/>
            <w:tcBorders>
              <w:bottom w:val="single" w:sz="4" w:space="0" w:color="000000"/>
              <w:right w:val="single" w:sz="4" w:space="0" w:color="000000"/>
            </w:tcBorders>
            <w:shd w:val="clear" w:color="auto" w:fill="auto"/>
            <w:vAlign w:val="center"/>
          </w:tcPr>
          <w:p w14:paraId="26FBD2E6"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25D684EB"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10</w:t>
            </w:r>
          </w:p>
        </w:tc>
        <w:tc>
          <w:tcPr>
            <w:tcW w:w="1351" w:type="dxa"/>
            <w:tcBorders>
              <w:bottom w:val="single" w:sz="4" w:space="0" w:color="000000"/>
              <w:right w:val="single" w:sz="4" w:space="0" w:color="000000"/>
            </w:tcBorders>
            <w:shd w:val="clear" w:color="auto" w:fill="auto"/>
            <w:vAlign w:val="center"/>
          </w:tcPr>
          <w:p w14:paraId="31B5EA2A" w14:textId="77777777" w:rsidR="001A3640" w:rsidRPr="004E7EDB" w:rsidRDefault="001A3640">
            <w:pPr>
              <w:spacing w:after="0" w:line="240" w:lineRule="auto"/>
              <w:jc w:val="center"/>
              <w:rPr>
                <w:rFonts w:eastAsia="Times New Roman" w:cs="Arial"/>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2AE508FA" w14:textId="77777777" w:rsidR="001A3640" w:rsidRPr="004E7EDB" w:rsidRDefault="001A3640">
            <w:pPr>
              <w:spacing w:after="0" w:line="240" w:lineRule="auto"/>
              <w:jc w:val="center"/>
              <w:rPr>
                <w:rFonts w:eastAsia="Times New Roman" w:cs="Arial"/>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2F962FBF" w14:textId="77777777" w:rsidR="001A3640" w:rsidRPr="004E7EDB" w:rsidRDefault="001A3640">
            <w:pPr>
              <w:spacing w:after="0" w:line="240" w:lineRule="auto"/>
              <w:jc w:val="center"/>
              <w:rPr>
                <w:rFonts w:eastAsia="Times New Roman" w:cs="Arial"/>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2FB26C75" w14:textId="77777777" w:rsidR="001A3640" w:rsidRPr="004E7EDB" w:rsidRDefault="001A3640">
            <w:pPr>
              <w:spacing w:after="0" w:line="240" w:lineRule="auto"/>
              <w:jc w:val="center"/>
              <w:rPr>
                <w:rFonts w:eastAsia="Times New Roman" w:cs="Arial"/>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6AF79593" w14:textId="77777777" w:rsidR="001A3640" w:rsidRPr="004E7EDB" w:rsidRDefault="001A3640">
            <w:pPr>
              <w:spacing w:after="0" w:line="240" w:lineRule="auto"/>
              <w:jc w:val="center"/>
              <w:rPr>
                <w:rFonts w:eastAsia="Times New Roman" w:cs="Arial"/>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373216C6" w14:textId="77777777" w:rsidR="001A3640" w:rsidRPr="004E7EDB" w:rsidRDefault="001A3640">
            <w:pPr>
              <w:spacing w:after="0" w:line="240" w:lineRule="auto"/>
              <w:jc w:val="center"/>
              <w:rPr>
                <w:rFonts w:eastAsia="Times New Roman" w:cs="Arial"/>
                <w:color w:val="000000"/>
                <w:sz w:val="18"/>
                <w:szCs w:val="18"/>
                <w:lang w:eastAsia="pl-PL"/>
              </w:rPr>
            </w:pPr>
          </w:p>
        </w:tc>
      </w:tr>
      <w:tr w:rsidR="001A3640" w:rsidRPr="004E7EDB" w14:paraId="52B23545" w14:textId="77777777" w:rsidTr="00151C7B">
        <w:trPr>
          <w:trHeight w:val="567"/>
        </w:trPr>
        <w:tc>
          <w:tcPr>
            <w:tcW w:w="649" w:type="dxa"/>
            <w:tcBorders>
              <w:left w:val="single" w:sz="4" w:space="0" w:color="000000"/>
              <w:bottom w:val="single" w:sz="4" w:space="0" w:color="000000"/>
              <w:right w:val="single" w:sz="4" w:space="0" w:color="000000"/>
            </w:tcBorders>
            <w:shd w:val="clear" w:color="auto" w:fill="auto"/>
            <w:vAlign w:val="center"/>
          </w:tcPr>
          <w:p w14:paraId="01624B78"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4.</w:t>
            </w:r>
          </w:p>
        </w:tc>
        <w:tc>
          <w:tcPr>
            <w:tcW w:w="4187" w:type="dxa"/>
            <w:tcBorders>
              <w:bottom w:val="single" w:sz="4" w:space="0" w:color="000000"/>
              <w:right w:val="single" w:sz="4" w:space="0" w:color="000000"/>
            </w:tcBorders>
            <w:shd w:val="clear" w:color="auto" w:fill="auto"/>
            <w:vAlign w:val="center"/>
          </w:tcPr>
          <w:p w14:paraId="32F5F843" w14:textId="77777777" w:rsidR="001A3640" w:rsidRPr="004E7EDB" w:rsidRDefault="00000000">
            <w:pPr>
              <w:spacing w:after="0" w:line="240" w:lineRule="auto"/>
              <w:jc w:val="both"/>
              <w:rPr>
                <w:rFonts w:eastAsia="Times New Roman" w:cs="Arial"/>
                <w:color w:val="000000"/>
                <w:sz w:val="18"/>
                <w:szCs w:val="18"/>
                <w:lang w:eastAsia="pl-PL"/>
              </w:rPr>
            </w:pPr>
            <w:r w:rsidRPr="004E7EDB">
              <w:rPr>
                <w:rFonts w:eastAsia="Times New Roman" w:cs="Arial"/>
                <w:color w:val="000000"/>
                <w:sz w:val="18"/>
                <w:szCs w:val="18"/>
                <w:lang w:eastAsia="pl-PL"/>
              </w:rPr>
              <w:t>Podkładka do powyższych wkrętów</w:t>
            </w:r>
          </w:p>
        </w:tc>
        <w:tc>
          <w:tcPr>
            <w:tcW w:w="709" w:type="dxa"/>
            <w:tcBorders>
              <w:bottom w:val="single" w:sz="4" w:space="0" w:color="000000"/>
              <w:right w:val="single" w:sz="4" w:space="0" w:color="000000"/>
            </w:tcBorders>
            <w:shd w:val="clear" w:color="auto" w:fill="auto"/>
            <w:vAlign w:val="center"/>
          </w:tcPr>
          <w:p w14:paraId="2141E8A0"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78860FA3"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10</w:t>
            </w:r>
          </w:p>
        </w:tc>
        <w:tc>
          <w:tcPr>
            <w:tcW w:w="1351" w:type="dxa"/>
            <w:tcBorders>
              <w:bottom w:val="single" w:sz="4" w:space="0" w:color="000000"/>
              <w:right w:val="single" w:sz="4" w:space="0" w:color="000000"/>
            </w:tcBorders>
            <w:shd w:val="clear" w:color="auto" w:fill="auto"/>
            <w:vAlign w:val="center"/>
          </w:tcPr>
          <w:p w14:paraId="4A12C9AD" w14:textId="77777777" w:rsidR="001A3640" w:rsidRPr="004E7EDB" w:rsidRDefault="001A3640">
            <w:pPr>
              <w:spacing w:after="0" w:line="240" w:lineRule="auto"/>
              <w:jc w:val="center"/>
              <w:rPr>
                <w:rFonts w:eastAsia="Times New Roman" w:cs="Arial"/>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4DCFD1D5" w14:textId="77777777" w:rsidR="001A3640" w:rsidRPr="004E7EDB" w:rsidRDefault="001A3640">
            <w:pPr>
              <w:spacing w:after="0" w:line="240" w:lineRule="auto"/>
              <w:jc w:val="center"/>
              <w:rPr>
                <w:rFonts w:eastAsia="Times New Roman" w:cs="Arial"/>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38B1A601" w14:textId="77777777" w:rsidR="001A3640" w:rsidRPr="004E7EDB" w:rsidRDefault="001A3640">
            <w:pPr>
              <w:spacing w:after="0" w:line="240" w:lineRule="auto"/>
              <w:jc w:val="center"/>
              <w:rPr>
                <w:rFonts w:eastAsia="Times New Roman" w:cs="Arial"/>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123A5519" w14:textId="77777777" w:rsidR="001A3640" w:rsidRPr="004E7EDB" w:rsidRDefault="001A3640">
            <w:pPr>
              <w:spacing w:after="0" w:line="240" w:lineRule="auto"/>
              <w:jc w:val="center"/>
              <w:rPr>
                <w:rFonts w:eastAsia="Times New Roman" w:cs="Arial"/>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62DF66AA" w14:textId="77777777" w:rsidR="001A3640" w:rsidRPr="004E7EDB" w:rsidRDefault="001A3640">
            <w:pPr>
              <w:spacing w:after="0" w:line="240" w:lineRule="auto"/>
              <w:jc w:val="center"/>
              <w:rPr>
                <w:rFonts w:eastAsia="Times New Roman" w:cs="Arial"/>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F7265A5" w14:textId="77777777" w:rsidR="001A3640" w:rsidRPr="004E7EDB" w:rsidRDefault="001A3640">
            <w:pPr>
              <w:spacing w:after="0" w:line="240" w:lineRule="auto"/>
              <w:jc w:val="center"/>
              <w:rPr>
                <w:rFonts w:eastAsia="Times New Roman" w:cs="Arial"/>
                <w:color w:val="000000"/>
                <w:sz w:val="18"/>
                <w:szCs w:val="18"/>
                <w:lang w:eastAsia="pl-PL"/>
              </w:rPr>
            </w:pPr>
          </w:p>
        </w:tc>
      </w:tr>
      <w:tr w:rsidR="001A3640" w:rsidRPr="004E7EDB" w14:paraId="41044881" w14:textId="77777777" w:rsidTr="00151C7B">
        <w:trPr>
          <w:trHeight w:val="567"/>
        </w:trPr>
        <w:tc>
          <w:tcPr>
            <w:tcW w:w="649" w:type="dxa"/>
            <w:tcBorders>
              <w:left w:val="single" w:sz="4" w:space="0" w:color="000000"/>
              <w:bottom w:val="single" w:sz="4" w:space="0" w:color="000000"/>
              <w:right w:val="single" w:sz="4" w:space="0" w:color="000000"/>
            </w:tcBorders>
            <w:shd w:val="clear" w:color="auto" w:fill="auto"/>
            <w:vAlign w:val="center"/>
          </w:tcPr>
          <w:p w14:paraId="19B2791A"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5.</w:t>
            </w:r>
          </w:p>
        </w:tc>
        <w:tc>
          <w:tcPr>
            <w:tcW w:w="4187" w:type="dxa"/>
            <w:tcBorders>
              <w:bottom w:val="single" w:sz="4" w:space="0" w:color="000000"/>
              <w:right w:val="single" w:sz="4" w:space="0" w:color="000000"/>
            </w:tcBorders>
            <w:shd w:val="clear" w:color="auto" w:fill="auto"/>
            <w:vAlign w:val="center"/>
          </w:tcPr>
          <w:p w14:paraId="6EDC9689" w14:textId="77777777" w:rsidR="001A3640" w:rsidRPr="004E7EDB" w:rsidRDefault="00000000">
            <w:pPr>
              <w:spacing w:after="0" w:line="240" w:lineRule="auto"/>
              <w:jc w:val="both"/>
              <w:rPr>
                <w:rFonts w:eastAsia="Times New Roman" w:cs="Arial"/>
                <w:color w:val="000000"/>
                <w:sz w:val="18"/>
                <w:szCs w:val="18"/>
                <w:lang w:eastAsia="pl-PL"/>
              </w:rPr>
            </w:pPr>
            <w:r w:rsidRPr="004E7EDB">
              <w:rPr>
                <w:rFonts w:eastAsia="Times New Roman" w:cs="Arial"/>
                <w:color w:val="000000"/>
                <w:sz w:val="18"/>
                <w:szCs w:val="18"/>
                <w:lang w:eastAsia="pl-PL"/>
              </w:rPr>
              <w:t>Wkręt  gąbczasty (samogwintujący) ø 3,5  od 14 do 24 mm</w:t>
            </w:r>
          </w:p>
        </w:tc>
        <w:tc>
          <w:tcPr>
            <w:tcW w:w="709" w:type="dxa"/>
            <w:tcBorders>
              <w:bottom w:val="single" w:sz="4" w:space="0" w:color="000000"/>
              <w:right w:val="single" w:sz="4" w:space="0" w:color="000000"/>
            </w:tcBorders>
            <w:shd w:val="clear" w:color="auto" w:fill="auto"/>
            <w:vAlign w:val="center"/>
          </w:tcPr>
          <w:p w14:paraId="1F87F989"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3E7CC8AC"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20</w:t>
            </w:r>
          </w:p>
        </w:tc>
        <w:tc>
          <w:tcPr>
            <w:tcW w:w="1351" w:type="dxa"/>
            <w:tcBorders>
              <w:bottom w:val="single" w:sz="4" w:space="0" w:color="000000"/>
              <w:right w:val="single" w:sz="4" w:space="0" w:color="000000"/>
            </w:tcBorders>
            <w:shd w:val="clear" w:color="auto" w:fill="auto"/>
            <w:vAlign w:val="center"/>
          </w:tcPr>
          <w:p w14:paraId="542B4866" w14:textId="77777777" w:rsidR="001A3640" w:rsidRPr="004E7EDB" w:rsidRDefault="001A3640">
            <w:pPr>
              <w:spacing w:after="0" w:line="240" w:lineRule="auto"/>
              <w:jc w:val="center"/>
              <w:rPr>
                <w:rFonts w:eastAsia="Times New Roman" w:cs="Arial"/>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1B8549B3" w14:textId="77777777" w:rsidR="001A3640" w:rsidRPr="004E7EDB" w:rsidRDefault="001A3640">
            <w:pPr>
              <w:spacing w:after="0" w:line="240" w:lineRule="auto"/>
              <w:jc w:val="center"/>
              <w:rPr>
                <w:rFonts w:eastAsia="Times New Roman" w:cs="Arial"/>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636906EE" w14:textId="77777777" w:rsidR="001A3640" w:rsidRPr="004E7EDB" w:rsidRDefault="001A3640">
            <w:pPr>
              <w:spacing w:after="0" w:line="240" w:lineRule="auto"/>
              <w:jc w:val="center"/>
              <w:rPr>
                <w:rFonts w:eastAsia="Times New Roman" w:cs="Arial"/>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4F3BCD6C" w14:textId="77777777" w:rsidR="001A3640" w:rsidRPr="004E7EDB" w:rsidRDefault="001A3640">
            <w:pPr>
              <w:spacing w:after="0" w:line="240" w:lineRule="auto"/>
              <w:jc w:val="center"/>
              <w:rPr>
                <w:rFonts w:eastAsia="Times New Roman" w:cs="Arial"/>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444496D4" w14:textId="77777777" w:rsidR="001A3640" w:rsidRPr="004E7EDB" w:rsidRDefault="001A3640">
            <w:pPr>
              <w:spacing w:after="0" w:line="240" w:lineRule="auto"/>
              <w:jc w:val="center"/>
              <w:rPr>
                <w:rFonts w:eastAsia="Times New Roman" w:cs="Arial"/>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65B20C1" w14:textId="77777777" w:rsidR="001A3640" w:rsidRPr="004E7EDB" w:rsidRDefault="001A3640">
            <w:pPr>
              <w:spacing w:after="0" w:line="240" w:lineRule="auto"/>
              <w:jc w:val="center"/>
              <w:rPr>
                <w:rFonts w:eastAsia="Times New Roman" w:cs="Arial"/>
                <w:color w:val="000000"/>
                <w:sz w:val="18"/>
                <w:szCs w:val="18"/>
                <w:lang w:eastAsia="pl-PL"/>
              </w:rPr>
            </w:pPr>
          </w:p>
        </w:tc>
      </w:tr>
      <w:tr w:rsidR="001A3640" w:rsidRPr="004E7EDB" w14:paraId="73FCD63C" w14:textId="77777777" w:rsidTr="00151C7B">
        <w:trPr>
          <w:trHeight w:val="567"/>
        </w:trPr>
        <w:tc>
          <w:tcPr>
            <w:tcW w:w="649" w:type="dxa"/>
            <w:tcBorders>
              <w:left w:val="single" w:sz="4" w:space="0" w:color="000000"/>
              <w:bottom w:val="single" w:sz="4" w:space="0" w:color="000000"/>
              <w:right w:val="single" w:sz="4" w:space="0" w:color="000000"/>
            </w:tcBorders>
            <w:shd w:val="clear" w:color="auto" w:fill="auto"/>
            <w:vAlign w:val="center"/>
          </w:tcPr>
          <w:p w14:paraId="5C5E6623"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6.</w:t>
            </w:r>
          </w:p>
        </w:tc>
        <w:tc>
          <w:tcPr>
            <w:tcW w:w="4187" w:type="dxa"/>
            <w:tcBorders>
              <w:bottom w:val="single" w:sz="4" w:space="0" w:color="000000"/>
              <w:right w:val="single" w:sz="4" w:space="0" w:color="000000"/>
            </w:tcBorders>
            <w:shd w:val="clear" w:color="auto" w:fill="auto"/>
            <w:vAlign w:val="center"/>
          </w:tcPr>
          <w:p w14:paraId="2C812E6C" w14:textId="77777777" w:rsidR="001A3640" w:rsidRPr="004E7EDB" w:rsidRDefault="00000000">
            <w:pPr>
              <w:spacing w:after="0" w:line="240" w:lineRule="auto"/>
              <w:jc w:val="both"/>
              <w:rPr>
                <w:rFonts w:eastAsia="Times New Roman" w:cs="Arial"/>
                <w:color w:val="000000"/>
                <w:sz w:val="18"/>
                <w:szCs w:val="18"/>
                <w:lang w:eastAsia="pl-PL"/>
              </w:rPr>
            </w:pPr>
            <w:r w:rsidRPr="004E7EDB">
              <w:rPr>
                <w:rFonts w:eastAsia="Times New Roman" w:cs="Arial"/>
                <w:color w:val="000000"/>
                <w:sz w:val="18"/>
                <w:szCs w:val="18"/>
                <w:lang w:eastAsia="pl-PL"/>
              </w:rPr>
              <w:t>Wkręt gąbczasty (samogwintujący) ø 4,5  od 30 do 80 mm</w:t>
            </w:r>
          </w:p>
        </w:tc>
        <w:tc>
          <w:tcPr>
            <w:tcW w:w="709" w:type="dxa"/>
            <w:tcBorders>
              <w:bottom w:val="single" w:sz="4" w:space="0" w:color="000000"/>
              <w:right w:val="single" w:sz="4" w:space="0" w:color="000000"/>
            </w:tcBorders>
            <w:shd w:val="clear" w:color="auto" w:fill="auto"/>
            <w:vAlign w:val="center"/>
          </w:tcPr>
          <w:p w14:paraId="72DEB9AD"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658616E2"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20</w:t>
            </w:r>
          </w:p>
        </w:tc>
        <w:tc>
          <w:tcPr>
            <w:tcW w:w="1351" w:type="dxa"/>
            <w:tcBorders>
              <w:bottom w:val="single" w:sz="4" w:space="0" w:color="000000"/>
              <w:right w:val="single" w:sz="4" w:space="0" w:color="000000"/>
            </w:tcBorders>
            <w:shd w:val="clear" w:color="auto" w:fill="auto"/>
            <w:vAlign w:val="center"/>
          </w:tcPr>
          <w:p w14:paraId="6428D1D0" w14:textId="77777777" w:rsidR="001A3640" w:rsidRPr="004E7EDB" w:rsidRDefault="001A3640">
            <w:pPr>
              <w:spacing w:after="0" w:line="240" w:lineRule="auto"/>
              <w:jc w:val="center"/>
              <w:rPr>
                <w:rFonts w:eastAsia="Times New Roman" w:cs="Arial"/>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0D06001E" w14:textId="77777777" w:rsidR="001A3640" w:rsidRPr="004E7EDB" w:rsidRDefault="001A3640">
            <w:pPr>
              <w:spacing w:after="0" w:line="240" w:lineRule="auto"/>
              <w:jc w:val="center"/>
              <w:rPr>
                <w:rFonts w:eastAsia="Times New Roman" w:cs="Arial"/>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3A3F336D" w14:textId="77777777" w:rsidR="001A3640" w:rsidRPr="004E7EDB" w:rsidRDefault="001A3640">
            <w:pPr>
              <w:spacing w:after="0" w:line="240" w:lineRule="auto"/>
              <w:jc w:val="center"/>
              <w:rPr>
                <w:rFonts w:eastAsia="Times New Roman" w:cs="Arial"/>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25A49CBD" w14:textId="77777777" w:rsidR="001A3640" w:rsidRPr="004E7EDB" w:rsidRDefault="001A3640">
            <w:pPr>
              <w:spacing w:after="0" w:line="240" w:lineRule="auto"/>
              <w:jc w:val="center"/>
              <w:rPr>
                <w:rFonts w:eastAsia="Times New Roman" w:cs="Arial"/>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371DC4B8" w14:textId="77777777" w:rsidR="001A3640" w:rsidRPr="004E7EDB" w:rsidRDefault="001A3640">
            <w:pPr>
              <w:spacing w:after="0" w:line="240" w:lineRule="auto"/>
              <w:jc w:val="center"/>
              <w:rPr>
                <w:rFonts w:eastAsia="Times New Roman" w:cs="Arial"/>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C109A51" w14:textId="77777777" w:rsidR="001A3640" w:rsidRPr="004E7EDB" w:rsidRDefault="001A3640">
            <w:pPr>
              <w:spacing w:after="0" w:line="240" w:lineRule="auto"/>
              <w:jc w:val="center"/>
              <w:rPr>
                <w:rFonts w:eastAsia="Times New Roman" w:cs="Arial"/>
                <w:color w:val="000000"/>
                <w:sz w:val="18"/>
                <w:szCs w:val="18"/>
                <w:lang w:eastAsia="pl-PL"/>
              </w:rPr>
            </w:pPr>
          </w:p>
        </w:tc>
      </w:tr>
      <w:tr w:rsidR="001A3640" w:rsidRPr="004E7EDB" w14:paraId="136E1BF5" w14:textId="77777777" w:rsidTr="00151C7B">
        <w:trPr>
          <w:trHeight w:val="567"/>
        </w:trPr>
        <w:tc>
          <w:tcPr>
            <w:tcW w:w="649" w:type="dxa"/>
            <w:tcBorders>
              <w:left w:val="single" w:sz="4" w:space="0" w:color="000000"/>
              <w:bottom w:val="single" w:sz="4" w:space="0" w:color="000000"/>
              <w:right w:val="single" w:sz="4" w:space="0" w:color="000000"/>
            </w:tcBorders>
            <w:shd w:val="clear" w:color="auto" w:fill="auto"/>
            <w:vAlign w:val="center"/>
          </w:tcPr>
          <w:p w14:paraId="45B3C092"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7.</w:t>
            </w:r>
          </w:p>
        </w:tc>
        <w:tc>
          <w:tcPr>
            <w:tcW w:w="4187" w:type="dxa"/>
            <w:tcBorders>
              <w:bottom w:val="single" w:sz="4" w:space="0" w:color="000000"/>
              <w:right w:val="single" w:sz="4" w:space="0" w:color="000000"/>
            </w:tcBorders>
            <w:shd w:val="clear" w:color="auto" w:fill="auto"/>
            <w:vAlign w:val="center"/>
          </w:tcPr>
          <w:p w14:paraId="1BEF75C9" w14:textId="77777777" w:rsidR="001A3640" w:rsidRPr="004E7EDB" w:rsidRDefault="00000000">
            <w:pPr>
              <w:spacing w:after="0" w:line="240" w:lineRule="auto"/>
              <w:jc w:val="both"/>
              <w:rPr>
                <w:rFonts w:eastAsia="Times New Roman" w:cs="Arial"/>
                <w:color w:val="000000"/>
                <w:sz w:val="18"/>
                <w:szCs w:val="18"/>
                <w:lang w:eastAsia="pl-PL"/>
              </w:rPr>
            </w:pPr>
            <w:r w:rsidRPr="004E7EDB">
              <w:rPr>
                <w:rFonts w:eastAsia="Times New Roman" w:cs="Arial"/>
                <w:color w:val="000000"/>
                <w:sz w:val="18"/>
                <w:szCs w:val="18"/>
                <w:lang w:eastAsia="pl-PL"/>
              </w:rPr>
              <w:t>Wkręty do kości korowe samogwintujące ø  3,5 –Ø 4,5mm L=12-110 mm</w:t>
            </w:r>
          </w:p>
        </w:tc>
        <w:tc>
          <w:tcPr>
            <w:tcW w:w="709" w:type="dxa"/>
            <w:tcBorders>
              <w:bottom w:val="single" w:sz="4" w:space="0" w:color="000000"/>
              <w:right w:val="single" w:sz="4" w:space="0" w:color="000000"/>
            </w:tcBorders>
            <w:shd w:val="clear" w:color="auto" w:fill="auto"/>
            <w:vAlign w:val="center"/>
          </w:tcPr>
          <w:p w14:paraId="4C866434"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5ABF03F8"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30</w:t>
            </w:r>
          </w:p>
        </w:tc>
        <w:tc>
          <w:tcPr>
            <w:tcW w:w="1351" w:type="dxa"/>
            <w:tcBorders>
              <w:bottom w:val="single" w:sz="4" w:space="0" w:color="000000"/>
              <w:right w:val="single" w:sz="4" w:space="0" w:color="000000"/>
            </w:tcBorders>
            <w:shd w:val="clear" w:color="auto" w:fill="auto"/>
            <w:vAlign w:val="center"/>
          </w:tcPr>
          <w:p w14:paraId="6D081C34" w14:textId="77777777" w:rsidR="001A3640" w:rsidRPr="004E7EDB" w:rsidRDefault="001A3640">
            <w:pPr>
              <w:spacing w:after="0" w:line="240" w:lineRule="auto"/>
              <w:jc w:val="center"/>
              <w:rPr>
                <w:rFonts w:eastAsia="Times New Roman" w:cs="Arial"/>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6B2EF24C" w14:textId="77777777" w:rsidR="001A3640" w:rsidRPr="004E7EDB" w:rsidRDefault="001A3640">
            <w:pPr>
              <w:spacing w:after="0" w:line="240" w:lineRule="auto"/>
              <w:jc w:val="center"/>
              <w:rPr>
                <w:rFonts w:eastAsia="Times New Roman" w:cs="Arial"/>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03122DBF" w14:textId="77777777" w:rsidR="001A3640" w:rsidRPr="004E7EDB" w:rsidRDefault="001A3640">
            <w:pPr>
              <w:spacing w:after="0" w:line="240" w:lineRule="auto"/>
              <w:jc w:val="center"/>
              <w:rPr>
                <w:rFonts w:eastAsia="Times New Roman" w:cs="Arial"/>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6B71ADA9" w14:textId="77777777" w:rsidR="001A3640" w:rsidRPr="004E7EDB" w:rsidRDefault="001A3640">
            <w:pPr>
              <w:spacing w:after="0" w:line="240" w:lineRule="auto"/>
              <w:jc w:val="center"/>
              <w:rPr>
                <w:rFonts w:eastAsia="Times New Roman" w:cs="Arial"/>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03200BDC" w14:textId="77777777" w:rsidR="001A3640" w:rsidRPr="004E7EDB" w:rsidRDefault="001A3640">
            <w:pPr>
              <w:spacing w:after="0" w:line="240" w:lineRule="auto"/>
              <w:jc w:val="center"/>
              <w:rPr>
                <w:rFonts w:eastAsia="Times New Roman" w:cs="Arial"/>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7F73AAD8" w14:textId="77777777" w:rsidR="001A3640" w:rsidRPr="004E7EDB" w:rsidRDefault="001A3640">
            <w:pPr>
              <w:spacing w:after="0" w:line="240" w:lineRule="auto"/>
              <w:jc w:val="center"/>
              <w:rPr>
                <w:rFonts w:eastAsia="Times New Roman" w:cs="Arial"/>
                <w:color w:val="000000"/>
                <w:sz w:val="18"/>
                <w:szCs w:val="18"/>
                <w:lang w:eastAsia="pl-PL"/>
              </w:rPr>
            </w:pPr>
          </w:p>
        </w:tc>
      </w:tr>
      <w:tr w:rsidR="001A3640" w:rsidRPr="004E7EDB" w14:paraId="77A763AB" w14:textId="77777777" w:rsidTr="00151C7B">
        <w:trPr>
          <w:trHeight w:val="567"/>
        </w:trPr>
        <w:tc>
          <w:tcPr>
            <w:tcW w:w="649" w:type="dxa"/>
            <w:tcBorders>
              <w:left w:val="single" w:sz="4" w:space="0" w:color="000000"/>
              <w:bottom w:val="single" w:sz="4" w:space="0" w:color="000000"/>
              <w:right w:val="single" w:sz="4" w:space="0" w:color="000000"/>
            </w:tcBorders>
            <w:shd w:val="clear" w:color="auto" w:fill="auto"/>
            <w:vAlign w:val="center"/>
          </w:tcPr>
          <w:p w14:paraId="02333763"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lastRenderedPageBreak/>
              <w:t>8.</w:t>
            </w:r>
          </w:p>
        </w:tc>
        <w:tc>
          <w:tcPr>
            <w:tcW w:w="4187" w:type="dxa"/>
            <w:tcBorders>
              <w:bottom w:val="single" w:sz="4" w:space="0" w:color="000000"/>
              <w:right w:val="single" w:sz="4" w:space="0" w:color="000000"/>
            </w:tcBorders>
            <w:shd w:val="clear" w:color="auto" w:fill="auto"/>
            <w:vAlign w:val="center"/>
          </w:tcPr>
          <w:p w14:paraId="01E078FB" w14:textId="77777777" w:rsidR="001A3640" w:rsidRPr="004E7EDB" w:rsidRDefault="00000000">
            <w:pPr>
              <w:spacing w:after="0" w:line="240" w:lineRule="auto"/>
              <w:jc w:val="both"/>
              <w:rPr>
                <w:rFonts w:eastAsia="Times New Roman" w:cs="Arial"/>
                <w:color w:val="000000"/>
                <w:sz w:val="18"/>
                <w:szCs w:val="18"/>
                <w:lang w:eastAsia="pl-PL"/>
              </w:rPr>
            </w:pPr>
            <w:r w:rsidRPr="004E7EDB">
              <w:rPr>
                <w:rFonts w:eastAsia="Times New Roman" w:cs="Arial"/>
                <w:color w:val="000000"/>
                <w:sz w:val="18"/>
                <w:szCs w:val="18"/>
                <w:lang w:eastAsia="pl-PL"/>
              </w:rPr>
              <w:t>Wkręt  do kości  korowy: ø  1,5; 2,0; 2,7 mm  L=10-30 mm samogwintujący</w:t>
            </w:r>
          </w:p>
        </w:tc>
        <w:tc>
          <w:tcPr>
            <w:tcW w:w="709" w:type="dxa"/>
            <w:tcBorders>
              <w:bottom w:val="single" w:sz="4" w:space="0" w:color="000000"/>
              <w:right w:val="single" w:sz="4" w:space="0" w:color="000000"/>
            </w:tcBorders>
            <w:shd w:val="clear" w:color="auto" w:fill="auto"/>
            <w:vAlign w:val="center"/>
          </w:tcPr>
          <w:p w14:paraId="1B8DE884"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2E1DC453"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30</w:t>
            </w:r>
          </w:p>
        </w:tc>
        <w:tc>
          <w:tcPr>
            <w:tcW w:w="1351" w:type="dxa"/>
            <w:tcBorders>
              <w:bottom w:val="single" w:sz="4" w:space="0" w:color="000000"/>
              <w:right w:val="single" w:sz="4" w:space="0" w:color="000000"/>
            </w:tcBorders>
            <w:shd w:val="clear" w:color="auto" w:fill="auto"/>
            <w:vAlign w:val="center"/>
          </w:tcPr>
          <w:p w14:paraId="47017513" w14:textId="77777777" w:rsidR="001A3640" w:rsidRPr="004E7EDB" w:rsidRDefault="001A3640">
            <w:pPr>
              <w:spacing w:after="0" w:line="240" w:lineRule="auto"/>
              <w:jc w:val="center"/>
              <w:rPr>
                <w:rFonts w:eastAsia="Times New Roman" w:cs="Arial"/>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1DF53A56" w14:textId="77777777" w:rsidR="001A3640" w:rsidRPr="004E7EDB" w:rsidRDefault="001A3640">
            <w:pPr>
              <w:spacing w:after="0" w:line="240" w:lineRule="auto"/>
              <w:jc w:val="center"/>
              <w:rPr>
                <w:rFonts w:eastAsia="Times New Roman" w:cs="Arial"/>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63CBC650" w14:textId="77777777" w:rsidR="001A3640" w:rsidRPr="004E7EDB" w:rsidRDefault="001A3640">
            <w:pPr>
              <w:spacing w:after="0" w:line="240" w:lineRule="auto"/>
              <w:jc w:val="center"/>
              <w:rPr>
                <w:rFonts w:eastAsia="Times New Roman" w:cs="Arial"/>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1B83D96F" w14:textId="77777777" w:rsidR="001A3640" w:rsidRPr="004E7EDB" w:rsidRDefault="001A3640">
            <w:pPr>
              <w:spacing w:after="0" w:line="240" w:lineRule="auto"/>
              <w:jc w:val="center"/>
              <w:rPr>
                <w:rFonts w:eastAsia="Times New Roman" w:cs="Arial"/>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2C394028" w14:textId="77777777" w:rsidR="001A3640" w:rsidRPr="004E7EDB" w:rsidRDefault="001A3640">
            <w:pPr>
              <w:spacing w:after="0" w:line="240" w:lineRule="auto"/>
              <w:jc w:val="center"/>
              <w:rPr>
                <w:rFonts w:eastAsia="Times New Roman" w:cs="Arial"/>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B5F074A" w14:textId="77777777" w:rsidR="001A3640" w:rsidRPr="004E7EDB" w:rsidRDefault="001A3640">
            <w:pPr>
              <w:spacing w:after="0" w:line="240" w:lineRule="auto"/>
              <w:jc w:val="center"/>
              <w:rPr>
                <w:rFonts w:eastAsia="Times New Roman" w:cs="Arial"/>
                <w:color w:val="000000"/>
                <w:sz w:val="18"/>
                <w:szCs w:val="18"/>
                <w:lang w:eastAsia="pl-PL"/>
              </w:rPr>
            </w:pPr>
          </w:p>
        </w:tc>
      </w:tr>
      <w:tr w:rsidR="001A3640" w:rsidRPr="004E7EDB" w14:paraId="10909E6E" w14:textId="77777777" w:rsidTr="00151C7B">
        <w:trPr>
          <w:trHeight w:val="567"/>
        </w:trPr>
        <w:tc>
          <w:tcPr>
            <w:tcW w:w="649" w:type="dxa"/>
            <w:tcBorders>
              <w:left w:val="single" w:sz="4" w:space="0" w:color="000000"/>
              <w:bottom w:val="single" w:sz="4" w:space="0" w:color="000000"/>
              <w:right w:val="single" w:sz="4" w:space="0" w:color="000000"/>
            </w:tcBorders>
            <w:shd w:val="clear" w:color="auto" w:fill="auto"/>
            <w:vAlign w:val="center"/>
          </w:tcPr>
          <w:p w14:paraId="6BA78364"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9.</w:t>
            </w:r>
          </w:p>
        </w:tc>
        <w:tc>
          <w:tcPr>
            <w:tcW w:w="4187" w:type="dxa"/>
            <w:tcBorders>
              <w:bottom w:val="single" w:sz="4" w:space="0" w:color="000000"/>
              <w:right w:val="single" w:sz="4" w:space="0" w:color="000000"/>
            </w:tcBorders>
            <w:shd w:val="clear" w:color="auto" w:fill="auto"/>
            <w:vAlign w:val="center"/>
          </w:tcPr>
          <w:p w14:paraId="14687F4E" w14:textId="77777777" w:rsidR="001A3640" w:rsidRPr="004E7EDB" w:rsidRDefault="00000000">
            <w:pPr>
              <w:spacing w:after="0" w:line="240" w:lineRule="auto"/>
              <w:jc w:val="both"/>
              <w:rPr>
                <w:rFonts w:eastAsia="Times New Roman" w:cs="Arial"/>
                <w:color w:val="000000"/>
                <w:sz w:val="18"/>
                <w:szCs w:val="18"/>
                <w:lang w:eastAsia="pl-PL"/>
              </w:rPr>
            </w:pPr>
            <w:r w:rsidRPr="004E7EDB">
              <w:rPr>
                <w:rFonts w:eastAsia="Times New Roman" w:cs="Arial"/>
                <w:color w:val="000000"/>
                <w:sz w:val="18"/>
                <w:szCs w:val="18"/>
                <w:lang w:eastAsia="pl-PL"/>
              </w:rPr>
              <w:t>Wkręt  do kości  kostkowy ø  4,5 x 25-70 mm</w:t>
            </w:r>
          </w:p>
        </w:tc>
        <w:tc>
          <w:tcPr>
            <w:tcW w:w="709" w:type="dxa"/>
            <w:tcBorders>
              <w:bottom w:val="single" w:sz="4" w:space="0" w:color="000000"/>
              <w:right w:val="single" w:sz="4" w:space="0" w:color="000000"/>
            </w:tcBorders>
            <w:shd w:val="clear" w:color="auto" w:fill="auto"/>
            <w:vAlign w:val="center"/>
          </w:tcPr>
          <w:p w14:paraId="07E87D13"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7D12FC0B"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30</w:t>
            </w:r>
          </w:p>
        </w:tc>
        <w:tc>
          <w:tcPr>
            <w:tcW w:w="1351" w:type="dxa"/>
            <w:tcBorders>
              <w:bottom w:val="single" w:sz="4" w:space="0" w:color="000000"/>
              <w:right w:val="single" w:sz="4" w:space="0" w:color="000000"/>
            </w:tcBorders>
            <w:shd w:val="clear" w:color="auto" w:fill="auto"/>
            <w:vAlign w:val="center"/>
          </w:tcPr>
          <w:p w14:paraId="5C5C3066" w14:textId="77777777" w:rsidR="001A3640" w:rsidRPr="004E7EDB" w:rsidRDefault="001A3640">
            <w:pPr>
              <w:spacing w:after="0" w:line="240" w:lineRule="auto"/>
              <w:jc w:val="center"/>
              <w:rPr>
                <w:rFonts w:eastAsia="Times New Roman" w:cs="Arial"/>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57B9A360" w14:textId="77777777" w:rsidR="001A3640" w:rsidRPr="004E7EDB" w:rsidRDefault="001A3640">
            <w:pPr>
              <w:spacing w:after="0" w:line="240" w:lineRule="auto"/>
              <w:jc w:val="center"/>
              <w:rPr>
                <w:rFonts w:eastAsia="Times New Roman" w:cs="Arial"/>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07BD906A" w14:textId="77777777" w:rsidR="001A3640" w:rsidRPr="004E7EDB" w:rsidRDefault="001A3640">
            <w:pPr>
              <w:spacing w:after="0" w:line="240" w:lineRule="auto"/>
              <w:jc w:val="center"/>
              <w:rPr>
                <w:rFonts w:eastAsia="Times New Roman" w:cs="Arial"/>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0E59F3A0" w14:textId="77777777" w:rsidR="001A3640" w:rsidRPr="004E7EDB" w:rsidRDefault="001A3640">
            <w:pPr>
              <w:spacing w:after="0" w:line="240" w:lineRule="auto"/>
              <w:jc w:val="center"/>
              <w:rPr>
                <w:rFonts w:eastAsia="Times New Roman" w:cs="Arial"/>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2BE3EEAF" w14:textId="77777777" w:rsidR="001A3640" w:rsidRPr="004E7EDB" w:rsidRDefault="001A3640">
            <w:pPr>
              <w:spacing w:after="0" w:line="240" w:lineRule="auto"/>
              <w:jc w:val="center"/>
              <w:rPr>
                <w:rFonts w:eastAsia="Times New Roman" w:cs="Arial"/>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624873D5" w14:textId="77777777" w:rsidR="001A3640" w:rsidRPr="004E7EDB" w:rsidRDefault="001A3640">
            <w:pPr>
              <w:spacing w:after="0" w:line="240" w:lineRule="auto"/>
              <w:jc w:val="center"/>
              <w:rPr>
                <w:rFonts w:eastAsia="Times New Roman" w:cs="Arial"/>
                <w:color w:val="000000"/>
                <w:sz w:val="18"/>
                <w:szCs w:val="18"/>
                <w:lang w:eastAsia="pl-PL"/>
              </w:rPr>
            </w:pPr>
          </w:p>
        </w:tc>
      </w:tr>
      <w:tr w:rsidR="001A3640" w:rsidRPr="004E7EDB" w14:paraId="6DB982AE" w14:textId="77777777" w:rsidTr="00151C7B">
        <w:trPr>
          <w:trHeight w:val="567"/>
        </w:trPr>
        <w:tc>
          <w:tcPr>
            <w:tcW w:w="649" w:type="dxa"/>
            <w:tcBorders>
              <w:left w:val="single" w:sz="4" w:space="0" w:color="000000"/>
              <w:bottom w:val="single" w:sz="4" w:space="0" w:color="000000"/>
              <w:right w:val="single" w:sz="4" w:space="0" w:color="000000"/>
            </w:tcBorders>
            <w:shd w:val="clear" w:color="auto" w:fill="auto"/>
            <w:vAlign w:val="center"/>
          </w:tcPr>
          <w:p w14:paraId="171A9298"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10.</w:t>
            </w:r>
          </w:p>
        </w:tc>
        <w:tc>
          <w:tcPr>
            <w:tcW w:w="4187" w:type="dxa"/>
            <w:tcBorders>
              <w:bottom w:val="single" w:sz="4" w:space="0" w:color="000000"/>
              <w:right w:val="single" w:sz="4" w:space="0" w:color="000000"/>
            </w:tcBorders>
            <w:shd w:val="clear" w:color="auto" w:fill="auto"/>
            <w:vAlign w:val="center"/>
          </w:tcPr>
          <w:p w14:paraId="71768045" w14:textId="77777777" w:rsidR="001A3640" w:rsidRPr="004E7EDB" w:rsidRDefault="00000000">
            <w:pPr>
              <w:spacing w:after="0" w:line="240" w:lineRule="auto"/>
              <w:jc w:val="both"/>
              <w:rPr>
                <w:rFonts w:eastAsia="Times New Roman" w:cs="Arial"/>
                <w:color w:val="000000"/>
                <w:sz w:val="18"/>
                <w:szCs w:val="18"/>
                <w:lang w:eastAsia="pl-PL"/>
              </w:rPr>
            </w:pPr>
            <w:r w:rsidRPr="004E7EDB">
              <w:rPr>
                <w:rFonts w:eastAsia="Times New Roman" w:cs="Arial"/>
                <w:color w:val="000000"/>
                <w:sz w:val="18"/>
                <w:szCs w:val="18"/>
                <w:lang w:eastAsia="pl-PL"/>
              </w:rPr>
              <w:t xml:space="preserve">Drut kostny do </w:t>
            </w:r>
            <w:proofErr w:type="spellStart"/>
            <w:r w:rsidRPr="004E7EDB">
              <w:rPr>
                <w:rFonts w:eastAsia="Times New Roman" w:cs="Arial"/>
                <w:color w:val="000000"/>
                <w:sz w:val="18"/>
                <w:szCs w:val="18"/>
                <w:lang w:eastAsia="pl-PL"/>
              </w:rPr>
              <w:t>cerklarzu</w:t>
            </w:r>
            <w:proofErr w:type="spellEnd"/>
            <w:r w:rsidRPr="004E7EDB">
              <w:rPr>
                <w:rFonts w:eastAsia="Times New Roman" w:cs="Arial"/>
                <w:color w:val="000000"/>
                <w:sz w:val="18"/>
                <w:szCs w:val="18"/>
                <w:lang w:eastAsia="pl-PL"/>
              </w:rPr>
              <w:t xml:space="preserve"> :ø 0,5-2,0 mm x10m</w:t>
            </w:r>
          </w:p>
        </w:tc>
        <w:tc>
          <w:tcPr>
            <w:tcW w:w="709" w:type="dxa"/>
            <w:tcBorders>
              <w:bottom w:val="single" w:sz="4" w:space="0" w:color="000000"/>
              <w:right w:val="single" w:sz="4" w:space="0" w:color="000000"/>
            </w:tcBorders>
            <w:shd w:val="clear" w:color="auto" w:fill="auto"/>
            <w:vAlign w:val="center"/>
          </w:tcPr>
          <w:p w14:paraId="6A23D9F7"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7C6DBF27"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5</w:t>
            </w:r>
          </w:p>
        </w:tc>
        <w:tc>
          <w:tcPr>
            <w:tcW w:w="1351" w:type="dxa"/>
            <w:tcBorders>
              <w:bottom w:val="single" w:sz="4" w:space="0" w:color="000000"/>
              <w:right w:val="single" w:sz="4" w:space="0" w:color="000000"/>
            </w:tcBorders>
            <w:shd w:val="clear" w:color="auto" w:fill="auto"/>
            <w:vAlign w:val="center"/>
          </w:tcPr>
          <w:p w14:paraId="194B46FD" w14:textId="77777777" w:rsidR="001A3640" w:rsidRPr="004E7EDB" w:rsidRDefault="001A3640">
            <w:pPr>
              <w:spacing w:after="0" w:line="240" w:lineRule="auto"/>
              <w:jc w:val="center"/>
              <w:rPr>
                <w:rFonts w:eastAsia="Times New Roman" w:cs="Arial"/>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77EF0949" w14:textId="77777777" w:rsidR="001A3640" w:rsidRPr="004E7EDB" w:rsidRDefault="001A3640">
            <w:pPr>
              <w:spacing w:after="0" w:line="240" w:lineRule="auto"/>
              <w:jc w:val="center"/>
              <w:rPr>
                <w:rFonts w:eastAsia="Times New Roman" w:cs="Arial"/>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28442A42" w14:textId="77777777" w:rsidR="001A3640" w:rsidRPr="004E7EDB" w:rsidRDefault="001A3640">
            <w:pPr>
              <w:spacing w:after="0" w:line="240" w:lineRule="auto"/>
              <w:jc w:val="center"/>
              <w:rPr>
                <w:rFonts w:eastAsia="Times New Roman" w:cs="Arial"/>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5A15FFD0" w14:textId="77777777" w:rsidR="001A3640" w:rsidRPr="004E7EDB" w:rsidRDefault="001A3640">
            <w:pPr>
              <w:spacing w:after="0" w:line="240" w:lineRule="auto"/>
              <w:jc w:val="center"/>
              <w:rPr>
                <w:rFonts w:eastAsia="Times New Roman" w:cs="Arial"/>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1903C69A" w14:textId="77777777" w:rsidR="001A3640" w:rsidRPr="004E7EDB" w:rsidRDefault="001A3640">
            <w:pPr>
              <w:spacing w:after="0" w:line="240" w:lineRule="auto"/>
              <w:jc w:val="center"/>
              <w:rPr>
                <w:rFonts w:eastAsia="Times New Roman" w:cs="Arial"/>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0E6B4F9" w14:textId="77777777" w:rsidR="001A3640" w:rsidRPr="004E7EDB" w:rsidRDefault="001A3640">
            <w:pPr>
              <w:spacing w:after="0" w:line="240" w:lineRule="auto"/>
              <w:jc w:val="center"/>
              <w:rPr>
                <w:rFonts w:eastAsia="Times New Roman" w:cs="Arial"/>
                <w:color w:val="000000"/>
                <w:sz w:val="18"/>
                <w:szCs w:val="18"/>
                <w:lang w:eastAsia="pl-PL"/>
              </w:rPr>
            </w:pPr>
          </w:p>
        </w:tc>
      </w:tr>
      <w:tr w:rsidR="001A3640" w:rsidRPr="004E7EDB" w14:paraId="06E271DF" w14:textId="77777777" w:rsidTr="00151C7B">
        <w:trPr>
          <w:trHeight w:val="567"/>
        </w:trPr>
        <w:tc>
          <w:tcPr>
            <w:tcW w:w="649" w:type="dxa"/>
            <w:tcBorders>
              <w:left w:val="single" w:sz="4" w:space="0" w:color="000000"/>
              <w:bottom w:val="single" w:sz="4" w:space="0" w:color="000000"/>
              <w:right w:val="single" w:sz="4" w:space="0" w:color="000000"/>
            </w:tcBorders>
            <w:shd w:val="clear" w:color="auto" w:fill="auto"/>
            <w:vAlign w:val="center"/>
          </w:tcPr>
          <w:p w14:paraId="00D73F55"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11.</w:t>
            </w:r>
          </w:p>
        </w:tc>
        <w:tc>
          <w:tcPr>
            <w:tcW w:w="4187" w:type="dxa"/>
            <w:tcBorders>
              <w:bottom w:val="single" w:sz="4" w:space="0" w:color="000000"/>
              <w:right w:val="single" w:sz="4" w:space="0" w:color="000000"/>
            </w:tcBorders>
            <w:shd w:val="clear" w:color="auto" w:fill="auto"/>
            <w:vAlign w:val="center"/>
          </w:tcPr>
          <w:p w14:paraId="5CA54591" w14:textId="77777777" w:rsidR="001A3640" w:rsidRPr="004E7EDB" w:rsidRDefault="00000000">
            <w:pPr>
              <w:spacing w:after="0" w:line="240" w:lineRule="auto"/>
              <w:jc w:val="both"/>
              <w:rPr>
                <w:rFonts w:eastAsia="Times New Roman" w:cs="Arial"/>
                <w:color w:val="000000"/>
                <w:sz w:val="18"/>
                <w:szCs w:val="18"/>
                <w:lang w:eastAsia="pl-PL"/>
              </w:rPr>
            </w:pPr>
            <w:r w:rsidRPr="004E7EDB">
              <w:rPr>
                <w:rFonts w:eastAsia="Times New Roman" w:cs="Arial"/>
                <w:color w:val="000000"/>
                <w:sz w:val="18"/>
                <w:szCs w:val="18"/>
                <w:lang w:eastAsia="pl-PL"/>
              </w:rPr>
              <w:t xml:space="preserve">Wkręty Herberta </w:t>
            </w:r>
            <w:proofErr w:type="spellStart"/>
            <w:r w:rsidRPr="004E7EDB">
              <w:rPr>
                <w:rFonts w:eastAsia="Times New Roman" w:cs="Arial"/>
                <w:color w:val="000000"/>
                <w:sz w:val="18"/>
                <w:szCs w:val="18"/>
                <w:lang w:eastAsia="pl-PL"/>
              </w:rPr>
              <w:t>kaniulowane</w:t>
            </w:r>
            <w:proofErr w:type="spellEnd"/>
            <w:r w:rsidRPr="004E7EDB">
              <w:rPr>
                <w:rFonts w:eastAsia="Times New Roman" w:cs="Arial"/>
                <w:color w:val="000000"/>
                <w:sz w:val="18"/>
                <w:szCs w:val="18"/>
                <w:lang w:eastAsia="pl-PL"/>
              </w:rPr>
              <w:t xml:space="preserve"> i klasyczne od 12 mm do 30 mm</w:t>
            </w:r>
          </w:p>
        </w:tc>
        <w:tc>
          <w:tcPr>
            <w:tcW w:w="709" w:type="dxa"/>
            <w:tcBorders>
              <w:bottom w:val="single" w:sz="4" w:space="0" w:color="000000"/>
              <w:right w:val="single" w:sz="4" w:space="0" w:color="000000"/>
            </w:tcBorders>
            <w:shd w:val="clear" w:color="auto" w:fill="auto"/>
            <w:vAlign w:val="center"/>
          </w:tcPr>
          <w:p w14:paraId="4B6AB387"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57761DE7"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15</w:t>
            </w:r>
          </w:p>
        </w:tc>
        <w:tc>
          <w:tcPr>
            <w:tcW w:w="1351" w:type="dxa"/>
            <w:tcBorders>
              <w:bottom w:val="single" w:sz="4" w:space="0" w:color="000000"/>
              <w:right w:val="single" w:sz="4" w:space="0" w:color="000000"/>
            </w:tcBorders>
            <w:shd w:val="clear" w:color="auto" w:fill="auto"/>
            <w:vAlign w:val="center"/>
          </w:tcPr>
          <w:p w14:paraId="69661B48" w14:textId="77777777" w:rsidR="001A3640" w:rsidRPr="004E7EDB" w:rsidRDefault="001A3640">
            <w:pPr>
              <w:spacing w:after="0" w:line="240" w:lineRule="auto"/>
              <w:jc w:val="center"/>
              <w:rPr>
                <w:rFonts w:eastAsia="Times New Roman" w:cs="Arial"/>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0D31765F" w14:textId="77777777" w:rsidR="001A3640" w:rsidRPr="004E7EDB" w:rsidRDefault="001A3640">
            <w:pPr>
              <w:spacing w:after="0" w:line="240" w:lineRule="auto"/>
              <w:jc w:val="center"/>
              <w:rPr>
                <w:rFonts w:eastAsia="Times New Roman" w:cs="Arial"/>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3D96CC7D" w14:textId="77777777" w:rsidR="001A3640" w:rsidRPr="004E7EDB" w:rsidRDefault="001A3640">
            <w:pPr>
              <w:spacing w:after="0" w:line="240" w:lineRule="auto"/>
              <w:jc w:val="center"/>
              <w:rPr>
                <w:rFonts w:eastAsia="Times New Roman" w:cs="Arial"/>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5D2FB72B" w14:textId="77777777" w:rsidR="001A3640" w:rsidRPr="004E7EDB" w:rsidRDefault="001A3640">
            <w:pPr>
              <w:spacing w:after="0" w:line="240" w:lineRule="auto"/>
              <w:jc w:val="center"/>
              <w:rPr>
                <w:rFonts w:eastAsia="Times New Roman" w:cs="Arial"/>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0A92CBB5" w14:textId="77777777" w:rsidR="001A3640" w:rsidRPr="004E7EDB" w:rsidRDefault="001A3640">
            <w:pPr>
              <w:spacing w:after="0" w:line="240" w:lineRule="auto"/>
              <w:jc w:val="center"/>
              <w:rPr>
                <w:rFonts w:eastAsia="Times New Roman" w:cs="Arial"/>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3C9DA57D" w14:textId="77777777" w:rsidR="001A3640" w:rsidRPr="004E7EDB" w:rsidRDefault="001A3640">
            <w:pPr>
              <w:spacing w:after="0" w:line="240" w:lineRule="auto"/>
              <w:jc w:val="center"/>
              <w:rPr>
                <w:rFonts w:eastAsia="Times New Roman" w:cs="Arial"/>
                <w:color w:val="000000"/>
                <w:sz w:val="18"/>
                <w:szCs w:val="18"/>
                <w:lang w:eastAsia="pl-PL"/>
              </w:rPr>
            </w:pPr>
          </w:p>
        </w:tc>
      </w:tr>
      <w:tr w:rsidR="001A3640" w:rsidRPr="004E7EDB" w14:paraId="4129DE11" w14:textId="77777777" w:rsidTr="00151C7B">
        <w:trPr>
          <w:trHeight w:val="567"/>
        </w:trPr>
        <w:tc>
          <w:tcPr>
            <w:tcW w:w="649" w:type="dxa"/>
            <w:tcBorders>
              <w:left w:val="single" w:sz="4" w:space="0" w:color="000000"/>
              <w:bottom w:val="single" w:sz="4" w:space="0" w:color="000000"/>
              <w:right w:val="single" w:sz="4" w:space="0" w:color="000000"/>
            </w:tcBorders>
            <w:shd w:val="clear" w:color="auto" w:fill="auto"/>
            <w:vAlign w:val="center"/>
          </w:tcPr>
          <w:p w14:paraId="38373A19"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12.</w:t>
            </w:r>
          </w:p>
        </w:tc>
        <w:tc>
          <w:tcPr>
            <w:tcW w:w="4187" w:type="dxa"/>
            <w:tcBorders>
              <w:bottom w:val="single" w:sz="4" w:space="0" w:color="000000"/>
              <w:right w:val="single" w:sz="4" w:space="0" w:color="000000"/>
            </w:tcBorders>
            <w:shd w:val="clear" w:color="auto" w:fill="auto"/>
            <w:vAlign w:val="center"/>
          </w:tcPr>
          <w:p w14:paraId="39BCB2DD" w14:textId="77777777" w:rsidR="001A3640" w:rsidRPr="004E7EDB" w:rsidRDefault="00000000">
            <w:pPr>
              <w:spacing w:after="0" w:line="240" w:lineRule="auto"/>
              <w:jc w:val="both"/>
              <w:rPr>
                <w:rFonts w:eastAsia="Times New Roman" w:cs="Arial"/>
                <w:color w:val="000000"/>
                <w:sz w:val="18"/>
                <w:szCs w:val="18"/>
                <w:lang w:eastAsia="pl-PL"/>
              </w:rPr>
            </w:pPr>
            <w:r w:rsidRPr="004E7EDB">
              <w:rPr>
                <w:rFonts w:eastAsia="Times New Roman" w:cs="Arial"/>
                <w:color w:val="000000"/>
                <w:sz w:val="18"/>
                <w:szCs w:val="18"/>
                <w:lang w:eastAsia="pl-PL"/>
              </w:rPr>
              <w:t xml:space="preserve">Wiertła </w:t>
            </w:r>
            <w:proofErr w:type="spellStart"/>
            <w:r w:rsidRPr="004E7EDB">
              <w:rPr>
                <w:rFonts w:eastAsia="Times New Roman" w:cs="Arial"/>
                <w:color w:val="000000"/>
                <w:sz w:val="18"/>
                <w:szCs w:val="18"/>
                <w:lang w:eastAsia="pl-PL"/>
              </w:rPr>
              <w:t>kaniulowane</w:t>
            </w:r>
            <w:proofErr w:type="spellEnd"/>
            <w:r w:rsidRPr="004E7EDB">
              <w:rPr>
                <w:rFonts w:eastAsia="Times New Roman" w:cs="Arial"/>
                <w:color w:val="000000"/>
                <w:sz w:val="18"/>
                <w:szCs w:val="18"/>
                <w:lang w:eastAsia="pl-PL"/>
              </w:rPr>
              <w:t xml:space="preserve">  ø 3,0 – 10 mm</w:t>
            </w:r>
          </w:p>
        </w:tc>
        <w:tc>
          <w:tcPr>
            <w:tcW w:w="709" w:type="dxa"/>
            <w:tcBorders>
              <w:bottom w:val="single" w:sz="4" w:space="0" w:color="000000"/>
              <w:right w:val="single" w:sz="4" w:space="0" w:color="000000"/>
            </w:tcBorders>
            <w:shd w:val="clear" w:color="auto" w:fill="auto"/>
            <w:vAlign w:val="center"/>
          </w:tcPr>
          <w:p w14:paraId="1726A3B3"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4062D495"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5</w:t>
            </w:r>
          </w:p>
        </w:tc>
        <w:tc>
          <w:tcPr>
            <w:tcW w:w="1351" w:type="dxa"/>
            <w:tcBorders>
              <w:bottom w:val="single" w:sz="4" w:space="0" w:color="000000"/>
              <w:right w:val="single" w:sz="4" w:space="0" w:color="000000"/>
            </w:tcBorders>
            <w:shd w:val="clear" w:color="auto" w:fill="auto"/>
            <w:vAlign w:val="center"/>
          </w:tcPr>
          <w:p w14:paraId="2A8227B4" w14:textId="77777777" w:rsidR="001A3640" w:rsidRPr="004E7EDB" w:rsidRDefault="001A3640">
            <w:pPr>
              <w:spacing w:after="0" w:line="240" w:lineRule="auto"/>
              <w:jc w:val="center"/>
              <w:rPr>
                <w:rFonts w:eastAsia="Times New Roman" w:cs="Arial"/>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5E39FA7B" w14:textId="77777777" w:rsidR="001A3640" w:rsidRPr="004E7EDB" w:rsidRDefault="001A3640">
            <w:pPr>
              <w:spacing w:after="0" w:line="240" w:lineRule="auto"/>
              <w:jc w:val="center"/>
              <w:rPr>
                <w:rFonts w:eastAsia="Times New Roman" w:cs="Arial"/>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714B3592" w14:textId="77777777" w:rsidR="001A3640" w:rsidRPr="004E7EDB" w:rsidRDefault="001A3640">
            <w:pPr>
              <w:spacing w:after="0" w:line="240" w:lineRule="auto"/>
              <w:jc w:val="center"/>
              <w:rPr>
                <w:rFonts w:eastAsia="Times New Roman" w:cs="Arial"/>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6D5309AA" w14:textId="77777777" w:rsidR="001A3640" w:rsidRPr="004E7EDB" w:rsidRDefault="001A3640">
            <w:pPr>
              <w:spacing w:after="0" w:line="240" w:lineRule="auto"/>
              <w:jc w:val="center"/>
              <w:rPr>
                <w:rFonts w:eastAsia="Times New Roman" w:cs="Arial"/>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25A6A0B1" w14:textId="77777777" w:rsidR="001A3640" w:rsidRPr="004E7EDB" w:rsidRDefault="001A3640">
            <w:pPr>
              <w:spacing w:after="0" w:line="240" w:lineRule="auto"/>
              <w:jc w:val="center"/>
              <w:rPr>
                <w:rFonts w:eastAsia="Times New Roman" w:cs="Arial"/>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46F695E" w14:textId="77777777" w:rsidR="001A3640" w:rsidRPr="004E7EDB" w:rsidRDefault="001A3640">
            <w:pPr>
              <w:spacing w:after="0" w:line="240" w:lineRule="auto"/>
              <w:jc w:val="center"/>
              <w:rPr>
                <w:rFonts w:eastAsia="Times New Roman" w:cs="Arial"/>
                <w:color w:val="000000"/>
                <w:sz w:val="18"/>
                <w:szCs w:val="18"/>
                <w:lang w:eastAsia="pl-PL"/>
              </w:rPr>
            </w:pPr>
          </w:p>
        </w:tc>
      </w:tr>
      <w:tr w:rsidR="001A3640" w:rsidRPr="004E7EDB" w14:paraId="335F6A49" w14:textId="77777777" w:rsidTr="00151C7B">
        <w:trPr>
          <w:trHeight w:val="567"/>
        </w:trPr>
        <w:tc>
          <w:tcPr>
            <w:tcW w:w="649" w:type="dxa"/>
            <w:tcBorders>
              <w:left w:val="single" w:sz="4" w:space="0" w:color="000000"/>
              <w:bottom w:val="single" w:sz="4" w:space="0" w:color="000000"/>
              <w:right w:val="single" w:sz="4" w:space="0" w:color="000000"/>
            </w:tcBorders>
            <w:shd w:val="clear" w:color="auto" w:fill="auto"/>
            <w:vAlign w:val="center"/>
          </w:tcPr>
          <w:p w14:paraId="7E38FE60"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13.</w:t>
            </w:r>
          </w:p>
        </w:tc>
        <w:tc>
          <w:tcPr>
            <w:tcW w:w="4187" w:type="dxa"/>
            <w:tcBorders>
              <w:bottom w:val="single" w:sz="4" w:space="0" w:color="000000"/>
              <w:right w:val="single" w:sz="4" w:space="0" w:color="000000"/>
            </w:tcBorders>
            <w:shd w:val="clear" w:color="auto" w:fill="auto"/>
            <w:vAlign w:val="center"/>
          </w:tcPr>
          <w:p w14:paraId="6B839EA9" w14:textId="77777777" w:rsidR="001A3640" w:rsidRPr="004E7EDB" w:rsidRDefault="00000000">
            <w:pPr>
              <w:spacing w:after="0" w:line="240" w:lineRule="auto"/>
              <w:jc w:val="both"/>
              <w:rPr>
                <w:rFonts w:eastAsia="Times New Roman" w:cs="Arial"/>
                <w:color w:val="000000"/>
                <w:sz w:val="18"/>
                <w:szCs w:val="18"/>
                <w:lang w:eastAsia="pl-PL"/>
              </w:rPr>
            </w:pPr>
            <w:r w:rsidRPr="004E7EDB">
              <w:rPr>
                <w:rFonts w:eastAsia="Times New Roman" w:cs="Arial"/>
                <w:color w:val="000000"/>
                <w:sz w:val="18"/>
                <w:szCs w:val="18"/>
                <w:lang w:eastAsia="pl-PL"/>
              </w:rPr>
              <w:t>Wiertła   ø 1,5 – 6,5mm ,L 100-300 mm</w:t>
            </w:r>
          </w:p>
        </w:tc>
        <w:tc>
          <w:tcPr>
            <w:tcW w:w="709" w:type="dxa"/>
            <w:tcBorders>
              <w:bottom w:val="single" w:sz="4" w:space="0" w:color="000000"/>
              <w:right w:val="single" w:sz="4" w:space="0" w:color="000000"/>
            </w:tcBorders>
            <w:shd w:val="clear" w:color="auto" w:fill="auto"/>
            <w:vAlign w:val="center"/>
          </w:tcPr>
          <w:p w14:paraId="336AA7EA"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1DB892DA"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5</w:t>
            </w:r>
          </w:p>
        </w:tc>
        <w:tc>
          <w:tcPr>
            <w:tcW w:w="1351" w:type="dxa"/>
            <w:tcBorders>
              <w:bottom w:val="single" w:sz="4" w:space="0" w:color="000000"/>
              <w:right w:val="single" w:sz="4" w:space="0" w:color="000000"/>
            </w:tcBorders>
            <w:shd w:val="clear" w:color="auto" w:fill="auto"/>
            <w:vAlign w:val="center"/>
          </w:tcPr>
          <w:p w14:paraId="4CE67CAD" w14:textId="77777777" w:rsidR="001A3640" w:rsidRPr="004E7EDB" w:rsidRDefault="001A3640">
            <w:pPr>
              <w:spacing w:after="0" w:line="240" w:lineRule="auto"/>
              <w:jc w:val="center"/>
              <w:rPr>
                <w:rFonts w:eastAsia="Times New Roman" w:cs="Arial"/>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4149DDA0" w14:textId="77777777" w:rsidR="001A3640" w:rsidRPr="004E7EDB" w:rsidRDefault="001A3640">
            <w:pPr>
              <w:spacing w:after="0" w:line="240" w:lineRule="auto"/>
              <w:jc w:val="center"/>
              <w:rPr>
                <w:rFonts w:eastAsia="Times New Roman" w:cs="Arial"/>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49C828BA" w14:textId="77777777" w:rsidR="001A3640" w:rsidRPr="004E7EDB" w:rsidRDefault="001A3640">
            <w:pPr>
              <w:spacing w:after="0" w:line="240" w:lineRule="auto"/>
              <w:jc w:val="center"/>
              <w:rPr>
                <w:rFonts w:eastAsia="Times New Roman" w:cs="Arial"/>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1ECF4D1A" w14:textId="77777777" w:rsidR="001A3640" w:rsidRPr="004E7EDB" w:rsidRDefault="001A3640">
            <w:pPr>
              <w:spacing w:after="0" w:line="240" w:lineRule="auto"/>
              <w:jc w:val="center"/>
              <w:rPr>
                <w:rFonts w:eastAsia="Times New Roman" w:cs="Arial"/>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11CD96A5" w14:textId="77777777" w:rsidR="001A3640" w:rsidRPr="004E7EDB" w:rsidRDefault="001A3640">
            <w:pPr>
              <w:spacing w:after="0" w:line="240" w:lineRule="auto"/>
              <w:jc w:val="center"/>
              <w:rPr>
                <w:rFonts w:eastAsia="Times New Roman" w:cs="Arial"/>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718F443" w14:textId="77777777" w:rsidR="001A3640" w:rsidRPr="004E7EDB" w:rsidRDefault="001A3640">
            <w:pPr>
              <w:spacing w:after="0" w:line="240" w:lineRule="auto"/>
              <w:jc w:val="center"/>
              <w:rPr>
                <w:rFonts w:eastAsia="Times New Roman" w:cs="Arial"/>
                <w:color w:val="000000"/>
                <w:sz w:val="18"/>
                <w:szCs w:val="18"/>
                <w:lang w:eastAsia="pl-PL"/>
              </w:rPr>
            </w:pPr>
          </w:p>
        </w:tc>
      </w:tr>
      <w:tr w:rsidR="001A3640" w:rsidRPr="004E7EDB" w14:paraId="02425A02" w14:textId="77777777" w:rsidTr="00151C7B">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D31FB"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14.</w:t>
            </w:r>
          </w:p>
        </w:tc>
        <w:tc>
          <w:tcPr>
            <w:tcW w:w="4187" w:type="dxa"/>
            <w:tcBorders>
              <w:top w:val="single" w:sz="4" w:space="0" w:color="000000"/>
              <w:bottom w:val="single" w:sz="4" w:space="0" w:color="000000"/>
              <w:right w:val="single" w:sz="4" w:space="0" w:color="000000"/>
            </w:tcBorders>
            <w:shd w:val="clear" w:color="auto" w:fill="auto"/>
            <w:vAlign w:val="center"/>
          </w:tcPr>
          <w:p w14:paraId="53F3649E" w14:textId="77777777" w:rsidR="001A3640" w:rsidRPr="004E7EDB" w:rsidRDefault="00000000">
            <w:pPr>
              <w:spacing w:after="0" w:line="240" w:lineRule="auto"/>
              <w:jc w:val="both"/>
              <w:rPr>
                <w:rFonts w:eastAsia="Times New Roman" w:cs="Arial"/>
                <w:color w:val="000000"/>
                <w:sz w:val="18"/>
                <w:szCs w:val="18"/>
                <w:lang w:eastAsia="pl-PL"/>
              </w:rPr>
            </w:pPr>
            <w:r w:rsidRPr="004E7EDB">
              <w:rPr>
                <w:rFonts w:eastAsia="Times New Roman" w:cs="Arial"/>
                <w:color w:val="000000"/>
                <w:sz w:val="18"/>
                <w:szCs w:val="18"/>
                <w:lang w:eastAsia="pl-PL"/>
              </w:rPr>
              <w:t xml:space="preserve">Groty </w:t>
            </w:r>
            <w:proofErr w:type="spellStart"/>
            <w:r w:rsidRPr="004E7EDB">
              <w:rPr>
                <w:rFonts w:eastAsia="Times New Roman" w:cs="Arial"/>
                <w:color w:val="000000"/>
                <w:sz w:val="18"/>
                <w:szCs w:val="18"/>
                <w:lang w:eastAsia="pl-PL"/>
              </w:rPr>
              <w:t>Steinmanna</w:t>
            </w:r>
            <w:proofErr w:type="spellEnd"/>
            <w:r w:rsidRPr="004E7EDB">
              <w:rPr>
                <w:rFonts w:eastAsia="Times New Roman" w:cs="Arial"/>
                <w:color w:val="000000"/>
                <w:sz w:val="18"/>
                <w:szCs w:val="18"/>
                <w:lang w:eastAsia="pl-PL"/>
              </w:rPr>
              <w:t xml:space="preserve"> od Ø 2,0 do  Ø 4,5mm L=80-300mm</w:t>
            </w:r>
          </w:p>
        </w:tc>
        <w:tc>
          <w:tcPr>
            <w:tcW w:w="709" w:type="dxa"/>
            <w:tcBorders>
              <w:top w:val="single" w:sz="4" w:space="0" w:color="000000"/>
              <w:bottom w:val="single" w:sz="4" w:space="0" w:color="000000"/>
              <w:right w:val="single" w:sz="4" w:space="0" w:color="000000"/>
            </w:tcBorders>
            <w:shd w:val="clear" w:color="auto" w:fill="auto"/>
            <w:vAlign w:val="center"/>
          </w:tcPr>
          <w:p w14:paraId="3B67D3BF"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193311C4" w14:textId="77777777" w:rsidR="001A3640" w:rsidRPr="004E7EDB" w:rsidRDefault="00000000">
            <w:pPr>
              <w:spacing w:after="0" w:line="240" w:lineRule="auto"/>
              <w:jc w:val="center"/>
              <w:rPr>
                <w:rFonts w:eastAsia="Times New Roman" w:cs="Arial"/>
                <w:color w:val="000000"/>
                <w:sz w:val="18"/>
                <w:szCs w:val="18"/>
                <w:lang w:eastAsia="pl-PL"/>
              </w:rPr>
            </w:pPr>
            <w:r w:rsidRPr="004E7EDB">
              <w:rPr>
                <w:rFonts w:eastAsia="Times New Roman" w:cs="Arial"/>
                <w:color w:val="000000"/>
                <w:sz w:val="18"/>
                <w:szCs w:val="18"/>
                <w:lang w:eastAsia="pl-PL"/>
              </w:rPr>
              <w:t>30</w:t>
            </w:r>
          </w:p>
        </w:tc>
        <w:tc>
          <w:tcPr>
            <w:tcW w:w="1351" w:type="dxa"/>
            <w:tcBorders>
              <w:top w:val="single" w:sz="4" w:space="0" w:color="000000"/>
              <w:bottom w:val="single" w:sz="4" w:space="0" w:color="000000"/>
              <w:right w:val="single" w:sz="4" w:space="0" w:color="000000"/>
            </w:tcBorders>
            <w:shd w:val="clear" w:color="auto" w:fill="auto"/>
            <w:vAlign w:val="center"/>
          </w:tcPr>
          <w:p w14:paraId="573D5BB3" w14:textId="77777777" w:rsidR="001A3640" w:rsidRPr="004E7EDB" w:rsidRDefault="001A3640">
            <w:pPr>
              <w:spacing w:after="0" w:line="240" w:lineRule="auto"/>
              <w:jc w:val="center"/>
              <w:rPr>
                <w:rFonts w:eastAsia="Times New Roman" w:cs="Arial"/>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7F3D783" w14:textId="77777777" w:rsidR="001A3640" w:rsidRPr="004E7EDB" w:rsidRDefault="001A3640">
            <w:pPr>
              <w:spacing w:after="0" w:line="240" w:lineRule="auto"/>
              <w:jc w:val="center"/>
              <w:rPr>
                <w:rFonts w:eastAsia="Times New Roman" w:cs="Arial"/>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109FB59A" w14:textId="77777777" w:rsidR="001A3640" w:rsidRPr="004E7EDB"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5A0695D5" w14:textId="77777777" w:rsidR="001A3640" w:rsidRPr="004E7EDB"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9AEF1C2" w14:textId="77777777" w:rsidR="001A3640" w:rsidRPr="004E7EDB" w:rsidRDefault="001A3640">
            <w:pPr>
              <w:spacing w:after="0" w:line="240" w:lineRule="auto"/>
              <w:jc w:val="center"/>
              <w:rPr>
                <w:rFonts w:eastAsia="Times New Roman" w:cs="Arial"/>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77D7019" w14:textId="77777777" w:rsidR="001A3640" w:rsidRPr="004E7EDB" w:rsidRDefault="001A3640">
            <w:pPr>
              <w:spacing w:after="0" w:line="240" w:lineRule="auto"/>
              <w:jc w:val="center"/>
              <w:rPr>
                <w:rFonts w:eastAsia="Times New Roman" w:cs="Arial"/>
                <w:color w:val="000000"/>
                <w:sz w:val="18"/>
                <w:szCs w:val="18"/>
                <w:lang w:eastAsia="pl-PL"/>
              </w:rPr>
            </w:pPr>
          </w:p>
        </w:tc>
      </w:tr>
      <w:tr w:rsidR="001A3640" w:rsidRPr="004E7EDB" w14:paraId="0CB94585" w14:textId="77777777" w:rsidTr="00151C7B">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683B9EB" w14:textId="77777777" w:rsidR="001A3640" w:rsidRPr="00151C7B" w:rsidRDefault="00000000">
            <w:pPr>
              <w:spacing w:after="0" w:line="240" w:lineRule="auto"/>
              <w:jc w:val="right"/>
              <w:rPr>
                <w:rFonts w:eastAsia="Times New Roman" w:cs="Arial"/>
                <w:b/>
                <w:bCs/>
                <w:color w:val="000000"/>
                <w:sz w:val="18"/>
                <w:szCs w:val="18"/>
                <w:lang w:eastAsia="pl-PL"/>
              </w:rPr>
            </w:pPr>
            <w:r w:rsidRPr="00151C7B">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4680593F" w14:textId="77777777" w:rsidR="001A3640" w:rsidRPr="004E7EDB"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44EC8D71" w14:textId="77777777" w:rsidR="001A3640" w:rsidRPr="004E7EDB"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41FB13CC" w14:textId="77777777" w:rsidR="001A3640" w:rsidRPr="004E7EDB"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58335A97" w14:textId="77777777" w:rsidR="001A3640" w:rsidRPr="004E7EDB"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452738C2" w14:textId="77777777" w:rsidR="001A3640" w:rsidRPr="004E7EDB" w:rsidRDefault="001A3640">
            <w:pPr>
              <w:spacing w:after="0" w:line="240" w:lineRule="auto"/>
              <w:jc w:val="center"/>
              <w:rPr>
                <w:rFonts w:eastAsia="Times New Roman" w:cs="Arial"/>
                <w:color w:val="000000"/>
                <w:sz w:val="18"/>
                <w:szCs w:val="18"/>
                <w:lang w:eastAsia="pl-PL"/>
              </w:rPr>
            </w:pPr>
          </w:p>
        </w:tc>
      </w:tr>
    </w:tbl>
    <w:p w14:paraId="05D61C45" w14:textId="77777777" w:rsidR="001A3640" w:rsidRPr="004E7EDB" w:rsidRDefault="001A3640">
      <w:pPr>
        <w:rPr>
          <w:rFonts w:cs="Arial"/>
          <w:b/>
          <w:bCs/>
          <w:i/>
          <w:iCs/>
          <w:sz w:val="18"/>
          <w:szCs w:val="18"/>
        </w:rPr>
      </w:pPr>
    </w:p>
    <w:p w14:paraId="2EE12F1D" w14:textId="77777777" w:rsidR="004E7EDB" w:rsidRPr="002360D0" w:rsidRDefault="004E7EDB" w:rsidP="004E7EDB">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0FD940E2" w14:textId="77777777" w:rsidR="004E7EDB" w:rsidRPr="002360D0" w:rsidRDefault="004E7EDB" w:rsidP="004E7EDB">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276027BC" w14:textId="77777777" w:rsidR="004E7EDB" w:rsidRDefault="004E7EDB">
      <w:pPr>
        <w:rPr>
          <w:b/>
          <w:bCs/>
          <w:i/>
          <w:iCs/>
          <w:sz w:val="20"/>
          <w:szCs w:val="20"/>
        </w:rPr>
      </w:pPr>
    </w:p>
    <w:p w14:paraId="79C313CE" w14:textId="77777777" w:rsidR="004E7EDB" w:rsidRDefault="004E7EDB">
      <w:pPr>
        <w:rPr>
          <w:b/>
          <w:bCs/>
          <w:i/>
          <w:iCs/>
          <w:sz w:val="20"/>
          <w:szCs w:val="20"/>
        </w:rPr>
      </w:pPr>
    </w:p>
    <w:p w14:paraId="49ED17EF" w14:textId="77777777" w:rsidR="004E7EDB" w:rsidRDefault="004E7EDB">
      <w:pPr>
        <w:rPr>
          <w:b/>
          <w:bCs/>
          <w:i/>
          <w:iCs/>
          <w:sz w:val="20"/>
          <w:szCs w:val="20"/>
        </w:rPr>
      </w:pPr>
    </w:p>
    <w:p w14:paraId="726BC55A" w14:textId="77777777" w:rsidR="004E7EDB" w:rsidRDefault="004E7EDB">
      <w:pPr>
        <w:rPr>
          <w:b/>
          <w:bCs/>
          <w:i/>
          <w:iCs/>
          <w:sz w:val="20"/>
          <w:szCs w:val="20"/>
        </w:rPr>
      </w:pPr>
    </w:p>
    <w:p w14:paraId="40D289EE" w14:textId="77777777" w:rsidR="004E7EDB" w:rsidRDefault="004E7EDB">
      <w:pPr>
        <w:rPr>
          <w:b/>
          <w:bCs/>
          <w:i/>
          <w:iCs/>
          <w:sz w:val="20"/>
          <w:szCs w:val="20"/>
        </w:rPr>
      </w:pPr>
    </w:p>
    <w:p w14:paraId="3A9202D8" w14:textId="77777777" w:rsidR="004E7EDB" w:rsidRDefault="004E7EDB">
      <w:pPr>
        <w:rPr>
          <w:b/>
          <w:bCs/>
          <w:i/>
          <w:iCs/>
          <w:sz w:val="20"/>
          <w:szCs w:val="20"/>
        </w:rPr>
      </w:pPr>
    </w:p>
    <w:p w14:paraId="75E27EA7" w14:textId="77777777" w:rsidR="004E7EDB" w:rsidRDefault="004E7EDB">
      <w:pPr>
        <w:rPr>
          <w:b/>
          <w:bCs/>
          <w:i/>
          <w:iCs/>
          <w:sz w:val="20"/>
          <w:szCs w:val="20"/>
        </w:rPr>
      </w:pPr>
    </w:p>
    <w:p w14:paraId="65D9EC07" w14:textId="77777777" w:rsidR="004E7EDB" w:rsidRDefault="004E7EDB">
      <w:pPr>
        <w:rPr>
          <w:b/>
          <w:bCs/>
          <w:i/>
          <w:iCs/>
          <w:sz w:val="20"/>
          <w:szCs w:val="20"/>
        </w:rPr>
      </w:pPr>
    </w:p>
    <w:p w14:paraId="437CD1E0" w14:textId="77777777" w:rsidR="004E7EDB" w:rsidRDefault="004E7EDB">
      <w:pPr>
        <w:rPr>
          <w:b/>
          <w:bCs/>
          <w:i/>
          <w:iCs/>
          <w:sz w:val="20"/>
          <w:szCs w:val="20"/>
        </w:rPr>
      </w:pPr>
    </w:p>
    <w:p w14:paraId="020730C7" w14:textId="77777777" w:rsidR="001A3640" w:rsidRPr="004E7EDB" w:rsidRDefault="00000000">
      <w:pPr>
        <w:rPr>
          <w:b/>
          <w:bCs/>
          <w:iCs/>
          <w:sz w:val="18"/>
          <w:szCs w:val="18"/>
        </w:rPr>
      </w:pPr>
      <w:r w:rsidRPr="004E7EDB">
        <w:rPr>
          <w:b/>
          <w:bCs/>
          <w:iCs/>
          <w:sz w:val="18"/>
          <w:szCs w:val="18"/>
        </w:rPr>
        <w:lastRenderedPageBreak/>
        <w:t>PAKIET NR 2 – Narzędzia ortopedyczne.</w:t>
      </w:r>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B15CAF" w14:paraId="08C64EF3" w14:textId="77777777" w:rsidTr="00B15CAF">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6EE20" w14:textId="626FC7CD"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7E4A256E" w14:textId="3F184041"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7D8ADBB4" w14:textId="7D7D5504"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6ECA0735" w14:textId="77777777" w:rsidR="00B15CAF" w:rsidRDefault="00B15CAF" w:rsidP="00B15CAF">
            <w:pPr>
              <w:spacing w:after="0" w:line="240" w:lineRule="auto"/>
              <w:jc w:val="center"/>
              <w:rPr>
                <w:rFonts w:eastAsia="Times New Roman" w:cs="Arial"/>
                <w:b/>
                <w:bCs/>
                <w:color w:val="000000"/>
                <w:sz w:val="18"/>
                <w:szCs w:val="18"/>
                <w:lang w:eastAsia="pl-PL"/>
              </w:rPr>
            </w:pPr>
          </w:p>
          <w:p w14:paraId="57835E8F" w14:textId="77777777" w:rsidR="00B15CAF" w:rsidRDefault="00B15CAF" w:rsidP="00B15CAF">
            <w:pPr>
              <w:spacing w:after="0" w:line="240" w:lineRule="auto"/>
              <w:jc w:val="center"/>
              <w:rPr>
                <w:rFonts w:eastAsia="Times New Roman" w:cs="Arial"/>
                <w:b/>
                <w:bCs/>
                <w:color w:val="000000"/>
                <w:sz w:val="18"/>
                <w:szCs w:val="18"/>
                <w:lang w:eastAsia="pl-PL"/>
              </w:rPr>
            </w:pPr>
          </w:p>
          <w:p w14:paraId="531B7436" w14:textId="5FBD1563" w:rsidR="00B15CAF" w:rsidRPr="004E7EDB" w:rsidRDefault="00E911B6"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B15CAF"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317810FC" w14:textId="77777777" w:rsidR="00B15CAF" w:rsidRDefault="00B15CAF" w:rsidP="00B15CAF">
            <w:pPr>
              <w:spacing w:after="0" w:line="240" w:lineRule="auto"/>
              <w:rPr>
                <w:rFonts w:eastAsia="Times New Roman" w:cs="Arial"/>
                <w:b/>
                <w:bCs/>
                <w:color w:val="000000"/>
                <w:sz w:val="18"/>
                <w:szCs w:val="18"/>
                <w:lang w:eastAsia="pl-PL"/>
              </w:rPr>
            </w:pPr>
          </w:p>
          <w:p w14:paraId="5F462424" w14:textId="663050FC"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1C3AC20C" w14:textId="77777777" w:rsidR="00B15CAF" w:rsidRDefault="00B15CAF" w:rsidP="00B15CAF">
            <w:pPr>
              <w:spacing w:after="0" w:line="240" w:lineRule="auto"/>
              <w:jc w:val="center"/>
              <w:rPr>
                <w:rFonts w:eastAsia="Times New Roman" w:cs="Arial"/>
                <w:b/>
                <w:bCs/>
                <w:color w:val="000000"/>
                <w:sz w:val="18"/>
                <w:szCs w:val="18"/>
                <w:lang w:eastAsia="pl-PL"/>
              </w:rPr>
            </w:pPr>
          </w:p>
          <w:p w14:paraId="1532F9B0" w14:textId="77777777" w:rsidR="00B15CAF" w:rsidRDefault="00B15CAF" w:rsidP="00B15CAF">
            <w:pPr>
              <w:spacing w:after="0" w:line="240" w:lineRule="auto"/>
              <w:jc w:val="center"/>
              <w:rPr>
                <w:rFonts w:eastAsia="Times New Roman" w:cs="Arial"/>
                <w:b/>
                <w:bCs/>
                <w:color w:val="000000"/>
                <w:sz w:val="18"/>
                <w:szCs w:val="18"/>
                <w:lang w:eastAsia="pl-PL"/>
              </w:rPr>
            </w:pPr>
          </w:p>
          <w:p w14:paraId="5FA198AC" w14:textId="77777777" w:rsidR="00B15CAF" w:rsidRDefault="00B15CAF" w:rsidP="00B15CAF">
            <w:pPr>
              <w:spacing w:after="0" w:line="240" w:lineRule="auto"/>
              <w:jc w:val="center"/>
              <w:rPr>
                <w:rFonts w:eastAsia="Times New Roman" w:cs="Arial"/>
                <w:b/>
                <w:bCs/>
                <w:color w:val="000000"/>
                <w:sz w:val="18"/>
                <w:szCs w:val="18"/>
                <w:lang w:eastAsia="pl-PL"/>
              </w:rPr>
            </w:pPr>
          </w:p>
          <w:p w14:paraId="556AE01D"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0024AC61" w14:textId="77777777" w:rsidR="00B15CAF" w:rsidRDefault="00B15CAF" w:rsidP="00B15CAF">
            <w:pPr>
              <w:spacing w:after="0" w:line="240" w:lineRule="auto"/>
              <w:jc w:val="center"/>
              <w:rPr>
                <w:rFonts w:eastAsia="Times New Roman" w:cs="Arial"/>
                <w:b/>
                <w:bCs/>
                <w:color w:val="000000"/>
                <w:sz w:val="18"/>
                <w:szCs w:val="18"/>
                <w:lang w:eastAsia="pl-PL"/>
              </w:rPr>
            </w:pPr>
          </w:p>
          <w:p w14:paraId="20E561D5" w14:textId="19F5B1AC" w:rsidR="00B15CAF" w:rsidRPr="004E7EDB"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06CFDC35" w14:textId="77777777" w:rsidR="00B15CAF" w:rsidRDefault="00B15CAF" w:rsidP="00B15CAF">
            <w:pPr>
              <w:spacing w:after="0" w:line="240" w:lineRule="auto"/>
              <w:jc w:val="center"/>
              <w:rPr>
                <w:rFonts w:eastAsia="Times New Roman" w:cs="Arial"/>
                <w:b/>
                <w:bCs/>
                <w:color w:val="000000"/>
                <w:sz w:val="18"/>
                <w:szCs w:val="18"/>
                <w:lang w:eastAsia="pl-PL"/>
              </w:rPr>
            </w:pPr>
          </w:p>
          <w:p w14:paraId="1AE6D94F" w14:textId="6F3F8B51"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232EF87A" w14:textId="77777777" w:rsidR="00B15CAF" w:rsidRDefault="00B15CAF" w:rsidP="00B15CAF">
            <w:pPr>
              <w:spacing w:after="0" w:line="240" w:lineRule="auto"/>
              <w:jc w:val="center"/>
              <w:rPr>
                <w:rFonts w:eastAsia="Times New Roman" w:cs="Arial"/>
                <w:b/>
                <w:bCs/>
                <w:color w:val="000000"/>
                <w:sz w:val="18"/>
                <w:szCs w:val="18"/>
                <w:lang w:eastAsia="pl-PL"/>
              </w:rPr>
            </w:pPr>
          </w:p>
          <w:p w14:paraId="252B76A1" w14:textId="5BFF37C3"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67F33F90" w14:textId="77777777" w:rsidR="00B15CAF" w:rsidRDefault="00B15CAF" w:rsidP="00B15CAF">
            <w:pPr>
              <w:spacing w:after="0" w:line="240" w:lineRule="auto"/>
              <w:jc w:val="center"/>
              <w:rPr>
                <w:rFonts w:eastAsia="Times New Roman" w:cs="Arial"/>
                <w:b/>
                <w:bCs/>
                <w:color w:val="000000"/>
                <w:sz w:val="18"/>
                <w:szCs w:val="18"/>
                <w:lang w:eastAsia="pl-PL"/>
              </w:rPr>
            </w:pPr>
          </w:p>
          <w:p w14:paraId="79DA5FE9" w14:textId="77777777" w:rsidR="00B15CAF" w:rsidRDefault="00B15CAF" w:rsidP="00B15CAF">
            <w:pPr>
              <w:spacing w:after="0" w:line="240" w:lineRule="auto"/>
              <w:jc w:val="center"/>
              <w:rPr>
                <w:rFonts w:eastAsia="Times New Roman" w:cs="Arial"/>
                <w:b/>
                <w:bCs/>
                <w:color w:val="000000"/>
                <w:sz w:val="18"/>
                <w:szCs w:val="18"/>
                <w:lang w:eastAsia="pl-PL"/>
              </w:rPr>
            </w:pPr>
          </w:p>
          <w:p w14:paraId="499E5D5D" w14:textId="77777777" w:rsidR="00B15CAF" w:rsidRDefault="00B15CAF" w:rsidP="00B15CAF">
            <w:pPr>
              <w:spacing w:after="0" w:line="240" w:lineRule="auto"/>
              <w:jc w:val="center"/>
              <w:rPr>
                <w:rFonts w:eastAsia="Times New Roman" w:cs="Arial"/>
                <w:b/>
                <w:bCs/>
                <w:color w:val="000000"/>
                <w:sz w:val="18"/>
                <w:szCs w:val="18"/>
                <w:lang w:eastAsia="pl-PL"/>
              </w:rPr>
            </w:pPr>
          </w:p>
          <w:p w14:paraId="5B708C07"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07B8E12E" w14:textId="77777777" w:rsidR="00B15CAF" w:rsidRDefault="00B15CAF" w:rsidP="00B15CAF">
            <w:pPr>
              <w:spacing w:after="0" w:line="240" w:lineRule="auto"/>
              <w:jc w:val="center"/>
              <w:rPr>
                <w:rFonts w:eastAsia="Times New Roman" w:cs="Arial"/>
                <w:b/>
                <w:bCs/>
                <w:color w:val="000000"/>
                <w:sz w:val="18"/>
                <w:szCs w:val="18"/>
                <w:lang w:eastAsia="pl-PL"/>
              </w:rPr>
            </w:pPr>
          </w:p>
          <w:p w14:paraId="0F72CA8B" w14:textId="5AA3661F" w:rsidR="00B15CAF" w:rsidRPr="004E7EDB"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41D0F7FC" w14:textId="6EF05AD9"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51C7B" w14:paraId="03353B62" w14:textId="77777777" w:rsidTr="00B15CAF">
        <w:trPr>
          <w:trHeight w:val="335"/>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34136" w14:textId="63B2128F"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7A999BF1" w14:textId="417ED96E"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720058E5" w14:textId="3A6836DD"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125F3C36" w14:textId="4B0D9753"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6A959032" w14:textId="6373193A"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06C9D14B" w14:textId="519BAA40"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076ED8C8" w14:textId="5BDF2D78"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427F1C6A" w14:textId="1BE034BB"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2171EB59" w14:textId="03539F23"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2A5E6AD5" w14:textId="3A0CB3D8"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14:paraId="48F73CAF" w14:textId="77777777" w:rsidTr="00B15CAF">
        <w:trPr>
          <w:trHeight w:val="567"/>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CF6FE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4187" w:type="dxa"/>
            <w:tcBorders>
              <w:top w:val="single" w:sz="4" w:space="0" w:color="000000"/>
              <w:right w:val="single" w:sz="4" w:space="0" w:color="000000"/>
            </w:tcBorders>
            <w:shd w:val="clear" w:color="auto" w:fill="auto"/>
            <w:vAlign w:val="center"/>
          </w:tcPr>
          <w:p w14:paraId="4305EB62"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Kleszcze do cięcia drutu</w:t>
            </w:r>
          </w:p>
        </w:tc>
        <w:tc>
          <w:tcPr>
            <w:tcW w:w="709" w:type="dxa"/>
            <w:tcBorders>
              <w:top w:val="single" w:sz="4" w:space="0" w:color="000000"/>
              <w:left w:val="single" w:sz="4" w:space="0" w:color="000000"/>
              <w:right w:val="single" w:sz="4" w:space="0" w:color="000000"/>
            </w:tcBorders>
            <w:shd w:val="clear" w:color="auto" w:fill="auto"/>
            <w:vAlign w:val="center"/>
          </w:tcPr>
          <w:p w14:paraId="5523D3FC" w14:textId="13E0AC5D" w:rsidR="001A3640" w:rsidRPr="004E7EDB" w:rsidRDefault="001A3640">
            <w:pPr>
              <w:spacing w:after="0" w:line="240" w:lineRule="auto"/>
              <w:jc w:val="center"/>
              <w:rPr>
                <w:rFonts w:eastAsia="Times New Roman" w:cs="Arial"/>
                <w:bCs/>
                <w:color w:val="000000"/>
                <w:sz w:val="18"/>
                <w:szCs w:val="18"/>
                <w:lang w:eastAsia="pl-PL"/>
              </w:rPr>
            </w:pPr>
          </w:p>
        </w:tc>
        <w:tc>
          <w:tcPr>
            <w:tcW w:w="1058" w:type="dxa"/>
            <w:tcBorders>
              <w:top w:val="single" w:sz="4" w:space="0" w:color="000000"/>
              <w:left w:val="single" w:sz="4" w:space="0" w:color="000000"/>
              <w:right w:val="single" w:sz="4" w:space="0" w:color="000000"/>
            </w:tcBorders>
            <w:shd w:val="clear" w:color="auto" w:fill="auto"/>
            <w:vAlign w:val="center"/>
          </w:tcPr>
          <w:p w14:paraId="5A884C07" w14:textId="35FBB1CC" w:rsidR="001A3640" w:rsidRPr="004E7EDB" w:rsidRDefault="001A3640">
            <w:pPr>
              <w:spacing w:after="0" w:line="240" w:lineRule="auto"/>
              <w:jc w:val="center"/>
              <w:rPr>
                <w:rFonts w:eastAsia="Times New Roman" w:cs="Arial"/>
                <w:bCs/>
                <w:color w:val="000000"/>
                <w:sz w:val="18"/>
                <w:szCs w:val="18"/>
                <w:lang w:eastAsia="pl-PL"/>
              </w:rPr>
            </w:pPr>
          </w:p>
        </w:tc>
        <w:tc>
          <w:tcPr>
            <w:tcW w:w="1351" w:type="dxa"/>
            <w:tcBorders>
              <w:top w:val="single" w:sz="4" w:space="0" w:color="000000"/>
              <w:left w:val="single" w:sz="4" w:space="0" w:color="000000"/>
              <w:right w:val="single" w:sz="4" w:space="0" w:color="000000"/>
            </w:tcBorders>
            <w:shd w:val="clear" w:color="auto" w:fill="auto"/>
            <w:vAlign w:val="center"/>
          </w:tcPr>
          <w:p w14:paraId="39D98E7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left w:val="single" w:sz="4" w:space="0" w:color="000000"/>
              <w:right w:val="single" w:sz="4" w:space="0" w:color="000000"/>
            </w:tcBorders>
            <w:shd w:val="clear" w:color="auto" w:fill="auto"/>
            <w:vAlign w:val="center"/>
          </w:tcPr>
          <w:p w14:paraId="6A3A867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left w:val="single" w:sz="4" w:space="0" w:color="000000"/>
              <w:right w:val="single" w:sz="4" w:space="0" w:color="000000"/>
            </w:tcBorders>
            <w:shd w:val="clear" w:color="auto" w:fill="auto"/>
            <w:vAlign w:val="center"/>
          </w:tcPr>
          <w:p w14:paraId="6244DE3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left w:val="single" w:sz="4" w:space="0" w:color="000000"/>
              <w:right w:val="single" w:sz="4" w:space="0" w:color="000000"/>
            </w:tcBorders>
            <w:shd w:val="clear" w:color="auto" w:fill="auto"/>
            <w:vAlign w:val="center"/>
          </w:tcPr>
          <w:p w14:paraId="070DC82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left w:val="single" w:sz="4" w:space="0" w:color="000000"/>
              <w:right w:val="single" w:sz="4" w:space="0" w:color="000000"/>
            </w:tcBorders>
            <w:shd w:val="clear" w:color="auto" w:fill="auto"/>
            <w:vAlign w:val="center"/>
          </w:tcPr>
          <w:p w14:paraId="36C4A11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left w:val="single" w:sz="4" w:space="0" w:color="000000"/>
              <w:right w:val="single" w:sz="4" w:space="0" w:color="000000"/>
            </w:tcBorders>
            <w:shd w:val="clear" w:color="auto" w:fill="auto"/>
            <w:vAlign w:val="center"/>
          </w:tcPr>
          <w:p w14:paraId="3065B5AB"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4BDB4934"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4FDFDE1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5A56F982"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-23cm utwardzone 3,0 mm</w:t>
            </w:r>
          </w:p>
        </w:tc>
        <w:tc>
          <w:tcPr>
            <w:tcW w:w="709" w:type="dxa"/>
            <w:tcBorders>
              <w:left w:val="single" w:sz="4" w:space="0" w:color="000000"/>
              <w:right w:val="single" w:sz="4" w:space="0" w:color="000000"/>
            </w:tcBorders>
            <w:shd w:val="clear" w:color="auto" w:fill="auto"/>
            <w:vAlign w:val="center"/>
          </w:tcPr>
          <w:p w14:paraId="55AEC71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left w:val="single" w:sz="4" w:space="0" w:color="000000"/>
              <w:right w:val="single" w:sz="4" w:space="0" w:color="000000"/>
            </w:tcBorders>
            <w:shd w:val="clear" w:color="auto" w:fill="auto"/>
            <w:vAlign w:val="center"/>
          </w:tcPr>
          <w:p w14:paraId="2D17C506"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left w:val="single" w:sz="4" w:space="0" w:color="000000"/>
              <w:right w:val="single" w:sz="4" w:space="0" w:color="000000"/>
            </w:tcBorders>
            <w:shd w:val="clear" w:color="auto" w:fill="auto"/>
            <w:vAlign w:val="center"/>
          </w:tcPr>
          <w:p w14:paraId="03EE359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left w:val="single" w:sz="4" w:space="0" w:color="000000"/>
              <w:right w:val="single" w:sz="4" w:space="0" w:color="000000"/>
            </w:tcBorders>
            <w:shd w:val="clear" w:color="auto" w:fill="auto"/>
            <w:vAlign w:val="center"/>
          </w:tcPr>
          <w:p w14:paraId="648AEDD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left w:val="single" w:sz="4" w:space="0" w:color="000000"/>
              <w:right w:val="single" w:sz="4" w:space="0" w:color="000000"/>
            </w:tcBorders>
            <w:shd w:val="clear" w:color="auto" w:fill="auto"/>
            <w:vAlign w:val="center"/>
          </w:tcPr>
          <w:p w14:paraId="40D276D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left w:val="single" w:sz="4" w:space="0" w:color="000000"/>
              <w:right w:val="single" w:sz="4" w:space="0" w:color="000000"/>
            </w:tcBorders>
            <w:shd w:val="clear" w:color="auto" w:fill="auto"/>
            <w:vAlign w:val="center"/>
          </w:tcPr>
          <w:p w14:paraId="65250E7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left w:val="single" w:sz="4" w:space="0" w:color="000000"/>
              <w:right w:val="single" w:sz="4" w:space="0" w:color="000000"/>
            </w:tcBorders>
            <w:shd w:val="clear" w:color="auto" w:fill="auto"/>
            <w:vAlign w:val="center"/>
          </w:tcPr>
          <w:p w14:paraId="59A98DB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left w:val="single" w:sz="4" w:space="0" w:color="000000"/>
              <w:right w:val="single" w:sz="4" w:space="0" w:color="000000"/>
            </w:tcBorders>
            <w:shd w:val="clear" w:color="auto" w:fill="auto"/>
            <w:vAlign w:val="center"/>
          </w:tcPr>
          <w:p w14:paraId="58AEFAE0"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0C9B2411"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369423F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6C346690"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-15cm utwardzone 2,0 mm</w:t>
            </w:r>
          </w:p>
        </w:tc>
        <w:tc>
          <w:tcPr>
            <w:tcW w:w="709" w:type="dxa"/>
            <w:tcBorders>
              <w:left w:val="single" w:sz="4" w:space="0" w:color="000000"/>
              <w:right w:val="single" w:sz="4" w:space="0" w:color="000000"/>
            </w:tcBorders>
            <w:shd w:val="clear" w:color="auto" w:fill="auto"/>
            <w:vAlign w:val="center"/>
          </w:tcPr>
          <w:p w14:paraId="314F861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left w:val="single" w:sz="4" w:space="0" w:color="000000"/>
              <w:right w:val="single" w:sz="4" w:space="0" w:color="000000"/>
            </w:tcBorders>
            <w:shd w:val="clear" w:color="auto" w:fill="auto"/>
            <w:vAlign w:val="center"/>
          </w:tcPr>
          <w:p w14:paraId="52D904A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left w:val="single" w:sz="4" w:space="0" w:color="000000"/>
              <w:right w:val="single" w:sz="4" w:space="0" w:color="000000"/>
            </w:tcBorders>
            <w:shd w:val="clear" w:color="auto" w:fill="auto"/>
            <w:vAlign w:val="center"/>
          </w:tcPr>
          <w:p w14:paraId="6A93D5F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left w:val="single" w:sz="4" w:space="0" w:color="000000"/>
              <w:right w:val="single" w:sz="4" w:space="0" w:color="000000"/>
            </w:tcBorders>
            <w:shd w:val="clear" w:color="auto" w:fill="auto"/>
            <w:vAlign w:val="center"/>
          </w:tcPr>
          <w:p w14:paraId="4483CB5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left w:val="single" w:sz="4" w:space="0" w:color="000000"/>
              <w:right w:val="single" w:sz="4" w:space="0" w:color="000000"/>
            </w:tcBorders>
            <w:shd w:val="clear" w:color="auto" w:fill="auto"/>
            <w:vAlign w:val="center"/>
          </w:tcPr>
          <w:p w14:paraId="0F1C3F9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left w:val="single" w:sz="4" w:space="0" w:color="000000"/>
              <w:right w:val="single" w:sz="4" w:space="0" w:color="000000"/>
            </w:tcBorders>
            <w:shd w:val="clear" w:color="auto" w:fill="auto"/>
            <w:vAlign w:val="center"/>
          </w:tcPr>
          <w:p w14:paraId="49C14BA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left w:val="single" w:sz="4" w:space="0" w:color="000000"/>
              <w:right w:val="single" w:sz="4" w:space="0" w:color="000000"/>
            </w:tcBorders>
            <w:shd w:val="clear" w:color="auto" w:fill="auto"/>
            <w:vAlign w:val="center"/>
          </w:tcPr>
          <w:p w14:paraId="1780AC9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left w:val="single" w:sz="4" w:space="0" w:color="000000"/>
              <w:right w:val="single" w:sz="4" w:space="0" w:color="000000"/>
            </w:tcBorders>
            <w:shd w:val="clear" w:color="auto" w:fill="auto"/>
            <w:vAlign w:val="center"/>
          </w:tcPr>
          <w:p w14:paraId="3E6A3C61"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2EDECE7D" w14:textId="77777777" w:rsidTr="00B15CAF">
        <w:trPr>
          <w:trHeight w:val="418"/>
        </w:trPr>
        <w:tc>
          <w:tcPr>
            <w:tcW w:w="649" w:type="dxa"/>
            <w:vMerge/>
            <w:tcBorders>
              <w:left w:val="single" w:sz="4" w:space="0" w:color="000000"/>
              <w:bottom w:val="single" w:sz="4" w:space="0" w:color="000000"/>
              <w:right w:val="single" w:sz="4" w:space="0" w:color="000000"/>
            </w:tcBorders>
            <w:shd w:val="clear" w:color="auto" w:fill="auto"/>
            <w:vAlign w:val="center"/>
          </w:tcPr>
          <w:p w14:paraId="36C356F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7EEB79A5" w14:textId="77777777" w:rsidR="001A3640" w:rsidRPr="004E7EDB" w:rsidRDefault="00000000">
            <w:pPr>
              <w:spacing w:after="0" w:line="240" w:lineRule="auto"/>
              <w:rPr>
                <w:rFonts w:eastAsia="Times New Roman" w:cs="Arial"/>
                <w:bCs/>
                <w:color w:val="000000"/>
                <w:sz w:val="18"/>
                <w:szCs w:val="18"/>
                <w:lang w:val="en-US" w:eastAsia="pl-PL"/>
              </w:rPr>
            </w:pPr>
            <w:r w:rsidRPr="004E7EDB">
              <w:rPr>
                <w:rFonts w:eastAsia="Times New Roman" w:cs="Arial"/>
                <w:bCs/>
                <w:color w:val="000000"/>
                <w:sz w:val="18"/>
                <w:szCs w:val="18"/>
                <w:lang w:val="en-US" w:eastAsia="pl-PL"/>
              </w:rPr>
              <w:t>-</w:t>
            </w:r>
            <w:proofErr w:type="spellStart"/>
            <w:r w:rsidRPr="004E7EDB">
              <w:rPr>
                <w:rFonts w:eastAsia="Times New Roman" w:cs="Arial"/>
                <w:bCs/>
                <w:color w:val="000000"/>
                <w:sz w:val="18"/>
                <w:szCs w:val="18"/>
                <w:lang w:val="en-US" w:eastAsia="pl-PL"/>
              </w:rPr>
              <w:t>typu</w:t>
            </w:r>
            <w:proofErr w:type="spellEnd"/>
            <w:r w:rsidRPr="004E7EDB">
              <w:rPr>
                <w:rFonts w:eastAsia="Times New Roman" w:cs="Arial"/>
                <w:bCs/>
                <w:color w:val="000000"/>
                <w:sz w:val="18"/>
                <w:szCs w:val="18"/>
                <w:lang w:val="en-US" w:eastAsia="pl-PL"/>
              </w:rPr>
              <w:t xml:space="preserve"> Herkules 28 cm max.2,5-4 mm</w:t>
            </w:r>
          </w:p>
        </w:tc>
        <w:tc>
          <w:tcPr>
            <w:tcW w:w="709" w:type="dxa"/>
            <w:tcBorders>
              <w:left w:val="single" w:sz="4" w:space="0" w:color="000000"/>
              <w:bottom w:val="single" w:sz="4" w:space="0" w:color="000000"/>
              <w:right w:val="single" w:sz="4" w:space="0" w:color="000000"/>
            </w:tcBorders>
            <w:shd w:val="clear" w:color="auto" w:fill="auto"/>
            <w:vAlign w:val="center"/>
          </w:tcPr>
          <w:p w14:paraId="2AA6B930"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left w:val="single" w:sz="4" w:space="0" w:color="000000"/>
              <w:bottom w:val="single" w:sz="4" w:space="0" w:color="000000"/>
              <w:right w:val="single" w:sz="4" w:space="0" w:color="000000"/>
            </w:tcBorders>
            <w:shd w:val="clear" w:color="auto" w:fill="auto"/>
            <w:vAlign w:val="center"/>
          </w:tcPr>
          <w:p w14:paraId="591B1ED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left w:val="single" w:sz="4" w:space="0" w:color="000000"/>
              <w:bottom w:val="single" w:sz="4" w:space="0" w:color="000000"/>
              <w:right w:val="single" w:sz="4" w:space="0" w:color="000000"/>
            </w:tcBorders>
            <w:shd w:val="clear" w:color="auto" w:fill="auto"/>
            <w:vAlign w:val="center"/>
          </w:tcPr>
          <w:p w14:paraId="007BAF2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left w:val="single" w:sz="4" w:space="0" w:color="000000"/>
              <w:bottom w:val="single" w:sz="4" w:space="0" w:color="000000"/>
              <w:right w:val="single" w:sz="4" w:space="0" w:color="000000"/>
            </w:tcBorders>
            <w:shd w:val="clear" w:color="auto" w:fill="auto"/>
            <w:vAlign w:val="center"/>
          </w:tcPr>
          <w:p w14:paraId="23FAF46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left w:val="single" w:sz="4" w:space="0" w:color="000000"/>
              <w:bottom w:val="single" w:sz="4" w:space="0" w:color="000000"/>
              <w:right w:val="single" w:sz="4" w:space="0" w:color="000000"/>
            </w:tcBorders>
            <w:shd w:val="clear" w:color="auto" w:fill="auto"/>
            <w:vAlign w:val="center"/>
          </w:tcPr>
          <w:p w14:paraId="6D7E3A8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left w:val="single" w:sz="4" w:space="0" w:color="000000"/>
              <w:bottom w:val="single" w:sz="4" w:space="0" w:color="000000"/>
              <w:right w:val="single" w:sz="4" w:space="0" w:color="000000"/>
            </w:tcBorders>
            <w:shd w:val="clear" w:color="auto" w:fill="auto"/>
            <w:vAlign w:val="center"/>
          </w:tcPr>
          <w:p w14:paraId="1E992E9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left w:val="single" w:sz="4" w:space="0" w:color="000000"/>
              <w:bottom w:val="single" w:sz="4" w:space="0" w:color="000000"/>
              <w:right w:val="single" w:sz="4" w:space="0" w:color="000000"/>
            </w:tcBorders>
            <w:shd w:val="clear" w:color="auto" w:fill="auto"/>
            <w:vAlign w:val="center"/>
          </w:tcPr>
          <w:p w14:paraId="759D46B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left w:val="single" w:sz="4" w:space="0" w:color="000000"/>
              <w:bottom w:val="single" w:sz="4" w:space="0" w:color="000000"/>
              <w:right w:val="single" w:sz="4" w:space="0" w:color="000000"/>
            </w:tcBorders>
            <w:shd w:val="clear" w:color="auto" w:fill="auto"/>
            <w:vAlign w:val="center"/>
          </w:tcPr>
          <w:p w14:paraId="2DAF0851"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1C92F179" w14:textId="77777777" w:rsidTr="00B15CAF">
        <w:trPr>
          <w:trHeight w:val="413"/>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45AB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w:t>
            </w:r>
          </w:p>
        </w:tc>
        <w:tc>
          <w:tcPr>
            <w:tcW w:w="4187" w:type="dxa"/>
            <w:tcBorders>
              <w:top w:val="single" w:sz="4" w:space="0" w:color="000000"/>
              <w:bottom w:val="single" w:sz="4" w:space="0" w:color="000000"/>
              <w:right w:val="single" w:sz="4" w:space="0" w:color="000000"/>
            </w:tcBorders>
            <w:shd w:val="clear" w:color="auto" w:fill="auto"/>
            <w:vAlign w:val="center"/>
          </w:tcPr>
          <w:p w14:paraId="20380481" w14:textId="38B4F628"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Kleszcze do ci</w:t>
            </w:r>
            <w:r w:rsidR="00427CF8" w:rsidRPr="004E7EDB">
              <w:rPr>
                <w:rFonts w:eastAsia="Times New Roman" w:cs="Arial"/>
                <w:bCs/>
                <w:color w:val="000000"/>
                <w:sz w:val="18"/>
                <w:szCs w:val="18"/>
                <w:lang w:eastAsia="pl-PL"/>
              </w:rPr>
              <w:t>e</w:t>
            </w:r>
            <w:r w:rsidRPr="004E7EDB">
              <w:rPr>
                <w:rFonts w:eastAsia="Times New Roman" w:cs="Arial"/>
                <w:bCs/>
                <w:color w:val="000000"/>
                <w:sz w:val="18"/>
                <w:szCs w:val="18"/>
                <w:lang w:eastAsia="pl-PL"/>
              </w:rPr>
              <w:t>cia gwoździ</w:t>
            </w:r>
          </w:p>
        </w:tc>
        <w:tc>
          <w:tcPr>
            <w:tcW w:w="709" w:type="dxa"/>
            <w:tcBorders>
              <w:top w:val="single" w:sz="4" w:space="0" w:color="000000"/>
              <w:bottom w:val="single" w:sz="4" w:space="0" w:color="000000"/>
              <w:right w:val="single" w:sz="4" w:space="0" w:color="000000"/>
            </w:tcBorders>
            <w:shd w:val="clear" w:color="auto" w:fill="auto"/>
            <w:vAlign w:val="center"/>
          </w:tcPr>
          <w:p w14:paraId="2011984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5E0C170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10DCB16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D8E7CE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E5B9F5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7BFD71A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4FDD65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9152E02"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3195C6D4"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67444"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3.</w:t>
            </w:r>
          </w:p>
        </w:tc>
        <w:tc>
          <w:tcPr>
            <w:tcW w:w="4187" w:type="dxa"/>
            <w:tcBorders>
              <w:top w:val="single" w:sz="4" w:space="0" w:color="000000"/>
              <w:bottom w:val="single" w:sz="4" w:space="0" w:color="000000"/>
              <w:right w:val="single" w:sz="4" w:space="0" w:color="000000"/>
            </w:tcBorders>
            <w:shd w:val="clear" w:color="auto" w:fill="auto"/>
            <w:vAlign w:val="center"/>
          </w:tcPr>
          <w:p w14:paraId="45E72F37"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Kleszcze do gięcia drutu ostro lub tępo  zakończone</w:t>
            </w:r>
          </w:p>
        </w:tc>
        <w:tc>
          <w:tcPr>
            <w:tcW w:w="709" w:type="dxa"/>
            <w:tcBorders>
              <w:top w:val="single" w:sz="4" w:space="0" w:color="000000"/>
              <w:bottom w:val="single" w:sz="4" w:space="0" w:color="000000"/>
              <w:right w:val="single" w:sz="4" w:space="0" w:color="000000"/>
            </w:tcBorders>
            <w:shd w:val="clear" w:color="auto" w:fill="auto"/>
            <w:vAlign w:val="center"/>
          </w:tcPr>
          <w:p w14:paraId="510B3B0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6E37007"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w:t>
            </w:r>
          </w:p>
        </w:tc>
        <w:tc>
          <w:tcPr>
            <w:tcW w:w="1351" w:type="dxa"/>
            <w:tcBorders>
              <w:top w:val="single" w:sz="4" w:space="0" w:color="000000"/>
              <w:bottom w:val="single" w:sz="4" w:space="0" w:color="000000"/>
              <w:right w:val="single" w:sz="4" w:space="0" w:color="000000"/>
            </w:tcBorders>
            <w:shd w:val="clear" w:color="auto" w:fill="auto"/>
            <w:vAlign w:val="center"/>
          </w:tcPr>
          <w:p w14:paraId="4E4D8E2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052CD8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3A279D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B29453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950F81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24B6606"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5C9001FC" w14:textId="77777777" w:rsidTr="00B15CAF">
        <w:trPr>
          <w:trHeight w:val="399"/>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973E7"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4.</w:t>
            </w:r>
          </w:p>
        </w:tc>
        <w:tc>
          <w:tcPr>
            <w:tcW w:w="4187" w:type="dxa"/>
            <w:tcBorders>
              <w:top w:val="single" w:sz="4" w:space="0" w:color="000000"/>
              <w:bottom w:val="single" w:sz="4" w:space="0" w:color="000000"/>
              <w:right w:val="single" w:sz="4" w:space="0" w:color="000000"/>
            </w:tcBorders>
            <w:shd w:val="clear" w:color="auto" w:fill="auto"/>
            <w:vAlign w:val="center"/>
          </w:tcPr>
          <w:p w14:paraId="51E04A4C"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Młotek ortopedyczny -900g/240 mm</w:t>
            </w:r>
          </w:p>
        </w:tc>
        <w:tc>
          <w:tcPr>
            <w:tcW w:w="709" w:type="dxa"/>
            <w:tcBorders>
              <w:top w:val="single" w:sz="4" w:space="0" w:color="000000"/>
              <w:bottom w:val="single" w:sz="4" w:space="0" w:color="000000"/>
              <w:right w:val="single" w:sz="4" w:space="0" w:color="000000"/>
            </w:tcBorders>
            <w:shd w:val="clear" w:color="auto" w:fill="auto"/>
            <w:vAlign w:val="center"/>
          </w:tcPr>
          <w:p w14:paraId="248F163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2054C05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6E64449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7A927E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F6CC64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AFF40D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D67A15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BA67981"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65024800" w14:textId="77777777" w:rsidTr="00B15CAF">
        <w:trPr>
          <w:trHeight w:val="419"/>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8FC4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4187" w:type="dxa"/>
            <w:tcBorders>
              <w:top w:val="single" w:sz="4" w:space="0" w:color="000000"/>
              <w:bottom w:val="single" w:sz="4" w:space="0" w:color="000000"/>
              <w:right w:val="single" w:sz="4" w:space="0" w:color="000000"/>
            </w:tcBorders>
            <w:shd w:val="clear" w:color="auto" w:fill="auto"/>
            <w:vAlign w:val="center"/>
          </w:tcPr>
          <w:p w14:paraId="3CE25667" w14:textId="77777777" w:rsidR="001A3640" w:rsidRPr="004E7EDB" w:rsidRDefault="00000000">
            <w:pPr>
              <w:spacing w:after="0" w:line="240" w:lineRule="auto"/>
              <w:rPr>
                <w:rFonts w:eastAsia="Times New Roman" w:cs="Arial"/>
                <w:bCs/>
                <w:color w:val="000000"/>
                <w:sz w:val="18"/>
                <w:szCs w:val="18"/>
                <w:lang w:eastAsia="pl-PL"/>
              </w:rPr>
            </w:pPr>
            <w:proofErr w:type="spellStart"/>
            <w:r w:rsidRPr="004E7EDB">
              <w:rPr>
                <w:rFonts w:eastAsia="Times New Roman" w:cs="Arial"/>
                <w:bCs/>
                <w:color w:val="000000"/>
                <w:sz w:val="18"/>
                <w:szCs w:val="18"/>
                <w:lang w:eastAsia="pl-PL"/>
              </w:rPr>
              <w:t>Odgryzacz</w:t>
            </w:r>
            <w:proofErr w:type="spellEnd"/>
            <w:r w:rsidRPr="004E7EDB">
              <w:rPr>
                <w:rFonts w:eastAsia="Times New Roman" w:cs="Arial"/>
                <w:bCs/>
                <w:color w:val="000000"/>
                <w:sz w:val="18"/>
                <w:szCs w:val="18"/>
                <w:lang w:eastAsia="pl-PL"/>
              </w:rPr>
              <w:t xml:space="preserve"> kostny </w:t>
            </w:r>
            <w:proofErr w:type="spellStart"/>
            <w:r w:rsidRPr="004E7EDB">
              <w:rPr>
                <w:rFonts w:eastAsia="Times New Roman" w:cs="Arial"/>
                <w:bCs/>
                <w:color w:val="000000"/>
                <w:sz w:val="18"/>
                <w:szCs w:val="18"/>
                <w:lang w:eastAsia="pl-PL"/>
              </w:rPr>
              <w:t>Luer</w:t>
            </w:r>
            <w:proofErr w:type="spellEnd"/>
            <w:r w:rsidRPr="004E7EDB">
              <w:rPr>
                <w:rFonts w:eastAsia="Times New Roman" w:cs="Arial"/>
                <w:bCs/>
                <w:color w:val="000000"/>
                <w:sz w:val="18"/>
                <w:szCs w:val="18"/>
                <w:lang w:eastAsia="pl-PL"/>
              </w:rPr>
              <w:t xml:space="preserve"> 170 mm prosty</w:t>
            </w:r>
          </w:p>
        </w:tc>
        <w:tc>
          <w:tcPr>
            <w:tcW w:w="709" w:type="dxa"/>
            <w:tcBorders>
              <w:top w:val="single" w:sz="4" w:space="0" w:color="000000"/>
              <w:bottom w:val="single" w:sz="4" w:space="0" w:color="000000"/>
              <w:right w:val="single" w:sz="4" w:space="0" w:color="000000"/>
            </w:tcBorders>
            <w:shd w:val="clear" w:color="auto" w:fill="auto"/>
            <w:vAlign w:val="center"/>
          </w:tcPr>
          <w:p w14:paraId="521992D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A244C9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1D9B96C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4F2FF5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2939AFC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251927C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5116F55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78D02AAE"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5DDD5C7D" w14:textId="77777777" w:rsidTr="00B15CAF">
        <w:trPr>
          <w:trHeight w:val="411"/>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0C55"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6.</w:t>
            </w:r>
          </w:p>
        </w:tc>
        <w:tc>
          <w:tcPr>
            <w:tcW w:w="4187" w:type="dxa"/>
            <w:tcBorders>
              <w:top w:val="single" w:sz="4" w:space="0" w:color="000000"/>
              <w:bottom w:val="single" w:sz="4" w:space="0" w:color="000000"/>
              <w:right w:val="single" w:sz="4" w:space="0" w:color="000000"/>
            </w:tcBorders>
            <w:shd w:val="clear" w:color="auto" w:fill="auto"/>
            <w:vAlign w:val="center"/>
          </w:tcPr>
          <w:p w14:paraId="0E92D4AD" w14:textId="77777777" w:rsidR="001A3640" w:rsidRPr="004E7EDB" w:rsidRDefault="00000000">
            <w:pPr>
              <w:spacing w:after="0" w:line="240" w:lineRule="auto"/>
              <w:rPr>
                <w:rFonts w:eastAsia="Times New Roman" w:cs="Arial"/>
                <w:bCs/>
                <w:color w:val="000000"/>
                <w:sz w:val="18"/>
                <w:szCs w:val="18"/>
                <w:lang w:eastAsia="pl-PL"/>
              </w:rPr>
            </w:pPr>
            <w:proofErr w:type="spellStart"/>
            <w:r w:rsidRPr="004E7EDB">
              <w:rPr>
                <w:rFonts w:eastAsia="Times New Roman" w:cs="Arial"/>
                <w:bCs/>
                <w:color w:val="000000"/>
                <w:sz w:val="18"/>
                <w:szCs w:val="18"/>
                <w:lang w:eastAsia="pl-PL"/>
              </w:rPr>
              <w:t>Odgryzacz</w:t>
            </w:r>
            <w:proofErr w:type="spellEnd"/>
            <w:r w:rsidRPr="004E7EDB">
              <w:rPr>
                <w:rFonts w:eastAsia="Times New Roman" w:cs="Arial"/>
                <w:bCs/>
                <w:color w:val="000000"/>
                <w:sz w:val="18"/>
                <w:szCs w:val="18"/>
                <w:lang w:eastAsia="pl-PL"/>
              </w:rPr>
              <w:t xml:space="preserve"> kostny  </w:t>
            </w:r>
            <w:proofErr w:type="spellStart"/>
            <w:r w:rsidRPr="004E7EDB">
              <w:rPr>
                <w:rFonts w:eastAsia="Times New Roman" w:cs="Arial"/>
                <w:bCs/>
                <w:color w:val="000000"/>
                <w:sz w:val="18"/>
                <w:szCs w:val="18"/>
                <w:lang w:eastAsia="pl-PL"/>
              </w:rPr>
              <w:t>Luer</w:t>
            </w:r>
            <w:proofErr w:type="spellEnd"/>
            <w:r w:rsidRPr="004E7EDB">
              <w:rPr>
                <w:rFonts w:eastAsia="Times New Roman" w:cs="Arial"/>
                <w:bCs/>
                <w:color w:val="000000"/>
                <w:sz w:val="18"/>
                <w:szCs w:val="18"/>
                <w:lang w:eastAsia="pl-PL"/>
              </w:rPr>
              <w:t xml:space="preserve"> 150 mm zakrzywiony</w:t>
            </w:r>
          </w:p>
        </w:tc>
        <w:tc>
          <w:tcPr>
            <w:tcW w:w="709" w:type="dxa"/>
            <w:tcBorders>
              <w:top w:val="single" w:sz="4" w:space="0" w:color="000000"/>
              <w:bottom w:val="single" w:sz="4" w:space="0" w:color="000000"/>
              <w:right w:val="single" w:sz="4" w:space="0" w:color="000000"/>
            </w:tcBorders>
            <w:shd w:val="clear" w:color="auto" w:fill="auto"/>
            <w:vAlign w:val="center"/>
          </w:tcPr>
          <w:p w14:paraId="31F5A260"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7631930"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6FCA17E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70323F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0E86FC0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6B7EFE0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1E3D41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C4D55B2"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35BC973E" w14:textId="77777777" w:rsidTr="00B15CAF">
        <w:trPr>
          <w:trHeight w:val="41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21B8D"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7.</w:t>
            </w:r>
          </w:p>
        </w:tc>
        <w:tc>
          <w:tcPr>
            <w:tcW w:w="4187" w:type="dxa"/>
            <w:tcBorders>
              <w:top w:val="single" w:sz="4" w:space="0" w:color="000000"/>
              <w:bottom w:val="single" w:sz="4" w:space="0" w:color="000000"/>
              <w:right w:val="single" w:sz="4" w:space="0" w:color="000000"/>
            </w:tcBorders>
            <w:shd w:val="clear" w:color="auto" w:fill="auto"/>
            <w:vAlign w:val="center"/>
          </w:tcPr>
          <w:p w14:paraId="6D57B887" w14:textId="77777777" w:rsidR="001A3640" w:rsidRPr="004E7EDB" w:rsidRDefault="00000000">
            <w:pPr>
              <w:spacing w:after="0" w:line="240" w:lineRule="auto"/>
              <w:rPr>
                <w:rFonts w:eastAsia="Times New Roman" w:cs="Arial"/>
                <w:bCs/>
                <w:color w:val="000000"/>
                <w:sz w:val="18"/>
                <w:szCs w:val="18"/>
                <w:lang w:eastAsia="pl-PL"/>
              </w:rPr>
            </w:pPr>
            <w:proofErr w:type="spellStart"/>
            <w:r w:rsidRPr="004E7EDB">
              <w:rPr>
                <w:rFonts w:eastAsia="Times New Roman" w:cs="Arial"/>
                <w:bCs/>
                <w:color w:val="000000"/>
                <w:sz w:val="18"/>
                <w:szCs w:val="18"/>
                <w:lang w:eastAsia="pl-PL"/>
              </w:rPr>
              <w:t>Odgryzacz</w:t>
            </w:r>
            <w:proofErr w:type="spellEnd"/>
            <w:r w:rsidRPr="004E7EDB">
              <w:rPr>
                <w:rFonts w:eastAsia="Times New Roman" w:cs="Arial"/>
                <w:bCs/>
                <w:color w:val="000000"/>
                <w:sz w:val="18"/>
                <w:szCs w:val="18"/>
                <w:lang w:eastAsia="pl-PL"/>
              </w:rPr>
              <w:t xml:space="preserve"> kostny </w:t>
            </w:r>
            <w:proofErr w:type="spellStart"/>
            <w:r w:rsidRPr="004E7EDB">
              <w:rPr>
                <w:rFonts w:eastAsia="Times New Roman" w:cs="Arial"/>
                <w:bCs/>
                <w:color w:val="000000"/>
                <w:sz w:val="18"/>
                <w:szCs w:val="18"/>
                <w:lang w:eastAsia="pl-PL"/>
              </w:rPr>
              <w:t>Stellbrink</w:t>
            </w:r>
            <w:proofErr w:type="spellEnd"/>
          </w:p>
        </w:tc>
        <w:tc>
          <w:tcPr>
            <w:tcW w:w="709" w:type="dxa"/>
            <w:tcBorders>
              <w:top w:val="single" w:sz="4" w:space="0" w:color="000000"/>
              <w:bottom w:val="single" w:sz="4" w:space="0" w:color="000000"/>
              <w:right w:val="single" w:sz="4" w:space="0" w:color="000000"/>
            </w:tcBorders>
            <w:shd w:val="clear" w:color="auto" w:fill="auto"/>
            <w:vAlign w:val="center"/>
          </w:tcPr>
          <w:p w14:paraId="594EF7B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45833905"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562F5E7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247D96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96C9DB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66EB1FA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52AA0B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F644BCC"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41161708" w14:textId="77777777" w:rsidTr="00B15CAF">
        <w:trPr>
          <w:trHeight w:val="425"/>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2FFF7"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8.</w:t>
            </w:r>
          </w:p>
        </w:tc>
        <w:tc>
          <w:tcPr>
            <w:tcW w:w="4187" w:type="dxa"/>
            <w:tcBorders>
              <w:top w:val="single" w:sz="4" w:space="0" w:color="000000"/>
              <w:bottom w:val="single" w:sz="4" w:space="0" w:color="000000"/>
              <w:right w:val="single" w:sz="4" w:space="0" w:color="000000"/>
            </w:tcBorders>
            <w:shd w:val="clear" w:color="auto" w:fill="auto"/>
            <w:vAlign w:val="center"/>
          </w:tcPr>
          <w:p w14:paraId="5122636C" w14:textId="77777777" w:rsidR="001A3640" w:rsidRPr="004E7EDB" w:rsidRDefault="00000000">
            <w:pPr>
              <w:spacing w:after="0" w:line="240" w:lineRule="auto"/>
              <w:rPr>
                <w:rFonts w:eastAsia="Times New Roman" w:cs="Arial"/>
                <w:bCs/>
                <w:color w:val="000000"/>
                <w:sz w:val="18"/>
                <w:szCs w:val="18"/>
                <w:lang w:eastAsia="pl-PL"/>
              </w:rPr>
            </w:pPr>
            <w:proofErr w:type="spellStart"/>
            <w:r w:rsidRPr="004E7EDB">
              <w:rPr>
                <w:rFonts w:eastAsia="Times New Roman" w:cs="Arial"/>
                <w:bCs/>
                <w:color w:val="000000"/>
                <w:sz w:val="18"/>
                <w:szCs w:val="18"/>
                <w:lang w:eastAsia="pl-PL"/>
              </w:rPr>
              <w:t>Odgryzacz</w:t>
            </w:r>
            <w:proofErr w:type="spellEnd"/>
            <w:r w:rsidRPr="004E7EDB">
              <w:rPr>
                <w:rFonts w:eastAsia="Times New Roman" w:cs="Arial"/>
                <w:bCs/>
                <w:color w:val="000000"/>
                <w:sz w:val="18"/>
                <w:szCs w:val="18"/>
                <w:lang w:eastAsia="pl-PL"/>
              </w:rPr>
              <w:t xml:space="preserve"> kostny </w:t>
            </w:r>
            <w:proofErr w:type="spellStart"/>
            <w:r w:rsidRPr="004E7EDB">
              <w:rPr>
                <w:rFonts w:eastAsia="Times New Roman" w:cs="Arial"/>
                <w:bCs/>
                <w:color w:val="000000"/>
                <w:sz w:val="18"/>
                <w:szCs w:val="18"/>
                <w:lang w:eastAsia="pl-PL"/>
              </w:rPr>
              <w:t>Adson</w:t>
            </w:r>
            <w:proofErr w:type="spellEnd"/>
          </w:p>
        </w:tc>
        <w:tc>
          <w:tcPr>
            <w:tcW w:w="709" w:type="dxa"/>
            <w:tcBorders>
              <w:top w:val="single" w:sz="4" w:space="0" w:color="000000"/>
              <w:bottom w:val="single" w:sz="4" w:space="0" w:color="000000"/>
              <w:right w:val="single" w:sz="4" w:space="0" w:color="000000"/>
            </w:tcBorders>
            <w:shd w:val="clear" w:color="auto" w:fill="auto"/>
            <w:vAlign w:val="center"/>
          </w:tcPr>
          <w:p w14:paraId="2F4D0505"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8C6620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2DABEF9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812C15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290899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DFA3A6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3A0044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6CD1A0E3"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35166D3C" w14:textId="77777777" w:rsidTr="00B15CAF">
        <w:trPr>
          <w:trHeight w:val="415"/>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E5D69"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9.</w:t>
            </w:r>
          </w:p>
        </w:tc>
        <w:tc>
          <w:tcPr>
            <w:tcW w:w="4187" w:type="dxa"/>
            <w:tcBorders>
              <w:top w:val="single" w:sz="4" w:space="0" w:color="000000"/>
              <w:bottom w:val="single" w:sz="4" w:space="0" w:color="000000"/>
              <w:right w:val="single" w:sz="4" w:space="0" w:color="000000"/>
            </w:tcBorders>
            <w:shd w:val="clear" w:color="auto" w:fill="auto"/>
            <w:vAlign w:val="center"/>
          </w:tcPr>
          <w:p w14:paraId="15D22DE9" w14:textId="77777777" w:rsidR="001A3640" w:rsidRPr="004E7EDB" w:rsidRDefault="00000000">
            <w:pPr>
              <w:spacing w:after="0" w:line="240" w:lineRule="auto"/>
              <w:rPr>
                <w:rFonts w:eastAsia="Times New Roman" w:cs="Arial"/>
                <w:bCs/>
                <w:color w:val="000000"/>
                <w:sz w:val="18"/>
                <w:szCs w:val="18"/>
                <w:lang w:eastAsia="pl-PL"/>
              </w:rPr>
            </w:pPr>
            <w:proofErr w:type="spellStart"/>
            <w:r w:rsidRPr="004E7EDB">
              <w:rPr>
                <w:rFonts w:eastAsia="Times New Roman" w:cs="Arial"/>
                <w:bCs/>
                <w:color w:val="000000"/>
                <w:sz w:val="18"/>
                <w:szCs w:val="18"/>
                <w:lang w:eastAsia="pl-PL"/>
              </w:rPr>
              <w:t>Odgryzacz</w:t>
            </w:r>
            <w:proofErr w:type="spellEnd"/>
            <w:r w:rsidRPr="004E7EDB">
              <w:rPr>
                <w:rFonts w:eastAsia="Times New Roman" w:cs="Arial"/>
                <w:bCs/>
                <w:color w:val="000000"/>
                <w:sz w:val="18"/>
                <w:szCs w:val="18"/>
                <w:lang w:eastAsia="pl-PL"/>
              </w:rPr>
              <w:t xml:space="preserve"> kostny Micro Friedman</w:t>
            </w:r>
          </w:p>
        </w:tc>
        <w:tc>
          <w:tcPr>
            <w:tcW w:w="709" w:type="dxa"/>
            <w:tcBorders>
              <w:top w:val="single" w:sz="4" w:space="0" w:color="000000"/>
              <w:bottom w:val="single" w:sz="4" w:space="0" w:color="000000"/>
              <w:right w:val="single" w:sz="4" w:space="0" w:color="000000"/>
            </w:tcBorders>
            <w:shd w:val="clear" w:color="auto" w:fill="auto"/>
            <w:vAlign w:val="center"/>
          </w:tcPr>
          <w:p w14:paraId="3B37EFE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6BFC3E59"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46F0C1B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D4433D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C84A47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67A5D39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5FB29BA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620A02B3"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3EDC6B47" w14:textId="77777777" w:rsidTr="00B15CAF">
        <w:trPr>
          <w:trHeight w:val="408"/>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97954"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10.</w:t>
            </w:r>
          </w:p>
        </w:tc>
        <w:tc>
          <w:tcPr>
            <w:tcW w:w="4187" w:type="dxa"/>
            <w:tcBorders>
              <w:top w:val="single" w:sz="4" w:space="0" w:color="000000"/>
              <w:bottom w:val="single" w:sz="4" w:space="0" w:color="000000"/>
              <w:right w:val="single" w:sz="4" w:space="0" w:color="000000"/>
            </w:tcBorders>
            <w:shd w:val="clear" w:color="auto" w:fill="auto"/>
            <w:vAlign w:val="center"/>
          </w:tcPr>
          <w:p w14:paraId="41605FE3"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Dłuto </w:t>
            </w:r>
            <w:proofErr w:type="spellStart"/>
            <w:r w:rsidRPr="004E7EDB">
              <w:rPr>
                <w:rFonts w:eastAsia="Times New Roman" w:cs="Arial"/>
                <w:bCs/>
                <w:color w:val="000000"/>
                <w:sz w:val="18"/>
                <w:szCs w:val="18"/>
                <w:lang w:eastAsia="pl-PL"/>
              </w:rPr>
              <w:t>Lambotte</w:t>
            </w:r>
            <w:proofErr w:type="spellEnd"/>
            <w:r w:rsidRPr="004E7EDB">
              <w:rPr>
                <w:rFonts w:eastAsia="Times New Roman" w:cs="Arial"/>
                <w:bCs/>
                <w:color w:val="000000"/>
                <w:sz w:val="18"/>
                <w:szCs w:val="18"/>
                <w:lang w:eastAsia="pl-PL"/>
              </w:rPr>
              <w:t xml:space="preserve"> od 15 do 25 mm/240mm</w:t>
            </w:r>
          </w:p>
        </w:tc>
        <w:tc>
          <w:tcPr>
            <w:tcW w:w="709" w:type="dxa"/>
            <w:tcBorders>
              <w:top w:val="single" w:sz="4" w:space="0" w:color="000000"/>
              <w:bottom w:val="single" w:sz="4" w:space="0" w:color="000000"/>
              <w:right w:val="single" w:sz="4" w:space="0" w:color="000000"/>
            </w:tcBorders>
            <w:shd w:val="clear" w:color="auto" w:fill="auto"/>
            <w:vAlign w:val="center"/>
          </w:tcPr>
          <w:p w14:paraId="294B4F2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49291E4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4</w:t>
            </w:r>
          </w:p>
        </w:tc>
        <w:tc>
          <w:tcPr>
            <w:tcW w:w="1351" w:type="dxa"/>
            <w:tcBorders>
              <w:top w:val="single" w:sz="4" w:space="0" w:color="000000"/>
              <w:bottom w:val="single" w:sz="4" w:space="0" w:color="000000"/>
              <w:right w:val="single" w:sz="4" w:space="0" w:color="000000"/>
            </w:tcBorders>
            <w:shd w:val="clear" w:color="auto" w:fill="auto"/>
            <w:vAlign w:val="center"/>
          </w:tcPr>
          <w:p w14:paraId="497C6F9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45D1410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07B98A1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73F312D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F27437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3054C37D"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00411A63" w14:textId="77777777" w:rsidTr="00B15CAF">
        <w:trPr>
          <w:trHeight w:val="414"/>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C469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11.</w:t>
            </w:r>
          </w:p>
        </w:tc>
        <w:tc>
          <w:tcPr>
            <w:tcW w:w="4187" w:type="dxa"/>
            <w:tcBorders>
              <w:top w:val="single" w:sz="4" w:space="0" w:color="000000"/>
              <w:bottom w:val="single" w:sz="4" w:space="0" w:color="000000"/>
              <w:right w:val="single" w:sz="4" w:space="0" w:color="000000"/>
            </w:tcBorders>
            <w:shd w:val="clear" w:color="auto" w:fill="auto"/>
            <w:vAlign w:val="center"/>
          </w:tcPr>
          <w:p w14:paraId="56FD6A8B"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Dłuto osteotom typu </w:t>
            </w:r>
            <w:proofErr w:type="spellStart"/>
            <w:r w:rsidRPr="004E7EDB">
              <w:rPr>
                <w:rFonts w:eastAsia="Times New Roman" w:cs="Arial"/>
                <w:bCs/>
                <w:color w:val="000000"/>
                <w:sz w:val="18"/>
                <w:szCs w:val="18"/>
                <w:lang w:eastAsia="pl-PL"/>
              </w:rPr>
              <w:t>Stille</w:t>
            </w:r>
            <w:proofErr w:type="spellEnd"/>
            <w:r w:rsidRPr="004E7EDB">
              <w:rPr>
                <w:rFonts w:eastAsia="Times New Roman" w:cs="Arial"/>
                <w:bCs/>
                <w:color w:val="000000"/>
                <w:sz w:val="18"/>
                <w:szCs w:val="18"/>
                <w:lang w:eastAsia="pl-PL"/>
              </w:rPr>
              <w:t xml:space="preserve"> od 10 do 20 mm/200mm</w:t>
            </w:r>
          </w:p>
        </w:tc>
        <w:tc>
          <w:tcPr>
            <w:tcW w:w="709" w:type="dxa"/>
            <w:tcBorders>
              <w:top w:val="single" w:sz="4" w:space="0" w:color="000000"/>
              <w:bottom w:val="single" w:sz="4" w:space="0" w:color="000000"/>
              <w:right w:val="single" w:sz="4" w:space="0" w:color="000000"/>
            </w:tcBorders>
            <w:shd w:val="clear" w:color="auto" w:fill="auto"/>
            <w:vAlign w:val="center"/>
          </w:tcPr>
          <w:p w14:paraId="52ED4637"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73AB7F26"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3</w:t>
            </w:r>
          </w:p>
        </w:tc>
        <w:tc>
          <w:tcPr>
            <w:tcW w:w="1351" w:type="dxa"/>
            <w:tcBorders>
              <w:top w:val="single" w:sz="4" w:space="0" w:color="000000"/>
              <w:bottom w:val="single" w:sz="4" w:space="0" w:color="000000"/>
              <w:right w:val="single" w:sz="4" w:space="0" w:color="000000"/>
            </w:tcBorders>
            <w:shd w:val="clear" w:color="auto" w:fill="auto"/>
            <w:vAlign w:val="center"/>
          </w:tcPr>
          <w:p w14:paraId="1539C67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47FD89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17A3E68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05CF973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7E81DF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6ED1C360"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7A0FB037" w14:textId="77777777" w:rsidTr="00B15CAF">
        <w:trPr>
          <w:trHeight w:val="419"/>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DF9A4"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12.</w:t>
            </w:r>
          </w:p>
        </w:tc>
        <w:tc>
          <w:tcPr>
            <w:tcW w:w="4187" w:type="dxa"/>
            <w:tcBorders>
              <w:top w:val="single" w:sz="4" w:space="0" w:color="000000"/>
              <w:bottom w:val="single" w:sz="4" w:space="0" w:color="000000"/>
              <w:right w:val="single" w:sz="4" w:space="0" w:color="000000"/>
            </w:tcBorders>
            <w:shd w:val="clear" w:color="auto" w:fill="auto"/>
            <w:vAlign w:val="center"/>
          </w:tcPr>
          <w:p w14:paraId="337EF2D4"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Skrobaczka kostna </w:t>
            </w:r>
            <w:proofErr w:type="spellStart"/>
            <w:r w:rsidRPr="004E7EDB">
              <w:rPr>
                <w:rFonts w:eastAsia="Times New Roman" w:cs="Arial"/>
                <w:bCs/>
                <w:color w:val="000000"/>
                <w:sz w:val="18"/>
                <w:szCs w:val="18"/>
                <w:lang w:eastAsia="pl-PL"/>
              </w:rPr>
              <w:t>Lambota</w:t>
            </w:r>
            <w:proofErr w:type="spellEnd"/>
            <w:r w:rsidRPr="004E7EDB">
              <w:rPr>
                <w:rFonts w:eastAsia="Times New Roman" w:cs="Arial"/>
                <w:bCs/>
                <w:color w:val="000000"/>
                <w:sz w:val="18"/>
                <w:szCs w:val="18"/>
                <w:lang w:eastAsia="pl-PL"/>
              </w:rPr>
              <w:t>: od 5 mm do 15 mm/21 cm</w:t>
            </w:r>
          </w:p>
        </w:tc>
        <w:tc>
          <w:tcPr>
            <w:tcW w:w="709" w:type="dxa"/>
            <w:tcBorders>
              <w:top w:val="single" w:sz="4" w:space="0" w:color="000000"/>
              <w:bottom w:val="single" w:sz="4" w:space="0" w:color="000000"/>
              <w:right w:val="single" w:sz="4" w:space="0" w:color="000000"/>
            </w:tcBorders>
            <w:shd w:val="clear" w:color="auto" w:fill="auto"/>
            <w:vAlign w:val="center"/>
          </w:tcPr>
          <w:p w14:paraId="2836869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4ED6CF1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w:t>
            </w:r>
          </w:p>
        </w:tc>
        <w:tc>
          <w:tcPr>
            <w:tcW w:w="1351" w:type="dxa"/>
            <w:tcBorders>
              <w:top w:val="single" w:sz="4" w:space="0" w:color="000000"/>
              <w:bottom w:val="single" w:sz="4" w:space="0" w:color="000000"/>
              <w:right w:val="single" w:sz="4" w:space="0" w:color="000000"/>
            </w:tcBorders>
            <w:shd w:val="clear" w:color="auto" w:fill="auto"/>
            <w:vAlign w:val="center"/>
          </w:tcPr>
          <w:p w14:paraId="21D4471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7B899C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2FF0E96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837A48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9B0D10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F4EB8AE"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29E0B763"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83959"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13.</w:t>
            </w:r>
          </w:p>
        </w:tc>
        <w:tc>
          <w:tcPr>
            <w:tcW w:w="4187" w:type="dxa"/>
            <w:tcBorders>
              <w:top w:val="single" w:sz="4" w:space="0" w:color="000000"/>
              <w:bottom w:val="single" w:sz="4" w:space="0" w:color="000000"/>
              <w:right w:val="single" w:sz="4" w:space="0" w:color="000000"/>
            </w:tcBorders>
            <w:shd w:val="clear" w:color="auto" w:fill="auto"/>
            <w:vAlign w:val="center"/>
          </w:tcPr>
          <w:p w14:paraId="55ECDF7A"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Dłuto żłobowe: od 4 do 6mm/180 mm</w:t>
            </w:r>
          </w:p>
        </w:tc>
        <w:tc>
          <w:tcPr>
            <w:tcW w:w="709" w:type="dxa"/>
            <w:tcBorders>
              <w:top w:val="single" w:sz="4" w:space="0" w:color="000000"/>
              <w:bottom w:val="single" w:sz="4" w:space="0" w:color="000000"/>
              <w:right w:val="single" w:sz="4" w:space="0" w:color="000000"/>
            </w:tcBorders>
            <w:shd w:val="clear" w:color="auto" w:fill="auto"/>
            <w:vAlign w:val="center"/>
          </w:tcPr>
          <w:p w14:paraId="7B46247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4CF288B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w:t>
            </w:r>
          </w:p>
        </w:tc>
        <w:tc>
          <w:tcPr>
            <w:tcW w:w="1351" w:type="dxa"/>
            <w:tcBorders>
              <w:top w:val="single" w:sz="4" w:space="0" w:color="000000"/>
              <w:bottom w:val="single" w:sz="4" w:space="0" w:color="000000"/>
              <w:right w:val="single" w:sz="4" w:space="0" w:color="000000"/>
            </w:tcBorders>
            <w:shd w:val="clear" w:color="auto" w:fill="auto"/>
            <w:vAlign w:val="center"/>
          </w:tcPr>
          <w:p w14:paraId="0F74462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AB30B7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1CAFBB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23286E1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113EF1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4C87942"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6E49A12A" w14:textId="77777777" w:rsidTr="00B15CAF">
        <w:trPr>
          <w:trHeight w:val="415"/>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825B6"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14.</w:t>
            </w:r>
          </w:p>
        </w:tc>
        <w:tc>
          <w:tcPr>
            <w:tcW w:w="4187" w:type="dxa"/>
            <w:tcBorders>
              <w:top w:val="single" w:sz="4" w:space="0" w:color="000000"/>
              <w:bottom w:val="single" w:sz="4" w:space="0" w:color="000000"/>
              <w:right w:val="single" w:sz="4" w:space="0" w:color="000000"/>
            </w:tcBorders>
            <w:shd w:val="clear" w:color="auto" w:fill="auto"/>
            <w:vAlign w:val="center"/>
          </w:tcPr>
          <w:p w14:paraId="60FB7B4D"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Łyżeczka kostna typu </w:t>
            </w:r>
            <w:proofErr w:type="spellStart"/>
            <w:r w:rsidRPr="004E7EDB">
              <w:rPr>
                <w:rFonts w:eastAsia="Times New Roman" w:cs="Arial"/>
                <w:bCs/>
                <w:color w:val="000000"/>
                <w:sz w:val="18"/>
                <w:szCs w:val="18"/>
                <w:lang w:eastAsia="pl-PL"/>
              </w:rPr>
              <w:t>Volkman</w:t>
            </w:r>
            <w:proofErr w:type="spellEnd"/>
            <w:r w:rsidRPr="004E7EDB">
              <w:rPr>
                <w:rFonts w:eastAsia="Times New Roman" w:cs="Arial"/>
                <w:bCs/>
                <w:color w:val="000000"/>
                <w:sz w:val="18"/>
                <w:szCs w:val="18"/>
                <w:lang w:eastAsia="pl-PL"/>
              </w:rPr>
              <w:t xml:space="preserve"> owalne oczka 270 mm nr 0 - 3</w:t>
            </w:r>
          </w:p>
        </w:tc>
        <w:tc>
          <w:tcPr>
            <w:tcW w:w="709" w:type="dxa"/>
            <w:tcBorders>
              <w:top w:val="single" w:sz="4" w:space="0" w:color="000000"/>
              <w:bottom w:val="single" w:sz="4" w:space="0" w:color="000000"/>
              <w:right w:val="single" w:sz="4" w:space="0" w:color="000000"/>
            </w:tcBorders>
            <w:shd w:val="clear" w:color="auto" w:fill="auto"/>
            <w:vAlign w:val="center"/>
          </w:tcPr>
          <w:p w14:paraId="2AB61E0D"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27ABB3D6"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w:t>
            </w:r>
          </w:p>
        </w:tc>
        <w:tc>
          <w:tcPr>
            <w:tcW w:w="1351" w:type="dxa"/>
            <w:tcBorders>
              <w:top w:val="single" w:sz="4" w:space="0" w:color="000000"/>
              <w:bottom w:val="single" w:sz="4" w:space="0" w:color="000000"/>
              <w:right w:val="single" w:sz="4" w:space="0" w:color="000000"/>
            </w:tcBorders>
            <w:shd w:val="clear" w:color="auto" w:fill="auto"/>
            <w:vAlign w:val="center"/>
          </w:tcPr>
          <w:p w14:paraId="011EEDC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A95181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4C98BD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23075F0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CD5B1D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D144937"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13C48096"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8AE76"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15.</w:t>
            </w:r>
          </w:p>
        </w:tc>
        <w:tc>
          <w:tcPr>
            <w:tcW w:w="4187" w:type="dxa"/>
            <w:tcBorders>
              <w:top w:val="single" w:sz="4" w:space="0" w:color="000000"/>
              <w:bottom w:val="single" w:sz="4" w:space="0" w:color="000000"/>
              <w:right w:val="single" w:sz="4" w:space="0" w:color="000000"/>
            </w:tcBorders>
            <w:shd w:val="clear" w:color="auto" w:fill="auto"/>
            <w:vAlign w:val="center"/>
          </w:tcPr>
          <w:p w14:paraId="5D09B56A"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Haki kostne Kochera trójzębne ostre i tępe 220 mm</w:t>
            </w:r>
          </w:p>
        </w:tc>
        <w:tc>
          <w:tcPr>
            <w:tcW w:w="709" w:type="dxa"/>
            <w:tcBorders>
              <w:top w:val="single" w:sz="4" w:space="0" w:color="000000"/>
              <w:bottom w:val="single" w:sz="4" w:space="0" w:color="000000"/>
              <w:right w:val="single" w:sz="4" w:space="0" w:color="000000"/>
            </w:tcBorders>
            <w:shd w:val="clear" w:color="auto" w:fill="auto"/>
            <w:vAlign w:val="center"/>
          </w:tcPr>
          <w:p w14:paraId="58818776"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7C369F8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4</w:t>
            </w:r>
          </w:p>
        </w:tc>
        <w:tc>
          <w:tcPr>
            <w:tcW w:w="1351" w:type="dxa"/>
            <w:tcBorders>
              <w:top w:val="single" w:sz="4" w:space="0" w:color="000000"/>
              <w:bottom w:val="single" w:sz="4" w:space="0" w:color="000000"/>
              <w:right w:val="single" w:sz="4" w:space="0" w:color="000000"/>
            </w:tcBorders>
            <w:shd w:val="clear" w:color="auto" w:fill="auto"/>
            <w:vAlign w:val="center"/>
          </w:tcPr>
          <w:p w14:paraId="569383F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43B81B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29EC062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5EB5A4E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984AA8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718EF11B"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23D2455D"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5C3F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16.</w:t>
            </w:r>
          </w:p>
        </w:tc>
        <w:tc>
          <w:tcPr>
            <w:tcW w:w="4187" w:type="dxa"/>
            <w:tcBorders>
              <w:top w:val="single" w:sz="4" w:space="0" w:color="000000"/>
              <w:bottom w:val="single" w:sz="4" w:space="0" w:color="000000"/>
              <w:right w:val="single" w:sz="4" w:space="0" w:color="000000"/>
            </w:tcBorders>
            <w:shd w:val="clear" w:color="auto" w:fill="auto"/>
            <w:vAlign w:val="center"/>
          </w:tcPr>
          <w:p w14:paraId="4ABCEEBE"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Haki kostne Kochera dwuzębne ostre i tępe 220 mm</w:t>
            </w:r>
          </w:p>
        </w:tc>
        <w:tc>
          <w:tcPr>
            <w:tcW w:w="709" w:type="dxa"/>
            <w:tcBorders>
              <w:top w:val="single" w:sz="4" w:space="0" w:color="000000"/>
              <w:bottom w:val="single" w:sz="4" w:space="0" w:color="000000"/>
              <w:right w:val="single" w:sz="4" w:space="0" w:color="000000"/>
            </w:tcBorders>
            <w:shd w:val="clear" w:color="auto" w:fill="auto"/>
            <w:vAlign w:val="center"/>
          </w:tcPr>
          <w:p w14:paraId="4D1FD872"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59BF7D0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w:t>
            </w:r>
          </w:p>
        </w:tc>
        <w:tc>
          <w:tcPr>
            <w:tcW w:w="1351" w:type="dxa"/>
            <w:tcBorders>
              <w:top w:val="single" w:sz="4" w:space="0" w:color="000000"/>
              <w:bottom w:val="single" w:sz="4" w:space="0" w:color="000000"/>
              <w:right w:val="single" w:sz="4" w:space="0" w:color="000000"/>
            </w:tcBorders>
            <w:shd w:val="clear" w:color="auto" w:fill="auto"/>
            <w:vAlign w:val="center"/>
          </w:tcPr>
          <w:p w14:paraId="222D74A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44E0FA1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05E732E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197922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ECE55F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CC45A8A"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5D07ED60"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BC37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17.</w:t>
            </w:r>
          </w:p>
        </w:tc>
        <w:tc>
          <w:tcPr>
            <w:tcW w:w="4187" w:type="dxa"/>
            <w:tcBorders>
              <w:top w:val="single" w:sz="4" w:space="0" w:color="000000"/>
              <w:bottom w:val="single" w:sz="4" w:space="0" w:color="000000"/>
              <w:right w:val="single" w:sz="4" w:space="0" w:color="000000"/>
            </w:tcBorders>
            <w:shd w:val="clear" w:color="auto" w:fill="auto"/>
            <w:vAlign w:val="center"/>
          </w:tcPr>
          <w:p w14:paraId="4246C5C2"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Hak </w:t>
            </w:r>
            <w:proofErr w:type="spellStart"/>
            <w:r w:rsidRPr="004E7EDB">
              <w:rPr>
                <w:rFonts w:eastAsia="Times New Roman" w:cs="Arial"/>
                <w:bCs/>
                <w:color w:val="000000"/>
                <w:sz w:val="18"/>
                <w:szCs w:val="18"/>
                <w:lang w:eastAsia="pl-PL"/>
              </w:rPr>
              <w:t>Volkmana</w:t>
            </w:r>
            <w:proofErr w:type="spellEnd"/>
            <w:r w:rsidRPr="004E7EDB">
              <w:rPr>
                <w:rFonts w:eastAsia="Times New Roman" w:cs="Arial"/>
                <w:bCs/>
                <w:color w:val="000000"/>
                <w:sz w:val="18"/>
                <w:szCs w:val="18"/>
                <w:lang w:eastAsia="pl-PL"/>
              </w:rPr>
              <w:t xml:space="preserve"> jednozębny ostry i tępy 215 mm</w:t>
            </w:r>
          </w:p>
        </w:tc>
        <w:tc>
          <w:tcPr>
            <w:tcW w:w="709" w:type="dxa"/>
            <w:tcBorders>
              <w:top w:val="single" w:sz="4" w:space="0" w:color="000000"/>
              <w:bottom w:val="single" w:sz="4" w:space="0" w:color="000000"/>
              <w:right w:val="single" w:sz="4" w:space="0" w:color="000000"/>
            </w:tcBorders>
            <w:shd w:val="clear" w:color="auto" w:fill="auto"/>
            <w:vAlign w:val="center"/>
          </w:tcPr>
          <w:p w14:paraId="301D8449"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7768B21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w:t>
            </w:r>
          </w:p>
        </w:tc>
        <w:tc>
          <w:tcPr>
            <w:tcW w:w="1351" w:type="dxa"/>
            <w:tcBorders>
              <w:top w:val="single" w:sz="4" w:space="0" w:color="000000"/>
              <w:bottom w:val="single" w:sz="4" w:space="0" w:color="000000"/>
              <w:right w:val="single" w:sz="4" w:space="0" w:color="000000"/>
            </w:tcBorders>
            <w:shd w:val="clear" w:color="auto" w:fill="auto"/>
            <w:vAlign w:val="center"/>
          </w:tcPr>
          <w:p w14:paraId="0684364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924193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18E731E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7871971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8BD83E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97AF4A3"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4BF46F14"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A65C0"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18.</w:t>
            </w:r>
          </w:p>
        </w:tc>
        <w:tc>
          <w:tcPr>
            <w:tcW w:w="4187" w:type="dxa"/>
            <w:tcBorders>
              <w:top w:val="single" w:sz="4" w:space="0" w:color="000000"/>
              <w:bottom w:val="single" w:sz="4" w:space="0" w:color="000000"/>
              <w:right w:val="single" w:sz="4" w:space="0" w:color="000000"/>
            </w:tcBorders>
            <w:shd w:val="clear" w:color="auto" w:fill="auto"/>
            <w:vAlign w:val="center"/>
          </w:tcPr>
          <w:p w14:paraId="398E437A"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Hak Kochera jednozębny mały ostry i tępy 215mm</w:t>
            </w:r>
          </w:p>
        </w:tc>
        <w:tc>
          <w:tcPr>
            <w:tcW w:w="709" w:type="dxa"/>
            <w:tcBorders>
              <w:top w:val="single" w:sz="4" w:space="0" w:color="000000"/>
              <w:bottom w:val="single" w:sz="4" w:space="0" w:color="000000"/>
              <w:right w:val="single" w:sz="4" w:space="0" w:color="000000"/>
            </w:tcBorders>
            <w:shd w:val="clear" w:color="auto" w:fill="auto"/>
            <w:vAlign w:val="center"/>
          </w:tcPr>
          <w:p w14:paraId="21BF7929"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4997EB9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w:t>
            </w:r>
          </w:p>
        </w:tc>
        <w:tc>
          <w:tcPr>
            <w:tcW w:w="1351" w:type="dxa"/>
            <w:tcBorders>
              <w:top w:val="single" w:sz="4" w:space="0" w:color="000000"/>
              <w:bottom w:val="single" w:sz="4" w:space="0" w:color="000000"/>
              <w:right w:val="single" w:sz="4" w:space="0" w:color="000000"/>
            </w:tcBorders>
            <w:shd w:val="clear" w:color="auto" w:fill="auto"/>
            <w:vAlign w:val="center"/>
          </w:tcPr>
          <w:p w14:paraId="6434F31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E5DA16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905B82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7B773BF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8442D4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A88C4D8"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3CC1341B"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63F95"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19.</w:t>
            </w:r>
          </w:p>
        </w:tc>
        <w:tc>
          <w:tcPr>
            <w:tcW w:w="4187" w:type="dxa"/>
            <w:tcBorders>
              <w:top w:val="single" w:sz="4" w:space="0" w:color="000000"/>
              <w:bottom w:val="single" w:sz="4" w:space="0" w:color="000000"/>
              <w:right w:val="single" w:sz="4" w:space="0" w:color="000000"/>
            </w:tcBorders>
            <w:shd w:val="clear" w:color="auto" w:fill="auto"/>
            <w:vAlign w:val="center"/>
          </w:tcPr>
          <w:p w14:paraId="36D237DB"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Hak Kochera czterozębny ostry i półostry 220mm</w:t>
            </w:r>
          </w:p>
        </w:tc>
        <w:tc>
          <w:tcPr>
            <w:tcW w:w="709" w:type="dxa"/>
            <w:tcBorders>
              <w:top w:val="single" w:sz="4" w:space="0" w:color="000000"/>
              <w:bottom w:val="single" w:sz="4" w:space="0" w:color="000000"/>
              <w:right w:val="single" w:sz="4" w:space="0" w:color="000000"/>
            </w:tcBorders>
            <w:shd w:val="clear" w:color="auto" w:fill="auto"/>
            <w:vAlign w:val="center"/>
          </w:tcPr>
          <w:p w14:paraId="39B5A8C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09196497"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w:t>
            </w:r>
          </w:p>
        </w:tc>
        <w:tc>
          <w:tcPr>
            <w:tcW w:w="1351" w:type="dxa"/>
            <w:tcBorders>
              <w:top w:val="single" w:sz="4" w:space="0" w:color="000000"/>
              <w:bottom w:val="single" w:sz="4" w:space="0" w:color="000000"/>
              <w:right w:val="single" w:sz="4" w:space="0" w:color="000000"/>
            </w:tcBorders>
            <w:shd w:val="clear" w:color="auto" w:fill="auto"/>
            <w:vAlign w:val="center"/>
          </w:tcPr>
          <w:p w14:paraId="2E34BD7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855321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76F1DC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CD6467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3592D2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F25EB51"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541DDA0E"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8B3B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20.</w:t>
            </w:r>
          </w:p>
        </w:tc>
        <w:tc>
          <w:tcPr>
            <w:tcW w:w="4187" w:type="dxa"/>
            <w:tcBorders>
              <w:top w:val="single" w:sz="4" w:space="0" w:color="000000"/>
              <w:bottom w:val="single" w:sz="4" w:space="0" w:color="000000"/>
              <w:right w:val="single" w:sz="4" w:space="0" w:color="000000"/>
            </w:tcBorders>
            <w:shd w:val="clear" w:color="auto" w:fill="auto"/>
            <w:vAlign w:val="center"/>
          </w:tcPr>
          <w:p w14:paraId="12127CDF"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Kleszcze z regulowanym zaciskiem </w:t>
            </w:r>
            <w:proofErr w:type="spellStart"/>
            <w:r w:rsidRPr="004E7EDB">
              <w:rPr>
                <w:rFonts w:eastAsia="Times New Roman" w:cs="Arial"/>
                <w:bCs/>
                <w:color w:val="000000"/>
                <w:sz w:val="18"/>
                <w:szCs w:val="18"/>
                <w:lang w:eastAsia="pl-PL"/>
              </w:rPr>
              <w:t>autoklawowalne</w:t>
            </w:r>
            <w:proofErr w:type="spellEnd"/>
            <w:r w:rsidRPr="004E7EDB">
              <w:rPr>
                <w:rFonts w:eastAsia="Times New Roman" w:cs="Arial"/>
                <w:bCs/>
                <w:color w:val="000000"/>
                <w:sz w:val="18"/>
                <w:szCs w:val="18"/>
                <w:lang w:eastAsia="pl-PL"/>
              </w:rPr>
              <w:t xml:space="preserve"> typu </w:t>
            </w:r>
            <w:proofErr w:type="spellStart"/>
            <w:r w:rsidRPr="004E7EDB">
              <w:rPr>
                <w:rFonts w:eastAsia="Times New Roman" w:cs="Arial"/>
                <w:bCs/>
                <w:color w:val="000000"/>
                <w:sz w:val="18"/>
                <w:szCs w:val="18"/>
                <w:lang w:eastAsia="pl-PL"/>
              </w:rPr>
              <w:t>Grip</w:t>
            </w:r>
            <w:proofErr w:type="spellEnd"/>
            <w:r w:rsidRPr="004E7EDB">
              <w:rPr>
                <w:rFonts w:eastAsia="Times New Roman" w:cs="Arial"/>
                <w:bCs/>
                <w:color w:val="000000"/>
                <w:sz w:val="18"/>
                <w:szCs w:val="18"/>
                <w:lang w:eastAsia="pl-PL"/>
              </w:rPr>
              <w:t xml:space="preserve"> 20 cm</w:t>
            </w:r>
          </w:p>
        </w:tc>
        <w:tc>
          <w:tcPr>
            <w:tcW w:w="709" w:type="dxa"/>
            <w:tcBorders>
              <w:top w:val="single" w:sz="4" w:space="0" w:color="000000"/>
              <w:bottom w:val="single" w:sz="4" w:space="0" w:color="000000"/>
              <w:right w:val="single" w:sz="4" w:space="0" w:color="000000"/>
            </w:tcBorders>
            <w:shd w:val="clear" w:color="auto" w:fill="auto"/>
            <w:vAlign w:val="center"/>
          </w:tcPr>
          <w:p w14:paraId="6A4D3C3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00D106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003C3A1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218DF81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E73AC3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6A215F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3308A3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833BE71"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40B3FA94"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31F3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21.</w:t>
            </w:r>
          </w:p>
        </w:tc>
        <w:tc>
          <w:tcPr>
            <w:tcW w:w="4187" w:type="dxa"/>
            <w:tcBorders>
              <w:top w:val="single" w:sz="4" w:space="0" w:color="000000"/>
              <w:bottom w:val="single" w:sz="4" w:space="0" w:color="000000"/>
              <w:right w:val="single" w:sz="4" w:space="0" w:color="000000"/>
            </w:tcBorders>
            <w:shd w:val="clear" w:color="auto" w:fill="auto"/>
            <w:vAlign w:val="center"/>
          </w:tcPr>
          <w:p w14:paraId="6211F399"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Kleszcze  z regulowanym zaciskiem typu </w:t>
            </w:r>
            <w:proofErr w:type="spellStart"/>
            <w:r w:rsidRPr="004E7EDB">
              <w:rPr>
                <w:rFonts w:eastAsia="Times New Roman" w:cs="Arial"/>
                <w:bCs/>
                <w:color w:val="000000"/>
                <w:sz w:val="18"/>
                <w:szCs w:val="18"/>
                <w:lang w:eastAsia="pl-PL"/>
              </w:rPr>
              <w:t>Grip</w:t>
            </w:r>
            <w:proofErr w:type="spellEnd"/>
            <w:r w:rsidRPr="004E7EDB">
              <w:rPr>
                <w:rFonts w:eastAsia="Times New Roman" w:cs="Arial"/>
                <w:bCs/>
                <w:color w:val="000000"/>
                <w:sz w:val="18"/>
                <w:szCs w:val="18"/>
                <w:lang w:eastAsia="pl-PL"/>
              </w:rPr>
              <w:t xml:space="preserve"> 24 cm</w:t>
            </w:r>
          </w:p>
        </w:tc>
        <w:tc>
          <w:tcPr>
            <w:tcW w:w="709" w:type="dxa"/>
            <w:tcBorders>
              <w:top w:val="single" w:sz="4" w:space="0" w:color="000000"/>
              <w:bottom w:val="single" w:sz="4" w:space="0" w:color="000000"/>
              <w:right w:val="single" w:sz="4" w:space="0" w:color="000000"/>
            </w:tcBorders>
            <w:shd w:val="clear" w:color="auto" w:fill="auto"/>
            <w:vAlign w:val="center"/>
          </w:tcPr>
          <w:p w14:paraId="65BB144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55054CD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4760DF2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A5D538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195A27A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2B001B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53DBCD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C826044"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7B5F3E3A"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CC7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22.</w:t>
            </w:r>
          </w:p>
        </w:tc>
        <w:tc>
          <w:tcPr>
            <w:tcW w:w="4187" w:type="dxa"/>
            <w:tcBorders>
              <w:top w:val="single" w:sz="4" w:space="0" w:color="000000"/>
              <w:bottom w:val="single" w:sz="4" w:space="0" w:color="000000"/>
              <w:right w:val="single" w:sz="4" w:space="0" w:color="000000"/>
            </w:tcBorders>
            <w:shd w:val="clear" w:color="auto" w:fill="auto"/>
            <w:vAlign w:val="center"/>
          </w:tcPr>
          <w:p w14:paraId="5AD1D79C"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Klamra do wyciągu za czaszkę z nawiertakiem oraz kluczem</w:t>
            </w:r>
          </w:p>
        </w:tc>
        <w:tc>
          <w:tcPr>
            <w:tcW w:w="709" w:type="dxa"/>
            <w:tcBorders>
              <w:top w:val="single" w:sz="4" w:space="0" w:color="000000"/>
              <w:bottom w:val="single" w:sz="4" w:space="0" w:color="000000"/>
              <w:right w:val="single" w:sz="4" w:space="0" w:color="000000"/>
            </w:tcBorders>
            <w:shd w:val="clear" w:color="auto" w:fill="auto"/>
            <w:vAlign w:val="center"/>
          </w:tcPr>
          <w:p w14:paraId="3F4973B5" w14:textId="77777777" w:rsidR="001A3640" w:rsidRPr="004E7EDB" w:rsidRDefault="00000000">
            <w:pPr>
              <w:spacing w:after="0" w:line="240" w:lineRule="auto"/>
              <w:jc w:val="center"/>
              <w:rPr>
                <w:rFonts w:eastAsia="Times New Roman" w:cs="Arial"/>
                <w:bCs/>
                <w:color w:val="000000"/>
                <w:sz w:val="18"/>
                <w:szCs w:val="18"/>
                <w:lang w:eastAsia="pl-PL"/>
              </w:rPr>
            </w:pPr>
            <w:proofErr w:type="spellStart"/>
            <w:r w:rsidRPr="004E7EDB">
              <w:rPr>
                <w:rFonts w:eastAsia="Times New Roman" w:cs="Arial"/>
                <w:bCs/>
                <w:color w:val="000000"/>
                <w:sz w:val="18"/>
                <w:szCs w:val="18"/>
                <w:lang w:eastAsia="pl-PL"/>
              </w:rPr>
              <w:t>kpl</w:t>
            </w:r>
            <w:proofErr w:type="spellEnd"/>
            <w:r w:rsidRPr="004E7EDB">
              <w:rPr>
                <w:rFonts w:eastAsia="Times New Roman" w:cs="Arial"/>
                <w:bCs/>
                <w:color w:val="000000"/>
                <w:sz w:val="18"/>
                <w:szCs w:val="18"/>
                <w:lang w:eastAsia="pl-PL"/>
              </w:rPr>
              <w:t>.</w:t>
            </w:r>
          </w:p>
        </w:tc>
        <w:tc>
          <w:tcPr>
            <w:tcW w:w="1058" w:type="dxa"/>
            <w:tcBorders>
              <w:top w:val="single" w:sz="4" w:space="0" w:color="000000"/>
              <w:bottom w:val="single" w:sz="4" w:space="0" w:color="000000"/>
              <w:right w:val="single" w:sz="4" w:space="0" w:color="000000"/>
            </w:tcBorders>
            <w:shd w:val="clear" w:color="auto" w:fill="auto"/>
            <w:vAlign w:val="center"/>
          </w:tcPr>
          <w:p w14:paraId="7FE8C024"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1F2019A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2D8580E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75ADDD5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2A11A69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230505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287B609"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0D125FD7"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3287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23.</w:t>
            </w:r>
          </w:p>
        </w:tc>
        <w:tc>
          <w:tcPr>
            <w:tcW w:w="4187" w:type="dxa"/>
            <w:tcBorders>
              <w:top w:val="single" w:sz="4" w:space="0" w:color="000000"/>
              <w:bottom w:val="single" w:sz="4" w:space="0" w:color="000000"/>
              <w:right w:val="single" w:sz="4" w:space="0" w:color="000000"/>
            </w:tcBorders>
            <w:shd w:val="clear" w:color="auto" w:fill="auto"/>
            <w:vAlign w:val="center"/>
          </w:tcPr>
          <w:p w14:paraId="189323C9"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Elewatory </w:t>
            </w:r>
            <w:proofErr w:type="spellStart"/>
            <w:r w:rsidRPr="004E7EDB">
              <w:rPr>
                <w:rFonts w:eastAsia="Times New Roman" w:cs="Arial"/>
                <w:bCs/>
                <w:color w:val="000000"/>
                <w:sz w:val="18"/>
                <w:szCs w:val="18"/>
                <w:lang w:eastAsia="pl-PL"/>
              </w:rPr>
              <w:t>Hohmann</w:t>
            </w:r>
            <w:proofErr w:type="spellEnd"/>
            <w:r w:rsidRPr="004E7EDB">
              <w:rPr>
                <w:rFonts w:eastAsia="Times New Roman" w:cs="Arial"/>
                <w:bCs/>
                <w:color w:val="000000"/>
                <w:sz w:val="18"/>
                <w:szCs w:val="18"/>
                <w:lang w:eastAsia="pl-PL"/>
              </w:rPr>
              <w:t xml:space="preserve">  od 8mm do 18mm</w:t>
            </w:r>
          </w:p>
        </w:tc>
        <w:tc>
          <w:tcPr>
            <w:tcW w:w="709" w:type="dxa"/>
            <w:tcBorders>
              <w:top w:val="single" w:sz="4" w:space="0" w:color="000000"/>
              <w:bottom w:val="single" w:sz="4" w:space="0" w:color="000000"/>
              <w:right w:val="single" w:sz="4" w:space="0" w:color="000000"/>
            </w:tcBorders>
            <w:shd w:val="clear" w:color="auto" w:fill="auto"/>
            <w:vAlign w:val="center"/>
          </w:tcPr>
          <w:p w14:paraId="5FD09A5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60BE61B5"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w:t>
            </w:r>
          </w:p>
        </w:tc>
        <w:tc>
          <w:tcPr>
            <w:tcW w:w="1351" w:type="dxa"/>
            <w:tcBorders>
              <w:top w:val="single" w:sz="4" w:space="0" w:color="000000"/>
              <w:bottom w:val="single" w:sz="4" w:space="0" w:color="000000"/>
              <w:right w:val="single" w:sz="4" w:space="0" w:color="000000"/>
            </w:tcBorders>
            <w:shd w:val="clear" w:color="auto" w:fill="auto"/>
            <w:vAlign w:val="center"/>
          </w:tcPr>
          <w:p w14:paraId="02B755F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4E6AA0B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BA3F26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0B97688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A9200D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E375DB2"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5C6E9329" w14:textId="77777777" w:rsidTr="00B15CAF">
        <w:trPr>
          <w:trHeight w:val="567"/>
        </w:trPr>
        <w:tc>
          <w:tcPr>
            <w:tcW w:w="649" w:type="dxa"/>
            <w:tcBorders>
              <w:left w:val="single" w:sz="4" w:space="0" w:color="000000"/>
              <w:bottom w:val="single" w:sz="4" w:space="0" w:color="000000"/>
              <w:right w:val="single" w:sz="4" w:space="0" w:color="000000"/>
            </w:tcBorders>
            <w:shd w:val="clear" w:color="auto" w:fill="auto"/>
            <w:vAlign w:val="center"/>
          </w:tcPr>
          <w:p w14:paraId="14F37D5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24</w:t>
            </w:r>
          </w:p>
        </w:tc>
        <w:tc>
          <w:tcPr>
            <w:tcW w:w="4187" w:type="dxa"/>
            <w:tcBorders>
              <w:bottom w:val="single" w:sz="4" w:space="0" w:color="000000"/>
              <w:right w:val="single" w:sz="4" w:space="0" w:color="000000"/>
            </w:tcBorders>
            <w:shd w:val="clear" w:color="auto" w:fill="auto"/>
            <w:vAlign w:val="center"/>
          </w:tcPr>
          <w:p w14:paraId="5C1C6252"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Młotek 18cm / 200g </w:t>
            </w:r>
            <w:proofErr w:type="spellStart"/>
            <w:r w:rsidRPr="004E7EDB">
              <w:rPr>
                <w:rFonts w:eastAsia="Times New Roman" w:cs="Arial"/>
                <w:bCs/>
                <w:color w:val="000000"/>
                <w:sz w:val="18"/>
                <w:szCs w:val="18"/>
                <w:lang w:eastAsia="pl-PL"/>
              </w:rPr>
              <w:t>śr</w:t>
            </w:r>
            <w:proofErr w:type="spellEnd"/>
            <w:r w:rsidRPr="004E7EDB">
              <w:rPr>
                <w:rFonts w:eastAsia="Times New Roman" w:cs="Arial"/>
                <w:bCs/>
                <w:color w:val="000000"/>
                <w:sz w:val="18"/>
                <w:szCs w:val="18"/>
                <w:lang w:eastAsia="pl-PL"/>
              </w:rPr>
              <w:t xml:space="preserve"> 22mm</w:t>
            </w:r>
          </w:p>
        </w:tc>
        <w:tc>
          <w:tcPr>
            <w:tcW w:w="709" w:type="dxa"/>
            <w:tcBorders>
              <w:bottom w:val="single" w:sz="4" w:space="0" w:color="000000"/>
              <w:right w:val="single" w:sz="4" w:space="0" w:color="000000"/>
            </w:tcBorders>
            <w:shd w:val="clear" w:color="auto" w:fill="auto"/>
            <w:vAlign w:val="center"/>
          </w:tcPr>
          <w:p w14:paraId="47F4DD53" w14:textId="012D495D"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r w:rsidR="00E911B6">
              <w:rPr>
                <w:rFonts w:eastAsia="Times New Roman" w:cs="Arial"/>
                <w:bCs/>
                <w:color w:val="000000"/>
                <w:sz w:val="18"/>
                <w:szCs w:val="18"/>
                <w:lang w:eastAsia="pl-PL"/>
              </w:rPr>
              <w:t xml:space="preserve">. </w:t>
            </w:r>
          </w:p>
        </w:tc>
        <w:tc>
          <w:tcPr>
            <w:tcW w:w="1058" w:type="dxa"/>
            <w:tcBorders>
              <w:bottom w:val="single" w:sz="4" w:space="0" w:color="000000"/>
              <w:right w:val="single" w:sz="4" w:space="0" w:color="000000"/>
            </w:tcBorders>
            <w:shd w:val="clear" w:color="auto" w:fill="auto"/>
            <w:vAlign w:val="center"/>
          </w:tcPr>
          <w:p w14:paraId="17DB8475"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3</w:t>
            </w:r>
          </w:p>
        </w:tc>
        <w:tc>
          <w:tcPr>
            <w:tcW w:w="1351" w:type="dxa"/>
            <w:tcBorders>
              <w:bottom w:val="single" w:sz="4" w:space="0" w:color="000000"/>
              <w:right w:val="single" w:sz="4" w:space="0" w:color="000000"/>
            </w:tcBorders>
            <w:shd w:val="clear" w:color="auto" w:fill="auto"/>
            <w:vAlign w:val="center"/>
          </w:tcPr>
          <w:p w14:paraId="5B75450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3CE63D8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67D2C33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1B984C7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3CBADE4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67EF2515"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1EEF2E76" w14:textId="77777777" w:rsidTr="00B15CAF">
        <w:trPr>
          <w:trHeight w:val="567"/>
        </w:trPr>
        <w:tc>
          <w:tcPr>
            <w:tcW w:w="649" w:type="dxa"/>
            <w:tcBorders>
              <w:left w:val="single" w:sz="4" w:space="0" w:color="000000"/>
              <w:bottom w:val="single" w:sz="4" w:space="0" w:color="000000"/>
              <w:right w:val="single" w:sz="4" w:space="0" w:color="000000"/>
            </w:tcBorders>
            <w:shd w:val="clear" w:color="auto" w:fill="auto"/>
            <w:vAlign w:val="center"/>
          </w:tcPr>
          <w:p w14:paraId="19106164"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25</w:t>
            </w:r>
          </w:p>
        </w:tc>
        <w:tc>
          <w:tcPr>
            <w:tcW w:w="4187" w:type="dxa"/>
            <w:tcBorders>
              <w:bottom w:val="single" w:sz="4" w:space="0" w:color="000000"/>
              <w:right w:val="single" w:sz="4" w:space="0" w:color="000000"/>
            </w:tcBorders>
            <w:shd w:val="clear" w:color="auto" w:fill="auto"/>
            <w:vAlign w:val="center"/>
          </w:tcPr>
          <w:p w14:paraId="2474F679" w14:textId="4CA9A524"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Dłuto typu </w:t>
            </w:r>
            <w:proofErr w:type="spellStart"/>
            <w:r w:rsidRPr="004E7EDB">
              <w:rPr>
                <w:rFonts w:eastAsia="Times New Roman" w:cs="Arial"/>
                <w:bCs/>
                <w:color w:val="000000"/>
                <w:sz w:val="18"/>
                <w:szCs w:val="18"/>
                <w:lang w:eastAsia="pl-PL"/>
              </w:rPr>
              <w:t>Wolszczan</w:t>
            </w:r>
            <w:proofErr w:type="spellEnd"/>
            <w:r w:rsidR="008777BA">
              <w:rPr>
                <w:rFonts w:eastAsia="Times New Roman" w:cs="Arial"/>
                <w:bCs/>
                <w:color w:val="000000"/>
                <w:sz w:val="18"/>
                <w:szCs w:val="18"/>
                <w:lang w:eastAsia="pl-PL"/>
              </w:rPr>
              <w:t xml:space="preserve"> żłobowe</w:t>
            </w:r>
            <w:r w:rsidRPr="004E7EDB">
              <w:rPr>
                <w:rFonts w:eastAsia="Times New Roman" w:cs="Arial"/>
                <w:bCs/>
                <w:color w:val="000000"/>
                <w:sz w:val="18"/>
                <w:szCs w:val="18"/>
                <w:lang w:eastAsia="pl-PL"/>
              </w:rPr>
              <w:t xml:space="preserve"> 230/3 mm, 230/2mm</w:t>
            </w:r>
          </w:p>
        </w:tc>
        <w:tc>
          <w:tcPr>
            <w:tcW w:w="709" w:type="dxa"/>
            <w:tcBorders>
              <w:bottom w:val="single" w:sz="4" w:space="0" w:color="000000"/>
              <w:right w:val="single" w:sz="4" w:space="0" w:color="000000"/>
            </w:tcBorders>
            <w:shd w:val="clear" w:color="auto" w:fill="auto"/>
            <w:vAlign w:val="center"/>
          </w:tcPr>
          <w:p w14:paraId="36203BD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0DA3EC84"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w:t>
            </w:r>
          </w:p>
        </w:tc>
        <w:tc>
          <w:tcPr>
            <w:tcW w:w="1351" w:type="dxa"/>
            <w:tcBorders>
              <w:bottom w:val="single" w:sz="4" w:space="0" w:color="000000"/>
              <w:right w:val="single" w:sz="4" w:space="0" w:color="000000"/>
            </w:tcBorders>
            <w:shd w:val="clear" w:color="auto" w:fill="auto"/>
            <w:vAlign w:val="center"/>
          </w:tcPr>
          <w:p w14:paraId="64B535C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16DD0B7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390E2EA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70205C4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24814F6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0FCF4DFA"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31922C2F" w14:textId="77777777" w:rsidTr="00151C7B">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8D63903" w14:textId="77777777" w:rsidR="001A3640" w:rsidRPr="00151C7B" w:rsidRDefault="00000000">
            <w:pPr>
              <w:spacing w:after="0" w:line="240" w:lineRule="auto"/>
              <w:jc w:val="right"/>
              <w:rPr>
                <w:rFonts w:eastAsia="Times New Roman" w:cs="Arial"/>
                <w:b/>
                <w:bCs/>
                <w:color w:val="000000"/>
                <w:sz w:val="18"/>
                <w:szCs w:val="18"/>
                <w:lang w:eastAsia="pl-PL"/>
              </w:rPr>
            </w:pPr>
            <w:r w:rsidRPr="00151C7B">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2D560142" w14:textId="77777777" w:rsidR="001A3640" w:rsidRPr="00151C7B" w:rsidRDefault="001A3640">
            <w:pPr>
              <w:spacing w:after="0" w:line="240" w:lineRule="auto"/>
              <w:jc w:val="center"/>
              <w:rPr>
                <w:rFonts w:eastAsia="Times New Roman" w:cs="Arial"/>
                <w:b/>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577AFA4C" w14:textId="77777777" w:rsidR="001A3640" w:rsidRPr="004E7EDB"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23E10DBA" w14:textId="77777777" w:rsidR="001A3640" w:rsidRPr="004E7EDB"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BD8636D" w14:textId="77777777" w:rsidR="001A3640" w:rsidRPr="004E7EDB"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076B11AF" w14:textId="77777777" w:rsidR="001A3640" w:rsidRPr="004E7EDB" w:rsidRDefault="001A3640">
            <w:pPr>
              <w:spacing w:after="0" w:line="240" w:lineRule="auto"/>
              <w:jc w:val="center"/>
              <w:rPr>
                <w:rFonts w:eastAsia="Times New Roman" w:cs="Arial"/>
                <w:color w:val="000000"/>
                <w:sz w:val="18"/>
                <w:szCs w:val="18"/>
                <w:lang w:eastAsia="pl-PL"/>
              </w:rPr>
            </w:pPr>
          </w:p>
        </w:tc>
      </w:tr>
    </w:tbl>
    <w:p w14:paraId="7F40DE65" w14:textId="77777777" w:rsidR="001A3640" w:rsidRDefault="001A3640">
      <w:pPr>
        <w:rPr>
          <w:b/>
          <w:bCs/>
          <w:iCs/>
          <w:sz w:val="20"/>
          <w:szCs w:val="20"/>
        </w:rPr>
      </w:pPr>
    </w:p>
    <w:p w14:paraId="1D11BE2A" w14:textId="77777777" w:rsidR="004E7EDB" w:rsidRPr="002360D0" w:rsidRDefault="004E7EDB" w:rsidP="004E7EDB">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713DC65B" w14:textId="71E3275C" w:rsidR="004E7EDB" w:rsidRPr="004E7EDB" w:rsidRDefault="004E7EDB" w:rsidP="004E7EDB">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73A00EB0" w14:textId="77777777" w:rsidR="00151C7B" w:rsidRDefault="00151C7B">
      <w:pPr>
        <w:rPr>
          <w:b/>
          <w:bCs/>
          <w:iCs/>
          <w:sz w:val="18"/>
          <w:szCs w:val="18"/>
        </w:rPr>
      </w:pPr>
    </w:p>
    <w:p w14:paraId="35001C11" w14:textId="77777777" w:rsidR="00151C7B" w:rsidRDefault="00151C7B">
      <w:pPr>
        <w:rPr>
          <w:b/>
          <w:bCs/>
          <w:iCs/>
          <w:sz w:val="18"/>
          <w:szCs w:val="18"/>
        </w:rPr>
      </w:pPr>
    </w:p>
    <w:p w14:paraId="4F9C88D7" w14:textId="77777777" w:rsidR="00151C7B" w:rsidRDefault="00151C7B">
      <w:pPr>
        <w:rPr>
          <w:b/>
          <w:bCs/>
          <w:iCs/>
          <w:sz w:val="18"/>
          <w:szCs w:val="18"/>
        </w:rPr>
      </w:pPr>
    </w:p>
    <w:p w14:paraId="76A0C8E4" w14:textId="60419922" w:rsidR="001A3640" w:rsidRPr="004E7EDB" w:rsidRDefault="00000000">
      <w:pPr>
        <w:rPr>
          <w:b/>
          <w:bCs/>
          <w:iCs/>
          <w:sz w:val="18"/>
          <w:szCs w:val="18"/>
        </w:rPr>
      </w:pPr>
      <w:r w:rsidRPr="004E7EDB">
        <w:rPr>
          <w:b/>
          <w:bCs/>
          <w:iCs/>
          <w:sz w:val="18"/>
          <w:szCs w:val="18"/>
        </w:rPr>
        <w:t>PAKIET NR 3 – Wkręty interferencyjne tytanowe, narzędzia ortopedyczne.</w:t>
      </w:r>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B15CAF" w14:paraId="1F3F9BF3" w14:textId="77777777" w:rsidTr="00B15CAF">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7CAF1" w14:textId="41E7BB97"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0A4139A0" w14:textId="16948768"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034C59D7" w14:textId="4145C79E"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1DBD9AFE" w14:textId="77777777" w:rsidR="00B15CAF" w:rsidRDefault="00B15CAF" w:rsidP="00B15CAF">
            <w:pPr>
              <w:spacing w:after="0" w:line="240" w:lineRule="auto"/>
              <w:jc w:val="center"/>
              <w:rPr>
                <w:rFonts w:eastAsia="Times New Roman" w:cs="Arial"/>
                <w:b/>
                <w:bCs/>
                <w:color w:val="000000"/>
                <w:sz w:val="18"/>
                <w:szCs w:val="18"/>
                <w:lang w:eastAsia="pl-PL"/>
              </w:rPr>
            </w:pPr>
          </w:p>
          <w:p w14:paraId="0DEFCABC" w14:textId="77777777" w:rsidR="00B15CAF" w:rsidRDefault="00B15CAF" w:rsidP="00B15CAF">
            <w:pPr>
              <w:spacing w:after="0" w:line="240" w:lineRule="auto"/>
              <w:jc w:val="center"/>
              <w:rPr>
                <w:rFonts w:eastAsia="Times New Roman" w:cs="Arial"/>
                <w:b/>
                <w:bCs/>
                <w:color w:val="000000"/>
                <w:sz w:val="18"/>
                <w:szCs w:val="18"/>
                <w:lang w:eastAsia="pl-PL"/>
              </w:rPr>
            </w:pPr>
          </w:p>
          <w:p w14:paraId="231F2EC0" w14:textId="1F28F063" w:rsidR="00B15CAF" w:rsidRPr="004E7EDB" w:rsidRDefault="00E911B6"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B15CAF"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4A918120" w14:textId="77777777" w:rsidR="00B15CAF" w:rsidRDefault="00B15CAF" w:rsidP="00B15CAF">
            <w:pPr>
              <w:spacing w:after="0" w:line="240" w:lineRule="auto"/>
              <w:rPr>
                <w:rFonts w:eastAsia="Times New Roman" w:cs="Arial"/>
                <w:b/>
                <w:bCs/>
                <w:color w:val="000000"/>
                <w:sz w:val="18"/>
                <w:szCs w:val="18"/>
                <w:lang w:eastAsia="pl-PL"/>
              </w:rPr>
            </w:pPr>
          </w:p>
          <w:p w14:paraId="7E514494" w14:textId="4B137FC4"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5759F33E" w14:textId="77777777" w:rsidR="00B15CAF" w:rsidRDefault="00B15CAF" w:rsidP="00B15CAF">
            <w:pPr>
              <w:spacing w:after="0" w:line="240" w:lineRule="auto"/>
              <w:jc w:val="center"/>
              <w:rPr>
                <w:rFonts w:eastAsia="Times New Roman" w:cs="Arial"/>
                <w:b/>
                <w:bCs/>
                <w:color w:val="000000"/>
                <w:sz w:val="18"/>
                <w:szCs w:val="18"/>
                <w:lang w:eastAsia="pl-PL"/>
              </w:rPr>
            </w:pPr>
          </w:p>
          <w:p w14:paraId="30D578A0" w14:textId="77777777" w:rsidR="00B15CAF" w:rsidRDefault="00B15CAF" w:rsidP="00B15CAF">
            <w:pPr>
              <w:spacing w:after="0" w:line="240" w:lineRule="auto"/>
              <w:jc w:val="center"/>
              <w:rPr>
                <w:rFonts w:eastAsia="Times New Roman" w:cs="Arial"/>
                <w:b/>
                <w:bCs/>
                <w:color w:val="000000"/>
                <w:sz w:val="18"/>
                <w:szCs w:val="18"/>
                <w:lang w:eastAsia="pl-PL"/>
              </w:rPr>
            </w:pPr>
          </w:p>
          <w:p w14:paraId="08816992" w14:textId="77777777" w:rsidR="00B15CAF" w:rsidRDefault="00B15CAF" w:rsidP="00B15CAF">
            <w:pPr>
              <w:spacing w:after="0" w:line="240" w:lineRule="auto"/>
              <w:jc w:val="center"/>
              <w:rPr>
                <w:rFonts w:eastAsia="Times New Roman" w:cs="Arial"/>
                <w:b/>
                <w:bCs/>
                <w:color w:val="000000"/>
                <w:sz w:val="18"/>
                <w:szCs w:val="18"/>
                <w:lang w:eastAsia="pl-PL"/>
              </w:rPr>
            </w:pPr>
          </w:p>
          <w:p w14:paraId="67BBB88A"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27A3704F" w14:textId="77777777" w:rsidR="00B15CAF" w:rsidRDefault="00B15CAF" w:rsidP="00B15CAF">
            <w:pPr>
              <w:spacing w:after="0" w:line="240" w:lineRule="auto"/>
              <w:jc w:val="center"/>
              <w:rPr>
                <w:rFonts w:eastAsia="Times New Roman" w:cs="Arial"/>
                <w:b/>
                <w:bCs/>
                <w:color w:val="000000"/>
                <w:sz w:val="18"/>
                <w:szCs w:val="18"/>
                <w:lang w:eastAsia="pl-PL"/>
              </w:rPr>
            </w:pPr>
          </w:p>
          <w:p w14:paraId="0EC0E7E4" w14:textId="441848F0" w:rsidR="00B15CAF" w:rsidRPr="004E7EDB"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548FEFAA" w14:textId="77777777" w:rsidR="00B15CAF" w:rsidRDefault="00B15CAF" w:rsidP="00B15CAF">
            <w:pPr>
              <w:spacing w:after="0" w:line="240" w:lineRule="auto"/>
              <w:jc w:val="center"/>
              <w:rPr>
                <w:rFonts w:eastAsia="Times New Roman" w:cs="Arial"/>
                <w:b/>
                <w:bCs/>
                <w:color w:val="000000"/>
                <w:sz w:val="18"/>
                <w:szCs w:val="18"/>
                <w:lang w:eastAsia="pl-PL"/>
              </w:rPr>
            </w:pPr>
          </w:p>
          <w:p w14:paraId="198CCEB4" w14:textId="30EA3E93"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3D572D04" w14:textId="77777777" w:rsidR="00B15CAF" w:rsidRDefault="00B15CAF" w:rsidP="00B15CAF">
            <w:pPr>
              <w:spacing w:after="0" w:line="240" w:lineRule="auto"/>
              <w:jc w:val="center"/>
              <w:rPr>
                <w:rFonts w:eastAsia="Times New Roman" w:cs="Arial"/>
                <w:b/>
                <w:bCs/>
                <w:color w:val="000000"/>
                <w:sz w:val="18"/>
                <w:szCs w:val="18"/>
                <w:lang w:eastAsia="pl-PL"/>
              </w:rPr>
            </w:pPr>
          </w:p>
          <w:p w14:paraId="49E27DB2" w14:textId="5466C579"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2F4BAEB6" w14:textId="77777777" w:rsidR="00B15CAF" w:rsidRDefault="00B15CAF" w:rsidP="00B15CAF">
            <w:pPr>
              <w:spacing w:after="0" w:line="240" w:lineRule="auto"/>
              <w:jc w:val="center"/>
              <w:rPr>
                <w:rFonts w:eastAsia="Times New Roman" w:cs="Arial"/>
                <w:b/>
                <w:bCs/>
                <w:color w:val="000000"/>
                <w:sz w:val="18"/>
                <w:szCs w:val="18"/>
                <w:lang w:eastAsia="pl-PL"/>
              </w:rPr>
            </w:pPr>
          </w:p>
          <w:p w14:paraId="057A4E9E" w14:textId="77777777" w:rsidR="00B15CAF" w:rsidRDefault="00B15CAF" w:rsidP="00B15CAF">
            <w:pPr>
              <w:spacing w:after="0" w:line="240" w:lineRule="auto"/>
              <w:jc w:val="center"/>
              <w:rPr>
                <w:rFonts w:eastAsia="Times New Roman" w:cs="Arial"/>
                <w:b/>
                <w:bCs/>
                <w:color w:val="000000"/>
                <w:sz w:val="18"/>
                <w:szCs w:val="18"/>
                <w:lang w:eastAsia="pl-PL"/>
              </w:rPr>
            </w:pPr>
          </w:p>
          <w:p w14:paraId="4026B65A" w14:textId="77777777" w:rsidR="00B15CAF" w:rsidRDefault="00B15CAF" w:rsidP="00B15CAF">
            <w:pPr>
              <w:spacing w:after="0" w:line="240" w:lineRule="auto"/>
              <w:jc w:val="center"/>
              <w:rPr>
                <w:rFonts w:eastAsia="Times New Roman" w:cs="Arial"/>
                <w:b/>
                <w:bCs/>
                <w:color w:val="000000"/>
                <w:sz w:val="18"/>
                <w:szCs w:val="18"/>
                <w:lang w:eastAsia="pl-PL"/>
              </w:rPr>
            </w:pPr>
          </w:p>
          <w:p w14:paraId="282E61F4"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16709D84" w14:textId="77777777" w:rsidR="00B15CAF" w:rsidRDefault="00B15CAF" w:rsidP="00B15CAF">
            <w:pPr>
              <w:spacing w:after="0" w:line="240" w:lineRule="auto"/>
              <w:jc w:val="center"/>
              <w:rPr>
                <w:rFonts w:eastAsia="Times New Roman" w:cs="Arial"/>
                <w:b/>
                <w:bCs/>
                <w:color w:val="000000"/>
                <w:sz w:val="18"/>
                <w:szCs w:val="18"/>
                <w:lang w:eastAsia="pl-PL"/>
              </w:rPr>
            </w:pPr>
          </w:p>
          <w:p w14:paraId="10FCF93F" w14:textId="79579C8D" w:rsidR="00B15CAF" w:rsidRPr="004E7EDB"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53F2A8B9" w14:textId="60F3EE08"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51C7B" w14:paraId="4A4D98FD" w14:textId="77777777" w:rsidTr="00B15CAF">
        <w:trPr>
          <w:trHeight w:val="279"/>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D99DC" w14:textId="23DDF434"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57148255" w14:textId="14EE23DE"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48D8E8EB" w14:textId="0EE2BF3D"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446C6ABE" w14:textId="2BCF347E"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0E47E008" w14:textId="471D9B7E"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766A40AF" w14:textId="55E302D2"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6540791A" w14:textId="00F00829"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7572BA47" w14:textId="1375C684"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4D611BD8" w14:textId="284D8395"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21761698" w14:textId="40BDB100"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14:paraId="4C032FC9" w14:textId="77777777" w:rsidTr="00B15CAF">
        <w:trPr>
          <w:trHeight w:val="567"/>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4E6B7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4187" w:type="dxa"/>
            <w:tcBorders>
              <w:top w:val="single" w:sz="4" w:space="0" w:color="000000"/>
              <w:right w:val="single" w:sz="4" w:space="0" w:color="000000"/>
            </w:tcBorders>
            <w:shd w:val="clear" w:color="auto" w:fill="auto"/>
            <w:vAlign w:val="center"/>
          </w:tcPr>
          <w:p w14:paraId="697E1BFB"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Śruba interferencyjna tytanowa z zaokrągloną główką oszczędzającą przeszczep w technice </w:t>
            </w:r>
            <w:proofErr w:type="spellStart"/>
            <w:r w:rsidRPr="004E7EDB">
              <w:rPr>
                <w:rFonts w:eastAsia="Times New Roman" w:cs="Arial"/>
                <w:bCs/>
                <w:color w:val="000000"/>
                <w:sz w:val="18"/>
                <w:szCs w:val="18"/>
                <w:lang w:eastAsia="pl-PL"/>
              </w:rPr>
              <w:t>transtibial</w:t>
            </w:r>
            <w:proofErr w:type="spellEnd"/>
            <w:r w:rsidRPr="004E7EDB">
              <w:rPr>
                <w:rFonts w:eastAsia="Times New Roman" w:cs="Arial"/>
                <w:bCs/>
                <w:color w:val="000000"/>
                <w:sz w:val="18"/>
                <w:szCs w:val="18"/>
                <w:lang w:eastAsia="pl-PL"/>
              </w:rPr>
              <w:t>. Śruba wyposażona w osłonkę ułatwiającą wprowadzanie. Implant pakowany pojedynczo, sterylny. Wymiary: długość 15 mm o średnicy 7 mm, długość 20 mm o średnicach 6 mm - 9 mm (skok co 1 mm),  długość 25 mm o średnicach 6 mm - 9 mm (skok co 1 mm), długość 30 mm o średnicach 7 mm i 8 mm</w:t>
            </w:r>
          </w:p>
          <w:p w14:paraId="26046545" w14:textId="77777777" w:rsidR="001A3640" w:rsidRPr="004E7EDB" w:rsidRDefault="001A3640">
            <w:pPr>
              <w:spacing w:after="0" w:line="240" w:lineRule="auto"/>
              <w:rPr>
                <w:rFonts w:eastAsia="Times New Roman" w:cs="Arial"/>
                <w:bCs/>
                <w:color w:val="000000"/>
                <w:sz w:val="18"/>
                <w:szCs w:val="18"/>
                <w:lang w:eastAsia="pl-PL"/>
              </w:rPr>
            </w:pPr>
          </w:p>
        </w:tc>
        <w:tc>
          <w:tcPr>
            <w:tcW w:w="709" w:type="dxa"/>
            <w:tcBorders>
              <w:top w:val="single" w:sz="4" w:space="0" w:color="000000"/>
              <w:right w:val="single" w:sz="4" w:space="0" w:color="000000"/>
            </w:tcBorders>
            <w:shd w:val="clear" w:color="auto" w:fill="auto"/>
            <w:vAlign w:val="center"/>
          </w:tcPr>
          <w:p w14:paraId="11ADCFED"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right w:val="single" w:sz="4" w:space="0" w:color="000000"/>
            </w:tcBorders>
            <w:shd w:val="clear" w:color="auto" w:fill="auto"/>
            <w:vAlign w:val="center"/>
          </w:tcPr>
          <w:p w14:paraId="540E71F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top w:val="single" w:sz="4" w:space="0" w:color="000000"/>
              <w:right w:val="single" w:sz="4" w:space="0" w:color="000000"/>
            </w:tcBorders>
            <w:shd w:val="clear" w:color="auto" w:fill="auto"/>
            <w:vAlign w:val="center"/>
          </w:tcPr>
          <w:p w14:paraId="4937EE4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01BCB47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3F642C8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010DBF3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076E89D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36AAA831"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00625BEC" w14:textId="77777777" w:rsidTr="00B15CAF">
        <w:trPr>
          <w:trHeight w:val="567"/>
        </w:trPr>
        <w:tc>
          <w:tcPr>
            <w:tcW w:w="649" w:type="dxa"/>
            <w:vMerge/>
            <w:tcBorders>
              <w:left w:val="single" w:sz="4" w:space="0" w:color="000000"/>
              <w:bottom w:val="single" w:sz="4" w:space="0" w:color="000000"/>
              <w:right w:val="single" w:sz="4" w:space="0" w:color="000000"/>
            </w:tcBorders>
            <w:shd w:val="clear" w:color="auto" w:fill="auto"/>
            <w:vAlign w:val="center"/>
          </w:tcPr>
          <w:p w14:paraId="314D1B3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761A0E14"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Śruba interferencyjna tytanowa z zaokrągloną główką oszczędzającą przeszczep w technice </w:t>
            </w:r>
            <w:proofErr w:type="spellStart"/>
            <w:r w:rsidRPr="004E7EDB">
              <w:rPr>
                <w:rFonts w:eastAsia="Times New Roman" w:cs="Arial"/>
                <w:bCs/>
                <w:color w:val="000000"/>
                <w:sz w:val="18"/>
                <w:szCs w:val="18"/>
                <w:lang w:eastAsia="pl-PL"/>
              </w:rPr>
              <w:t>transtibial</w:t>
            </w:r>
            <w:proofErr w:type="spellEnd"/>
            <w:r w:rsidRPr="004E7EDB">
              <w:rPr>
                <w:rFonts w:eastAsia="Times New Roman" w:cs="Arial"/>
                <w:bCs/>
                <w:color w:val="000000"/>
                <w:sz w:val="18"/>
                <w:szCs w:val="18"/>
                <w:lang w:eastAsia="pl-PL"/>
              </w:rPr>
              <w:t>. Implant pakowany pojedynczo, sterylny, Wymiary: długość 20 mm o średnicach 7-10 mm (skok co 1 mm), długość 25 mm o średnicach 7-10 mm (skok co 1 mm), długość 30 mm o średnicach 8-9 mm (skok co 1 mm)</w:t>
            </w:r>
          </w:p>
        </w:tc>
        <w:tc>
          <w:tcPr>
            <w:tcW w:w="709" w:type="dxa"/>
            <w:tcBorders>
              <w:bottom w:val="single" w:sz="4" w:space="0" w:color="000000"/>
              <w:right w:val="single" w:sz="4" w:space="0" w:color="000000"/>
            </w:tcBorders>
            <w:shd w:val="clear" w:color="auto" w:fill="auto"/>
            <w:vAlign w:val="center"/>
          </w:tcPr>
          <w:p w14:paraId="609B143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3862909D"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bottom w:val="single" w:sz="4" w:space="0" w:color="000000"/>
              <w:right w:val="single" w:sz="4" w:space="0" w:color="000000"/>
            </w:tcBorders>
            <w:shd w:val="clear" w:color="auto" w:fill="auto"/>
            <w:vAlign w:val="center"/>
          </w:tcPr>
          <w:p w14:paraId="3852B7B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585DE74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257E70C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7EBA326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482D642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1067FD05"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03553AB7"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D1B90"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w:t>
            </w:r>
          </w:p>
        </w:tc>
        <w:tc>
          <w:tcPr>
            <w:tcW w:w="4187" w:type="dxa"/>
            <w:tcBorders>
              <w:top w:val="single" w:sz="4" w:space="0" w:color="000000"/>
              <w:bottom w:val="single" w:sz="4" w:space="0" w:color="000000"/>
              <w:right w:val="single" w:sz="4" w:space="0" w:color="000000"/>
            </w:tcBorders>
            <w:shd w:val="clear" w:color="auto" w:fill="auto"/>
            <w:vAlign w:val="center"/>
          </w:tcPr>
          <w:p w14:paraId="6CC7514E"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Śruba interferencyjna tytanowa w pełni gwintowana. Implant pakowany pojedynczo, sterylny. Zalecany drut </w:t>
            </w:r>
            <w:proofErr w:type="spellStart"/>
            <w:r w:rsidRPr="004E7EDB">
              <w:rPr>
                <w:rFonts w:eastAsia="Times New Roman" w:cs="Arial"/>
                <w:bCs/>
                <w:color w:val="000000"/>
                <w:sz w:val="18"/>
                <w:szCs w:val="18"/>
                <w:lang w:eastAsia="pl-PL"/>
              </w:rPr>
              <w:t>nitynolowy</w:t>
            </w:r>
            <w:proofErr w:type="spellEnd"/>
            <w:r w:rsidRPr="004E7EDB">
              <w:rPr>
                <w:rFonts w:eastAsia="Times New Roman" w:cs="Arial"/>
                <w:bCs/>
                <w:color w:val="000000"/>
                <w:sz w:val="18"/>
                <w:szCs w:val="18"/>
                <w:lang w:eastAsia="pl-PL"/>
              </w:rPr>
              <w:t xml:space="preserve"> o średnicy 2mm. Wymiary: długość 20 mm o średnicach 7-10 mm (skok co 1 mm), długość 25 mm o średnicach 7-10 mm (skok co 1 mm), długość 30 mm o średnicach 7-10 mm (skok co 1 mm),</w:t>
            </w:r>
          </w:p>
        </w:tc>
        <w:tc>
          <w:tcPr>
            <w:tcW w:w="709" w:type="dxa"/>
            <w:tcBorders>
              <w:top w:val="single" w:sz="4" w:space="0" w:color="000000"/>
              <w:bottom w:val="single" w:sz="4" w:space="0" w:color="000000"/>
              <w:right w:val="single" w:sz="4" w:space="0" w:color="000000"/>
            </w:tcBorders>
            <w:shd w:val="clear" w:color="auto" w:fill="auto"/>
            <w:vAlign w:val="center"/>
          </w:tcPr>
          <w:p w14:paraId="35871E70"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1BA78755"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top w:val="single" w:sz="4" w:space="0" w:color="000000"/>
              <w:bottom w:val="single" w:sz="4" w:space="0" w:color="000000"/>
              <w:right w:val="single" w:sz="4" w:space="0" w:color="000000"/>
            </w:tcBorders>
            <w:shd w:val="clear" w:color="auto" w:fill="auto"/>
            <w:vAlign w:val="center"/>
          </w:tcPr>
          <w:p w14:paraId="04FF76C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77CCB9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99C5AF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2E5BA00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C164F7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EF40AF5"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4B38C89D"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A2C8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3.</w:t>
            </w:r>
          </w:p>
        </w:tc>
        <w:tc>
          <w:tcPr>
            <w:tcW w:w="4187" w:type="dxa"/>
            <w:tcBorders>
              <w:top w:val="single" w:sz="4" w:space="0" w:color="000000"/>
              <w:bottom w:val="single" w:sz="4" w:space="0" w:color="000000"/>
              <w:right w:val="single" w:sz="4" w:space="0" w:color="000000"/>
            </w:tcBorders>
            <w:shd w:val="clear" w:color="auto" w:fill="auto"/>
            <w:vAlign w:val="center"/>
          </w:tcPr>
          <w:p w14:paraId="3C4C5EFD"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Drut </w:t>
            </w:r>
            <w:proofErr w:type="spellStart"/>
            <w:r w:rsidRPr="004E7EDB">
              <w:rPr>
                <w:rFonts w:eastAsia="Times New Roman" w:cs="Arial"/>
                <w:bCs/>
                <w:color w:val="000000"/>
                <w:sz w:val="18"/>
                <w:szCs w:val="18"/>
                <w:lang w:eastAsia="pl-PL"/>
              </w:rPr>
              <w:t>nitynolowy</w:t>
            </w:r>
            <w:proofErr w:type="spellEnd"/>
            <w:r w:rsidRPr="004E7EDB">
              <w:rPr>
                <w:rFonts w:eastAsia="Times New Roman" w:cs="Arial"/>
                <w:bCs/>
                <w:color w:val="000000"/>
                <w:sz w:val="18"/>
                <w:szCs w:val="18"/>
                <w:lang w:eastAsia="pl-PL"/>
              </w:rPr>
              <w:t xml:space="preserve"> do śruby interferencyjnej o średnicy 1,1mm. Wycechowane oznaczenia na drucie w długościach 25mm oraz 30mm. Pakowany sterylnie</w:t>
            </w:r>
          </w:p>
        </w:tc>
        <w:tc>
          <w:tcPr>
            <w:tcW w:w="709" w:type="dxa"/>
            <w:tcBorders>
              <w:top w:val="single" w:sz="4" w:space="0" w:color="000000"/>
              <w:bottom w:val="single" w:sz="4" w:space="0" w:color="000000"/>
              <w:right w:val="single" w:sz="4" w:space="0" w:color="000000"/>
            </w:tcBorders>
            <w:shd w:val="clear" w:color="auto" w:fill="auto"/>
            <w:vAlign w:val="center"/>
          </w:tcPr>
          <w:p w14:paraId="58E4F630"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62C566F4"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6</w:t>
            </w:r>
          </w:p>
        </w:tc>
        <w:tc>
          <w:tcPr>
            <w:tcW w:w="1351" w:type="dxa"/>
            <w:tcBorders>
              <w:top w:val="single" w:sz="4" w:space="0" w:color="000000"/>
              <w:bottom w:val="single" w:sz="4" w:space="0" w:color="000000"/>
              <w:right w:val="single" w:sz="4" w:space="0" w:color="000000"/>
            </w:tcBorders>
            <w:shd w:val="clear" w:color="auto" w:fill="auto"/>
            <w:vAlign w:val="center"/>
          </w:tcPr>
          <w:p w14:paraId="4A0B7E7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5FFCE0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18F0BB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57C0BE3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84E75A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503BB65"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6793FA9B"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50E5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4.</w:t>
            </w:r>
          </w:p>
        </w:tc>
        <w:tc>
          <w:tcPr>
            <w:tcW w:w="4187" w:type="dxa"/>
            <w:tcBorders>
              <w:top w:val="single" w:sz="4" w:space="0" w:color="000000"/>
              <w:bottom w:val="single" w:sz="4" w:space="0" w:color="000000"/>
              <w:right w:val="single" w:sz="4" w:space="0" w:color="000000"/>
            </w:tcBorders>
            <w:shd w:val="clear" w:color="auto" w:fill="auto"/>
            <w:vAlign w:val="center"/>
          </w:tcPr>
          <w:p w14:paraId="11B4219C" w14:textId="77777777" w:rsidR="001A3640" w:rsidRPr="004E7EDB" w:rsidRDefault="00000000">
            <w:pPr>
              <w:spacing w:after="0" w:line="240" w:lineRule="auto"/>
              <w:rPr>
                <w:rFonts w:eastAsia="Times New Roman" w:cs="Arial"/>
                <w:bCs/>
                <w:color w:val="000000"/>
                <w:sz w:val="18"/>
                <w:szCs w:val="18"/>
                <w:lang w:eastAsia="pl-PL"/>
              </w:rPr>
            </w:pPr>
            <w:proofErr w:type="spellStart"/>
            <w:r w:rsidRPr="004E7EDB">
              <w:rPr>
                <w:rFonts w:eastAsia="Times New Roman" w:cs="Arial"/>
                <w:bCs/>
                <w:color w:val="000000"/>
                <w:sz w:val="18"/>
                <w:szCs w:val="18"/>
                <w:lang w:eastAsia="pl-PL"/>
              </w:rPr>
              <w:t>Rimmer</w:t>
            </w:r>
            <w:proofErr w:type="spellEnd"/>
            <w:r w:rsidRPr="004E7EDB">
              <w:rPr>
                <w:rFonts w:eastAsia="Times New Roman" w:cs="Arial"/>
                <w:bCs/>
                <w:color w:val="000000"/>
                <w:sz w:val="18"/>
                <w:szCs w:val="18"/>
                <w:lang w:eastAsia="pl-PL"/>
              </w:rPr>
              <w:t xml:space="preserve"> udowy z podziałką  ø 10</w:t>
            </w:r>
          </w:p>
        </w:tc>
        <w:tc>
          <w:tcPr>
            <w:tcW w:w="709" w:type="dxa"/>
            <w:tcBorders>
              <w:top w:val="single" w:sz="4" w:space="0" w:color="000000"/>
              <w:bottom w:val="single" w:sz="4" w:space="0" w:color="000000"/>
              <w:right w:val="single" w:sz="4" w:space="0" w:color="000000"/>
            </w:tcBorders>
            <w:shd w:val="clear" w:color="auto" w:fill="auto"/>
            <w:vAlign w:val="center"/>
          </w:tcPr>
          <w:p w14:paraId="467A16C4"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54C846C7"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2250178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5A2C08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7FC1B16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4BF575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B85A05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065AC68"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75E71D27"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1EA92"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5.</w:t>
            </w:r>
          </w:p>
        </w:tc>
        <w:tc>
          <w:tcPr>
            <w:tcW w:w="4187" w:type="dxa"/>
            <w:tcBorders>
              <w:top w:val="single" w:sz="4" w:space="0" w:color="000000"/>
              <w:bottom w:val="single" w:sz="4" w:space="0" w:color="000000"/>
              <w:right w:val="single" w:sz="4" w:space="0" w:color="000000"/>
            </w:tcBorders>
            <w:shd w:val="clear" w:color="auto" w:fill="auto"/>
            <w:vAlign w:val="center"/>
          </w:tcPr>
          <w:p w14:paraId="6B90A9D8"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Frez </w:t>
            </w:r>
            <w:proofErr w:type="spellStart"/>
            <w:r w:rsidRPr="004E7EDB">
              <w:rPr>
                <w:rFonts w:eastAsia="Times New Roman" w:cs="Arial"/>
                <w:bCs/>
                <w:color w:val="000000"/>
                <w:sz w:val="18"/>
                <w:szCs w:val="18"/>
                <w:lang w:eastAsia="pl-PL"/>
              </w:rPr>
              <w:t>kaniulowany</w:t>
            </w:r>
            <w:proofErr w:type="spellEnd"/>
            <w:r w:rsidRPr="004E7EDB">
              <w:rPr>
                <w:rFonts w:eastAsia="Times New Roman" w:cs="Arial"/>
                <w:bCs/>
                <w:color w:val="000000"/>
                <w:sz w:val="18"/>
                <w:szCs w:val="18"/>
                <w:lang w:eastAsia="pl-PL"/>
              </w:rPr>
              <w:t xml:space="preserve"> z podziałką Ø  9</w:t>
            </w:r>
          </w:p>
        </w:tc>
        <w:tc>
          <w:tcPr>
            <w:tcW w:w="709" w:type="dxa"/>
            <w:tcBorders>
              <w:top w:val="single" w:sz="4" w:space="0" w:color="000000"/>
              <w:bottom w:val="single" w:sz="4" w:space="0" w:color="000000"/>
              <w:right w:val="single" w:sz="4" w:space="0" w:color="000000"/>
            </w:tcBorders>
            <w:shd w:val="clear" w:color="auto" w:fill="auto"/>
            <w:vAlign w:val="center"/>
          </w:tcPr>
          <w:p w14:paraId="27D0B64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0CECE64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774C207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E8759A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987AB2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4BD82D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551F24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73C8B57B"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17F9A454"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6498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6.</w:t>
            </w:r>
          </w:p>
        </w:tc>
        <w:tc>
          <w:tcPr>
            <w:tcW w:w="4187" w:type="dxa"/>
            <w:tcBorders>
              <w:top w:val="single" w:sz="4" w:space="0" w:color="000000"/>
              <w:bottom w:val="single" w:sz="4" w:space="0" w:color="000000"/>
              <w:right w:val="single" w:sz="4" w:space="0" w:color="000000"/>
            </w:tcBorders>
            <w:shd w:val="clear" w:color="auto" w:fill="auto"/>
            <w:vAlign w:val="center"/>
          </w:tcPr>
          <w:p w14:paraId="0F503463"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Frez </w:t>
            </w:r>
            <w:proofErr w:type="spellStart"/>
            <w:r w:rsidRPr="004E7EDB">
              <w:rPr>
                <w:rFonts w:eastAsia="Times New Roman" w:cs="Arial"/>
                <w:bCs/>
                <w:color w:val="000000"/>
                <w:sz w:val="18"/>
                <w:szCs w:val="18"/>
                <w:lang w:eastAsia="pl-PL"/>
              </w:rPr>
              <w:t>kaniulowany</w:t>
            </w:r>
            <w:proofErr w:type="spellEnd"/>
            <w:r w:rsidRPr="004E7EDB">
              <w:rPr>
                <w:rFonts w:eastAsia="Times New Roman" w:cs="Arial"/>
                <w:bCs/>
                <w:color w:val="000000"/>
                <w:sz w:val="18"/>
                <w:szCs w:val="18"/>
                <w:lang w:eastAsia="pl-PL"/>
              </w:rPr>
              <w:t xml:space="preserve">  z podziałką Ø  10</w:t>
            </w:r>
          </w:p>
        </w:tc>
        <w:tc>
          <w:tcPr>
            <w:tcW w:w="709" w:type="dxa"/>
            <w:tcBorders>
              <w:top w:val="single" w:sz="4" w:space="0" w:color="000000"/>
              <w:bottom w:val="single" w:sz="4" w:space="0" w:color="000000"/>
              <w:right w:val="single" w:sz="4" w:space="0" w:color="000000"/>
            </w:tcBorders>
            <w:shd w:val="clear" w:color="auto" w:fill="auto"/>
            <w:vAlign w:val="center"/>
          </w:tcPr>
          <w:p w14:paraId="12F67A1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14B723D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50E7CF1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801991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205A4C5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32E6DC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737626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2C62EAE"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1B3931A0"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1D932"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7.</w:t>
            </w:r>
          </w:p>
        </w:tc>
        <w:tc>
          <w:tcPr>
            <w:tcW w:w="4187" w:type="dxa"/>
            <w:tcBorders>
              <w:top w:val="single" w:sz="4" w:space="0" w:color="000000"/>
              <w:bottom w:val="single" w:sz="4" w:space="0" w:color="000000"/>
              <w:right w:val="single" w:sz="4" w:space="0" w:color="000000"/>
            </w:tcBorders>
            <w:shd w:val="clear" w:color="auto" w:fill="auto"/>
            <w:vAlign w:val="center"/>
          </w:tcPr>
          <w:p w14:paraId="30963339"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Nóż do pobierania przeszczepu</w:t>
            </w:r>
          </w:p>
        </w:tc>
        <w:tc>
          <w:tcPr>
            <w:tcW w:w="709" w:type="dxa"/>
            <w:tcBorders>
              <w:top w:val="single" w:sz="4" w:space="0" w:color="000000"/>
              <w:bottom w:val="single" w:sz="4" w:space="0" w:color="000000"/>
              <w:right w:val="single" w:sz="4" w:space="0" w:color="000000"/>
            </w:tcBorders>
            <w:shd w:val="clear" w:color="auto" w:fill="auto"/>
            <w:vAlign w:val="center"/>
          </w:tcPr>
          <w:p w14:paraId="0D37E64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48AF496"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51D5E57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5D0472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72460C2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044D8A2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DBA3E1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CED6B46"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6F130E52"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18EC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8</w:t>
            </w:r>
          </w:p>
        </w:tc>
        <w:tc>
          <w:tcPr>
            <w:tcW w:w="4187" w:type="dxa"/>
            <w:tcBorders>
              <w:top w:val="single" w:sz="4" w:space="0" w:color="000000"/>
              <w:bottom w:val="single" w:sz="4" w:space="0" w:color="000000"/>
              <w:right w:val="single" w:sz="4" w:space="0" w:color="000000"/>
            </w:tcBorders>
            <w:shd w:val="clear" w:color="auto" w:fill="auto"/>
            <w:vAlign w:val="center"/>
          </w:tcPr>
          <w:p w14:paraId="143E74D5"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Płaszcz z 2 zaworami i tępym grotem do optyki 30°  4mm, do artroskopii kolana</w:t>
            </w:r>
          </w:p>
        </w:tc>
        <w:tc>
          <w:tcPr>
            <w:tcW w:w="709" w:type="dxa"/>
            <w:tcBorders>
              <w:top w:val="single" w:sz="4" w:space="0" w:color="000000"/>
              <w:bottom w:val="single" w:sz="4" w:space="0" w:color="000000"/>
              <w:right w:val="single" w:sz="4" w:space="0" w:color="000000"/>
            </w:tcBorders>
            <w:shd w:val="clear" w:color="auto" w:fill="auto"/>
            <w:vAlign w:val="center"/>
          </w:tcPr>
          <w:p w14:paraId="3B14C674"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270E1706"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6296149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2A02B9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5B5E23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6DB3B94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2D7070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E362AC2"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06D8178F" w14:textId="77777777" w:rsidTr="00151C7B">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194252" w14:textId="77777777" w:rsidR="001A3640" w:rsidRPr="00151C7B" w:rsidRDefault="00000000">
            <w:pPr>
              <w:spacing w:after="0" w:line="240" w:lineRule="auto"/>
              <w:jc w:val="right"/>
              <w:rPr>
                <w:rFonts w:eastAsia="Times New Roman" w:cs="Arial"/>
                <w:b/>
                <w:bCs/>
                <w:color w:val="000000"/>
                <w:sz w:val="18"/>
                <w:szCs w:val="18"/>
                <w:lang w:eastAsia="pl-PL"/>
              </w:rPr>
            </w:pPr>
            <w:r w:rsidRPr="00151C7B">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6912183B" w14:textId="77777777" w:rsidR="001A3640" w:rsidRPr="004E7EDB"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76388478" w14:textId="77777777" w:rsidR="001A3640" w:rsidRPr="004E7EDB"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713EE527" w14:textId="77777777" w:rsidR="001A3640" w:rsidRPr="004E7EDB"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4EA0939" w14:textId="77777777" w:rsidR="001A3640" w:rsidRPr="004E7EDB"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71709384" w14:textId="77777777" w:rsidR="001A3640" w:rsidRPr="004E7EDB" w:rsidRDefault="001A3640">
            <w:pPr>
              <w:spacing w:after="0" w:line="240" w:lineRule="auto"/>
              <w:jc w:val="center"/>
              <w:rPr>
                <w:rFonts w:eastAsia="Times New Roman" w:cs="Arial"/>
                <w:color w:val="000000"/>
                <w:sz w:val="18"/>
                <w:szCs w:val="18"/>
                <w:lang w:eastAsia="pl-PL"/>
              </w:rPr>
            </w:pPr>
          </w:p>
        </w:tc>
      </w:tr>
    </w:tbl>
    <w:p w14:paraId="568F5B6C" w14:textId="77777777" w:rsidR="003169B1" w:rsidRDefault="003169B1">
      <w:pPr>
        <w:rPr>
          <w:bCs/>
          <w:iCs/>
          <w:sz w:val="20"/>
          <w:szCs w:val="20"/>
        </w:rPr>
      </w:pPr>
    </w:p>
    <w:p w14:paraId="6950AC4F" w14:textId="77777777" w:rsidR="004E7EDB" w:rsidRPr="002360D0" w:rsidRDefault="004E7EDB" w:rsidP="004E7EDB">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56EF3F45" w14:textId="77777777" w:rsidR="004E7EDB" w:rsidRPr="002360D0" w:rsidRDefault="004E7EDB" w:rsidP="004E7EDB">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26E2E3FA" w14:textId="77777777" w:rsidR="004E7EDB" w:rsidRDefault="004E7EDB">
      <w:pPr>
        <w:rPr>
          <w:bCs/>
          <w:iCs/>
          <w:sz w:val="20"/>
          <w:szCs w:val="20"/>
        </w:rPr>
      </w:pPr>
    </w:p>
    <w:p w14:paraId="4939CFE4" w14:textId="77777777" w:rsidR="004E7EDB" w:rsidRDefault="004E7EDB">
      <w:pPr>
        <w:rPr>
          <w:bCs/>
          <w:iCs/>
          <w:sz w:val="20"/>
          <w:szCs w:val="20"/>
        </w:rPr>
      </w:pPr>
    </w:p>
    <w:p w14:paraId="13D5839D" w14:textId="77777777" w:rsidR="004E7EDB" w:rsidRDefault="004E7EDB">
      <w:pPr>
        <w:rPr>
          <w:bCs/>
          <w:iCs/>
          <w:sz w:val="20"/>
          <w:szCs w:val="20"/>
        </w:rPr>
      </w:pPr>
    </w:p>
    <w:p w14:paraId="4B542856" w14:textId="77777777" w:rsidR="004E7EDB" w:rsidRDefault="004E7EDB">
      <w:pPr>
        <w:rPr>
          <w:bCs/>
          <w:iCs/>
          <w:sz w:val="20"/>
          <w:szCs w:val="20"/>
        </w:rPr>
      </w:pPr>
    </w:p>
    <w:p w14:paraId="64BCAC22" w14:textId="77777777" w:rsidR="004E7EDB" w:rsidRDefault="004E7EDB">
      <w:pPr>
        <w:rPr>
          <w:bCs/>
          <w:iCs/>
          <w:sz w:val="20"/>
          <w:szCs w:val="20"/>
        </w:rPr>
      </w:pPr>
    </w:p>
    <w:p w14:paraId="543381FC" w14:textId="77777777" w:rsidR="004E7EDB" w:rsidRDefault="004E7EDB">
      <w:pPr>
        <w:rPr>
          <w:bCs/>
          <w:iCs/>
          <w:sz w:val="20"/>
          <w:szCs w:val="20"/>
        </w:rPr>
      </w:pPr>
    </w:p>
    <w:p w14:paraId="645418C9" w14:textId="77777777" w:rsidR="004E7EDB" w:rsidRDefault="004E7EDB">
      <w:pPr>
        <w:rPr>
          <w:bCs/>
          <w:iCs/>
          <w:sz w:val="20"/>
          <w:szCs w:val="20"/>
        </w:rPr>
      </w:pPr>
    </w:p>
    <w:p w14:paraId="22638B0A" w14:textId="77777777" w:rsidR="004E7EDB" w:rsidRDefault="004E7EDB">
      <w:pPr>
        <w:rPr>
          <w:bCs/>
          <w:iCs/>
          <w:sz w:val="20"/>
          <w:szCs w:val="20"/>
        </w:rPr>
      </w:pPr>
    </w:p>
    <w:p w14:paraId="3F6458E5" w14:textId="77777777" w:rsidR="004E7EDB" w:rsidRDefault="004E7EDB">
      <w:pPr>
        <w:rPr>
          <w:bCs/>
          <w:iCs/>
          <w:sz w:val="20"/>
          <w:szCs w:val="20"/>
        </w:rPr>
      </w:pPr>
    </w:p>
    <w:p w14:paraId="7BF256FE" w14:textId="77777777" w:rsidR="004E7EDB" w:rsidRDefault="004E7EDB">
      <w:pPr>
        <w:rPr>
          <w:bCs/>
          <w:iCs/>
          <w:sz w:val="20"/>
          <w:szCs w:val="20"/>
        </w:rPr>
      </w:pPr>
    </w:p>
    <w:p w14:paraId="7470BFD8" w14:textId="77777777" w:rsidR="004E7EDB" w:rsidRDefault="004E7EDB">
      <w:pPr>
        <w:rPr>
          <w:bCs/>
          <w:iCs/>
          <w:sz w:val="20"/>
          <w:szCs w:val="20"/>
        </w:rPr>
      </w:pPr>
    </w:p>
    <w:p w14:paraId="5CF44522" w14:textId="77777777" w:rsidR="004E7EDB" w:rsidRDefault="004E7EDB">
      <w:pPr>
        <w:rPr>
          <w:bCs/>
          <w:iCs/>
          <w:sz w:val="20"/>
          <w:szCs w:val="20"/>
        </w:rPr>
      </w:pPr>
    </w:p>
    <w:p w14:paraId="3C263B67" w14:textId="77777777" w:rsidR="004E7EDB" w:rsidRDefault="004E7EDB">
      <w:pPr>
        <w:pStyle w:val="Default"/>
        <w:rPr>
          <w:b/>
          <w:bCs/>
          <w:iCs/>
          <w:sz w:val="20"/>
          <w:szCs w:val="20"/>
        </w:rPr>
      </w:pPr>
    </w:p>
    <w:p w14:paraId="7E17763A" w14:textId="77777777" w:rsidR="00B15CAF" w:rsidRDefault="00B15CAF">
      <w:pPr>
        <w:pStyle w:val="Default"/>
        <w:rPr>
          <w:b/>
          <w:bCs/>
          <w:iCs/>
          <w:sz w:val="18"/>
          <w:szCs w:val="18"/>
        </w:rPr>
      </w:pPr>
    </w:p>
    <w:p w14:paraId="0480BC5C" w14:textId="77777777" w:rsidR="00B15CAF" w:rsidRDefault="00B15CAF">
      <w:pPr>
        <w:pStyle w:val="Default"/>
        <w:rPr>
          <w:b/>
          <w:bCs/>
          <w:iCs/>
          <w:sz w:val="18"/>
          <w:szCs w:val="18"/>
        </w:rPr>
      </w:pPr>
    </w:p>
    <w:p w14:paraId="1695CFB9" w14:textId="089FA90C" w:rsidR="001A3640" w:rsidRPr="004E7EDB" w:rsidRDefault="00000000">
      <w:pPr>
        <w:pStyle w:val="Default"/>
        <w:rPr>
          <w:b/>
          <w:bCs/>
          <w:iCs/>
          <w:sz w:val="18"/>
          <w:szCs w:val="18"/>
        </w:rPr>
      </w:pPr>
      <w:r w:rsidRPr="004E7EDB">
        <w:rPr>
          <w:b/>
          <w:bCs/>
          <w:iCs/>
          <w:sz w:val="18"/>
          <w:szCs w:val="18"/>
        </w:rPr>
        <w:t xml:space="preserve">PAKIET NR 4 – Akcesoria do </w:t>
      </w:r>
      <w:proofErr w:type="spellStart"/>
      <w:r w:rsidRPr="004E7EDB">
        <w:rPr>
          <w:b/>
          <w:bCs/>
          <w:iCs/>
          <w:sz w:val="18"/>
          <w:szCs w:val="18"/>
        </w:rPr>
        <w:t>artoskopowego</w:t>
      </w:r>
      <w:proofErr w:type="spellEnd"/>
      <w:r w:rsidRPr="004E7EDB">
        <w:rPr>
          <w:b/>
          <w:bCs/>
          <w:iCs/>
          <w:sz w:val="18"/>
          <w:szCs w:val="18"/>
        </w:rPr>
        <w:t xml:space="preserve"> leczenia kolana</w:t>
      </w:r>
      <w:r w:rsidR="00E911B6">
        <w:rPr>
          <w:b/>
          <w:bCs/>
          <w:iCs/>
          <w:sz w:val="18"/>
          <w:szCs w:val="18"/>
        </w:rPr>
        <w:t>.</w:t>
      </w:r>
    </w:p>
    <w:p w14:paraId="79EB11D1" w14:textId="77777777" w:rsidR="003169B1" w:rsidRDefault="003169B1">
      <w:pPr>
        <w:pStyle w:val="Default"/>
        <w:rPr>
          <w:color w:val="FF0000"/>
          <w:sz w:val="20"/>
          <w:szCs w:val="20"/>
        </w:rPr>
      </w:pPr>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B15CAF" w:rsidRPr="004E7EDB" w14:paraId="25267692" w14:textId="77777777" w:rsidTr="00B15CAF">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EB783" w14:textId="5517C300"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42E2E51F" w14:textId="2EDAF7B6"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157CA983" w14:textId="2472AB0C"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7283BE8C" w14:textId="77777777" w:rsidR="00B15CAF" w:rsidRDefault="00B15CAF" w:rsidP="00B15CAF">
            <w:pPr>
              <w:spacing w:after="0" w:line="240" w:lineRule="auto"/>
              <w:jc w:val="center"/>
              <w:rPr>
                <w:rFonts w:eastAsia="Times New Roman" w:cs="Arial"/>
                <w:b/>
                <w:bCs/>
                <w:color w:val="000000"/>
                <w:sz w:val="18"/>
                <w:szCs w:val="18"/>
                <w:lang w:eastAsia="pl-PL"/>
              </w:rPr>
            </w:pPr>
          </w:p>
          <w:p w14:paraId="4331FFB7" w14:textId="77777777" w:rsidR="00B15CAF" w:rsidRDefault="00B15CAF" w:rsidP="00B15CAF">
            <w:pPr>
              <w:spacing w:after="0" w:line="240" w:lineRule="auto"/>
              <w:jc w:val="center"/>
              <w:rPr>
                <w:rFonts w:eastAsia="Times New Roman" w:cs="Arial"/>
                <w:b/>
                <w:bCs/>
                <w:color w:val="000000"/>
                <w:sz w:val="18"/>
                <w:szCs w:val="18"/>
                <w:lang w:eastAsia="pl-PL"/>
              </w:rPr>
            </w:pPr>
          </w:p>
          <w:p w14:paraId="6A7FB27F" w14:textId="7BB9C76E" w:rsidR="00B15CAF" w:rsidRPr="004E7EDB" w:rsidRDefault="00E911B6"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B15CAF"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0A148728" w14:textId="77777777" w:rsidR="00B15CAF" w:rsidRDefault="00B15CAF" w:rsidP="00B15CAF">
            <w:pPr>
              <w:spacing w:after="0" w:line="240" w:lineRule="auto"/>
              <w:rPr>
                <w:rFonts w:eastAsia="Times New Roman" w:cs="Arial"/>
                <w:b/>
                <w:bCs/>
                <w:color w:val="000000"/>
                <w:sz w:val="18"/>
                <w:szCs w:val="18"/>
                <w:lang w:eastAsia="pl-PL"/>
              </w:rPr>
            </w:pPr>
          </w:p>
          <w:p w14:paraId="3FEF9CE9" w14:textId="5091C852"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4AD2E2EF" w14:textId="77777777" w:rsidR="00B15CAF" w:rsidRDefault="00B15CAF" w:rsidP="00B15CAF">
            <w:pPr>
              <w:spacing w:after="0" w:line="240" w:lineRule="auto"/>
              <w:jc w:val="center"/>
              <w:rPr>
                <w:rFonts w:eastAsia="Times New Roman" w:cs="Arial"/>
                <w:b/>
                <w:bCs/>
                <w:color w:val="000000"/>
                <w:sz w:val="18"/>
                <w:szCs w:val="18"/>
                <w:lang w:eastAsia="pl-PL"/>
              </w:rPr>
            </w:pPr>
          </w:p>
          <w:p w14:paraId="1758CB42" w14:textId="77777777" w:rsidR="00B15CAF" w:rsidRDefault="00B15CAF" w:rsidP="00B15CAF">
            <w:pPr>
              <w:spacing w:after="0" w:line="240" w:lineRule="auto"/>
              <w:jc w:val="center"/>
              <w:rPr>
                <w:rFonts w:eastAsia="Times New Roman" w:cs="Arial"/>
                <w:b/>
                <w:bCs/>
                <w:color w:val="000000"/>
                <w:sz w:val="18"/>
                <w:szCs w:val="18"/>
                <w:lang w:eastAsia="pl-PL"/>
              </w:rPr>
            </w:pPr>
          </w:p>
          <w:p w14:paraId="447A740D" w14:textId="77777777" w:rsidR="00B15CAF" w:rsidRDefault="00B15CAF" w:rsidP="00B15CAF">
            <w:pPr>
              <w:spacing w:after="0" w:line="240" w:lineRule="auto"/>
              <w:jc w:val="center"/>
              <w:rPr>
                <w:rFonts w:eastAsia="Times New Roman" w:cs="Arial"/>
                <w:b/>
                <w:bCs/>
                <w:color w:val="000000"/>
                <w:sz w:val="18"/>
                <w:szCs w:val="18"/>
                <w:lang w:eastAsia="pl-PL"/>
              </w:rPr>
            </w:pPr>
          </w:p>
          <w:p w14:paraId="28C2DEBB"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56E774C3" w14:textId="77777777" w:rsidR="00B15CAF" w:rsidRDefault="00B15CAF" w:rsidP="00B15CAF">
            <w:pPr>
              <w:spacing w:after="0" w:line="240" w:lineRule="auto"/>
              <w:jc w:val="center"/>
              <w:rPr>
                <w:rFonts w:eastAsia="Times New Roman" w:cs="Arial"/>
                <w:b/>
                <w:bCs/>
                <w:color w:val="000000"/>
                <w:sz w:val="18"/>
                <w:szCs w:val="18"/>
                <w:lang w:eastAsia="pl-PL"/>
              </w:rPr>
            </w:pPr>
          </w:p>
          <w:p w14:paraId="66636A43" w14:textId="08774BF6" w:rsidR="00B15CAF" w:rsidRPr="004E7EDB"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06BC6A71" w14:textId="77777777" w:rsidR="00B15CAF" w:rsidRDefault="00B15CAF" w:rsidP="00B15CAF">
            <w:pPr>
              <w:spacing w:after="0" w:line="240" w:lineRule="auto"/>
              <w:jc w:val="center"/>
              <w:rPr>
                <w:rFonts w:eastAsia="Times New Roman" w:cs="Arial"/>
                <w:b/>
                <w:bCs/>
                <w:color w:val="000000"/>
                <w:sz w:val="18"/>
                <w:szCs w:val="18"/>
                <w:lang w:eastAsia="pl-PL"/>
              </w:rPr>
            </w:pPr>
          </w:p>
          <w:p w14:paraId="0EF08175" w14:textId="054C3697"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69979584" w14:textId="77777777" w:rsidR="00B15CAF" w:rsidRDefault="00B15CAF" w:rsidP="00B15CAF">
            <w:pPr>
              <w:spacing w:after="0" w:line="240" w:lineRule="auto"/>
              <w:jc w:val="center"/>
              <w:rPr>
                <w:rFonts w:eastAsia="Times New Roman" w:cs="Arial"/>
                <w:b/>
                <w:bCs/>
                <w:color w:val="000000"/>
                <w:sz w:val="18"/>
                <w:szCs w:val="18"/>
                <w:lang w:eastAsia="pl-PL"/>
              </w:rPr>
            </w:pPr>
          </w:p>
          <w:p w14:paraId="3BA3154F" w14:textId="774FEB1A"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72B3E66F" w14:textId="77777777" w:rsidR="00B15CAF" w:rsidRDefault="00B15CAF" w:rsidP="00B15CAF">
            <w:pPr>
              <w:spacing w:after="0" w:line="240" w:lineRule="auto"/>
              <w:jc w:val="center"/>
              <w:rPr>
                <w:rFonts w:eastAsia="Times New Roman" w:cs="Arial"/>
                <w:b/>
                <w:bCs/>
                <w:color w:val="000000"/>
                <w:sz w:val="18"/>
                <w:szCs w:val="18"/>
                <w:lang w:eastAsia="pl-PL"/>
              </w:rPr>
            </w:pPr>
          </w:p>
          <w:p w14:paraId="7A9C2EA6" w14:textId="77777777" w:rsidR="00B15CAF" w:rsidRDefault="00B15CAF" w:rsidP="00B15CAF">
            <w:pPr>
              <w:spacing w:after="0" w:line="240" w:lineRule="auto"/>
              <w:jc w:val="center"/>
              <w:rPr>
                <w:rFonts w:eastAsia="Times New Roman" w:cs="Arial"/>
                <w:b/>
                <w:bCs/>
                <w:color w:val="000000"/>
                <w:sz w:val="18"/>
                <w:szCs w:val="18"/>
                <w:lang w:eastAsia="pl-PL"/>
              </w:rPr>
            </w:pPr>
          </w:p>
          <w:p w14:paraId="54B6A019" w14:textId="77777777" w:rsidR="00B15CAF" w:rsidRDefault="00B15CAF" w:rsidP="00B15CAF">
            <w:pPr>
              <w:spacing w:after="0" w:line="240" w:lineRule="auto"/>
              <w:jc w:val="center"/>
              <w:rPr>
                <w:rFonts w:eastAsia="Times New Roman" w:cs="Arial"/>
                <w:b/>
                <w:bCs/>
                <w:color w:val="000000"/>
                <w:sz w:val="18"/>
                <w:szCs w:val="18"/>
                <w:lang w:eastAsia="pl-PL"/>
              </w:rPr>
            </w:pPr>
          </w:p>
          <w:p w14:paraId="7D28BA6B"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1E8484D2" w14:textId="77777777" w:rsidR="00B15CAF" w:rsidRDefault="00B15CAF" w:rsidP="00B15CAF">
            <w:pPr>
              <w:spacing w:after="0" w:line="240" w:lineRule="auto"/>
              <w:jc w:val="center"/>
              <w:rPr>
                <w:rFonts w:eastAsia="Times New Roman" w:cs="Arial"/>
                <w:b/>
                <w:bCs/>
                <w:color w:val="000000"/>
                <w:sz w:val="18"/>
                <w:szCs w:val="18"/>
                <w:lang w:eastAsia="pl-PL"/>
              </w:rPr>
            </w:pPr>
          </w:p>
          <w:p w14:paraId="7A754D30" w14:textId="5CE84022" w:rsidR="00B15CAF" w:rsidRPr="004E7EDB"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011F344F" w14:textId="4597E288"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51C7B" w:rsidRPr="004E7EDB" w14:paraId="3F7412D3" w14:textId="77777777" w:rsidTr="00B15CAF">
        <w:trPr>
          <w:trHeight w:val="30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F9000" w14:textId="57C7904E"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41642FC2" w14:textId="1DF7DA2D"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3B890490" w14:textId="4879C205"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1280CF0C" w14:textId="02151336"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7293C4D1" w14:textId="7D8EA67A"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29F26E61" w14:textId="64958870"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54813ACE" w14:textId="57A013AB"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7CB9DA2F" w14:textId="331F5EF0"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00F425C1" w14:textId="5589F288"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31590726" w14:textId="282A20FA"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4E7EDB" w14:paraId="431B286B" w14:textId="77777777" w:rsidTr="00B15CAF">
        <w:trPr>
          <w:trHeight w:val="708"/>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F7789"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4187" w:type="dxa"/>
            <w:tcBorders>
              <w:top w:val="single" w:sz="4" w:space="0" w:color="000000"/>
              <w:bottom w:val="single" w:sz="4" w:space="0" w:color="000000"/>
              <w:right w:val="single" w:sz="4" w:space="0" w:color="000000"/>
            </w:tcBorders>
            <w:shd w:val="clear" w:color="auto" w:fill="auto"/>
            <w:vAlign w:val="center"/>
          </w:tcPr>
          <w:p w14:paraId="33B9A676"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Drut wiercący piszczelowy o średnicy 2,4 mm i długości 311 mm. Pakowany pojedynczo, sterylny</w:t>
            </w:r>
          </w:p>
        </w:tc>
        <w:tc>
          <w:tcPr>
            <w:tcW w:w="709" w:type="dxa"/>
            <w:tcBorders>
              <w:top w:val="single" w:sz="4" w:space="0" w:color="000000"/>
              <w:bottom w:val="single" w:sz="4" w:space="0" w:color="000000"/>
              <w:right w:val="single" w:sz="4" w:space="0" w:color="000000"/>
            </w:tcBorders>
            <w:shd w:val="clear" w:color="auto" w:fill="auto"/>
            <w:vAlign w:val="center"/>
          </w:tcPr>
          <w:p w14:paraId="7433DD5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04C083E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40</w:t>
            </w:r>
          </w:p>
        </w:tc>
        <w:tc>
          <w:tcPr>
            <w:tcW w:w="1351" w:type="dxa"/>
            <w:tcBorders>
              <w:top w:val="single" w:sz="4" w:space="0" w:color="000000"/>
              <w:bottom w:val="single" w:sz="4" w:space="0" w:color="000000"/>
              <w:right w:val="single" w:sz="4" w:space="0" w:color="000000"/>
            </w:tcBorders>
            <w:shd w:val="clear" w:color="auto" w:fill="auto"/>
            <w:vAlign w:val="center"/>
          </w:tcPr>
          <w:p w14:paraId="6891925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3A7970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F5AB53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5E6397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C36B50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9CC0652"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84E4E1F" w14:textId="77777777" w:rsidTr="00B15CAF">
        <w:trPr>
          <w:trHeight w:val="974"/>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A664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w:t>
            </w:r>
          </w:p>
        </w:tc>
        <w:tc>
          <w:tcPr>
            <w:tcW w:w="4187" w:type="dxa"/>
            <w:tcBorders>
              <w:top w:val="single" w:sz="4" w:space="0" w:color="000000"/>
              <w:bottom w:val="single" w:sz="4" w:space="0" w:color="000000"/>
              <w:right w:val="single" w:sz="4" w:space="0" w:color="000000"/>
            </w:tcBorders>
            <w:shd w:val="clear" w:color="auto" w:fill="auto"/>
            <w:vAlign w:val="center"/>
          </w:tcPr>
          <w:p w14:paraId="5263016B"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Drut </w:t>
            </w:r>
            <w:proofErr w:type="spellStart"/>
            <w:r w:rsidRPr="004E7EDB">
              <w:rPr>
                <w:rFonts w:eastAsia="Times New Roman" w:cs="Arial"/>
                <w:bCs/>
                <w:color w:val="000000"/>
                <w:sz w:val="18"/>
                <w:szCs w:val="18"/>
                <w:lang w:eastAsia="pl-PL"/>
              </w:rPr>
              <w:t>nitynolowy</w:t>
            </w:r>
            <w:proofErr w:type="spellEnd"/>
            <w:r w:rsidRPr="004E7EDB">
              <w:rPr>
                <w:rFonts w:eastAsia="Times New Roman" w:cs="Arial"/>
                <w:bCs/>
                <w:color w:val="000000"/>
                <w:sz w:val="18"/>
                <w:szCs w:val="18"/>
                <w:lang w:eastAsia="pl-PL"/>
              </w:rPr>
              <w:t xml:space="preserve"> do śruby interferencyjnej o średnicy 1,1mm. Wycechowane oznaczenia na drucie w długościach 25mm oraz 30mm. Pakowany sterylnie</w:t>
            </w:r>
          </w:p>
        </w:tc>
        <w:tc>
          <w:tcPr>
            <w:tcW w:w="709" w:type="dxa"/>
            <w:tcBorders>
              <w:top w:val="single" w:sz="4" w:space="0" w:color="000000"/>
              <w:bottom w:val="single" w:sz="4" w:space="0" w:color="000000"/>
              <w:right w:val="single" w:sz="4" w:space="0" w:color="000000"/>
            </w:tcBorders>
            <w:shd w:val="clear" w:color="auto" w:fill="auto"/>
            <w:vAlign w:val="center"/>
          </w:tcPr>
          <w:p w14:paraId="3B3A4C39"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468B053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40</w:t>
            </w:r>
          </w:p>
        </w:tc>
        <w:tc>
          <w:tcPr>
            <w:tcW w:w="1351" w:type="dxa"/>
            <w:tcBorders>
              <w:top w:val="single" w:sz="4" w:space="0" w:color="000000"/>
              <w:bottom w:val="single" w:sz="4" w:space="0" w:color="000000"/>
              <w:right w:val="single" w:sz="4" w:space="0" w:color="000000"/>
            </w:tcBorders>
            <w:shd w:val="clear" w:color="auto" w:fill="auto"/>
            <w:vAlign w:val="center"/>
          </w:tcPr>
          <w:p w14:paraId="5E53048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1E0FC0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1F310AE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77C3DE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45E7AD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79A5F7F"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07B46A88" w14:textId="77777777" w:rsidTr="00B15CAF">
        <w:trPr>
          <w:trHeight w:val="705"/>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7E3F0"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3.</w:t>
            </w:r>
          </w:p>
        </w:tc>
        <w:tc>
          <w:tcPr>
            <w:tcW w:w="4187" w:type="dxa"/>
            <w:tcBorders>
              <w:top w:val="single" w:sz="4" w:space="0" w:color="000000"/>
              <w:bottom w:val="single" w:sz="4" w:space="0" w:color="000000"/>
              <w:right w:val="single" w:sz="4" w:space="0" w:color="000000"/>
            </w:tcBorders>
            <w:shd w:val="clear" w:color="auto" w:fill="auto"/>
            <w:vAlign w:val="center"/>
          </w:tcPr>
          <w:p w14:paraId="72903E82"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Frez </w:t>
            </w:r>
            <w:proofErr w:type="spellStart"/>
            <w:r w:rsidRPr="004E7EDB">
              <w:rPr>
                <w:rFonts w:eastAsia="Times New Roman" w:cs="Arial"/>
                <w:bCs/>
                <w:color w:val="000000"/>
                <w:sz w:val="18"/>
                <w:szCs w:val="18"/>
                <w:lang w:eastAsia="pl-PL"/>
              </w:rPr>
              <w:t>kaniulowany</w:t>
            </w:r>
            <w:proofErr w:type="spellEnd"/>
            <w:r w:rsidRPr="004E7EDB">
              <w:rPr>
                <w:rFonts w:eastAsia="Times New Roman" w:cs="Arial"/>
                <w:bCs/>
                <w:color w:val="000000"/>
                <w:sz w:val="18"/>
                <w:szCs w:val="18"/>
                <w:lang w:eastAsia="pl-PL"/>
              </w:rPr>
              <w:t xml:space="preserve"> do przeszczepu więzadła krzyżowego ø 10</w:t>
            </w:r>
          </w:p>
        </w:tc>
        <w:tc>
          <w:tcPr>
            <w:tcW w:w="709" w:type="dxa"/>
            <w:tcBorders>
              <w:top w:val="single" w:sz="4" w:space="0" w:color="000000"/>
              <w:bottom w:val="single" w:sz="4" w:space="0" w:color="000000"/>
              <w:right w:val="single" w:sz="4" w:space="0" w:color="000000"/>
            </w:tcBorders>
            <w:shd w:val="clear" w:color="auto" w:fill="auto"/>
            <w:vAlign w:val="center"/>
          </w:tcPr>
          <w:p w14:paraId="22BAF6A4"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7994BD54"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5A3031D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05F57F9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62CA65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69F5187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AB8590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D3D6766"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8060666" w14:textId="77777777" w:rsidTr="00B15CAF">
        <w:trPr>
          <w:trHeight w:val="701"/>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798E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4.</w:t>
            </w:r>
          </w:p>
        </w:tc>
        <w:tc>
          <w:tcPr>
            <w:tcW w:w="4187" w:type="dxa"/>
            <w:tcBorders>
              <w:top w:val="single" w:sz="4" w:space="0" w:color="000000"/>
              <w:bottom w:val="single" w:sz="4" w:space="0" w:color="000000"/>
              <w:right w:val="single" w:sz="4" w:space="0" w:color="000000"/>
            </w:tcBorders>
            <w:shd w:val="clear" w:color="auto" w:fill="auto"/>
            <w:vAlign w:val="center"/>
          </w:tcPr>
          <w:p w14:paraId="3461CA48"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Frez do przeszczepu więzadła krzyżowego ø 9</w:t>
            </w:r>
          </w:p>
        </w:tc>
        <w:tc>
          <w:tcPr>
            <w:tcW w:w="709" w:type="dxa"/>
            <w:tcBorders>
              <w:top w:val="single" w:sz="4" w:space="0" w:color="000000"/>
              <w:bottom w:val="single" w:sz="4" w:space="0" w:color="000000"/>
              <w:right w:val="single" w:sz="4" w:space="0" w:color="000000"/>
            </w:tcBorders>
            <w:shd w:val="clear" w:color="auto" w:fill="auto"/>
            <w:vAlign w:val="center"/>
          </w:tcPr>
          <w:p w14:paraId="269A095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7E66337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31D2222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575AAD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E28683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F335CA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076359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1F25079"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731CAD04" w14:textId="77777777" w:rsidTr="00B15CAF">
        <w:trPr>
          <w:trHeight w:val="839"/>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06C1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4187" w:type="dxa"/>
            <w:tcBorders>
              <w:top w:val="single" w:sz="4" w:space="0" w:color="000000"/>
              <w:bottom w:val="single" w:sz="4" w:space="0" w:color="000000"/>
              <w:right w:val="single" w:sz="4" w:space="0" w:color="000000"/>
            </w:tcBorders>
            <w:shd w:val="clear" w:color="auto" w:fill="auto"/>
            <w:vAlign w:val="center"/>
          </w:tcPr>
          <w:p w14:paraId="3EAFA3EB"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Drut wiercący z oczkiem do przeciągania nitek, o średnicy 2.4 mm i długości 435 mm. Pakowany pojedynczo, sterylny</w:t>
            </w:r>
          </w:p>
        </w:tc>
        <w:tc>
          <w:tcPr>
            <w:tcW w:w="709" w:type="dxa"/>
            <w:tcBorders>
              <w:top w:val="single" w:sz="4" w:space="0" w:color="000000"/>
              <w:bottom w:val="single" w:sz="4" w:space="0" w:color="000000"/>
              <w:right w:val="single" w:sz="4" w:space="0" w:color="000000"/>
            </w:tcBorders>
            <w:shd w:val="clear" w:color="auto" w:fill="auto"/>
            <w:vAlign w:val="center"/>
          </w:tcPr>
          <w:p w14:paraId="733047F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1E4671A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40</w:t>
            </w:r>
          </w:p>
        </w:tc>
        <w:tc>
          <w:tcPr>
            <w:tcW w:w="1351" w:type="dxa"/>
            <w:tcBorders>
              <w:top w:val="single" w:sz="4" w:space="0" w:color="000000"/>
              <w:bottom w:val="single" w:sz="4" w:space="0" w:color="000000"/>
              <w:right w:val="single" w:sz="4" w:space="0" w:color="000000"/>
            </w:tcBorders>
            <w:shd w:val="clear" w:color="auto" w:fill="auto"/>
            <w:vAlign w:val="center"/>
          </w:tcPr>
          <w:p w14:paraId="0F83DFA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128C3E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23F0E09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6AE3FE7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7A68C6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B66000C"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00A5E613"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6586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6.</w:t>
            </w:r>
          </w:p>
        </w:tc>
        <w:tc>
          <w:tcPr>
            <w:tcW w:w="4187" w:type="dxa"/>
            <w:tcBorders>
              <w:top w:val="single" w:sz="4" w:space="0" w:color="000000"/>
              <w:bottom w:val="single" w:sz="4" w:space="0" w:color="000000"/>
              <w:right w:val="single" w:sz="4" w:space="0" w:color="000000"/>
            </w:tcBorders>
            <w:shd w:val="clear" w:color="auto" w:fill="auto"/>
            <w:vAlign w:val="center"/>
          </w:tcPr>
          <w:p w14:paraId="101B560C"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System do rekonstrukcji więzadła  krzyżowego przedniego ACL i tylnego PCL  oparty na  śrubach </w:t>
            </w:r>
            <w:proofErr w:type="spellStart"/>
            <w:r w:rsidRPr="004E7EDB">
              <w:rPr>
                <w:rFonts w:eastAsia="Times New Roman" w:cs="Arial"/>
                <w:bCs/>
                <w:color w:val="000000"/>
                <w:sz w:val="18"/>
                <w:szCs w:val="18"/>
                <w:lang w:eastAsia="pl-PL"/>
              </w:rPr>
              <w:t>Biokompozytowych</w:t>
            </w:r>
            <w:proofErr w:type="spellEnd"/>
            <w:r w:rsidRPr="004E7EDB">
              <w:rPr>
                <w:rFonts w:eastAsia="Times New Roman" w:cs="Arial"/>
                <w:bCs/>
                <w:color w:val="000000"/>
                <w:sz w:val="18"/>
                <w:szCs w:val="18"/>
                <w:lang w:eastAsia="pl-PL"/>
              </w:rPr>
              <w:t xml:space="preserve">.  Implant zbudowany w 30 % z dwufosforanu wapnia i w 70% z PLDLA. Śruba o kronikalnym kształcie ułatwiającym wprowadzenie z miękkim gwintem na całej długości. Proces połączenia dwóch materiałów wzmacnia parametry implantu a mikro pory oraz otwory wzdłuż osi implantu ułatwia przebudowę i przerost kością. Implanty w rozmiarach średnicy 6-10mm i długości 20mm (skok co 1mm), średnicy 7-12mm i długości 30mm, ( skok co 1 mm) W celu łatwiejszego i precyzyjniejszego wprowadzania </w:t>
            </w:r>
            <w:r w:rsidRPr="004E7EDB">
              <w:rPr>
                <w:rFonts w:eastAsia="Times New Roman" w:cs="Arial"/>
                <w:bCs/>
                <w:color w:val="000000"/>
                <w:sz w:val="18"/>
                <w:szCs w:val="18"/>
                <w:lang w:eastAsia="pl-PL"/>
              </w:rPr>
              <w:lastRenderedPageBreak/>
              <w:t>gniazdo śruby stożkowe sześcioramienne Implant w wersji sterylnej pakowany pojedynczo.</w:t>
            </w:r>
          </w:p>
        </w:tc>
        <w:tc>
          <w:tcPr>
            <w:tcW w:w="709" w:type="dxa"/>
            <w:tcBorders>
              <w:top w:val="single" w:sz="4" w:space="0" w:color="000000"/>
              <w:bottom w:val="single" w:sz="4" w:space="0" w:color="000000"/>
              <w:right w:val="single" w:sz="4" w:space="0" w:color="000000"/>
            </w:tcBorders>
            <w:shd w:val="clear" w:color="auto" w:fill="auto"/>
            <w:vAlign w:val="center"/>
          </w:tcPr>
          <w:p w14:paraId="03C0B4E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szt.</w:t>
            </w:r>
          </w:p>
        </w:tc>
        <w:tc>
          <w:tcPr>
            <w:tcW w:w="1058" w:type="dxa"/>
            <w:tcBorders>
              <w:top w:val="single" w:sz="4" w:space="0" w:color="000000"/>
              <w:bottom w:val="single" w:sz="4" w:space="0" w:color="000000"/>
              <w:right w:val="single" w:sz="4" w:space="0" w:color="000000"/>
            </w:tcBorders>
            <w:shd w:val="clear" w:color="auto" w:fill="auto"/>
            <w:vAlign w:val="center"/>
          </w:tcPr>
          <w:p w14:paraId="12E97BC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90</w:t>
            </w:r>
          </w:p>
        </w:tc>
        <w:tc>
          <w:tcPr>
            <w:tcW w:w="1351" w:type="dxa"/>
            <w:tcBorders>
              <w:top w:val="single" w:sz="4" w:space="0" w:color="000000"/>
              <w:bottom w:val="single" w:sz="4" w:space="0" w:color="000000"/>
              <w:right w:val="single" w:sz="4" w:space="0" w:color="000000"/>
            </w:tcBorders>
            <w:shd w:val="clear" w:color="auto" w:fill="auto"/>
            <w:vAlign w:val="center"/>
          </w:tcPr>
          <w:p w14:paraId="223F5EE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428D8A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E0C477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81FC24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56C1FC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700B681C"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397C8B1D" w14:textId="77777777" w:rsidTr="00B15CAF">
        <w:trPr>
          <w:trHeight w:val="3952"/>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80997"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7.</w:t>
            </w:r>
          </w:p>
        </w:tc>
        <w:tc>
          <w:tcPr>
            <w:tcW w:w="4187" w:type="dxa"/>
            <w:tcBorders>
              <w:top w:val="single" w:sz="4" w:space="0" w:color="000000"/>
              <w:bottom w:val="single" w:sz="4" w:space="0" w:color="000000"/>
              <w:right w:val="single" w:sz="4" w:space="0" w:color="000000"/>
            </w:tcBorders>
            <w:shd w:val="clear" w:color="auto" w:fill="auto"/>
            <w:vAlign w:val="center"/>
          </w:tcPr>
          <w:p w14:paraId="5314E9E1" w14:textId="536C495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System do rekonstrukcji więzadła przedniego oparty na fiksacji korówkowej za pomocą podłużnej płytki, płytka z dwoma otworami wykonana ze stopu tytanu o kształcie prostokąta z zaokrąglonymi bokami o dł. max 12 mm stale połączona z 1 pętlą z nici niewchłanianej </w:t>
            </w:r>
            <w:proofErr w:type="spellStart"/>
            <w:r w:rsidRPr="004E7EDB">
              <w:rPr>
                <w:rFonts w:eastAsia="Times New Roman" w:cs="Arial"/>
                <w:bCs/>
                <w:color w:val="000000"/>
                <w:sz w:val="18"/>
                <w:szCs w:val="18"/>
                <w:lang w:eastAsia="pl-PL"/>
              </w:rPr>
              <w:t>dł</w:t>
            </w:r>
            <w:proofErr w:type="spellEnd"/>
            <w:r w:rsidRPr="004E7EDB">
              <w:rPr>
                <w:rFonts w:eastAsia="Times New Roman" w:cs="Arial"/>
                <w:bCs/>
                <w:color w:val="000000"/>
                <w:sz w:val="18"/>
                <w:szCs w:val="18"/>
                <w:lang w:eastAsia="pl-PL"/>
              </w:rPr>
              <w:t xml:space="preserve"> min. 50 mm pozwalającą na zawieszenie przeszczepu w kanale udowym bądź piszczelowym oraz z nici do przeciągnięcia implantu na zewnętrzną korówkę, pętlą do podciągnięcia przeszczepu, z możliwością zmniejszenia długości pętli za pomocą lejców- fiksacja przeszczepu w kanale. Możliwość podciągnięcia przeszczepu w linii ciągniętego  przeszczepu lub przeciwnie. Implant pakowany z drutem udowym śr.2,4 mm , od strony gwintu drut z miarka co 5 mm, z drugiej strony oczko do </w:t>
            </w:r>
            <w:r w:rsidR="00F96C2E" w:rsidRPr="004E7EDB">
              <w:rPr>
                <w:rFonts w:eastAsia="Times New Roman" w:cs="Arial"/>
                <w:bCs/>
                <w:color w:val="000000"/>
                <w:sz w:val="18"/>
                <w:szCs w:val="18"/>
                <w:lang w:eastAsia="pl-PL"/>
              </w:rPr>
              <w:t>przeciągnięcia</w:t>
            </w:r>
            <w:r w:rsidRPr="004E7EDB">
              <w:rPr>
                <w:rFonts w:eastAsia="Times New Roman" w:cs="Arial"/>
                <w:bCs/>
                <w:color w:val="000000"/>
                <w:sz w:val="18"/>
                <w:szCs w:val="18"/>
                <w:lang w:eastAsia="pl-PL"/>
              </w:rPr>
              <w:t xml:space="preserve"> nici. implant pakowany pojedynczo w wersji sterylnej</w:t>
            </w:r>
          </w:p>
        </w:tc>
        <w:tc>
          <w:tcPr>
            <w:tcW w:w="709" w:type="dxa"/>
            <w:tcBorders>
              <w:top w:val="single" w:sz="4" w:space="0" w:color="000000"/>
              <w:bottom w:val="single" w:sz="4" w:space="0" w:color="000000"/>
              <w:right w:val="single" w:sz="4" w:space="0" w:color="000000"/>
            </w:tcBorders>
            <w:shd w:val="clear" w:color="auto" w:fill="auto"/>
            <w:vAlign w:val="center"/>
          </w:tcPr>
          <w:p w14:paraId="645D4410"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6909062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80</w:t>
            </w:r>
          </w:p>
        </w:tc>
        <w:tc>
          <w:tcPr>
            <w:tcW w:w="1351" w:type="dxa"/>
            <w:tcBorders>
              <w:top w:val="single" w:sz="4" w:space="0" w:color="000000"/>
              <w:bottom w:val="single" w:sz="4" w:space="0" w:color="000000"/>
              <w:right w:val="single" w:sz="4" w:space="0" w:color="000000"/>
            </w:tcBorders>
            <w:shd w:val="clear" w:color="auto" w:fill="auto"/>
            <w:vAlign w:val="center"/>
          </w:tcPr>
          <w:p w14:paraId="1A3E1F6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C4750F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6FAD7F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503B372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AC0B88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E72E9B5"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15ED6A0"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1A08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8.</w:t>
            </w:r>
          </w:p>
        </w:tc>
        <w:tc>
          <w:tcPr>
            <w:tcW w:w="4187" w:type="dxa"/>
            <w:tcBorders>
              <w:top w:val="single" w:sz="4" w:space="0" w:color="000000"/>
              <w:bottom w:val="single" w:sz="4" w:space="0" w:color="000000"/>
              <w:right w:val="single" w:sz="4" w:space="0" w:color="000000"/>
            </w:tcBorders>
            <w:shd w:val="clear" w:color="auto" w:fill="auto"/>
            <w:vAlign w:val="center"/>
          </w:tcPr>
          <w:p w14:paraId="45A7BEA5" w14:textId="07222156"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System do rekonstrukcji </w:t>
            </w:r>
            <w:r w:rsidR="00F96C2E" w:rsidRPr="004E7EDB">
              <w:rPr>
                <w:rFonts w:eastAsia="Times New Roman" w:cs="Arial"/>
                <w:bCs/>
                <w:color w:val="000000"/>
                <w:sz w:val="18"/>
                <w:szCs w:val="18"/>
                <w:lang w:eastAsia="pl-PL"/>
              </w:rPr>
              <w:t>więzadła</w:t>
            </w:r>
            <w:r w:rsidRPr="004E7EDB">
              <w:rPr>
                <w:rFonts w:eastAsia="Times New Roman" w:cs="Arial"/>
                <w:bCs/>
                <w:color w:val="000000"/>
                <w:sz w:val="18"/>
                <w:szCs w:val="18"/>
                <w:lang w:eastAsia="pl-PL"/>
              </w:rPr>
              <w:t xml:space="preserve"> </w:t>
            </w:r>
            <w:r w:rsidR="00F96C2E" w:rsidRPr="004E7EDB">
              <w:rPr>
                <w:rFonts w:eastAsia="Times New Roman" w:cs="Arial"/>
                <w:bCs/>
                <w:color w:val="000000"/>
                <w:sz w:val="18"/>
                <w:szCs w:val="18"/>
                <w:lang w:eastAsia="pl-PL"/>
              </w:rPr>
              <w:t>krzyżowego</w:t>
            </w:r>
            <w:r w:rsidRPr="004E7EDB">
              <w:rPr>
                <w:rFonts w:eastAsia="Times New Roman" w:cs="Arial"/>
                <w:bCs/>
                <w:color w:val="000000"/>
                <w:sz w:val="18"/>
                <w:szCs w:val="18"/>
                <w:lang w:eastAsia="pl-PL"/>
              </w:rPr>
              <w:t xml:space="preserve"> przedniego i tylnego oparty mocowaniu korówkowym.  Płytka z  3 otworami wykonana ze stopu tytanu o kształcie prostokąta z zaokrąglonymi bokami o długości  12mm szerokości 3,5mm na  stałe połączona z pętlą z taśmy  niewchłanianej o szerokości 1,85mm wykonanej z rdzenia z  poliestru  </w:t>
            </w:r>
            <w:r w:rsidR="00F96C2E" w:rsidRPr="004E7EDB">
              <w:rPr>
                <w:rFonts w:eastAsia="Times New Roman" w:cs="Arial"/>
                <w:bCs/>
                <w:color w:val="000000"/>
                <w:sz w:val="18"/>
                <w:szCs w:val="18"/>
                <w:lang w:eastAsia="pl-PL"/>
              </w:rPr>
              <w:t>oplecionego</w:t>
            </w:r>
            <w:r w:rsidRPr="004E7EDB">
              <w:rPr>
                <w:rFonts w:eastAsia="Times New Roman" w:cs="Arial"/>
                <w:bCs/>
                <w:color w:val="000000"/>
                <w:sz w:val="18"/>
                <w:szCs w:val="18"/>
                <w:lang w:eastAsia="pl-PL"/>
              </w:rPr>
              <w:t xml:space="preserve"> polietylenem o ultra wysokiej masie cząsteczkowej.  Pętla samozaciskowa z 5 mechanizmami blokującymi  o długości 60 mm umożliwiająca zawieszenie przeszczepu w kanale udowym bądź piszczelowym . Pętlą do podciągnięcia przeszczepu z możliwością zmniejszania swojej  długości do 13 mm  za pomocą wolnych końców taśm wychodzących z górnej części implantu .Zmniejszenie długości pętli powoduje wciągnięcie  przeszczepu do kanału kostnego . Dociąganie pętli od strony zewnętrznej stawu. Płytka implantu dodatkowo zaopatrzona w nici #5 w kolorze niebieskim do przeciągnięcia implantu na zewnętrzną korówkę oraz nić #2 w kolorze biało czarnym  do obrócenia płytki poza </w:t>
            </w:r>
            <w:r w:rsidRPr="004E7EDB">
              <w:rPr>
                <w:rFonts w:eastAsia="Times New Roman" w:cs="Arial"/>
                <w:bCs/>
                <w:color w:val="000000"/>
                <w:sz w:val="18"/>
                <w:szCs w:val="18"/>
                <w:lang w:eastAsia="pl-PL"/>
              </w:rPr>
              <w:lastRenderedPageBreak/>
              <w:t>kanałem . Implant w wersji sterylnej zapakowany pojedynczo</w:t>
            </w:r>
          </w:p>
        </w:tc>
        <w:tc>
          <w:tcPr>
            <w:tcW w:w="709" w:type="dxa"/>
            <w:tcBorders>
              <w:top w:val="single" w:sz="4" w:space="0" w:color="000000"/>
              <w:bottom w:val="single" w:sz="4" w:space="0" w:color="000000"/>
              <w:right w:val="single" w:sz="4" w:space="0" w:color="000000"/>
            </w:tcBorders>
            <w:shd w:val="clear" w:color="auto" w:fill="auto"/>
            <w:vAlign w:val="center"/>
          </w:tcPr>
          <w:p w14:paraId="4F499FED" w14:textId="21AB7659"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szt</w:t>
            </w:r>
            <w:r w:rsidR="00F96C2E" w:rsidRPr="004E7EDB">
              <w:rPr>
                <w:rFonts w:eastAsia="Times New Roman" w:cs="Arial"/>
                <w:bCs/>
                <w:color w:val="000000"/>
                <w:sz w:val="18"/>
                <w:szCs w:val="18"/>
                <w:lang w:eastAsia="pl-PL"/>
              </w:rPr>
              <w:t xml:space="preserve">. </w:t>
            </w:r>
          </w:p>
        </w:tc>
        <w:tc>
          <w:tcPr>
            <w:tcW w:w="1058" w:type="dxa"/>
            <w:tcBorders>
              <w:top w:val="single" w:sz="4" w:space="0" w:color="000000"/>
              <w:bottom w:val="single" w:sz="4" w:space="0" w:color="000000"/>
              <w:right w:val="single" w:sz="4" w:space="0" w:color="000000"/>
            </w:tcBorders>
            <w:shd w:val="clear" w:color="auto" w:fill="auto"/>
            <w:vAlign w:val="center"/>
          </w:tcPr>
          <w:p w14:paraId="568914B9"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top w:val="single" w:sz="4" w:space="0" w:color="000000"/>
              <w:bottom w:val="single" w:sz="4" w:space="0" w:color="000000"/>
              <w:right w:val="single" w:sz="4" w:space="0" w:color="000000"/>
            </w:tcBorders>
            <w:shd w:val="clear" w:color="auto" w:fill="auto"/>
            <w:vAlign w:val="center"/>
          </w:tcPr>
          <w:p w14:paraId="63ECDDF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10B2D2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74CF4F3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501FA17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883197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873E683"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52F33A1" w14:textId="77777777" w:rsidTr="00B15CAF">
        <w:trPr>
          <w:trHeight w:val="692"/>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CAA52"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9.</w:t>
            </w:r>
          </w:p>
        </w:tc>
        <w:tc>
          <w:tcPr>
            <w:tcW w:w="4187" w:type="dxa"/>
            <w:tcBorders>
              <w:top w:val="single" w:sz="4" w:space="0" w:color="000000"/>
              <w:bottom w:val="single" w:sz="4" w:space="0" w:color="000000"/>
              <w:right w:val="single" w:sz="4" w:space="0" w:color="000000"/>
            </w:tcBorders>
            <w:shd w:val="clear" w:color="auto" w:fill="auto"/>
            <w:vAlign w:val="center"/>
          </w:tcPr>
          <w:p w14:paraId="13FEB860"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Nakładka na guzik udowy w przypadku rozwiercenia kanału większym wiertłem</w:t>
            </w:r>
          </w:p>
        </w:tc>
        <w:tc>
          <w:tcPr>
            <w:tcW w:w="709" w:type="dxa"/>
            <w:tcBorders>
              <w:top w:val="single" w:sz="4" w:space="0" w:color="000000"/>
              <w:bottom w:val="single" w:sz="4" w:space="0" w:color="000000"/>
              <w:right w:val="single" w:sz="4" w:space="0" w:color="000000"/>
            </w:tcBorders>
            <w:shd w:val="clear" w:color="auto" w:fill="auto"/>
            <w:vAlign w:val="center"/>
          </w:tcPr>
          <w:p w14:paraId="2DF3F146"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027BDF54"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3</w:t>
            </w:r>
          </w:p>
        </w:tc>
        <w:tc>
          <w:tcPr>
            <w:tcW w:w="1351" w:type="dxa"/>
            <w:tcBorders>
              <w:top w:val="single" w:sz="4" w:space="0" w:color="000000"/>
              <w:bottom w:val="single" w:sz="4" w:space="0" w:color="000000"/>
              <w:right w:val="single" w:sz="4" w:space="0" w:color="000000"/>
            </w:tcBorders>
            <w:shd w:val="clear" w:color="auto" w:fill="auto"/>
            <w:vAlign w:val="center"/>
          </w:tcPr>
          <w:p w14:paraId="6533454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AF56B4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421029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716C600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5AD915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EAE70EE"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332C52D8" w14:textId="77777777" w:rsidTr="00B15CAF">
        <w:trPr>
          <w:trHeight w:val="1254"/>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C60C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10.</w:t>
            </w:r>
          </w:p>
        </w:tc>
        <w:tc>
          <w:tcPr>
            <w:tcW w:w="4187" w:type="dxa"/>
            <w:tcBorders>
              <w:top w:val="single" w:sz="4" w:space="0" w:color="000000"/>
              <w:bottom w:val="single" w:sz="4" w:space="0" w:color="000000"/>
              <w:right w:val="single" w:sz="4" w:space="0" w:color="000000"/>
            </w:tcBorders>
            <w:shd w:val="clear" w:color="auto" w:fill="auto"/>
            <w:vAlign w:val="center"/>
          </w:tcPr>
          <w:p w14:paraId="777ABD50"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Implant niewchłaniany wykonany z PEEK do mocowania piszczelowego składający się z kołka rozporowego z wypustkami mocującymi oraz śruby pakowany razem, zestaw sterylny dostępny w rozmiarach średnic 7 – 10 mm co 1 mm</w:t>
            </w:r>
          </w:p>
        </w:tc>
        <w:tc>
          <w:tcPr>
            <w:tcW w:w="709" w:type="dxa"/>
            <w:tcBorders>
              <w:top w:val="single" w:sz="4" w:space="0" w:color="000000"/>
              <w:bottom w:val="single" w:sz="4" w:space="0" w:color="000000"/>
              <w:right w:val="single" w:sz="4" w:space="0" w:color="000000"/>
            </w:tcBorders>
            <w:shd w:val="clear" w:color="auto" w:fill="auto"/>
            <w:vAlign w:val="center"/>
          </w:tcPr>
          <w:p w14:paraId="3ABD974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16616A5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top w:val="single" w:sz="4" w:space="0" w:color="000000"/>
              <w:bottom w:val="single" w:sz="4" w:space="0" w:color="000000"/>
              <w:right w:val="single" w:sz="4" w:space="0" w:color="000000"/>
            </w:tcBorders>
            <w:shd w:val="clear" w:color="auto" w:fill="auto"/>
            <w:vAlign w:val="center"/>
          </w:tcPr>
          <w:p w14:paraId="3238720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A7A5C4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0332769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1FD640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0F3A8E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EA38B86"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349EC518" w14:textId="77777777" w:rsidTr="00B15CAF">
        <w:trPr>
          <w:trHeight w:val="140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30707"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11.</w:t>
            </w:r>
          </w:p>
        </w:tc>
        <w:tc>
          <w:tcPr>
            <w:tcW w:w="4187" w:type="dxa"/>
            <w:tcBorders>
              <w:top w:val="single" w:sz="4" w:space="0" w:color="000000"/>
              <w:bottom w:val="single" w:sz="4" w:space="0" w:color="000000"/>
              <w:right w:val="single" w:sz="4" w:space="0" w:color="000000"/>
            </w:tcBorders>
            <w:shd w:val="clear" w:color="auto" w:fill="auto"/>
            <w:vAlign w:val="center"/>
          </w:tcPr>
          <w:p w14:paraId="45E17A39" w14:textId="77777777" w:rsidR="001A3640" w:rsidRPr="004E7EDB" w:rsidRDefault="00000000">
            <w:pPr>
              <w:spacing w:after="0" w:line="240" w:lineRule="auto"/>
              <w:rPr>
                <w:rFonts w:eastAsia="Times New Roman" w:cs="Arial"/>
                <w:bCs/>
                <w:color w:val="000000"/>
                <w:sz w:val="18"/>
                <w:szCs w:val="18"/>
                <w:lang w:eastAsia="pl-PL"/>
              </w:rPr>
            </w:pPr>
            <w:proofErr w:type="spellStart"/>
            <w:r w:rsidRPr="004E7EDB">
              <w:rPr>
                <w:rFonts w:eastAsia="Times New Roman" w:cs="Arial"/>
                <w:bCs/>
                <w:color w:val="000000"/>
                <w:sz w:val="18"/>
                <w:szCs w:val="18"/>
                <w:lang w:eastAsia="pl-PL"/>
              </w:rPr>
              <w:t>Wchłanialny</w:t>
            </w:r>
            <w:proofErr w:type="spellEnd"/>
            <w:r w:rsidRPr="004E7EDB">
              <w:rPr>
                <w:rFonts w:eastAsia="Times New Roman" w:cs="Arial"/>
                <w:bCs/>
                <w:color w:val="000000"/>
                <w:sz w:val="18"/>
                <w:szCs w:val="18"/>
                <w:lang w:eastAsia="pl-PL"/>
              </w:rPr>
              <w:t xml:space="preserve"> implant do odprysków chrzęstno-kostnych wykonany z PLLA posiadający, podwójnie odwrócone zęby, w celu lepszego docisku chrząstki, implant o długości 18 mm i średnicy 1,3 mm, załadowany do jednorazowego podajnika.</w:t>
            </w:r>
          </w:p>
        </w:tc>
        <w:tc>
          <w:tcPr>
            <w:tcW w:w="709" w:type="dxa"/>
            <w:tcBorders>
              <w:top w:val="single" w:sz="4" w:space="0" w:color="000000"/>
              <w:bottom w:val="single" w:sz="4" w:space="0" w:color="000000"/>
              <w:right w:val="single" w:sz="4" w:space="0" w:color="000000"/>
            </w:tcBorders>
            <w:shd w:val="clear" w:color="auto" w:fill="auto"/>
            <w:vAlign w:val="center"/>
          </w:tcPr>
          <w:p w14:paraId="761ABF0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7B1EBBE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651BFA8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D66733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E5E057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5804074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D9854B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7F59D42"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222BF443" w14:textId="77777777" w:rsidTr="00B15CAF">
        <w:trPr>
          <w:trHeight w:val="1263"/>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BF492"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12.</w:t>
            </w:r>
          </w:p>
        </w:tc>
        <w:tc>
          <w:tcPr>
            <w:tcW w:w="4187" w:type="dxa"/>
            <w:tcBorders>
              <w:top w:val="single" w:sz="4" w:space="0" w:color="000000"/>
              <w:bottom w:val="single" w:sz="4" w:space="0" w:color="000000"/>
              <w:right w:val="single" w:sz="4" w:space="0" w:color="000000"/>
            </w:tcBorders>
            <w:shd w:val="clear" w:color="auto" w:fill="auto"/>
            <w:vAlign w:val="center"/>
          </w:tcPr>
          <w:p w14:paraId="61E2707C" w14:textId="6C48F85A"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Jednorazowy zestaw do implantacji strzałek </w:t>
            </w:r>
            <w:proofErr w:type="spellStart"/>
            <w:r w:rsidRPr="004E7EDB">
              <w:rPr>
                <w:rFonts w:eastAsia="Times New Roman" w:cs="Arial"/>
                <w:bCs/>
                <w:color w:val="000000"/>
                <w:sz w:val="18"/>
                <w:szCs w:val="18"/>
                <w:lang w:eastAsia="pl-PL"/>
              </w:rPr>
              <w:t>wchłanialnych</w:t>
            </w:r>
            <w:proofErr w:type="spellEnd"/>
            <w:r w:rsidRPr="004E7EDB">
              <w:rPr>
                <w:rFonts w:eastAsia="Times New Roman" w:cs="Arial"/>
                <w:bCs/>
                <w:color w:val="000000"/>
                <w:sz w:val="18"/>
                <w:szCs w:val="18"/>
                <w:lang w:eastAsia="pl-PL"/>
              </w:rPr>
              <w:t xml:space="preserve"> z PLLA do fiksacji odprysków chrzęstno-kostnych w technice artroskopowej. Zestaw złożony</w:t>
            </w:r>
            <w:r w:rsidR="009A7F74" w:rsidRPr="004E7EDB">
              <w:rPr>
                <w:rFonts w:eastAsia="Times New Roman" w:cs="Arial"/>
                <w:bCs/>
                <w:color w:val="000000"/>
                <w:sz w:val="18"/>
                <w:szCs w:val="18"/>
                <w:lang w:eastAsia="pl-PL"/>
              </w:rPr>
              <w:t xml:space="preserve"> </w:t>
            </w:r>
            <w:r w:rsidRPr="004E7EDB">
              <w:rPr>
                <w:rFonts w:eastAsia="Times New Roman" w:cs="Arial"/>
                <w:bCs/>
                <w:color w:val="000000"/>
                <w:sz w:val="18"/>
                <w:szCs w:val="18"/>
                <w:lang w:eastAsia="pl-PL"/>
              </w:rPr>
              <w:t>z prowadnika, wiertła i dobijaka. Zestaw pakowany pojedynczo, sterylny</w:t>
            </w:r>
          </w:p>
        </w:tc>
        <w:tc>
          <w:tcPr>
            <w:tcW w:w="709" w:type="dxa"/>
            <w:tcBorders>
              <w:top w:val="single" w:sz="4" w:space="0" w:color="000000"/>
              <w:bottom w:val="single" w:sz="4" w:space="0" w:color="000000"/>
              <w:right w:val="single" w:sz="4" w:space="0" w:color="000000"/>
            </w:tcBorders>
            <w:shd w:val="clear" w:color="auto" w:fill="auto"/>
            <w:vAlign w:val="center"/>
          </w:tcPr>
          <w:p w14:paraId="47023105"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A1F5CD7"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60397DA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895FF1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D68725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AF6808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DAD21C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5F63A6C"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5437F52D" w14:textId="77777777" w:rsidTr="00B15CAF">
        <w:trPr>
          <w:trHeight w:val="170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67C92"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13</w:t>
            </w:r>
          </w:p>
        </w:tc>
        <w:tc>
          <w:tcPr>
            <w:tcW w:w="4187" w:type="dxa"/>
            <w:tcBorders>
              <w:top w:val="single" w:sz="4" w:space="0" w:color="000000"/>
              <w:bottom w:val="single" w:sz="4" w:space="0" w:color="000000"/>
              <w:right w:val="single" w:sz="4" w:space="0" w:color="000000"/>
            </w:tcBorders>
            <w:shd w:val="clear" w:color="auto" w:fill="auto"/>
            <w:vAlign w:val="center"/>
          </w:tcPr>
          <w:p w14:paraId="2A25926E"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System szycia łąkotek  </w:t>
            </w:r>
            <w:proofErr w:type="spellStart"/>
            <w:r w:rsidRPr="004E7EDB">
              <w:rPr>
                <w:rFonts w:eastAsia="Times New Roman" w:cs="Arial"/>
                <w:bCs/>
                <w:color w:val="000000"/>
                <w:sz w:val="18"/>
                <w:szCs w:val="18"/>
                <w:lang w:eastAsia="pl-PL"/>
              </w:rPr>
              <w:t>all</w:t>
            </w:r>
            <w:proofErr w:type="spellEnd"/>
            <w:r w:rsidRPr="004E7EDB">
              <w:rPr>
                <w:rFonts w:eastAsia="Times New Roman" w:cs="Arial"/>
                <w:bCs/>
                <w:color w:val="000000"/>
                <w:sz w:val="18"/>
                <w:szCs w:val="18"/>
                <w:lang w:eastAsia="pl-PL"/>
              </w:rPr>
              <w:t xml:space="preserve"> – </w:t>
            </w:r>
            <w:proofErr w:type="spellStart"/>
            <w:r w:rsidRPr="004E7EDB">
              <w:rPr>
                <w:rFonts w:eastAsia="Times New Roman" w:cs="Arial"/>
                <w:bCs/>
                <w:color w:val="000000"/>
                <w:sz w:val="18"/>
                <w:szCs w:val="18"/>
                <w:lang w:eastAsia="pl-PL"/>
              </w:rPr>
              <w:t>inside</w:t>
            </w:r>
            <w:proofErr w:type="spellEnd"/>
            <w:r w:rsidRPr="004E7EDB">
              <w:rPr>
                <w:rFonts w:eastAsia="Times New Roman" w:cs="Arial"/>
                <w:bCs/>
                <w:color w:val="000000"/>
                <w:sz w:val="18"/>
                <w:szCs w:val="18"/>
                <w:lang w:eastAsia="pl-PL"/>
              </w:rPr>
              <w:t>. System zbudowany z dwóch implantów wykonanych z PEEK połączonych ze sobą nierozpuszczalną nicią 2/0 implanty założone na dwie igły do przebicia łękotki igły znajdują się w jednym narzędziu umożliwiającym założenie implantu bez wyciągania z kolana</w:t>
            </w:r>
          </w:p>
        </w:tc>
        <w:tc>
          <w:tcPr>
            <w:tcW w:w="709" w:type="dxa"/>
            <w:tcBorders>
              <w:top w:val="single" w:sz="4" w:space="0" w:color="000000"/>
              <w:bottom w:val="single" w:sz="4" w:space="0" w:color="000000"/>
              <w:right w:val="single" w:sz="4" w:space="0" w:color="000000"/>
            </w:tcBorders>
            <w:shd w:val="clear" w:color="auto" w:fill="auto"/>
            <w:vAlign w:val="center"/>
          </w:tcPr>
          <w:p w14:paraId="7E6F51E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0FA7451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100</w:t>
            </w:r>
          </w:p>
        </w:tc>
        <w:tc>
          <w:tcPr>
            <w:tcW w:w="1351" w:type="dxa"/>
            <w:tcBorders>
              <w:top w:val="single" w:sz="4" w:space="0" w:color="000000"/>
              <w:bottom w:val="single" w:sz="4" w:space="0" w:color="000000"/>
              <w:right w:val="single" w:sz="4" w:space="0" w:color="000000"/>
            </w:tcBorders>
            <w:shd w:val="clear" w:color="auto" w:fill="auto"/>
            <w:vAlign w:val="center"/>
          </w:tcPr>
          <w:p w14:paraId="1F11982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01062CF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4F7C6B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08E284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8ACF98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EED6491"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8353824" w14:textId="77777777" w:rsidTr="00B15CAF">
        <w:trPr>
          <w:trHeight w:val="1689"/>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5ABC6"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14.</w:t>
            </w:r>
          </w:p>
        </w:tc>
        <w:tc>
          <w:tcPr>
            <w:tcW w:w="4187" w:type="dxa"/>
            <w:tcBorders>
              <w:top w:val="single" w:sz="4" w:space="0" w:color="000000"/>
              <w:bottom w:val="single" w:sz="4" w:space="0" w:color="000000"/>
              <w:right w:val="single" w:sz="4" w:space="0" w:color="000000"/>
            </w:tcBorders>
            <w:shd w:val="clear" w:color="auto" w:fill="auto"/>
            <w:vAlign w:val="center"/>
          </w:tcPr>
          <w:p w14:paraId="175B780A"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System do szycia łękotki metodą </w:t>
            </w:r>
            <w:proofErr w:type="spellStart"/>
            <w:r w:rsidRPr="004E7EDB">
              <w:rPr>
                <w:rFonts w:eastAsia="Times New Roman" w:cs="Arial"/>
                <w:bCs/>
                <w:color w:val="000000"/>
                <w:sz w:val="18"/>
                <w:szCs w:val="18"/>
                <w:lang w:eastAsia="pl-PL"/>
              </w:rPr>
              <w:t>inside-outside</w:t>
            </w:r>
            <w:proofErr w:type="spellEnd"/>
            <w:r w:rsidRPr="004E7EDB">
              <w:rPr>
                <w:rFonts w:eastAsia="Times New Roman" w:cs="Arial"/>
                <w:bCs/>
                <w:color w:val="000000"/>
                <w:sz w:val="18"/>
                <w:szCs w:val="18"/>
                <w:lang w:eastAsia="pl-PL"/>
              </w:rPr>
              <w:t xml:space="preserve">, zaopatrzony w prowadnicę oraz igłę </w:t>
            </w:r>
            <w:proofErr w:type="spellStart"/>
            <w:r w:rsidRPr="004E7EDB">
              <w:rPr>
                <w:rFonts w:eastAsia="Times New Roman" w:cs="Arial"/>
                <w:bCs/>
                <w:color w:val="000000"/>
                <w:sz w:val="18"/>
                <w:szCs w:val="18"/>
                <w:lang w:eastAsia="pl-PL"/>
              </w:rPr>
              <w:t>nitylonową</w:t>
            </w:r>
            <w:proofErr w:type="spellEnd"/>
            <w:r w:rsidRPr="004E7EDB">
              <w:rPr>
                <w:rFonts w:eastAsia="Times New Roman" w:cs="Arial"/>
                <w:bCs/>
                <w:color w:val="000000"/>
                <w:sz w:val="18"/>
                <w:szCs w:val="18"/>
                <w:lang w:eastAsia="pl-PL"/>
              </w:rPr>
              <w:t xml:space="preserve">  z oczkiem, jednorazowy sterylny zestaw umożliwia założenie kilku szwów łękotki u jednego pacjenta. W zestawie dokręcany zacisk ułatwiający wprowadzenie igły w tkanki. Pakowane pojedynczo, sterylne</w:t>
            </w:r>
          </w:p>
        </w:tc>
        <w:tc>
          <w:tcPr>
            <w:tcW w:w="709" w:type="dxa"/>
            <w:tcBorders>
              <w:top w:val="single" w:sz="4" w:space="0" w:color="000000"/>
              <w:bottom w:val="single" w:sz="4" w:space="0" w:color="000000"/>
              <w:right w:val="single" w:sz="4" w:space="0" w:color="000000"/>
            </w:tcBorders>
            <w:shd w:val="clear" w:color="auto" w:fill="auto"/>
            <w:vAlign w:val="center"/>
          </w:tcPr>
          <w:p w14:paraId="2B18D87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733482D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50</w:t>
            </w:r>
          </w:p>
        </w:tc>
        <w:tc>
          <w:tcPr>
            <w:tcW w:w="1351" w:type="dxa"/>
            <w:tcBorders>
              <w:top w:val="single" w:sz="4" w:space="0" w:color="000000"/>
              <w:bottom w:val="single" w:sz="4" w:space="0" w:color="000000"/>
              <w:right w:val="single" w:sz="4" w:space="0" w:color="000000"/>
            </w:tcBorders>
            <w:shd w:val="clear" w:color="auto" w:fill="auto"/>
            <w:vAlign w:val="center"/>
          </w:tcPr>
          <w:p w14:paraId="408BCAB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4DEBD3D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B2A123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80A2D5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97A163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6BB3B50A"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A89347C"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7B27D"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15.</w:t>
            </w:r>
          </w:p>
        </w:tc>
        <w:tc>
          <w:tcPr>
            <w:tcW w:w="4187" w:type="dxa"/>
            <w:tcBorders>
              <w:top w:val="single" w:sz="4" w:space="0" w:color="000000"/>
              <w:bottom w:val="single" w:sz="4" w:space="0" w:color="000000"/>
              <w:right w:val="single" w:sz="4" w:space="0" w:color="000000"/>
            </w:tcBorders>
            <w:shd w:val="clear" w:color="auto" w:fill="auto"/>
            <w:vAlign w:val="center"/>
          </w:tcPr>
          <w:p w14:paraId="0E475774"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Ostrze do  pobierania przeszczepu BTB w szerokościach 8,9,10,11 mm</w:t>
            </w:r>
          </w:p>
        </w:tc>
        <w:tc>
          <w:tcPr>
            <w:tcW w:w="709" w:type="dxa"/>
            <w:tcBorders>
              <w:top w:val="single" w:sz="4" w:space="0" w:color="000000"/>
              <w:bottom w:val="single" w:sz="4" w:space="0" w:color="000000"/>
              <w:right w:val="single" w:sz="4" w:space="0" w:color="000000"/>
            </w:tcBorders>
            <w:shd w:val="clear" w:color="auto" w:fill="auto"/>
            <w:vAlign w:val="center"/>
          </w:tcPr>
          <w:p w14:paraId="61F2C226"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90F10C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1204A95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7E16E2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7E4AEE0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B9AA76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7144BD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0AD7C61"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7F212D8" w14:textId="77777777" w:rsidTr="00B15CAF">
        <w:trPr>
          <w:trHeight w:val="3533"/>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F491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16.</w:t>
            </w:r>
          </w:p>
        </w:tc>
        <w:tc>
          <w:tcPr>
            <w:tcW w:w="4187" w:type="dxa"/>
            <w:tcBorders>
              <w:top w:val="single" w:sz="4" w:space="0" w:color="000000"/>
              <w:bottom w:val="single" w:sz="4" w:space="0" w:color="000000"/>
              <w:right w:val="single" w:sz="4" w:space="0" w:color="000000"/>
            </w:tcBorders>
            <w:shd w:val="clear" w:color="auto" w:fill="auto"/>
            <w:vAlign w:val="center"/>
          </w:tcPr>
          <w:p w14:paraId="0B931C95"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System do rekonstrukcji więzadła przedniego BTB oparty na fiksacji korówkowej za pomocą podłużnej płytki, płytka z dwoma otworami wykonana ze stopu tytanu o kształcie prostokąta z zaokrąglonymi bokami o dł. max 12 mm stale połączona z 1 pętlą z nici niewchłanianej dł. min. 50 mm pozwalającą na zawieszenie przeszczepu BTB w kanale udowym bądź piszczelowym oraz z nici do przeciągnięcia implantu na zewnętrzną korówkę, pętlą do podciągnięcia przeszczepu, z możliwością zmniejszenia długości pętli za pomocą lejców- fiksacja przeszczepu w kanale. Możliwość podciągnięcia przeszczepu w linii ciągniętego  przeszczepu lub przeciwnie. System pozwalający na przeciągniecie pętli prze otwór w bloczku kostnym</w:t>
            </w:r>
          </w:p>
        </w:tc>
        <w:tc>
          <w:tcPr>
            <w:tcW w:w="709" w:type="dxa"/>
            <w:tcBorders>
              <w:top w:val="single" w:sz="4" w:space="0" w:color="000000"/>
              <w:bottom w:val="single" w:sz="4" w:space="0" w:color="000000"/>
              <w:right w:val="single" w:sz="4" w:space="0" w:color="000000"/>
            </w:tcBorders>
            <w:shd w:val="clear" w:color="auto" w:fill="auto"/>
            <w:vAlign w:val="center"/>
          </w:tcPr>
          <w:p w14:paraId="25BC4494"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429FA5B0"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01A430D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2F14B8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DEAEA6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82E985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E98196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6C125FCC"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42D3648A" w14:textId="77777777" w:rsidTr="00B15CAF">
        <w:trPr>
          <w:trHeight w:val="4093"/>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99427"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17.</w:t>
            </w:r>
          </w:p>
        </w:tc>
        <w:tc>
          <w:tcPr>
            <w:tcW w:w="4187" w:type="dxa"/>
            <w:tcBorders>
              <w:top w:val="single" w:sz="4" w:space="0" w:color="000000"/>
              <w:bottom w:val="single" w:sz="4" w:space="0" w:color="000000"/>
              <w:right w:val="single" w:sz="4" w:space="0" w:color="000000"/>
            </w:tcBorders>
            <w:shd w:val="clear" w:color="auto" w:fill="auto"/>
            <w:vAlign w:val="center"/>
          </w:tcPr>
          <w:p w14:paraId="1C45720A"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Zestaw do MPFL</w:t>
            </w:r>
          </w:p>
          <w:p w14:paraId="2F34A341" w14:textId="466C86A9"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przymiar udowy przezierny ze znacznikami rentgenowskimi, w celu znalezienia osi obrotu</w:t>
            </w:r>
          </w:p>
          <w:p w14:paraId="1167C23E"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- 2 implanty </w:t>
            </w:r>
            <w:proofErr w:type="spellStart"/>
            <w:r w:rsidRPr="004E7EDB">
              <w:rPr>
                <w:rFonts w:eastAsia="Times New Roman" w:cs="Arial"/>
                <w:bCs/>
                <w:color w:val="000000"/>
                <w:sz w:val="18"/>
                <w:szCs w:val="18"/>
                <w:lang w:eastAsia="pl-PL"/>
              </w:rPr>
              <w:t>biokompozytowe</w:t>
            </w:r>
            <w:proofErr w:type="spellEnd"/>
            <w:r w:rsidRPr="004E7EDB">
              <w:rPr>
                <w:rFonts w:eastAsia="Times New Roman" w:cs="Arial"/>
                <w:bCs/>
                <w:color w:val="000000"/>
                <w:sz w:val="18"/>
                <w:szCs w:val="18"/>
                <w:lang w:eastAsia="pl-PL"/>
              </w:rPr>
              <w:t xml:space="preserve"> wkręcane średnicy 4,75 </w:t>
            </w:r>
            <w:proofErr w:type="spellStart"/>
            <w:r w:rsidRPr="004E7EDB">
              <w:rPr>
                <w:rFonts w:eastAsia="Times New Roman" w:cs="Arial"/>
                <w:bCs/>
                <w:color w:val="000000"/>
                <w:sz w:val="18"/>
                <w:szCs w:val="18"/>
                <w:lang w:eastAsia="pl-PL"/>
              </w:rPr>
              <w:t>PEEKowym</w:t>
            </w:r>
            <w:proofErr w:type="spellEnd"/>
            <w:r w:rsidRPr="004E7EDB">
              <w:rPr>
                <w:rFonts w:eastAsia="Times New Roman" w:cs="Arial"/>
                <w:bCs/>
                <w:color w:val="000000"/>
                <w:sz w:val="18"/>
                <w:szCs w:val="18"/>
                <w:lang w:eastAsia="pl-PL"/>
              </w:rPr>
              <w:t xml:space="preserve">  początkiem kształcie oczka do przeprowadzenia przeszczepu</w:t>
            </w:r>
          </w:p>
          <w:p w14:paraId="54937EE4"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jednorazowy wkrętak ze znacznikiem pozwalającym na pełną kontrolę i ocenę prawidłowego założenia implantu</w:t>
            </w:r>
          </w:p>
          <w:p w14:paraId="3977DDC6"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Implant umożliwiający śródoperacyjną możliwość kontroli napięcia przeszczepu śruba interferencyjna </w:t>
            </w:r>
            <w:proofErr w:type="spellStart"/>
            <w:r w:rsidRPr="004E7EDB">
              <w:rPr>
                <w:rFonts w:eastAsia="Times New Roman" w:cs="Arial"/>
                <w:bCs/>
                <w:color w:val="000000"/>
                <w:sz w:val="18"/>
                <w:szCs w:val="18"/>
                <w:lang w:eastAsia="pl-PL"/>
              </w:rPr>
              <w:t>biokompozytowa</w:t>
            </w:r>
            <w:proofErr w:type="spellEnd"/>
            <w:r w:rsidRPr="004E7EDB">
              <w:rPr>
                <w:rFonts w:eastAsia="Times New Roman" w:cs="Arial"/>
                <w:bCs/>
                <w:color w:val="000000"/>
                <w:sz w:val="18"/>
                <w:szCs w:val="18"/>
                <w:lang w:eastAsia="pl-PL"/>
              </w:rPr>
              <w:t xml:space="preserve"> o średnicy 6 mm</w:t>
            </w:r>
          </w:p>
          <w:p w14:paraId="4683D2D1"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Zestaw wyposażony w niezbędne wiertła i elementy do przeprowadzenia zabiegu – drut z oczkiem średnica 2,4 mm, drut prowadzący do wiertła zaostrzony średnica 2,4 mm z 310 mm (2 </w:t>
            </w:r>
            <w:proofErr w:type="spellStart"/>
            <w:r w:rsidRPr="004E7EDB">
              <w:rPr>
                <w:rFonts w:eastAsia="Times New Roman" w:cs="Arial"/>
                <w:bCs/>
                <w:color w:val="000000"/>
                <w:sz w:val="18"/>
                <w:szCs w:val="18"/>
                <w:lang w:eastAsia="pl-PL"/>
              </w:rPr>
              <w:t>szt</w:t>
            </w:r>
            <w:proofErr w:type="spellEnd"/>
            <w:r w:rsidRPr="004E7EDB">
              <w:rPr>
                <w:rFonts w:eastAsia="Times New Roman" w:cs="Arial"/>
                <w:bCs/>
                <w:color w:val="000000"/>
                <w:sz w:val="18"/>
                <w:szCs w:val="18"/>
                <w:lang w:eastAsia="pl-PL"/>
              </w:rPr>
              <w:t xml:space="preserve">), wiertło </w:t>
            </w:r>
            <w:proofErr w:type="spellStart"/>
            <w:r w:rsidRPr="004E7EDB">
              <w:rPr>
                <w:rFonts w:eastAsia="Times New Roman" w:cs="Arial"/>
                <w:bCs/>
                <w:color w:val="000000"/>
                <w:sz w:val="18"/>
                <w:szCs w:val="18"/>
                <w:lang w:eastAsia="pl-PL"/>
              </w:rPr>
              <w:t>kaniulowane</w:t>
            </w:r>
            <w:proofErr w:type="spellEnd"/>
            <w:r w:rsidRPr="004E7EDB">
              <w:rPr>
                <w:rFonts w:eastAsia="Times New Roman" w:cs="Arial"/>
                <w:bCs/>
                <w:color w:val="000000"/>
                <w:sz w:val="18"/>
                <w:szCs w:val="18"/>
                <w:lang w:eastAsia="pl-PL"/>
              </w:rPr>
              <w:t xml:space="preserve"> </w:t>
            </w:r>
            <w:proofErr w:type="spellStart"/>
            <w:r w:rsidRPr="004E7EDB">
              <w:rPr>
                <w:rFonts w:eastAsia="Times New Roman" w:cs="Arial"/>
                <w:bCs/>
                <w:color w:val="000000"/>
                <w:sz w:val="18"/>
                <w:szCs w:val="18"/>
                <w:lang w:eastAsia="pl-PL"/>
              </w:rPr>
              <w:t>niskoprofilowe</w:t>
            </w:r>
            <w:proofErr w:type="spellEnd"/>
            <w:r w:rsidRPr="004E7EDB">
              <w:rPr>
                <w:rFonts w:eastAsia="Times New Roman" w:cs="Arial"/>
                <w:bCs/>
                <w:color w:val="000000"/>
                <w:sz w:val="18"/>
                <w:szCs w:val="18"/>
                <w:lang w:eastAsia="pl-PL"/>
              </w:rPr>
              <w:t xml:space="preserve"> 6 mm, wiertło </w:t>
            </w:r>
            <w:proofErr w:type="spellStart"/>
            <w:r w:rsidRPr="004E7EDB">
              <w:rPr>
                <w:rFonts w:eastAsia="Times New Roman" w:cs="Arial"/>
                <w:bCs/>
                <w:color w:val="000000"/>
                <w:sz w:val="18"/>
                <w:szCs w:val="18"/>
                <w:lang w:eastAsia="pl-PL"/>
              </w:rPr>
              <w:t>kaniulowane</w:t>
            </w:r>
            <w:proofErr w:type="spellEnd"/>
            <w:r w:rsidRPr="004E7EDB">
              <w:rPr>
                <w:rFonts w:eastAsia="Times New Roman" w:cs="Arial"/>
                <w:bCs/>
                <w:color w:val="000000"/>
                <w:sz w:val="18"/>
                <w:szCs w:val="18"/>
                <w:lang w:eastAsia="pl-PL"/>
              </w:rPr>
              <w:t xml:space="preserve"> 4,5 mm, drut nitrylowy do śruby 1,1 mm</w:t>
            </w:r>
          </w:p>
        </w:tc>
        <w:tc>
          <w:tcPr>
            <w:tcW w:w="709" w:type="dxa"/>
            <w:tcBorders>
              <w:top w:val="single" w:sz="4" w:space="0" w:color="000000"/>
              <w:bottom w:val="single" w:sz="4" w:space="0" w:color="000000"/>
              <w:right w:val="single" w:sz="4" w:space="0" w:color="000000"/>
            </w:tcBorders>
            <w:shd w:val="clear" w:color="auto" w:fill="auto"/>
            <w:vAlign w:val="center"/>
          </w:tcPr>
          <w:p w14:paraId="4A3B664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63CEACA5"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top w:val="single" w:sz="4" w:space="0" w:color="000000"/>
              <w:bottom w:val="single" w:sz="4" w:space="0" w:color="000000"/>
              <w:right w:val="single" w:sz="4" w:space="0" w:color="000000"/>
            </w:tcBorders>
            <w:shd w:val="clear" w:color="auto" w:fill="auto"/>
            <w:vAlign w:val="center"/>
          </w:tcPr>
          <w:p w14:paraId="0AC2186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32ECE7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5B32A5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056BD1D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45D686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E7B7F66"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30DCA7D4"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tcPr>
          <w:p w14:paraId="42C4DEF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18</w:t>
            </w:r>
          </w:p>
        </w:tc>
        <w:tc>
          <w:tcPr>
            <w:tcW w:w="4187" w:type="dxa"/>
            <w:tcBorders>
              <w:top w:val="single" w:sz="4" w:space="0" w:color="000000"/>
              <w:bottom w:val="single" w:sz="4" w:space="0" w:color="000000"/>
              <w:right w:val="single" w:sz="4" w:space="0" w:color="000000"/>
            </w:tcBorders>
            <w:shd w:val="clear" w:color="auto" w:fill="auto"/>
          </w:tcPr>
          <w:p w14:paraId="15AAABF5" w14:textId="4C76E5DF" w:rsidR="001A3640" w:rsidRPr="004E7EDB" w:rsidRDefault="00000000">
            <w:pPr>
              <w:spacing w:after="0" w:line="240" w:lineRule="auto"/>
              <w:rPr>
                <w:rFonts w:eastAsia="Times New Roman" w:cs="Arial"/>
                <w:bCs/>
                <w:color w:val="000000"/>
                <w:sz w:val="18"/>
                <w:szCs w:val="18"/>
                <w:lang w:eastAsia="pl-PL"/>
              </w:rPr>
            </w:pPr>
            <w:r w:rsidRPr="004E7EDB">
              <w:rPr>
                <w:rFonts w:cs="Arial"/>
                <w:sz w:val="18"/>
                <w:szCs w:val="18"/>
              </w:rPr>
              <w:t xml:space="preserve">Oryginalna elektroda bipolarna (RF) : dwuprzyciskowa, sterylna elektroda ablacyjno - koagulacyjna do procedur artroskopowych. Sterowana za pomocą przycisków umieszczonych na jej obudowie (2 przyciski) lub ze sterownika nożnego. Dostępna w wersji ze ssaniem zagięta pod kątem 90*, przeznaczona do urządzenia RF </w:t>
            </w:r>
            <w:proofErr w:type="spellStart"/>
            <w:r w:rsidRPr="004E7EDB">
              <w:rPr>
                <w:rFonts w:cs="Arial"/>
                <w:sz w:val="18"/>
                <w:szCs w:val="18"/>
              </w:rPr>
              <w:t>Synergy</w:t>
            </w:r>
            <w:proofErr w:type="spellEnd"/>
            <w:r w:rsidRPr="004E7EDB">
              <w:rPr>
                <w:rFonts w:cs="Arial"/>
                <w:sz w:val="18"/>
                <w:szCs w:val="18"/>
              </w:rPr>
              <w:t xml:space="preserve"> firmy </w:t>
            </w:r>
            <w:proofErr w:type="spellStart"/>
            <w:r w:rsidRPr="004E7EDB">
              <w:rPr>
                <w:rFonts w:cs="Arial"/>
                <w:sz w:val="18"/>
                <w:szCs w:val="18"/>
              </w:rPr>
              <w:t>Arthrex</w:t>
            </w:r>
            <w:proofErr w:type="spellEnd"/>
            <w:r w:rsidRPr="004E7EDB">
              <w:rPr>
                <w:rFonts w:cs="Arial"/>
                <w:sz w:val="18"/>
                <w:szCs w:val="18"/>
              </w:rPr>
              <w:t>.</w:t>
            </w:r>
          </w:p>
        </w:tc>
        <w:tc>
          <w:tcPr>
            <w:tcW w:w="709" w:type="dxa"/>
            <w:tcBorders>
              <w:top w:val="single" w:sz="4" w:space="0" w:color="000000"/>
              <w:bottom w:val="single" w:sz="4" w:space="0" w:color="000000"/>
              <w:right w:val="single" w:sz="4" w:space="0" w:color="000000"/>
            </w:tcBorders>
            <w:shd w:val="clear" w:color="auto" w:fill="auto"/>
          </w:tcPr>
          <w:p w14:paraId="4F93A401" w14:textId="77777777" w:rsidR="001A3640" w:rsidRPr="004E7EDB" w:rsidRDefault="001A3640">
            <w:pPr>
              <w:spacing w:after="0" w:line="240" w:lineRule="auto"/>
              <w:jc w:val="center"/>
              <w:rPr>
                <w:rFonts w:eastAsia="Times New Roman" w:cs="Arial"/>
                <w:bCs/>
                <w:color w:val="000000"/>
                <w:sz w:val="18"/>
                <w:szCs w:val="18"/>
                <w:lang w:eastAsia="pl-PL"/>
              </w:rPr>
            </w:pPr>
          </w:p>
          <w:p w14:paraId="6E079792" w14:textId="77777777" w:rsidR="001A3640" w:rsidRPr="004E7EDB" w:rsidRDefault="001A3640">
            <w:pPr>
              <w:spacing w:after="0" w:line="240" w:lineRule="auto"/>
              <w:jc w:val="center"/>
              <w:rPr>
                <w:rFonts w:eastAsia="Times New Roman" w:cs="Arial"/>
                <w:bCs/>
                <w:color w:val="000000"/>
                <w:sz w:val="18"/>
                <w:szCs w:val="18"/>
                <w:lang w:eastAsia="pl-PL"/>
              </w:rPr>
            </w:pPr>
          </w:p>
          <w:p w14:paraId="344EBABE" w14:textId="77777777" w:rsidR="001A3640" w:rsidRPr="004E7EDB" w:rsidRDefault="001A3640">
            <w:pPr>
              <w:spacing w:after="0" w:line="240" w:lineRule="auto"/>
              <w:jc w:val="center"/>
              <w:rPr>
                <w:rFonts w:eastAsia="Times New Roman" w:cs="Arial"/>
                <w:bCs/>
                <w:color w:val="000000"/>
                <w:sz w:val="18"/>
                <w:szCs w:val="18"/>
                <w:lang w:eastAsia="pl-PL"/>
              </w:rPr>
            </w:pPr>
          </w:p>
          <w:p w14:paraId="4B5EEAD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tcPr>
          <w:p w14:paraId="1364B99D" w14:textId="77777777" w:rsidR="001A3640" w:rsidRPr="004E7EDB" w:rsidRDefault="001A3640">
            <w:pPr>
              <w:spacing w:after="0" w:line="240" w:lineRule="auto"/>
              <w:jc w:val="center"/>
              <w:rPr>
                <w:rFonts w:eastAsia="Times New Roman" w:cs="Arial"/>
                <w:bCs/>
                <w:color w:val="000000"/>
                <w:sz w:val="18"/>
                <w:szCs w:val="18"/>
                <w:lang w:eastAsia="pl-PL"/>
              </w:rPr>
            </w:pPr>
          </w:p>
          <w:p w14:paraId="1A317EA6" w14:textId="77777777" w:rsidR="001A3640" w:rsidRPr="004E7EDB" w:rsidRDefault="001A3640">
            <w:pPr>
              <w:spacing w:after="0" w:line="240" w:lineRule="auto"/>
              <w:jc w:val="center"/>
              <w:rPr>
                <w:rFonts w:eastAsia="Times New Roman" w:cs="Arial"/>
                <w:bCs/>
                <w:color w:val="000000"/>
                <w:sz w:val="18"/>
                <w:szCs w:val="18"/>
                <w:lang w:eastAsia="pl-PL"/>
              </w:rPr>
            </w:pPr>
          </w:p>
          <w:p w14:paraId="77D46C23" w14:textId="77777777" w:rsidR="001A3640" w:rsidRPr="004E7EDB" w:rsidRDefault="001A3640">
            <w:pPr>
              <w:spacing w:after="0" w:line="240" w:lineRule="auto"/>
              <w:jc w:val="center"/>
              <w:rPr>
                <w:rFonts w:eastAsia="Times New Roman" w:cs="Arial"/>
                <w:bCs/>
                <w:color w:val="000000"/>
                <w:sz w:val="18"/>
                <w:szCs w:val="18"/>
                <w:lang w:eastAsia="pl-PL"/>
              </w:rPr>
            </w:pPr>
          </w:p>
          <w:p w14:paraId="2B455FA5"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20</w:t>
            </w:r>
          </w:p>
        </w:tc>
        <w:tc>
          <w:tcPr>
            <w:tcW w:w="1351" w:type="dxa"/>
            <w:tcBorders>
              <w:top w:val="single" w:sz="4" w:space="0" w:color="000000"/>
              <w:bottom w:val="single" w:sz="4" w:space="0" w:color="000000"/>
              <w:right w:val="single" w:sz="4" w:space="0" w:color="000000"/>
            </w:tcBorders>
            <w:shd w:val="clear" w:color="auto" w:fill="auto"/>
          </w:tcPr>
          <w:p w14:paraId="1F730A3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tcPr>
          <w:p w14:paraId="1B5ADE0F" w14:textId="77777777" w:rsidR="001A3640" w:rsidRPr="004E7EDB" w:rsidRDefault="001A3640">
            <w:pPr>
              <w:spacing w:after="0" w:line="240" w:lineRule="auto"/>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tcPr>
          <w:p w14:paraId="08059A47" w14:textId="77777777" w:rsidR="001A3640" w:rsidRPr="004E7EDB" w:rsidRDefault="001A3640">
            <w:pPr>
              <w:spacing w:after="0" w:line="240" w:lineRule="auto"/>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tcPr>
          <w:p w14:paraId="59FC4B71" w14:textId="77777777" w:rsidR="001A3640" w:rsidRPr="004E7EDB" w:rsidRDefault="001A3640">
            <w:pPr>
              <w:spacing w:after="0" w:line="240" w:lineRule="auto"/>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tcPr>
          <w:p w14:paraId="3EE709FD" w14:textId="77777777" w:rsidR="001A3640" w:rsidRPr="004E7EDB" w:rsidRDefault="001A3640">
            <w:pPr>
              <w:spacing w:after="0" w:line="240" w:lineRule="auto"/>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tcPr>
          <w:p w14:paraId="407703E1" w14:textId="77777777" w:rsidR="001A3640" w:rsidRPr="004E7EDB" w:rsidRDefault="001A3640">
            <w:pPr>
              <w:spacing w:after="0" w:line="240" w:lineRule="auto"/>
              <w:rPr>
                <w:rFonts w:eastAsia="Times New Roman" w:cs="Arial"/>
                <w:bCs/>
                <w:color w:val="000000"/>
                <w:sz w:val="18"/>
                <w:szCs w:val="18"/>
                <w:lang w:eastAsia="pl-PL"/>
              </w:rPr>
            </w:pPr>
          </w:p>
        </w:tc>
      </w:tr>
      <w:tr w:rsidR="001A3640" w:rsidRPr="004E7EDB" w14:paraId="1A9D9606" w14:textId="77777777" w:rsidTr="00B15CAF">
        <w:trPr>
          <w:trHeight w:val="2258"/>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F48B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19.</w:t>
            </w:r>
          </w:p>
        </w:tc>
        <w:tc>
          <w:tcPr>
            <w:tcW w:w="4187" w:type="dxa"/>
            <w:tcBorders>
              <w:top w:val="single" w:sz="4" w:space="0" w:color="000000"/>
              <w:bottom w:val="single" w:sz="4" w:space="0" w:color="000000"/>
              <w:right w:val="single" w:sz="4" w:space="0" w:color="000000"/>
            </w:tcBorders>
            <w:shd w:val="clear" w:color="auto" w:fill="auto"/>
            <w:vAlign w:val="center"/>
          </w:tcPr>
          <w:p w14:paraId="77360A2B" w14:textId="77777777" w:rsidR="001A3640" w:rsidRPr="004E7EDB" w:rsidRDefault="00000000">
            <w:pPr>
              <w:spacing w:after="0" w:line="240" w:lineRule="auto"/>
              <w:rPr>
                <w:rFonts w:cs="Arial"/>
                <w:color w:val="000000"/>
                <w:sz w:val="18"/>
                <w:szCs w:val="18"/>
              </w:rPr>
            </w:pPr>
            <w:r w:rsidRPr="004E7EDB">
              <w:rPr>
                <w:rFonts w:cs="Arial"/>
                <w:color w:val="000000"/>
                <w:sz w:val="18"/>
                <w:szCs w:val="18"/>
              </w:rPr>
              <w:t>Oryginalna elektroda bipolarna (RF) : dwuprzyciskowa, sterylna elektroda ablacyjno - koagulacyjna do procedur artroskopowych. Sterowana za pomocą przycisków umieszczonych na jej obudowie (2 przyciski) lub ze sterownika nożnego.</w:t>
            </w:r>
          </w:p>
          <w:p w14:paraId="6F310476" w14:textId="77777777" w:rsidR="001A3640" w:rsidRPr="004E7EDB" w:rsidRDefault="00000000">
            <w:pPr>
              <w:spacing w:after="0" w:line="240" w:lineRule="auto"/>
              <w:rPr>
                <w:rFonts w:eastAsia="Times New Roman" w:cs="Arial"/>
                <w:bCs/>
                <w:color w:val="000000"/>
                <w:sz w:val="18"/>
                <w:szCs w:val="18"/>
                <w:lang w:eastAsia="pl-PL"/>
              </w:rPr>
            </w:pPr>
            <w:r w:rsidRPr="004E7EDB">
              <w:rPr>
                <w:rFonts w:cs="Arial"/>
                <w:color w:val="000000"/>
                <w:sz w:val="18"/>
                <w:szCs w:val="18"/>
              </w:rPr>
              <w:t xml:space="preserve">Dostępna w wersji ze ssaniem. Końcówki zagięte pod kątem 90* typu haczyk. Elektroda przeznaczona do urządzenia RF </w:t>
            </w:r>
            <w:proofErr w:type="spellStart"/>
            <w:r w:rsidRPr="004E7EDB">
              <w:rPr>
                <w:rFonts w:cs="Arial"/>
                <w:color w:val="000000"/>
                <w:sz w:val="18"/>
                <w:szCs w:val="18"/>
              </w:rPr>
              <w:t>Synergy</w:t>
            </w:r>
            <w:proofErr w:type="spellEnd"/>
            <w:r w:rsidRPr="004E7EDB">
              <w:rPr>
                <w:rFonts w:cs="Arial"/>
                <w:color w:val="000000"/>
                <w:sz w:val="18"/>
                <w:szCs w:val="18"/>
              </w:rPr>
              <w:t xml:space="preserve"> firmy </w:t>
            </w:r>
            <w:proofErr w:type="spellStart"/>
            <w:r w:rsidRPr="004E7EDB">
              <w:rPr>
                <w:rFonts w:cs="Arial"/>
                <w:color w:val="000000"/>
                <w:sz w:val="18"/>
                <w:szCs w:val="18"/>
              </w:rPr>
              <w:t>Arthrex</w:t>
            </w:r>
            <w:proofErr w:type="spellEnd"/>
            <w:r w:rsidRPr="004E7EDB">
              <w:rPr>
                <w:rFonts w:cs="Arial"/>
                <w:color w:val="000000"/>
                <w:sz w:val="18"/>
                <w:szCs w:val="18"/>
              </w:rPr>
              <w:t>.</w:t>
            </w:r>
          </w:p>
        </w:tc>
        <w:tc>
          <w:tcPr>
            <w:tcW w:w="709" w:type="dxa"/>
            <w:tcBorders>
              <w:top w:val="single" w:sz="4" w:space="0" w:color="000000"/>
              <w:bottom w:val="single" w:sz="4" w:space="0" w:color="000000"/>
              <w:right w:val="single" w:sz="4" w:space="0" w:color="000000"/>
            </w:tcBorders>
            <w:shd w:val="clear" w:color="auto" w:fill="auto"/>
            <w:vAlign w:val="center"/>
          </w:tcPr>
          <w:p w14:paraId="468511F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7A0FD8C5"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20</w:t>
            </w:r>
          </w:p>
        </w:tc>
        <w:tc>
          <w:tcPr>
            <w:tcW w:w="1351" w:type="dxa"/>
            <w:tcBorders>
              <w:top w:val="single" w:sz="4" w:space="0" w:color="000000"/>
              <w:bottom w:val="single" w:sz="4" w:space="0" w:color="000000"/>
              <w:right w:val="single" w:sz="4" w:space="0" w:color="000000"/>
            </w:tcBorders>
            <w:shd w:val="clear" w:color="auto" w:fill="auto"/>
            <w:vAlign w:val="center"/>
          </w:tcPr>
          <w:p w14:paraId="4CFBF0C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851F6C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7B746E3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CB4B94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C3594E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E9EBBF6"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2A4835F1" w14:textId="77777777" w:rsidTr="009A7F74">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8C62BB2" w14:textId="77777777" w:rsidR="001A3640" w:rsidRPr="00151C7B" w:rsidRDefault="00000000">
            <w:pPr>
              <w:spacing w:after="0" w:line="240" w:lineRule="auto"/>
              <w:jc w:val="right"/>
              <w:rPr>
                <w:rFonts w:eastAsia="Times New Roman" w:cs="Arial"/>
                <w:b/>
                <w:bCs/>
                <w:color w:val="000000"/>
                <w:sz w:val="18"/>
                <w:szCs w:val="18"/>
                <w:lang w:eastAsia="pl-PL"/>
              </w:rPr>
            </w:pPr>
            <w:r w:rsidRPr="00151C7B">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158731F2" w14:textId="77777777" w:rsidR="001A3640" w:rsidRPr="004E7EDB"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7E93C210" w14:textId="77777777" w:rsidR="001A3640" w:rsidRPr="004E7EDB"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0588E603" w14:textId="77777777" w:rsidR="001A3640" w:rsidRPr="004E7EDB"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FECC0DA" w14:textId="77777777" w:rsidR="001A3640" w:rsidRPr="004E7EDB"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68AF5B23" w14:textId="77777777" w:rsidR="001A3640" w:rsidRPr="004E7EDB" w:rsidRDefault="001A3640">
            <w:pPr>
              <w:spacing w:after="0" w:line="240" w:lineRule="auto"/>
              <w:jc w:val="center"/>
              <w:rPr>
                <w:rFonts w:eastAsia="Times New Roman" w:cs="Arial"/>
                <w:color w:val="000000"/>
                <w:sz w:val="18"/>
                <w:szCs w:val="18"/>
                <w:lang w:eastAsia="pl-PL"/>
              </w:rPr>
            </w:pPr>
          </w:p>
        </w:tc>
      </w:tr>
    </w:tbl>
    <w:p w14:paraId="2F4A2B6E" w14:textId="77777777" w:rsidR="001A3640" w:rsidRPr="004E7EDB" w:rsidRDefault="001A3640">
      <w:pPr>
        <w:rPr>
          <w:rFonts w:cs="Arial"/>
          <w:bCs/>
          <w:iCs/>
          <w:sz w:val="18"/>
          <w:szCs w:val="18"/>
        </w:rPr>
      </w:pPr>
    </w:p>
    <w:p w14:paraId="313DC70A" w14:textId="40396A08" w:rsidR="009A7F74" w:rsidRPr="004E7EDB" w:rsidRDefault="009A7F74">
      <w:pPr>
        <w:rPr>
          <w:rFonts w:cs="Arial"/>
          <w:b/>
          <w:iCs/>
          <w:sz w:val="18"/>
          <w:szCs w:val="18"/>
        </w:rPr>
      </w:pPr>
      <w:r w:rsidRPr="004E7EDB">
        <w:rPr>
          <w:rFonts w:cs="Arial"/>
          <w:b/>
          <w:iCs/>
          <w:sz w:val="18"/>
          <w:szCs w:val="18"/>
        </w:rPr>
        <w:t xml:space="preserve">Wymagania: </w:t>
      </w:r>
      <w:r w:rsidRPr="004E7EDB">
        <w:rPr>
          <w:rFonts w:eastAsia="Times New Roman" w:cs="Arial"/>
          <w:b/>
          <w:color w:val="000000"/>
          <w:sz w:val="18"/>
          <w:szCs w:val="18"/>
          <w:lang w:eastAsia="pl-PL"/>
        </w:rPr>
        <w:t>Zamawiający w ramach oferty wymaga użyczenia, na czas trwania umowy instrumentarium  mającego zastosowanie w zabiegach artroskopowych przeszczepu więzadła, przeszczepu chrząstki</w:t>
      </w:r>
      <w:r w:rsidR="003169B1" w:rsidRPr="004E7EDB">
        <w:rPr>
          <w:rFonts w:eastAsia="Times New Roman" w:cs="Arial"/>
          <w:b/>
          <w:color w:val="000000"/>
          <w:sz w:val="18"/>
          <w:szCs w:val="18"/>
          <w:lang w:eastAsia="pl-PL"/>
        </w:rPr>
        <w:t>.</w:t>
      </w:r>
    </w:p>
    <w:p w14:paraId="570743B9" w14:textId="77777777" w:rsidR="00151C7B" w:rsidRDefault="00151C7B" w:rsidP="004E7EDB">
      <w:pPr>
        <w:spacing w:after="0" w:line="240" w:lineRule="auto"/>
        <w:textAlignment w:val="baseline"/>
        <w:rPr>
          <w:rFonts w:eastAsia="Arial" w:cs="Arial"/>
          <w:b/>
          <w:kern w:val="2"/>
          <w:sz w:val="18"/>
          <w:szCs w:val="18"/>
          <w:lang w:eastAsia="zh-CN" w:bidi="hi-IN"/>
        </w:rPr>
      </w:pPr>
    </w:p>
    <w:p w14:paraId="68A738BD" w14:textId="478511C3" w:rsidR="004E7EDB" w:rsidRPr="004E7EDB" w:rsidRDefault="004E7EDB" w:rsidP="004E7EDB">
      <w:pPr>
        <w:spacing w:after="0" w:line="240" w:lineRule="auto"/>
        <w:textAlignment w:val="baseline"/>
        <w:rPr>
          <w:rFonts w:eastAsia="Arial" w:cs="Arial"/>
          <w:kern w:val="1"/>
          <w:sz w:val="18"/>
          <w:szCs w:val="18"/>
          <w:lang w:eastAsia="zh-CN" w:bidi="hi-IN"/>
        </w:rPr>
      </w:pPr>
      <w:r w:rsidRPr="004E7EDB">
        <w:rPr>
          <w:rFonts w:eastAsia="Arial" w:cs="Arial"/>
          <w:b/>
          <w:kern w:val="2"/>
          <w:sz w:val="18"/>
          <w:szCs w:val="18"/>
          <w:lang w:eastAsia="zh-CN" w:bidi="hi-IN"/>
        </w:rPr>
        <w:t xml:space="preserve">Dokument należy wypełnić i podpisać kwalifikowanym podpisem elektronicznym. </w:t>
      </w:r>
    </w:p>
    <w:p w14:paraId="72388A0B" w14:textId="77777777" w:rsidR="004E7EDB" w:rsidRPr="004E7EDB" w:rsidRDefault="004E7EDB" w:rsidP="004E7EDB">
      <w:pPr>
        <w:spacing w:after="0" w:line="240" w:lineRule="auto"/>
        <w:textAlignment w:val="baseline"/>
        <w:rPr>
          <w:rFonts w:eastAsia="Arial" w:cs="Arial"/>
          <w:b/>
          <w:i/>
          <w:kern w:val="2"/>
          <w:sz w:val="18"/>
          <w:szCs w:val="18"/>
          <w:lang w:eastAsia="zh-CN" w:bidi="hi-IN"/>
        </w:rPr>
      </w:pPr>
      <w:r w:rsidRPr="004E7EDB">
        <w:rPr>
          <w:rFonts w:eastAsia="Arial" w:cs="Arial"/>
          <w:b/>
          <w:kern w:val="2"/>
          <w:sz w:val="18"/>
          <w:szCs w:val="18"/>
          <w:lang w:eastAsia="zh-CN" w:bidi="hi-IN"/>
        </w:rPr>
        <w:t>Zamawiający zaleca zapisanie dokumentu w formacie PDF</w:t>
      </w:r>
      <w:r w:rsidRPr="004E7EDB">
        <w:rPr>
          <w:rFonts w:eastAsia="Arial" w:cs="Arial"/>
          <w:b/>
          <w:i/>
          <w:kern w:val="2"/>
          <w:sz w:val="18"/>
          <w:szCs w:val="18"/>
          <w:lang w:eastAsia="zh-CN" w:bidi="hi-IN"/>
        </w:rPr>
        <w:t>.</w:t>
      </w:r>
    </w:p>
    <w:p w14:paraId="07D4B776" w14:textId="77777777" w:rsidR="009A7F74" w:rsidRDefault="009A7F74">
      <w:pPr>
        <w:rPr>
          <w:b/>
          <w:bCs/>
          <w:iCs/>
          <w:sz w:val="20"/>
          <w:szCs w:val="20"/>
        </w:rPr>
      </w:pPr>
    </w:p>
    <w:p w14:paraId="2FEB8E12" w14:textId="77777777" w:rsidR="00416731" w:rsidRDefault="00416731">
      <w:pPr>
        <w:rPr>
          <w:b/>
          <w:bCs/>
          <w:iCs/>
          <w:sz w:val="20"/>
          <w:szCs w:val="20"/>
        </w:rPr>
      </w:pPr>
    </w:p>
    <w:p w14:paraId="715BD2E4" w14:textId="77777777" w:rsidR="004E7EDB" w:rsidRDefault="004E7EDB">
      <w:pPr>
        <w:rPr>
          <w:b/>
          <w:bCs/>
          <w:iCs/>
          <w:sz w:val="20"/>
          <w:szCs w:val="20"/>
        </w:rPr>
      </w:pPr>
    </w:p>
    <w:p w14:paraId="71842A61" w14:textId="77777777" w:rsidR="004E7EDB" w:rsidRDefault="004E7EDB">
      <w:pPr>
        <w:rPr>
          <w:b/>
          <w:bCs/>
          <w:iCs/>
          <w:sz w:val="20"/>
          <w:szCs w:val="20"/>
        </w:rPr>
      </w:pPr>
    </w:p>
    <w:p w14:paraId="12613537" w14:textId="77777777" w:rsidR="004E7EDB" w:rsidRDefault="004E7EDB">
      <w:pPr>
        <w:rPr>
          <w:b/>
          <w:bCs/>
          <w:iCs/>
          <w:sz w:val="20"/>
          <w:szCs w:val="20"/>
        </w:rPr>
      </w:pPr>
    </w:p>
    <w:p w14:paraId="20A64CB2" w14:textId="77777777" w:rsidR="00B15CAF" w:rsidRDefault="00B15CAF">
      <w:pPr>
        <w:rPr>
          <w:b/>
          <w:bCs/>
          <w:iCs/>
          <w:sz w:val="18"/>
          <w:szCs w:val="18"/>
        </w:rPr>
      </w:pPr>
    </w:p>
    <w:p w14:paraId="6F3C2C81" w14:textId="77777777" w:rsidR="00B15CAF" w:rsidRDefault="00B15CAF">
      <w:pPr>
        <w:rPr>
          <w:b/>
          <w:bCs/>
          <w:iCs/>
          <w:sz w:val="18"/>
          <w:szCs w:val="18"/>
        </w:rPr>
      </w:pPr>
    </w:p>
    <w:p w14:paraId="56582B41" w14:textId="77777777" w:rsidR="00B15CAF" w:rsidRDefault="00B15CAF">
      <w:pPr>
        <w:rPr>
          <w:b/>
          <w:bCs/>
          <w:iCs/>
          <w:sz w:val="18"/>
          <w:szCs w:val="18"/>
        </w:rPr>
      </w:pPr>
    </w:p>
    <w:p w14:paraId="44DE1000" w14:textId="77777777" w:rsidR="00B15CAF" w:rsidRDefault="00B15CAF">
      <w:pPr>
        <w:rPr>
          <w:b/>
          <w:bCs/>
          <w:iCs/>
          <w:sz w:val="18"/>
          <w:szCs w:val="18"/>
        </w:rPr>
      </w:pPr>
    </w:p>
    <w:p w14:paraId="4E014EB4" w14:textId="77777777" w:rsidR="00B15CAF" w:rsidRDefault="00B15CAF">
      <w:pPr>
        <w:rPr>
          <w:b/>
          <w:bCs/>
          <w:iCs/>
          <w:sz w:val="18"/>
          <w:szCs w:val="18"/>
        </w:rPr>
      </w:pPr>
    </w:p>
    <w:p w14:paraId="4B7B3716" w14:textId="77777777" w:rsidR="00B15CAF" w:rsidRDefault="00B15CAF">
      <w:pPr>
        <w:rPr>
          <w:b/>
          <w:bCs/>
          <w:iCs/>
          <w:sz w:val="18"/>
          <w:szCs w:val="18"/>
        </w:rPr>
      </w:pPr>
    </w:p>
    <w:p w14:paraId="2E88427A" w14:textId="7024F5C4" w:rsidR="001A3640" w:rsidRPr="004E7EDB" w:rsidRDefault="00000000">
      <w:pPr>
        <w:rPr>
          <w:b/>
          <w:bCs/>
          <w:iCs/>
          <w:sz w:val="18"/>
          <w:szCs w:val="18"/>
        </w:rPr>
      </w:pPr>
      <w:r w:rsidRPr="004E7EDB">
        <w:rPr>
          <w:b/>
          <w:bCs/>
          <w:iCs/>
          <w:sz w:val="18"/>
          <w:szCs w:val="18"/>
        </w:rPr>
        <w:lastRenderedPageBreak/>
        <w:t>PAKIET NR 5 – Elektroda do koagulacji i ablacji tkanek</w:t>
      </w:r>
      <w:r w:rsidR="00E911B6">
        <w:rPr>
          <w:b/>
          <w:bCs/>
          <w:iCs/>
          <w:sz w:val="18"/>
          <w:szCs w:val="18"/>
        </w:rPr>
        <w:t>.</w:t>
      </w:r>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B15CAF" w14:paraId="36B8EFDE" w14:textId="77777777" w:rsidTr="00B15CAF">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B0981" w14:textId="6E7C4065" w:rsidR="00B15CAF" w:rsidRPr="00893730" w:rsidRDefault="00B15CAF" w:rsidP="00B15CAF">
            <w:pPr>
              <w:spacing w:after="0" w:line="240" w:lineRule="auto"/>
              <w:jc w:val="center"/>
              <w:rPr>
                <w:rFonts w:asciiTheme="minorHAnsi" w:eastAsia="Times New Roman" w:hAnsiTheme="minorHAnsi" w:cstheme="minorHAnsi"/>
                <w:b/>
                <w:bCs/>
                <w:color w:val="000000"/>
                <w:sz w:val="18"/>
                <w:szCs w:val="18"/>
                <w:lang w:eastAsia="pl-PL"/>
              </w:rPr>
            </w:pPr>
            <w:r w:rsidRPr="00893730">
              <w:rPr>
                <w:rFonts w:asciiTheme="minorHAnsi" w:eastAsia="Times New Roman" w:hAnsiTheme="minorHAnsi" w:cstheme="minorHAnsi"/>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715862C4" w14:textId="5CE5957D" w:rsidR="00B15CAF" w:rsidRPr="00893730" w:rsidRDefault="00B15CAF" w:rsidP="00B15CAF">
            <w:pPr>
              <w:spacing w:after="0" w:line="240" w:lineRule="auto"/>
              <w:jc w:val="center"/>
              <w:rPr>
                <w:rFonts w:asciiTheme="minorHAnsi" w:eastAsia="Times New Roman" w:hAnsiTheme="minorHAnsi" w:cstheme="minorHAnsi"/>
                <w:b/>
                <w:bCs/>
                <w:color w:val="000000"/>
                <w:sz w:val="18"/>
                <w:szCs w:val="18"/>
                <w:lang w:eastAsia="pl-PL"/>
              </w:rPr>
            </w:pPr>
            <w:r w:rsidRPr="00893730">
              <w:rPr>
                <w:rFonts w:asciiTheme="minorHAnsi" w:eastAsia="Times New Roman" w:hAnsiTheme="minorHAnsi" w:cstheme="minorHAnsi"/>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66D1EF4A" w14:textId="44E9EDA1" w:rsidR="00B15CAF" w:rsidRPr="00893730" w:rsidRDefault="00B15CAF" w:rsidP="00B15CAF">
            <w:pPr>
              <w:spacing w:after="0" w:line="240" w:lineRule="auto"/>
              <w:jc w:val="center"/>
              <w:rPr>
                <w:rFonts w:asciiTheme="minorHAnsi" w:eastAsia="Times New Roman" w:hAnsiTheme="minorHAnsi" w:cstheme="minorHAnsi"/>
                <w:b/>
                <w:bCs/>
                <w:color w:val="000000"/>
                <w:sz w:val="18"/>
                <w:szCs w:val="18"/>
                <w:lang w:eastAsia="pl-PL"/>
              </w:rPr>
            </w:pPr>
            <w:r w:rsidRPr="00893730">
              <w:rPr>
                <w:rFonts w:asciiTheme="minorHAnsi" w:eastAsia="Times New Roman" w:hAnsiTheme="minorHAnsi" w:cstheme="minorHAnsi"/>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1998748D" w14:textId="77777777" w:rsidR="00B15CAF" w:rsidRPr="00893730" w:rsidRDefault="00B15CAF" w:rsidP="00B15CAF">
            <w:pPr>
              <w:spacing w:after="0" w:line="240" w:lineRule="auto"/>
              <w:jc w:val="center"/>
              <w:rPr>
                <w:rFonts w:asciiTheme="minorHAnsi" w:eastAsia="Times New Roman" w:hAnsiTheme="minorHAnsi" w:cstheme="minorHAnsi"/>
                <w:b/>
                <w:bCs/>
                <w:color w:val="000000"/>
                <w:sz w:val="18"/>
                <w:szCs w:val="18"/>
                <w:lang w:eastAsia="pl-PL"/>
              </w:rPr>
            </w:pPr>
          </w:p>
          <w:p w14:paraId="08BBF34F" w14:textId="77777777" w:rsidR="00B15CAF" w:rsidRPr="00893730" w:rsidRDefault="00B15CAF" w:rsidP="00B15CAF">
            <w:pPr>
              <w:spacing w:after="0" w:line="240" w:lineRule="auto"/>
              <w:jc w:val="center"/>
              <w:rPr>
                <w:rFonts w:asciiTheme="minorHAnsi" w:eastAsia="Times New Roman" w:hAnsiTheme="minorHAnsi" w:cstheme="minorHAnsi"/>
                <w:b/>
                <w:bCs/>
                <w:color w:val="000000"/>
                <w:sz w:val="18"/>
                <w:szCs w:val="18"/>
                <w:lang w:eastAsia="pl-PL"/>
              </w:rPr>
            </w:pPr>
          </w:p>
          <w:p w14:paraId="1ED5CDEA" w14:textId="61308369" w:rsidR="00B15CAF" w:rsidRPr="00893730" w:rsidRDefault="00E911B6" w:rsidP="00B15CAF">
            <w:pPr>
              <w:spacing w:after="0" w:line="240" w:lineRule="auto"/>
              <w:jc w:val="center"/>
              <w:rPr>
                <w:rFonts w:asciiTheme="minorHAnsi" w:eastAsia="Times New Roman" w:hAnsiTheme="minorHAnsi" w:cstheme="minorHAnsi"/>
                <w:b/>
                <w:bCs/>
                <w:color w:val="000000"/>
                <w:sz w:val="18"/>
                <w:szCs w:val="18"/>
                <w:lang w:eastAsia="pl-PL"/>
              </w:rPr>
            </w:pPr>
            <w:r w:rsidRPr="00893730">
              <w:rPr>
                <w:rFonts w:asciiTheme="minorHAnsi" w:eastAsia="Times New Roman" w:hAnsiTheme="minorHAnsi" w:cstheme="minorHAnsi"/>
                <w:b/>
                <w:bCs/>
                <w:color w:val="000000"/>
                <w:sz w:val="18"/>
                <w:szCs w:val="18"/>
                <w:lang w:eastAsia="pl-PL"/>
              </w:rPr>
              <w:t>Przewidywana</w:t>
            </w:r>
            <w:r w:rsidR="00B15CAF" w:rsidRPr="00893730">
              <w:rPr>
                <w:rFonts w:asciiTheme="minorHAnsi" w:eastAsia="Times New Roman" w:hAnsiTheme="minorHAnsi" w:cstheme="minorHAnsi"/>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4E37607F" w14:textId="77777777" w:rsidR="00B15CAF" w:rsidRPr="00893730" w:rsidRDefault="00B15CAF" w:rsidP="00B15CAF">
            <w:pPr>
              <w:spacing w:after="0" w:line="240" w:lineRule="auto"/>
              <w:rPr>
                <w:rFonts w:asciiTheme="minorHAnsi" w:eastAsia="Times New Roman" w:hAnsiTheme="minorHAnsi" w:cstheme="minorHAnsi"/>
                <w:b/>
                <w:bCs/>
                <w:color w:val="000000"/>
                <w:sz w:val="18"/>
                <w:szCs w:val="18"/>
                <w:lang w:eastAsia="pl-PL"/>
              </w:rPr>
            </w:pPr>
          </w:p>
          <w:p w14:paraId="0B49504B" w14:textId="3D7DCB45" w:rsidR="00B15CAF" w:rsidRPr="00893730" w:rsidRDefault="00B15CAF" w:rsidP="00B15CAF">
            <w:pPr>
              <w:spacing w:after="0" w:line="240" w:lineRule="auto"/>
              <w:jc w:val="center"/>
              <w:rPr>
                <w:rFonts w:asciiTheme="minorHAnsi" w:eastAsia="Times New Roman" w:hAnsiTheme="minorHAnsi" w:cstheme="minorHAnsi"/>
                <w:b/>
                <w:bCs/>
                <w:color w:val="000000"/>
                <w:sz w:val="18"/>
                <w:szCs w:val="18"/>
                <w:lang w:eastAsia="pl-PL"/>
              </w:rPr>
            </w:pPr>
            <w:r w:rsidRPr="00893730">
              <w:rPr>
                <w:rFonts w:asciiTheme="minorHAnsi" w:eastAsia="Times New Roman" w:hAnsiTheme="minorHAnsi" w:cstheme="minorHAnsi"/>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7D2082D1" w14:textId="77777777" w:rsidR="00B15CAF" w:rsidRPr="00893730" w:rsidRDefault="00B15CAF" w:rsidP="00B15CAF">
            <w:pPr>
              <w:spacing w:after="0" w:line="240" w:lineRule="auto"/>
              <w:jc w:val="center"/>
              <w:rPr>
                <w:rFonts w:asciiTheme="minorHAnsi" w:eastAsia="Times New Roman" w:hAnsiTheme="minorHAnsi" w:cstheme="minorHAnsi"/>
                <w:b/>
                <w:bCs/>
                <w:color w:val="000000"/>
                <w:sz w:val="18"/>
                <w:szCs w:val="18"/>
                <w:lang w:eastAsia="pl-PL"/>
              </w:rPr>
            </w:pPr>
          </w:p>
          <w:p w14:paraId="634777E5" w14:textId="77777777" w:rsidR="00B15CAF" w:rsidRPr="00893730" w:rsidRDefault="00B15CAF" w:rsidP="00B15CAF">
            <w:pPr>
              <w:spacing w:after="0" w:line="240" w:lineRule="auto"/>
              <w:jc w:val="center"/>
              <w:rPr>
                <w:rFonts w:asciiTheme="minorHAnsi" w:eastAsia="Times New Roman" w:hAnsiTheme="minorHAnsi" w:cstheme="minorHAnsi"/>
                <w:b/>
                <w:bCs/>
                <w:color w:val="000000"/>
                <w:sz w:val="18"/>
                <w:szCs w:val="18"/>
                <w:lang w:eastAsia="pl-PL"/>
              </w:rPr>
            </w:pPr>
          </w:p>
          <w:p w14:paraId="47CF82A7" w14:textId="77777777" w:rsidR="00B15CAF" w:rsidRPr="00893730" w:rsidRDefault="00B15CAF" w:rsidP="00B15CAF">
            <w:pPr>
              <w:spacing w:after="0" w:line="240" w:lineRule="auto"/>
              <w:jc w:val="center"/>
              <w:rPr>
                <w:rFonts w:asciiTheme="minorHAnsi" w:eastAsia="Times New Roman" w:hAnsiTheme="minorHAnsi" w:cstheme="minorHAnsi"/>
                <w:b/>
                <w:bCs/>
                <w:color w:val="000000"/>
                <w:sz w:val="18"/>
                <w:szCs w:val="18"/>
                <w:lang w:eastAsia="pl-PL"/>
              </w:rPr>
            </w:pPr>
          </w:p>
          <w:p w14:paraId="7ED4212C" w14:textId="77777777" w:rsidR="00B15CAF" w:rsidRPr="00893730" w:rsidRDefault="00B15CAF" w:rsidP="00B15CAF">
            <w:pPr>
              <w:spacing w:after="0" w:line="240" w:lineRule="auto"/>
              <w:jc w:val="center"/>
              <w:rPr>
                <w:rFonts w:asciiTheme="minorHAnsi" w:eastAsia="Times New Roman" w:hAnsiTheme="minorHAnsi" w:cstheme="minorHAnsi"/>
                <w:b/>
                <w:bCs/>
                <w:color w:val="000000"/>
                <w:sz w:val="18"/>
                <w:szCs w:val="18"/>
                <w:lang w:eastAsia="pl-PL"/>
              </w:rPr>
            </w:pPr>
            <w:r w:rsidRPr="00893730">
              <w:rPr>
                <w:rFonts w:asciiTheme="minorHAnsi" w:eastAsia="Times New Roman" w:hAnsiTheme="minorHAnsi" w:cstheme="minorHAnsi"/>
                <w:b/>
                <w:bCs/>
                <w:color w:val="000000"/>
                <w:sz w:val="18"/>
                <w:szCs w:val="18"/>
                <w:lang w:eastAsia="pl-PL"/>
              </w:rPr>
              <w:t>Wartość netto ogółem w złotych</w:t>
            </w:r>
          </w:p>
          <w:p w14:paraId="2B099364" w14:textId="77777777" w:rsidR="00B15CAF" w:rsidRPr="00893730" w:rsidRDefault="00B15CAF" w:rsidP="00B15CAF">
            <w:pPr>
              <w:spacing w:after="0" w:line="240" w:lineRule="auto"/>
              <w:jc w:val="center"/>
              <w:rPr>
                <w:rFonts w:asciiTheme="minorHAnsi" w:eastAsia="Times New Roman" w:hAnsiTheme="minorHAnsi" w:cstheme="minorHAnsi"/>
                <w:b/>
                <w:bCs/>
                <w:color w:val="000000"/>
                <w:sz w:val="18"/>
                <w:szCs w:val="18"/>
                <w:lang w:eastAsia="pl-PL"/>
              </w:rPr>
            </w:pPr>
          </w:p>
          <w:p w14:paraId="169A0F43" w14:textId="2968274A" w:rsidR="00B15CAF" w:rsidRPr="00893730" w:rsidRDefault="00B15CAF" w:rsidP="00B15CAF">
            <w:pPr>
              <w:spacing w:after="0" w:line="240" w:lineRule="auto"/>
              <w:jc w:val="center"/>
              <w:rPr>
                <w:rFonts w:asciiTheme="minorHAnsi" w:eastAsia="Times New Roman" w:hAnsiTheme="minorHAnsi" w:cstheme="minorHAnsi"/>
                <w:b/>
                <w:bCs/>
                <w:color w:val="000000"/>
                <w:sz w:val="18"/>
                <w:szCs w:val="18"/>
                <w:lang w:eastAsia="pl-PL"/>
              </w:rPr>
            </w:pPr>
            <w:r w:rsidRPr="00893730">
              <w:rPr>
                <w:rFonts w:asciiTheme="minorHAnsi" w:eastAsia="Times New Roman" w:hAnsiTheme="minorHAnsi" w:cstheme="minorHAnsi"/>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7F998A8F" w14:textId="77777777" w:rsidR="00B15CAF" w:rsidRPr="00893730" w:rsidRDefault="00B15CAF" w:rsidP="00B15CAF">
            <w:pPr>
              <w:spacing w:after="0" w:line="240" w:lineRule="auto"/>
              <w:jc w:val="center"/>
              <w:rPr>
                <w:rFonts w:asciiTheme="minorHAnsi" w:eastAsia="Times New Roman" w:hAnsiTheme="minorHAnsi" w:cstheme="minorHAnsi"/>
                <w:b/>
                <w:bCs/>
                <w:color w:val="000000"/>
                <w:sz w:val="18"/>
                <w:szCs w:val="18"/>
                <w:lang w:eastAsia="pl-PL"/>
              </w:rPr>
            </w:pPr>
          </w:p>
          <w:p w14:paraId="2F4831CA" w14:textId="40658A3C" w:rsidR="00B15CAF" w:rsidRPr="00893730" w:rsidRDefault="00B15CAF" w:rsidP="00B15CAF">
            <w:pPr>
              <w:spacing w:after="0" w:line="240" w:lineRule="auto"/>
              <w:jc w:val="center"/>
              <w:rPr>
                <w:rFonts w:asciiTheme="minorHAnsi" w:eastAsia="Times New Roman" w:hAnsiTheme="minorHAnsi" w:cstheme="minorHAnsi"/>
                <w:b/>
                <w:bCs/>
                <w:color w:val="000000"/>
                <w:sz w:val="18"/>
                <w:szCs w:val="18"/>
                <w:lang w:eastAsia="pl-PL"/>
              </w:rPr>
            </w:pPr>
            <w:r w:rsidRPr="00893730">
              <w:rPr>
                <w:rFonts w:asciiTheme="minorHAnsi" w:eastAsia="Times New Roman" w:hAnsiTheme="minorHAnsi" w:cstheme="minorHAnsi"/>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295DD922" w14:textId="77777777" w:rsidR="00B15CAF" w:rsidRPr="00893730" w:rsidRDefault="00B15CAF" w:rsidP="00B15CAF">
            <w:pPr>
              <w:spacing w:after="0" w:line="240" w:lineRule="auto"/>
              <w:jc w:val="center"/>
              <w:rPr>
                <w:rFonts w:asciiTheme="minorHAnsi" w:eastAsia="Times New Roman" w:hAnsiTheme="minorHAnsi" w:cstheme="minorHAnsi"/>
                <w:b/>
                <w:bCs/>
                <w:color w:val="000000"/>
                <w:sz w:val="18"/>
                <w:szCs w:val="18"/>
                <w:lang w:eastAsia="pl-PL"/>
              </w:rPr>
            </w:pPr>
          </w:p>
          <w:p w14:paraId="7FAAF1EA" w14:textId="105FC459" w:rsidR="00B15CAF" w:rsidRPr="00893730" w:rsidRDefault="00B15CAF" w:rsidP="00B15CAF">
            <w:pPr>
              <w:spacing w:after="0" w:line="240" w:lineRule="auto"/>
              <w:jc w:val="center"/>
              <w:rPr>
                <w:rFonts w:asciiTheme="minorHAnsi" w:eastAsia="Times New Roman" w:hAnsiTheme="minorHAnsi" w:cstheme="minorHAnsi"/>
                <w:b/>
                <w:bCs/>
                <w:color w:val="000000"/>
                <w:sz w:val="18"/>
                <w:szCs w:val="18"/>
                <w:lang w:eastAsia="pl-PL"/>
              </w:rPr>
            </w:pPr>
            <w:r w:rsidRPr="00893730">
              <w:rPr>
                <w:rFonts w:asciiTheme="minorHAnsi" w:eastAsia="Times New Roman" w:hAnsiTheme="minorHAnsi" w:cstheme="minorHAnsi"/>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1B326781" w14:textId="77777777" w:rsidR="00B15CAF" w:rsidRPr="00893730" w:rsidRDefault="00B15CAF" w:rsidP="00B15CAF">
            <w:pPr>
              <w:spacing w:after="0" w:line="240" w:lineRule="auto"/>
              <w:jc w:val="center"/>
              <w:rPr>
                <w:rFonts w:asciiTheme="minorHAnsi" w:eastAsia="Times New Roman" w:hAnsiTheme="minorHAnsi" w:cstheme="minorHAnsi"/>
                <w:b/>
                <w:bCs/>
                <w:color w:val="000000"/>
                <w:sz w:val="18"/>
                <w:szCs w:val="18"/>
                <w:lang w:eastAsia="pl-PL"/>
              </w:rPr>
            </w:pPr>
          </w:p>
          <w:p w14:paraId="77B97FD9" w14:textId="77777777" w:rsidR="00B15CAF" w:rsidRPr="00893730" w:rsidRDefault="00B15CAF" w:rsidP="00B15CAF">
            <w:pPr>
              <w:spacing w:after="0" w:line="240" w:lineRule="auto"/>
              <w:jc w:val="center"/>
              <w:rPr>
                <w:rFonts w:asciiTheme="minorHAnsi" w:eastAsia="Times New Roman" w:hAnsiTheme="minorHAnsi" w:cstheme="minorHAnsi"/>
                <w:b/>
                <w:bCs/>
                <w:color w:val="000000"/>
                <w:sz w:val="18"/>
                <w:szCs w:val="18"/>
                <w:lang w:eastAsia="pl-PL"/>
              </w:rPr>
            </w:pPr>
          </w:p>
          <w:p w14:paraId="226AACAF" w14:textId="77777777" w:rsidR="00B15CAF" w:rsidRPr="00893730" w:rsidRDefault="00B15CAF" w:rsidP="00B15CAF">
            <w:pPr>
              <w:spacing w:after="0" w:line="240" w:lineRule="auto"/>
              <w:jc w:val="center"/>
              <w:rPr>
                <w:rFonts w:asciiTheme="minorHAnsi" w:eastAsia="Times New Roman" w:hAnsiTheme="minorHAnsi" w:cstheme="minorHAnsi"/>
                <w:b/>
                <w:bCs/>
                <w:color w:val="000000"/>
                <w:sz w:val="18"/>
                <w:szCs w:val="18"/>
                <w:lang w:eastAsia="pl-PL"/>
              </w:rPr>
            </w:pPr>
          </w:p>
          <w:p w14:paraId="716F6AFF" w14:textId="77777777" w:rsidR="00B15CAF" w:rsidRPr="00893730" w:rsidRDefault="00B15CAF" w:rsidP="00B15CAF">
            <w:pPr>
              <w:spacing w:after="0" w:line="240" w:lineRule="auto"/>
              <w:jc w:val="center"/>
              <w:rPr>
                <w:rFonts w:asciiTheme="minorHAnsi" w:eastAsia="Times New Roman" w:hAnsiTheme="minorHAnsi" w:cstheme="minorHAnsi"/>
                <w:b/>
                <w:bCs/>
                <w:color w:val="000000"/>
                <w:sz w:val="18"/>
                <w:szCs w:val="18"/>
                <w:lang w:eastAsia="pl-PL"/>
              </w:rPr>
            </w:pPr>
            <w:r w:rsidRPr="00893730">
              <w:rPr>
                <w:rFonts w:asciiTheme="minorHAnsi" w:eastAsia="Times New Roman" w:hAnsiTheme="minorHAnsi" w:cstheme="minorHAnsi"/>
                <w:b/>
                <w:bCs/>
                <w:color w:val="000000"/>
                <w:sz w:val="18"/>
                <w:szCs w:val="18"/>
                <w:lang w:eastAsia="pl-PL"/>
              </w:rPr>
              <w:t>Wartość brutto ogółem w złotych</w:t>
            </w:r>
          </w:p>
          <w:p w14:paraId="5A68A608" w14:textId="77777777" w:rsidR="00B15CAF" w:rsidRPr="00893730" w:rsidRDefault="00B15CAF" w:rsidP="00B15CAF">
            <w:pPr>
              <w:spacing w:after="0" w:line="240" w:lineRule="auto"/>
              <w:jc w:val="center"/>
              <w:rPr>
                <w:rFonts w:asciiTheme="minorHAnsi" w:eastAsia="Times New Roman" w:hAnsiTheme="minorHAnsi" w:cstheme="minorHAnsi"/>
                <w:b/>
                <w:bCs/>
                <w:color w:val="000000"/>
                <w:sz w:val="18"/>
                <w:szCs w:val="18"/>
                <w:lang w:eastAsia="pl-PL"/>
              </w:rPr>
            </w:pPr>
          </w:p>
          <w:p w14:paraId="5C0F8E8C" w14:textId="7BB6623C" w:rsidR="00B15CAF" w:rsidRPr="00893730" w:rsidRDefault="00B15CAF" w:rsidP="00B15CAF">
            <w:pPr>
              <w:spacing w:after="0" w:line="240" w:lineRule="auto"/>
              <w:jc w:val="center"/>
              <w:rPr>
                <w:rFonts w:asciiTheme="minorHAnsi" w:eastAsia="Times New Roman" w:hAnsiTheme="minorHAnsi" w:cstheme="minorHAnsi"/>
                <w:b/>
                <w:bCs/>
                <w:color w:val="000000"/>
                <w:sz w:val="18"/>
                <w:szCs w:val="18"/>
                <w:lang w:eastAsia="pl-PL"/>
              </w:rPr>
            </w:pPr>
            <w:r w:rsidRPr="00893730">
              <w:rPr>
                <w:rFonts w:asciiTheme="minorHAnsi" w:eastAsia="Times New Roman" w:hAnsiTheme="minorHAnsi" w:cstheme="minorHAnsi"/>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5BDC8A77" w14:textId="1C032D0F" w:rsidR="00B15CAF" w:rsidRPr="00893730" w:rsidRDefault="00B15CAF" w:rsidP="00B15CAF">
            <w:pPr>
              <w:spacing w:after="0" w:line="240" w:lineRule="auto"/>
              <w:jc w:val="center"/>
              <w:rPr>
                <w:rFonts w:asciiTheme="minorHAnsi" w:eastAsia="Times New Roman" w:hAnsiTheme="minorHAnsi" w:cstheme="minorHAnsi"/>
                <w:b/>
                <w:bCs/>
                <w:color w:val="000000"/>
                <w:sz w:val="18"/>
                <w:szCs w:val="18"/>
                <w:lang w:eastAsia="pl-PL"/>
              </w:rPr>
            </w:pPr>
            <w:r w:rsidRPr="00893730">
              <w:rPr>
                <w:rFonts w:asciiTheme="minorHAnsi" w:eastAsia="Times New Roman" w:hAnsiTheme="minorHAnsi" w:cstheme="minorHAnsi"/>
                <w:b/>
                <w:bCs/>
                <w:color w:val="000000"/>
                <w:sz w:val="18"/>
                <w:szCs w:val="18"/>
                <w:lang w:eastAsia="pl-PL"/>
              </w:rPr>
              <w:t>Producent i numer katalogowy</w:t>
            </w:r>
          </w:p>
        </w:tc>
      </w:tr>
      <w:tr w:rsidR="00151C7B" w14:paraId="3EE4F965" w14:textId="77777777" w:rsidTr="00B15CAF">
        <w:trPr>
          <w:trHeight w:val="335"/>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83214" w14:textId="4417732B" w:rsidR="00151C7B" w:rsidRPr="00893730" w:rsidRDefault="00151C7B" w:rsidP="00151C7B">
            <w:pPr>
              <w:spacing w:after="0" w:line="240" w:lineRule="auto"/>
              <w:jc w:val="center"/>
              <w:rPr>
                <w:rFonts w:asciiTheme="minorHAnsi" w:eastAsia="Times New Roman" w:hAnsiTheme="minorHAnsi" w:cstheme="minorHAnsi"/>
                <w:b/>
                <w:bCs/>
                <w:color w:val="000000"/>
                <w:sz w:val="18"/>
                <w:szCs w:val="18"/>
                <w:lang w:eastAsia="pl-PL"/>
              </w:rPr>
            </w:pPr>
            <w:r w:rsidRPr="00893730">
              <w:rPr>
                <w:rFonts w:asciiTheme="minorHAnsi" w:eastAsia="Times New Roman" w:hAnsiTheme="minorHAnsi" w:cstheme="minorHAnsi"/>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7E05EEB8" w14:textId="52AA154E" w:rsidR="00151C7B" w:rsidRPr="00893730" w:rsidRDefault="00151C7B" w:rsidP="00151C7B">
            <w:pPr>
              <w:spacing w:after="0" w:line="240" w:lineRule="auto"/>
              <w:jc w:val="center"/>
              <w:rPr>
                <w:rFonts w:asciiTheme="minorHAnsi" w:eastAsia="Times New Roman" w:hAnsiTheme="minorHAnsi" w:cstheme="minorHAnsi"/>
                <w:b/>
                <w:bCs/>
                <w:color w:val="000000"/>
                <w:sz w:val="18"/>
                <w:szCs w:val="18"/>
                <w:lang w:eastAsia="pl-PL"/>
              </w:rPr>
            </w:pPr>
            <w:r w:rsidRPr="00893730">
              <w:rPr>
                <w:rFonts w:asciiTheme="minorHAnsi" w:eastAsia="Times New Roman" w:hAnsiTheme="minorHAnsi" w:cstheme="minorHAnsi"/>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44A417A8" w14:textId="6200459F" w:rsidR="00151C7B" w:rsidRPr="00893730" w:rsidRDefault="00151C7B" w:rsidP="00151C7B">
            <w:pPr>
              <w:spacing w:after="0" w:line="240" w:lineRule="auto"/>
              <w:jc w:val="center"/>
              <w:rPr>
                <w:rFonts w:asciiTheme="minorHAnsi" w:eastAsia="Times New Roman" w:hAnsiTheme="minorHAnsi" w:cstheme="minorHAnsi"/>
                <w:b/>
                <w:bCs/>
                <w:color w:val="000000"/>
                <w:sz w:val="18"/>
                <w:szCs w:val="18"/>
                <w:lang w:eastAsia="pl-PL"/>
              </w:rPr>
            </w:pPr>
            <w:r w:rsidRPr="00893730">
              <w:rPr>
                <w:rFonts w:asciiTheme="minorHAnsi" w:eastAsia="Times New Roman" w:hAnsiTheme="minorHAnsi" w:cstheme="minorHAnsi"/>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662C69F6" w14:textId="3F7BE15E" w:rsidR="00151C7B" w:rsidRPr="00893730" w:rsidRDefault="00151C7B" w:rsidP="00151C7B">
            <w:pPr>
              <w:spacing w:after="0" w:line="240" w:lineRule="auto"/>
              <w:jc w:val="center"/>
              <w:rPr>
                <w:rFonts w:asciiTheme="minorHAnsi" w:eastAsia="Times New Roman" w:hAnsiTheme="minorHAnsi" w:cstheme="minorHAnsi"/>
                <w:b/>
                <w:bCs/>
                <w:color w:val="000000"/>
                <w:sz w:val="18"/>
                <w:szCs w:val="18"/>
                <w:lang w:eastAsia="pl-PL"/>
              </w:rPr>
            </w:pPr>
            <w:r w:rsidRPr="00893730">
              <w:rPr>
                <w:rFonts w:asciiTheme="minorHAnsi" w:eastAsia="Times New Roman" w:hAnsiTheme="minorHAnsi" w:cstheme="minorHAnsi"/>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50E9EBB7" w14:textId="0E81AF9D" w:rsidR="00151C7B" w:rsidRPr="00893730" w:rsidRDefault="00151C7B" w:rsidP="00151C7B">
            <w:pPr>
              <w:spacing w:after="0" w:line="240" w:lineRule="auto"/>
              <w:jc w:val="center"/>
              <w:rPr>
                <w:rFonts w:asciiTheme="minorHAnsi" w:eastAsia="Times New Roman" w:hAnsiTheme="minorHAnsi" w:cstheme="minorHAnsi"/>
                <w:b/>
                <w:bCs/>
                <w:color w:val="000000"/>
                <w:sz w:val="18"/>
                <w:szCs w:val="18"/>
                <w:lang w:eastAsia="pl-PL"/>
              </w:rPr>
            </w:pPr>
            <w:r w:rsidRPr="00893730">
              <w:rPr>
                <w:rFonts w:asciiTheme="minorHAnsi" w:eastAsia="Times New Roman" w:hAnsiTheme="minorHAnsi" w:cstheme="minorHAnsi"/>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3904B428" w14:textId="203AD30F" w:rsidR="00151C7B" w:rsidRPr="00893730" w:rsidRDefault="00151C7B" w:rsidP="00151C7B">
            <w:pPr>
              <w:spacing w:after="0" w:line="240" w:lineRule="auto"/>
              <w:jc w:val="center"/>
              <w:rPr>
                <w:rFonts w:asciiTheme="minorHAnsi" w:eastAsia="Times New Roman" w:hAnsiTheme="minorHAnsi" w:cstheme="minorHAnsi"/>
                <w:b/>
                <w:bCs/>
                <w:color w:val="000000"/>
                <w:sz w:val="18"/>
                <w:szCs w:val="18"/>
                <w:lang w:eastAsia="pl-PL"/>
              </w:rPr>
            </w:pPr>
            <w:r w:rsidRPr="00893730">
              <w:rPr>
                <w:rFonts w:asciiTheme="minorHAnsi" w:eastAsia="Times New Roman" w:hAnsiTheme="minorHAnsi" w:cstheme="minorHAnsi"/>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048032DC" w14:textId="0BBFA2B2" w:rsidR="00151C7B" w:rsidRPr="00893730" w:rsidRDefault="00151C7B" w:rsidP="00151C7B">
            <w:pPr>
              <w:spacing w:after="0" w:line="240" w:lineRule="auto"/>
              <w:jc w:val="center"/>
              <w:rPr>
                <w:rFonts w:asciiTheme="minorHAnsi" w:eastAsia="Times New Roman" w:hAnsiTheme="minorHAnsi" w:cstheme="minorHAnsi"/>
                <w:b/>
                <w:bCs/>
                <w:color w:val="000000"/>
                <w:sz w:val="18"/>
                <w:szCs w:val="18"/>
                <w:lang w:eastAsia="pl-PL"/>
              </w:rPr>
            </w:pPr>
            <w:r w:rsidRPr="00893730">
              <w:rPr>
                <w:rFonts w:asciiTheme="minorHAnsi" w:eastAsia="Times New Roman" w:hAnsiTheme="minorHAnsi" w:cstheme="minorHAnsi"/>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452BCA9C" w14:textId="51D13BA3" w:rsidR="00151C7B" w:rsidRPr="00893730" w:rsidRDefault="00151C7B" w:rsidP="00151C7B">
            <w:pPr>
              <w:spacing w:after="0" w:line="240" w:lineRule="auto"/>
              <w:jc w:val="center"/>
              <w:rPr>
                <w:rFonts w:asciiTheme="minorHAnsi" w:eastAsia="Times New Roman" w:hAnsiTheme="minorHAnsi" w:cstheme="minorHAnsi"/>
                <w:b/>
                <w:bCs/>
                <w:color w:val="000000"/>
                <w:sz w:val="18"/>
                <w:szCs w:val="18"/>
                <w:lang w:eastAsia="pl-PL"/>
              </w:rPr>
            </w:pPr>
            <w:r w:rsidRPr="00893730">
              <w:rPr>
                <w:rFonts w:asciiTheme="minorHAnsi" w:eastAsia="Times New Roman" w:hAnsiTheme="minorHAnsi" w:cstheme="minorHAnsi"/>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3C088E5A" w14:textId="62E9C629" w:rsidR="00151C7B" w:rsidRPr="00893730" w:rsidRDefault="00151C7B" w:rsidP="00151C7B">
            <w:pPr>
              <w:spacing w:after="0" w:line="240" w:lineRule="auto"/>
              <w:jc w:val="center"/>
              <w:rPr>
                <w:rFonts w:asciiTheme="minorHAnsi" w:eastAsia="Times New Roman" w:hAnsiTheme="minorHAnsi" w:cstheme="minorHAnsi"/>
                <w:b/>
                <w:bCs/>
                <w:color w:val="000000"/>
                <w:sz w:val="18"/>
                <w:szCs w:val="18"/>
                <w:lang w:eastAsia="pl-PL"/>
              </w:rPr>
            </w:pPr>
            <w:r w:rsidRPr="00893730">
              <w:rPr>
                <w:rFonts w:asciiTheme="minorHAnsi" w:eastAsia="Times New Roman" w:hAnsiTheme="minorHAnsi" w:cstheme="minorHAnsi"/>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2F49D7B5" w14:textId="3D640CF4" w:rsidR="00151C7B" w:rsidRPr="00893730" w:rsidRDefault="00151C7B" w:rsidP="00151C7B">
            <w:pPr>
              <w:spacing w:after="0" w:line="240" w:lineRule="auto"/>
              <w:jc w:val="center"/>
              <w:rPr>
                <w:rFonts w:asciiTheme="minorHAnsi" w:eastAsia="Times New Roman" w:hAnsiTheme="minorHAnsi" w:cstheme="minorHAnsi"/>
                <w:b/>
                <w:bCs/>
                <w:color w:val="000000"/>
                <w:sz w:val="18"/>
                <w:szCs w:val="18"/>
                <w:lang w:eastAsia="pl-PL"/>
              </w:rPr>
            </w:pPr>
            <w:r w:rsidRPr="00893730">
              <w:rPr>
                <w:rFonts w:asciiTheme="minorHAnsi" w:eastAsia="Times New Roman" w:hAnsiTheme="minorHAnsi" w:cstheme="minorHAnsi"/>
                <w:b/>
                <w:bCs/>
                <w:color w:val="000000"/>
                <w:sz w:val="18"/>
                <w:szCs w:val="18"/>
                <w:lang w:eastAsia="pl-PL"/>
              </w:rPr>
              <w:t>kol. 10</w:t>
            </w:r>
          </w:p>
        </w:tc>
      </w:tr>
      <w:tr w:rsidR="001A3640" w14:paraId="34E08E5A" w14:textId="77777777" w:rsidTr="00B15CAF">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6DC0E" w14:textId="77777777" w:rsidR="001A3640" w:rsidRPr="00893730" w:rsidRDefault="00000000">
            <w:pPr>
              <w:spacing w:after="0" w:line="240" w:lineRule="auto"/>
              <w:jc w:val="center"/>
              <w:rPr>
                <w:rFonts w:asciiTheme="minorHAnsi" w:eastAsia="Times New Roman" w:hAnsiTheme="minorHAnsi" w:cstheme="minorHAnsi"/>
                <w:bCs/>
                <w:color w:val="000000"/>
                <w:sz w:val="18"/>
                <w:szCs w:val="18"/>
                <w:lang w:eastAsia="pl-PL"/>
              </w:rPr>
            </w:pPr>
            <w:r w:rsidRPr="00893730">
              <w:rPr>
                <w:rFonts w:asciiTheme="minorHAnsi" w:eastAsia="Times New Roman" w:hAnsiTheme="minorHAnsi" w:cstheme="minorHAnsi"/>
                <w:bCs/>
                <w:color w:val="000000"/>
                <w:sz w:val="18"/>
                <w:szCs w:val="18"/>
                <w:lang w:eastAsia="pl-PL"/>
              </w:rPr>
              <w:t>1.</w:t>
            </w:r>
          </w:p>
        </w:tc>
        <w:tc>
          <w:tcPr>
            <w:tcW w:w="4187" w:type="dxa"/>
            <w:tcBorders>
              <w:top w:val="single" w:sz="4" w:space="0" w:color="000000"/>
              <w:bottom w:val="single" w:sz="4" w:space="0" w:color="000000"/>
              <w:right w:val="single" w:sz="4" w:space="0" w:color="000000"/>
            </w:tcBorders>
            <w:shd w:val="clear" w:color="auto" w:fill="auto"/>
            <w:vAlign w:val="center"/>
          </w:tcPr>
          <w:p w14:paraId="20C4FF12" w14:textId="77777777" w:rsidR="001A3640" w:rsidRPr="00893730" w:rsidRDefault="00000000">
            <w:pPr>
              <w:spacing w:after="0" w:line="240" w:lineRule="auto"/>
              <w:rPr>
                <w:rFonts w:asciiTheme="minorHAnsi" w:eastAsia="Times New Roman" w:hAnsiTheme="minorHAnsi" w:cstheme="minorHAnsi"/>
                <w:bCs/>
                <w:color w:val="000000"/>
                <w:sz w:val="18"/>
                <w:szCs w:val="18"/>
                <w:lang w:eastAsia="pl-PL"/>
              </w:rPr>
            </w:pPr>
            <w:r w:rsidRPr="00893730">
              <w:rPr>
                <w:rFonts w:asciiTheme="minorHAnsi" w:eastAsia="Times New Roman" w:hAnsiTheme="minorHAnsi" w:cstheme="minorHAnsi"/>
                <w:bCs/>
                <w:color w:val="000000"/>
                <w:sz w:val="18"/>
                <w:szCs w:val="18"/>
                <w:lang w:eastAsia="pl-PL"/>
              </w:rPr>
              <w:t xml:space="preserve">Elektroda do </w:t>
            </w:r>
            <w:proofErr w:type="spellStart"/>
            <w:r w:rsidRPr="00893730">
              <w:rPr>
                <w:rFonts w:asciiTheme="minorHAnsi" w:eastAsia="Times New Roman" w:hAnsiTheme="minorHAnsi" w:cstheme="minorHAnsi"/>
                <w:bCs/>
                <w:color w:val="000000"/>
                <w:sz w:val="18"/>
                <w:szCs w:val="18"/>
                <w:lang w:eastAsia="pl-PL"/>
              </w:rPr>
              <w:t>koablacji</w:t>
            </w:r>
            <w:proofErr w:type="spellEnd"/>
            <w:r w:rsidRPr="00893730">
              <w:rPr>
                <w:rFonts w:asciiTheme="minorHAnsi" w:eastAsia="Times New Roman" w:hAnsiTheme="minorHAnsi" w:cstheme="minorHAnsi"/>
                <w:bCs/>
                <w:color w:val="000000"/>
                <w:sz w:val="18"/>
                <w:szCs w:val="18"/>
                <w:lang w:eastAsia="pl-PL"/>
              </w:rPr>
              <w:t xml:space="preserve"> i ablacji  tkanek z przełącznikiem ręcznym z kablem, z wtyczką kompatybilną z urządzeniem </w:t>
            </w:r>
            <w:proofErr w:type="spellStart"/>
            <w:r w:rsidRPr="00893730">
              <w:rPr>
                <w:rFonts w:asciiTheme="minorHAnsi" w:eastAsia="Times New Roman" w:hAnsiTheme="minorHAnsi" w:cstheme="minorHAnsi"/>
                <w:bCs/>
                <w:color w:val="000000"/>
                <w:sz w:val="18"/>
                <w:szCs w:val="18"/>
                <w:lang w:eastAsia="pl-PL"/>
              </w:rPr>
              <w:t>Valleylabe</w:t>
            </w:r>
            <w:proofErr w:type="spellEnd"/>
            <w:r w:rsidRPr="00893730">
              <w:rPr>
                <w:rFonts w:asciiTheme="minorHAnsi" w:eastAsia="Times New Roman" w:hAnsiTheme="minorHAnsi" w:cstheme="minorHAnsi"/>
                <w:bCs/>
                <w:color w:val="000000"/>
                <w:sz w:val="18"/>
                <w:szCs w:val="18"/>
                <w:lang w:eastAsia="pl-PL"/>
              </w:rPr>
              <w:t>, część robocza zagięta pod kątem 90º</w:t>
            </w:r>
          </w:p>
        </w:tc>
        <w:tc>
          <w:tcPr>
            <w:tcW w:w="709" w:type="dxa"/>
            <w:tcBorders>
              <w:top w:val="single" w:sz="4" w:space="0" w:color="000000"/>
              <w:bottom w:val="single" w:sz="4" w:space="0" w:color="000000"/>
              <w:right w:val="single" w:sz="4" w:space="0" w:color="000000"/>
            </w:tcBorders>
            <w:shd w:val="clear" w:color="auto" w:fill="auto"/>
            <w:vAlign w:val="center"/>
          </w:tcPr>
          <w:p w14:paraId="407A244A" w14:textId="77777777" w:rsidR="001A3640" w:rsidRPr="00893730" w:rsidRDefault="00000000">
            <w:pPr>
              <w:spacing w:after="0" w:line="240" w:lineRule="auto"/>
              <w:jc w:val="center"/>
              <w:rPr>
                <w:rFonts w:asciiTheme="minorHAnsi" w:eastAsia="Times New Roman" w:hAnsiTheme="minorHAnsi" w:cstheme="minorHAnsi"/>
                <w:bCs/>
                <w:color w:val="000000"/>
                <w:sz w:val="18"/>
                <w:szCs w:val="18"/>
                <w:lang w:eastAsia="pl-PL"/>
              </w:rPr>
            </w:pPr>
            <w:r w:rsidRPr="00893730">
              <w:rPr>
                <w:rFonts w:asciiTheme="minorHAnsi" w:eastAsia="Times New Roman" w:hAnsiTheme="minorHAnsi" w:cstheme="minorHAnsi"/>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28CF010D" w14:textId="77777777" w:rsidR="001A3640" w:rsidRPr="00893730" w:rsidRDefault="00000000">
            <w:pPr>
              <w:spacing w:after="0" w:line="240" w:lineRule="auto"/>
              <w:jc w:val="center"/>
              <w:rPr>
                <w:rFonts w:asciiTheme="minorHAnsi" w:eastAsia="Times New Roman" w:hAnsiTheme="minorHAnsi" w:cstheme="minorHAnsi"/>
                <w:bCs/>
                <w:color w:val="000000"/>
                <w:sz w:val="18"/>
                <w:szCs w:val="18"/>
                <w:lang w:eastAsia="pl-PL"/>
              </w:rPr>
            </w:pPr>
            <w:r w:rsidRPr="00893730">
              <w:rPr>
                <w:rFonts w:asciiTheme="minorHAnsi" w:eastAsia="Times New Roman" w:hAnsiTheme="minorHAnsi" w:cstheme="minorHAnsi"/>
                <w:bCs/>
                <w:color w:val="000000"/>
                <w:sz w:val="18"/>
                <w:szCs w:val="18"/>
                <w:lang w:eastAsia="pl-PL"/>
              </w:rPr>
              <w:t>300</w:t>
            </w:r>
          </w:p>
        </w:tc>
        <w:tc>
          <w:tcPr>
            <w:tcW w:w="1351" w:type="dxa"/>
            <w:tcBorders>
              <w:top w:val="single" w:sz="4" w:space="0" w:color="000000"/>
              <w:bottom w:val="single" w:sz="4" w:space="0" w:color="000000"/>
              <w:right w:val="single" w:sz="4" w:space="0" w:color="000000"/>
            </w:tcBorders>
            <w:shd w:val="clear" w:color="auto" w:fill="auto"/>
            <w:vAlign w:val="center"/>
          </w:tcPr>
          <w:p w14:paraId="28682538" w14:textId="77777777" w:rsidR="001A3640" w:rsidRPr="00893730" w:rsidRDefault="001A3640">
            <w:pPr>
              <w:spacing w:after="0" w:line="240" w:lineRule="auto"/>
              <w:jc w:val="center"/>
              <w:rPr>
                <w:rFonts w:asciiTheme="minorHAnsi" w:eastAsia="Times New Roman" w:hAnsiTheme="minorHAnsi" w:cstheme="minorHAnsi"/>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E68927C" w14:textId="77777777" w:rsidR="001A3640" w:rsidRPr="00893730" w:rsidRDefault="001A3640">
            <w:pPr>
              <w:spacing w:after="0" w:line="240" w:lineRule="auto"/>
              <w:jc w:val="center"/>
              <w:rPr>
                <w:rFonts w:asciiTheme="minorHAnsi" w:eastAsia="Times New Roman" w:hAnsiTheme="minorHAnsi" w:cstheme="minorHAnsi"/>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CC88147" w14:textId="77777777" w:rsidR="001A3640" w:rsidRPr="00893730" w:rsidRDefault="001A3640">
            <w:pPr>
              <w:spacing w:after="0" w:line="240" w:lineRule="auto"/>
              <w:jc w:val="center"/>
              <w:rPr>
                <w:rFonts w:asciiTheme="minorHAnsi" w:eastAsia="Times New Roman" w:hAnsiTheme="minorHAnsi" w:cstheme="minorHAnsi"/>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3145FA7" w14:textId="77777777" w:rsidR="001A3640" w:rsidRPr="00893730" w:rsidRDefault="001A3640">
            <w:pPr>
              <w:spacing w:after="0" w:line="240" w:lineRule="auto"/>
              <w:jc w:val="center"/>
              <w:rPr>
                <w:rFonts w:asciiTheme="minorHAnsi" w:eastAsia="Times New Roman" w:hAnsiTheme="minorHAnsi" w:cstheme="minorHAnsi"/>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FA661DB" w14:textId="77777777" w:rsidR="001A3640" w:rsidRPr="00893730" w:rsidRDefault="001A3640">
            <w:pPr>
              <w:spacing w:after="0" w:line="240" w:lineRule="auto"/>
              <w:jc w:val="center"/>
              <w:rPr>
                <w:rFonts w:asciiTheme="minorHAnsi" w:eastAsia="Times New Roman" w:hAnsiTheme="minorHAnsi" w:cstheme="minorHAnsi"/>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D0506BF" w14:textId="77777777" w:rsidR="001A3640" w:rsidRPr="00893730" w:rsidRDefault="001A3640">
            <w:pPr>
              <w:spacing w:after="0" w:line="240" w:lineRule="auto"/>
              <w:jc w:val="center"/>
              <w:rPr>
                <w:rFonts w:asciiTheme="minorHAnsi" w:eastAsia="Times New Roman" w:hAnsiTheme="minorHAnsi" w:cstheme="minorHAnsi"/>
                <w:bCs/>
                <w:color w:val="000000"/>
                <w:sz w:val="18"/>
                <w:szCs w:val="18"/>
                <w:lang w:eastAsia="pl-PL"/>
              </w:rPr>
            </w:pPr>
          </w:p>
        </w:tc>
      </w:tr>
      <w:tr w:rsidR="001A3640" w14:paraId="12A488B2" w14:textId="77777777" w:rsidTr="00151C7B">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5C1D8AE" w14:textId="77777777" w:rsidR="001A3640" w:rsidRPr="00893730" w:rsidRDefault="00000000">
            <w:pPr>
              <w:spacing w:after="0" w:line="240" w:lineRule="auto"/>
              <w:jc w:val="right"/>
              <w:rPr>
                <w:rFonts w:asciiTheme="minorHAnsi" w:eastAsia="Times New Roman" w:hAnsiTheme="minorHAnsi" w:cstheme="minorHAnsi"/>
                <w:b/>
                <w:bCs/>
                <w:color w:val="000000"/>
                <w:sz w:val="18"/>
                <w:szCs w:val="18"/>
                <w:lang w:eastAsia="pl-PL"/>
              </w:rPr>
            </w:pPr>
            <w:r w:rsidRPr="00893730">
              <w:rPr>
                <w:rFonts w:asciiTheme="minorHAnsi" w:eastAsia="Times New Roman" w:hAnsiTheme="minorHAnsi" w:cstheme="minorHAnsi"/>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18A257B7" w14:textId="77777777" w:rsidR="001A3640" w:rsidRPr="00893730" w:rsidRDefault="001A3640">
            <w:pPr>
              <w:spacing w:after="0" w:line="240" w:lineRule="auto"/>
              <w:jc w:val="center"/>
              <w:rPr>
                <w:rFonts w:asciiTheme="minorHAnsi" w:eastAsia="Times New Roman" w:hAnsiTheme="minorHAnsi" w:cstheme="minorHAnsi"/>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270BCC6B" w14:textId="77777777" w:rsidR="001A3640" w:rsidRPr="00893730" w:rsidRDefault="001A3640">
            <w:pPr>
              <w:spacing w:after="0" w:line="240" w:lineRule="auto"/>
              <w:jc w:val="center"/>
              <w:rPr>
                <w:rFonts w:asciiTheme="minorHAnsi" w:eastAsia="Times New Roman" w:hAnsiTheme="minorHAnsi" w:cstheme="minorHAnsi"/>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0AADDC8C" w14:textId="77777777" w:rsidR="001A3640" w:rsidRPr="00893730" w:rsidRDefault="001A3640">
            <w:pPr>
              <w:spacing w:after="0" w:line="240" w:lineRule="auto"/>
              <w:jc w:val="center"/>
              <w:rPr>
                <w:rFonts w:asciiTheme="minorHAnsi" w:eastAsia="Times New Roman" w:hAnsiTheme="minorHAnsi" w:cstheme="minorHAnsi"/>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AF298C3" w14:textId="77777777" w:rsidR="001A3640" w:rsidRPr="00893730" w:rsidRDefault="001A3640">
            <w:pPr>
              <w:spacing w:after="0" w:line="240" w:lineRule="auto"/>
              <w:jc w:val="center"/>
              <w:rPr>
                <w:rFonts w:asciiTheme="minorHAnsi" w:eastAsia="Times New Roman" w:hAnsiTheme="minorHAnsi" w:cstheme="minorHAnsi"/>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57DB49A1" w14:textId="77777777" w:rsidR="001A3640" w:rsidRPr="00893730" w:rsidRDefault="001A3640">
            <w:pPr>
              <w:spacing w:after="0" w:line="240" w:lineRule="auto"/>
              <w:jc w:val="center"/>
              <w:rPr>
                <w:rFonts w:asciiTheme="minorHAnsi" w:eastAsia="Times New Roman" w:hAnsiTheme="minorHAnsi" w:cstheme="minorHAnsi"/>
                <w:color w:val="000000"/>
                <w:sz w:val="18"/>
                <w:szCs w:val="18"/>
                <w:lang w:eastAsia="pl-PL"/>
              </w:rPr>
            </w:pPr>
          </w:p>
        </w:tc>
      </w:tr>
    </w:tbl>
    <w:p w14:paraId="1D482F61" w14:textId="77777777" w:rsidR="00E01D89" w:rsidRDefault="00E01D89">
      <w:pPr>
        <w:rPr>
          <w:bCs/>
          <w:iCs/>
          <w:sz w:val="20"/>
          <w:szCs w:val="20"/>
        </w:rPr>
      </w:pPr>
    </w:p>
    <w:p w14:paraId="3623175D" w14:textId="77777777" w:rsidR="004E7EDB" w:rsidRPr="002360D0" w:rsidRDefault="004E7EDB" w:rsidP="004E7EDB">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7B4427FE" w14:textId="77777777" w:rsidR="004E7EDB" w:rsidRPr="002360D0" w:rsidRDefault="004E7EDB" w:rsidP="004E7EDB">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4B667F01" w14:textId="77777777" w:rsidR="004E7EDB" w:rsidRDefault="004E7EDB">
      <w:pPr>
        <w:rPr>
          <w:bCs/>
          <w:iCs/>
          <w:sz w:val="20"/>
          <w:szCs w:val="20"/>
        </w:rPr>
      </w:pPr>
    </w:p>
    <w:p w14:paraId="43200BA7" w14:textId="77777777" w:rsidR="004E7EDB" w:rsidRDefault="004E7EDB">
      <w:pPr>
        <w:rPr>
          <w:b/>
          <w:bCs/>
          <w:iCs/>
          <w:sz w:val="20"/>
          <w:szCs w:val="20"/>
        </w:rPr>
      </w:pPr>
    </w:p>
    <w:p w14:paraId="2A3EE649" w14:textId="77777777" w:rsidR="004E7EDB" w:rsidRDefault="004E7EDB">
      <w:pPr>
        <w:rPr>
          <w:b/>
          <w:bCs/>
          <w:iCs/>
          <w:sz w:val="20"/>
          <w:szCs w:val="20"/>
        </w:rPr>
      </w:pPr>
    </w:p>
    <w:p w14:paraId="2BB88377" w14:textId="77777777" w:rsidR="004E7EDB" w:rsidRDefault="004E7EDB">
      <w:pPr>
        <w:rPr>
          <w:b/>
          <w:bCs/>
          <w:iCs/>
          <w:sz w:val="20"/>
          <w:szCs w:val="20"/>
        </w:rPr>
      </w:pPr>
    </w:p>
    <w:p w14:paraId="47F6A990" w14:textId="77777777" w:rsidR="004E7EDB" w:rsidRDefault="004E7EDB">
      <w:pPr>
        <w:rPr>
          <w:b/>
          <w:bCs/>
          <w:iCs/>
          <w:sz w:val="20"/>
          <w:szCs w:val="20"/>
        </w:rPr>
      </w:pPr>
    </w:p>
    <w:p w14:paraId="4524932B" w14:textId="77777777" w:rsidR="004E7EDB" w:rsidRDefault="004E7EDB">
      <w:pPr>
        <w:rPr>
          <w:b/>
          <w:bCs/>
          <w:iCs/>
          <w:sz w:val="20"/>
          <w:szCs w:val="20"/>
        </w:rPr>
      </w:pPr>
    </w:p>
    <w:p w14:paraId="450E2FB6" w14:textId="77777777" w:rsidR="004E7EDB" w:rsidRDefault="004E7EDB">
      <w:pPr>
        <w:rPr>
          <w:b/>
          <w:bCs/>
          <w:iCs/>
          <w:sz w:val="20"/>
          <w:szCs w:val="20"/>
        </w:rPr>
      </w:pPr>
    </w:p>
    <w:p w14:paraId="30D85FCC" w14:textId="77777777" w:rsidR="004E7EDB" w:rsidRDefault="004E7EDB">
      <w:pPr>
        <w:rPr>
          <w:b/>
          <w:bCs/>
          <w:iCs/>
          <w:sz w:val="20"/>
          <w:szCs w:val="20"/>
        </w:rPr>
      </w:pPr>
    </w:p>
    <w:p w14:paraId="60DF5FFD" w14:textId="77777777" w:rsidR="004E7EDB" w:rsidRDefault="004E7EDB">
      <w:pPr>
        <w:rPr>
          <w:b/>
          <w:bCs/>
          <w:iCs/>
          <w:sz w:val="20"/>
          <w:szCs w:val="20"/>
        </w:rPr>
      </w:pPr>
    </w:p>
    <w:p w14:paraId="642471EE" w14:textId="77777777" w:rsidR="004E7EDB" w:rsidRDefault="004E7EDB">
      <w:pPr>
        <w:rPr>
          <w:b/>
          <w:bCs/>
          <w:iCs/>
          <w:sz w:val="20"/>
          <w:szCs w:val="20"/>
        </w:rPr>
      </w:pPr>
    </w:p>
    <w:p w14:paraId="4A76EEEA" w14:textId="77777777" w:rsidR="004E3F96" w:rsidRDefault="004E3F96">
      <w:pPr>
        <w:rPr>
          <w:b/>
          <w:bCs/>
          <w:iCs/>
          <w:sz w:val="18"/>
          <w:szCs w:val="18"/>
        </w:rPr>
      </w:pPr>
    </w:p>
    <w:p w14:paraId="262E3114" w14:textId="21F83787" w:rsidR="001A3640" w:rsidRPr="004E7EDB" w:rsidRDefault="00000000">
      <w:pPr>
        <w:rPr>
          <w:b/>
          <w:bCs/>
          <w:iCs/>
          <w:sz w:val="18"/>
          <w:szCs w:val="18"/>
        </w:rPr>
      </w:pPr>
      <w:r w:rsidRPr="004E7EDB">
        <w:rPr>
          <w:b/>
          <w:bCs/>
          <w:iCs/>
          <w:sz w:val="18"/>
          <w:szCs w:val="18"/>
        </w:rPr>
        <w:lastRenderedPageBreak/>
        <w:t>PAKIET NR 6 – Akcesoria do artroskopowej operacji barku</w:t>
      </w:r>
      <w:r w:rsidR="00E911B6">
        <w:rPr>
          <w:b/>
          <w:bCs/>
          <w:iCs/>
          <w:sz w:val="18"/>
          <w:szCs w:val="18"/>
        </w:rPr>
        <w:t>.</w:t>
      </w:r>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B15CAF" w:rsidRPr="004E7EDB" w14:paraId="7D374D3D" w14:textId="77777777" w:rsidTr="00B15CAF">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D8AC1" w14:textId="596ED092"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6960FAAF" w14:textId="5A157C13"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487DECFB" w14:textId="63902435"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7AB42B0F" w14:textId="77777777" w:rsidR="00B15CAF" w:rsidRDefault="00B15CAF" w:rsidP="00B15CAF">
            <w:pPr>
              <w:spacing w:after="0" w:line="240" w:lineRule="auto"/>
              <w:jc w:val="center"/>
              <w:rPr>
                <w:rFonts w:eastAsia="Times New Roman" w:cs="Arial"/>
                <w:b/>
                <w:bCs/>
                <w:color w:val="000000"/>
                <w:sz w:val="18"/>
                <w:szCs w:val="18"/>
                <w:lang w:eastAsia="pl-PL"/>
              </w:rPr>
            </w:pPr>
          </w:p>
          <w:p w14:paraId="6CE4E0BF" w14:textId="77777777" w:rsidR="00B15CAF" w:rsidRDefault="00B15CAF" w:rsidP="00B15CAF">
            <w:pPr>
              <w:spacing w:after="0" w:line="240" w:lineRule="auto"/>
              <w:jc w:val="center"/>
              <w:rPr>
                <w:rFonts w:eastAsia="Times New Roman" w:cs="Arial"/>
                <w:b/>
                <w:bCs/>
                <w:color w:val="000000"/>
                <w:sz w:val="18"/>
                <w:szCs w:val="18"/>
                <w:lang w:eastAsia="pl-PL"/>
              </w:rPr>
            </w:pPr>
          </w:p>
          <w:p w14:paraId="21F9381F" w14:textId="0AE24650" w:rsidR="00B15CAF" w:rsidRPr="004E7EDB" w:rsidRDefault="00E911B6"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B15CAF"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66DF1C4C" w14:textId="77777777" w:rsidR="00B15CAF" w:rsidRDefault="00B15CAF" w:rsidP="00B15CAF">
            <w:pPr>
              <w:spacing w:after="0" w:line="240" w:lineRule="auto"/>
              <w:rPr>
                <w:rFonts w:eastAsia="Times New Roman" w:cs="Arial"/>
                <w:b/>
                <w:bCs/>
                <w:color w:val="000000"/>
                <w:sz w:val="18"/>
                <w:szCs w:val="18"/>
                <w:lang w:eastAsia="pl-PL"/>
              </w:rPr>
            </w:pPr>
          </w:p>
          <w:p w14:paraId="70EAB60E" w14:textId="184D8E77"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49239527" w14:textId="77777777" w:rsidR="00B15CAF" w:rsidRDefault="00B15CAF" w:rsidP="00B15CAF">
            <w:pPr>
              <w:spacing w:after="0" w:line="240" w:lineRule="auto"/>
              <w:jc w:val="center"/>
              <w:rPr>
                <w:rFonts w:eastAsia="Times New Roman" w:cs="Arial"/>
                <w:b/>
                <w:bCs/>
                <w:color w:val="000000"/>
                <w:sz w:val="18"/>
                <w:szCs w:val="18"/>
                <w:lang w:eastAsia="pl-PL"/>
              </w:rPr>
            </w:pPr>
          </w:p>
          <w:p w14:paraId="751DE716" w14:textId="77777777" w:rsidR="00B15CAF" w:rsidRDefault="00B15CAF" w:rsidP="00B15CAF">
            <w:pPr>
              <w:spacing w:after="0" w:line="240" w:lineRule="auto"/>
              <w:jc w:val="center"/>
              <w:rPr>
                <w:rFonts w:eastAsia="Times New Roman" w:cs="Arial"/>
                <w:b/>
                <w:bCs/>
                <w:color w:val="000000"/>
                <w:sz w:val="18"/>
                <w:szCs w:val="18"/>
                <w:lang w:eastAsia="pl-PL"/>
              </w:rPr>
            </w:pPr>
          </w:p>
          <w:p w14:paraId="173722BE" w14:textId="77777777" w:rsidR="00B15CAF" w:rsidRDefault="00B15CAF" w:rsidP="00B15CAF">
            <w:pPr>
              <w:spacing w:after="0" w:line="240" w:lineRule="auto"/>
              <w:jc w:val="center"/>
              <w:rPr>
                <w:rFonts w:eastAsia="Times New Roman" w:cs="Arial"/>
                <w:b/>
                <w:bCs/>
                <w:color w:val="000000"/>
                <w:sz w:val="18"/>
                <w:szCs w:val="18"/>
                <w:lang w:eastAsia="pl-PL"/>
              </w:rPr>
            </w:pPr>
          </w:p>
          <w:p w14:paraId="393C8E4B"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632BA0B8" w14:textId="77777777" w:rsidR="00B15CAF" w:rsidRDefault="00B15CAF" w:rsidP="00B15CAF">
            <w:pPr>
              <w:spacing w:after="0" w:line="240" w:lineRule="auto"/>
              <w:jc w:val="center"/>
              <w:rPr>
                <w:rFonts w:eastAsia="Times New Roman" w:cs="Arial"/>
                <w:b/>
                <w:bCs/>
                <w:color w:val="000000"/>
                <w:sz w:val="18"/>
                <w:szCs w:val="18"/>
                <w:lang w:eastAsia="pl-PL"/>
              </w:rPr>
            </w:pPr>
          </w:p>
          <w:p w14:paraId="77572B26" w14:textId="1BC1AC01" w:rsidR="00B15CAF" w:rsidRPr="004E7EDB"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76331B92" w14:textId="77777777" w:rsidR="00B15CAF" w:rsidRDefault="00B15CAF" w:rsidP="00B15CAF">
            <w:pPr>
              <w:spacing w:after="0" w:line="240" w:lineRule="auto"/>
              <w:jc w:val="center"/>
              <w:rPr>
                <w:rFonts w:eastAsia="Times New Roman" w:cs="Arial"/>
                <w:b/>
                <w:bCs/>
                <w:color w:val="000000"/>
                <w:sz w:val="18"/>
                <w:szCs w:val="18"/>
                <w:lang w:eastAsia="pl-PL"/>
              </w:rPr>
            </w:pPr>
          </w:p>
          <w:p w14:paraId="661F3894" w14:textId="21B5A7DA"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66103FAB" w14:textId="77777777" w:rsidR="00B15CAF" w:rsidRDefault="00B15CAF" w:rsidP="00B15CAF">
            <w:pPr>
              <w:spacing w:after="0" w:line="240" w:lineRule="auto"/>
              <w:jc w:val="center"/>
              <w:rPr>
                <w:rFonts w:eastAsia="Times New Roman" w:cs="Arial"/>
                <w:b/>
                <w:bCs/>
                <w:color w:val="000000"/>
                <w:sz w:val="18"/>
                <w:szCs w:val="18"/>
                <w:lang w:eastAsia="pl-PL"/>
              </w:rPr>
            </w:pPr>
          </w:p>
          <w:p w14:paraId="56CA75A2" w14:textId="18676FFF"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62053840" w14:textId="77777777" w:rsidR="00B15CAF" w:rsidRDefault="00B15CAF" w:rsidP="00B15CAF">
            <w:pPr>
              <w:spacing w:after="0" w:line="240" w:lineRule="auto"/>
              <w:jc w:val="center"/>
              <w:rPr>
                <w:rFonts w:eastAsia="Times New Roman" w:cs="Arial"/>
                <w:b/>
                <w:bCs/>
                <w:color w:val="000000"/>
                <w:sz w:val="18"/>
                <w:szCs w:val="18"/>
                <w:lang w:eastAsia="pl-PL"/>
              </w:rPr>
            </w:pPr>
          </w:p>
          <w:p w14:paraId="7D4BCFE7" w14:textId="77777777" w:rsidR="00B15CAF" w:rsidRDefault="00B15CAF" w:rsidP="00B15CAF">
            <w:pPr>
              <w:spacing w:after="0" w:line="240" w:lineRule="auto"/>
              <w:jc w:val="center"/>
              <w:rPr>
                <w:rFonts w:eastAsia="Times New Roman" w:cs="Arial"/>
                <w:b/>
                <w:bCs/>
                <w:color w:val="000000"/>
                <w:sz w:val="18"/>
                <w:szCs w:val="18"/>
                <w:lang w:eastAsia="pl-PL"/>
              </w:rPr>
            </w:pPr>
          </w:p>
          <w:p w14:paraId="6073DD42" w14:textId="77777777" w:rsidR="00B15CAF" w:rsidRDefault="00B15CAF" w:rsidP="00B15CAF">
            <w:pPr>
              <w:spacing w:after="0" w:line="240" w:lineRule="auto"/>
              <w:jc w:val="center"/>
              <w:rPr>
                <w:rFonts w:eastAsia="Times New Roman" w:cs="Arial"/>
                <w:b/>
                <w:bCs/>
                <w:color w:val="000000"/>
                <w:sz w:val="18"/>
                <w:szCs w:val="18"/>
                <w:lang w:eastAsia="pl-PL"/>
              </w:rPr>
            </w:pPr>
          </w:p>
          <w:p w14:paraId="57FC0F0E"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7BDA835E" w14:textId="77777777" w:rsidR="00B15CAF" w:rsidRDefault="00B15CAF" w:rsidP="00B15CAF">
            <w:pPr>
              <w:spacing w:after="0" w:line="240" w:lineRule="auto"/>
              <w:jc w:val="center"/>
              <w:rPr>
                <w:rFonts w:eastAsia="Times New Roman" w:cs="Arial"/>
                <w:b/>
                <w:bCs/>
                <w:color w:val="000000"/>
                <w:sz w:val="18"/>
                <w:szCs w:val="18"/>
                <w:lang w:eastAsia="pl-PL"/>
              </w:rPr>
            </w:pPr>
          </w:p>
          <w:p w14:paraId="300FA8F6" w14:textId="08EEB3F3" w:rsidR="00B15CAF" w:rsidRPr="004E7EDB"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63D1A86D" w14:textId="0F9360CA"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51C7B" w:rsidRPr="004E7EDB" w14:paraId="0EE82BBA" w14:textId="77777777" w:rsidTr="00B15CAF">
        <w:trPr>
          <w:trHeight w:val="405"/>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E406B" w14:textId="2CBE83FC"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0A0A2CD4" w14:textId="23DA258D"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43668055" w14:textId="02DF653F"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4E560303" w14:textId="4F3BDF41"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54BE6487" w14:textId="46F09163"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2723721A" w14:textId="16066C77"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15DD07DF" w14:textId="0F7BE17B"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5B83A0DF" w14:textId="1E85F3C4"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63BF60F4" w14:textId="13E57601"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3FF75798" w14:textId="64ECC8FF"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4E7EDB" w14:paraId="0BFA8C3C"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B0FB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4187" w:type="dxa"/>
            <w:tcBorders>
              <w:top w:val="single" w:sz="4" w:space="0" w:color="000000"/>
              <w:bottom w:val="single" w:sz="4" w:space="0" w:color="000000"/>
              <w:right w:val="single" w:sz="4" w:space="0" w:color="000000"/>
            </w:tcBorders>
            <w:shd w:val="clear" w:color="auto" w:fill="auto"/>
            <w:vAlign w:val="center"/>
          </w:tcPr>
          <w:p w14:paraId="50B72212"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Kotwica do rekonstrukcji obrąbka panewki stawu barkowego. Kotwica tytanowa wyposażona w jedną mocną nić z plecionki ortopedycznej w rozmiarze #2 Kotwice tytanowe o wymiarach  2.8 x 11.7mm. Kotwica założona na jednorazowy śrubokręt-podajnik.</w:t>
            </w:r>
          </w:p>
        </w:tc>
        <w:tc>
          <w:tcPr>
            <w:tcW w:w="709" w:type="dxa"/>
            <w:tcBorders>
              <w:top w:val="single" w:sz="4" w:space="0" w:color="000000"/>
              <w:bottom w:val="single" w:sz="4" w:space="0" w:color="000000"/>
              <w:right w:val="single" w:sz="4" w:space="0" w:color="000000"/>
            </w:tcBorders>
            <w:shd w:val="clear" w:color="auto" w:fill="auto"/>
            <w:vAlign w:val="center"/>
          </w:tcPr>
          <w:p w14:paraId="1CA2DBA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2ED1DB6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60</w:t>
            </w:r>
          </w:p>
        </w:tc>
        <w:tc>
          <w:tcPr>
            <w:tcW w:w="1351" w:type="dxa"/>
            <w:tcBorders>
              <w:top w:val="single" w:sz="4" w:space="0" w:color="000000"/>
              <w:bottom w:val="single" w:sz="4" w:space="0" w:color="000000"/>
              <w:right w:val="single" w:sz="4" w:space="0" w:color="000000"/>
            </w:tcBorders>
            <w:shd w:val="clear" w:color="auto" w:fill="auto"/>
            <w:vAlign w:val="center"/>
          </w:tcPr>
          <w:p w14:paraId="43DAE5A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FA9B68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CCB1D1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729192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EB801B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4264A3B"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0225661"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2824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w:t>
            </w:r>
          </w:p>
        </w:tc>
        <w:tc>
          <w:tcPr>
            <w:tcW w:w="4187" w:type="dxa"/>
            <w:tcBorders>
              <w:top w:val="single" w:sz="4" w:space="0" w:color="000000"/>
              <w:bottom w:val="single" w:sz="4" w:space="0" w:color="000000"/>
              <w:right w:val="single" w:sz="4" w:space="0" w:color="000000"/>
            </w:tcBorders>
            <w:shd w:val="clear" w:color="auto" w:fill="auto"/>
            <w:vAlign w:val="center"/>
          </w:tcPr>
          <w:p w14:paraId="7DABFB1C" w14:textId="7AB60B72" w:rsidR="001A3640" w:rsidRPr="004E7EDB" w:rsidRDefault="00000000">
            <w:pPr>
              <w:spacing w:after="0" w:line="240" w:lineRule="auto"/>
              <w:rPr>
                <w:rFonts w:eastAsia="Times New Roman" w:cs="Arial"/>
                <w:bCs/>
                <w:color w:val="000000"/>
                <w:sz w:val="18"/>
                <w:szCs w:val="18"/>
                <w:lang w:eastAsia="pl-PL"/>
              </w:rPr>
            </w:pPr>
            <w:proofErr w:type="spellStart"/>
            <w:r w:rsidRPr="004E7EDB">
              <w:rPr>
                <w:rFonts w:eastAsia="Times New Roman" w:cs="Arial"/>
                <w:bCs/>
                <w:color w:val="000000"/>
                <w:sz w:val="18"/>
                <w:szCs w:val="18"/>
                <w:lang w:eastAsia="pl-PL"/>
              </w:rPr>
              <w:t>PEEK,owe</w:t>
            </w:r>
            <w:proofErr w:type="spellEnd"/>
            <w:r w:rsidRPr="004E7EDB">
              <w:rPr>
                <w:rFonts w:eastAsia="Times New Roman" w:cs="Arial"/>
                <w:bCs/>
                <w:color w:val="000000"/>
                <w:sz w:val="18"/>
                <w:szCs w:val="18"/>
                <w:lang w:eastAsia="pl-PL"/>
              </w:rPr>
              <w:t xml:space="preserve"> implanty wykonane z kwasu mlekowego do artroskopowej rekonstrukcji obrąbka o długości max 14 mm i średnicy max. 3,0 mm, z nie białą nitką 2 załadowany na jednorazowy sterylny podajnik</w:t>
            </w:r>
          </w:p>
        </w:tc>
        <w:tc>
          <w:tcPr>
            <w:tcW w:w="709" w:type="dxa"/>
            <w:tcBorders>
              <w:top w:val="single" w:sz="4" w:space="0" w:color="000000"/>
              <w:bottom w:val="single" w:sz="4" w:space="0" w:color="000000"/>
              <w:right w:val="single" w:sz="4" w:space="0" w:color="000000"/>
            </w:tcBorders>
            <w:shd w:val="clear" w:color="auto" w:fill="auto"/>
            <w:vAlign w:val="center"/>
          </w:tcPr>
          <w:p w14:paraId="49CD58E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65D8A04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20</w:t>
            </w:r>
          </w:p>
        </w:tc>
        <w:tc>
          <w:tcPr>
            <w:tcW w:w="1351" w:type="dxa"/>
            <w:tcBorders>
              <w:top w:val="single" w:sz="4" w:space="0" w:color="000000"/>
              <w:bottom w:val="single" w:sz="4" w:space="0" w:color="000000"/>
              <w:right w:val="single" w:sz="4" w:space="0" w:color="000000"/>
            </w:tcBorders>
            <w:shd w:val="clear" w:color="auto" w:fill="auto"/>
            <w:vAlign w:val="center"/>
          </w:tcPr>
          <w:p w14:paraId="428AE35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5408F5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78C7FDC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2B5FC13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3833F0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D16D627"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928E735"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8BAA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3.</w:t>
            </w:r>
          </w:p>
        </w:tc>
        <w:tc>
          <w:tcPr>
            <w:tcW w:w="4187" w:type="dxa"/>
            <w:tcBorders>
              <w:top w:val="single" w:sz="4" w:space="0" w:color="000000"/>
              <w:bottom w:val="single" w:sz="4" w:space="0" w:color="000000"/>
              <w:right w:val="single" w:sz="4" w:space="0" w:color="000000"/>
            </w:tcBorders>
            <w:shd w:val="clear" w:color="auto" w:fill="auto"/>
            <w:vAlign w:val="center"/>
          </w:tcPr>
          <w:p w14:paraId="06FC81D7"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Implant tytanowy gwintowany na całej długości o długości 14mm i 16, 3 mm  średnicy 4,5 mm; 5,0 mm; 5,5 mm; 6,5 mm. Wkręt z dwiema nićmi niewchłanianymi o grubości  USP 2 w różnych kolorach dwurodzajowej strukturze polietylenowych włókien wewnętrznych i plecionych poliestrowych włókien zewnętrznych. Implant bez białych nici. Zestaw wkręt z nićmi na sterylnym podajniku. Podajnik ze znacznikami oznaczającymi optymalną głębokość zakotwiczenia implantu. Implant dostępny w dwóch rodzajach z szerokim oraz wąskim rdzeniem do słabszej i mocniejszej kości</w:t>
            </w:r>
          </w:p>
        </w:tc>
        <w:tc>
          <w:tcPr>
            <w:tcW w:w="709" w:type="dxa"/>
            <w:tcBorders>
              <w:top w:val="single" w:sz="4" w:space="0" w:color="000000"/>
              <w:bottom w:val="single" w:sz="4" w:space="0" w:color="000000"/>
              <w:right w:val="single" w:sz="4" w:space="0" w:color="000000"/>
            </w:tcBorders>
            <w:shd w:val="clear" w:color="auto" w:fill="auto"/>
            <w:vAlign w:val="center"/>
          </w:tcPr>
          <w:p w14:paraId="200DD64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4DE2D622"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100</w:t>
            </w:r>
          </w:p>
        </w:tc>
        <w:tc>
          <w:tcPr>
            <w:tcW w:w="1351" w:type="dxa"/>
            <w:tcBorders>
              <w:top w:val="single" w:sz="4" w:space="0" w:color="000000"/>
              <w:bottom w:val="single" w:sz="4" w:space="0" w:color="000000"/>
              <w:right w:val="single" w:sz="4" w:space="0" w:color="000000"/>
            </w:tcBorders>
            <w:shd w:val="clear" w:color="auto" w:fill="auto"/>
            <w:vAlign w:val="center"/>
          </w:tcPr>
          <w:p w14:paraId="123DBCD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582E39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962F7D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4CBE6D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D630B0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BAC398F"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88B5001"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AC84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4.</w:t>
            </w:r>
          </w:p>
        </w:tc>
        <w:tc>
          <w:tcPr>
            <w:tcW w:w="4187" w:type="dxa"/>
            <w:tcBorders>
              <w:top w:val="single" w:sz="4" w:space="0" w:color="000000"/>
              <w:bottom w:val="single" w:sz="4" w:space="0" w:color="000000"/>
              <w:right w:val="single" w:sz="4" w:space="0" w:color="000000"/>
            </w:tcBorders>
            <w:shd w:val="clear" w:color="auto" w:fill="auto"/>
            <w:vAlign w:val="center"/>
          </w:tcPr>
          <w:p w14:paraId="272308F7" w14:textId="77777777" w:rsidR="001A3640" w:rsidRPr="004E7EDB" w:rsidRDefault="00000000">
            <w:pPr>
              <w:spacing w:after="0" w:line="240" w:lineRule="auto"/>
              <w:rPr>
                <w:rFonts w:eastAsia="Times New Roman" w:cs="Arial"/>
                <w:bCs/>
                <w:color w:val="000000"/>
                <w:sz w:val="18"/>
                <w:szCs w:val="18"/>
                <w:lang w:eastAsia="pl-PL"/>
              </w:rPr>
            </w:pPr>
            <w:proofErr w:type="spellStart"/>
            <w:r w:rsidRPr="004E7EDB">
              <w:rPr>
                <w:rFonts w:eastAsia="Times New Roman" w:cs="Arial"/>
                <w:bCs/>
                <w:color w:val="000000"/>
                <w:sz w:val="18"/>
                <w:szCs w:val="18"/>
                <w:lang w:eastAsia="pl-PL"/>
              </w:rPr>
              <w:t>Biokompozytowe</w:t>
            </w:r>
            <w:proofErr w:type="spellEnd"/>
            <w:r w:rsidRPr="004E7EDB">
              <w:rPr>
                <w:rFonts w:eastAsia="Times New Roman" w:cs="Arial"/>
                <w:bCs/>
                <w:color w:val="000000"/>
                <w:sz w:val="18"/>
                <w:szCs w:val="18"/>
                <w:lang w:eastAsia="pl-PL"/>
              </w:rPr>
              <w:t xml:space="preserve"> implanty wykonane z kwasu mlekowego do artroskopowej rekonstrukcji rotatorów z dwiema nitkami umieszczonymi w zewnętrznie wyeksponowanym, znajdującym się poza częścią gwintującą oczku implantu. Średnica implantu 5,5 lub 6,5 mm, długość implantu max. 18 mm</w:t>
            </w:r>
          </w:p>
        </w:tc>
        <w:tc>
          <w:tcPr>
            <w:tcW w:w="709" w:type="dxa"/>
            <w:tcBorders>
              <w:top w:val="single" w:sz="4" w:space="0" w:color="000000"/>
              <w:bottom w:val="single" w:sz="4" w:space="0" w:color="000000"/>
              <w:right w:val="single" w:sz="4" w:space="0" w:color="000000"/>
            </w:tcBorders>
            <w:shd w:val="clear" w:color="auto" w:fill="auto"/>
            <w:vAlign w:val="center"/>
          </w:tcPr>
          <w:p w14:paraId="061BC127"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71CDAB57"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7</w:t>
            </w:r>
          </w:p>
        </w:tc>
        <w:tc>
          <w:tcPr>
            <w:tcW w:w="1351" w:type="dxa"/>
            <w:tcBorders>
              <w:top w:val="single" w:sz="4" w:space="0" w:color="000000"/>
              <w:bottom w:val="single" w:sz="4" w:space="0" w:color="000000"/>
              <w:right w:val="single" w:sz="4" w:space="0" w:color="000000"/>
            </w:tcBorders>
            <w:shd w:val="clear" w:color="auto" w:fill="auto"/>
            <w:vAlign w:val="center"/>
          </w:tcPr>
          <w:p w14:paraId="7A330EF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3D1ABA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DB275F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72635D5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900B4D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B2654AD"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396CEDC1"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92A6D"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4187" w:type="dxa"/>
            <w:tcBorders>
              <w:top w:val="single" w:sz="4" w:space="0" w:color="000000"/>
              <w:bottom w:val="single" w:sz="4" w:space="0" w:color="000000"/>
              <w:right w:val="single" w:sz="4" w:space="0" w:color="000000"/>
            </w:tcBorders>
            <w:shd w:val="clear" w:color="auto" w:fill="auto"/>
            <w:vAlign w:val="center"/>
          </w:tcPr>
          <w:p w14:paraId="002D7F4D"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Implant bezwęzłowy w wersji </w:t>
            </w:r>
            <w:proofErr w:type="spellStart"/>
            <w:r w:rsidRPr="004E7EDB">
              <w:rPr>
                <w:rFonts w:eastAsia="Times New Roman" w:cs="Arial"/>
                <w:bCs/>
                <w:color w:val="000000"/>
                <w:sz w:val="18"/>
                <w:szCs w:val="18"/>
                <w:lang w:eastAsia="pl-PL"/>
              </w:rPr>
              <w:t>biokompozytowej</w:t>
            </w:r>
            <w:proofErr w:type="spellEnd"/>
            <w:r w:rsidRPr="004E7EDB">
              <w:rPr>
                <w:rFonts w:eastAsia="Times New Roman" w:cs="Arial"/>
                <w:bCs/>
                <w:color w:val="000000"/>
                <w:sz w:val="18"/>
                <w:szCs w:val="18"/>
                <w:lang w:eastAsia="pl-PL"/>
              </w:rPr>
              <w:t xml:space="preserve"> oraz PEEK do stabilizacji tkanki w kości, implant wkręcany dostępny w trzech rozmiarach średnic </w:t>
            </w:r>
            <w:r w:rsidRPr="004E7EDB">
              <w:rPr>
                <w:rFonts w:eastAsia="Times New Roman" w:cs="Arial"/>
                <w:bCs/>
                <w:color w:val="000000"/>
                <w:sz w:val="18"/>
                <w:szCs w:val="18"/>
                <w:lang w:eastAsia="pl-PL"/>
              </w:rPr>
              <w:lastRenderedPageBreak/>
              <w:t xml:space="preserve">3,5 mm x max 15,8mm,  4,75 mm x max 20 mm i  5,5 mm x  20 mm . Implant przeładowany dodatkową przesuwną nicią umożliwiającą założenie szwu po zablokowaniu implantu w barku. Implant z  </w:t>
            </w:r>
            <w:proofErr w:type="spellStart"/>
            <w:r w:rsidRPr="004E7EDB">
              <w:rPr>
                <w:rFonts w:eastAsia="Times New Roman" w:cs="Arial"/>
                <w:bCs/>
                <w:color w:val="000000"/>
                <w:sz w:val="18"/>
                <w:szCs w:val="18"/>
                <w:lang w:eastAsia="pl-PL"/>
              </w:rPr>
              <w:t>peekowskim</w:t>
            </w:r>
            <w:proofErr w:type="spellEnd"/>
            <w:r w:rsidRPr="004E7EDB">
              <w:rPr>
                <w:rFonts w:eastAsia="Times New Roman" w:cs="Arial"/>
                <w:bCs/>
                <w:color w:val="000000"/>
                <w:sz w:val="18"/>
                <w:szCs w:val="18"/>
                <w:lang w:eastAsia="pl-PL"/>
              </w:rPr>
              <w:t xml:space="preserve"> początkiem do mocowania przeszczepu założony na jednorazowy wkrętak ze znacznikiem pozwalającym na kontrolę i ocenę właściwego złożenia implantu. Implant umożliwia śródoperacyjną kontrole napięcia przeszczepu.</w:t>
            </w:r>
          </w:p>
        </w:tc>
        <w:tc>
          <w:tcPr>
            <w:tcW w:w="709" w:type="dxa"/>
            <w:tcBorders>
              <w:top w:val="single" w:sz="4" w:space="0" w:color="000000"/>
              <w:bottom w:val="single" w:sz="4" w:space="0" w:color="000000"/>
              <w:right w:val="single" w:sz="4" w:space="0" w:color="000000"/>
            </w:tcBorders>
            <w:shd w:val="clear" w:color="auto" w:fill="auto"/>
            <w:vAlign w:val="center"/>
          </w:tcPr>
          <w:p w14:paraId="6C796F6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szt.</w:t>
            </w:r>
          </w:p>
        </w:tc>
        <w:tc>
          <w:tcPr>
            <w:tcW w:w="1058" w:type="dxa"/>
            <w:tcBorders>
              <w:top w:val="single" w:sz="4" w:space="0" w:color="000000"/>
              <w:bottom w:val="single" w:sz="4" w:space="0" w:color="000000"/>
              <w:right w:val="single" w:sz="4" w:space="0" w:color="000000"/>
            </w:tcBorders>
            <w:shd w:val="clear" w:color="auto" w:fill="auto"/>
            <w:vAlign w:val="center"/>
          </w:tcPr>
          <w:p w14:paraId="09B4D397"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40</w:t>
            </w:r>
          </w:p>
        </w:tc>
        <w:tc>
          <w:tcPr>
            <w:tcW w:w="1351" w:type="dxa"/>
            <w:tcBorders>
              <w:top w:val="single" w:sz="4" w:space="0" w:color="000000"/>
              <w:bottom w:val="single" w:sz="4" w:space="0" w:color="000000"/>
              <w:right w:val="single" w:sz="4" w:space="0" w:color="000000"/>
            </w:tcBorders>
            <w:shd w:val="clear" w:color="auto" w:fill="auto"/>
            <w:vAlign w:val="center"/>
          </w:tcPr>
          <w:p w14:paraId="7925F6A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4075859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7791FE6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6D91FB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2A1895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A1F9A3D"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224695D6"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9C58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6.</w:t>
            </w:r>
          </w:p>
        </w:tc>
        <w:tc>
          <w:tcPr>
            <w:tcW w:w="4187" w:type="dxa"/>
            <w:tcBorders>
              <w:top w:val="single" w:sz="4" w:space="0" w:color="000000"/>
              <w:bottom w:val="single" w:sz="4" w:space="0" w:color="000000"/>
              <w:right w:val="single" w:sz="4" w:space="0" w:color="000000"/>
            </w:tcBorders>
            <w:shd w:val="clear" w:color="auto" w:fill="auto"/>
            <w:vAlign w:val="center"/>
          </w:tcPr>
          <w:p w14:paraId="7D4C9427"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Nitka o zwiększonej wytrzymałości na zrywanie</w:t>
            </w:r>
          </w:p>
        </w:tc>
        <w:tc>
          <w:tcPr>
            <w:tcW w:w="709" w:type="dxa"/>
            <w:tcBorders>
              <w:top w:val="single" w:sz="4" w:space="0" w:color="000000"/>
              <w:bottom w:val="single" w:sz="4" w:space="0" w:color="000000"/>
              <w:right w:val="single" w:sz="4" w:space="0" w:color="000000"/>
            </w:tcBorders>
            <w:shd w:val="clear" w:color="auto" w:fill="auto"/>
            <w:vAlign w:val="center"/>
          </w:tcPr>
          <w:p w14:paraId="7DDC8584"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0FFB01C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60</w:t>
            </w:r>
          </w:p>
        </w:tc>
        <w:tc>
          <w:tcPr>
            <w:tcW w:w="1351" w:type="dxa"/>
            <w:tcBorders>
              <w:top w:val="single" w:sz="4" w:space="0" w:color="000000"/>
              <w:bottom w:val="single" w:sz="4" w:space="0" w:color="000000"/>
              <w:right w:val="single" w:sz="4" w:space="0" w:color="000000"/>
            </w:tcBorders>
            <w:shd w:val="clear" w:color="auto" w:fill="auto"/>
            <w:vAlign w:val="center"/>
          </w:tcPr>
          <w:p w14:paraId="2B800DA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A97A74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6F8A40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BB8C56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A7AEB9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78AD0FDD"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7316CF0C"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EF2A9"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7.</w:t>
            </w:r>
          </w:p>
        </w:tc>
        <w:tc>
          <w:tcPr>
            <w:tcW w:w="4187" w:type="dxa"/>
            <w:tcBorders>
              <w:top w:val="single" w:sz="4" w:space="0" w:color="000000"/>
              <w:bottom w:val="single" w:sz="4" w:space="0" w:color="000000"/>
              <w:right w:val="single" w:sz="4" w:space="0" w:color="000000"/>
            </w:tcBorders>
            <w:shd w:val="clear" w:color="auto" w:fill="auto"/>
            <w:vAlign w:val="center"/>
          </w:tcPr>
          <w:p w14:paraId="51DFEE8C"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Kaniula do artroskopii barku,  miękka – elastyczna, z podwójnym kołnierzem uszczelniającym, łatwo </w:t>
            </w:r>
            <w:proofErr w:type="spellStart"/>
            <w:r w:rsidRPr="004E7EDB">
              <w:rPr>
                <w:rFonts w:eastAsia="Times New Roman" w:cs="Arial"/>
                <w:bCs/>
                <w:color w:val="000000"/>
                <w:sz w:val="18"/>
                <w:szCs w:val="18"/>
                <w:lang w:eastAsia="pl-PL"/>
              </w:rPr>
              <w:t>wprowadzalna</w:t>
            </w:r>
            <w:proofErr w:type="spellEnd"/>
            <w:r w:rsidRPr="004E7EDB">
              <w:rPr>
                <w:rFonts w:eastAsia="Times New Roman" w:cs="Arial"/>
                <w:bCs/>
                <w:color w:val="000000"/>
                <w:sz w:val="18"/>
                <w:szCs w:val="18"/>
                <w:lang w:eastAsia="pl-PL"/>
              </w:rPr>
              <w:t>, . Dostępność w rozmiarach:</w:t>
            </w:r>
          </w:p>
          <w:p w14:paraId="16CF50B2"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o średnicy 6 mm i długości od 20 do 40mm</w:t>
            </w:r>
          </w:p>
          <w:p w14:paraId="2A577C5B"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o średnicy 8 mm i długości od 20-60 mm</w:t>
            </w:r>
          </w:p>
          <w:p w14:paraId="794A71AB"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o średnicy 10 mm i długości od 20-50 mm</w:t>
            </w:r>
          </w:p>
          <w:p w14:paraId="37F79952"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o średnicy 12 mm i długości od 30 do 50 mm</w:t>
            </w:r>
          </w:p>
        </w:tc>
        <w:tc>
          <w:tcPr>
            <w:tcW w:w="709" w:type="dxa"/>
            <w:tcBorders>
              <w:top w:val="single" w:sz="4" w:space="0" w:color="000000"/>
              <w:bottom w:val="single" w:sz="4" w:space="0" w:color="000000"/>
              <w:right w:val="single" w:sz="4" w:space="0" w:color="000000"/>
            </w:tcBorders>
            <w:shd w:val="clear" w:color="auto" w:fill="auto"/>
            <w:vAlign w:val="center"/>
          </w:tcPr>
          <w:p w14:paraId="30C19D5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0EBE793D"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3C3DD01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2A6494F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FB296D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150FC1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AE4A7E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109E159"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C1645C1"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1F6A5"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8.</w:t>
            </w:r>
          </w:p>
        </w:tc>
        <w:tc>
          <w:tcPr>
            <w:tcW w:w="4187" w:type="dxa"/>
            <w:tcBorders>
              <w:top w:val="single" w:sz="4" w:space="0" w:color="000000"/>
              <w:bottom w:val="single" w:sz="4" w:space="0" w:color="000000"/>
              <w:right w:val="single" w:sz="4" w:space="0" w:color="000000"/>
            </w:tcBorders>
            <w:shd w:val="clear" w:color="auto" w:fill="auto"/>
            <w:vAlign w:val="center"/>
          </w:tcPr>
          <w:p w14:paraId="453003EA"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Taśma chirurgiczna wykonana z ultra mocnego materiału </w:t>
            </w:r>
            <w:proofErr w:type="spellStart"/>
            <w:r w:rsidRPr="004E7EDB">
              <w:rPr>
                <w:rFonts w:eastAsia="Times New Roman" w:cs="Arial"/>
                <w:bCs/>
                <w:color w:val="000000"/>
                <w:sz w:val="18"/>
                <w:szCs w:val="18"/>
                <w:lang w:eastAsia="pl-PL"/>
              </w:rPr>
              <w:t>szewnego</w:t>
            </w:r>
            <w:proofErr w:type="spellEnd"/>
            <w:r w:rsidRPr="004E7EDB">
              <w:rPr>
                <w:rFonts w:eastAsia="Times New Roman" w:cs="Arial"/>
                <w:bCs/>
                <w:color w:val="000000"/>
                <w:sz w:val="18"/>
                <w:szCs w:val="18"/>
                <w:lang w:eastAsia="pl-PL"/>
              </w:rPr>
              <w:t xml:space="preserve"> , grubości min #2 </w:t>
            </w:r>
            <w:proofErr w:type="spellStart"/>
            <w:r w:rsidRPr="004E7EDB">
              <w:rPr>
                <w:rFonts w:eastAsia="Times New Roman" w:cs="Arial"/>
                <w:bCs/>
                <w:color w:val="000000"/>
                <w:sz w:val="18"/>
                <w:szCs w:val="18"/>
                <w:lang w:eastAsia="pl-PL"/>
              </w:rPr>
              <w:t>niewchłanialna</w:t>
            </w:r>
            <w:proofErr w:type="spellEnd"/>
            <w:r w:rsidRPr="004E7EDB">
              <w:rPr>
                <w:rFonts w:eastAsia="Times New Roman" w:cs="Arial"/>
                <w:bCs/>
                <w:color w:val="000000"/>
                <w:sz w:val="18"/>
                <w:szCs w:val="18"/>
                <w:lang w:eastAsia="pl-PL"/>
              </w:rPr>
              <w:t xml:space="preserve"> o min. szerokości 2 mm. Przeznaczona do augmentacji i szycia stożka rotatorów, niestabilności stawów barkowo-obojczykowych i stawów skokowych. Taśma zakończona typową nicą chirurgiczną umożliwiającą wykorzystanie jej wraz z kotwicami bezwęzłowymi. Długość robocza taśmy 18 cm +/- 0,5 cm.</w:t>
            </w:r>
          </w:p>
        </w:tc>
        <w:tc>
          <w:tcPr>
            <w:tcW w:w="709" w:type="dxa"/>
            <w:tcBorders>
              <w:top w:val="single" w:sz="4" w:space="0" w:color="000000"/>
              <w:bottom w:val="single" w:sz="4" w:space="0" w:color="000000"/>
              <w:right w:val="single" w:sz="4" w:space="0" w:color="000000"/>
            </w:tcBorders>
            <w:shd w:val="clear" w:color="auto" w:fill="auto"/>
            <w:vAlign w:val="center"/>
          </w:tcPr>
          <w:p w14:paraId="5E12F80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18C2247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15</w:t>
            </w:r>
          </w:p>
        </w:tc>
        <w:tc>
          <w:tcPr>
            <w:tcW w:w="1351" w:type="dxa"/>
            <w:tcBorders>
              <w:top w:val="single" w:sz="4" w:space="0" w:color="000000"/>
              <w:bottom w:val="single" w:sz="4" w:space="0" w:color="000000"/>
              <w:right w:val="single" w:sz="4" w:space="0" w:color="000000"/>
            </w:tcBorders>
            <w:shd w:val="clear" w:color="auto" w:fill="auto"/>
            <w:vAlign w:val="center"/>
          </w:tcPr>
          <w:p w14:paraId="6AFD059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07CBC24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2EE8EA9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87CAA0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1939C1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36D81E7C"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474A08FF"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EB44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9.</w:t>
            </w:r>
          </w:p>
        </w:tc>
        <w:tc>
          <w:tcPr>
            <w:tcW w:w="4187" w:type="dxa"/>
            <w:tcBorders>
              <w:top w:val="single" w:sz="4" w:space="0" w:color="000000"/>
              <w:bottom w:val="single" w:sz="4" w:space="0" w:color="000000"/>
              <w:right w:val="single" w:sz="4" w:space="0" w:color="000000"/>
            </w:tcBorders>
            <w:shd w:val="clear" w:color="auto" w:fill="auto"/>
            <w:vAlign w:val="center"/>
          </w:tcPr>
          <w:p w14:paraId="20D63C31"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Taśma o szerokości 2 mm i długości max 95 cm zakończona nicią # 2</w:t>
            </w:r>
          </w:p>
          <w:p w14:paraId="55CFF313"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Taśma chirurgiczna wykonana z ultra mocnego materiału </w:t>
            </w:r>
            <w:proofErr w:type="spellStart"/>
            <w:r w:rsidRPr="004E7EDB">
              <w:rPr>
                <w:rFonts w:eastAsia="Times New Roman" w:cs="Arial"/>
                <w:bCs/>
                <w:color w:val="000000"/>
                <w:sz w:val="18"/>
                <w:szCs w:val="18"/>
                <w:lang w:eastAsia="pl-PL"/>
              </w:rPr>
              <w:t>szewnego</w:t>
            </w:r>
            <w:proofErr w:type="spellEnd"/>
            <w:r w:rsidRPr="004E7EDB">
              <w:rPr>
                <w:rFonts w:eastAsia="Times New Roman" w:cs="Arial"/>
                <w:bCs/>
                <w:color w:val="000000"/>
                <w:sz w:val="18"/>
                <w:szCs w:val="18"/>
                <w:lang w:eastAsia="pl-PL"/>
              </w:rPr>
              <w:t xml:space="preserve">, grubości min #2 niewchłaniana o min. szerokości 2 mm. Przeznaczona do augmentacji przeszczepu przy rekonstrukcji więzadła krzyżowego przedniego, bądź </w:t>
            </w:r>
            <w:proofErr w:type="spellStart"/>
            <w:r w:rsidRPr="004E7EDB">
              <w:rPr>
                <w:rFonts w:eastAsia="Times New Roman" w:cs="Arial"/>
                <w:bCs/>
                <w:color w:val="000000"/>
                <w:sz w:val="18"/>
                <w:szCs w:val="18"/>
                <w:lang w:eastAsia="pl-PL"/>
              </w:rPr>
              <w:t>tylnego,szycia</w:t>
            </w:r>
            <w:proofErr w:type="spellEnd"/>
            <w:r w:rsidRPr="004E7EDB">
              <w:rPr>
                <w:rFonts w:eastAsia="Times New Roman" w:cs="Arial"/>
                <w:bCs/>
                <w:color w:val="000000"/>
                <w:sz w:val="18"/>
                <w:szCs w:val="18"/>
                <w:lang w:eastAsia="pl-PL"/>
              </w:rPr>
              <w:t xml:space="preserve"> stożka rotatorów oraz niestabilności stawów barkowo-obojczykowych. Taśma zakończona typową nicą chirurgiczną umożliwiającą wykorzystanie jej wraz z kotwicami bezwęzłowymi. Długość robocza taśmy 91,4 cm +/- 0,5 cm.</w:t>
            </w:r>
          </w:p>
        </w:tc>
        <w:tc>
          <w:tcPr>
            <w:tcW w:w="709" w:type="dxa"/>
            <w:tcBorders>
              <w:top w:val="single" w:sz="4" w:space="0" w:color="000000"/>
              <w:bottom w:val="single" w:sz="4" w:space="0" w:color="000000"/>
              <w:right w:val="single" w:sz="4" w:space="0" w:color="000000"/>
            </w:tcBorders>
            <w:shd w:val="clear" w:color="auto" w:fill="auto"/>
            <w:vAlign w:val="center"/>
          </w:tcPr>
          <w:p w14:paraId="25AD007D"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78F8740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6</w:t>
            </w:r>
          </w:p>
        </w:tc>
        <w:tc>
          <w:tcPr>
            <w:tcW w:w="1351" w:type="dxa"/>
            <w:tcBorders>
              <w:top w:val="single" w:sz="4" w:space="0" w:color="000000"/>
              <w:bottom w:val="single" w:sz="4" w:space="0" w:color="000000"/>
              <w:right w:val="single" w:sz="4" w:space="0" w:color="000000"/>
            </w:tcBorders>
            <w:shd w:val="clear" w:color="auto" w:fill="auto"/>
            <w:vAlign w:val="center"/>
          </w:tcPr>
          <w:p w14:paraId="6E89233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E18BEA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6563BF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2547813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33613C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CA23EA5"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2257F431"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7FC4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10.</w:t>
            </w:r>
          </w:p>
        </w:tc>
        <w:tc>
          <w:tcPr>
            <w:tcW w:w="4187" w:type="dxa"/>
            <w:tcBorders>
              <w:top w:val="single" w:sz="4" w:space="0" w:color="000000"/>
              <w:bottom w:val="single" w:sz="4" w:space="0" w:color="000000"/>
              <w:right w:val="single" w:sz="4" w:space="0" w:color="000000"/>
            </w:tcBorders>
            <w:shd w:val="clear" w:color="auto" w:fill="auto"/>
            <w:vAlign w:val="center"/>
          </w:tcPr>
          <w:p w14:paraId="2AA6CB66"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Bezwęzłowe </w:t>
            </w:r>
            <w:proofErr w:type="spellStart"/>
            <w:r w:rsidRPr="004E7EDB">
              <w:rPr>
                <w:rFonts w:eastAsia="Times New Roman" w:cs="Arial"/>
                <w:bCs/>
                <w:color w:val="000000"/>
                <w:sz w:val="18"/>
                <w:szCs w:val="18"/>
                <w:lang w:eastAsia="pl-PL"/>
              </w:rPr>
              <w:t>PEEK’owe</w:t>
            </w:r>
            <w:proofErr w:type="spellEnd"/>
            <w:r w:rsidRPr="004E7EDB">
              <w:rPr>
                <w:rFonts w:eastAsia="Times New Roman" w:cs="Arial"/>
                <w:bCs/>
                <w:color w:val="000000"/>
                <w:sz w:val="18"/>
                <w:szCs w:val="18"/>
                <w:lang w:eastAsia="pl-PL"/>
              </w:rPr>
              <w:t xml:space="preserve"> implanty wykonane z kwasu mlekowego do artroskopowej rekonstrukcji obrąbka o długości max 14 mm i średnicy max. 3,0 mm, z nie białą nitką 2 załadowany na jednorazowy sterylny podajnik</w:t>
            </w:r>
          </w:p>
        </w:tc>
        <w:tc>
          <w:tcPr>
            <w:tcW w:w="709" w:type="dxa"/>
            <w:tcBorders>
              <w:top w:val="single" w:sz="4" w:space="0" w:color="000000"/>
              <w:bottom w:val="single" w:sz="4" w:space="0" w:color="000000"/>
              <w:right w:val="single" w:sz="4" w:space="0" w:color="000000"/>
            </w:tcBorders>
            <w:shd w:val="clear" w:color="auto" w:fill="auto"/>
            <w:vAlign w:val="center"/>
          </w:tcPr>
          <w:p w14:paraId="5BD5CF29"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4794032"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20</w:t>
            </w:r>
          </w:p>
        </w:tc>
        <w:tc>
          <w:tcPr>
            <w:tcW w:w="1351" w:type="dxa"/>
            <w:tcBorders>
              <w:top w:val="single" w:sz="4" w:space="0" w:color="000000"/>
              <w:bottom w:val="single" w:sz="4" w:space="0" w:color="000000"/>
              <w:right w:val="single" w:sz="4" w:space="0" w:color="000000"/>
            </w:tcBorders>
            <w:shd w:val="clear" w:color="auto" w:fill="auto"/>
            <w:vAlign w:val="center"/>
          </w:tcPr>
          <w:p w14:paraId="2AA0920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D0E3A6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5E28B6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6F0AEB7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0F860D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3A8EB4F"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06F7F7E"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FC20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11.</w:t>
            </w:r>
          </w:p>
        </w:tc>
        <w:tc>
          <w:tcPr>
            <w:tcW w:w="4187" w:type="dxa"/>
            <w:tcBorders>
              <w:top w:val="single" w:sz="4" w:space="0" w:color="000000"/>
              <w:bottom w:val="single" w:sz="4" w:space="0" w:color="000000"/>
              <w:right w:val="single" w:sz="4" w:space="0" w:color="000000"/>
            </w:tcBorders>
            <w:shd w:val="clear" w:color="auto" w:fill="auto"/>
            <w:vAlign w:val="center"/>
          </w:tcPr>
          <w:p w14:paraId="6002A822"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Igła jednorazowego użytku do szycia ścięgien, stożka rotatorów. do narzędzia szyjącego tkankę i łapiącego nić,</w:t>
            </w:r>
          </w:p>
        </w:tc>
        <w:tc>
          <w:tcPr>
            <w:tcW w:w="709" w:type="dxa"/>
            <w:tcBorders>
              <w:top w:val="single" w:sz="4" w:space="0" w:color="000000"/>
              <w:bottom w:val="single" w:sz="4" w:space="0" w:color="000000"/>
              <w:right w:val="single" w:sz="4" w:space="0" w:color="000000"/>
            </w:tcBorders>
            <w:shd w:val="clear" w:color="auto" w:fill="auto"/>
            <w:vAlign w:val="center"/>
          </w:tcPr>
          <w:p w14:paraId="60F8FF49" w14:textId="3CD9C67C"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r w:rsidR="00AE0BEE" w:rsidRPr="004E7EDB">
              <w:rPr>
                <w:rFonts w:eastAsia="Times New Roman" w:cs="Arial"/>
                <w:bCs/>
                <w:color w:val="000000"/>
                <w:sz w:val="18"/>
                <w:szCs w:val="18"/>
                <w:lang w:eastAsia="pl-PL"/>
              </w:rPr>
              <w:t xml:space="preserve">. </w:t>
            </w:r>
          </w:p>
        </w:tc>
        <w:tc>
          <w:tcPr>
            <w:tcW w:w="1058" w:type="dxa"/>
            <w:tcBorders>
              <w:top w:val="single" w:sz="4" w:space="0" w:color="000000"/>
              <w:bottom w:val="single" w:sz="4" w:space="0" w:color="000000"/>
              <w:right w:val="single" w:sz="4" w:space="0" w:color="000000"/>
            </w:tcBorders>
            <w:shd w:val="clear" w:color="auto" w:fill="auto"/>
            <w:vAlign w:val="center"/>
          </w:tcPr>
          <w:p w14:paraId="4B6672A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15</w:t>
            </w:r>
          </w:p>
        </w:tc>
        <w:tc>
          <w:tcPr>
            <w:tcW w:w="1351" w:type="dxa"/>
            <w:tcBorders>
              <w:top w:val="single" w:sz="4" w:space="0" w:color="000000"/>
              <w:bottom w:val="single" w:sz="4" w:space="0" w:color="000000"/>
              <w:right w:val="single" w:sz="4" w:space="0" w:color="000000"/>
            </w:tcBorders>
            <w:shd w:val="clear" w:color="auto" w:fill="auto"/>
            <w:vAlign w:val="center"/>
          </w:tcPr>
          <w:p w14:paraId="344A4AE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2128B45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19B7CC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50F560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863518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53BC133"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47D337EA"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AE6E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12.</w:t>
            </w:r>
          </w:p>
        </w:tc>
        <w:tc>
          <w:tcPr>
            <w:tcW w:w="4187" w:type="dxa"/>
            <w:tcBorders>
              <w:top w:val="single" w:sz="4" w:space="0" w:color="000000"/>
              <w:bottom w:val="single" w:sz="4" w:space="0" w:color="000000"/>
              <w:right w:val="single" w:sz="4" w:space="0" w:color="000000"/>
            </w:tcBorders>
            <w:shd w:val="clear" w:color="auto" w:fill="auto"/>
            <w:vAlign w:val="center"/>
          </w:tcPr>
          <w:p w14:paraId="75FA1059"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Implant do barku do techniki </w:t>
            </w:r>
            <w:proofErr w:type="spellStart"/>
            <w:r w:rsidRPr="004E7EDB">
              <w:rPr>
                <w:rFonts w:eastAsia="Times New Roman" w:cs="Arial"/>
                <w:bCs/>
                <w:color w:val="000000"/>
                <w:sz w:val="18"/>
                <w:szCs w:val="18"/>
                <w:lang w:eastAsia="pl-PL"/>
              </w:rPr>
              <w:t>Latarjet</w:t>
            </w:r>
            <w:proofErr w:type="spellEnd"/>
            <w:r w:rsidRPr="004E7EDB">
              <w:rPr>
                <w:rFonts w:eastAsia="Times New Roman" w:cs="Arial"/>
                <w:bCs/>
                <w:color w:val="000000"/>
                <w:sz w:val="18"/>
                <w:szCs w:val="18"/>
                <w:lang w:eastAsia="pl-PL"/>
              </w:rPr>
              <w:t xml:space="preserve"> składającego się z podkładki oraz dwóch śrub </w:t>
            </w:r>
            <w:proofErr w:type="spellStart"/>
            <w:r w:rsidRPr="004E7EDB">
              <w:rPr>
                <w:rFonts w:eastAsia="Times New Roman" w:cs="Arial"/>
                <w:bCs/>
                <w:color w:val="000000"/>
                <w:sz w:val="18"/>
                <w:szCs w:val="18"/>
                <w:lang w:eastAsia="pl-PL"/>
              </w:rPr>
              <w:t>kaniulowanych</w:t>
            </w:r>
            <w:proofErr w:type="spellEnd"/>
            <w:r w:rsidRPr="004E7EDB">
              <w:rPr>
                <w:rFonts w:eastAsia="Times New Roman" w:cs="Arial"/>
                <w:bCs/>
                <w:color w:val="000000"/>
                <w:sz w:val="18"/>
                <w:szCs w:val="18"/>
                <w:lang w:eastAsia="pl-PL"/>
              </w:rPr>
              <w:t xml:space="preserve">. Podkładka wyposażona w żeby </w:t>
            </w:r>
            <w:proofErr w:type="spellStart"/>
            <w:r w:rsidRPr="004E7EDB">
              <w:rPr>
                <w:rFonts w:eastAsia="Times New Roman" w:cs="Arial"/>
                <w:bCs/>
                <w:color w:val="000000"/>
                <w:sz w:val="18"/>
                <w:szCs w:val="18"/>
                <w:lang w:eastAsia="pl-PL"/>
              </w:rPr>
              <w:t>antyrotacyjne</w:t>
            </w:r>
            <w:proofErr w:type="spellEnd"/>
          </w:p>
        </w:tc>
        <w:tc>
          <w:tcPr>
            <w:tcW w:w="709" w:type="dxa"/>
            <w:tcBorders>
              <w:top w:val="single" w:sz="4" w:space="0" w:color="000000"/>
              <w:bottom w:val="single" w:sz="4" w:space="0" w:color="000000"/>
              <w:right w:val="single" w:sz="4" w:space="0" w:color="000000"/>
            </w:tcBorders>
            <w:shd w:val="clear" w:color="auto" w:fill="auto"/>
            <w:vAlign w:val="center"/>
          </w:tcPr>
          <w:p w14:paraId="1552290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0BFC032D"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5E1299D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0AA45AF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E42A6B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E02DDC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F01E0B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616E81B"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3B4F9BF2"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4D94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13.</w:t>
            </w:r>
          </w:p>
        </w:tc>
        <w:tc>
          <w:tcPr>
            <w:tcW w:w="4187" w:type="dxa"/>
            <w:tcBorders>
              <w:top w:val="single" w:sz="4" w:space="0" w:color="000000"/>
              <w:bottom w:val="single" w:sz="4" w:space="0" w:color="000000"/>
              <w:right w:val="single" w:sz="4" w:space="0" w:color="000000"/>
            </w:tcBorders>
            <w:shd w:val="clear" w:color="auto" w:fill="auto"/>
            <w:vAlign w:val="center"/>
          </w:tcPr>
          <w:p w14:paraId="73DF9D3A"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Implant do naprawy zestawu obojczykowo barkowego składający się z tytanowych guzików oraz dwóch mocnych taśm każda w innym kolorze do lepszej widoczności podczas wiązania</w:t>
            </w:r>
          </w:p>
        </w:tc>
        <w:tc>
          <w:tcPr>
            <w:tcW w:w="709" w:type="dxa"/>
            <w:tcBorders>
              <w:top w:val="single" w:sz="4" w:space="0" w:color="000000"/>
              <w:bottom w:val="single" w:sz="4" w:space="0" w:color="000000"/>
              <w:right w:val="single" w:sz="4" w:space="0" w:color="000000"/>
            </w:tcBorders>
            <w:shd w:val="clear" w:color="auto" w:fill="auto"/>
            <w:vAlign w:val="center"/>
          </w:tcPr>
          <w:p w14:paraId="649FBB9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5EED9ED9"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5CF3CDB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0289C8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010900B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516C5B7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4FEDEC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0B50363"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5E1308D"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E687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14</w:t>
            </w:r>
          </w:p>
        </w:tc>
        <w:tc>
          <w:tcPr>
            <w:tcW w:w="4187" w:type="dxa"/>
            <w:tcBorders>
              <w:top w:val="single" w:sz="4" w:space="0" w:color="000000"/>
              <w:bottom w:val="single" w:sz="4" w:space="0" w:color="000000"/>
              <w:right w:val="single" w:sz="4" w:space="0" w:color="000000"/>
            </w:tcBorders>
            <w:shd w:val="clear" w:color="auto" w:fill="auto"/>
            <w:vAlign w:val="center"/>
          </w:tcPr>
          <w:p w14:paraId="419B2C9F" w14:textId="1A971DC2" w:rsidR="001A3640" w:rsidRPr="004E7EDB" w:rsidRDefault="00000000" w:rsidP="00416731">
            <w:pPr>
              <w:spacing w:line="240" w:lineRule="auto"/>
              <w:rPr>
                <w:rFonts w:cs="Arial"/>
                <w:sz w:val="18"/>
                <w:szCs w:val="18"/>
              </w:rPr>
            </w:pPr>
            <w:r w:rsidRPr="004E7EDB">
              <w:rPr>
                <w:rFonts w:cs="Arial"/>
                <w:sz w:val="18"/>
                <w:szCs w:val="18"/>
              </w:rPr>
              <w:t>Miękka kotwica do stabilizacji obrąbka stawu barkowego o średnicy 1,8 mm i dł</w:t>
            </w:r>
            <w:r w:rsidR="00E911B6">
              <w:rPr>
                <w:rFonts w:cs="Arial"/>
                <w:sz w:val="18"/>
                <w:szCs w:val="18"/>
              </w:rPr>
              <w:t>.</w:t>
            </w:r>
            <w:r w:rsidRPr="004E7EDB">
              <w:rPr>
                <w:rFonts w:cs="Arial"/>
                <w:sz w:val="18"/>
                <w:szCs w:val="18"/>
              </w:rPr>
              <w:t xml:space="preserve"> 19 mm, bezwęzłowa, działająca w systemie chińskiej pułapki, kotwica wykonana z poliestru oplecionego UHMWPE- polietylenem o ultra wysokiej masie cząsteczkowej, założona na jednorazowy podajnik</w:t>
            </w:r>
          </w:p>
          <w:p w14:paraId="790BA600" w14:textId="42992212" w:rsidR="001A3640" w:rsidRPr="004E7EDB" w:rsidRDefault="00000000" w:rsidP="00416731">
            <w:pPr>
              <w:spacing w:line="240" w:lineRule="auto"/>
              <w:rPr>
                <w:rFonts w:cs="Arial"/>
                <w:sz w:val="18"/>
                <w:szCs w:val="18"/>
              </w:rPr>
            </w:pPr>
            <w:r w:rsidRPr="004E7EDB">
              <w:rPr>
                <w:rFonts w:cs="Arial"/>
                <w:sz w:val="18"/>
                <w:szCs w:val="18"/>
              </w:rPr>
              <w:t>wiertło dedykowanego do implantacji kotwic miękkich o średnicy 1,8 mm używanych przy stabilizacji obr</w:t>
            </w:r>
            <w:r w:rsidR="00E911B6">
              <w:rPr>
                <w:rFonts w:cs="Arial"/>
                <w:sz w:val="18"/>
                <w:szCs w:val="18"/>
              </w:rPr>
              <w:t>ą</w:t>
            </w:r>
            <w:r w:rsidRPr="004E7EDB">
              <w:rPr>
                <w:rFonts w:cs="Arial"/>
                <w:sz w:val="18"/>
                <w:szCs w:val="18"/>
              </w:rPr>
              <w:t>bka.</w:t>
            </w:r>
          </w:p>
        </w:tc>
        <w:tc>
          <w:tcPr>
            <w:tcW w:w="709" w:type="dxa"/>
            <w:tcBorders>
              <w:top w:val="single" w:sz="4" w:space="0" w:color="000000"/>
              <w:bottom w:val="single" w:sz="4" w:space="0" w:color="000000"/>
              <w:right w:val="single" w:sz="4" w:space="0" w:color="000000"/>
            </w:tcBorders>
            <w:shd w:val="clear" w:color="auto" w:fill="auto"/>
            <w:vAlign w:val="center"/>
          </w:tcPr>
          <w:p w14:paraId="5AE58E2F" w14:textId="77777777" w:rsidR="001A3640" w:rsidRPr="004E7EDB" w:rsidRDefault="001A3640">
            <w:pPr>
              <w:spacing w:after="0" w:line="240" w:lineRule="auto"/>
              <w:jc w:val="center"/>
              <w:rPr>
                <w:rFonts w:eastAsia="Times New Roman" w:cs="Arial"/>
                <w:bCs/>
                <w:color w:val="000000"/>
                <w:sz w:val="18"/>
                <w:szCs w:val="18"/>
                <w:lang w:eastAsia="pl-PL"/>
              </w:rPr>
            </w:pPr>
          </w:p>
          <w:p w14:paraId="623B6067" w14:textId="77777777" w:rsidR="001A3640" w:rsidRPr="004E7EDB" w:rsidRDefault="00000000" w:rsidP="00E911B6">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p w14:paraId="3FF92065" w14:textId="77777777" w:rsidR="00AE0BEE" w:rsidRPr="004E7EDB" w:rsidRDefault="00AE0BEE" w:rsidP="00E911B6">
            <w:pPr>
              <w:spacing w:after="0" w:line="240" w:lineRule="auto"/>
              <w:jc w:val="center"/>
              <w:rPr>
                <w:rFonts w:eastAsia="Times New Roman" w:cs="Arial"/>
                <w:bCs/>
                <w:color w:val="000000"/>
                <w:sz w:val="18"/>
                <w:szCs w:val="18"/>
                <w:lang w:eastAsia="pl-PL"/>
              </w:rPr>
            </w:pPr>
          </w:p>
          <w:p w14:paraId="23F9330E" w14:textId="77777777" w:rsidR="00AE0BEE" w:rsidRPr="004E7EDB" w:rsidRDefault="00AE0BEE" w:rsidP="00E911B6">
            <w:pPr>
              <w:spacing w:after="0" w:line="240" w:lineRule="auto"/>
              <w:jc w:val="center"/>
              <w:rPr>
                <w:rFonts w:eastAsia="Times New Roman" w:cs="Arial"/>
                <w:bCs/>
                <w:color w:val="000000"/>
                <w:sz w:val="18"/>
                <w:szCs w:val="18"/>
                <w:lang w:eastAsia="pl-PL"/>
              </w:rPr>
            </w:pPr>
          </w:p>
          <w:p w14:paraId="598A97E5" w14:textId="514ADB3D" w:rsidR="00AE0BEE" w:rsidRPr="004E7EDB" w:rsidRDefault="00AE0BEE" w:rsidP="00E911B6">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4F2244D" w14:textId="77777777" w:rsidR="001A3640" w:rsidRPr="004E7EDB" w:rsidRDefault="001A3640">
            <w:pPr>
              <w:spacing w:after="0" w:line="240" w:lineRule="auto"/>
              <w:jc w:val="center"/>
              <w:rPr>
                <w:rFonts w:eastAsia="Times New Roman" w:cs="Arial"/>
                <w:bCs/>
                <w:color w:val="000000"/>
                <w:sz w:val="18"/>
                <w:szCs w:val="18"/>
                <w:lang w:eastAsia="pl-PL"/>
              </w:rPr>
            </w:pPr>
          </w:p>
          <w:p w14:paraId="48677E55" w14:textId="77777777" w:rsidR="001A3640" w:rsidRPr="004E7EDB" w:rsidRDefault="001A3640">
            <w:pPr>
              <w:spacing w:after="0" w:line="240" w:lineRule="auto"/>
              <w:jc w:val="center"/>
              <w:rPr>
                <w:rFonts w:eastAsia="Times New Roman" w:cs="Arial"/>
                <w:bCs/>
                <w:color w:val="000000"/>
                <w:sz w:val="18"/>
                <w:szCs w:val="18"/>
                <w:lang w:eastAsia="pl-PL"/>
              </w:rPr>
            </w:pPr>
          </w:p>
          <w:p w14:paraId="45664CFC" w14:textId="77777777" w:rsidR="001A3640" w:rsidRPr="004E7EDB" w:rsidRDefault="001A3640">
            <w:pPr>
              <w:spacing w:after="0" w:line="240" w:lineRule="auto"/>
              <w:jc w:val="center"/>
              <w:rPr>
                <w:rFonts w:eastAsia="Times New Roman" w:cs="Arial"/>
                <w:bCs/>
                <w:color w:val="000000"/>
                <w:sz w:val="18"/>
                <w:szCs w:val="18"/>
                <w:lang w:eastAsia="pl-PL"/>
              </w:rPr>
            </w:pPr>
          </w:p>
          <w:p w14:paraId="00A42BAE" w14:textId="77777777" w:rsidR="001A3640" w:rsidRPr="004E7EDB" w:rsidRDefault="001A3640">
            <w:pPr>
              <w:spacing w:after="0" w:line="240" w:lineRule="auto"/>
              <w:jc w:val="center"/>
              <w:rPr>
                <w:rFonts w:eastAsia="Times New Roman" w:cs="Arial"/>
                <w:bCs/>
                <w:color w:val="000000"/>
                <w:sz w:val="18"/>
                <w:szCs w:val="18"/>
                <w:lang w:eastAsia="pl-PL"/>
              </w:rPr>
            </w:pPr>
          </w:p>
          <w:p w14:paraId="352C544E" w14:textId="77777777" w:rsidR="001A3640" w:rsidRPr="004E7EDB" w:rsidRDefault="001A3640">
            <w:pPr>
              <w:spacing w:after="0" w:line="240" w:lineRule="auto"/>
              <w:jc w:val="center"/>
              <w:rPr>
                <w:rFonts w:eastAsia="Times New Roman" w:cs="Arial"/>
                <w:bCs/>
                <w:color w:val="000000"/>
                <w:sz w:val="18"/>
                <w:szCs w:val="18"/>
                <w:lang w:eastAsia="pl-PL"/>
              </w:rPr>
            </w:pPr>
          </w:p>
          <w:p w14:paraId="11F27F80" w14:textId="77777777" w:rsidR="001A3640" w:rsidRPr="004E7EDB" w:rsidRDefault="00000000" w:rsidP="00A01C82">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20</w:t>
            </w:r>
          </w:p>
          <w:p w14:paraId="1F1209EC" w14:textId="77777777" w:rsidR="001A3640" w:rsidRPr="004E7EDB" w:rsidRDefault="001A3640" w:rsidP="00A01C82">
            <w:pPr>
              <w:spacing w:after="0" w:line="240" w:lineRule="auto"/>
              <w:jc w:val="center"/>
              <w:rPr>
                <w:rFonts w:eastAsia="Times New Roman" w:cs="Arial"/>
                <w:bCs/>
                <w:color w:val="000000"/>
                <w:sz w:val="18"/>
                <w:szCs w:val="18"/>
                <w:lang w:eastAsia="pl-PL"/>
              </w:rPr>
            </w:pPr>
          </w:p>
          <w:p w14:paraId="121373F6" w14:textId="77777777" w:rsidR="001A3640" w:rsidRPr="004E7EDB" w:rsidRDefault="001A3640" w:rsidP="00A01C82">
            <w:pPr>
              <w:spacing w:after="0" w:line="240" w:lineRule="auto"/>
              <w:jc w:val="center"/>
              <w:rPr>
                <w:rFonts w:eastAsia="Times New Roman" w:cs="Arial"/>
                <w:bCs/>
                <w:color w:val="000000"/>
                <w:sz w:val="18"/>
                <w:szCs w:val="18"/>
                <w:lang w:eastAsia="pl-PL"/>
              </w:rPr>
            </w:pPr>
          </w:p>
          <w:p w14:paraId="312551DE" w14:textId="3FC99757" w:rsidR="001A3640" w:rsidRPr="004E7EDB" w:rsidRDefault="00000000" w:rsidP="00A01C82">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10</w:t>
            </w:r>
          </w:p>
          <w:p w14:paraId="7FC27B26" w14:textId="77777777" w:rsidR="001A3640" w:rsidRPr="004E7EDB" w:rsidRDefault="001A3640">
            <w:pPr>
              <w:spacing w:after="0" w:line="240" w:lineRule="auto"/>
              <w:jc w:val="center"/>
              <w:rPr>
                <w:rFonts w:eastAsia="Times New Roman" w:cs="Arial"/>
                <w:bCs/>
                <w:color w:val="000000"/>
                <w:sz w:val="18"/>
                <w:szCs w:val="18"/>
                <w:lang w:eastAsia="pl-PL"/>
              </w:rPr>
            </w:pPr>
          </w:p>
          <w:p w14:paraId="62FB6846" w14:textId="77777777" w:rsidR="001A3640" w:rsidRPr="004E7EDB" w:rsidRDefault="001A3640">
            <w:pPr>
              <w:spacing w:after="0" w:line="240" w:lineRule="auto"/>
              <w:jc w:val="center"/>
              <w:rPr>
                <w:rFonts w:eastAsia="Times New Roman" w:cs="Arial"/>
                <w:bCs/>
                <w:color w:val="000000"/>
                <w:sz w:val="18"/>
                <w:szCs w:val="18"/>
                <w:lang w:eastAsia="pl-PL"/>
              </w:rPr>
            </w:pPr>
          </w:p>
          <w:p w14:paraId="61DC2EDA" w14:textId="77777777" w:rsidR="001A3640" w:rsidRPr="004E7EDB" w:rsidRDefault="001A3640">
            <w:pPr>
              <w:spacing w:after="0" w:line="240" w:lineRule="auto"/>
              <w:jc w:val="center"/>
              <w:rPr>
                <w:rFonts w:eastAsia="Times New Roman" w:cs="Arial"/>
                <w:bCs/>
                <w:color w:val="000000"/>
                <w:sz w:val="18"/>
                <w:szCs w:val="18"/>
                <w:lang w:eastAsia="pl-PL"/>
              </w:rPr>
            </w:pPr>
          </w:p>
          <w:p w14:paraId="56FE50D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351" w:type="dxa"/>
            <w:tcBorders>
              <w:top w:val="single" w:sz="4" w:space="0" w:color="000000"/>
              <w:bottom w:val="single" w:sz="4" w:space="0" w:color="000000"/>
              <w:right w:val="single" w:sz="4" w:space="0" w:color="000000"/>
            </w:tcBorders>
            <w:shd w:val="clear" w:color="auto" w:fill="auto"/>
            <w:vAlign w:val="center"/>
          </w:tcPr>
          <w:p w14:paraId="7570144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7C7EA1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7B6D95C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617F06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F6F464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7AE748CF"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40F0A1CA" w14:textId="77777777" w:rsidTr="00AE0BEE">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150541E" w14:textId="77777777" w:rsidR="001A3640" w:rsidRPr="00151C7B" w:rsidRDefault="00000000">
            <w:pPr>
              <w:spacing w:after="0" w:line="240" w:lineRule="auto"/>
              <w:jc w:val="right"/>
              <w:rPr>
                <w:rFonts w:eastAsia="Times New Roman" w:cs="Arial"/>
                <w:b/>
                <w:bCs/>
                <w:color w:val="000000"/>
                <w:sz w:val="18"/>
                <w:szCs w:val="18"/>
                <w:lang w:eastAsia="pl-PL"/>
              </w:rPr>
            </w:pPr>
            <w:r w:rsidRPr="00151C7B">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71B7DCE2" w14:textId="77777777" w:rsidR="001A3640" w:rsidRPr="00151C7B" w:rsidRDefault="001A3640">
            <w:pPr>
              <w:spacing w:after="0" w:line="240" w:lineRule="auto"/>
              <w:jc w:val="center"/>
              <w:rPr>
                <w:rFonts w:eastAsia="Times New Roman" w:cs="Arial"/>
                <w:b/>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35A1D013" w14:textId="77777777" w:rsidR="001A3640" w:rsidRPr="004E7EDB"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1BB83A0D" w14:textId="77777777" w:rsidR="001A3640" w:rsidRPr="004E7EDB"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597D3B3" w14:textId="77777777" w:rsidR="001A3640" w:rsidRPr="004E7EDB"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2CA13EBD" w14:textId="77777777" w:rsidR="001A3640" w:rsidRPr="004E7EDB" w:rsidRDefault="001A3640">
            <w:pPr>
              <w:spacing w:after="0" w:line="240" w:lineRule="auto"/>
              <w:jc w:val="center"/>
              <w:rPr>
                <w:rFonts w:eastAsia="Times New Roman" w:cs="Arial"/>
                <w:color w:val="000000"/>
                <w:sz w:val="18"/>
                <w:szCs w:val="18"/>
                <w:lang w:eastAsia="pl-PL"/>
              </w:rPr>
            </w:pPr>
          </w:p>
        </w:tc>
      </w:tr>
    </w:tbl>
    <w:p w14:paraId="43FEF5B0" w14:textId="77777777" w:rsidR="00A76DF9" w:rsidRPr="004E7EDB" w:rsidRDefault="00A76DF9" w:rsidP="00A76DF9">
      <w:pPr>
        <w:spacing w:after="0"/>
        <w:rPr>
          <w:rFonts w:cs="Arial"/>
          <w:bCs/>
          <w:iCs/>
          <w:sz w:val="18"/>
          <w:szCs w:val="18"/>
        </w:rPr>
      </w:pPr>
    </w:p>
    <w:p w14:paraId="6E48873F" w14:textId="7F86A88F" w:rsidR="001A3640" w:rsidRPr="004E7EDB" w:rsidRDefault="00AE0BEE">
      <w:pPr>
        <w:rPr>
          <w:rFonts w:eastAsia="Times New Roman" w:cs="Arial"/>
          <w:b/>
          <w:color w:val="000000"/>
          <w:sz w:val="18"/>
          <w:szCs w:val="18"/>
          <w:lang w:eastAsia="pl-PL"/>
        </w:rPr>
      </w:pPr>
      <w:r w:rsidRPr="004E7EDB">
        <w:rPr>
          <w:rFonts w:cs="Arial"/>
          <w:b/>
          <w:iCs/>
          <w:sz w:val="18"/>
          <w:szCs w:val="18"/>
        </w:rPr>
        <w:t xml:space="preserve">Wymagania: </w:t>
      </w:r>
      <w:r w:rsidRPr="004E7EDB">
        <w:rPr>
          <w:rFonts w:eastAsia="Times New Roman" w:cs="Arial"/>
          <w:b/>
          <w:color w:val="000000"/>
          <w:sz w:val="18"/>
          <w:szCs w:val="18"/>
          <w:lang w:eastAsia="pl-PL"/>
        </w:rPr>
        <w:t>Zamawiający w ramach oferty wymaga użyczenia na czas trwania umowy instrumentariów do zakładania implantów i szycia tkanki w barku, wyciągu do operacji barku w pozycji lezącej na boku</w:t>
      </w:r>
      <w:r w:rsidR="003169B1" w:rsidRPr="004E7EDB">
        <w:rPr>
          <w:rFonts w:eastAsia="Times New Roman" w:cs="Arial"/>
          <w:b/>
          <w:color w:val="000000"/>
          <w:sz w:val="18"/>
          <w:szCs w:val="18"/>
          <w:lang w:eastAsia="pl-PL"/>
        </w:rPr>
        <w:t>.</w:t>
      </w:r>
    </w:p>
    <w:p w14:paraId="05C563DA" w14:textId="77777777" w:rsidR="00B15CAF" w:rsidRDefault="00B15CAF" w:rsidP="004E7EDB">
      <w:pPr>
        <w:spacing w:after="0" w:line="240" w:lineRule="auto"/>
        <w:textAlignment w:val="baseline"/>
        <w:rPr>
          <w:rFonts w:eastAsia="Arial" w:cs="Arial"/>
          <w:b/>
          <w:kern w:val="2"/>
          <w:sz w:val="18"/>
          <w:szCs w:val="18"/>
          <w:lang w:eastAsia="zh-CN" w:bidi="hi-IN"/>
        </w:rPr>
      </w:pPr>
    </w:p>
    <w:p w14:paraId="041D7A9B" w14:textId="23F4EA18" w:rsidR="004E7EDB" w:rsidRPr="002360D0" w:rsidRDefault="004E7EDB" w:rsidP="004E7EDB">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79F54D91" w14:textId="77777777" w:rsidR="004E7EDB" w:rsidRPr="002360D0" w:rsidRDefault="004E7EDB" w:rsidP="004E7EDB">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1C369E8D" w14:textId="77777777" w:rsidR="00E01D89" w:rsidRDefault="00E01D89">
      <w:pPr>
        <w:rPr>
          <w:b/>
          <w:iCs/>
          <w:sz w:val="20"/>
          <w:szCs w:val="20"/>
        </w:rPr>
      </w:pPr>
    </w:p>
    <w:p w14:paraId="78528215" w14:textId="77777777" w:rsidR="004E7EDB" w:rsidRDefault="004E7EDB">
      <w:pPr>
        <w:rPr>
          <w:b/>
          <w:iCs/>
          <w:sz w:val="20"/>
          <w:szCs w:val="20"/>
        </w:rPr>
      </w:pPr>
    </w:p>
    <w:p w14:paraId="36A63BFD" w14:textId="77777777" w:rsidR="004E7EDB" w:rsidRDefault="004E7EDB">
      <w:pPr>
        <w:rPr>
          <w:b/>
          <w:iCs/>
          <w:sz w:val="20"/>
          <w:szCs w:val="20"/>
        </w:rPr>
      </w:pPr>
    </w:p>
    <w:p w14:paraId="0FE98451" w14:textId="77777777" w:rsidR="004E7EDB" w:rsidRDefault="004E7EDB">
      <w:pPr>
        <w:rPr>
          <w:b/>
          <w:bCs/>
          <w:iCs/>
          <w:sz w:val="20"/>
          <w:szCs w:val="20"/>
        </w:rPr>
      </w:pPr>
    </w:p>
    <w:p w14:paraId="6F796C47" w14:textId="6391B22F" w:rsidR="001A3640" w:rsidRPr="004E7EDB" w:rsidRDefault="00000000">
      <w:pPr>
        <w:rPr>
          <w:b/>
          <w:bCs/>
          <w:iCs/>
          <w:sz w:val="18"/>
          <w:szCs w:val="18"/>
        </w:rPr>
      </w:pPr>
      <w:r w:rsidRPr="004E7EDB">
        <w:rPr>
          <w:b/>
          <w:bCs/>
          <w:iCs/>
          <w:sz w:val="18"/>
          <w:szCs w:val="18"/>
        </w:rPr>
        <w:lastRenderedPageBreak/>
        <w:t xml:space="preserve">PAKIET NR 7 – Końcówki do </w:t>
      </w:r>
      <w:proofErr w:type="spellStart"/>
      <w:r w:rsidRPr="004E7EDB">
        <w:rPr>
          <w:b/>
          <w:bCs/>
          <w:iCs/>
          <w:sz w:val="18"/>
          <w:szCs w:val="18"/>
        </w:rPr>
        <w:t>shavera</w:t>
      </w:r>
      <w:proofErr w:type="spellEnd"/>
      <w:r w:rsidRPr="004E7EDB">
        <w:rPr>
          <w:b/>
          <w:bCs/>
          <w:iCs/>
          <w:sz w:val="18"/>
          <w:szCs w:val="18"/>
        </w:rPr>
        <w:t xml:space="preserve"> firmy </w:t>
      </w:r>
      <w:proofErr w:type="spellStart"/>
      <w:r w:rsidRPr="004E7EDB">
        <w:rPr>
          <w:b/>
          <w:bCs/>
          <w:iCs/>
          <w:sz w:val="18"/>
          <w:szCs w:val="18"/>
        </w:rPr>
        <w:t>Arthrex</w:t>
      </w:r>
      <w:proofErr w:type="spellEnd"/>
      <w:r w:rsidR="00E911B6">
        <w:rPr>
          <w:b/>
          <w:bCs/>
          <w:iCs/>
          <w:sz w:val="18"/>
          <w:szCs w:val="18"/>
        </w:rPr>
        <w:t>.</w:t>
      </w:r>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B15CAF" w14:paraId="13B90E36" w14:textId="77777777" w:rsidTr="00B15CAF">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BCB51" w14:textId="096EAD1A"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30F3AF14" w14:textId="191E089F"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0F906524" w14:textId="4311A41B"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7A380960" w14:textId="77777777" w:rsidR="00B15CAF" w:rsidRDefault="00B15CAF" w:rsidP="00B15CAF">
            <w:pPr>
              <w:spacing w:after="0" w:line="240" w:lineRule="auto"/>
              <w:jc w:val="center"/>
              <w:rPr>
                <w:rFonts w:eastAsia="Times New Roman" w:cs="Arial"/>
                <w:b/>
                <w:bCs/>
                <w:color w:val="000000"/>
                <w:sz w:val="18"/>
                <w:szCs w:val="18"/>
                <w:lang w:eastAsia="pl-PL"/>
              </w:rPr>
            </w:pPr>
          </w:p>
          <w:p w14:paraId="52CC974B" w14:textId="77777777" w:rsidR="00B15CAF" w:rsidRDefault="00B15CAF" w:rsidP="00B15CAF">
            <w:pPr>
              <w:spacing w:after="0" w:line="240" w:lineRule="auto"/>
              <w:jc w:val="center"/>
              <w:rPr>
                <w:rFonts w:eastAsia="Times New Roman" w:cs="Arial"/>
                <w:b/>
                <w:bCs/>
                <w:color w:val="000000"/>
                <w:sz w:val="18"/>
                <w:szCs w:val="18"/>
                <w:lang w:eastAsia="pl-PL"/>
              </w:rPr>
            </w:pPr>
          </w:p>
          <w:p w14:paraId="3184C582" w14:textId="464630E1" w:rsidR="00B15CAF" w:rsidRPr="004E7EDB" w:rsidRDefault="00E911B6"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B15CAF"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5B786076" w14:textId="77777777" w:rsidR="00B15CAF" w:rsidRDefault="00B15CAF" w:rsidP="00B15CAF">
            <w:pPr>
              <w:spacing w:after="0" w:line="240" w:lineRule="auto"/>
              <w:rPr>
                <w:rFonts w:eastAsia="Times New Roman" w:cs="Arial"/>
                <w:b/>
                <w:bCs/>
                <w:color w:val="000000"/>
                <w:sz w:val="18"/>
                <w:szCs w:val="18"/>
                <w:lang w:eastAsia="pl-PL"/>
              </w:rPr>
            </w:pPr>
          </w:p>
          <w:p w14:paraId="4D99E53E" w14:textId="34197093"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6301D281" w14:textId="77777777" w:rsidR="00B15CAF" w:rsidRDefault="00B15CAF" w:rsidP="00B15CAF">
            <w:pPr>
              <w:spacing w:after="0" w:line="240" w:lineRule="auto"/>
              <w:jc w:val="center"/>
              <w:rPr>
                <w:rFonts w:eastAsia="Times New Roman" w:cs="Arial"/>
                <w:b/>
                <w:bCs/>
                <w:color w:val="000000"/>
                <w:sz w:val="18"/>
                <w:szCs w:val="18"/>
                <w:lang w:eastAsia="pl-PL"/>
              </w:rPr>
            </w:pPr>
          </w:p>
          <w:p w14:paraId="57F5946D" w14:textId="77777777" w:rsidR="00B15CAF" w:rsidRDefault="00B15CAF" w:rsidP="00B15CAF">
            <w:pPr>
              <w:spacing w:after="0" w:line="240" w:lineRule="auto"/>
              <w:jc w:val="center"/>
              <w:rPr>
                <w:rFonts w:eastAsia="Times New Roman" w:cs="Arial"/>
                <w:b/>
                <w:bCs/>
                <w:color w:val="000000"/>
                <w:sz w:val="18"/>
                <w:szCs w:val="18"/>
                <w:lang w:eastAsia="pl-PL"/>
              </w:rPr>
            </w:pPr>
          </w:p>
          <w:p w14:paraId="034BF337" w14:textId="77777777" w:rsidR="00B15CAF" w:rsidRDefault="00B15CAF" w:rsidP="00B15CAF">
            <w:pPr>
              <w:spacing w:after="0" w:line="240" w:lineRule="auto"/>
              <w:jc w:val="center"/>
              <w:rPr>
                <w:rFonts w:eastAsia="Times New Roman" w:cs="Arial"/>
                <w:b/>
                <w:bCs/>
                <w:color w:val="000000"/>
                <w:sz w:val="18"/>
                <w:szCs w:val="18"/>
                <w:lang w:eastAsia="pl-PL"/>
              </w:rPr>
            </w:pPr>
          </w:p>
          <w:p w14:paraId="13BE41C0"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04ED2225" w14:textId="77777777" w:rsidR="00B15CAF" w:rsidRDefault="00B15CAF" w:rsidP="00B15CAF">
            <w:pPr>
              <w:spacing w:after="0" w:line="240" w:lineRule="auto"/>
              <w:jc w:val="center"/>
              <w:rPr>
                <w:rFonts w:eastAsia="Times New Roman" w:cs="Arial"/>
                <w:b/>
                <w:bCs/>
                <w:color w:val="000000"/>
                <w:sz w:val="18"/>
                <w:szCs w:val="18"/>
                <w:lang w:eastAsia="pl-PL"/>
              </w:rPr>
            </w:pPr>
          </w:p>
          <w:p w14:paraId="23FC4D46" w14:textId="1843A32F" w:rsidR="00B15CAF" w:rsidRPr="004E7EDB"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7CD0C767" w14:textId="77777777" w:rsidR="00B15CAF" w:rsidRDefault="00B15CAF" w:rsidP="00B15CAF">
            <w:pPr>
              <w:spacing w:after="0" w:line="240" w:lineRule="auto"/>
              <w:jc w:val="center"/>
              <w:rPr>
                <w:rFonts w:eastAsia="Times New Roman" w:cs="Arial"/>
                <w:b/>
                <w:bCs/>
                <w:color w:val="000000"/>
                <w:sz w:val="18"/>
                <w:szCs w:val="18"/>
                <w:lang w:eastAsia="pl-PL"/>
              </w:rPr>
            </w:pPr>
          </w:p>
          <w:p w14:paraId="212D306D" w14:textId="707EBC1E"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2E409C79" w14:textId="77777777" w:rsidR="00B15CAF" w:rsidRDefault="00B15CAF" w:rsidP="00B15CAF">
            <w:pPr>
              <w:spacing w:after="0" w:line="240" w:lineRule="auto"/>
              <w:jc w:val="center"/>
              <w:rPr>
                <w:rFonts w:eastAsia="Times New Roman" w:cs="Arial"/>
                <w:b/>
                <w:bCs/>
                <w:color w:val="000000"/>
                <w:sz w:val="18"/>
                <w:szCs w:val="18"/>
                <w:lang w:eastAsia="pl-PL"/>
              </w:rPr>
            </w:pPr>
          </w:p>
          <w:p w14:paraId="5DA78FB3" w14:textId="7FBFA685"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7CB7DFFA" w14:textId="77777777" w:rsidR="00B15CAF" w:rsidRDefault="00B15CAF" w:rsidP="00B15CAF">
            <w:pPr>
              <w:spacing w:after="0" w:line="240" w:lineRule="auto"/>
              <w:jc w:val="center"/>
              <w:rPr>
                <w:rFonts w:eastAsia="Times New Roman" w:cs="Arial"/>
                <w:b/>
                <w:bCs/>
                <w:color w:val="000000"/>
                <w:sz w:val="18"/>
                <w:szCs w:val="18"/>
                <w:lang w:eastAsia="pl-PL"/>
              </w:rPr>
            </w:pPr>
          </w:p>
          <w:p w14:paraId="35186F16" w14:textId="77777777" w:rsidR="00B15CAF" w:rsidRDefault="00B15CAF" w:rsidP="00B15CAF">
            <w:pPr>
              <w:spacing w:after="0" w:line="240" w:lineRule="auto"/>
              <w:jc w:val="center"/>
              <w:rPr>
                <w:rFonts w:eastAsia="Times New Roman" w:cs="Arial"/>
                <w:b/>
                <w:bCs/>
                <w:color w:val="000000"/>
                <w:sz w:val="18"/>
                <w:szCs w:val="18"/>
                <w:lang w:eastAsia="pl-PL"/>
              </w:rPr>
            </w:pPr>
          </w:p>
          <w:p w14:paraId="056A5CD0" w14:textId="77777777" w:rsidR="00B15CAF" w:rsidRDefault="00B15CAF" w:rsidP="00B15CAF">
            <w:pPr>
              <w:spacing w:after="0" w:line="240" w:lineRule="auto"/>
              <w:jc w:val="center"/>
              <w:rPr>
                <w:rFonts w:eastAsia="Times New Roman" w:cs="Arial"/>
                <w:b/>
                <w:bCs/>
                <w:color w:val="000000"/>
                <w:sz w:val="18"/>
                <w:szCs w:val="18"/>
                <w:lang w:eastAsia="pl-PL"/>
              </w:rPr>
            </w:pPr>
          </w:p>
          <w:p w14:paraId="5C77456B"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66AEFA01" w14:textId="77777777" w:rsidR="00B15CAF" w:rsidRDefault="00B15CAF" w:rsidP="00B15CAF">
            <w:pPr>
              <w:spacing w:after="0" w:line="240" w:lineRule="auto"/>
              <w:jc w:val="center"/>
              <w:rPr>
                <w:rFonts w:eastAsia="Times New Roman" w:cs="Arial"/>
                <w:b/>
                <w:bCs/>
                <w:color w:val="000000"/>
                <w:sz w:val="18"/>
                <w:szCs w:val="18"/>
                <w:lang w:eastAsia="pl-PL"/>
              </w:rPr>
            </w:pPr>
          </w:p>
          <w:p w14:paraId="0040B886" w14:textId="61B9D3ED" w:rsidR="00B15CAF" w:rsidRPr="004E7EDB"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4DF38EC6" w14:textId="020A7F31"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51C7B" w14:paraId="268E22BF" w14:textId="77777777" w:rsidTr="00B15CAF">
        <w:trPr>
          <w:trHeight w:val="335"/>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004DC" w14:textId="621C921F"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28D753ED" w14:textId="7D1E8E6B"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67BB6311" w14:textId="184A92F0"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1AD47751" w14:textId="7FF3C299"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63F226BB" w14:textId="457D5760"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5BC4B8A3" w14:textId="748DD803"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24EC23DA" w14:textId="00A4D8A4"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1228257C" w14:textId="4F17AE45"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2932BDDF" w14:textId="5A856ABA"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1AAAD3DA" w14:textId="4B5C48D2"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14:paraId="0F642895"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2EC0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4187" w:type="dxa"/>
            <w:tcBorders>
              <w:top w:val="single" w:sz="4" w:space="0" w:color="000000"/>
              <w:bottom w:val="single" w:sz="4" w:space="0" w:color="000000"/>
              <w:right w:val="single" w:sz="4" w:space="0" w:color="000000"/>
            </w:tcBorders>
            <w:shd w:val="clear" w:color="auto" w:fill="auto"/>
            <w:vAlign w:val="center"/>
          </w:tcPr>
          <w:p w14:paraId="1705D483"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Końcówki jednorazowego użycia do </w:t>
            </w:r>
            <w:proofErr w:type="spellStart"/>
            <w:r w:rsidRPr="004E7EDB">
              <w:rPr>
                <w:rFonts w:eastAsia="Times New Roman" w:cs="Arial"/>
                <w:bCs/>
                <w:color w:val="000000"/>
                <w:sz w:val="18"/>
                <w:szCs w:val="18"/>
                <w:lang w:eastAsia="pl-PL"/>
              </w:rPr>
              <w:t>shavera</w:t>
            </w:r>
            <w:proofErr w:type="spellEnd"/>
            <w:r w:rsidRPr="004E7EDB">
              <w:rPr>
                <w:rFonts w:eastAsia="Times New Roman" w:cs="Arial"/>
                <w:bCs/>
                <w:color w:val="000000"/>
                <w:sz w:val="18"/>
                <w:szCs w:val="18"/>
                <w:lang w:eastAsia="pl-PL"/>
              </w:rPr>
              <w:t xml:space="preserve"> artroskopowego firmy </w:t>
            </w:r>
            <w:proofErr w:type="spellStart"/>
            <w:r w:rsidRPr="004E7EDB">
              <w:rPr>
                <w:rFonts w:eastAsia="Times New Roman" w:cs="Arial"/>
                <w:bCs/>
                <w:color w:val="000000"/>
                <w:sz w:val="18"/>
                <w:szCs w:val="18"/>
                <w:lang w:eastAsia="pl-PL"/>
              </w:rPr>
              <w:t>Arthrex</w:t>
            </w:r>
            <w:proofErr w:type="spellEnd"/>
            <w:r w:rsidRPr="004E7EDB">
              <w:rPr>
                <w:rFonts w:eastAsia="Times New Roman" w:cs="Arial"/>
                <w:bCs/>
                <w:color w:val="000000"/>
                <w:sz w:val="18"/>
                <w:szCs w:val="18"/>
                <w:lang w:eastAsia="pl-PL"/>
              </w:rPr>
              <w:t xml:space="preserve"> do tkanki miękkiej, w wariancie gładkie z obu stron ,w średnicach od 2 mm-5,5 mm</w:t>
            </w:r>
          </w:p>
        </w:tc>
        <w:tc>
          <w:tcPr>
            <w:tcW w:w="709" w:type="dxa"/>
            <w:tcBorders>
              <w:top w:val="single" w:sz="4" w:space="0" w:color="000000"/>
              <w:bottom w:val="single" w:sz="4" w:space="0" w:color="000000"/>
              <w:right w:val="single" w:sz="4" w:space="0" w:color="000000"/>
            </w:tcBorders>
            <w:shd w:val="clear" w:color="auto" w:fill="auto"/>
            <w:vAlign w:val="center"/>
          </w:tcPr>
          <w:p w14:paraId="55B664C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51441EA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70</w:t>
            </w:r>
          </w:p>
        </w:tc>
        <w:tc>
          <w:tcPr>
            <w:tcW w:w="1351" w:type="dxa"/>
            <w:tcBorders>
              <w:top w:val="single" w:sz="4" w:space="0" w:color="000000"/>
              <w:bottom w:val="single" w:sz="4" w:space="0" w:color="000000"/>
              <w:right w:val="single" w:sz="4" w:space="0" w:color="000000"/>
            </w:tcBorders>
            <w:shd w:val="clear" w:color="auto" w:fill="auto"/>
            <w:vAlign w:val="center"/>
          </w:tcPr>
          <w:p w14:paraId="3D598F2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2FD6209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4AC1A2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973AB2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579A30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66F1ACE"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57832078"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58425"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w:t>
            </w:r>
          </w:p>
        </w:tc>
        <w:tc>
          <w:tcPr>
            <w:tcW w:w="4187" w:type="dxa"/>
            <w:tcBorders>
              <w:top w:val="single" w:sz="4" w:space="0" w:color="000000"/>
              <w:bottom w:val="single" w:sz="4" w:space="0" w:color="000000"/>
              <w:right w:val="single" w:sz="4" w:space="0" w:color="000000"/>
            </w:tcBorders>
            <w:shd w:val="clear" w:color="auto" w:fill="auto"/>
            <w:vAlign w:val="center"/>
          </w:tcPr>
          <w:p w14:paraId="075B32C5"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Końcówki jednorazowego użycia do </w:t>
            </w:r>
            <w:proofErr w:type="spellStart"/>
            <w:r w:rsidRPr="004E7EDB">
              <w:rPr>
                <w:rFonts w:eastAsia="Times New Roman" w:cs="Arial"/>
                <w:bCs/>
                <w:color w:val="000000"/>
                <w:sz w:val="18"/>
                <w:szCs w:val="18"/>
                <w:lang w:eastAsia="pl-PL"/>
              </w:rPr>
              <w:t>shavera</w:t>
            </w:r>
            <w:proofErr w:type="spellEnd"/>
            <w:r w:rsidRPr="004E7EDB">
              <w:rPr>
                <w:rFonts w:eastAsia="Times New Roman" w:cs="Arial"/>
                <w:bCs/>
                <w:color w:val="000000"/>
                <w:sz w:val="18"/>
                <w:szCs w:val="18"/>
                <w:lang w:eastAsia="pl-PL"/>
              </w:rPr>
              <w:t xml:space="preserve"> artroskopowego firmy </w:t>
            </w:r>
            <w:proofErr w:type="spellStart"/>
            <w:r w:rsidRPr="004E7EDB">
              <w:rPr>
                <w:rFonts w:eastAsia="Times New Roman" w:cs="Arial"/>
                <w:bCs/>
                <w:color w:val="000000"/>
                <w:sz w:val="18"/>
                <w:szCs w:val="18"/>
                <w:lang w:eastAsia="pl-PL"/>
              </w:rPr>
              <w:t>Arthrex</w:t>
            </w:r>
            <w:proofErr w:type="spellEnd"/>
            <w:r w:rsidRPr="004E7EDB">
              <w:rPr>
                <w:rFonts w:eastAsia="Times New Roman" w:cs="Arial"/>
                <w:bCs/>
                <w:color w:val="000000"/>
                <w:sz w:val="18"/>
                <w:szCs w:val="18"/>
                <w:lang w:eastAsia="pl-PL"/>
              </w:rPr>
              <w:t xml:space="preserve"> do tkanki miękkiej, proste oraz </w:t>
            </w:r>
            <w:proofErr w:type="spellStart"/>
            <w:r w:rsidRPr="004E7EDB">
              <w:rPr>
                <w:rFonts w:eastAsia="Times New Roman" w:cs="Arial"/>
                <w:bCs/>
                <w:color w:val="000000"/>
                <w:sz w:val="18"/>
                <w:szCs w:val="18"/>
                <w:lang w:eastAsia="pl-PL"/>
              </w:rPr>
              <w:t>zagieta</w:t>
            </w:r>
            <w:proofErr w:type="spellEnd"/>
            <w:r w:rsidRPr="004E7EDB">
              <w:rPr>
                <w:rFonts w:eastAsia="Times New Roman" w:cs="Arial"/>
                <w:bCs/>
                <w:color w:val="000000"/>
                <w:sz w:val="18"/>
                <w:szCs w:val="18"/>
                <w:lang w:eastAsia="pl-PL"/>
              </w:rPr>
              <w:t xml:space="preserve"> w wariancie gładkie na </w:t>
            </w:r>
            <w:proofErr w:type="spellStart"/>
            <w:r w:rsidRPr="004E7EDB">
              <w:rPr>
                <w:rFonts w:eastAsia="Times New Roman" w:cs="Arial"/>
                <w:bCs/>
                <w:color w:val="000000"/>
                <w:sz w:val="18"/>
                <w:szCs w:val="18"/>
                <w:lang w:eastAsia="pl-PL"/>
              </w:rPr>
              <w:t>zeby</w:t>
            </w:r>
            <w:proofErr w:type="spellEnd"/>
            <w:r w:rsidRPr="004E7EDB">
              <w:rPr>
                <w:rFonts w:eastAsia="Times New Roman" w:cs="Arial"/>
                <w:bCs/>
                <w:color w:val="000000"/>
                <w:sz w:val="18"/>
                <w:szCs w:val="18"/>
                <w:lang w:eastAsia="pl-PL"/>
              </w:rPr>
              <w:t xml:space="preserve"> w części biorącej dostępnej w średnicach  3mm - 5,5 mm</w:t>
            </w:r>
          </w:p>
        </w:tc>
        <w:tc>
          <w:tcPr>
            <w:tcW w:w="709" w:type="dxa"/>
            <w:tcBorders>
              <w:top w:val="single" w:sz="4" w:space="0" w:color="000000"/>
              <w:bottom w:val="single" w:sz="4" w:space="0" w:color="000000"/>
              <w:right w:val="single" w:sz="4" w:space="0" w:color="000000"/>
            </w:tcBorders>
            <w:shd w:val="clear" w:color="auto" w:fill="auto"/>
            <w:vAlign w:val="center"/>
          </w:tcPr>
          <w:p w14:paraId="50B7734D"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28CF329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70</w:t>
            </w:r>
          </w:p>
        </w:tc>
        <w:tc>
          <w:tcPr>
            <w:tcW w:w="1351" w:type="dxa"/>
            <w:tcBorders>
              <w:top w:val="single" w:sz="4" w:space="0" w:color="000000"/>
              <w:bottom w:val="single" w:sz="4" w:space="0" w:color="000000"/>
              <w:right w:val="single" w:sz="4" w:space="0" w:color="000000"/>
            </w:tcBorders>
            <w:shd w:val="clear" w:color="auto" w:fill="auto"/>
            <w:vAlign w:val="center"/>
          </w:tcPr>
          <w:p w14:paraId="2FD531C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20E3BED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C1C26C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F0770E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B8285D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7955469E"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21BED190"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18C36"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3.</w:t>
            </w:r>
          </w:p>
        </w:tc>
        <w:tc>
          <w:tcPr>
            <w:tcW w:w="4187" w:type="dxa"/>
            <w:tcBorders>
              <w:top w:val="single" w:sz="4" w:space="0" w:color="000000"/>
              <w:bottom w:val="single" w:sz="4" w:space="0" w:color="000000"/>
              <w:right w:val="single" w:sz="4" w:space="0" w:color="000000"/>
            </w:tcBorders>
            <w:shd w:val="clear" w:color="auto" w:fill="auto"/>
            <w:vAlign w:val="center"/>
          </w:tcPr>
          <w:p w14:paraId="70ECCDAE" w14:textId="250A781B"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Końcówki jednorazowego użytku do </w:t>
            </w:r>
            <w:proofErr w:type="spellStart"/>
            <w:r w:rsidRPr="004E7EDB">
              <w:rPr>
                <w:rFonts w:eastAsia="Times New Roman" w:cs="Arial"/>
                <w:bCs/>
                <w:color w:val="000000"/>
                <w:sz w:val="18"/>
                <w:szCs w:val="18"/>
                <w:lang w:eastAsia="pl-PL"/>
              </w:rPr>
              <w:t>shavera</w:t>
            </w:r>
            <w:proofErr w:type="spellEnd"/>
            <w:r w:rsidRPr="004E7EDB">
              <w:rPr>
                <w:rFonts w:eastAsia="Times New Roman" w:cs="Arial"/>
                <w:bCs/>
                <w:color w:val="000000"/>
                <w:sz w:val="18"/>
                <w:szCs w:val="18"/>
                <w:lang w:eastAsia="pl-PL"/>
              </w:rPr>
              <w:t xml:space="preserve"> artroskopowego firmy </w:t>
            </w:r>
            <w:proofErr w:type="spellStart"/>
            <w:r w:rsidRPr="004E7EDB">
              <w:rPr>
                <w:rFonts w:eastAsia="Times New Roman" w:cs="Arial"/>
                <w:bCs/>
                <w:color w:val="000000"/>
                <w:sz w:val="18"/>
                <w:szCs w:val="18"/>
                <w:lang w:eastAsia="pl-PL"/>
              </w:rPr>
              <w:t>Arthrex</w:t>
            </w:r>
            <w:proofErr w:type="spellEnd"/>
            <w:r w:rsidRPr="004E7EDB">
              <w:rPr>
                <w:rFonts w:eastAsia="Times New Roman" w:cs="Arial"/>
                <w:bCs/>
                <w:color w:val="000000"/>
                <w:sz w:val="18"/>
                <w:szCs w:val="18"/>
                <w:lang w:eastAsia="pl-PL"/>
              </w:rPr>
              <w:t xml:space="preserve"> do tkanki miękkiej, proste oraz zagięte, w wersji9 żeby na zęby</w:t>
            </w:r>
            <w:r w:rsidR="00A01C82" w:rsidRPr="004E7EDB">
              <w:rPr>
                <w:rFonts w:eastAsia="Times New Roman" w:cs="Arial"/>
                <w:bCs/>
                <w:color w:val="000000"/>
                <w:sz w:val="18"/>
                <w:szCs w:val="18"/>
                <w:lang w:eastAsia="pl-PL"/>
              </w:rPr>
              <w:t xml:space="preserve"> </w:t>
            </w:r>
            <w:r w:rsidRPr="004E7EDB">
              <w:rPr>
                <w:rFonts w:eastAsia="Times New Roman" w:cs="Arial"/>
                <w:bCs/>
                <w:color w:val="000000"/>
                <w:sz w:val="18"/>
                <w:szCs w:val="18"/>
                <w:lang w:eastAsia="pl-PL"/>
              </w:rPr>
              <w:t>w średnicy od 3,8 mm do 5,5 mm</w:t>
            </w:r>
          </w:p>
        </w:tc>
        <w:tc>
          <w:tcPr>
            <w:tcW w:w="709" w:type="dxa"/>
            <w:tcBorders>
              <w:top w:val="single" w:sz="4" w:space="0" w:color="000000"/>
              <w:bottom w:val="single" w:sz="4" w:space="0" w:color="000000"/>
              <w:right w:val="single" w:sz="4" w:space="0" w:color="000000"/>
            </w:tcBorders>
            <w:shd w:val="clear" w:color="auto" w:fill="auto"/>
            <w:vAlign w:val="center"/>
          </w:tcPr>
          <w:p w14:paraId="479B72C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18F7C7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70</w:t>
            </w:r>
          </w:p>
        </w:tc>
        <w:tc>
          <w:tcPr>
            <w:tcW w:w="1351" w:type="dxa"/>
            <w:tcBorders>
              <w:top w:val="single" w:sz="4" w:space="0" w:color="000000"/>
              <w:bottom w:val="single" w:sz="4" w:space="0" w:color="000000"/>
              <w:right w:val="single" w:sz="4" w:space="0" w:color="000000"/>
            </w:tcBorders>
            <w:shd w:val="clear" w:color="auto" w:fill="auto"/>
            <w:vAlign w:val="center"/>
          </w:tcPr>
          <w:p w14:paraId="68A7775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B9B0E3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067D2F3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0B8A40A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51DF2C6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79B7F855"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167B307A"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A3E6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4.</w:t>
            </w:r>
          </w:p>
        </w:tc>
        <w:tc>
          <w:tcPr>
            <w:tcW w:w="4187" w:type="dxa"/>
            <w:tcBorders>
              <w:top w:val="single" w:sz="4" w:space="0" w:color="000000"/>
              <w:bottom w:val="single" w:sz="4" w:space="0" w:color="000000"/>
              <w:right w:val="single" w:sz="4" w:space="0" w:color="000000"/>
            </w:tcBorders>
            <w:shd w:val="clear" w:color="auto" w:fill="auto"/>
            <w:vAlign w:val="center"/>
          </w:tcPr>
          <w:p w14:paraId="5CB7EA80"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Jednorazowego użycia końcówki do  </w:t>
            </w:r>
            <w:proofErr w:type="spellStart"/>
            <w:r w:rsidRPr="004E7EDB">
              <w:rPr>
                <w:rFonts w:eastAsia="Times New Roman" w:cs="Arial"/>
                <w:bCs/>
                <w:color w:val="000000"/>
                <w:sz w:val="18"/>
                <w:szCs w:val="18"/>
                <w:lang w:eastAsia="pl-PL"/>
              </w:rPr>
              <w:t>shavera</w:t>
            </w:r>
            <w:proofErr w:type="spellEnd"/>
            <w:r w:rsidRPr="004E7EDB">
              <w:rPr>
                <w:rFonts w:eastAsia="Times New Roman" w:cs="Arial"/>
                <w:bCs/>
                <w:color w:val="000000"/>
                <w:sz w:val="18"/>
                <w:szCs w:val="18"/>
                <w:lang w:eastAsia="pl-PL"/>
              </w:rPr>
              <w:t xml:space="preserve"> artroskopowego firmy </w:t>
            </w:r>
            <w:proofErr w:type="spellStart"/>
            <w:r w:rsidRPr="004E7EDB">
              <w:rPr>
                <w:rFonts w:eastAsia="Times New Roman" w:cs="Arial"/>
                <w:bCs/>
                <w:color w:val="000000"/>
                <w:sz w:val="18"/>
                <w:szCs w:val="18"/>
                <w:lang w:eastAsia="pl-PL"/>
              </w:rPr>
              <w:t>Arthrex</w:t>
            </w:r>
            <w:proofErr w:type="spellEnd"/>
            <w:r w:rsidRPr="004E7EDB">
              <w:rPr>
                <w:rFonts w:eastAsia="Times New Roman" w:cs="Arial"/>
                <w:bCs/>
                <w:color w:val="000000"/>
                <w:sz w:val="18"/>
                <w:szCs w:val="18"/>
                <w:lang w:eastAsia="pl-PL"/>
              </w:rPr>
              <w:t xml:space="preserve">. Końcówki do </w:t>
            </w:r>
            <w:proofErr w:type="spellStart"/>
            <w:r w:rsidRPr="004E7EDB">
              <w:rPr>
                <w:rFonts w:eastAsia="Times New Roman" w:cs="Arial"/>
                <w:bCs/>
                <w:color w:val="000000"/>
                <w:sz w:val="18"/>
                <w:szCs w:val="18"/>
                <w:lang w:eastAsia="pl-PL"/>
              </w:rPr>
              <w:t>shavera</w:t>
            </w:r>
            <w:proofErr w:type="spellEnd"/>
            <w:r w:rsidRPr="004E7EDB">
              <w:rPr>
                <w:rFonts w:eastAsia="Times New Roman" w:cs="Arial"/>
                <w:bCs/>
                <w:color w:val="000000"/>
                <w:sz w:val="18"/>
                <w:szCs w:val="18"/>
                <w:lang w:eastAsia="pl-PL"/>
              </w:rPr>
              <w:t xml:space="preserve"> proste dostępne w średnicach 4mm, 5mm, 5,5mm oraz długości 13cm. Ostrza tnące do kości w dwóch wariantach: frez owalny oraz frez okrągły.</w:t>
            </w:r>
          </w:p>
        </w:tc>
        <w:tc>
          <w:tcPr>
            <w:tcW w:w="709" w:type="dxa"/>
            <w:tcBorders>
              <w:top w:val="single" w:sz="4" w:space="0" w:color="000000"/>
              <w:bottom w:val="single" w:sz="4" w:space="0" w:color="000000"/>
              <w:right w:val="single" w:sz="4" w:space="0" w:color="000000"/>
            </w:tcBorders>
            <w:shd w:val="clear" w:color="auto" w:fill="auto"/>
            <w:vAlign w:val="center"/>
          </w:tcPr>
          <w:p w14:paraId="16AC137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62742D7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40</w:t>
            </w:r>
          </w:p>
        </w:tc>
        <w:tc>
          <w:tcPr>
            <w:tcW w:w="1351" w:type="dxa"/>
            <w:tcBorders>
              <w:top w:val="single" w:sz="4" w:space="0" w:color="000000"/>
              <w:bottom w:val="single" w:sz="4" w:space="0" w:color="000000"/>
              <w:right w:val="single" w:sz="4" w:space="0" w:color="000000"/>
            </w:tcBorders>
            <w:shd w:val="clear" w:color="auto" w:fill="auto"/>
            <w:vAlign w:val="center"/>
          </w:tcPr>
          <w:p w14:paraId="1E025CD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BB0A00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21F863B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51174E2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61D4D9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D36482A"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4CB79CFB"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F7B29"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4187" w:type="dxa"/>
            <w:tcBorders>
              <w:top w:val="single" w:sz="4" w:space="0" w:color="000000"/>
              <w:bottom w:val="single" w:sz="4" w:space="0" w:color="000000"/>
              <w:right w:val="single" w:sz="4" w:space="0" w:color="000000"/>
            </w:tcBorders>
            <w:shd w:val="clear" w:color="auto" w:fill="auto"/>
            <w:vAlign w:val="center"/>
          </w:tcPr>
          <w:p w14:paraId="7A248844"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Końcówki jednorazowego użycia  do </w:t>
            </w:r>
            <w:proofErr w:type="spellStart"/>
            <w:r w:rsidRPr="004E7EDB">
              <w:rPr>
                <w:rFonts w:eastAsia="Times New Roman" w:cs="Arial"/>
                <w:bCs/>
                <w:color w:val="000000"/>
                <w:sz w:val="18"/>
                <w:szCs w:val="18"/>
                <w:lang w:eastAsia="pl-PL"/>
              </w:rPr>
              <w:t>shavera</w:t>
            </w:r>
            <w:proofErr w:type="spellEnd"/>
            <w:r w:rsidRPr="004E7EDB">
              <w:rPr>
                <w:rFonts w:eastAsia="Times New Roman" w:cs="Arial"/>
                <w:bCs/>
                <w:color w:val="000000"/>
                <w:sz w:val="18"/>
                <w:szCs w:val="18"/>
                <w:lang w:eastAsia="pl-PL"/>
              </w:rPr>
              <w:t xml:space="preserve"> artroskopowego firmy </w:t>
            </w:r>
            <w:proofErr w:type="spellStart"/>
            <w:r w:rsidRPr="004E7EDB">
              <w:rPr>
                <w:rFonts w:eastAsia="Times New Roman" w:cs="Arial"/>
                <w:bCs/>
                <w:color w:val="000000"/>
                <w:sz w:val="18"/>
                <w:szCs w:val="18"/>
                <w:lang w:eastAsia="pl-PL"/>
              </w:rPr>
              <w:t>Arthrex</w:t>
            </w:r>
            <w:proofErr w:type="spellEnd"/>
            <w:r w:rsidRPr="004E7EDB">
              <w:rPr>
                <w:rFonts w:eastAsia="Times New Roman" w:cs="Arial"/>
                <w:bCs/>
                <w:color w:val="000000"/>
                <w:sz w:val="18"/>
                <w:szCs w:val="18"/>
                <w:lang w:eastAsia="pl-PL"/>
              </w:rPr>
              <w:t xml:space="preserve"> do </w:t>
            </w:r>
            <w:proofErr w:type="spellStart"/>
            <w:r w:rsidRPr="004E7EDB">
              <w:rPr>
                <w:rFonts w:eastAsia="Times New Roman" w:cs="Arial"/>
                <w:bCs/>
                <w:color w:val="000000"/>
                <w:sz w:val="18"/>
                <w:szCs w:val="18"/>
                <w:lang w:eastAsia="pl-PL"/>
              </w:rPr>
              <w:t>mikrozłamań</w:t>
            </w:r>
            <w:proofErr w:type="spellEnd"/>
            <w:r w:rsidRPr="004E7EDB">
              <w:rPr>
                <w:rFonts w:eastAsia="Times New Roman" w:cs="Arial"/>
                <w:bCs/>
                <w:color w:val="000000"/>
                <w:sz w:val="18"/>
                <w:szCs w:val="18"/>
                <w:lang w:eastAsia="pl-PL"/>
              </w:rPr>
              <w:t xml:space="preserve"> , nabijak o średnicy 1,5 mm oraz głębokości wiercenia 4 i 6 mm</w:t>
            </w:r>
          </w:p>
        </w:tc>
        <w:tc>
          <w:tcPr>
            <w:tcW w:w="709" w:type="dxa"/>
            <w:tcBorders>
              <w:top w:val="single" w:sz="4" w:space="0" w:color="000000"/>
              <w:bottom w:val="single" w:sz="4" w:space="0" w:color="000000"/>
              <w:right w:val="single" w:sz="4" w:space="0" w:color="000000"/>
            </w:tcBorders>
            <w:shd w:val="clear" w:color="auto" w:fill="auto"/>
            <w:vAlign w:val="center"/>
          </w:tcPr>
          <w:p w14:paraId="668C97A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AA1F04D"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40</w:t>
            </w:r>
          </w:p>
        </w:tc>
        <w:tc>
          <w:tcPr>
            <w:tcW w:w="1351" w:type="dxa"/>
            <w:tcBorders>
              <w:top w:val="single" w:sz="4" w:space="0" w:color="000000"/>
              <w:bottom w:val="single" w:sz="4" w:space="0" w:color="000000"/>
              <w:right w:val="single" w:sz="4" w:space="0" w:color="000000"/>
            </w:tcBorders>
            <w:shd w:val="clear" w:color="auto" w:fill="auto"/>
            <w:vAlign w:val="center"/>
          </w:tcPr>
          <w:p w14:paraId="718C9AA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A14F87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18CCF5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21FA00F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F04A3F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013A542"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28AEDAF1"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E386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6.</w:t>
            </w:r>
          </w:p>
        </w:tc>
        <w:tc>
          <w:tcPr>
            <w:tcW w:w="4187" w:type="dxa"/>
            <w:tcBorders>
              <w:top w:val="single" w:sz="4" w:space="0" w:color="000000"/>
              <w:bottom w:val="single" w:sz="4" w:space="0" w:color="000000"/>
              <w:right w:val="single" w:sz="4" w:space="0" w:color="000000"/>
            </w:tcBorders>
            <w:shd w:val="clear" w:color="auto" w:fill="auto"/>
            <w:vAlign w:val="center"/>
          </w:tcPr>
          <w:p w14:paraId="2B95A9FF" w14:textId="4839F072"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Końcówki jednorazowego u</w:t>
            </w:r>
            <w:r w:rsidR="00A01C82" w:rsidRPr="004E7EDB">
              <w:rPr>
                <w:rFonts w:eastAsia="Times New Roman" w:cs="Arial"/>
                <w:bCs/>
                <w:color w:val="000000"/>
                <w:sz w:val="18"/>
                <w:szCs w:val="18"/>
                <w:lang w:eastAsia="pl-PL"/>
              </w:rPr>
              <w:t>ż</w:t>
            </w:r>
            <w:r w:rsidRPr="004E7EDB">
              <w:rPr>
                <w:rFonts w:eastAsia="Times New Roman" w:cs="Arial"/>
                <w:bCs/>
                <w:color w:val="000000"/>
                <w:sz w:val="18"/>
                <w:szCs w:val="18"/>
                <w:lang w:eastAsia="pl-PL"/>
              </w:rPr>
              <w:t xml:space="preserve">ytku do </w:t>
            </w:r>
            <w:proofErr w:type="spellStart"/>
            <w:r w:rsidRPr="004E7EDB">
              <w:rPr>
                <w:rFonts w:eastAsia="Times New Roman" w:cs="Arial"/>
                <w:bCs/>
                <w:color w:val="000000"/>
                <w:sz w:val="18"/>
                <w:szCs w:val="18"/>
                <w:lang w:eastAsia="pl-PL"/>
              </w:rPr>
              <w:t>shavera</w:t>
            </w:r>
            <w:proofErr w:type="spellEnd"/>
            <w:r w:rsidRPr="004E7EDB">
              <w:rPr>
                <w:rFonts w:eastAsia="Times New Roman" w:cs="Arial"/>
                <w:bCs/>
                <w:color w:val="000000"/>
                <w:sz w:val="18"/>
                <w:szCs w:val="18"/>
                <w:lang w:eastAsia="pl-PL"/>
              </w:rPr>
              <w:t xml:space="preserve"> firmy </w:t>
            </w:r>
            <w:proofErr w:type="spellStart"/>
            <w:r w:rsidRPr="004E7EDB">
              <w:rPr>
                <w:rFonts w:eastAsia="Times New Roman" w:cs="Arial"/>
                <w:bCs/>
                <w:color w:val="000000"/>
                <w:sz w:val="18"/>
                <w:szCs w:val="18"/>
                <w:lang w:eastAsia="pl-PL"/>
              </w:rPr>
              <w:t>Arthrex</w:t>
            </w:r>
            <w:proofErr w:type="spellEnd"/>
            <w:r w:rsidRPr="004E7EDB">
              <w:rPr>
                <w:rFonts w:eastAsia="Times New Roman" w:cs="Arial"/>
                <w:bCs/>
                <w:color w:val="000000"/>
                <w:sz w:val="18"/>
                <w:szCs w:val="18"/>
                <w:lang w:eastAsia="pl-PL"/>
              </w:rPr>
              <w:t xml:space="preserve"> typu raszpla dostępna w szerokości od 3,5 mm do 5,5 mm i długości od 4,5 mm do 8,5 mm grubość końcówki max 2,0 mm</w:t>
            </w:r>
          </w:p>
        </w:tc>
        <w:tc>
          <w:tcPr>
            <w:tcW w:w="709" w:type="dxa"/>
            <w:tcBorders>
              <w:top w:val="single" w:sz="4" w:space="0" w:color="000000"/>
              <w:bottom w:val="single" w:sz="4" w:space="0" w:color="000000"/>
              <w:right w:val="single" w:sz="4" w:space="0" w:color="000000"/>
            </w:tcBorders>
            <w:shd w:val="clear" w:color="auto" w:fill="auto"/>
            <w:vAlign w:val="center"/>
          </w:tcPr>
          <w:p w14:paraId="27A75D6D"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5AB7E48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15</w:t>
            </w:r>
          </w:p>
        </w:tc>
        <w:tc>
          <w:tcPr>
            <w:tcW w:w="1351" w:type="dxa"/>
            <w:tcBorders>
              <w:top w:val="single" w:sz="4" w:space="0" w:color="000000"/>
              <w:bottom w:val="single" w:sz="4" w:space="0" w:color="000000"/>
              <w:right w:val="single" w:sz="4" w:space="0" w:color="000000"/>
            </w:tcBorders>
            <w:shd w:val="clear" w:color="auto" w:fill="auto"/>
            <w:vAlign w:val="center"/>
          </w:tcPr>
          <w:p w14:paraId="5BC614C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91745E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CE13FD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85B69F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5FDAFA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704881F7"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14:paraId="6C611877" w14:textId="77777777" w:rsidTr="00151C7B">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7120CEA" w14:textId="77777777" w:rsidR="001A3640" w:rsidRPr="00151C7B" w:rsidRDefault="00000000">
            <w:pPr>
              <w:spacing w:after="0" w:line="240" w:lineRule="auto"/>
              <w:jc w:val="right"/>
              <w:rPr>
                <w:rFonts w:eastAsia="Times New Roman" w:cs="Arial"/>
                <w:b/>
                <w:bCs/>
                <w:color w:val="000000"/>
                <w:sz w:val="18"/>
                <w:szCs w:val="18"/>
                <w:lang w:eastAsia="pl-PL"/>
              </w:rPr>
            </w:pPr>
            <w:r w:rsidRPr="00151C7B">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6A866424" w14:textId="77777777" w:rsidR="001A3640" w:rsidRPr="004E7EDB"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40BCB1F0" w14:textId="77777777" w:rsidR="001A3640" w:rsidRPr="004E7EDB"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22031D81" w14:textId="77777777" w:rsidR="001A3640" w:rsidRPr="004E7EDB"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C8FA51E" w14:textId="77777777" w:rsidR="001A3640" w:rsidRPr="004E7EDB"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5DBE6622" w14:textId="77777777" w:rsidR="001A3640" w:rsidRPr="004E7EDB" w:rsidRDefault="001A3640">
            <w:pPr>
              <w:spacing w:after="0" w:line="240" w:lineRule="auto"/>
              <w:jc w:val="center"/>
              <w:rPr>
                <w:rFonts w:eastAsia="Times New Roman" w:cs="Arial"/>
                <w:color w:val="000000"/>
                <w:sz w:val="18"/>
                <w:szCs w:val="18"/>
                <w:lang w:eastAsia="pl-PL"/>
              </w:rPr>
            </w:pPr>
          </w:p>
        </w:tc>
      </w:tr>
    </w:tbl>
    <w:p w14:paraId="29A06C76" w14:textId="77777777" w:rsidR="001A3640" w:rsidRDefault="001A3640">
      <w:pPr>
        <w:pStyle w:val="Default"/>
        <w:rPr>
          <w:color w:val="FF0000"/>
          <w:sz w:val="20"/>
          <w:szCs w:val="20"/>
        </w:rPr>
      </w:pPr>
    </w:p>
    <w:p w14:paraId="2477A61A" w14:textId="77777777" w:rsidR="00AE0BEE" w:rsidRDefault="00AE0BEE">
      <w:pPr>
        <w:pStyle w:val="Default"/>
        <w:rPr>
          <w:color w:val="FF0000"/>
          <w:sz w:val="20"/>
          <w:szCs w:val="20"/>
        </w:rPr>
      </w:pPr>
    </w:p>
    <w:p w14:paraId="68595387" w14:textId="77777777" w:rsidR="004E7EDB" w:rsidRPr="002360D0" w:rsidRDefault="004E7EDB" w:rsidP="004E7EDB">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77E68E40" w14:textId="058F30A5" w:rsidR="003169B1" w:rsidRPr="00B15CAF" w:rsidRDefault="004E7EDB" w:rsidP="00B15CAF">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2F17B153" w14:textId="676DB19A" w:rsidR="001A3640" w:rsidRPr="004E7EDB" w:rsidRDefault="00000000">
      <w:pPr>
        <w:pStyle w:val="Default"/>
        <w:rPr>
          <w:b/>
          <w:sz w:val="18"/>
          <w:szCs w:val="18"/>
        </w:rPr>
      </w:pPr>
      <w:r w:rsidRPr="004E7EDB">
        <w:rPr>
          <w:b/>
          <w:sz w:val="18"/>
          <w:szCs w:val="18"/>
        </w:rPr>
        <w:lastRenderedPageBreak/>
        <w:t>PAKIET NR 8 – Endoproteza bezcementowa i cementowa stawu biodrowego</w:t>
      </w:r>
      <w:r w:rsidR="00E911B6">
        <w:rPr>
          <w:b/>
          <w:sz w:val="18"/>
          <w:szCs w:val="18"/>
        </w:rPr>
        <w:t>.</w:t>
      </w:r>
    </w:p>
    <w:p w14:paraId="689FC41A" w14:textId="77777777" w:rsidR="00E01D89" w:rsidRDefault="00E01D89">
      <w:pPr>
        <w:pStyle w:val="Default"/>
        <w:rPr>
          <w:color w:val="FF0000"/>
          <w:sz w:val="20"/>
          <w:szCs w:val="20"/>
        </w:rPr>
      </w:pPr>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B15CAF" w:rsidRPr="004E7EDB" w14:paraId="0B9DB0E4" w14:textId="77777777" w:rsidTr="00B15CAF">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A920C" w14:textId="1EBF4E96"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39C1A87B" w14:textId="421B56A5"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55695385" w14:textId="4CCE295C"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03526A69" w14:textId="77777777" w:rsidR="00B15CAF" w:rsidRDefault="00B15CAF" w:rsidP="00B15CAF">
            <w:pPr>
              <w:spacing w:after="0" w:line="240" w:lineRule="auto"/>
              <w:jc w:val="center"/>
              <w:rPr>
                <w:rFonts w:eastAsia="Times New Roman" w:cs="Arial"/>
                <w:b/>
                <w:bCs/>
                <w:color w:val="000000"/>
                <w:sz w:val="18"/>
                <w:szCs w:val="18"/>
                <w:lang w:eastAsia="pl-PL"/>
              </w:rPr>
            </w:pPr>
          </w:p>
          <w:p w14:paraId="0BC8E6D6" w14:textId="77777777" w:rsidR="00B15CAF" w:rsidRDefault="00B15CAF" w:rsidP="00B15CAF">
            <w:pPr>
              <w:spacing w:after="0" w:line="240" w:lineRule="auto"/>
              <w:jc w:val="center"/>
              <w:rPr>
                <w:rFonts w:eastAsia="Times New Roman" w:cs="Arial"/>
                <w:b/>
                <w:bCs/>
                <w:color w:val="000000"/>
                <w:sz w:val="18"/>
                <w:szCs w:val="18"/>
                <w:lang w:eastAsia="pl-PL"/>
              </w:rPr>
            </w:pPr>
          </w:p>
          <w:p w14:paraId="44B5F12E" w14:textId="3DA54B29" w:rsidR="00B15CAF" w:rsidRPr="004E7EDB" w:rsidRDefault="00E911B6"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B15CAF"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50702AD4" w14:textId="77777777" w:rsidR="00B15CAF" w:rsidRDefault="00B15CAF" w:rsidP="00B15CAF">
            <w:pPr>
              <w:spacing w:after="0" w:line="240" w:lineRule="auto"/>
              <w:rPr>
                <w:rFonts w:eastAsia="Times New Roman" w:cs="Arial"/>
                <w:b/>
                <w:bCs/>
                <w:color w:val="000000"/>
                <w:sz w:val="18"/>
                <w:szCs w:val="18"/>
                <w:lang w:eastAsia="pl-PL"/>
              </w:rPr>
            </w:pPr>
          </w:p>
          <w:p w14:paraId="12F23FB7" w14:textId="7A27F083"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42073B0C" w14:textId="77777777" w:rsidR="00B15CAF" w:rsidRDefault="00B15CAF" w:rsidP="00B15CAF">
            <w:pPr>
              <w:spacing w:after="0" w:line="240" w:lineRule="auto"/>
              <w:jc w:val="center"/>
              <w:rPr>
                <w:rFonts w:eastAsia="Times New Roman" w:cs="Arial"/>
                <w:b/>
                <w:bCs/>
                <w:color w:val="000000"/>
                <w:sz w:val="18"/>
                <w:szCs w:val="18"/>
                <w:lang w:eastAsia="pl-PL"/>
              </w:rPr>
            </w:pPr>
          </w:p>
          <w:p w14:paraId="2A711221" w14:textId="77777777" w:rsidR="00B15CAF" w:rsidRDefault="00B15CAF" w:rsidP="00B15CAF">
            <w:pPr>
              <w:spacing w:after="0" w:line="240" w:lineRule="auto"/>
              <w:jc w:val="center"/>
              <w:rPr>
                <w:rFonts w:eastAsia="Times New Roman" w:cs="Arial"/>
                <w:b/>
                <w:bCs/>
                <w:color w:val="000000"/>
                <w:sz w:val="18"/>
                <w:szCs w:val="18"/>
                <w:lang w:eastAsia="pl-PL"/>
              </w:rPr>
            </w:pPr>
          </w:p>
          <w:p w14:paraId="4ED13C80" w14:textId="77777777" w:rsidR="00B15CAF" w:rsidRDefault="00B15CAF" w:rsidP="00B15CAF">
            <w:pPr>
              <w:spacing w:after="0" w:line="240" w:lineRule="auto"/>
              <w:jc w:val="center"/>
              <w:rPr>
                <w:rFonts w:eastAsia="Times New Roman" w:cs="Arial"/>
                <w:b/>
                <w:bCs/>
                <w:color w:val="000000"/>
                <w:sz w:val="18"/>
                <w:szCs w:val="18"/>
                <w:lang w:eastAsia="pl-PL"/>
              </w:rPr>
            </w:pPr>
          </w:p>
          <w:p w14:paraId="4C0AE366"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58C2A548" w14:textId="77777777" w:rsidR="00B15CAF" w:rsidRDefault="00B15CAF" w:rsidP="00B15CAF">
            <w:pPr>
              <w:spacing w:after="0" w:line="240" w:lineRule="auto"/>
              <w:jc w:val="center"/>
              <w:rPr>
                <w:rFonts w:eastAsia="Times New Roman" w:cs="Arial"/>
                <w:b/>
                <w:bCs/>
                <w:color w:val="000000"/>
                <w:sz w:val="18"/>
                <w:szCs w:val="18"/>
                <w:lang w:eastAsia="pl-PL"/>
              </w:rPr>
            </w:pPr>
          </w:p>
          <w:p w14:paraId="72830653" w14:textId="3E4BA435" w:rsidR="00B15CAF" w:rsidRPr="004E7EDB"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2343C3E5" w14:textId="77777777" w:rsidR="00B15CAF" w:rsidRDefault="00B15CAF" w:rsidP="00B15CAF">
            <w:pPr>
              <w:spacing w:after="0" w:line="240" w:lineRule="auto"/>
              <w:jc w:val="center"/>
              <w:rPr>
                <w:rFonts w:eastAsia="Times New Roman" w:cs="Arial"/>
                <w:b/>
                <w:bCs/>
                <w:color w:val="000000"/>
                <w:sz w:val="18"/>
                <w:szCs w:val="18"/>
                <w:lang w:eastAsia="pl-PL"/>
              </w:rPr>
            </w:pPr>
          </w:p>
          <w:p w14:paraId="27969CDC" w14:textId="79BEF5BD"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7829373C" w14:textId="77777777" w:rsidR="00B15CAF" w:rsidRDefault="00B15CAF" w:rsidP="00B15CAF">
            <w:pPr>
              <w:spacing w:after="0" w:line="240" w:lineRule="auto"/>
              <w:jc w:val="center"/>
              <w:rPr>
                <w:rFonts w:eastAsia="Times New Roman" w:cs="Arial"/>
                <w:b/>
                <w:bCs/>
                <w:color w:val="000000"/>
                <w:sz w:val="18"/>
                <w:szCs w:val="18"/>
                <w:lang w:eastAsia="pl-PL"/>
              </w:rPr>
            </w:pPr>
          </w:p>
          <w:p w14:paraId="580C5D64" w14:textId="6038E43E"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673A39E6" w14:textId="77777777" w:rsidR="00B15CAF" w:rsidRDefault="00B15CAF" w:rsidP="00B15CAF">
            <w:pPr>
              <w:spacing w:after="0" w:line="240" w:lineRule="auto"/>
              <w:jc w:val="center"/>
              <w:rPr>
                <w:rFonts w:eastAsia="Times New Roman" w:cs="Arial"/>
                <w:b/>
                <w:bCs/>
                <w:color w:val="000000"/>
                <w:sz w:val="18"/>
                <w:szCs w:val="18"/>
                <w:lang w:eastAsia="pl-PL"/>
              </w:rPr>
            </w:pPr>
          </w:p>
          <w:p w14:paraId="3FCC2437" w14:textId="77777777" w:rsidR="00B15CAF" w:rsidRDefault="00B15CAF" w:rsidP="00B15CAF">
            <w:pPr>
              <w:spacing w:after="0" w:line="240" w:lineRule="auto"/>
              <w:jc w:val="center"/>
              <w:rPr>
                <w:rFonts w:eastAsia="Times New Roman" w:cs="Arial"/>
                <w:b/>
                <w:bCs/>
                <w:color w:val="000000"/>
                <w:sz w:val="18"/>
                <w:szCs w:val="18"/>
                <w:lang w:eastAsia="pl-PL"/>
              </w:rPr>
            </w:pPr>
          </w:p>
          <w:p w14:paraId="15963A5C" w14:textId="77777777" w:rsidR="00B15CAF" w:rsidRDefault="00B15CAF" w:rsidP="00B15CAF">
            <w:pPr>
              <w:spacing w:after="0" w:line="240" w:lineRule="auto"/>
              <w:jc w:val="center"/>
              <w:rPr>
                <w:rFonts w:eastAsia="Times New Roman" w:cs="Arial"/>
                <w:b/>
                <w:bCs/>
                <w:color w:val="000000"/>
                <w:sz w:val="18"/>
                <w:szCs w:val="18"/>
                <w:lang w:eastAsia="pl-PL"/>
              </w:rPr>
            </w:pPr>
          </w:p>
          <w:p w14:paraId="3F498FDF"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04213D8D" w14:textId="77777777" w:rsidR="00B15CAF" w:rsidRDefault="00B15CAF" w:rsidP="00B15CAF">
            <w:pPr>
              <w:spacing w:after="0" w:line="240" w:lineRule="auto"/>
              <w:jc w:val="center"/>
              <w:rPr>
                <w:rFonts w:eastAsia="Times New Roman" w:cs="Arial"/>
                <w:b/>
                <w:bCs/>
                <w:color w:val="000000"/>
                <w:sz w:val="18"/>
                <w:szCs w:val="18"/>
                <w:lang w:eastAsia="pl-PL"/>
              </w:rPr>
            </w:pPr>
          </w:p>
          <w:p w14:paraId="6D67AB61" w14:textId="0A42EE0B" w:rsidR="00B15CAF" w:rsidRPr="004E7EDB"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3D269137" w14:textId="19CB7245"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51C7B" w:rsidRPr="004E7EDB" w14:paraId="1040B866" w14:textId="77777777" w:rsidTr="00B15CAF">
        <w:trPr>
          <w:trHeight w:val="28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02EA3" w14:textId="297740DD"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7859FC27" w14:textId="5F001654"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2F2B5550" w14:textId="21658FA0"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2C749C54" w14:textId="5043B14F"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109E1A2F" w14:textId="4FF608C7"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1C5F447C" w14:textId="2CBB9568"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0DD3007F" w14:textId="335F8BD3"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72C6CB7F" w14:textId="7383FDB5"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4F79AC4A" w14:textId="29A903B7"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09D3751E" w14:textId="540039CD"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4E7EDB" w14:paraId="6603513E" w14:textId="77777777" w:rsidTr="00B15CAF">
        <w:trPr>
          <w:trHeight w:val="567"/>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97E05D"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4187" w:type="dxa"/>
            <w:tcBorders>
              <w:top w:val="single" w:sz="4" w:space="0" w:color="000000"/>
              <w:right w:val="single" w:sz="4" w:space="0" w:color="000000"/>
            </w:tcBorders>
            <w:shd w:val="clear" w:color="auto" w:fill="auto"/>
            <w:vAlign w:val="center"/>
          </w:tcPr>
          <w:p w14:paraId="4C8718D7" w14:textId="77777777" w:rsidR="001A3640" w:rsidRPr="004E7EDB" w:rsidRDefault="00000000">
            <w:pPr>
              <w:spacing w:after="0" w:line="240" w:lineRule="auto"/>
              <w:rPr>
                <w:rFonts w:eastAsia="Times New Roman" w:cs="Arial"/>
                <w:color w:val="000000"/>
                <w:sz w:val="18"/>
                <w:szCs w:val="18"/>
                <w:lang w:eastAsia="pl-PL"/>
              </w:rPr>
            </w:pPr>
            <w:r w:rsidRPr="004E7EDB">
              <w:rPr>
                <w:rFonts w:eastAsia="Times New Roman" w:cs="Arial"/>
                <w:color w:val="000000"/>
                <w:sz w:val="18"/>
                <w:szCs w:val="18"/>
                <w:lang w:eastAsia="pl-PL"/>
              </w:rPr>
              <w:t>Endoproteza bezcementowa stawu biodrowego pierwotna</w:t>
            </w:r>
          </w:p>
        </w:tc>
        <w:tc>
          <w:tcPr>
            <w:tcW w:w="709" w:type="dxa"/>
            <w:tcBorders>
              <w:top w:val="single" w:sz="4" w:space="0" w:color="000000"/>
              <w:right w:val="single" w:sz="4" w:space="0" w:color="000000"/>
            </w:tcBorders>
            <w:shd w:val="clear" w:color="auto" w:fill="auto"/>
            <w:vAlign w:val="center"/>
          </w:tcPr>
          <w:p w14:paraId="75D0CDC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058" w:type="dxa"/>
            <w:tcBorders>
              <w:top w:val="single" w:sz="4" w:space="0" w:color="000000"/>
              <w:right w:val="single" w:sz="4" w:space="0" w:color="000000"/>
            </w:tcBorders>
            <w:shd w:val="clear" w:color="auto" w:fill="auto"/>
            <w:vAlign w:val="center"/>
          </w:tcPr>
          <w:p w14:paraId="6672B3F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351" w:type="dxa"/>
            <w:tcBorders>
              <w:top w:val="single" w:sz="4" w:space="0" w:color="000000"/>
              <w:right w:val="single" w:sz="4" w:space="0" w:color="000000"/>
            </w:tcBorders>
            <w:shd w:val="clear" w:color="auto" w:fill="auto"/>
            <w:vAlign w:val="center"/>
          </w:tcPr>
          <w:p w14:paraId="596FDE6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33B3178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789ADCF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681C467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1FC8804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69EDE1FB"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5144CBF4"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2850A96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398024F2"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Trzpień morfometryczny tytanowy w kształcie klina dostępny w trzech kątach szyjkowo trzonowych 127° i 132° , napylany </w:t>
            </w:r>
            <w:proofErr w:type="spellStart"/>
            <w:r w:rsidRPr="004E7EDB">
              <w:rPr>
                <w:rFonts w:eastAsia="Times New Roman" w:cs="Arial"/>
                <w:bCs/>
                <w:color w:val="000000"/>
                <w:sz w:val="18"/>
                <w:szCs w:val="18"/>
                <w:lang w:eastAsia="pl-PL"/>
              </w:rPr>
              <w:t>hydroksyapatytem</w:t>
            </w:r>
            <w:proofErr w:type="spellEnd"/>
            <w:r w:rsidRPr="004E7EDB">
              <w:rPr>
                <w:rFonts w:eastAsia="Times New Roman" w:cs="Arial"/>
                <w:bCs/>
                <w:color w:val="000000"/>
                <w:sz w:val="18"/>
                <w:szCs w:val="18"/>
                <w:lang w:eastAsia="pl-PL"/>
              </w:rPr>
              <w:t xml:space="preserve"> w części proksymalnej na porowatym tytanie, trzpień wzrasta w płaszczyźnie bocznej i przyśrodkowej, szyjka wzrasta z wielkością trzpienia, zmienny offset min 12 rozmiarów dla każdej opcji kata szyjkowo-trzonowego,  stożek typu 11.3/ 12,5 mm</w:t>
            </w:r>
          </w:p>
        </w:tc>
        <w:tc>
          <w:tcPr>
            <w:tcW w:w="709" w:type="dxa"/>
            <w:tcBorders>
              <w:right w:val="single" w:sz="4" w:space="0" w:color="000000"/>
            </w:tcBorders>
            <w:shd w:val="clear" w:color="auto" w:fill="auto"/>
            <w:vAlign w:val="center"/>
          </w:tcPr>
          <w:p w14:paraId="04161ECD" w14:textId="77777777" w:rsidR="001A3640" w:rsidRPr="004E7EDB" w:rsidRDefault="00000000" w:rsidP="00E911B6">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5FA84B8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55</w:t>
            </w:r>
          </w:p>
        </w:tc>
        <w:tc>
          <w:tcPr>
            <w:tcW w:w="1351" w:type="dxa"/>
            <w:tcBorders>
              <w:right w:val="single" w:sz="4" w:space="0" w:color="000000"/>
            </w:tcBorders>
            <w:shd w:val="clear" w:color="auto" w:fill="auto"/>
            <w:vAlign w:val="center"/>
          </w:tcPr>
          <w:p w14:paraId="5665741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0D22B91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0822BBE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378FA15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1C2DCD0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241EEBB2"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0DF207E6"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575123A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5ED0EF71"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Głowa metalowa o średnicy 28 i 32 mm w co najmniej trzech długościach szyjki,</w:t>
            </w:r>
          </w:p>
        </w:tc>
        <w:tc>
          <w:tcPr>
            <w:tcW w:w="709" w:type="dxa"/>
            <w:tcBorders>
              <w:right w:val="single" w:sz="4" w:space="0" w:color="000000"/>
            </w:tcBorders>
            <w:shd w:val="clear" w:color="auto" w:fill="auto"/>
            <w:vAlign w:val="center"/>
          </w:tcPr>
          <w:p w14:paraId="107EA9FB" w14:textId="77777777" w:rsidR="001A3640" w:rsidRPr="004E7EDB" w:rsidRDefault="00000000" w:rsidP="00E911B6">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664BB32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35</w:t>
            </w:r>
          </w:p>
        </w:tc>
        <w:tc>
          <w:tcPr>
            <w:tcW w:w="1351" w:type="dxa"/>
            <w:tcBorders>
              <w:right w:val="single" w:sz="4" w:space="0" w:color="000000"/>
            </w:tcBorders>
            <w:shd w:val="clear" w:color="auto" w:fill="auto"/>
            <w:vAlign w:val="center"/>
          </w:tcPr>
          <w:p w14:paraId="01260A5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2B674D2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3508793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211EE4F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3943DAB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7B29CEDE"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47CF7A35"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1925AFB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55D3AD71"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Panewki bezcementowe, tytanowe, pokryte </w:t>
            </w:r>
            <w:proofErr w:type="spellStart"/>
            <w:r w:rsidRPr="004E7EDB">
              <w:rPr>
                <w:rFonts w:eastAsia="Times New Roman" w:cs="Arial"/>
                <w:bCs/>
                <w:color w:val="000000"/>
                <w:sz w:val="18"/>
                <w:szCs w:val="18"/>
                <w:lang w:eastAsia="pl-PL"/>
              </w:rPr>
              <w:t>hydroksyapatytem</w:t>
            </w:r>
            <w:proofErr w:type="spellEnd"/>
            <w:r w:rsidRPr="004E7EDB">
              <w:rPr>
                <w:rFonts w:eastAsia="Times New Roman" w:cs="Arial"/>
                <w:bCs/>
                <w:color w:val="000000"/>
                <w:sz w:val="18"/>
                <w:szCs w:val="18"/>
                <w:lang w:eastAsia="pl-PL"/>
              </w:rPr>
              <w:t xml:space="preserve">, z dodatkowym pierścieniem </w:t>
            </w:r>
            <w:proofErr w:type="spellStart"/>
            <w:r w:rsidRPr="004E7EDB">
              <w:rPr>
                <w:rFonts w:eastAsia="Times New Roman" w:cs="Arial"/>
                <w:bCs/>
                <w:color w:val="000000"/>
                <w:sz w:val="18"/>
                <w:szCs w:val="18"/>
                <w:lang w:eastAsia="pl-PL"/>
              </w:rPr>
              <w:t>pressfitowym</w:t>
            </w:r>
            <w:proofErr w:type="spellEnd"/>
            <w:r w:rsidRPr="004E7EDB">
              <w:rPr>
                <w:rFonts w:eastAsia="Times New Roman" w:cs="Arial"/>
                <w:bCs/>
                <w:color w:val="000000"/>
                <w:sz w:val="18"/>
                <w:szCs w:val="18"/>
                <w:lang w:eastAsia="pl-PL"/>
              </w:rPr>
              <w:t xml:space="preserve"> na obwodzie min. 1,8 mm w rozmiarach średnicy zewnętrznej  od 42 do 70  mm (skok co 2 mm) w dwóch  opcjach</w:t>
            </w:r>
          </w:p>
          <w:p w14:paraId="34B1A257"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a) panewka typu </w:t>
            </w:r>
            <w:proofErr w:type="spellStart"/>
            <w:r w:rsidRPr="004E7EDB">
              <w:rPr>
                <w:rFonts w:eastAsia="Times New Roman" w:cs="Arial"/>
                <w:bCs/>
                <w:color w:val="000000"/>
                <w:sz w:val="18"/>
                <w:szCs w:val="18"/>
                <w:lang w:eastAsia="pl-PL"/>
              </w:rPr>
              <w:t>press</w:t>
            </w:r>
            <w:proofErr w:type="spellEnd"/>
            <w:r w:rsidRPr="004E7EDB">
              <w:rPr>
                <w:rFonts w:eastAsia="Times New Roman" w:cs="Arial"/>
                <w:bCs/>
                <w:color w:val="000000"/>
                <w:sz w:val="18"/>
                <w:szCs w:val="18"/>
                <w:lang w:eastAsia="pl-PL"/>
              </w:rPr>
              <w:t xml:space="preserve"> –</w:t>
            </w:r>
            <w:proofErr w:type="spellStart"/>
            <w:r w:rsidRPr="004E7EDB">
              <w:rPr>
                <w:rFonts w:eastAsia="Times New Roman" w:cs="Arial"/>
                <w:bCs/>
                <w:color w:val="000000"/>
                <w:sz w:val="18"/>
                <w:szCs w:val="18"/>
                <w:lang w:eastAsia="pl-PL"/>
              </w:rPr>
              <w:t>fit</w:t>
            </w:r>
            <w:proofErr w:type="spellEnd"/>
            <w:r w:rsidRPr="004E7EDB">
              <w:rPr>
                <w:rFonts w:eastAsia="Times New Roman" w:cs="Arial"/>
                <w:bCs/>
                <w:color w:val="000000"/>
                <w:sz w:val="18"/>
                <w:szCs w:val="18"/>
                <w:lang w:eastAsia="pl-PL"/>
              </w:rPr>
              <w:t xml:space="preserve"> z otworami z możliwością dodatkowej stabilizacji za pomocą śrub</w:t>
            </w:r>
          </w:p>
          <w:p w14:paraId="4F560000"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b) panewka pełna typu </w:t>
            </w:r>
            <w:proofErr w:type="spellStart"/>
            <w:r w:rsidRPr="004E7EDB">
              <w:rPr>
                <w:rFonts w:eastAsia="Times New Roman" w:cs="Arial"/>
                <w:bCs/>
                <w:color w:val="000000"/>
                <w:sz w:val="18"/>
                <w:szCs w:val="18"/>
                <w:lang w:eastAsia="pl-PL"/>
              </w:rPr>
              <w:t>press</w:t>
            </w:r>
            <w:proofErr w:type="spellEnd"/>
            <w:r w:rsidRPr="004E7EDB">
              <w:rPr>
                <w:rFonts w:eastAsia="Times New Roman" w:cs="Arial"/>
                <w:bCs/>
                <w:color w:val="000000"/>
                <w:sz w:val="18"/>
                <w:szCs w:val="18"/>
                <w:lang w:eastAsia="pl-PL"/>
              </w:rPr>
              <w:t xml:space="preserve"> –</w:t>
            </w:r>
            <w:proofErr w:type="spellStart"/>
            <w:r w:rsidRPr="004E7EDB">
              <w:rPr>
                <w:rFonts w:eastAsia="Times New Roman" w:cs="Arial"/>
                <w:bCs/>
                <w:color w:val="000000"/>
                <w:sz w:val="18"/>
                <w:szCs w:val="18"/>
                <w:lang w:eastAsia="pl-PL"/>
              </w:rPr>
              <w:t>fit</w:t>
            </w:r>
            <w:proofErr w:type="spellEnd"/>
            <w:r w:rsidRPr="004E7EDB">
              <w:rPr>
                <w:rFonts w:eastAsia="Times New Roman" w:cs="Arial"/>
                <w:bCs/>
                <w:color w:val="000000"/>
                <w:sz w:val="18"/>
                <w:szCs w:val="18"/>
                <w:lang w:eastAsia="pl-PL"/>
              </w:rPr>
              <w:t xml:space="preserve"> z otworami z możliwością stabilizacji za pomocą śrub</w:t>
            </w:r>
          </w:p>
          <w:p w14:paraId="1DADB8BA" w14:textId="77777777" w:rsidR="00893730" w:rsidRPr="004E7EDB" w:rsidRDefault="00893730" w:rsidP="00893730">
            <w:pPr>
              <w:spacing w:after="0" w:line="12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2C94783C" w14:textId="5BCB061E" w:rsidR="001A3640" w:rsidRPr="004E7EDB" w:rsidRDefault="00000000" w:rsidP="00E911B6">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56D56645" w14:textId="77777777" w:rsidR="001A3640" w:rsidRPr="004E7EDB" w:rsidRDefault="001A3640">
            <w:pPr>
              <w:spacing w:after="0" w:line="240" w:lineRule="auto"/>
              <w:jc w:val="center"/>
              <w:rPr>
                <w:rFonts w:eastAsia="Times New Roman" w:cs="Arial"/>
                <w:bCs/>
                <w:color w:val="000000"/>
                <w:sz w:val="18"/>
                <w:szCs w:val="18"/>
                <w:lang w:eastAsia="pl-PL"/>
              </w:rPr>
            </w:pPr>
          </w:p>
          <w:p w14:paraId="71155E2E" w14:textId="77777777" w:rsidR="00A01C82" w:rsidRPr="004E7EDB" w:rsidRDefault="00A01C82" w:rsidP="00A01C82">
            <w:pPr>
              <w:spacing w:after="0" w:line="240" w:lineRule="auto"/>
              <w:rPr>
                <w:rFonts w:eastAsia="Times New Roman" w:cs="Arial"/>
                <w:bCs/>
                <w:color w:val="000000"/>
                <w:sz w:val="18"/>
                <w:szCs w:val="18"/>
                <w:lang w:eastAsia="pl-PL"/>
              </w:rPr>
            </w:pPr>
          </w:p>
          <w:p w14:paraId="24E4BE40" w14:textId="77777777" w:rsidR="00E911B6" w:rsidRDefault="00E911B6" w:rsidP="00A01C82">
            <w:pPr>
              <w:spacing w:after="0" w:line="240" w:lineRule="auto"/>
              <w:jc w:val="center"/>
              <w:rPr>
                <w:rFonts w:eastAsia="Times New Roman" w:cs="Arial"/>
                <w:bCs/>
                <w:color w:val="000000"/>
                <w:sz w:val="18"/>
                <w:szCs w:val="18"/>
                <w:lang w:eastAsia="pl-PL"/>
              </w:rPr>
            </w:pPr>
          </w:p>
          <w:p w14:paraId="380FD686" w14:textId="09413040" w:rsidR="001A3640" w:rsidRPr="004E7EDB" w:rsidRDefault="00000000" w:rsidP="00A01C82">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40</w:t>
            </w:r>
          </w:p>
          <w:p w14:paraId="52A59870" w14:textId="77777777" w:rsidR="001A3640" w:rsidRPr="004E7EDB" w:rsidRDefault="001A3640">
            <w:pPr>
              <w:spacing w:after="0" w:line="240" w:lineRule="auto"/>
              <w:jc w:val="center"/>
              <w:rPr>
                <w:rFonts w:eastAsia="Times New Roman" w:cs="Arial"/>
                <w:bCs/>
                <w:color w:val="000000"/>
                <w:sz w:val="18"/>
                <w:szCs w:val="18"/>
                <w:lang w:eastAsia="pl-PL"/>
              </w:rPr>
            </w:pPr>
          </w:p>
          <w:p w14:paraId="35D5DEA6" w14:textId="77777777" w:rsidR="001A3640" w:rsidRPr="004E7EDB" w:rsidRDefault="001A3640">
            <w:pPr>
              <w:spacing w:after="0" w:line="240" w:lineRule="auto"/>
              <w:jc w:val="center"/>
              <w:rPr>
                <w:rFonts w:eastAsia="Times New Roman" w:cs="Arial"/>
                <w:bCs/>
                <w:color w:val="000000"/>
                <w:sz w:val="18"/>
                <w:szCs w:val="18"/>
                <w:lang w:eastAsia="pl-PL"/>
              </w:rPr>
            </w:pPr>
          </w:p>
          <w:p w14:paraId="68CB579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351" w:type="dxa"/>
            <w:tcBorders>
              <w:right w:val="single" w:sz="4" w:space="0" w:color="000000"/>
            </w:tcBorders>
            <w:shd w:val="clear" w:color="auto" w:fill="auto"/>
            <w:vAlign w:val="center"/>
          </w:tcPr>
          <w:p w14:paraId="5BEC8BD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1CBE336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47C64D3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1D8CC7D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3CDB57E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45C8EA40"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B3307FE" w14:textId="77777777" w:rsidTr="00893730">
        <w:trPr>
          <w:trHeight w:val="446"/>
        </w:trPr>
        <w:tc>
          <w:tcPr>
            <w:tcW w:w="649" w:type="dxa"/>
            <w:vMerge/>
            <w:tcBorders>
              <w:left w:val="single" w:sz="4" w:space="0" w:color="000000"/>
              <w:right w:val="single" w:sz="4" w:space="0" w:color="000000"/>
            </w:tcBorders>
            <w:shd w:val="clear" w:color="auto" w:fill="auto"/>
            <w:vAlign w:val="center"/>
          </w:tcPr>
          <w:p w14:paraId="7D901EB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536C1650"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Zatyczki</w:t>
            </w:r>
          </w:p>
          <w:p w14:paraId="1CF8308C" w14:textId="77777777" w:rsidR="00893730" w:rsidRPr="004E7EDB" w:rsidRDefault="00893730" w:rsidP="0078172F">
            <w:pPr>
              <w:spacing w:after="0" w:line="24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786B364F" w14:textId="77777777" w:rsidR="001A3640" w:rsidRPr="004E7EDB" w:rsidRDefault="00000000" w:rsidP="0078172F">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440F718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15</w:t>
            </w:r>
          </w:p>
        </w:tc>
        <w:tc>
          <w:tcPr>
            <w:tcW w:w="1351" w:type="dxa"/>
            <w:tcBorders>
              <w:right w:val="single" w:sz="4" w:space="0" w:color="000000"/>
            </w:tcBorders>
            <w:shd w:val="clear" w:color="auto" w:fill="auto"/>
            <w:vAlign w:val="center"/>
          </w:tcPr>
          <w:p w14:paraId="1F83399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084403E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3456B6C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7DAE751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28CEBEC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1E7AE1BE"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39B0E774" w14:textId="77777777" w:rsidTr="00893730">
        <w:trPr>
          <w:trHeight w:val="282"/>
        </w:trPr>
        <w:tc>
          <w:tcPr>
            <w:tcW w:w="649" w:type="dxa"/>
            <w:vMerge/>
            <w:tcBorders>
              <w:left w:val="single" w:sz="4" w:space="0" w:color="000000"/>
              <w:right w:val="single" w:sz="4" w:space="0" w:color="000000"/>
            </w:tcBorders>
            <w:shd w:val="clear" w:color="auto" w:fill="auto"/>
            <w:vAlign w:val="center"/>
          </w:tcPr>
          <w:p w14:paraId="1FC6908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1C94C3FB"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Śruby tytanowe</w:t>
            </w:r>
          </w:p>
          <w:p w14:paraId="1FA3BBF3" w14:textId="77777777" w:rsidR="00893730" w:rsidRPr="004E7EDB" w:rsidRDefault="00893730" w:rsidP="0078172F">
            <w:pPr>
              <w:spacing w:after="0" w:line="24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676E2D7F" w14:textId="77777777" w:rsidR="001A3640" w:rsidRPr="004E7EDB" w:rsidRDefault="00000000" w:rsidP="00E911B6">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08D44146"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10</w:t>
            </w:r>
          </w:p>
        </w:tc>
        <w:tc>
          <w:tcPr>
            <w:tcW w:w="1351" w:type="dxa"/>
            <w:tcBorders>
              <w:right w:val="single" w:sz="4" w:space="0" w:color="000000"/>
            </w:tcBorders>
            <w:shd w:val="clear" w:color="auto" w:fill="auto"/>
            <w:vAlign w:val="center"/>
          </w:tcPr>
          <w:p w14:paraId="51D8CFA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05A22BF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397E038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3259B5C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36A01A9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3728F7A3"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2391C5E5"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52AC32A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3320A8AF"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Wkładka polietylenowa z polietylenu o wysokiej odporności oksydacyjnej i mechanicznej </w:t>
            </w:r>
            <w:proofErr w:type="spellStart"/>
            <w:r w:rsidRPr="004E7EDB">
              <w:rPr>
                <w:rFonts w:eastAsia="Times New Roman" w:cs="Arial"/>
                <w:bCs/>
                <w:color w:val="000000"/>
                <w:sz w:val="18"/>
                <w:szCs w:val="18"/>
                <w:lang w:eastAsia="pl-PL"/>
              </w:rPr>
              <w:t>bezokapowa</w:t>
            </w:r>
            <w:proofErr w:type="spellEnd"/>
            <w:r w:rsidRPr="004E7EDB">
              <w:rPr>
                <w:rFonts w:eastAsia="Times New Roman" w:cs="Arial"/>
                <w:bCs/>
                <w:color w:val="000000"/>
                <w:sz w:val="18"/>
                <w:szCs w:val="18"/>
                <w:lang w:eastAsia="pl-PL"/>
              </w:rPr>
              <w:t xml:space="preserve"> do głów 28,32,36,40,44 mm i z okapem 10 stopni do głów 28,32,36 mm</w:t>
            </w:r>
          </w:p>
        </w:tc>
        <w:tc>
          <w:tcPr>
            <w:tcW w:w="709" w:type="dxa"/>
            <w:tcBorders>
              <w:right w:val="single" w:sz="4" w:space="0" w:color="000000"/>
            </w:tcBorders>
            <w:shd w:val="clear" w:color="auto" w:fill="auto"/>
            <w:vAlign w:val="center"/>
          </w:tcPr>
          <w:p w14:paraId="06F3FDE5" w14:textId="77777777" w:rsidR="001A3640" w:rsidRPr="004E7EDB" w:rsidRDefault="00000000" w:rsidP="00E911B6">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595FF622"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40</w:t>
            </w:r>
          </w:p>
        </w:tc>
        <w:tc>
          <w:tcPr>
            <w:tcW w:w="1351" w:type="dxa"/>
            <w:tcBorders>
              <w:right w:val="single" w:sz="4" w:space="0" w:color="000000"/>
            </w:tcBorders>
            <w:shd w:val="clear" w:color="auto" w:fill="auto"/>
            <w:vAlign w:val="center"/>
          </w:tcPr>
          <w:p w14:paraId="51725C2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2B4724C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635ADED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3024350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781218B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694BFF65"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0E860E5C"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2A61B3D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032D2EB9"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Wkładka ceramiczna zintegrowana w tytanowym amortyzatorze z systemem zatrzaskującym, o średnicach wewnętrznych 28, 32,36 mm. System wymusza wzrost średnicy wewnętrznej wkładki ceramicznej wraz ze wzrostem panewki.</w:t>
            </w:r>
          </w:p>
          <w:p w14:paraId="013DFEAE" w14:textId="77777777" w:rsidR="00893730" w:rsidRPr="004E7EDB" w:rsidRDefault="00893730" w:rsidP="00893730">
            <w:pPr>
              <w:spacing w:after="0" w:line="12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4260011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781601A7"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right w:val="single" w:sz="4" w:space="0" w:color="000000"/>
            </w:tcBorders>
            <w:shd w:val="clear" w:color="auto" w:fill="auto"/>
            <w:vAlign w:val="center"/>
          </w:tcPr>
          <w:p w14:paraId="7F4A617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638A37E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488F3D6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3A33AA3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6B165F0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5448F905"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46A70E41"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47E1953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6210C78C"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Głowa ceramiczna o średnicy 28 mm, 32 mm oraz 36 mm każda przynajmniej w trzech rozmiarach długości szyjki, w celu zwiększenia zakresu ruchu, średnica zewnętrzna głowy ceramicznej wzrastająca wraz ze wzrostem panewki.</w:t>
            </w:r>
          </w:p>
          <w:p w14:paraId="34266F38" w14:textId="77777777" w:rsidR="00893730" w:rsidRPr="004E7EDB" w:rsidRDefault="00893730" w:rsidP="00893730">
            <w:pPr>
              <w:spacing w:after="0" w:line="12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41858412"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3A28806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20</w:t>
            </w:r>
          </w:p>
        </w:tc>
        <w:tc>
          <w:tcPr>
            <w:tcW w:w="1351" w:type="dxa"/>
            <w:tcBorders>
              <w:right w:val="single" w:sz="4" w:space="0" w:color="000000"/>
            </w:tcBorders>
            <w:shd w:val="clear" w:color="auto" w:fill="auto"/>
            <w:vAlign w:val="center"/>
          </w:tcPr>
          <w:p w14:paraId="3ED1DAE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13C7F60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7936857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3BAC24E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56100AE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407E4197"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2E410C61"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11DAA9A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0CAA7369"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System </w:t>
            </w:r>
            <w:proofErr w:type="spellStart"/>
            <w:r w:rsidRPr="004E7EDB">
              <w:rPr>
                <w:rFonts w:eastAsia="Times New Roman" w:cs="Arial"/>
                <w:bCs/>
                <w:color w:val="000000"/>
                <w:sz w:val="18"/>
                <w:szCs w:val="18"/>
                <w:lang w:eastAsia="pl-PL"/>
              </w:rPr>
              <w:t>dwumobilny</w:t>
            </w:r>
            <w:proofErr w:type="spellEnd"/>
            <w:r w:rsidRPr="004E7EDB">
              <w:rPr>
                <w:rFonts w:eastAsia="Times New Roman" w:cs="Arial"/>
                <w:bCs/>
                <w:color w:val="000000"/>
                <w:sz w:val="18"/>
                <w:szCs w:val="18"/>
                <w:lang w:eastAsia="pl-PL"/>
              </w:rPr>
              <w:t xml:space="preserve"> kompatybilny z panewka </w:t>
            </w:r>
            <w:proofErr w:type="spellStart"/>
            <w:r w:rsidRPr="004E7EDB">
              <w:rPr>
                <w:rFonts w:eastAsia="Times New Roman" w:cs="Arial"/>
                <w:bCs/>
                <w:color w:val="000000"/>
                <w:sz w:val="18"/>
                <w:szCs w:val="18"/>
                <w:lang w:eastAsia="pl-PL"/>
              </w:rPr>
              <w:t>pressfitowa</w:t>
            </w:r>
            <w:proofErr w:type="spellEnd"/>
            <w:r w:rsidRPr="004E7EDB">
              <w:rPr>
                <w:rFonts w:eastAsia="Times New Roman" w:cs="Arial"/>
                <w:bCs/>
                <w:color w:val="000000"/>
                <w:sz w:val="18"/>
                <w:szCs w:val="18"/>
                <w:lang w:eastAsia="pl-PL"/>
              </w:rPr>
              <w:t xml:space="preserve"> pełną i otworowa składający się z </w:t>
            </w:r>
            <w:proofErr w:type="spellStart"/>
            <w:r w:rsidRPr="004E7EDB">
              <w:rPr>
                <w:rFonts w:eastAsia="Times New Roman" w:cs="Arial"/>
                <w:bCs/>
                <w:color w:val="000000"/>
                <w:sz w:val="18"/>
                <w:szCs w:val="18"/>
                <w:lang w:eastAsia="pl-PL"/>
              </w:rPr>
              <w:t>linera</w:t>
            </w:r>
            <w:proofErr w:type="spellEnd"/>
            <w:r w:rsidRPr="004E7EDB">
              <w:rPr>
                <w:rFonts w:eastAsia="Times New Roman" w:cs="Arial"/>
                <w:bCs/>
                <w:color w:val="000000"/>
                <w:sz w:val="18"/>
                <w:szCs w:val="18"/>
                <w:lang w:eastAsia="pl-PL"/>
              </w:rPr>
              <w:t xml:space="preserve"> </w:t>
            </w:r>
            <w:proofErr w:type="spellStart"/>
            <w:r w:rsidRPr="004E7EDB">
              <w:rPr>
                <w:rFonts w:eastAsia="Times New Roman" w:cs="Arial"/>
                <w:bCs/>
                <w:color w:val="000000"/>
                <w:sz w:val="18"/>
                <w:szCs w:val="18"/>
                <w:lang w:eastAsia="pl-PL"/>
              </w:rPr>
              <w:t>CoCr</w:t>
            </w:r>
            <w:proofErr w:type="spellEnd"/>
            <w:r w:rsidRPr="004E7EDB">
              <w:rPr>
                <w:rFonts w:eastAsia="Times New Roman" w:cs="Arial"/>
                <w:bCs/>
                <w:color w:val="000000"/>
                <w:sz w:val="18"/>
                <w:szCs w:val="18"/>
                <w:lang w:eastAsia="pl-PL"/>
              </w:rPr>
              <w:t xml:space="preserve"> min 36-58 mm oraz wkładki ruchomej z polietylenu do zatrzaskiwanej głowy w jej wnętrzu</w:t>
            </w:r>
          </w:p>
        </w:tc>
        <w:tc>
          <w:tcPr>
            <w:tcW w:w="709" w:type="dxa"/>
            <w:tcBorders>
              <w:right w:val="single" w:sz="4" w:space="0" w:color="000000"/>
            </w:tcBorders>
            <w:shd w:val="clear" w:color="auto" w:fill="auto"/>
            <w:vAlign w:val="center"/>
          </w:tcPr>
          <w:p w14:paraId="021A488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455D4486"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right w:val="single" w:sz="4" w:space="0" w:color="000000"/>
            </w:tcBorders>
            <w:shd w:val="clear" w:color="auto" w:fill="auto"/>
            <w:vAlign w:val="center"/>
          </w:tcPr>
          <w:p w14:paraId="261AAE9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68A87C2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22B068F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64B8BD4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1E4220F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69F6705A"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5EB8A6F9"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1084BD5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4F6116E9"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Głowa bipolarna  o średnicy wewnętrznej 28 mm od 44 do 72 mm</w:t>
            </w:r>
          </w:p>
        </w:tc>
        <w:tc>
          <w:tcPr>
            <w:tcW w:w="709" w:type="dxa"/>
            <w:tcBorders>
              <w:right w:val="single" w:sz="4" w:space="0" w:color="000000"/>
            </w:tcBorders>
            <w:shd w:val="clear" w:color="auto" w:fill="auto"/>
            <w:vAlign w:val="center"/>
          </w:tcPr>
          <w:p w14:paraId="5AB8D417"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7FAD625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35</w:t>
            </w:r>
          </w:p>
        </w:tc>
        <w:tc>
          <w:tcPr>
            <w:tcW w:w="1351" w:type="dxa"/>
            <w:tcBorders>
              <w:right w:val="single" w:sz="4" w:space="0" w:color="000000"/>
            </w:tcBorders>
            <w:shd w:val="clear" w:color="auto" w:fill="auto"/>
            <w:vAlign w:val="center"/>
          </w:tcPr>
          <w:p w14:paraId="39A2008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16FB87A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4A90ADA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2B627CD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7C5B2AA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50802282"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69738AC" w14:textId="77777777" w:rsidTr="00B15CAF">
        <w:trPr>
          <w:trHeight w:val="567"/>
        </w:trPr>
        <w:tc>
          <w:tcPr>
            <w:tcW w:w="649" w:type="dxa"/>
            <w:vMerge/>
            <w:tcBorders>
              <w:left w:val="single" w:sz="4" w:space="0" w:color="000000"/>
              <w:bottom w:val="single" w:sz="4" w:space="0" w:color="000000"/>
              <w:right w:val="single" w:sz="4" w:space="0" w:color="000000"/>
            </w:tcBorders>
            <w:shd w:val="clear" w:color="auto" w:fill="auto"/>
            <w:vAlign w:val="center"/>
          </w:tcPr>
          <w:p w14:paraId="6CEA7ED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7B0FE207" w14:textId="3A1BA336"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Panewka tytanowa sferyczna, wydrukowana w technologii 3D. Implant o strukturze przestrzennej umożliwiającej </w:t>
            </w:r>
            <w:proofErr w:type="spellStart"/>
            <w:r w:rsidRPr="004E7EDB">
              <w:rPr>
                <w:rFonts w:eastAsia="Times New Roman" w:cs="Arial"/>
                <w:bCs/>
                <w:color w:val="000000"/>
                <w:sz w:val="18"/>
                <w:szCs w:val="18"/>
                <w:lang w:eastAsia="pl-PL"/>
              </w:rPr>
              <w:t>wrost</w:t>
            </w:r>
            <w:proofErr w:type="spellEnd"/>
            <w:r w:rsidRPr="004E7EDB">
              <w:rPr>
                <w:rFonts w:eastAsia="Times New Roman" w:cs="Arial"/>
                <w:bCs/>
                <w:color w:val="000000"/>
                <w:sz w:val="18"/>
                <w:szCs w:val="18"/>
                <w:lang w:eastAsia="pl-PL"/>
              </w:rPr>
              <w:t xml:space="preserve"> tkanki kostnej w strukturę panewki. Powierzchnia zewnętrzna porowatości min.76%.</w:t>
            </w:r>
            <w:r w:rsidR="00A01C82" w:rsidRPr="004E7EDB">
              <w:rPr>
                <w:rFonts w:eastAsia="Times New Roman" w:cs="Arial"/>
                <w:bCs/>
                <w:color w:val="000000"/>
                <w:sz w:val="18"/>
                <w:szCs w:val="18"/>
                <w:lang w:eastAsia="pl-PL"/>
              </w:rPr>
              <w:t xml:space="preserve"> </w:t>
            </w:r>
            <w:r w:rsidRPr="004E7EDB">
              <w:rPr>
                <w:rFonts w:eastAsia="Times New Roman" w:cs="Arial"/>
                <w:bCs/>
                <w:color w:val="000000"/>
                <w:sz w:val="18"/>
                <w:szCs w:val="18"/>
                <w:lang w:eastAsia="pl-PL"/>
              </w:rPr>
              <w:t>Panewka dostępna w opcji otworowej w rozmiarach od</w:t>
            </w:r>
            <w:r w:rsidR="00A01C82" w:rsidRPr="004E7EDB">
              <w:rPr>
                <w:rFonts w:eastAsia="Times New Roman" w:cs="Arial"/>
                <w:bCs/>
                <w:color w:val="000000"/>
                <w:sz w:val="18"/>
                <w:szCs w:val="18"/>
                <w:lang w:eastAsia="pl-PL"/>
              </w:rPr>
              <w:t xml:space="preserve"> </w:t>
            </w:r>
            <w:r w:rsidRPr="004E7EDB">
              <w:rPr>
                <w:rFonts w:eastAsia="Times New Roman" w:cs="Arial"/>
                <w:bCs/>
                <w:color w:val="000000"/>
                <w:sz w:val="18"/>
                <w:szCs w:val="18"/>
                <w:lang w:eastAsia="pl-PL"/>
              </w:rPr>
              <w:t>42mm do 66mm, umożliwiającej zastosowanie śrub o średnicy 6,5mm.</w:t>
            </w:r>
            <w:r w:rsidR="00A01C82" w:rsidRPr="004E7EDB">
              <w:rPr>
                <w:rFonts w:eastAsia="Times New Roman" w:cs="Arial"/>
                <w:bCs/>
                <w:color w:val="000000"/>
                <w:sz w:val="18"/>
                <w:szCs w:val="18"/>
                <w:lang w:eastAsia="pl-PL"/>
              </w:rPr>
              <w:t xml:space="preserve"> Możliwość</w:t>
            </w:r>
            <w:r w:rsidRPr="004E7EDB">
              <w:rPr>
                <w:rFonts w:eastAsia="Times New Roman" w:cs="Arial"/>
                <w:bCs/>
                <w:color w:val="000000"/>
                <w:sz w:val="18"/>
                <w:szCs w:val="18"/>
                <w:lang w:eastAsia="pl-PL"/>
              </w:rPr>
              <w:t xml:space="preserve"> zmiany kąta ustawienia śruby w zakresie</w:t>
            </w:r>
            <w:r w:rsidR="00A01C82" w:rsidRPr="004E7EDB">
              <w:rPr>
                <w:rFonts w:eastAsia="Times New Roman" w:cs="Arial"/>
                <w:bCs/>
                <w:color w:val="000000"/>
                <w:sz w:val="18"/>
                <w:szCs w:val="18"/>
                <w:lang w:eastAsia="pl-PL"/>
              </w:rPr>
              <w:t xml:space="preserve"> </w:t>
            </w:r>
            <w:r w:rsidRPr="004E7EDB">
              <w:rPr>
                <w:rFonts w:eastAsia="Times New Roman" w:cs="Arial"/>
                <w:bCs/>
                <w:color w:val="000000"/>
                <w:sz w:val="18"/>
                <w:szCs w:val="18"/>
                <w:lang w:eastAsia="pl-PL"/>
              </w:rPr>
              <w:t>min35°.</w:t>
            </w:r>
            <w:r w:rsidR="00A01C82" w:rsidRPr="004E7EDB">
              <w:rPr>
                <w:rFonts w:eastAsia="Times New Roman" w:cs="Arial"/>
                <w:bCs/>
                <w:color w:val="000000"/>
                <w:sz w:val="18"/>
                <w:szCs w:val="18"/>
                <w:lang w:eastAsia="pl-PL"/>
              </w:rPr>
              <w:t xml:space="preserve"> </w:t>
            </w:r>
            <w:r w:rsidRPr="004E7EDB">
              <w:rPr>
                <w:rFonts w:eastAsia="Times New Roman" w:cs="Arial"/>
                <w:bCs/>
                <w:color w:val="000000"/>
                <w:sz w:val="18"/>
                <w:szCs w:val="18"/>
                <w:lang w:eastAsia="pl-PL"/>
              </w:rPr>
              <w:t xml:space="preserve">Mechanizm blokowania wkładki pozwala zastosować systemy artykulacyjne: </w:t>
            </w:r>
            <w:proofErr w:type="spellStart"/>
            <w:r w:rsidRPr="004E7EDB">
              <w:rPr>
                <w:rFonts w:eastAsia="Times New Roman" w:cs="Arial"/>
                <w:bCs/>
                <w:color w:val="000000"/>
                <w:sz w:val="18"/>
                <w:szCs w:val="18"/>
                <w:lang w:eastAsia="pl-PL"/>
              </w:rPr>
              <w:t>dwumobilny</w:t>
            </w:r>
            <w:proofErr w:type="spellEnd"/>
            <w:r w:rsidRPr="004E7EDB">
              <w:rPr>
                <w:rFonts w:eastAsia="Times New Roman" w:cs="Arial"/>
                <w:bCs/>
                <w:color w:val="000000"/>
                <w:sz w:val="18"/>
                <w:szCs w:val="18"/>
                <w:lang w:eastAsia="pl-PL"/>
              </w:rPr>
              <w:t xml:space="preserve">, ceramiczny i polietylenowy. </w:t>
            </w:r>
            <w:proofErr w:type="spellStart"/>
            <w:r w:rsidRPr="004E7EDB">
              <w:rPr>
                <w:rFonts w:eastAsia="Times New Roman" w:cs="Arial"/>
                <w:bCs/>
                <w:color w:val="000000"/>
                <w:sz w:val="18"/>
                <w:szCs w:val="18"/>
                <w:lang w:eastAsia="pl-PL"/>
              </w:rPr>
              <w:t>Mozliwość</w:t>
            </w:r>
            <w:proofErr w:type="spellEnd"/>
            <w:r w:rsidRPr="004E7EDB">
              <w:rPr>
                <w:rFonts w:eastAsia="Times New Roman" w:cs="Arial"/>
                <w:bCs/>
                <w:color w:val="000000"/>
                <w:sz w:val="18"/>
                <w:szCs w:val="18"/>
                <w:lang w:eastAsia="pl-PL"/>
              </w:rPr>
              <w:t xml:space="preserve"> głowy o rozmiarze 36mm do rozmiaru panewki od 48mm</w:t>
            </w:r>
          </w:p>
        </w:tc>
        <w:tc>
          <w:tcPr>
            <w:tcW w:w="709" w:type="dxa"/>
            <w:tcBorders>
              <w:bottom w:val="single" w:sz="4" w:space="0" w:color="000000"/>
              <w:right w:val="single" w:sz="4" w:space="0" w:color="000000"/>
            </w:tcBorders>
            <w:shd w:val="clear" w:color="auto" w:fill="auto"/>
            <w:vAlign w:val="center"/>
          </w:tcPr>
          <w:p w14:paraId="2B5F191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7A5316A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7</w:t>
            </w:r>
          </w:p>
        </w:tc>
        <w:tc>
          <w:tcPr>
            <w:tcW w:w="1351" w:type="dxa"/>
            <w:tcBorders>
              <w:bottom w:val="single" w:sz="4" w:space="0" w:color="000000"/>
              <w:right w:val="single" w:sz="4" w:space="0" w:color="000000"/>
            </w:tcBorders>
            <w:shd w:val="clear" w:color="auto" w:fill="auto"/>
            <w:vAlign w:val="center"/>
          </w:tcPr>
          <w:p w14:paraId="6099939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7EC09A5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3DECFCA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47A65E6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547F676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36AFF001"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57A990F" w14:textId="77777777" w:rsidTr="00B15CAF">
        <w:trPr>
          <w:trHeight w:val="567"/>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A158F7" w14:textId="77777777" w:rsidR="001A3640" w:rsidRPr="004E7EDB" w:rsidRDefault="001A3640">
            <w:pPr>
              <w:spacing w:after="0" w:line="240" w:lineRule="auto"/>
              <w:jc w:val="center"/>
              <w:rPr>
                <w:rFonts w:eastAsia="Times New Roman" w:cs="Arial"/>
                <w:bCs/>
                <w:color w:val="000000"/>
                <w:sz w:val="18"/>
                <w:szCs w:val="18"/>
                <w:lang w:eastAsia="pl-PL"/>
              </w:rPr>
            </w:pPr>
          </w:p>
          <w:p w14:paraId="40DED9B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w:t>
            </w:r>
          </w:p>
        </w:tc>
        <w:tc>
          <w:tcPr>
            <w:tcW w:w="4187" w:type="dxa"/>
            <w:tcBorders>
              <w:top w:val="single" w:sz="4" w:space="0" w:color="000000"/>
              <w:right w:val="single" w:sz="4" w:space="0" w:color="000000"/>
            </w:tcBorders>
            <w:shd w:val="clear" w:color="auto" w:fill="auto"/>
            <w:vAlign w:val="center"/>
          </w:tcPr>
          <w:p w14:paraId="40522C99" w14:textId="77777777" w:rsidR="001A3640" w:rsidRPr="004E7EDB" w:rsidRDefault="00000000">
            <w:pPr>
              <w:spacing w:after="0" w:line="240" w:lineRule="auto"/>
              <w:rPr>
                <w:rFonts w:eastAsia="Times New Roman" w:cs="Arial"/>
                <w:color w:val="000000"/>
                <w:sz w:val="18"/>
                <w:szCs w:val="18"/>
                <w:lang w:eastAsia="pl-PL"/>
              </w:rPr>
            </w:pPr>
            <w:r w:rsidRPr="004E7EDB">
              <w:rPr>
                <w:rFonts w:eastAsia="Times New Roman" w:cs="Arial"/>
                <w:color w:val="000000"/>
                <w:sz w:val="18"/>
                <w:szCs w:val="18"/>
                <w:lang w:eastAsia="pl-PL"/>
              </w:rPr>
              <w:t>Endoproteza cementowa stawu biodrowego pierwotna</w:t>
            </w:r>
          </w:p>
        </w:tc>
        <w:tc>
          <w:tcPr>
            <w:tcW w:w="709" w:type="dxa"/>
            <w:tcBorders>
              <w:top w:val="single" w:sz="4" w:space="0" w:color="000000"/>
              <w:right w:val="single" w:sz="4" w:space="0" w:color="000000"/>
            </w:tcBorders>
            <w:shd w:val="clear" w:color="auto" w:fill="auto"/>
            <w:vAlign w:val="center"/>
          </w:tcPr>
          <w:p w14:paraId="2B85C67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058" w:type="dxa"/>
            <w:tcBorders>
              <w:top w:val="single" w:sz="4" w:space="0" w:color="000000"/>
              <w:right w:val="single" w:sz="4" w:space="0" w:color="000000"/>
            </w:tcBorders>
            <w:shd w:val="clear" w:color="auto" w:fill="auto"/>
            <w:vAlign w:val="center"/>
          </w:tcPr>
          <w:p w14:paraId="461CB29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351" w:type="dxa"/>
            <w:tcBorders>
              <w:top w:val="single" w:sz="4" w:space="0" w:color="000000"/>
              <w:right w:val="single" w:sz="4" w:space="0" w:color="000000"/>
            </w:tcBorders>
            <w:shd w:val="clear" w:color="auto" w:fill="auto"/>
            <w:vAlign w:val="center"/>
          </w:tcPr>
          <w:p w14:paraId="55FCAE3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59B3450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4D6BCBF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3B7DE72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6819A42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3ABA3B1D"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65A3D87"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1B4E9FE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32593763"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Trzpień prosty, gładki, </w:t>
            </w:r>
            <w:proofErr w:type="spellStart"/>
            <w:r w:rsidRPr="004E7EDB">
              <w:rPr>
                <w:rFonts w:eastAsia="Times New Roman" w:cs="Arial"/>
                <w:bCs/>
                <w:color w:val="000000"/>
                <w:sz w:val="18"/>
                <w:szCs w:val="18"/>
                <w:lang w:eastAsia="pl-PL"/>
              </w:rPr>
              <w:t>wysokopolerowany</w:t>
            </w:r>
            <w:proofErr w:type="spellEnd"/>
            <w:r w:rsidRPr="004E7EDB">
              <w:rPr>
                <w:rFonts w:eastAsia="Times New Roman" w:cs="Arial"/>
                <w:bCs/>
                <w:color w:val="000000"/>
                <w:sz w:val="18"/>
                <w:szCs w:val="18"/>
                <w:lang w:eastAsia="pl-PL"/>
              </w:rPr>
              <w:t xml:space="preserve">, </w:t>
            </w:r>
            <w:proofErr w:type="spellStart"/>
            <w:r w:rsidRPr="004E7EDB">
              <w:rPr>
                <w:rFonts w:eastAsia="Times New Roman" w:cs="Arial"/>
                <w:bCs/>
                <w:color w:val="000000"/>
                <w:sz w:val="18"/>
                <w:szCs w:val="18"/>
                <w:lang w:eastAsia="pl-PL"/>
              </w:rPr>
              <w:t>bezkołnierzowy</w:t>
            </w:r>
            <w:proofErr w:type="spellEnd"/>
            <w:r w:rsidRPr="004E7EDB">
              <w:rPr>
                <w:rFonts w:eastAsia="Times New Roman" w:cs="Arial"/>
                <w:bCs/>
                <w:color w:val="000000"/>
                <w:sz w:val="18"/>
                <w:szCs w:val="18"/>
                <w:lang w:eastAsia="pl-PL"/>
              </w:rPr>
              <w:t xml:space="preserve">, modularny stalowy z </w:t>
            </w:r>
            <w:proofErr w:type="spellStart"/>
            <w:r w:rsidRPr="004E7EDB">
              <w:rPr>
                <w:rFonts w:eastAsia="Times New Roman" w:cs="Arial"/>
                <w:bCs/>
                <w:color w:val="000000"/>
                <w:sz w:val="18"/>
                <w:szCs w:val="18"/>
                <w:lang w:eastAsia="pl-PL"/>
              </w:rPr>
              <w:t>centralizerem</w:t>
            </w:r>
            <w:proofErr w:type="spellEnd"/>
            <w:r w:rsidRPr="004E7EDB">
              <w:rPr>
                <w:rFonts w:eastAsia="Times New Roman" w:cs="Arial"/>
                <w:bCs/>
                <w:color w:val="000000"/>
                <w:sz w:val="18"/>
                <w:szCs w:val="18"/>
                <w:lang w:eastAsia="pl-PL"/>
              </w:rPr>
              <w:t>. Stożek typu 11.3/12.5 mm</w:t>
            </w:r>
          </w:p>
        </w:tc>
        <w:tc>
          <w:tcPr>
            <w:tcW w:w="709" w:type="dxa"/>
            <w:tcBorders>
              <w:right w:val="single" w:sz="4" w:space="0" w:color="000000"/>
            </w:tcBorders>
            <w:shd w:val="clear" w:color="auto" w:fill="auto"/>
            <w:vAlign w:val="center"/>
          </w:tcPr>
          <w:p w14:paraId="23AE9BF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7CA24C1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right w:val="single" w:sz="4" w:space="0" w:color="000000"/>
            </w:tcBorders>
            <w:shd w:val="clear" w:color="auto" w:fill="auto"/>
            <w:vAlign w:val="center"/>
          </w:tcPr>
          <w:p w14:paraId="794ED84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60CB798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7902EFC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00B4E80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3735320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0ECCEAD9"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4177A588"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2EF754D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617D7133"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Panewka polietylenowa o średnicy wewnętrznej 28, 32 mm, z </w:t>
            </w:r>
            <w:proofErr w:type="spellStart"/>
            <w:r w:rsidRPr="004E7EDB">
              <w:rPr>
                <w:rFonts w:eastAsia="Times New Roman" w:cs="Arial"/>
                <w:bCs/>
                <w:color w:val="000000"/>
                <w:sz w:val="18"/>
                <w:szCs w:val="18"/>
                <w:lang w:eastAsia="pl-PL"/>
              </w:rPr>
              <w:t>dystanserami</w:t>
            </w:r>
            <w:proofErr w:type="spellEnd"/>
          </w:p>
        </w:tc>
        <w:tc>
          <w:tcPr>
            <w:tcW w:w="709" w:type="dxa"/>
            <w:tcBorders>
              <w:right w:val="single" w:sz="4" w:space="0" w:color="000000"/>
            </w:tcBorders>
            <w:shd w:val="clear" w:color="auto" w:fill="auto"/>
            <w:vAlign w:val="center"/>
          </w:tcPr>
          <w:p w14:paraId="246C8FDD"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73D7DF0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right w:val="single" w:sz="4" w:space="0" w:color="000000"/>
            </w:tcBorders>
            <w:shd w:val="clear" w:color="auto" w:fill="auto"/>
            <w:vAlign w:val="center"/>
          </w:tcPr>
          <w:p w14:paraId="3B95311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658A30A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017A427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4A541B4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17A85DE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31270856"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23629C93"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2616278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3AF726B5"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Panewka cementowa </w:t>
            </w:r>
            <w:proofErr w:type="spellStart"/>
            <w:r w:rsidRPr="004E7EDB">
              <w:rPr>
                <w:rFonts w:eastAsia="Times New Roman" w:cs="Arial"/>
                <w:bCs/>
                <w:color w:val="000000"/>
                <w:sz w:val="18"/>
                <w:szCs w:val="18"/>
                <w:lang w:eastAsia="pl-PL"/>
              </w:rPr>
              <w:t>dwumobilna</w:t>
            </w:r>
            <w:proofErr w:type="spellEnd"/>
            <w:r w:rsidRPr="004E7EDB">
              <w:rPr>
                <w:rFonts w:eastAsia="Times New Roman" w:cs="Arial"/>
                <w:bCs/>
                <w:color w:val="000000"/>
                <w:sz w:val="18"/>
                <w:szCs w:val="18"/>
                <w:lang w:eastAsia="pl-PL"/>
              </w:rPr>
              <w:t xml:space="preserve">, </w:t>
            </w:r>
            <w:proofErr w:type="spellStart"/>
            <w:r w:rsidRPr="004E7EDB">
              <w:rPr>
                <w:rFonts w:eastAsia="Times New Roman" w:cs="Arial"/>
                <w:bCs/>
                <w:color w:val="000000"/>
                <w:sz w:val="18"/>
                <w:szCs w:val="18"/>
                <w:lang w:eastAsia="pl-PL"/>
              </w:rPr>
              <w:t>antyluksacyjna</w:t>
            </w:r>
            <w:proofErr w:type="spellEnd"/>
            <w:r w:rsidRPr="004E7EDB">
              <w:rPr>
                <w:rFonts w:eastAsia="Times New Roman" w:cs="Arial"/>
                <w:bCs/>
                <w:color w:val="000000"/>
                <w:sz w:val="18"/>
                <w:szCs w:val="18"/>
                <w:lang w:eastAsia="pl-PL"/>
              </w:rPr>
              <w:t xml:space="preserve"> do zatrzaskiwanych wewnątrz głów 22.2, 28, 32 mm</w:t>
            </w:r>
          </w:p>
        </w:tc>
        <w:tc>
          <w:tcPr>
            <w:tcW w:w="709" w:type="dxa"/>
            <w:tcBorders>
              <w:right w:val="single" w:sz="4" w:space="0" w:color="000000"/>
            </w:tcBorders>
            <w:shd w:val="clear" w:color="auto" w:fill="auto"/>
            <w:vAlign w:val="center"/>
          </w:tcPr>
          <w:p w14:paraId="3694BE3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0352940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right w:val="single" w:sz="4" w:space="0" w:color="000000"/>
            </w:tcBorders>
            <w:shd w:val="clear" w:color="auto" w:fill="auto"/>
            <w:vAlign w:val="center"/>
          </w:tcPr>
          <w:p w14:paraId="1206C6E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2908B83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4E9057A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128029B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59CD2F3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2F9933BD"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99A322D"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191D6EC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192E69D5"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Głowa metalowa o średnicy 28 mm minimum 3 długości szyjki</w:t>
            </w:r>
          </w:p>
        </w:tc>
        <w:tc>
          <w:tcPr>
            <w:tcW w:w="709" w:type="dxa"/>
            <w:tcBorders>
              <w:right w:val="single" w:sz="4" w:space="0" w:color="000000"/>
            </w:tcBorders>
            <w:shd w:val="clear" w:color="auto" w:fill="auto"/>
            <w:vAlign w:val="center"/>
          </w:tcPr>
          <w:p w14:paraId="249EDF0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7DDFEB4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right w:val="single" w:sz="4" w:space="0" w:color="000000"/>
            </w:tcBorders>
            <w:shd w:val="clear" w:color="auto" w:fill="auto"/>
            <w:vAlign w:val="center"/>
          </w:tcPr>
          <w:p w14:paraId="1252292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7500E07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3DB0B47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3F06F9F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09AF507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25ADDA3E"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2CD999C7" w14:textId="77777777" w:rsidTr="00893730">
        <w:trPr>
          <w:trHeight w:val="296"/>
        </w:trPr>
        <w:tc>
          <w:tcPr>
            <w:tcW w:w="649" w:type="dxa"/>
            <w:vMerge/>
            <w:tcBorders>
              <w:left w:val="single" w:sz="4" w:space="0" w:color="000000"/>
              <w:right w:val="single" w:sz="4" w:space="0" w:color="000000"/>
            </w:tcBorders>
            <w:shd w:val="clear" w:color="auto" w:fill="auto"/>
            <w:vAlign w:val="center"/>
          </w:tcPr>
          <w:p w14:paraId="0745B6B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187FFBFA"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Korek PMMA do kanału</w:t>
            </w:r>
          </w:p>
        </w:tc>
        <w:tc>
          <w:tcPr>
            <w:tcW w:w="709" w:type="dxa"/>
            <w:tcBorders>
              <w:right w:val="single" w:sz="4" w:space="0" w:color="000000"/>
            </w:tcBorders>
            <w:shd w:val="clear" w:color="auto" w:fill="auto"/>
            <w:vAlign w:val="center"/>
          </w:tcPr>
          <w:p w14:paraId="00F269B6"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6ECE0DF5"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right w:val="single" w:sz="4" w:space="0" w:color="000000"/>
            </w:tcBorders>
            <w:shd w:val="clear" w:color="auto" w:fill="auto"/>
            <w:vAlign w:val="center"/>
          </w:tcPr>
          <w:p w14:paraId="71FA5B9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2C99020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04EFB3B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7ACE3FE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55768B9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3FD6C1E7"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3D8F1DA" w14:textId="77777777" w:rsidTr="00893730">
        <w:trPr>
          <w:trHeight w:val="438"/>
        </w:trPr>
        <w:tc>
          <w:tcPr>
            <w:tcW w:w="649" w:type="dxa"/>
            <w:vMerge/>
            <w:tcBorders>
              <w:left w:val="single" w:sz="4" w:space="0" w:color="000000"/>
              <w:right w:val="single" w:sz="4" w:space="0" w:color="000000"/>
            </w:tcBorders>
            <w:shd w:val="clear" w:color="auto" w:fill="auto"/>
            <w:vAlign w:val="center"/>
          </w:tcPr>
          <w:p w14:paraId="32ED3F7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52A949DE"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Cement kostny min. 40 g</w:t>
            </w:r>
          </w:p>
        </w:tc>
        <w:tc>
          <w:tcPr>
            <w:tcW w:w="709" w:type="dxa"/>
            <w:tcBorders>
              <w:right w:val="single" w:sz="4" w:space="0" w:color="000000"/>
            </w:tcBorders>
            <w:shd w:val="clear" w:color="auto" w:fill="auto"/>
            <w:vAlign w:val="center"/>
          </w:tcPr>
          <w:p w14:paraId="4383B0FA" w14:textId="77777777" w:rsidR="001A3640" w:rsidRPr="004E7EDB" w:rsidRDefault="00000000">
            <w:pPr>
              <w:spacing w:after="0" w:line="240" w:lineRule="auto"/>
              <w:jc w:val="center"/>
              <w:rPr>
                <w:rFonts w:eastAsia="Times New Roman" w:cs="Arial"/>
                <w:bCs/>
                <w:color w:val="000000"/>
                <w:sz w:val="18"/>
                <w:szCs w:val="18"/>
                <w:lang w:eastAsia="pl-PL"/>
              </w:rPr>
            </w:pPr>
            <w:proofErr w:type="spellStart"/>
            <w:r w:rsidRPr="004E7EDB">
              <w:rPr>
                <w:rFonts w:eastAsia="Times New Roman" w:cs="Arial"/>
                <w:bCs/>
                <w:color w:val="000000"/>
                <w:sz w:val="18"/>
                <w:szCs w:val="18"/>
                <w:lang w:eastAsia="pl-PL"/>
              </w:rPr>
              <w:t>kpl</w:t>
            </w:r>
            <w:proofErr w:type="spellEnd"/>
            <w:r w:rsidRPr="004E7EDB">
              <w:rPr>
                <w:rFonts w:eastAsia="Times New Roman" w:cs="Arial"/>
                <w:bCs/>
                <w:color w:val="000000"/>
                <w:sz w:val="18"/>
                <w:szCs w:val="18"/>
                <w:lang w:eastAsia="pl-PL"/>
              </w:rPr>
              <w:t>.</w:t>
            </w:r>
          </w:p>
        </w:tc>
        <w:tc>
          <w:tcPr>
            <w:tcW w:w="1058" w:type="dxa"/>
            <w:tcBorders>
              <w:right w:val="single" w:sz="4" w:space="0" w:color="000000"/>
            </w:tcBorders>
            <w:shd w:val="clear" w:color="auto" w:fill="auto"/>
            <w:vAlign w:val="center"/>
          </w:tcPr>
          <w:p w14:paraId="2E292CC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right w:val="single" w:sz="4" w:space="0" w:color="000000"/>
            </w:tcBorders>
            <w:shd w:val="clear" w:color="auto" w:fill="auto"/>
            <w:vAlign w:val="center"/>
          </w:tcPr>
          <w:p w14:paraId="7CA8A75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6D28798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44CB812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4E2726F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4F0E8B2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7BFC29B5"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788DAA01" w14:textId="77777777" w:rsidTr="00893730">
        <w:trPr>
          <w:trHeight w:val="440"/>
        </w:trPr>
        <w:tc>
          <w:tcPr>
            <w:tcW w:w="649" w:type="dxa"/>
            <w:vMerge/>
            <w:tcBorders>
              <w:left w:val="single" w:sz="4" w:space="0" w:color="000000"/>
              <w:right w:val="single" w:sz="4" w:space="0" w:color="000000"/>
            </w:tcBorders>
            <w:shd w:val="clear" w:color="auto" w:fill="auto"/>
            <w:vAlign w:val="center"/>
          </w:tcPr>
          <w:p w14:paraId="04C2FDA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4789D81E"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Zestaw do próżniowego mieszania i ciśnieniowego  podawania cementu</w:t>
            </w:r>
          </w:p>
        </w:tc>
        <w:tc>
          <w:tcPr>
            <w:tcW w:w="709" w:type="dxa"/>
            <w:tcBorders>
              <w:right w:val="single" w:sz="4" w:space="0" w:color="000000"/>
            </w:tcBorders>
            <w:shd w:val="clear" w:color="auto" w:fill="auto"/>
            <w:vAlign w:val="center"/>
          </w:tcPr>
          <w:p w14:paraId="0E34D8A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1C6966A0"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right w:val="single" w:sz="4" w:space="0" w:color="000000"/>
            </w:tcBorders>
            <w:shd w:val="clear" w:color="auto" w:fill="auto"/>
            <w:vAlign w:val="center"/>
          </w:tcPr>
          <w:p w14:paraId="1292D2A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25A92CC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6627F11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2559B41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7D5D8B1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08AD39C3"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4B56D2C6" w14:textId="77777777" w:rsidTr="00893730">
        <w:trPr>
          <w:trHeight w:val="842"/>
        </w:trPr>
        <w:tc>
          <w:tcPr>
            <w:tcW w:w="649" w:type="dxa"/>
            <w:vMerge/>
            <w:tcBorders>
              <w:left w:val="single" w:sz="4" w:space="0" w:color="000000"/>
              <w:bottom w:val="single" w:sz="4" w:space="0" w:color="000000"/>
              <w:right w:val="single" w:sz="4" w:space="0" w:color="000000"/>
            </w:tcBorders>
            <w:shd w:val="clear" w:color="auto" w:fill="auto"/>
            <w:vAlign w:val="center"/>
          </w:tcPr>
          <w:p w14:paraId="6DBFE31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7577FDEF"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Zestaw typu </w:t>
            </w:r>
            <w:proofErr w:type="spellStart"/>
            <w:r w:rsidRPr="004E7EDB">
              <w:rPr>
                <w:rFonts w:eastAsia="Times New Roman" w:cs="Arial"/>
                <w:bCs/>
                <w:color w:val="000000"/>
                <w:sz w:val="18"/>
                <w:szCs w:val="18"/>
                <w:lang w:eastAsia="pl-PL"/>
              </w:rPr>
              <w:t>Lavage</w:t>
            </w:r>
            <w:proofErr w:type="spellEnd"/>
            <w:r w:rsidRPr="004E7EDB">
              <w:rPr>
                <w:rFonts w:eastAsia="Times New Roman" w:cs="Arial"/>
                <w:bCs/>
                <w:color w:val="000000"/>
                <w:sz w:val="18"/>
                <w:szCs w:val="18"/>
                <w:lang w:eastAsia="pl-PL"/>
              </w:rPr>
              <w:t xml:space="preserve"> do płukania kanału jamy szpikowej(napęd z wbudowanym silniczkiem, szczoteczka kanałowa końcówka do płukania)</w:t>
            </w:r>
          </w:p>
        </w:tc>
        <w:tc>
          <w:tcPr>
            <w:tcW w:w="709" w:type="dxa"/>
            <w:tcBorders>
              <w:bottom w:val="single" w:sz="4" w:space="0" w:color="000000"/>
              <w:right w:val="single" w:sz="4" w:space="0" w:color="000000"/>
            </w:tcBorders>
            <w:shd w:val="clear" w:color="auto" w:fill="auto"/>
            <w:vAlign w:val="center"/>
          </w:tcPr>
          <w:p w14:paraId="1755C186"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4FEDE35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bottom w:val="single" w:sz="4" w:space="0" w:color="000000"/>
              <w:right w:val="single" w:sz="4" w:space="0" w:color="000000"/>
            </w:tcBorders>
            <w:shd w:val="clear" w:color="auto" w:fill="auto"/>
            <w:vAlign w:val="center"/>
          </w:tcPr>
          <w:p w14:paraId="7438044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240A13E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31AA709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72AE2B5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1EC29F2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2B6135B9"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521FA146" w14:textId="77777777" w:rsidTr="00AE0BEE">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618BEF7" w14:textId="77777777" w:rsidR="001A3640" w:rsidRPr="00151C7B" w:rsidRDefault="00000000">
            <w:pPr>
              <w:spacing w:after="0" w:line="240" w:lineRule="auto"/>
              <w:jc w:val="right"/>
              <w:rPr>
                <w:rFonts w:eastAsia="Times New Roman" w:cs="Arial"/>
                <w:b/>
                <w:bCs/>
                <w:color w:val="000000"/>
                <w:sz w:val="18"/>
                <w:szCs w:val="18"/>
                <w:lang w:eastAsia="pl-PL"/>
              </w:rPr>
            </w:pPr>
            <w:r w:rsidRPr="00151C7B">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1E62DB7B" w14:textId="77777777" w:rsidR="001A3640" w:rsidRPr="004E7EDB"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518AB7AD" w14:textId="77777777" w:rsidR="001A3640" w:rsidRPr="004E7EDB"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51B55850" w14:textId="77777777" w:rsidR="001A3640" w:rsidRPr="004E7EDB"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509E78E" w14:textId="77777777" w:rsidR="001A3640" w:rsidRPr="004E7EDB"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5804FB0A" w14:textId="77777777" w:rsidR="001A3640" w:rsidRPr="004E7EDB" w:rsidRDefault="001A3640">
            <w:pPr>
              <w:spacing w:after="0" w:line="240" w:lineRule="auto"/>
              <w:jc w:val="center"/>
              <w:rPr>
                <w:rFonts w:eastAsia="Times New Roman" w:cs="Arial"/>
                <w:color w:val="000000"/>
                <w:sz w:val="18"/>
                <w:szCs w:val="18"/>
                <w:lang w:eastAsia="pl-PL"/>
              </w:rPr>
            </w:pPr>
          </w:p>
        </w:tc>
      </w:tr>
    </w:tbl>
    <w:p w14:paraId="3DFB5B7C" w14:textId="77777777" w:rsidR="00E01D89" w:rsidRPr="004E7EDB" w:rsidRDefault="00000000" w:rsidP="00AE0BEE">
      <w:pPr>
        <w:pStyle w:val="Default"/>
        <w:rPr>
          <w:rFonts w:eastAsia="Times New Roman"/>
          <w:b/>
          <w:sz w:val="18"/>
          <w:szCs w:val="18"/>
          <w:lang w:eastAsia="pl-PL"/>
        </w:rPr>
      </w:pPr>
      <w:r w:rsidRPr="004E7EDB">
        <w:rPr>
          <w:bCs/>
          <w:iCs/>
          <w:color w:val="auto"/>
          <w:sz w:val="18"/>
          <w:szCs w:val="18"/>
        </w:rPr>
        <w:br/>
      </w:r>
      <w:r w:rsidR="00AE0BEE" w:rsidRPr="004E7EDB">
        <w:rPr>
          <w:b/>
          <w:iCs/>
          <w:color w:val="auto"/>
          <w:sz w:val="18"/>
          <w:szCs w:val="18"/>
        </w:rPr>
        <w:t xml:space="preserve">Wymagania: </w:t>
      </w:r>
      <w:r w:rsidR="00AE0BEE" w:rsidRPr="004E7EDB">
        <w:rPr>
          <w:rFonts w:eastAsia="Times New Roman"/>
          <w:b/>
          <w:sz w:val="18"/>
          <w:szCs w:val="18"/>
          <w:lang w:eastAsia="pl-PL"/>
        </w:rPr>
        <w:t>Zamawiający w ramach oferty wymaga, na czas trwania umowy użyczenia potrzebnego instrumentarium</w:t>
      </w:r>
      <w:r w:rsidR="00E01D89" w:rsidRPr="004E7EDB">
        <w:rPr>
          <w:rFonts w:eastAsia="Times New Roman"/>
          <w:b/>
          <w:sz w:val="18"/>
          <w:szCs w:val="18"/>
          <w:lang w:eastAsia="pl-PL"/>
        </w:rPr>
        <w:t xml:space="preserve"> – dotyczy pozycji nr 1.</w:t>
      </w:r>
    </w:p>
    <w:p w14:paraId="7ED02113" w14:textId="209FCE50" w:rsidR="001A3640" w:rsidRDefault="00E01D89" w:rsidP="00AE0BEE">
      <w:pPr>
        <w:pStyle w:val="Default"/>
        <w:rPr>
          <w:b/>
          <w:sz w:val="18"/>
          <w:szCs w:val="18"/>
        </w:rPr>
      </w:pPr>
      <w:r w:rsidRPr="004E7EDB">
        <w:rPr>
          <w:b/>
          <w:iCs/>
          <w:color w:val="auto"/>
          <w:sz w:val="18"/>
          <w:szCs w:val="18"/>
        </w:rPr>
        <w:t xml:space="preserve">Wymagania: </w:t>
      </w:r>
      <w:r w:rsidRPr="004E7EDB">
        <w:rPr>
          <w:rFonts w:eastAsia="Times New Roman"/>
          <w:b/>
          <w:sz w:val="18"/>
          <w:szCs w:val="18"/>
          <w:lang w:eastAsia="pl-PL"/>
        </w:rPr>
        <w:t>Zamawiający w ramach oferty wymaga, na czas trwania umowy użyczenia potrzebnego instrumentarium – dotyczy pozycji nr 2.</w:t>
      </w:r>
      <w:r w:rsidRPr="004E7EDB">
        <w:rPr>
          <w:b/>
          <w:iCs/>
          <w:color w:val="auto"/>
          <w:sz w:val="18"/>
          <w:szCs w:val="18"/>
        </w:rPr>
        <w:br/>
      </w:r>
    </w:p>
    <w:p w14:paraId="670E6FB6" w14:textId="77777777" w:rsidR="00151C7B" w:rsidRPr="004E7EDB" w:rsidRDefault="00151C7B" w:rsidP="00AE0BEE">
      <w:pPr>
        <w:pStyle w:val="Default"/>
        <w:rPr>
          <w:b/>
          <w:sz w:val="18"/>
          <w:szCs w:val="18"/>
        </w:rPr>
      </w:pPr>
    </w:p>
    <w:p w14:paraId="29394255" w14:textId="77777777" w:rsidR="004E7EDB" w:rsidRPr="002360D0" w:rsidRDefault="004E7EDB" w:rsidP="004E7EDB">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14B2876E" w14:textId="77777777" w:rsidR="004E7EDB" w:rsidRPr="002360D0" w:rsidRDefault="004E7EDB" w:rsidP="004E7EDB">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4680DEEE" w14:textId="77777777" w:rsidR="001A3640" w:rsidRDefault="001A3640"/>
    <w:p w14:paraId="120CBAE7" w14:textId="77777777" w:rsidR="004E7EDB" w:rsidRDefault="004E7EDB">
      <w:pPr>
        <w:rPr>
          <w:b/>
          <w:sz w:val="20"/>
        </w:rPr>
      </w:pPr>
    </w:p>
    <w:p w14:paraId="5B6E2B29" w14:textId="77777777" w:rsidR="004E7EDB" w:rsidRDefault="004E7EDB">
      <w:pPr>
        <w:rPr>
          <w:b/>
          <w:sz w:val="20"/>
        </w:rPr>
      </w:pPr>
    </w:p>
    <w:p w14:paraId="7863970F" w14:textId="77777777" w:rsidR="004E7EDB" w:rsidRDefault="004E7EDB">
      <w:pPr>
        <w:rPr>
          <w:b/>
          <w:sz w:val="20"/>
        </w:rPr>
      </w:pPr>
    </w:p>
    <w:p w14:paraId="676BB936" w14:textId="77777777" w:rsidR="004E7EDB" w:rsidRDefault="004E7EDB">
      <w:pPr>
        <w:rPr>
          <w:b/>
          <w:sz w:val="20"/>
        </w:rPr>
      </w:pPr>
    </w:p>
    <w:p w14:paraId="51A0318B" w14:textId="77777777" w:rsidR="004E7EDB" w:rsidRDefault="004E7EDB">
      <w:pPr>
        <w:rPr>
          <w:b/>
          <w:sz w:val="20"/>
        </w:rPr>
      </w:pPr>
    </w:p>
    <w:p w14:paraId="6134375E" w14:textId="77777777" w:rsidR="004E7EDB" w:rsidRDefault="004E7EDB">
      <w:pPr>
        <w:rPr>
          <w:b/>
          <w:sz w:val="20"/>
        </w:rPr>
      </w:pPr>
    </w:p>
    <w:p w14:paraId="5E5437F2" w14:textId="77777777" w:rsidR="004E7EDB" w:rsidRDefault="004E7EDB">
      <w:pPr>
        <w:rPr>
          <w:b/>
          <w:sz w:val="20"/>
        </w:rPr>
      </w:pPr>
    </w:p>
    <w:p w14:paraId="5900A86E" w14:textId="77777777" w:rsidR="00427D19" w:rsidRDefault="00427D19">
      <w:pPr>
        <w:rPr>
          <w:b/>
          <w:sz w:val="20"/>
        </w:rPr>
      </w:pPr>
    </w:p>
    <w:p w14:paraId="5709396D" w14:textId="77777777" w:rsidR="00B15CAF" w:rsidRDefault="00B15CAF">
      <w:pPr>
        <w:rPr>
          <w:b/>
          <w:sz w:val="18"/>
          <w:szCs w:val="18"/>
        </w:rPr>
      </w:pPr>
    </w:p>
    <w:p w14:paraId="00C32F6E" w14:textId="77777777" w:rsidR="00893730" w:rsidRDefault="00893730">
      <w:pPr>
        <w:rPr>
          <w:b/>
          <w:sz w:val="18"/>
          <w:szCs w:val="18"/>
        </w:rPr>
      </w:pPr>
    </w:p>
    <w:p w14:paraId="09F7BC77" w14:textId="77777777" w:rsidR="00893730" w:rsidRDefault="00893730">
      <w:pPr>
        <w:rPr>
          <w:b/>
          <w:sz w:val="18"/>
          <w:szCs w:val="18"/>
        </w:rPr>
      </w:pPr>
    </w:p>
    <w:p w14:paraId="58F51FA9" w14:textId="7E39C998" w:rsidR="001A3640" w:rsidRPr="004E7EDB" w:rsidRDefault="00000000">
      <w:pPr>
        <w:rPr>
          <w:b/>
          <w:sz w:val="18"/>
          <w:szCs w:val="18"/>
        </w:rPr>
      </w:pPr>
      <w:r w:rsidRPr="004E7EDB">
        <w:rPr>
          <w:b/>
          <w:sz w:val="18"/>
          <w:szCs w:val="18"/>
        </w:rPr>
        <w:lastRenderedPageBreak/>
        <w:t xml:space="preserve">PAKIET NR 9 – Endoproteza bezcementowa stawu biodrowego </w:t>
      </w:r>
      <w:proofErr w:type="spellStart"/>
      <w:r w:rsidRPr="004E7EDB">
        <w:rPr>
          <w:b/>
          <w:sz w:val="18"/>
          <w:szCs w:val="18"/>
        </w:rPr>
        <w:t>short</w:t>
      </w:r>
      <w:proofErr w:type="spellEnd"/>
      <w:r w:rsidRPr="004E7EDB">
        <w:rPr>
          <w:b/>
          <w:sz w:val="18"/>
          <w:szCs w:val="18"/>
        </w:rPr>
        <w:t xml:space="preserve"> </w:t>
      </w:r>
      <w:proofErr w:type="spellStart"/>
      <w:r w:rsidRPr="004E7EDB">
        <w:rPr>
          <w:b/>
          <w:sz w:val="18"/>
          <w:szCs w:val="18"/>
        </w:rPr>
        <w:t>stem</w:t>
      </w:r>
      <w:proofErr w:type="spellEnd"/>
      <w:r w:rsidR="00E911B6">
        <w:rPr>
          <w:b/>
          <w:sz w:val="18"/>
          <w:szCs w:val="18"/>
        </w:rPr>
        <w:t>.</w:t>
      </w:r>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B15CAF" w:rsidRPr="004E7EDB" w14:paraId="4F0C3C80" w14:textId="77777777" w:rsidTr="00B15CAF">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C7002" w14:textId="5AC78FB0"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13F1DFDC" w14:textId="1A335CA9"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4125BA50" w14:textId="41F01AD8"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1D16E6B2" w14:textId="77777777" w:rsidR="00B15CAF" w:rsidRDefault="00B15CAF" w:rsidP="00B15CAF">
            <w:pPr>
              <w:spacing w:after="0" w:line="240" w:lineRule="auto"/>
              <w:jc w:val="center"/>
              <w:rPr>
                <w:rFonts w:eastAsia="Times New Roman" w:cs="Arial"/>
                <w:b/>
                <w:bCs/>
                <w:color w:val="000000"/>
                <w:sz w:val="18"/>
                <w:szCs w:val="18"/>
                <w:lang w:eastAsia="pl-PL"/>
              </w:rPr>
            </w:pPr>
          </w:p>
          <w:p w14:paraId="129D01D9" w14:textId="77777777" w:rsidR="00B15CAF" w:rsidRDefault="00B15CAF" w:rsidP="00B15CAF">
            <w:pPr>
              <w:spacing w:after="0" w:line="240" w:lineRule="auto"/>
              <w:jc w:val="center"/>
              <w:rPr>
                <w:rFonts w:eastAsia="Times New Roman" w:cs="Arial"/>
                <w:b/>
                <w:bCs/>
                <w:color w:val="000000"/>
                <w:sz w:val="18"/>
                <w:szCs w:val="18"/>
                <w:lang w:eastAsia="pl-PL"/>
              </w:rPr>
            </w:pPr>
          </w:p>
          <w:p w14:paraId="5F695C2A" w14:textId="21F920E5" w:rsidR="00B15CAF" w:rsidRPr="004E7EDB" w:rsidRDefault="00E911B6"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B15CAF"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285C67A2" w14:textId="77777777" w:rsidR="00B15CAF" w:rsidRDefault="00B15CAF" w:rsidP="00B15CAF">
            <w:pPr>
              <w:spacing w:after="0" w:line="240" w:lineRule="auto"/>
              <w:rPr>
                <w:rFonts w:eastAsia="Times New Roman" w:cs="Arial"/>
                <w:b/>
                <w:bCs/>
                <w:color w:val="000000"/>
                <w:sz w:val="18"/>
                <w:szCs w:val="18"/>
                <w:lang w:eastAsia="pl-PL"/>
              </w:rPr>
            </w:pPr>
          </w:p>
          <w:p w14:paraId="68018D93" w14:textId="7C007835"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47EF5C6C" w14:textId="77777777" w:rsidR="00B15CAF" w:rsidRDefault="00B15CAF" w:rsidP="00B15CAF">
            <w:pPr>
              <w:spacing w:after="0" w:line="240" w:lineRule="auto"/>
              <w:jc w:val="center"/>
              <w:rPr>
                <w:rFonts w:eastAsia="Times New Roman" w:cs="Arial"/>
                <w:b/>
                <w:bCs/>
                <w:color w:val="000000"/>
                <w:sz w:val="18"/>
                <w:szCs w:val="18"/>
                <w:lang w:eastAsia="pl-PL"/>
              </w:rPr>
            </w:pPr>
          </w:p>
          <w:p w14:paraId="44B98914" w14:textId="77777777" w:rsidR="00B15CAF" w:rsidRDefault="00B15CAF" w:rsidP="00B15CAF">
            <w:pPr>
              <w:spacing w:after="0" w:line="240" w:lineRule="auto"/>
              <w:jc w:val="center"/>
              <w:rPr>
                <w:rFonts w:eastAsia="Times New Roman" w:cs="Arial"/>
                <w:b/>
                <w:bCs/>
                <w:color w:val="000000"/>
                <w:sz w:val="18"/>
                <w:szCs w:val="18"/>
                <w:lang w:eastAsia="pl-PL"/>
              </w:rPr>
            </w:pPr>
          </w:p>
          <w:p w14:paraId="1CCCA90C" w14:textId="77777777" w:rsidR="00B15CAF" w:rsidRDefault="00B15CAF" w:rsidP="00B15CAF">
            <w:pPr>
              <w:spacing w:after="0" w:line="240" w:lineRule="auto"/>
              <w:jc w:val="center"/>
              <w:rPr>
                <w:rFonts w:eastAsia="Times New Roman" w:cs="Arial"/>
                <w:b/>
                <w:bCs/>
                <w:color w:val="000000"/>
                <w:sz w:val="18"/>
                <w:szCs w:val="18"/>
                <w:lang w:eastAsia="pl-PL"/>
              </w:rPr>
            </w:pPr>
          </w:p>
          <w:p w14:paraId="727DF099"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6484031C" w14:textId="77777777" w:rsidR="00B15CAF" w:rsidRDefault="00B15CAF" w:rsidP="00B15CAF">
            <w:pPr>
              <w:spacing w:after="0" w:line="240" w:lineRule="auto"/>
              <w:jc w:val="center"/>
              <w:rPr>
                <w:rFonts w:eastAsia="Times New Roman" w:cs="Arial"/>
                <w:b/>
                <w:bCs/>
                <w:color w:val="000000"/>
                <w:sz w:val="18"/>
                <w:szCs w:val="18"/>
                <w:lang w:eastAsia="pl-PL"/>
              </w:rPr>
            </w:pPr>
          </w:p>
          <w:p w14:paraId="1EA123D6" w14:textId="377827CF" w:rsidR="00B15CAF" w:rsidRPr="004E7EDB"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54D8BA3B" w14:textId="77777777" w:rsidR="00B15CAF" w:rsidRDefault="00B15CAF" w:rsidP="00B15CAF">
            <w:pPr>
              <w:spacing w:after="0" w:line="240" w:lineRule="auto"/>
              <w:jc w:val="center"/>
              <w:rPr>
                <w:rFonts w:eastAsia="Times New Roman" w:cs="Arial"/>
                <w:b/>
                <w:bCs/>
                <w:color w:val="000000"/>
                <w:sz w:val="18"/>
                <w:szCs w:val="18"/>
                <w:lang w:eastAsia="pl-PL"/>
              </w:rPr>
            </w:pPr>
          </w:p>
          <w:p w14:paraId="26E87DA5" w14:textId="196D4FA3"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19E54CCC" w14:textId="77777777" w:rsidR="00B15CAF" w:rsidRDefault="00B15CAF" w:rsidP="00B15CAF">
            <w:pPr>
              <w:spacing w:after="0" w:line="240" w:lineRule="auto"/>
              <w:jc w:val="center"/>
              <w:rPr>
                <w:rFonts w:eastAsia="Times New Roman" w:cs="Arial"/>
                <w:b/>
                <w:bCs/>
                <w:color w:val="000000"/>
                <w:sz w:val="18"/>
                <w:szCs w:val="18"/>
                <w:lang w:eastAsia="pl-PL"/>
              </w:rPr>
            </w:pPr>
          </w:p>
          <w:p w14:paraId="4028DF8F" w14:textId="0CBFED6D"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4E67C45F" w14:textId="77777777" w:rsidR="00B15CAF" w:rsidRDefault="00B15CAF" w:rsidP="00B15CAF">
            <w:pPr>
              <w:spacing w:after="0" w:line="240" w:lineRule="auto"/>
              <w:jc w:val="center"/>
              <w:rPr>
                <w:rFonts w:eastAsia="Times New Roman" w:cs="Arial"/>
                <w:b/>
                <w:bCs/>
                <w:color w:val="000000"/>
                <w:sz w:val="18"/>
                <w:szCs w:val="18"/>
                <w:lang w:eastAsia="pl-PL"/>
              </w:rPr>
            </w:pPr>
          </w:p>
          <w:p w14:paraId="7DE55390" w14:textId="77777777" w:rsidR="00B15CAF" w:rsidRDefault="00B15CAF" w:rsidP="00B15CAF">
            <w:pPr>
              <w:spacing w:after="0" w:line="240" w:lineRule="auto"/>
              <w:jc w:val="center"/>
              <w:rPr>
                <w:rFonts w:eastAsia="Times New Roman" w:cs="Arial"/>
                <w:b/>
                <w:bCs/>
                <w:color w:val="000000"/>
                <w:sz w:val="18"/>
                <w:szCs w:val="18"/>
                <w:lang w:eastAsia="pl-PL"/>
              </w:rPr>
            </w:pPr>
          </w:p>
          <w:p w14:paraId="61C3C075" w14:textId="77777777" w:rsidR="00B15CAF" w:rsidRDefault="00B15CAF" w:rsidP="00B15CAF">
            <w:pPr>
              <w:spacing w:after="0" w:line="240" w:lineRule="auto"/>
              <w:jc w:val="center"/>
              <w:rPr>
                <w:rFonts w:eastAsia="Times New Roman" w:cs="Arial"/>
                <w:b/>
                <w:bCs/>
                <w:color w:val="000000"/>
                <w:sz w:val="18"/>
                <w:szCs w:val="18"/>
                <w:lang w:eastAsia="pl-PL"/>
              </w:rPr>
            </w:pPr>
          </w:p>
          <w:p w14:paraId="2DBB402A"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0399682C" w14:textId="77777777" w:rsidR="00B15CAF" w:rsidRDefault="00B15CAF" w:rsidP="00B15CAF">
            <w:pPr>
              <w:spacing w:after="0" w:line="240" w:lineRule="auto"/>
              <w:jc w:val="center"/>
              <w:rPr>
                <w:rFonts w:eastAsia="Times New Roman" w:cs="Arial"/>
                <w:b/>
                <w:bCs/>
                <w:color w:val="000000"/>
                <w:sz w:val="18"/>
                <w:szCs w:val="18"/>
                <w:lang w:eastAsia="pl-PL"/>
              </w:rPr>
            </w:pPr>
          </w:p>
          <w:p w14:paraId="7B1548C3" w14:textId="2F3E1C74" w:rsidR="00B15CAF" w:rsidRPr="004E7EDB"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7A955C8B" w14:textId="45FB9567"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51C7B" w:rsidRPr="004E7EDB" w14:paraId="058F6439" w14:textId="77777777" w:rsidTr="00B15CAF">
        <w:trPr>
          <w:trHeight w:val="28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4AA59" w14:textId="4ADC2E5F"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04D7C225" w14:textId="7BEBC754"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643FC68D" w14:textId="1F4AD309"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7DB10981" w14:textId="148EBAF1"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0BC6847D" w14:textId="42A66BA5"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59D5752B" w14:textId="057C6659"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6CFCD094" w14:textId="106F09CD"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39DAB56D" w14:textId="0ED7AA0F"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166EF396" w14:textId="02A3B7DA"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398384EE" w14:textId="5DD0D4B9"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4E7EDB" w14:paraId="398025BD" w14:textId="77777777" w:rsidTr="00B15CAF">
        <w:trPr>
          <w:trHeight w:val="567"/>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79EC05"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4187" w:type="dxa"/>
            <w:tcBorders>
              <w:top w:val="single" w:sz="4" w:space="0" w:color="000000"/>
              <w:right w:val="single" w:sz="4" w:space="0" w:color="000000"/>
            </w:tcBorders>
            <w:shd w:val="clear" w:color="auto" w:fill="auto"/>
            <w:vAlign w:val="center"/>
          </w:tcPr>
          <w:p w14:paraId="1760366A" w14:textId="77777777" w:rsidR="001A3640" w:rsidRPr="004E7EDB" w:rsidRDefault="00000000">
            <w:pPr>
              <w:spacing w:after="0" w:line="240" w:lineRule="auto"/>
              <w:rPr>
                <w:rFonts w:eastAsia="Times New Roman" w:cs="Arial"/>
                <w:color w:val="000000"/>
                <w:sz w:val="18"/>
                <w:szCs w:val="18"/>
                <w:lang w:eastAsia="pl-PL"/>
              </w:rPr>
            </w:pPr>
            <w:r w:rsidRPr="004E7EDB">
              <w:rPr>
                <w:rFonts w:eastAsia="Times New Roman" w:cs="Arial"/>
                <w:color w:val="000000"/>
                <w:sz w:val="18"/>
                <w:szCs w:val="18"/>
                <w:lang w:eastAsia="pl-PL"/>
              </w:rPr>
              <w:t xml:space="preserve">Endoproteza bezcementowa stawu biodrowego </w:t>
            </w:r>
            <w:proofErr w:type="spellStart"/>
            <w:r w:rsidRPr="004E7EDB">
              <w:rPr>
                <w:rFonts w:eastAsia="Times New Roman" w:cs="Arial"/>
                <w:color w:val="000000"/>
                <w:sz w:val="18"/>
                <w:szCs w:val="18"/>
                <w:lang w:eastAsia="pl-PL"/>
              </w:rPr>
              <w:t>short</w:t>
            </w:r>
            <w:proofErr w:type="spellEnd"/>
            <w:r w:rsidRPr="004E7EDB">
              <w:rPr>
                <w:rFonts w:eastAsia="Times New Roman" w:cs="Arial"/>
                <w:color w:val="000000"/>
                <w:sz w:val="18"/>
                <w:szCs w:val="18"/>
                <w:lang w:eastAsia="pl-PL"/>
              </w:rPr>
              <w:t xml:space="preserve"> </w:t>
            </w:r>
            <w:proofErr w:type="spellStart"/>
            <w:r w:rsidRPr="004E7EDB">
              <w:rPr>
                <w:rFonts w:eastAsia="Times New Roman" w:cs="Arial"/>
                <w:color w:val="000000"/>
                <w:sz w:val="18"/>
                <w:szCs w:val="18"/>
                <w:lang w:eastAsia="pl-PL"/>
              </w:rPr>
              <w:t>stem</w:t>
            </w:r>
            <w:proofErr w:type="spellEnd"/>
          </w:p>
        </w:tc>
        <w:tc>
          <w:tcPr>
            <w:tcW w:w="709" w:type="dxa"/>
            <w:tcBorders>
              <w:top w:val="single" w:sz="4" w:space="0" w:color="000000"/>
              <w:right w:val="single" w:sz="4" w:space="0" w:color="000000"/>
            </w:tcBorders>
            <w:shd w:val="clear" w:color="auto" w:fill="auto"/>
            <w:vAlign w:val="center"/>
          </w:tcPr>
          <w:p w14:paraId="611435A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058" w:type="dxa"/>
            <w:tcBorders>
              <w:top w:val="single" w:sz="4" w:space="0" w:color="000000"/>
              <w:right w:val="single" w:sz="4" w:space="0" w:color="000000"/>
            </w:tcBorders>
            <w:shd w:val="clear" w:color="auto" w:fill="auto"/>
            <w:vAlign w:val="center"/>
          </w:tcPr>
          <w:p w14:paraId="5F5A595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351" w:type="dxa"/>
            <w:tcBorders>
              <w:top w:val="single" w:sz="4" w:space="0" w:color="000000"/>
              <w:right w:val="single" w:sz="4" w:space="0" w:color="000000"/>
            </w:tcBorders>
            <w:shd w:val="clear" w:color="auto" w:fill="auto"/>
            <w:vAlign w:val="center"/>
          </w:tcPr>
          <w:p w14:paraId="2823835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757203F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320FA58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1D4EE55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76C03F1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48427B47"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048AF3A8"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0434A06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71FB2420"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trzpień endoprotezy bezcementowy  w wersji ,,krótki trzpień” wykonany ze stopu tytanowego. Trzpień prosty zwężający się </w:t>
            </w:r>
            <w:proofErr w:type="spellStart"/>
            <w:r w:rsidRPr="004E7EDB">
              <w:rPr>
                <w:rFonts w:eastAsia="Times New Roman" w:cs="Arial"/>
                <w:bCs/>
                <w:color w:val="000000"/>
                <w:sz w:val="18"/>
                <w:szCs w:val="18"/>
                <w:lang w:eastAsia="pl-PL"/>
              </w:rPr>
              <w:t>dystalnie</w:t>
            </w:r>
            <w:proofErr w:type="spellEnd"/>
            <w:r w:rsidRPr="004E7EDB">
              <w:rPr>
                <w:rFonts w:eastAsia="Times New Roman" w:cs="Arial"/>
                <w:bCs/>
                <w:color w:val="000000"/>
                <w:sz w:val="18"/>
                <w:szCs w:val="18"/>
                <w:lang w:eastAsia="pl-PL"/>
              </w:rPr>
              <w:t xml:space="preserve"> szeroki w części kielichowatej (samocentrujący w kanale) w części bliższej napylony porowatym tytanem, w części dalszej piaskowany. Trzpień musi posiadać wersje standardowa i </w:t>
            </w:r>
            <w:proofErr w:type="spellStart"/>
            <w:r w:rsidRPr="004E7EDB">
              <w:rPr>
                <w:rFonts w:eastAsia="Times New Roman" w:cs="Arial"/>
                <w:bCs/>
                <w:color w:val="000000"/>
                <w:sz w:val="18"/>
                <w:szCs w:val="18"/>
                <w:lang w:eastAsia="pl-PL"/>
              </w:rPr>
              <w:t>lateralizowana</w:t>
            </w:r>
            <w:proofErr w:type="spellEnd"/>
            <w:r w:rsidRPr="004E7EDB">
              <w:rPr>
                <w:rFonts w:eastAsia="Times New Roman" w:cs="Arial"/>
                <w:bCs/>
                <w:color w:val="000000"/>
                <w:sz w:val="18"/>
                <w:szCs w:val="18"/>
                <w:lang w:eastAsia="pl-PL"/>
              </w:rPr>
              <w:t xml:space="preserve"> oraz opcje z modularną szyjką (minimum 12 rozmiarów szyjki modularnej) wszystkie wersje w minimum 12 rozmiarach</w:t>
            </w:r>
          </w:p>
        </w:tc>
        <w:tc>
          <w:tcPr>
            <w:tcW w:w="709" w:type="dxa"/>
            <w:tcBorders>
              <w:right w:val="single" w:sz="4" w:space="0" w:color="000000"/>
            </w:tcBorders>
            <w:shd w:val="clear" w:color="auto" w:fill="auto"/>
            <w:vAlign w:val="center"/>
          </w:tcPr>
          <w:p w14:paraId="4AA5D81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57608702"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130</w:t>
            </w:r>
          </w:p>
        </w:tc>
        <w:tc>
          <w:tcPr>
            <w:tcW w:w="1351" w:type="dxa"/>
            <w:tcBorders>
              <w:right w:val="single" w:sz="4" w:space="0" w:color="000000"/>
            </w:tcBorders>
            <w:shd w:val="clear" w:color="auto" w:fill="auto"/>
            <w:vAlign w:val="center"/>
          </w:tcPr>
          <w:p w14:paraId="2D28339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7A4FF5D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6897AFC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1E3EF0E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6FACD40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544F62B7"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5C231CDD" w14:textId="77777777" w:rsidTr="00893730">
        <w:trPr>
          <w:trHeight w:val="467"/>
        </w:trPr>
        <w:tc>
          <w:tcPr>
            <w:tcW w:w="649" w:type="dxa"/>
            <w:vMerge/>
            <w:tcBorders>
              <w:left w:val="single" w:sz="4" w:space="0" w:color="000000"/>
              <w:right w:val="single" w:sz="4" w:space="0" w:color="000000"/>
            </w:tcBorders>
            <w:shd w:val="clear" w:color="auto" w:fill="auto"/>
            <w:vAlign w:val="center"/>
          </w:tcPr>
          <w:p w14:paraId="61B21A1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4C9BEEDA"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głowa metalowa o średnicy: 28, 32, 36 mm</w:t>
            </w:r>
          </w:p>
          <w:p w14:paraId="089FEF0D" w14:textId="77777777" w:rsidR="00893730" w:rsidRPr="004E7EDB" w:rsidRDefault="00893730" w:rsidP="00893730">
            <w:pPr>
              <w:spacing w:after="0" w:line="12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7AA2818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474F7CD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50</w:t>
            </w:r>
          </w:p>
        </w:tc>
        <w:tc>
          <w:tcPr>
            <w:tcW w:w="1351" w:type="dxa"/>
            <w:tcBorders>
              <w:right w:val="single" w:sz="4" w:space="0" w:color="000000"/>
            </w:tcBorders>
            <w:shd w:val="clear" w:color="auto" w:fill="auto"/>
            <w:vAlign w:val="center"/>
          </w:tcPr>
          <w:p w14:paraId="4F7546D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612C17F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73A0922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7214F00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284976E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2562D8C7"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00C0CF3C"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4A172A9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4BEDF00E" w14:textId="77777777" w:rsidR="00E01D89"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Panewka typu Press </w:t>
            </w:r>
            <w:proofErr w:type="spellStart"/>
            <w:r w:rsidRPr="004E7EDB">
              <w:rPr>
                <w:rFonts w:eastAsia="Times New Roman" w:cs="Arial"/>
                <w:bCs/>
                <w:color w:val="000000"/>
                <w:sz w:val="18"/>
                <w:szCs w:val="18"/>
                <w:lang w:eastAsia="pl-PL"/>
              </w:rPr>
              <w:t>fit</w:t>
            </w:r>
            <w:proofErr w:type="spellEnd"/>
            <w:r w:rsidRPr="004E7EDB">
              <w:rPr>
                <w:rFonts w:eastAsia="Times New Roman" w:cs="Arial"/>
                <w:bCs/>
                <w:color w:val="000000"/>
                <w:sz w:val="18"/>
                <w:szCs w:val="18"/>
                <w:lang w:eastAsia="pl-PL"/>
              </w:rPr>
              <w:t xml:space="preserve"> "</w:t>
            </w:r>
            <w:proofErr w:type="spellStart"/>
            <w:r w:rsidRPr="004E7EDB">
              <w:rPr>
                <w:rFonts w:eastAsia="Times New Roman" w:cs="Arial"/>
                <w:bCs/>
                <w:color w:val="000000"/>
                <w:sz w:val="18"/>
                <w:szCs w:val="18"/>
                <w:lang w:eastAsia="pl-PL"/>
              </w:rPr>
              <w:t>Trabecular</w:t>
            </w:r>
            <w:proofErr w:type="spellEnd"/>
            <w:r w:rsidRPr="004E7EDB">
              <w:rPr>
                <w:rFonts w:eastAsia="Times New Roman" w:cs="Arial"/>
                <w:bCs/>
                <w:color w:val="000000"/>
                <w:sz w:val="18"/>
                <w:szCs w:val="18"/>
                <w:lang w:eastAsia="pl-PL"/>
              </w:rPr>
              <w:t xml:space="preserve">" - trójprzestrzenna, wykonana monolitycznie, nieklejone elementy, ze stopu tytanu Ti6AI4V, dostępna w rozmiarach 44-76 mm (skok co 2 mm). Możliwość implantacji wkładek polietylenowych, ceramicznych jak i metalowych. Centralny techniczny otwór panewki zaślepiony specjalną wypustką wkładki (brak konieczności dodatkowych zaślepek i ułatwienie centralizacji wkładu podczas implantacji). Press </w:t>
            </w:r>
            <w:proofErr w:type="spellStart"/>
            <w:r w:rsidRPr="004E7EDB">
              <w:rPr>
                <w:rFonts w:eastAsia="Times New Roman" w:cs="Arial"/>
                <w:bCs/>
                <w:color w:val="000000"/>
                <w:sz w:val="18"/>
                <w:szCs w:val="18"/>
                <w:lang w:eastAsia="pl-PL"/>
              </w:rPr>
              <w:t>fit</w:t>
            </w:r>
            <w:proofErr w:type="spellEnd"/>
            <w:r w:rsidRPr="004E7EDB">
              <w:rPr>
                <w:rFonts w:eastAsia="Times New Roman" w:cs="Arial"/>
                <w:bCs/>
                <w:color w:val="000000"/>
                <w:sz w:val="18"/>
                <w:szCs w:val="18"/>
                <w:lang w:eastAsia="pl-PL"/>
              </w:rPr>
              <w:t xml:space="preserve"> 1 mm.</w:t>
            </w:r>
          </w:p>
          <w:p w14:paraId="75C8E62C" w14:textId="41903788" w:rsidR="00893730" w:rsidRPr="004E7EDB" w:rsidRDefault="00893730" w:rsidP="00893730">
            <w:pPr>
              <w:spacing w:after="0" w:line="12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37331C99"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3EDCE1BD"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130</w:t>
            </w:r>
          </w:p>
        </w:tc>
        <w:tc>
          <w:tcPr>
            <w:tcW w:w="1351" w:type="dxa"/>
            <w:tcBorders>
              <w:right w:val="single" w:sz="4" w:space="0" w:color="000000"/>
            </w:tcBorders>
            <w:shd w:val="clear" w:color="auto" w:fill="auto"/>
            <w:vAlign w:val="center"/>
          </w:tcPr>
          <w:p w14:paraId="3ACCE66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61B0CA7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56546CD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7FE0F2C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73CEF21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6529697D"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790694BE"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7FDAD6B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096BDA84"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wkładka panewkowa z polietylenu cross </w:t>
            </w:r>
            <w:proofErr w:type="spellStart"/>
            <w:r w:rsidRPr="004E7EDB">
              <w:rPr>
                <w:rFonts w:eastAsia="Times New Roman" w:cs="Arial"/>
                <w:bCs/>
                <w:color w:val="000000"/>
                <w:sz w:val="18"/>
                <w:szCs w:val="18"/>
                <w:lang w:eastAsia="pl-PL"/>
              </w:rPr>
              <w:t>linking</w:t>
            </w:r>
            <w:proofErr w:type="spellEnd"/>
            <w:r w:rsidRPr="004E7EDB">
              <w:rPr>
                <w:rFonts w:eastAsia="Times New Roman" w:cs="Arial"/>
                <w:bCs/>
                <w:color w:val="000000"/>
                <w:sz w:val="18"/>
                <w:szCs w:val="18"/>
                <w:lang w:eastAsia="pl-PL"/>
              </w:rPr>
              <w:t xml:space="preserve"> pasująca do główki 28,32,36 mm, okapowa lub </w:t>
            </w:r>
            <w:proofErr w:type="spellStart"/>
            <w:r w:rsidRPr="004E7EDB">
              <w:rPr>
                <w:rFonts w:eastAsia="Times New Roman" w:cs="Arial"/>
                <w:bCs/>
                <w:color w:val="000000"/>
                <w:sz w:val="18"/>
                <w:szCs w:val="18"/>
                <w:lang w:eastAsia="pl-PL"/>
              </w:rPr>
              <w:t>bezokapowa</w:t>
            </w:r>
            <w:proofErr w:type="spellEnd"/>
            <w:r w:rsidRPr="004E7EDB">
              <w:rPr>
                <w:rFonts w:eastAsia="Times New Roman" w:cs="Arial"/>
                <w:bCs/>
                <w:color w:val="000000"/>
                <w:sz w:val="18"/>
                <w:szCs w:val="18"/>
                <w:lang w:eastAsia="pl-PL"/>
              </w:rPr>
              <w:t xml:space="preserve">, wkładka posiada </w:t>
            </w:r>
            <w:proofErr w:type="spellStart"/>
            <w:r w:rsidRPr="004E7EDB">
              <w:rPr>
                <w:rFonts w:eastAsia="Times New Roman" w:cs="Arial"/>
                <w:bCs/>
                <w:color w:val="000000"/>
                <w:sz w:val="18"/>
                <w:szCs w:val="18"/>
                <w:lang w:eastAsia="pl-PL"/>
              </w:rPr>
              <w:t>centralizer</w:t>
            </w:r>
            <w:proofErr w:type="spellEnd"/>
            <w:r w:rsidRPr="004E7EDB">
              <w:rPr>
                <w:rFonts w:eastAsia="Times New Roman" w:cs="Arial"/>
                <w:bCs/>
                <w:color w:val="000000"/>
                <w:sz w:val="18"/>
                <w:szCs w:val="18"/>
                <w:lang w:eastAsia="pl-PL"/>
              </w:rPr>
              <w:t xml:space="preserve"> pozwalający na łatwiejsze osadzenie w panewce, będący dodatkowo zamknięciem otworu centralnego czaszy wyposażona w tytanowy pierścień pozwalający umocowanie czaszy</w:t>
            </w:r>
          </w:p>
        </w:tc>
        <w:tc>
          <w:tcPr>
            <w:tcW w:w="709" w:type="dxa"/>
            <w:tcBorders>
              <w:right w:val="single" w:sz="4" w:space="0" w:color="000000"/>
            </w:tcBorders>
            <w:shd w:val="clear" w:color="auto" w:fill="auto"/>
            <w:vAlign w:val="center"/>
          </w:tcPr>
          <w:p w14:paraId="09AAA33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7245383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50</w:t>
            </w:r>
          </w:p>
        </w:tc>
        <w:tc>
          <w:tcPr>
            <w:tcW w:w="1351" w:type="dxa"/>
            <w:tcBorders>
              <w:right w:val="single" w:sz="4" w:space="0" w:color="000000"/>
            </w:tcBorders>
            <w:shd w:val="clear" w:color="auto" w:fill="auto"/>
            <w:vAlign w:val="center"/>
          </w:tcPr>
          <w:p w14:paraId="648AAD1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371FF34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5FC39D3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6E722A7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2CD3933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4BC25368"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3E99E83F"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0C8546A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1A6324CA"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głowa ceramiczna </w:t>
            </w:r>
            <w:proofErr w:type="spellStart"/>
            <w:r w:rsidRPr="004E7EDB">
              <w:rPr>
                <w:rFonts w:eastAsia="Times New Roman" w:cs="Arial"/>
                <w:bCs/>
                <w:color w:val="000000"/>
                <w:sz w:val="18"/>
                <w:szCs w:val="18"/>
                <w:lang w:eastAsia="pl-PL"/>
              </w:rPr>
              <w:t>Biolox</w:t>
            </w:r>
            <w:proofErr w:type="spellEnd"/>
            <w:r w:rsidRPr="004E7EDB">
              <w:rPr>
                <w:rFonts w:eastAsia="Times New Roman" w:cs="Arial"/>
                <w:bCs/>
                <w:color w:val="000000"/>
                <w:sz w:val="18"/>
                <w:szCs w:val="18"/>
                <w:lang w:eastAsia="pl-PL"/>
              </w:rPr>
              <w:t xml:space="preserve"> Delta o średnicach wewnętrznych 28,32, 36, 40 mm, każda w trzech rozmiarach długości szyjki</w:t>
            </w:r>
          </w:p>
          <w:p w14:paraId="6FF4DB85" w14:textId="77777777" w:rsidR="00893730" w:rsidRPr="004E7EDB" w:rsidRDefault="00893730" w:rsidP="00893730">
            <w:pPr>
              <w:spacing w:after="0" w:line="12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1F966F82"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6940A12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90</w:t>
            </w:r>
          </w:p>
        </w:tc>
        <w:tc>
          <w:tcPr>
            <w:tcW w:w="1351" w:type="dxa"/>
            <w:tcBorders>
              <w:right w:val="single" w:sz="4" w:space="0" w:color="000000"/>
            </w:tcBorders>
            <w:shd w:val="clear" w:color="auto" w:fill="auto"/>
            <w:vAlign w:val="center"/>
          </w:tcPr>
          <w:p w14:paraId="6F73F1B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4E0E014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0A53F95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5291D58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3FB8673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205D83E7"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73F17650"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316F7CA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1D0CC165"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wkładka ceramiczna </w:t>
            </w:r>
            <w:proofErr w:type="spellStart"/>
            <w:r w:rsidRPr="004E7EDB">
              <w:rPr>
                <w:rFonts w:eastAsia="Times New Roman" w:cs="Arial"/>
                <w:bCs/>
                <w:color w:val="000000"/>
                <w:sz w:val="18"/>
                <w:szCs w:val="18"/>
                <w:lang w:eastAsia="pl-PL"/>
              </w:rPr>
              <w:t>Biolox</w:t>
            </w:r>
            <w:proofErr w:type="spellEnd"/>
            <w:r w:rsidRPr="004E7EDB">
              <w:rPr>
                <w:rFonts w:eastAsia="Times New Roman" w:cs="Arial"/>
                <w:bCs/>
                <w:color w:val="000000"/>
                <w:sz w:val="18"/>
                <w:szCs w:val="18"/>
                <w:lang w:eastAsia="pl-PL"/>
              </w:rPr>
              <w:t xml:space="preserve"> Delta o średnicach wewnętrznych 28, 32,36, 40 mm. System wymusza wzrost średnicy wewnętrznej wkładki ceramicznej wraz ze wzrostem panewki. Wkładka fiksowana kronikalnie wyposażona w centralny stabilizator ułatwiający odpowiednie mocowanie wkładki w panewce</w:t>
            </w:r>
          </w:p>
        </w:tc>
        <w:tc>
          <w:tcPr>
            <w:tcW w:w="709" w:type="dxa"/>
            <w:tcBorders>
              <w:right w:val="single" w:sz="4" w:space="0" w:color="000000"/>
            </w:tcBorders>
            <w:shd w:val="clear" w:color="auto" w:fill="auto"/>
            <w:vAlign w:val="center"/>
          </w:tcPr>
          <w:p w14:paraId="0D640D2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5259FD6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90</w:t>
            </w:r>
          </w:p>
        </w:tc>
        <w:tc>
          <w:tcPr>
            <w:tcW w:w="1351" w:type="dxa"/>
            <w:tcBorders>
              <w:right w:val="single" w:sz="4" w:space="0" w:color="000000"/>
            </w:tcBorders>
            <w:shd w:val="clear" w:color="auto" w:fill="auto"/>
            <w:vAlign w:val="center"/>
          </w:tcPr>
          <w:p w14:paraId="615BC0B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17FC49C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44A80ED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7E4E585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1EA02D0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01ECC941"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0FB044CC" w14:textId="77777777" w:rsidTr="00893730">
        <w:trPr>
          <w:trHeight w:val="383"/>
        </w:trPr>
        <w:tc>
          <w:tcPr>
            <w:tcW w:w="649" w:type="dxa"/>
            <w:vMerge/>
            <w:tcBorders>
              <w:left w:val="single" w:sz="4" w:space="0" w:color="000000"/>
              <w:right w:val="single" w:sz="4" w:space="0" w:color="000000"/>
            </w:tcBorders>
            <w:shd w:val="clear" w:color="auto" w:fill="auto"/>
            <w:vAlign w:val="center"/>
          </w:tcPr>
          <w:p w14:paraId="1154C1A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7B95949B"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śruba kostna 20-60 mm</w:t>
            </w:r>
          </w:p>
        </w:tc>
        <w:tc>
          <w:tcPr>
            <w:tcW w:w="709" w:type="dxa"/>
            <w:tcBorders>
              <w:right w:val="single" w:sz="4" w:space="0" w:color="000000"/>
            </w:tcBorders>
            <w:shd w:val="clear" w:color="auto" w:fill="auto"/>
            <w:vAlign w:val="center"/>
          </w:tcPr>
          <w:p w14:paraId="3472EAF5" w14:textId="54AF4574"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37AC7B2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60</w:t>
            </w:r>
          </w:p>
        </w:tc>
        <w:tc>
          <w:tcPr>
            <w:tcW w:w="1351" w:type="dxa"/>
            <w:tcBorders>
              <w:right w:val="single" w:sz="4" w:space="0" w:color="000000"/>
            </w:tcBorders>
            <w:shd w:val="clear" w:color="auto" w:fill="auto"/>
            <w:vAlign w:val="center"/>
          </w:tcPr>
          <w:p w14:paraId="6EFDE30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1CFA9B0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5519D9D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5BC6204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5AD25A6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52E3FEBC"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55DBE65"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784BF90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159EA212"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wkładka metalowa </w:t>
            </w:r>
            <w:proofErr w:type="spellStart"/>
            <w:r w:rsidRPr="004E7EDB">
              <w:rPr>
                <w:rFonts w:eastAsia="Times New Roman" w:cs="Arial"/>
                <w:bCs/>
                <w:color w:val="000000"/>
                <w:sz w:val="18"/>
                <w:szCs w:val="18"/>
                <w:lang w:eastAsia="pl-PL"/>
              </w:rPr>
              <w:t>dwumobilna</w:t>
            </w:r>
            <w:proofErr w:type="spellEnd"/>
            <w:r w:rsidRPr="004E7EDB">
              <w:rPr>
                <w:rFonts w:eastAsia="Times New Roman" w:cs="Arial"/>
                <w:bCs/>
                <w:color w:val="000000"/>
                <w:sz w:val="18"/>
                <w:szCs w:val="18"/>
                <w:lang w:eastAsia="pl-PL"/>
              </w:rPr>
              <w:t xml:space="preserve"> pod głowy polietylenowe 40 i 42 mm</w:t>
            </w:r>
          </w:p>
        </w:tc>
        <w:tc>
          <w:tcPr>
            <w:tcW w:w="709" w:type="dxa"/>
            <w:tcBorders>
              <w:right w:val="single" w:sz="4" w:space="0" w:color="000000"/>
            </w:tcBorders>
            <w:shd w:val="clear" w:color="auto" w:fill="auto"/>
            <w:vAlign w:val="center"/>
          </w:tcPr>
          <w:p w14:paraId="01BC5C7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3234F9F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12</w:t>
            </w:r>
          </w:p>
        </w:tc>
        <w:tc>
          <w:tcPr>
            <w:tcW w:w="1351" w:type="dxa"/>
            <w:tcBorders>
              <w:right w:val="single" w:sz="4" w:space="0" w:color="000000"/>
            </w:tcBorders>
            <w:shd w:val="clear" w:color="auto" w:fill="auto"/>
            <w:vAlign w:val="center"/>
          </w:tcPr>
          <w:p w14:paraId="3566F27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4970BFB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0578567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749A759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649DF19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1A499ECC"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2B1DB073" w14:textId="77777777" w:rsidTr="00B15CAF">
        <w:trPr>
          <w:trHeight w:val="567"/>
        </w:trPr>
        <w:tc>
          <w:tcPr>
            <w:tcW w:w="649" w:type="dxa"/>
            <w:vMerge/>
            <w:tcBorders>
              <w:left w:val="single" w:sz="4" w:space="0" w:color="000000"/>
              <w:bottom w:val="single" w:sz="4" w:space="0" w:color="000000"/>
              <w:right w:val="single" w:sz="4" w:space="0" w:color="000000"/>
            </w:tcBorders>
            <w:shd w:val="clear" w:color="auto" w:fill="auto"/>
            <w:vAlign w:val="center"/>
          </w:tcPr>
          <w:p w14:paraId="485DEAB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5601D634"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ruchoma głowa PE o średnicy zewnętrznej 40 mm i 42 mm pod głowy 28 mm, kompatybilna z wkładką metalową</w:t>
            </w:r>
          </w:p>
        </w:tc>
        <w:tc>
          <w:tcPr>
            <w:tcW w:w="709" w:type="dxa"/>
            <w:tcBorders>
              <w:bottom w:val="single" w:sz="4" w:space="0" w:color="000000"/>
              <w:right w:val="single" w:sz="4" w:space="0" w:color="000000"/>
            </w:tcBorders>
            <w:shd w:val="clear" w:color="auto" w:fill="auto"/>
            <w:vAlign w:val="center"/>
          </w:tcPr>
          <w:p w14:paraId="1F83686D"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0F49E7C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12</w:t>
            </w:r>
          </w:p>
        </w:tc>
        <w:tc>
          <w:tcPr>
            <w:tcW w:w="1351" w:type="dxa"/>
            <w:tcBorders>
              <w:bottom w:val="single" w:sz="4" w:space="0" w:color="000000"/>
              <w:right w:val="single" w:sz="4" w:space="0" w:color="000000"/>
            </w:tcBorders>
            <w:shd w:val="clear" w:color="auto" w:fill="auto"/>
            <w:vAlign w:val="center"/>
          </w:tcPr>
          <w:p w14:paraId="214D906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37A910A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6BF1166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1AF58D0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592FA86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145C11A5"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07CDD2FF" w14:textId="77777777" w:rsidTr="00A76DF9">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F6B61E" w14:textId="77777777" w:rsidR="001A3640" w:rsidRPr="00151C7B" w:rsidRDefault="00000000">
            <w:pPr>
              <w:spacing w:after="0" w:line="240" w:lineRule="auto"/>
              <w:jc w:val="right"/>
              <w:rPr>
                <w:rFonts w:eastAsia="Times New Roman" w:cs="Arial"/>
                <w:b/>
                <w:bCs/>
                <w:color w:val="000000"/>
                <w:sz w:val="18"/>
                <w:szCs w:val="18"/>
                <w:lang w:eastAsia="pl-PL"/>
              </w:rPr>
            </w:pPr>
            <w:r w:rsidRPr="00151C7B">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6EB56A12" w14:textId="77777777" w:rsidR="001A3640" w:rsidRPr="00151C7B" w:rsidRDefault="001A3640">
            <w:pPr>
              <w:spacing w:after="0" w:line="240" w:lineRule="auto"/>
              <w:jc w:val="center"/>
              <w:rPr>
                <w:rFonts w:eastAsia="Times New Roman" w:cs="Arial"/>
                <w:b/>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40B33830" w14:textId="77777777" w:rsidR="001A3640" w:rsidRPr="004E7EDB"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367F68D2" w14:textId="77777777" w:rsidR="001A3640" w:rsidRPr="004E7EDB"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50E522E5" w14:textId="77777777" w:rsidR="001A3640" w:rsidRPr="004E7EDB"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01788688" w14:textId="77777777" w:rsidR="001A3640" w:rsidRPr="004E7EDB" w:rsidRDefault="001A3640">
            <w:pPr>
              <w:spacing w:after="0" w:line="240" w:lineRule="auto"/>
              <w:jc w:val="center"/>
              <w:rPr>
                <w:rFonts w:eastAsia="Times New Roman" w:cs="Arial"/>
                <w:color w:val="000000"/>
                <w:sz w:val="18"/>
                <w:szCs w:val="18"/>
                <w:lang w:eastAsia="pl-PL"/>
              </w:rPr>
            </w:pPr>
          </w:p>
        </w:tc>
      </w:tr>
    </w:tbl>
    <w:p w14:paraId="6DA5EE94" w14:textId="77777777" w:rsidR="00A76DF9" w:rsidRPr="004E7EDB" w:rsidRDefault="00A76DF9">
      <w:pPr>
        <w:pStyle w:val="Default"/>
        <w:rPr>
          <w:bCs/>
          <w:iCs/>
          <w:color w:val="auto"/>
          <w:sz w:val="18"/>
          <w:szCs w:val="18"/>
        </w:rPr>
      </w:pPr>
    </w:p>
    <w:p w14:paraId="52EB988D" w14:textId="77777777" w:rsidR="00151C7B" w:rsidRDefault="00A76DF9" w:rsidP="004E7EDB">
      <w:pPr>
        <w:spacing w:after="0" w:line="240" w:lineRule="auto"/>
        <w:textAlignment w:val="baseline"/>
        <w:rPr>
          <w:b/>
          <w:iCs/>
          <w:sz w:val="20"/>
          <w:szCs w:val="20"/>
        </w:rPr>
      </w:pPr>
      <w:r w:rsidRPr="004E7EDB">
        <w:rPr>
          <w:rFonts w:cs="Arial"/>
          <w:b/>
          <w:iCs/>
          <w:sz w:val="18"/>
          <w:szCs w:val="18"/>
        </w:rPr>
        <w:t xml:space="preserve">Wymagania: </w:t>
      </w:r>
      <w:r w:rsidRPr="004E7EDB">
        <w:rPr>
          <w:rFonts w:eastAsia="Times New Roman" w:cs="Arial"/>
          <w:b/>
          <w:sz w:val="18"/>
          <w:szCs w:val="18"/>
          <w:lang w:eastAsia="pl-PL"/>
        </w:rPr>
        <w:t>Zamawiający w ramach oferty, wymaga użyczenia, na czas trwania umowy potrzebnego instrumentarium</w:t>
      </w:r>
      <w:r w:rsidR="00427CF8" w:rsidRPr="004E7EDB">
        <w:rPr>
          <w:rFonts w:eastAsia="Times New Roman" w:cs="Arial"/>
          <w:b/>
          <w:sz w:val="18"/>
          <w:szCs w:val="18"/>
          <w:lang w:eastAsia="pl-PL"/>
        </w:rPr>
        <w:t>.</w:t>
      </w:r>
      <w:r w:rsidRPr="004E7EDB">
        <w:rPr>
          <w:rFonts w:cs="Arial"/>
          <w:b/>
          <w:iCs/>
          <w:sz w:val="18"/>
          <w:szCs w:val="18"/>
        </w:rPr>
        <w:br/>
      </w:r>
    </w:p>
    <w:p w14:paraId="3A1679AE" w14:textId="2FE08218" w:rsidR="004E7EDB" w:rsidRPr="002360D0" w:rsidRDefault="00A76DF9" w:rsidP="004E7EDB">
      <w:pPr>
        <w:spacing w:after="0" w:line="240" w:lineRule="auto"/>
        <w:textAlignment w:val="baseline"/>
        <w:rPr>
          <w:rFonts w:eastAsia="Arial" w:cs="Arial"/>
          <w:kern w:val="1"/>
          <w:sz w:val="18"/>
          <w:szCs w:val="18"/>
          <w:lang w:eastAsia="zh-CN" w:bidi="hi-IN"/>
        </w:rPr>
      </w:pPr>
      <w:r w:rsidRPr="00A76DF9">
        <w:rPr>
          <w:b/>
          <w:iCs/>
          <w:sz w:val="20"/>
          <w:szCs w:val="20"/>
        </w:rPr>
        <w:br/>
      </w:r>
      <w:r w:rsidR="004E7EDB" w:rsidRPr="002360D0">
        <w:rPr>
          <w:rFonts w:eastAsia="Arial" w:cs="Arial"/>
          <w:b/>
          <w:kern w:val="2"/>
          <w:sz w:val="18"/>
          <w:szCs w:val="18"/>
          <w:lang w:eastAsia="zh-CN" w:bidi="hi-IN"/>
        </w:rPr>
        <w:t xml:space="preserve">Dokument należy wypełnić i podpisać kwalifikowanym podpisem elektronicznym. </w:t>
      </w:r>
    </w:p>
    <w:p w14:paraId="0B46ECB1" w14:textId="77777777" w:rsidR="004E7EDB" w:rsidRPr="002360D0" w:rsidRDefault="004E7EDB" w:rsidP="004E7EDB">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4D046450" w14:textId="3AF30C08" w:rsidR="001A3640" w:rsidRPr="00A76DF9" w:rsidRDefault="001A3640" w:rsidP="00A76DF9">
      <w:pPr>
        <w:pStyle w:val="Default"/>
        <w:rPr>
          <w:b/>
          <w:i/>
          <w:iCs/>
          <w:color w:val="FF0000"/>
          <w:sz w:val="20"/>
          <w:szCs w:val="20"/>
        </w:rPr>
      </w:pPr>
    </w:p>
    <w:p w14:paraId="3C8931CC" w14:textId="77777777" w:rsidR="001A3640" w:rsidRDefault="001A3640"/>
    <w:p w14:paraId="58A483C1" w14:textId="77777777" w:rsidR="00A76DF9" w:rsidRDefault="00A76DF9"/>
    <w:p w14:paraId="3F9F3DC5" w14:textId="77777777" w:rsidR="004E7EDB" w:rsidRDefault="004E7EDB">
      <w:pPr>
        <w:rPr>
          <w:b/>
          <w:sz w:val="20"/>
        </w:rPr>
      </w:pPr>
    </w:p>
    <w:p w14:paraId="4854EA5A" w14:textId="77777777" w:rsidR="004E7EDB" w:rsidRDefault="004E7EDB">
      <w:pPr>
        <w:rPr>
          <w:b/>
          <w:sz w:val="20"/>
        </w:rPr>
      </w:pPr>
    </w:p>
    <w:p w14:paraId="6FCCFB74" w14:textId="77777777" w:rsidR="004E7EDB" w:rsidRDefault="004E7EDB">
      <w:pPr>
        <w:rPr>
          <w:b/>
          <w:sz w:val="20"/>
        </w:rPr>
      </w:pPr>
    </w:p>
    <w:p w14:paraId="585D40D2" w14:textId="77777777" w:rsidR="004E7EDB" w:rsidRDefault="004E7EDB">
      <w:pPr>
        <w:rPr>
          <w:b/>
          <w:sz w:val="20"/>
        </w:rPr>
      </w:pPr>
    </w:p>
    <w:p w14:paraId="09025FD3" w14:textId="77777777" w:rsidR="004E7EDB" w:rsidRDefault="004E7EDB">
      <w:pPr>
        <w:rPr>
          <w:b/>
          <w:sz w:val="20"/>
        </w:rPr>
      </w:pPr>
    </w:p>
    <w:p w14:paraId="2CFB708C" w14:textId="77777777" w:rsidR="004E7EDB" w:rsidRDefault="004E7EDB">
      <w:pPr>
        <w:rPr>
          <w:b/>
          <w:sz w:val="20"/>
        </w:rPr>
      </w:pPr>
    </w:p>
    <w:p w14:paraId="24D84738" w14:textId="6D6FB3F3" w:rsidR="001A3640" w:rsidRPr="004E7EDB" w:rsidRDefault="00000000">
      <w:pPr>
        <w:rPr>
          <w:rFonts w:cs="Arial"/>
          <w:b/>
          <w:sz w:val="18"/>
          <w:szCs w:val="18"/>
        </w:rPr>
      </w:pPr>
      <w:r w:rsidRPr="004E7EDB">
        <w:rPr>
          <w:rFonts w:cs="Arial"/>
          <w:b/>
          <w:sz w:val="18"/>
          <w:szCs w:val="18"/>
        </w:rPr>
        <w:lastRenderedPageBreak/>
        <w:t>PAKIET NR 10 – Systemy implantów stalowych</w:t>
      </w:r>
      <w:r w:rsidR="00E911B6">
        <w:rPr>
          <w:rFonts w:cs="Arial"/>
          <w:b/>
          <w:sz w:val="18"/>
          <w:szCs w:val="18"/>
        </w:rPr>
        <w:t>.</w:t>
      </w:r>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B15CAF" w:rsidRPr="004E7EDB" w14:paraId="518E4D5D" w14:textId="77777777" w:rsidTr="00B15CAF">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0F7A7" w14:textId="67D96BD7"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29998003" w14:textId="13872381"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00D0AB5D" w14:textId="6E6B17F0"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2A0A4A63" w14:textId="77777777" w:rsidR="00B15CAF" w:rsidRDefault="00B15CAF" w:rsidP="00B15CAF">
            <w:pPr>
              <w:spacing w:after="0" w:line="240" w:lineRule="auto"/>
              <w:jc w:val="center"/>
              <w:rPr>
                <w:rFonts w:eastAsia="Times New Roman" w:cs="Arial"/>
                <w:b/>
                <w:bCs/>
                <w:color w:val="000000"/>
                <w:sz w:val="18"/>
                <w:szCs w:val="18"/>
                <w:lang w:eastAsia="pl-PL"/>
              </w:rPr>
            </w:pPr>
          </w:p>
          <w:p w14:paraId="67D47E8C" w14:textId="77777777" w:rsidR="00B15CAF" w:rsidRDefault="00B15CAF" w:rsidP="00B15CAF">
            <w:pPr>
              <w:spacing w:after="0" w:line="240" w:lineRule="auto"/>
              <w:jc w:val="center"/>
              <w:rPr>
                <w:rFonts w:eastAsia="Times New Roman" w:cs="Arial"/>
                <w:b/>
                <w:bCs/>
                <w:color w:val="000000"/>
                <w:sz w:val="18"/>
                <w:szCs w:val="18"/>
                <w:lang w:eastAsia="pl-PL"/>
              </w:rPr>
            </w:pPr>
          </w:p>
          <w:p w14:paraId="604AD212" w14:textId="7B55DE3A" w:rsidR="00B15CAF" w:rsidRPr="004E7EDB" w:rsidRDefault="00E911B6"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B15CAF"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746A8082" w14:textId="77777777" w:rsidR="00B15CAF" w:rsidRDefault="00B15CAF" w:rsidP="00B15CAF">
            <w:pPr>
              <w:spacing w:after="0" w:line="240" w:lineRule="auto"/>
              <w:rPr>
                <w:rFonts w:eastAsia="Times New Roman" w:cs="Arial"/>
                <w:b/>
                <w:bCs/>
                <w:color w:val="000000"/>
                <w:sz w:val="18"/>
                <w:szCs w:val="18"/>
                <w:lang w:eastAsia="pl-PL"/>
              </w:rPr>
            </w:pPr>
          </w:p>
          <w:p w14:paraId="3169DABA" w14:textId="34D1040C"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5E437D68" w14:textId="77777777" w:rsidR="00B15CAF" w:rsidRDefault="00B15CAF" w:rsidP="00B15CAF">
            <w:pPr>
              <w:spacing w:after="0" w:line="240" w:lineRule="auto"/>
              <w:jc w:val="center"/>
              <w:rPr>
                <w:rFonts w:eastAsia="Times New Roman" w:cs="Arial"/>
                <w:b/>
                <w:bCs/>
                <w:color w:val="000000"/>
                <w:sz w:val="18"/>
                <w:szCs w:val="18"/>
                <w:lang w:eastAsia="pl-PL"/>
              </w:rPr>
            </w:pPr>
          </w:p>
          <w:p w14:paraId="5E2EEFD9" w14:textId="77777777" w:rsidR="00B15CAF" w:rsidRDefault="00B15CAF" w:rsidP="00B15CAF">
            <w:pPr>
              <w:spacing w:after="0" w:line="240" w:lineRule="auto"/>
              <w:jc w:val="center"/>
              <w:rPr>
                <w:rFonts w:eastAsia="Times New Roman" w:cs="Arial"/>
                <w:b/>
                <w:bCs/>
                <w:color w:val="000000"/>
                <w:sz w:val="18"/>
                <w:szCs w:val="18"/>
                <w:lang w:eastAsia="pl-PL"/>
              </w:rPr>
            </w:pPr>
          </w:p>
          <w:p w14:paraId="49B43558" w14:textId="77777777" w:rsidR="00B15CAF" w:rsidRDefault="00B15CAF" w:rsidP="00B15CAF">
            <w:pPr>
              <w:spacing w:after="0" w:line="240" w:lineRule="auto"/>
              <w:jc w:val="center"/>
              <w:rPr>
                <w:rFonts w:eastAsia="Times New Roman" w:cs="Arial"/>
                <w:b/>
                <w:bCs/>
                <w:color w:val="000000"/>
                <w:sz w:val="18"/>
                <w:szCs w:val="18"/>
                <w:lang w:eastAsia="pl-PL"/>
              </w:rPr>
            </w:pPr>
          </w:p>
          <w:p w14:paraId="216F3ED2"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43C9CD90" w14:textId="77777777" w:rsidR="00B15CAF" w:rsidRDefault="00B15CAF" w:rsidP="00B15CAF">
            <w:pPr>
              <w:spacing w:after="0" w:line="240" w:lineRule="auto"/>
              <w:jc w:val="center"/>
              <w:rPr>
                <w:rFonts w:eastAsia="Times New Roman" w:cs="Arial"/>
                <w:b/>
                <w:bCs/>
                <w:color w:val="000000"/>
                <w:sz w:val="18"/>
                <w:szCs w:val="18"/>
                <w:lang w:eastAsia="pl-PL"/>
              </w:rPr>
            </w:pPr>
          </w:p>
          <w:p w14:paraId="44F8DCE0" w14:textId="2FDFEDE5" w:rsidR="00B15CAF" w:rsidRPr="004E7EDB"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38230FA8" w14:textId="77777777" w:rsidR="00B15CAF" w:rsidRDefault="00B15CAF" w:rsidP="00B15CAF">
            <w:pPr>
              <w:spacing w:after="0" w:line="240" w:lineRule="auto"/>
              <w:jc w:val="center"/>
              <w:rPr>
                <w:rFonts w:eastAsia="Times New Roman" w:cs="Arial"/>
                <w:b/>
                <w:bCs/>
                <w:color w:val="000000"/>
                <w:sz w:val="18"/>
                <w:szCs w:val="18"/>
                <w:lang w:eastAsia="pl-PL"/>
              </w:rPr>
            </w:pPr>
          </w:p>
          <w:p w14:paraId="1A3E45E9" w14:textId="341C699D"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14DB1DB1" w14:textId="77777777" w:rsidR="00B15CAF" w:rsidRDefault="00B15CAF" w:rsidP="00B15CAF">
            <w:pPr>
              <w:spacing w:after="0" w:line="240" w:lineRule="auto"/>
              <w:jc w:val="center"/>
              <w:rPr>
                <w:rFonts w:eastAsia="Times New Roman" w:cs="Arial"/>
                <w:b/>
                <w:bCs/>
                <w:color w:val="000000"/>
                <w:sz w:val="18"/>
                <w:szCs w:val="18"/>
                <w:lang w:eastAsia="pl-PL"/>
              </w:rPr>
            </w:pPr>
          </w:p>
          <w:p w14:paraId="620CA886" w14:textId="350ED8F5"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1B1BD5C2" w14:textId="77777777" w:rsidR="00B15CAF" w:rsidRDefault="00B15CAF" w:rsidP="00B15CAF">
            <w:pPr>
              <w:spacing w:after="0" w:line="240" w:lineRule="auto"/>
              <w:jc w:val="center"/>
              <w:rPr>
                <w:rFonts w:eastAsia="Times New Roman" w:cs="Arial"/>
                <w:b/>
                <w:bCs/>
                <w:color w:val="000000"/>
                <w:sz w:val="18"/>
                <w:szCs w:val="18"/>
                <w:lang w:eastAsia="pl-PL"/>
              </w:rPr>
            </w:pPr>
          </w:p>
          <w:p w14:paraId="15E43D82" w14:textId="77777777" w:rsidR="00B15CAF" w:rsidRDefault="00B15CAF" w:rsidP="00B15CAF">
            <w:pPr>
              <w:spacing w:after="0" w:line="240" w:lineRule="auto"/>
              <w:jc w:val="center"/>
              <w:rPr>
                <w:rFonts w:eastAsia="Times New Roman" w:cs="Arial"/>
                <w:b/>
                <w:bCs/>
                <w:color w:val="000000"/>
                <w:sz w:val="18"/>
                <w:szCs w:val="18"/>
                <w:lang w:eastAsia="pl-PL"/>
              </w:rPr>
            </w:pPr>
          </w:p>
          <w:p w14:paraId="70186962" w14:textId="77777777" w:rsidR="00B15CAF" w:rsidRDefault="00B15CAF" w:rsidP="00B15CAF">
            <w:pPr>
              <w:spacing w:after="0" w:line="240" w:lineRule="auto"/>
              <w:jc w:val="center"/>
              <w:rPr>
                <w:rFonts w:eastAsia="Times New Roman" w:cs="Arial"/>
                <w:b/>
                <w:bCs/>
                <w:color w:val="000000"/>
                <w:sz w:val="18"/>
                <w:szCs w:val="18"/>
                <w:lang w:eastAsia="pl-PL"/>
              </w:rPr>
            </w:pPr>
          </w:p>
          <w:p w14:paraId="738FC78A"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6DE6EB8C" w14:textId="77777777" w:rsidR="00B15CAF" w:rsidRDefault="00B15CAF" w:rsidP="00B15CAF">
            <w:pPr>
              <w:spacing w:after="0" w:line="240" w:lineRule="auto"/>
              <w:jc w:val="center"/>
              <w:rPr>
                <w:rFonts w:eastAsia="Times New Roman" w:cs="Arial"/>
                <w:b/>
                <w:bCs/>
                <w:color w:val="000000"/>
                <w:sz w:val="18"/>
                <w:szCs w:val="18"/>
                <w:lang w:eastAsia="pl-PL"/>
              </w:rPr>
            </w:pPr>
          </w:p>
          <w:p w14:paraId="1AAA1551" w14:textId="4EE741C9" w:rsidR="00B15CAF" w:rsidRPr="004E7EDB"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0A0088D7" w14:textId="07CCEEBC" w:rsidR="00B15CAF" w:rsidRPr="004E7EDB"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51C7B" w:rsidRPr="004E7EDB" w14:paraId="58836139" w14:textId="77777777" w:rsidTr="00B15CAF">
        <w:trPr>
          <w:trHeight w:val="28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749F" w14:textId="640CDD36"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20CEFE4C" w14:textId="5C8F4E16"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3FFE7583" w14:textId="00B38A4C"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1FEEFC82" w14:textId="02CD3318"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2E59B981" w14:textId="152DDD04"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432E5F22" w14:textId="1B849165"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650469F3" w14:textId="47CA9DF4"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75617DDE" w14:textId="431A7C0F"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3826B1BF" w14:textId="6A162882"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3F7DCF38" w14:textId="6F1CF3FE" w:rsidR="00151C7B" w:rsidRPr="004E7EDB"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4E7EDB" w14:paraId="2C763B9D" w14:textId="77777777" w:rsidTr="00B15CAF">
        <w:trPr>
          <w:trHeight w:val="567"/>
        </w:trPr>
        <w:tc>
          <w:tcPr>
            <w:tcW w:w="649" w:type="dxa"/>
            <w:vMerge w:val="restart"/>
            <w:tcBorders>
              <w:top w:val="single" w:sz="4" w:space="0" w:color="000000"/>
              <w:left w:val="single" w:sz="4" w:space="0" w:color="000000"/>
              <w:right w:val="single" w:sz="4" w:space="0" w:color="000000"/>
            </w:tcBorders>
            <w:shd w:val="clear" w:color="auto" w:fill="auto"/>
            <w:vAlign w:val="center"/>
          </w:tcPr>
          <w:p w14:paraId="5B3AB789"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4187" w:type="dxa"/>
            <w:tcBorders>
              <w:top w:val="single" w:sz="4" w:space="0" w:color="000000"/>
              <w:right w:val="single" w:sz="4" w:space="0" w:color="000000"/>
            </w:tcBorders>
            <w:shd w:val="clear" w:color="auto" w:fill="auto"/>
            <w:vAlign w:val="center"/>
          </w:tcPr>
          <w:p w14:paraId="769FD8EF" w14:textId="77777777" w:rsidR="001A3640" w:rsidRPr="004E7EDB" w:rsidRDefault="00000000">
            <w:pPr>
              <w:spacing w:after="0" w:line="240" w:lineRule="auto"/>
              <w:rPr>
                <w:rFonts w:eastAsia="Times New Roman" w:cs="Arial"/>
                <w:color w:val="000000"/>
                <w:sz w:val="18"/>
                <w:szCs w:val="18"/>
                <w:lang w:eastAsia="pl-PL"/>
              </w:rPr>
            </w:pPr>
            <w:r w:rsidRPr="004E7EDB">
              <w:rPr>
                <w:rFonts w:eastAsia="Times New Roman" w:cs="Arial"/>
                <w:color w:val="000000"/>
                <w:sz w:val="18"/>
                <w:szCs w:val="18"/>
                <w:lang w:eastAsia="pl-PL"/>
              </w:rPr>
              <w:t>System implantów stalowych do zespoleń nasady dalszej kości promieniowej</w:t>
            </w:r>
          </w:p>
          <w:p w14:paraId="6D5244AE"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1. Płyta dłoniowa/grzbietowa do dalszej nasady kości promieniowej. Płytka anatomiczna o kształcie zmniejszającym kontakt z kością, blokująco-kompresyjna do dalszej nasady kości promieniowej.  Na głowie i trzonie płyty  znajdują się zagęszczone otwory blokująco kompresyjne,  zbudowane z czterech gwintowanych kolumn z możliwością zastosowania w nich  śrub blokowanych zmienno-kątowo z odchyleniem od osi w każdym kierunku do 15 stopni,  o średnicy 2.4/2.7mm z gwintowaną główką lub alternatywnie standardowych śrub korowych o średnicy 2.4/2.7mm. Śruby blokujące ze stożkowym gwintem na główce wkręcane za pomocą śrubokręta dynamometrycznego 0.8/1.2NM. Odpowiedni kształt  otworów w płycie daje możliwość dokonywania kompresji między odłamowej  a podłużny otwór blokująco-kompresyjny  umożliwia  pionowe pozycjonowanie płytki. Kształt otworów na trzonie płyty pozwala także na zastosowanie techniki śruby ciągnącej . Instrumentarium wyposażone w celownik w kształcie lejka określający maksymalne odchylenie kierunku śruby od osi a także w: wiertła z końcówką typu AO; wkłady śrubokrętów zakończone końcówką typu AO do szybko złączki wiertarskiej typu AO lub dynamometru 0.8NM ; dynamometr 0.8NM  z możliwością dołączania do szybko złączki wiertarskiej typu AO lub zewnętrznego uchwytu na końcówki AO.  Implanty stalowe  wykonane z materiału  dopuszczonego dla rezonansu magnetycznego.</w:t>
            </w:r>
          </w:p>
        </w:tc>
        <w:tc>
          <w:tcPr>
            <w:tcW w:w="709" w:type="dxa"/>
            <w:tcBorders>
              <w:top w:val="single" w:sz="4" w:space="0" w:color="000000"/>
              <w:right w:val="single" w:sz="4" w:space="0" w:color="000000"/>
            </w:tcBorders>
            <w:shd w:val="clear" w:color="auto" w:fill="auto"/>
            <w:vAlign w:val="center"/>
          </w:tcPr>
          <w:p w14:paraId="0821AAC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right w:val="single" w:sz="4" w:space="0" w:color="000000"/>
            </w:tcBorders>
            <w:shd w:val="clear" w:color="auto" w:fill="auto"/>
            <w:vAlign w:val="center"/>
          </w:tcPr>
          <w:p w14:paraId="0EA1F0A9"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25</w:t>
            </w:r>
          </w:p>
        </w:tc>
        <w:tc>
          <w:tcPr>
            <w:tcW w:w="1351" w:type="dxa"/>
            <w:tcBorders>
              <w:top w:val="single" w:sz="4" w:space="0" w:color="000000"/>
              <w:right w:val="single" w:sz="4" w:space="0" w:color="000000"/>
            </w:tcBorders>
            <w:shd w:val="clear" w:color="auto" w:fill="auto"/>
            <w:vAlign w:val="center"/>
          </w:tcPr>
          <w:p w14:paraId="759A3EB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3965AD1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0CAEB39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252B4B1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08ED936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1D3C46D6"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36624F00"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4ED9AE8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10096F9A"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Różne rodzaje płyt w wersji prawa/lewa:</w:t>
            </w:r>
          </w:p>
          <w:p w14:paraId="550B1267"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płyta dłoniowa pozastawowa posiada w głowie  4 i 5 otworów, w trzonie od 3 do 5 otworów.:</w:t>
            </w:r>
          </w:p>
          <w:p w14:paraId="24CDE0BF"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płyta grzbietowa typu: L proste, skośne, w głowie od 2-3 otworów , w trzonie od 3-5 otworów w długości  od 37mm i 51 mm oraz  41mm i 55mm ; typu T w głowie 3 otwory , w trzonie od 3-5 otworów, w  długości  od 37mm i 51 mm ;</w:t>
            </w:r>
          </w:p>
          <w:p w14:paraId="0933C560"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płyty do kolumny promieniowej w trzonie od 5,6 otworów w długości  46 mm i 57mm;</w:t>
            </w:r>
          </w:p>
          <w:p w14:paraId="36A22B51"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płyty do kolumny pośredniej w głowie 2 otwory , w trzonie 3-4 w długości  od 41mm i 49 mm</w:t>
            </w:r>
          </w:p>
          <w:p w14:paraId="22279A04" w14:textId="77777777" w:rsidR="004E7EDB" w:rsidRPr="004E7EDB" w:rsidRDefault="004E7EDB">
            <w:pPr>
              <w:spacing w:after="0" w:line="240" w:lineRule="auto"/>
              <w:rPr>
                <w:rFonts w:eastAsia="Times New Roman" w:cs="Arial"/>
                <w:bCs/>
                <w:color w:val="000000"/>
                <w:sz w:val="18"/>
                <w:szCs w:val="18"/>
                <w:lang w:eastAsia="pl-PL"/>
              </w:rPr>
            </w:pPr>
          </w:p>
        </w:tc>
        <w:tc>
          <w:tcPr>
            <w:tcW w:w="709" w:type="dxa"/>
            <w:tcBorders>
              <w:bottom w:val="single" w:sz="4" w:space="0" w:color="000000"/>
              <w:right w:val="single" w:sz="4" w:space="0" w:color="000000"/>
            </w:tcBorders>
            <w:shd w:val="clear" w:color="auto" w:fill="auto"/>
            <w:vAlign w:val="center"/>
          </w:tcPr>
          <w:p w14:paraId="644C506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058" w:type="dxa"/>
            <w:tcBorders>
              <w:bottom w:val="single" w:sz="4" w:space="0" w:color="000000"/>
              <w:right w:val="single" w:sz="4" w:space="0" w:color="000000"/>
            </w:tcBorders>
            <w:shd w:val="clear" w:color="auto" w:fill="auto"/>
            <w:vAlign w:val="center"/>
          </w:tcPr>
          <w:p w14:paraId="5EB4C40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351" w:type="dxa"/>
            <w:tcBorders>
              <w:bottom w:val="single" w:sz="4" w:space="0" w:color="000000"/>
              <w:right w:val="single" w:sz="4" w:space="0" w:color="000000"/>
            </w:tcBorders>
            <w:shd w:val="clear" w:color="auto" w:fill="auto"/>
            <w:vAlign w:val="center"/>
          </w:tcPr>
          <w:p w14:paraId="57D00C4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6373657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5D0975F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4EFFE48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49EF717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01E12C04"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58DCCA65"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747D79A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top w:val="single" w:sz="4" w:space="0" w:color="000000"/>
              <w:right w:val="single" w:sz="4" w:space="0" w:color="000000"/>
            </w:tcBorders>
            <w:shd w:val="clear" w:color="auto" w:fill="auto"/>
            <w:vAlign w:val="center"/>
          </w:tcPr>
          <w:p w14:paraId="0CB11DE4"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2. Płyta dłoniowa do dalszej nasady kości promieniowej. Płytka anatomiczna o kształcie zmniejszającym kontakt z kością, blokująco-kompresyjna do dalszej nasady kości promieniowej.  Na głowie i trzonie płyty  znajdują się zagęszczone otwory blokująco kompresyjne,  zbudowane z czterech gwintowanych kolumn z możliwością zastosowania w nich  śrub blokowanych zmienno-kątowo z odchyleniem od osi w każdym kierunku do 15 stopni,  o średnicy 2.4/2.7mm z gwintowaną główką lub alternatywnie standardowych śrub korowych o średnicy 2.4/2.7mm. Śruby blokujące ze stożkowym gwintem na główce wkręcane za pomocą śrubokręta dynamometrycznego 0.8/1.2NM. Odpowiedni kształt  otworów w płycie daje możliwość dokonywania kompresji między odłamowej  a podłużny otwór blokująco-kompresyjny  umożliwia  pionowe pozycjonowanie płytki. Kształt otworów na trzonie płyty pozwala także na zastosowanie techniki śruby ciągnącej . Instrumentarium wyposażone w celownik w kształcie lejka określający maksymalne odchylenie kierunku śruby od osi a także w: wiertła z końcówką typu AO; wkłady śrubokrętów zakończone końcówką typu AO do szybko złączki wiertarskiej typu AO lub dynamometru 0.8NM ; dynamometr 0.8NM  z możliwością dołączania do szybko złączki wiertarskiej typu AO lub zewnętrznego uchwytu na końcówki AO.  Implanty stalowe  wykonane z materiału  dopuszczonego dla rezonansu magnetycznego.</w:t>
            </w:r>
          </w:p>
          <w:p w14:paraId="01D4710C"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Różne rodzaje płyt w wersji prawa / lewa  :</w:t>
            </w:r>
          </w:p>
          <w:p w14:paraId="4E019C32"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 xml:space="preserve">płytka dłoniowa specjalistyczna anatomiczna, wielopoziomowa, z wyróżnionymi strefami blokowania w głowie do kolumny bocznej, środkowej której  kształt  pozwala na efektywną diagnostykę </w:t>
            </w:r>
            <w:proofErr w:type="spellStart"/>
            <w:r w:rsidRPr="004E7EDB">
              <w:rPr>
                <w:rFonts w:eastAsia="Times New Roman" w:cs="Arial"/>
                <w:bCs/>
                <w:color w:val="000000"/>
                <w:sz w:val="18"/>
                <w:szCs w:val="18"/>
                <w:lang w:eastAsia="pl-PL"/>
              </w:rPr>
              <w:t>rtg</w:t>
            </w:r>
            <w:proofErr w:type="spellEnd"/>
            <w:r w:rsidRPr="004E7EDB">
              <w:rPr>
                <w:rFonts w:eastAsia="Times New Roman" w:cs="Arial"/>
                <w:bCs/>
                <w:color w:val="000000"/>
                <w:sz w:val="18"/>
                <w:szCs w:val="18"/>
                <w:lang w:eastAsia="pl-PL"/>
              </w:rPr>
              <w:t xml:space="preserve">(trójkątny otwór w środku głowy); otwory pod druty </w:t>
            </w:r>
            <w:proofErr w:type="spellStart"/>
            <w:r w:rsidRPr="004E7EDB">
              <w:rPr>
                <w:rFonts w:eastAsia="Times New Roman" w:cs="Arial"/>
                <w:bCs/>
                <w:color w:val="000000"/>
                <w:sz w:val="18"/>
                <w:szCs w:val="18"/>
                <w:lang w:eastAsia="pl-PL"/>
              </w:rPr>
              <w:t>Kirschnera</w:t>
            </w:r>
            <w:proofErr w:type="spellEnd"/>
            <w:r w:rsidRPr="004E7EDB">
              <w:rPr>
                <w:rFonts w:eastAsia="Times New Roman" w:cs="Arial"/>
                <w:bCs/>
                <w:color w:val="000000"/>
                <w:sz w:val="18"/>
                <w:szCs w:val="18"/>
                <w:lang w:eastAsia="pl-PL"/>
              </w:rPr>
              <w:t xml:space="preserve"> umożliwiające wstępne umocowanie płyty na kości .</w:t>
            </w:r>
          </w:p>
          <w:p w14:paraId="2ED204E8"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Płyty wąskie - w długości   od 42mm do 72mm , przy 6 otworów  w głowie i od 2 do 5 otworów  w trzonie</w:t>
            </w:r>
          </w:p>
          <w:p w14:paraId="4A13017C"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Płyty standard - w długości   od 45mm do 75mm, przy 6 otworów  w głowie i od 2 do 5 otworów  w trzonie</w:t>
            </w:r>
          </w:p>
          <w:p w14:paraId="562CDDA5"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Płyty standard - w długości   od 47mm do 77mm, przy 7 otworów  w głowie i od 2 do 5 otworów  w trzonie</w:t>
            </w:r>
          </w:p>
          <w:p w14:paraId="123FD67D" w14:textId="77777777" w:rsidR="001A3640" w:rsidRPr="004E7EDB" w:rsidRDefault="001A3640">
            <w:pPr>
              <w:spacing w:after="0" w:line="240" w:lineRule="auto"/>
              <w:rPr>
                <w:rFonts w:eastAsia="Times New Roman" w:cs="Arial"/>
                <w:bCs/>
                <w:color w:val="000000"/>
                <w:sz w:val="18"/>
                <w:szCs w:val="18"/>
                <w:lang w:eastAsia="pl-PL"/>
              </w:rPr>
            </w:pPr>
          </w:p>
        </w:tc>
        <w:tc>
          <w:tcPr>
            <w:tcW w:w="709" w:type="dxa"/>
            <w:tcBorders>
              <w:top w:val="single" w:sz="4" w:space="0" w:color="000000"/>
              <w:right w:val="single" w:sz="4" w:space="0" w:color="000000"/>
            </w:tcBorders>
            <w:shd w:val="clear" w:color="auto" w:fill="auto"/>
            <w:vAlign w:val="center"/>
          </w:tcPr>
          <w:p w14:paraId="3614413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szt.</w:t>
            </w:r>
          </w:p>
        </w:tc>
        <w:tc>
          <w:tcPr>
            <w:tcW w:w="1058" w:type="dxa"/>
            <w:tcBorders>
              <w:top w:val="single" w:sz="4" w:space="0" w:color="000000"/>
              <w:right w:val="single" w:sz="4" w:space="0" w:color="000000"/>
            </w:tcBorders>
            <w:shd w:val="clear" w:color="auto" w:fill="auto"/>
            <w:vAlign w:val="center"/>
          </w:tcPr>
          <w:p w14:paraId="4215CF17"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35</w:t>
            </w:r>
          </w:p>
        </w:tc>
        <w:tc>
          <w:tcPr>
            <w:tcW w:w="1351" w:type="dxa"/>
            <w:tcBorders>
              <w:top w:val="single" w:sz="4" w:space="0" w:color="000000"/>
              <w:right w:val="single" w:sz="4" w:space="0" w:color="000000"/>
            </w:tcBorders>
            <w:shd w:val="clear" w:color="auto" w:fill="auto"/>
            <w:vAlign w:val="center"/>
          </w:tcPr>
          <w:p w14:paraId="59B67A7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48855AF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3F00460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088B0AC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592A444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4589F730"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3DC13DBD" w14:textId="77777777" w:rsidTr="00B15CAF">
        <w:trPr>
          <w:trHeight w:val="567"/>
        </w:trPr>
        <w:tc>
          <w:tcPr>
            <w:tcW w:w="649" w:type="dxa"/>
            <w:tcBorders>
              <w:left w:val="single" w:sz="4" w:space="0" w:color="000000"/>
              <w:bottom w:val="single" w:sz="4" w:space="0" w:color="000000"/>
              <w:right w:val="single" w:sz="4" w:space="0" w:color="000000"/>
            </w:tcBorders>
            <w:shd w:val="clear" w:color="auto" w:fill="auto"/>
            <w:vAlign w:val="center"/>
          </w:tcPr>
          <w:p w14:paraId="294D7C5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5B9AFC15"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Płytka dłoniowa specjalistyczna anatomiczna, wielopoziomowa, z wysunięciem poza linię podziału; otwory pod druty </w:t>
            </w:r>
            <w:proofErr w:type="spellStart"/>
            <w:r w:rsidRPr="004E7EDB">
              <w:rPr>
                <w:rFonts w:eastAsia="Times New Roman" w:cs="Arial"/>
                <w:bCs/>
                <w:color w:val="000000"/>
                <w:sz w:val="18"/>
                <w:szCs w:val="18"/>
                <w:lang w:eastAsia="pl-PL"/>
              </w:rPr>
              <w:t>Kirschnera</w:t>
            </w:r>
            <w:proofErr w:type="spellEnd"/>
            <w:r w:rsidRPr="004E7EDB">
              <w:rPr>
                <w:rFonts w:eastAsia="Times New Roman" w:cs="Arial"/>
                <w:bCs/>
                <w:color w:val="000000"/>
                <w:sz w:val="18"/>
                <w:szCs w:val="18"/>
                <w:lang w:eastAsia="pl-PL"/>
              </w:rPr>
              <w:t xml:space="preserve"> umożliwiające wstępne umocowanie płyty na kości . długość 57mm , 6-7 otworów  w głowie i 5 otworów  w trzonie</w:t>
            </w:r>
          </w:p>
          <w:p w14:paraId="1CA8659C" w14:textId="77777777" w:rsidR="004E7EDB" w:rsidRPr="004E7EDB" w:rsidRDefault="004E7EDB">
            <w:pPr>
              <w:spacing w:after="0" w:line="240" w:lineRule="auto"/>
              <w:rPr>
                <w:rFonts w:eastAsia="Times New Roman" w:cs="Arial"/>
                <w:bCs/>
                <w:color w:val="000000"/>
                <w:sz w:val="18"/>
                <w:szCs w:val="18"/>
                <w:lang w:eastAsia="pl-PL"/>
              </w:rPr>
            </w:pPr>
          </w:p>
        </w:tc>
        <w:tc>
          <w:tcPr>
            <w:tcW w:w="709" w:type="dxa"/>
            <w:tcBorders>
              <w:bottom w:val="single" w:sz="4" w:space="0" w:color="000000"/>
              <w:right w:val="single" w:sz="4" w:space="0" w:color="000000"/>
            </w:tcBorders>
            <w:shd w:val="clear" w:color="auto" w:fill="auto"/>
            <w:vAlign w:val="center"/>
          </w:tcPr>
          <w:p w14:paraId="034ECE25"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014704F6"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bottom w:val="single" w:sz="4" w:space="0" w:color="000000"/>
              <w:right w:val="single" w:sz="4" w:space="0" w:color="000000"/>
            </w:tcBorders>
            <w:shd w:val="clear" w:color="auto" w:fill="auto"/>
            <w:vAlign w:val="center"/>
          </w:tcPr>
          <w:p w14:paraId="1C96089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42D474A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6B8CBFC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11A68DB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3D96629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4D5129E6"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0E13FCC1" w14:textId="77777777" w:rsidTr="00B15CAF">
        <w:trPr>
          <w:trHeight w:val="567"/>
        </w:trPr>
        <w:tc>
          <w:tcPr>
            <w:tcW w:w="649" w:type="dxa"/>
            <w:vMerge w:val="restart"/>
            <w:tcBorders>
              <w:top w:val="single" w:sz="4" w:space="0" w:color="000000"/>
              <w:left w:val="single" w:sz="4" w:space="0" w:color="000000"/>
              <w:right w:val="single" w:sz="4" w:space="0" w:color="000000"/>
            </w:tcBorders>
            <w:shd w:val="clear" w:color="auto" w:fill="auto"/>
            <w:vAlign w:val="center"/>
          </w:tcPr>
          <w:p w14:paraId="396A45B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w:t>
            </w:r>
          </w:p>
        </w:tc>
        <w:tc>
          <w:tcPr>
            <w:tcW w:w="4187" w:type="dxa"/>
            <w:tcBorders>
              <w:top w:val="single" w:sz="4" w:space="0" w:color="000000"/>
              <w:bottom w:val="single" w:sz="4" w:space="0" w:color="000000"/>
              <w:right w:val="single" w:sz="4" w:space="0" w:color="000000"/>
            </w:tcBorders>
            <w:shd w:val="clear" w:color="auto" w:fill="auto"/>
            <w:vAlign w:val="center"/>
          </w:tcPr>
          <w:p w14:paraId="3D005C76" w14:textId="77777777" w:rsidR="001A3640" w:rsidRPr="004E7EDB" w:rsidRDefault="00000000">
            <w:pPr>
              <w:spacing w:after="0" w:line="240" w:lineRule="auto"/>
              <w:rPr>
                <w:rFonts w:eastAsia="Times New Roman" w:cs="Arial"/>
                <w:color w:val="000000"/>
                <w:sz w:val="18"/>
                <w:szCs w:val="18"/>
                <w:lang w:eastAsia="pl-PL"/>
              </w:rPr>
            </w:pPr>
            <w:r w:rsidRPr="004E7EDB">
              <w:rPr>
                <w:rFonts w:eastAsia="Times New Roman" w:cs="Arial"/>
                <w:color w:val="000000"/>
                <w:sz w:val="18"/>
                <w:szCs w:val="18"/>
                <w:lang w:eastAsia="pl-PL"/>
              </w:rPr>
              <w:t>System stalowych płytek do zespalania dalszej nasady kości ramiennej</w:t>
            </w:r>
          </w:p>
          <w:p w14:paraId="2EAC3370" w14:textId="77777777" w:rsid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1. Płytki  do dalszej nasady kości ramiennej. Płyty mocowane od strony przyśrodkowej lub </w:t>
            </w:r>
            <w:proofErr w:type="spellStart"/>
            <w:r w:rsidRPr="004E7EDB">
              <w:rPr>
                <w:rFonts w:eastAsia="Times New Roman" w:cs="Arial"/>
                <w:bCs/>
                <w:color w:val="000000"/>
                <w:sz w:val="18"/>
                <w:szCs w:val="18"/>
                <w:lang w:eastAsia="pl-PL"/>
              </w:rPr>
              <w:t>tylnobocznej</w:t>
            </w:r>
            <w:proofErr w:type="spellEnd"/>
            <w:r w:rsidRPr="004E7EDB">
              <w:rPr>
                <w:rFonts w:eastAsia="Times New Roman" w:cs="Arial"/>
                <w:bCs/>
                <w:color w:val="000000"/>
                <w:sz w:val="18"/>
                <w:szCs w:val="18"/>
                <w:lang w:eastAsia="pl-PL"/>
              </w:rPr>
              <w:t xml:space="preserve">. Płytka anatomiczna o kształcie zmniejszającym kontakt z kością , blokująco-kompresyjna. Na trzonie płyty znajdują się otwory dwufunkcyjne, blokująco-kompresyjne z możliwością zastosowania pojedynczej śruby blokującej 3.5mm lub korowej/gąbczastej o średnicy 3.5/4.0mm.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 Średnica rdzenia dla śrub:  blokowanych 3.5mm wynosi 2.9mm;  korowych 3.5mm wynosi  2.4mm. Instrumentarium wyposażone w: wiertła z końcówką typu AO; wkłady śrubokrętów zakończone końcówką typu AO do szybko złączki wiertarskiej typu AO lub dynamometru 0.8/1.5NM ; </w:t>
            </w:r>
            <w:r w:rsidRPr="004E7EDB">
              <w:rPr>
                <w:rFonts w:eastAsia="Times New Roman" w:cs="Arial"/>
                <w:bCs/>
                <w:color w:val="000000"/>
                <w:sz w:val="18"/>
                <w:szCs w:val="18"/>
                <w:lang w:eastAsia="pl-PL"/>
              </w:rPr>
              <w:lastRenderedPageBreak/>
              <w:t xml:space="preserve">dynamometr 0.8/1.5NM  z możliwością dołączania do szybko złączki wiertarskiej typu AO lub zewnętrznego uchwytu na </w:t>
            </w:r>
          </w:p>
          <w:p w14:paraId="51E7E771" w14:textId="63C599DA"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końcówki AO .  System płyt współpracuje ze śrubami perforowanymi do augmentacji 3.5mm.  Implanty stalowe  wykonane z materiału  dopuszczonego dla rezonansu magnetycznego. W głowie płyty znajdują  się otwory gwintowane prowadzące śruby blokowane o średnicy 2.4/2.7mm pod różnymi kątami – w różnych kierunkach. Śruby wprowadzane w głowę kości ramiennej przez płytę za pomocą celownika.</w:t>
            </w:r>
          </w:p>
          <w:p w14:paraId="48A6CC51"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Różne rodzaje płyt :</w:t>
            </w:r>
          </w:p>
          <w:p w14:paraId="41F91957"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Płyty przyśrodkowe o długości   od 59mm do 201mm, ilość otworów w trzonie od 3 do 14.</w:t>
            </w:r>
          </w:p>
          <w:p w14:paraId="0C4DF740"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Płyty </w:t>
            </w:r>
            <w:proofErr w:type="spellStart"/>
            <w:r w:rsidRPr="004E7EDB">
              <w:rPr>
                <w:rFonts w:eastAsia="Times New Roman" w:cs="Arial"/>
                <w:bCs/>
                <w:color w:val="000000"/>
                <w:sz w:val="18"/>
                <w:szCs w:val="18"/>
                <w:lang w:eastAsia="pl-PL"/>
              </w:rPr>
              <w:t>tylnoboczne</w:t>
            </w:r>
            <w:proofErr w:type="spellEnd"/>
            <w:r w:rsidRPr="004E7EDB">
              <w:rPr>
                <w:rFonts w:eastAsia="Times New Roman" w:cs="Arial"/>
                <w:bCs/>
                <w:color w:val="000000"/>
                <w:sz w:val="18"/>
                <w:szCs w:val="18"/>
                <w:lang w:eastAsia="pl-PL"/>
              </w:rPr>
              <w:t xml:space="preserve"> o długości   od 65mm do 208mm, ilość otworów w trzonie  od 3 do 14 ,</w:t>
            </w:r>
          </w:p>
          <w:p w14:paraId="26130128"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Płytki </w:t>
            </w:r>
            <w:proofErr w:type="spellStart"/>
            <w:r w:rsidRPr="004E7EDB">
              <w:rPr>
                <w:rFonts w:eastAsia="Times New Roman" w:cs="Arial"/>
                <w:bCs/>
                <w:color w:val="000000"/>
                <w:sz w:val="18"/>
                <w:szCs w:val="18"/>
                <w:lang w:eastAsia="pl-PL"/>
              </w:rPr>
              <w:t>tylnoboczne</w:t>
            </w:r>
            <w:proofErr w:type="spellEnd"/>
            <w:r w:rsidRPr="004E7EDB">
              <w:rPr>
                <w:rFonts w:eastAsia="Times New Roman" w:cs="Arial"/>
                <w:bCs/>
                <w:color w:val="000000"/>
                <w:sz w:val="18"/>
                <w:szCs w:val="18"/>
                <w:lang w:eastAsia="pl-PL"/>
              </w:rPr>
              <w:t xml:space="preserve"> z podparciem o długości   od 65mm do 208mm, ilość otworów w trzonie od 3 do 14.</w:t>
            </w:r>
          </w:p>
          <w:p w14:paraId="2B22DBE0"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Płytki w wersji : prawe i lewe .</w:t>
            </w:r>
          </w:p>
          <w:p w14:paraId="42202A22" w14:textId="77777777" w:rsidR="004E7EDB" w:rsidRPr="004E7EDB" w:rsidRDefault="004E7EDB">
            <w:pPr>
              <w:spacing w:after="0" w:line="240" w:lineRule="auto"/>
              <w:rPr>
                <w:rFonts w:eastAsia="Times New Roman" w:cs="Arial"/>
                <w:b/>
                <w:bCs/>
                <w:color w:val="000000"/>
                <w:sz w:val="18"/>
                <w:szCs w:val="18"/>
                <w:lang w:eastAsia="pl-PL"/>
              </w:rPr>
            </w:pPr>
          </w:p>
        </w:tc>
        <w:tc>
          <w:tcPr>
            <w:tcW w:w="709" w:type="dxa"/>
            <w:tcBorders>
              <w:top w:val="single" w:sz="4" w:space="0" w:color="000000"/>
              <w:bottom w:val="single" w:sz="4" w:space="0" w:color="000000"/>
              <w:right w:val="single" w:sz="4" w:space="0" w:color="000000"/>
            </w:tcBorders>
            <w:shd w:val="clear" w:color="auto" w:fill="auto"/>
            <w:vAlign w:val="center"/>
          </w:tcPr>
          <w:p w14:paraId="66FD2295"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szt.</w:t>
            </w:r>
          </w:p>
        </w:tc>
        <w:tc>
          <w:tcPr>
            <w:tcW w:w="1058" w:type="dxa"/>
            <w:tcBorders>
              <w:top w:val="single" w:sz="4" w:space="0" w:color="000000"/>
              <w:bottom w:val="single" w:sz="4" w:space="0" w:color="000000"/>
              <w:right w:val="single" w:sz="4" w:space="0" w:color="000000"/>
            </w:tcBorders>
            <w:shd w:val="clear" w:color="auto" w:fill="auto"/>
            <w:vAlign w:val="center"/>
          </w:tcPr>
          <w:p w14:paraId="18248BD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4D16800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33AE8E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605EDF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C87D75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25D8CB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79ECD77E"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3E7BDC3B" w14:textId="77777777" w:rsidTr="00671199">
        <w:trPr>
          <w:trHeight w:val="567"/>
        </w:trPr>
        <w:tc>
          <w:tcPr>
            <w:tcW w:w="649" w:type="dxa"/>
            <w:vMerge/>
            <w:tcBorders>
              <w:left w:val="single" w:sz="4" w:space="0" w:color="000000"/>
              <w:bottom w:val="single" w:sz="4" w:space="0" w:color="000000"/>
              <w:right w:val="single" w:sz="4" w:space="0" w:color="000000"/>
            </w:tcBorders>
            <w:shd w:val="clear" w:color="auto" w:fill="auto"/>
            <w:vAlign w:val="center"/>
          </w:tcPr>
          <w:p w14:paraId="2FD434E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top w:val="single" w:sz="4" w:space="0" w:color="000000"/>
              <w:bottom w:val="single" w:sz="4" w:space="0" w:color="000000"/>
              <w:right w:val="single" w:sz="4" w:space="0" w:color="000000"/>
            </w:tcBorders>
            <w:shd w:val="clear" w:color="auto" w:fill="auto"/>
            <w:vAlign w:val="center"/>
          </w:tcPr>
          <w:p w14:paraId="7AFD817D"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2. Płytki  do dalszej nasady kości ramiennej. W głowie płyty znajdują się zagęszczone otwory zbudowane z czterech kolumn gwintowanych z możliwością zastosowania śrub blokowanych zmienno-kątowo z odchyleniem od osi w każdym kierunku o 15 stopni,  o średnicy 2.7mm z gwintowaną główką lub alternatywnie standardowe śruby korowe o średnicy 2.4mm. Śruby blokujące ze stożkowym gwintem na główce wkręcane za pomocą śrubokręta dynamometrycznego 1.2NM.</w:t>
            </w:r>
          </w:p>
          <w:p w14:paraId="6A5D8BDF"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Na trzonie płyty znajdują się otwory dwufunkcyjne, blokująco-kompresyjne z możliwością zastosowania pojedynczej śruby blokującej 3.5mm lub korowej/gąbczastej o średnicy 3.5/4.0mm.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Średnica rdzenia dla śrub:  blokowanych 3.5mm wynosi 2.9mm;  korowych 3.5mm wynosi  2.4mm. Instrumentarium wyposażone w: wiertła z końcówką typu AO; wkłady śrubokrętów </w:t>
            </w:r>
            <w:r w:rsidRPr="004E7EDB">
              <w:rPr>
                <w:rFonts w:eastAsia="Times New Roman" w:cs="Arial"/>
                <w:bCs/>
                <w:color w:val="000000"/>
                <w:sz w:val="18"/>
                <w:szCs w:val="18"/>
                <w:lang w:eastAsia="pl-PL"/>
              </w:rPr>
              <w:lastRenderedPageBreak/>
              <w:t>zakończone końcówką typu AO do szybko złączki wiertarskiej typu AO lub dynamometru 1,2/1.5NM ; dynamometr 1,2/1.5NM  z możliwością dołączania do szybko złączki wiertarskiej typu AO lub zewnętrznego uchwytu na końcówki AO .  System płyt współpracuje ze śrubami perforowanymi do augmentacji 3.5mm.  Implanty stalowe  wykonane z materiału  dopuszczonego dla rezonansu magnetycznego.</w:t>
            </w:r>
          </w:p>
          <w:p w14:paraId="21CBE6C5"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W skład systemu wchodzą:</w:t>
            </w:r>
          </w:p>
          <w:p w14:paraId="2660D79A"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płytki blokowane od strony: </w:t>
            </w:r>
            <w:proofErr w:type="spellStart"/>
            <w:r w:rsidRPr="004E7EDB">
              <w:rPr>
                <w:rFonts w:eastAsia="Times New Roman" w:cs="Arial"/>
                <w:bCs/>
                <w:color w:val="000000"/>
                <w:sz w:val="18"/>
                <w:szCs w:val="18"/>
                <w:lang w:eastAsia="pl-PL"/>
              </w:rPr>
              <w:t>tylnobocznej</w:t>
            </w:r>
            <w:proofErr w:type="spellEnd"/>
            <w:r w:rsidRPr="004E7EDB">
              <w:rPr>
                <w:rFonts w:eastAsia="Times New Roman" w:cs="Arial"/>
                <w:bCs/>
                <w:color w:val="000000"/>
                <w:sz w:val="18"/>
                <w:szCs w:val="18"/>
                <w:lang w:eastAsia="pl-PL"/>
              </w:rPr>
              <w:t xml:space="preserve"> ( w długości   od 75mm  do 153 mm przy  od 3 do 9 otworów w trzonie (płyty z bocznym podparciem lub bez);</w:t>
            </w:r>
          </w:p>
          <w:p w14:paraId="6C3C0616"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płytki od strony bocznej ( w długości   od 69mm do 153 mm , ilość otworów w trzonie od 1 do 7);</w:t>
            </w:r>
          </w:p>
          <w:p w14:paraId="55C25D59"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płytki blokowane od strony przyśrodkowej( w długości   od 69mm  do 137mm. ilości otworów w trzonie od 1 do 6, płyty dostępne z przedłużeniem lub bez );l</w:t>
            </w:r>
          </w:p>
          <w:p w14:paraId="5DEC6122"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płytki w wersji prawej i lewej .</w:t>
            </w:r>
          </w:p>
          <w:p w14:paraId="1C83F3C7" w14:textId="77777777" w:rsidR="004E7EDB" w:rsidRPr="004E7EDB" w:rsidRDefault="004E7EDB">
            <w:pPr>
              <w:spacing w:after="0" w:line="240" w:lineRule="auto"/>
              <w:rPr>
                <w:rFonts w:eastAsia="Times New Roman" w:cs="Arial"/>
                <w:bCs/>
                <w:color w:val="000000"/>
                <w:sz w:val="18"/>
                <w:szCs w:val="18"/>
                <w:lang w:eastAsia="pl-PL"/>
              </w:rPr>
            </w:pPr>
          </w:p>
        </w:tc>
        <w:tc>
          <w:tcPr>
            <w:tcW w:w="709" w:type="dxa"/>
            <w:tcBorders>
              <w:top w:val="single" w:sz="4" w:space="0" w:color="000000"/>
              <w:bottom w:val="single" w:sz="4" w:space="0" w:color="000000"/>
              <w:right w:val="single" w:sz="4" w:space="0" w:color="000000"/>
            </w:tcBorders>
            <w:shd w:val="clear" w:color="auto" w:fill="auto"/>
            <w:vAlign w:val="center"/>
          </w:tcPr>
          <w:p w14:paraId="0D2BE7F9"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szt.</w:t>
            </w:r>
          </w:p>
        </w:tc>
        <w:tc>
          <w:tcPr>
            <w:tcW w:w="1058" w:type="dxa"/>
            <w:tcBorders>
              <w:top w:val="single" w:sz="4" w:space="0" w:color="000000"/>
              <w:bottom w:val="single" w:sz="4" w:space="0" w:color="000000"/>
              <w:right w:val="single" w:sz="4" w:space="0" w:color="000000"/>
            </w:tcBorders>
            <w:shd w:val="clear" w:color="auto" w:fill="auto"/>
            <w:vAlign w:val="center"/>
          </w:tcPr>
          <w:p w14:paraId="686EE44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0138EAD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F96DD0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9AB217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5301DF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1FA3BA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7CEAAD1"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58AA4AE" w14:textId="77777777" w:rsidTr="00B15CAF">
        <w:trPr>
          <w:trHeight w:val="567"/>
        </w:trPr>
        <w:tc>
          <w:tcPr>
            <w:tcW w:w="649" w:type="dxa"/>
            <w:vMerge w:val="restart"/>
            <w:tcBorders>
              <w:top w:val="single" w:sz="4" w:space="0" w:color="000000"/>
              <w:left w:val="single" w:sz="4" w:space="0" w:color="000000"/>
              <w:right w:val="single" w:sz="4" w:space="0" w:color="000000"/>
            </w:tcBorders>
            <w:shd w:val="clear" w:color="auto" w:fill="auto"/>
            <w:vAlign w:val="center"/>
          </w:tcPr>
          <w:p w14:paraId="30BCA82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3.</w:t>
            </w:r>
          </w:p>
        </w:tc>
        <w:tc>
          <w:tcPr>
            <w:tcW w:w="4187" w:type="dxa"/>
            <w:tcBorders>
              <w:top w:val="single" w:sz="4" w:space="0" w:color="000000"/>
              <w:right w:val="single" w:sz="4" w:space="0" w:color="000000"/>
            </w:tcBorders>
            <w:shd w:val="clear" w:color="auto" w:fill="auto"/>
            <w:vAlign w:val="center"/>
          </w:tcPr>
          <w:p w14:paraId="508B2559"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Płytka blokująco – kompresyjne do złamań dalszej części obojczyka.</w:t>
            </w:r>
          </w:p>
          <w:p w14:paraId="0524B0FC"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Płytka  do złamań trzonu oraz w bocznej części obojczyka. Na trzonie płyty znajdują się otwory dwufunkcyjne, blokująco-kompresyjne z możliwością zastosowania pojedynczej śruby blokującej 3.5mm lub korowej/gąbczastej o średnicy 3.5/4.0mm.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 W głowie płyty znajdują  się otwory gwintowane prowadzące śruby blokowane o średnicy 2.4/2.7mm pod różnymi kątami – w różnych kierunkach. Średnica rdzenia dla śrub:  blokowanych 3.5mm wynosi 2.9mm; korowych 3.5mm wynosi  2.4mm. Instrumentarium wyposażone w: wiertła z końcówką typu AO; wkłady śrubokrętów zakończone końcówką typu AO do szybko złączki wiertarskiej typu AO lub dynamometru 0.8/1.5NM ; dynamometr 0.8/1.5NM  z możliwością dołączania do szybko złączki </w:t>
            </w:r>
            <w:r w:rsidRPr="004E7EDB">
              <w:rPr>
                <w:rFonts w:eastAsia="Times New Roman" w:cs="Arial"/>
                <w:bCs/>
                <w:color w:val="000000"/>
                <w:sz w:val="18"/>
                <w:szCs w:val="18"/>
                <w:lang w:eastAsia="pl-PL"/>
              </w:rPr>
              <w:lastRenderedPageBreak/>
              <w:t>wiertarskiej typu AO lub zewnętrznego uchwytu na końcówki AO .  System płyt współpracuje ze śrubami perforowanymi do augmentacji 3.5mm. Głowa płyty o zmniejszonym profilu i kształcie dopasowanym do anatomii.  Implanty stalowe  wykonane z materiału  dopuszczonego dla rezonansu magnetycznego.</w:t>
            </w:r>
          </w:p>
          <w:p w14:paraId="6BA66B5E"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Różne rodzaje płyt.</w:t>
            </w:r>
          </w:p>
          <w:p w14:paraId="6A71DB59"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Płyty </w:t>
            </w:r>
            <w:proofErr w:type="spellStart"/>
            <w:r w:rsidRPr="004E7EDB">
              <w:rPr>
                <w:rFonts w:eastAsia="Times New Roman" w:cs="Arial"/>
                <w:bCs/>
                <w:color w:val="000000"/>
                <w:sz w:val="18"/>
                <w:szCs w:val="18"/>
                <w:lang w:eastAsia="pl-PL"/>
              </w:rPr>
              <w:t>górno</w:t>
            </w:r>
            <w:proofErr w:type="spellEnd"/>
            <w:r w:rsidRPr="004E7EDB">
              <w:rPr>
                <w:rFonts w:eastAsia="Times New Roman" w:cs="Arial"/>
                <w:bCs/>
                <w:color w:val="000000"/>
                <w:sz w:val="18"/>
                <w:szCs w:val="18"/>
                <w:lang w:eastAsia="pl-PL"/>
              </w:rPr>
              <w:t>-przednie z bocznym przedłużeniem w wersji prawa/lewa, w długości   od 69mm do 135mm, ilość otworów od 3 do 8 na trzonie i 6 otworów w głowie płyty,</w:t>
            </w:r>
          </w:p>
          <w:p w14:paraId="2CF8DC3F"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Płyty </w:t>
            </w:r>
            <w:proofErr w:type="spellStart"/>
            <w:r w:rsidRPr="004E7EDB">
              <w:rPr>
                <w:rFonts w:eastAsia="Times New Roman" w:cs="Arial"/>
                <w:bCs/>
                <w:color w:val="000000"/>
                <w:sz w:val="18"/>
                <w:szCs w:val="18"/>
                <w:lang w:eastAsia="pl-PL"/>
              </w:rPr>
              <w:t>górno</w:t>
            </w:r>
            <w:proofErr w:type="spellEnd"/>
            <w:r w:rsidRPr="004E7EDB">
              <w:rPr>
                <w:rFonts w:eastAsia="Times New Roman" w:cs="Arial"/>
                <w:bCs/>
                <w:color w:val="000000"/>
                <w:sz w:val="18"/>
                <w:szCs w:val="18"/>
                <w:lang w:eastAsia="pl-PL"/>
              </w:rPr>
              <w:t>-przednie bez bocznego przedłużenia w wersji prawa/lewa, w długości    od 94mm do 120mm, ilość otworów od 6 do 8 na trzonie</w:t>
            </w:r>
          </w:p>
          <w:p w14:paraId="62261A7A"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Płyta górna z bocznym przedłużeniem w wersji prawa/lewa zaopatrzona w głowie płyty  w śruby o średnicy 2.7mm i w trzonie płyty  w śruby 3.5mm; płyty  o długości  od 110mm do 136 mm ; ilość otworów w płycie od 6 do 8 w trzonie ;</w:t>
            </w:r>
          </w:p>
          <w:p w14:paraId="6AD29FFF"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Płyta górna bez bocznego przedłużenia w wersji prawa/lewa zaopatrzona w śruby o średnicy. 3.5mm; o długości od 94mm do 123mm; ilość otworów w płycie od 6 do 8 w trzonie ;</w:t>
            </w:r>
          </w:p>
          <w:p w14:paraId="2D50E622"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Płytka hakowa anatomiczna o kształcie zmniejszającym kontakt z kością blokująco - kompresyjna do złamań w bocznej części oraz trzonu obojczyka. Płyta  wyposażona w części bocznej w hak o wysokości  12 ,15 i 18mm. Płyta posiada  ilości otworów na trzonie  od 4 do 7.</w:t>
            </w:r>
          </w:p>
          <w:p w14:paraId="139980CB" w14:textId="77777777" w:rsidR="001A3640" w:rsidRPr="004E7EDB" w:rsidRDefault="001A3640">
            <w:pPr>
              <w:spacing w:after="0" w:line="240" w:lineRule="auto"/>
              <w:rPr>
                <w:rFonts w:eastAsia="Times New Roman" w:cs="Arial"/>
                <w:bCs/>
                <w:color w:val="000000"/>
                <w:sz w:val="18"/>
                <w:szCs w:val="18"/>
                <w:lang w:eastAsia="pl-PL"/>
              </w:rPr>
            </w:pPr>
          </w:p>
        </w:tc>
        <w:tc>
          <w:tcPr>
            <w:tcW w:w="709" w:type="dxa"/>
            <w:tcBorders>
              <w:top w:val="single" w:sz="4" w:space="0" w:color="000000"/>
              <w:right w:val="single" w:sz="4" w:space="0" w:color="000000"/>
            </w:tcBorders>
            <w:shd w:val="clear" w:color="auto" w:fill="auto"/>
            <w:vAlign w:val="center"/>
          </w:tcPr>
          <w:p w14:paraId="02EEA87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szt.</w:t>
            </w:r>
          </w:p>
        </w:tc>
        <w:tc>
          <w:tcPr>
            <w:tcW w:w="1058" w:type="dxa"/>
            <w:tcBorders>
              <w:top w:val="single" w:sz="4" w:space="0" w:color="000000"/>
              <w:right w:val="single" w:sz="4" w:space="0" w:color="000000"/>
            </w:tcBorders>
            <w:shd w:val="clear" w:color="auto" w:fill="auto"/>
            <w:vAlign w:val="center"/>
          </w:tcPr>
          <w:p w14:paraId="18C0AF79"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17</w:t>
            </w:r>
          </w:p>
        </w:tc>
        <w:tc>
          <w:tcPr>
            <w:tcW w:w="1351" w:type="dxa"/>
            <w:tcBorders>
              <w:top w:val="single" w:sz="4" w:space="0" w:color="000000"/>
              <w:right w:val="single" w:sz="4" w:space="0" w:color="000000"/>
            </w:tcBorders>
            <w:shd w:val="clear" w:color="auto" w:fill="auto"/>
            <w:vAlign w:val="center"/>
          </w:tcPr>
          <w:p w14:paraId="3318862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4EE07FA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158E2DE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0A845AB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1298661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7B902FE7"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00AE8608" w14:textId="77777777" w:rsidTr="00671199">
        <w:trPr>
          <w:trHeight w:val="567"/>
        </w:trPr>
        <w:tc>
          <w:tcPr>
            <w:tcW w:w="649" w:type="dxa"/>
            <w:vMerge/>
            <w:tcBorders>
              <w:left w:val="single" w:sz="4" w:space="0" w:color="000000"/>
              <w:bottom w:val="single" w:sz="4" w:space="0" w:color="000000"/>
              <w:right w:val="single" w:sz="4" w:space="0" w:color="000000"/>
            </w:tcBorders>
            <w:shd w:val="clear" w:color="auto" w:fill="auto"/>
            <w:vAlign w:val="center"/>
          </w:tcPr>
          <w:p w14:paraId="12DC997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33F8B73C"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 Płyta przednia - przyśrodkowa zaopatrzona w śruby o </w:t>
            </w:r>
            <w:proofErr w:type="spellStart"/>
            <w:r w:rsidRPr="004E7EDB">
              <w:rPr>
                <w:rFonts w:eastAsia="Times New Roman" w:cs="Arial"/>
                <w:bCs/>
                <w:color w:val="000000"/>
                <w:sz w:val="18"/>
                <w:szCs w:val="18"/>
                <w:lang w:eastAsia="pl-PL"/>
              </w:rPr>
              <w:t>śr</w:t>
            </w:r>
            <w:proofErr w:type="spellEnd"/>
            <w:r w:rsidRPr="004E7EDB">
              <w:rPr>
                <w:rFonts w:eastAsia="Times New Roman" w:cs="Arial"/>
                <w:bCs/>
                <w:color w:val="000000"/>
                <w:sz w:val="18"/>
                <w:szCs w:val="18"/>
                <w:lang w:eastAsia="pl-PL"/>
              </w:rPr>
              <w:t xml:space="preserve"> 3.5mm; płyty  w długości  : od 79mm do 102mm; ilość otworów w płycie od 6 do 8 w trzonie ;</w:t>
            </w:r>
          </w:p>
          <w:p w14:paraId="3EF6173A"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Płyta przednia-  zaopatrzona w części bocznej w otwory zmienno-kątowe umożliwiające wprowadzenie śruby pod kątem +/- 15  stopni od osi otworu;  płyty w długości  : 77mm-124mm; od 7 do 12 otworów;</w:t>
            </w:r>
          </w:p>
          <w:p w14:paraId="679A516F" w14:textId="77777777" w:rsidR="004E7EDB" w:rsidRPr="004E7EDB" w:rsidRDefault="004E7EDB">
            <w:pPr>
              <w:spacing w:after="0" w:line="240" w:lineRule="auto"/>
              <w:rPr>
                <w:rFonts w:eastAsia="Times New Roman" w:cs="Arial"/>
                <w:bCs/>
                <w:color w:val="000000"/>
                <w:sz w:val="18"/>
                <w:szCs w:val="18"/>
                <w:lang w:eastAsia="pl-PL"/>
              </w:rPr>
            </w:pPr>
          </w:p>
        </w:tc>
        <w:tc>
          <w:tcPr>
            <w:tcW w:w="709" w:type="dxa"/>
            <w:tcBorders>
              <w:bottom w:val="single" w:sz="4" w:space="0" w:color="000000"/>
              <w:right w:val="single" w:sz="4" w:space="0" w:color="000000"/>
            </w:tcBorders>
            <w:shd w:val="clear" w:color="auto" w:fill="auto"/>
            <w:vAlign w:val="center"/>
          </w:tcPr>
          <w:p w14:paraId="26330AF5"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0F38279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7</w:t>
            </w:r>
          </w:p>
        </w:tc>
        <w:tc>
          <w:tcPr>
            <w:tcW w:w="1351" w:type="dxa"/>
            <w:tcBorders>
              <w:bottom w:val="single" w:sz="4" w:space="0" w:color="000000"/>
              <w:right w:val="single" w:sz="4" w:space="0" w:color="000000"/>
            </w:tcBorders>
            <w:shd w:val="clear" w:color="auto" w:fill="auto"/>
            <w:vAlign w:val="center"/>
          </w:tcPr>
          <w:p w14:paraId="78542D8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5063E4D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234FFB7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4E6F679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22E4DCE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40FB3860"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3B209DC0" w14:textId="77777777" w:rsidTr="00671199">
        <w:trPr>
          <w:trHeight w:val="567"/>
        </w:trPr>
        <w:tc>
          <w:tcPr>
            <w:tcW w:w="649"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42589B80"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4.</w:t>
            </w:r>
          </w:p>
        </w:tc>
        <w:tc>
          <w:tcPr>
            <w:tcW w:w="4187" w:type="dxa"/>
            <w:tcBorders>
              <w:top w:val="single" w:sz="4" w:space="0" w:color="000000"/>
              <w:right w:val="single" w:sz="4" w:space="0" w:color="000000"/>
            </w:tcBorders>
            <w:shd w:val="clear" w:color="auto" w:fill="auto"/>
            <w:vAlign w:val="center"/>
          </w:tcPr>
          <w:p w14:paraId="5C5258FD" w14:textId="77777777" w:rsidR="001A3640" w:rsidRPr="004E7EDB" w:rsidRDefault="00000000">
            <w:pPr>
              <w:spacing w:after="0" w:line="240" w:lineRule="auto"/>
              <w:rPr>
                <w:rFonts w:eastAsia="Times New Roman" w:cs="Arial"/>
                <w:color w:val="000000"/>
                <w:sz w:val="18"/>
                <w:szCs w:val="18"/>
                <w:lang w:eastAsia="pl-PL"/>
              </w:rPr>
            </w:pPr>
            <w:r w:rsidRPr="004E7EDB">
              <w:rPr>
                <w:rFonts w:eastAsia="Times New Roman" w:cs="Arial"/>
                <w:color w:val="000000"/>
                <w:sz w:val="18"/>
                <w:szCs w:val="18"/>
                <w:lang w:eastAsia="pl-PL"/>
              </w:rPr>
              <w:t>Płyty stalowe do nasady bliższej kości ramiennej.</w:t>
            </w:r>
          </w:p>
          <w:p w14:paraId="5E2CBEE5"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Płyta anatomiczna do bliższej nasady kości ramiennej. Płytka anatomiczna o kształcie zmniejszającym kontakt z kością , blokująco-kompresyjna. Na trzonie płyty znajdują się otwory </w:t>
            </w:r>
            <w:r w:rsidRPr="004E7EDB">
              <w:rPr>
                <w:rFonts w:eastAsia="Times New Roman" w:cs="Arial"/>
                <w:bCs/>
                <w:color w:val="000000"/>
                <w:sz w:val="18"/>
                <w:szCs w:val="18"/>
                <w:lang w:eastAsia="pl-PL"/>
              </w:rPr>
              <w:lastRenderedPageBreak/>
              <w:t xml:space="preserve">dwufunkcyjne, blokująco-kompresyjne z możliwością zastosowania pojedynczej śruby blokującej 3.5mm lub korowej/gąbczastej o średnicy 3.5/4.0mm.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 W głowie płyty znajdują  się otwory gwintowane prowadzące śruby blokowane o średnicy 3.5mm pod różnymi kątami – w różnych kierunkach. Średnica rdzenia dla śrub:  blokowanych 3.5mm wynosi 2.9mm;  korowych 3.5mm wynosi  2.4mm. Instrumentarium wyposażone w: wiertła z końcówką typu AO; wkłady śrubokrętów zakończone końcówką typu AO do szybko złączki wiertarskiej typu AO lub dynamometru 1.5NM ; dynamometr 1.5NM  z możliwością dołączania do szybko złączki wiertarskiej typu AO lub zewnętrznego uchwytu na końcówki AO. Stosowane śruby blokowane w płytce samogwintujące  z gniazdami sześciokątnymi i gwiazdkowymi a także  specjalne perforowane/ </w:t>
            </w:r>
            <w:proofErr w:type="spellStart"/>
            <w:r w:rsidRPr="004E7EDB">
              <w:rPr>
                <w:rFonts w:eastAsia="Times New Roman" w:cs="Arial"/>
                <w:bCs/>
                <w:color w:val="000000"/>
                <w:sz w:val="18"/>
                <w:szCs w:val="18"/>
                <w:lang w:eastAsia="pl-PL"/>
              </w:rPr>
              <w:t>kaniulowane</w:t>
            </w:r>
            <w:proofErr w:type="spellEnd"/>
            <w:r w:rsidRPr="004E7EDB">
              <w:rPr>
                <w:rFonts w:eastAsia="Times New Roman" w:cs="Arial"/>
                <w:bCs/>
                <w:color w:val="000000"/>
                <w:sz w:val="18"/>
                <w:szCs w:val="18"/>
                <w:lang w:eastAsia="pl-PL"/>
              </w:rPr>
              <w:t xml:space="preserve"> śruby blokowane z gniazdami sześciokątnymi w długości  od 24 mm do 54 mm. Śruby wprowadzane w głowę kości ramiennej przez płytę za pomocą celownika. Celownik do blokowania przez skórnego dla płyt 3 i 5  otworowych. Instrumentarium wyposażone w przezierne dla promieni RTG ramię </w:t>
            </w:r>
            <w:proofErr w:type="spellStart"/>
            <w:r w:rsidRPr="004E7EDB">
              <w:rPr>
                <w:rFonts w:eastAsia="Times New Roman" w:cs="Arial"/>
                <w:bCs/>
                <w:color w:val="000000"/>
                <w:sz w:val="18"/>
                <w:szCs w:val="18"/>
                <w:lang w:eastAsia="pl-PL"/>
              </w:rPr>
              <w:t>celowika</w:t>
            </w:r>
            <w:proofErr w:type="spellEnd"/>
            <w:r w:rsidRPr="004E7EDB">
              <w:rPr>
                <w:rFonts w:eastAsia="Times New Roman" w:cs="Arial"/>
                <w:bCs/>
                <w:color w:val="000000"/>
                <w:sz w:val="18"/>
                <w:szCs w:val="18"/>
                <w:lang w:eastAsia="pl-PL"/>
              </w:rPr>
              <w:t xml:space="preserve"> umożliwiające przezskórne blokowanie płyty na całej jej długości  .  Implanty stalowe  wykonane z materiału  dopuszczonego dla rezonansu magnetycznego.</w:t>
            </w:r>
          </w:p>
        </w:tc>
        <w:tc>
          <w:tcPr>
            <w:tcW w:w="709" w:type="dxa"/>
            <w:tcBorders>
              <w:top w:val="single" w:sz="4" w:space="0" w:color="000000"/>
              <w:right w:val="single" w:sz="4" w:space="0" w:color="000000"/>
            </w:tcBorders>
            <w:shd w:val="clear" w:color="auto" w:fill="auto"/>
            <w:vAlign w:val="center"/>
          </w:tcPr>
          <w:p w14:paraId="75A440F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058" w:type="dxa"/>
            <w:tcBorders>
              <w:top w:val="single" w:sz="4" w:space="0" w:color="000000"/>
              <w:right w:val="single" w:sz="4" w:space="0" w:color="000000"/>
            </w:tcBorders>
            <w:shd w:val="clear" w:color="auto" w:fill="auto"/>
            <w:vAlign w:val="center"/>
          </w:tcPr>
          <w:p w14:paraId="395E160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351" w:type="dxa"/>
            <w:tcBorders>
              <w:top w:val="single" w:sz="4" w:space="0" w:color="000000"/>
              <w:right w:val="single" w:sz="4" w:space="0" w:color="000000"/>
            </w:tcBorders>
            <w:shd w:val="clear" w:color="auto" w:fill="auto"/>
            <w:vAlign w:val="center"/>
          </w:tcPr>
          <w:p w14:paraId="69800EF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70CA0BD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123429B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763134C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58C1EA2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2241387B"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4A9FDAE3" w14:textId="77777777" w:rsidTr="00671199">
        <w:trPr>
          <w:trHeight w:val="567"/>
        </w:trPr>
        <w:tc>
          <w:tcPr>
            <w:tcW w:w="649" w:type="dxa"/>
            <w:vMerge/>
            <w:tcBorders>
              <w:left w:val="single" w:sz="4" w:space="0" w:color="000000"/>
              <w:bottom w:val="single" w:sz="4" w:space="0" w:color="auto"/>
              <w:right w:val="single" w:sz="4" w:space="0" w:color="000000"/>
            </w:tcBorders>
            <w:shd w:val="clear" w:color="auto" w:fill="auto"/>
            <w:vAlign w:val="center"/>
          </w:tcPr>
          <w:p w14:paraId="6D50AB2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4AC23621"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 Płyty w długości   od 90mm do114.mm, 3 do 5 otworów w trzonie</w:t>
            </w:r>
          </w:p>
        </w:tc>
        <w:tc>
          <w:tcPr>
            <w:tcW w:w="709" w:type="dxa"/>
            <w:tcBorders>
              <w:right w:val="single" w:sz="4" w:space="0" w:color="000000"/>
            </w:tcBorders>
            <w:shd w:val="clear" w:color="auto" w:fill="auto"/>
            <w:vAlign w:val="center"/>
          </w:tcPr>
          <w:p w14:paraId="17A376B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750E257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6</w:t>
            </w:r>
          </w:p>
        </w:tc>
        <w:tc>
          <w:tcPr>
            <w:tcW w:w="1351" w:type="dxa"/>
            <w:tcBorders>
              <w:right w:val="single" w:sz="4" w:space="0" w:color="000000"/>
            </w:tcBorders>
            <w:shd w:val="clear" w:color="auto" w:fill="auto"/>
            <w:vAlign w:val="center"/>
          </w:tcPr>
          <w:p w14:paraId="3ABF4D8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580DCFB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24E5941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166FFC1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612608B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0B294DF1"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6D27321" w14:textId="77777777" w:rsidTr="00671199">
        <w:trPr>
          <w:trHeight w:val="567"/>
        </w:trPr>
        <w:tc>
          <w:tcPr>
            <w:tcW w:w="649" w:type="dxa"/>
            <w:vMerge/>
            <w:tcBorders>
              <w:left w:val="single" w:sz="4" w:space="0" w:color="000000"/>
              <w:bottom w:val="single" w:sz="4" w:space="0" w:color="auto"/>
              <w:right w:val="single" w:sz="4" w:space="0" w:color="000000"/>
            </w:tcBorders>
            <w:shd w:val="clear" w:color="auto" w:fill="auto"/>
            <w:vAlign w:val="center"/>
          </w:tcPr>
          <w:p w14:paraId="719D031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6BFCA9F4"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Płyty110-290mm, posiadają od 3 do 13 otworów w trzonie .</w:t>
            </w:r>
          </w:p>
          <w:p w14:paraId="2F8D68C5" w14:textId="77777777" w:rsidR="004E7EDB" w:rsidRPr="004E7EDB" w:rsidRDefault="004E7EDB">
            <w:pPr>
              <w:spacing w:after="0" w:line="240" w:lineRule="auto"/>
              <w:rPr>
                <w:rFonts w:eastAsia="Times New Roman" w:cs="Arial"/>
                <w:bCs/>
                <w:color w:val="000000"/>
                <w:sz w:val="18"/>
                <w:szCs w:val="18"/>
                <w:lang w:eastAsia="pl-PL"/>
              </w:rPr>
            </w:pPr>
          </w:p>
        </w:tc>
        <w:tc>
          <w:tcPr>
            <w:tcW w:w="709" w:type="dxa"/>
            <w:tcBorders>
              <w:bottom w:val="single" w:sz="4" w:space="0" w:color="000000"/>
              <w:right w:val="single" w:sz="4" w:space="0" w:color="000000"/>
            </w:tcBorders>
            <w:shd w:val="clear" w:color="auto" w:fill="auto"/>
            <w:vAlign w:val="center"/>
          </w:tcPr>
          <w:p w14:paraId="5EF92382" w14:textId="0A215DF3" w:rsidR="001A3640" w:rsidRPr="004E7EDB" w:rsidRDefault="003119FA">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16D4192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bottom w:val="single" w:sz="4" w:space="0" w:color="000000"/>
              <w:right w:val="single" w:sz="4" w:space="0" w:color="000000"/>
            </w:tcBorders>
            <w:shd w:val="clear" w:color="auto" w:fill="auto"/>
            <w:vAlign w:val="center"/>
          </w:tcPr>
          <w:p w14:paraId="61D6C33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070BF61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70EC936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3EE0392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3AFD598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246020AE"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AC2E0CB" w14:textId="77777777" w:rsidTr="00671199">
        <w:trPr>
          <w:trHeight w:val="567"/>
        </w:trPr>
        <w:tc>
          <w:tcPr>
            <w:tcW w:w="649" w:type="dxa"/>
            <w:tcBorders>
              <w:top w:val="single" w:sz="4" w:space="0" w:color="auto"/>
              <w:left w:val="single" w:sz="4" w:space="0" w:color="000000"/>
              <w:bottom w:val="single" w:sz="4" w:space="0" w:color="auto"/>
              <w:right w:val="single" w:sz="4" w:space="0" w:color="000000"/>
            </w:tcBorders>
            <w:shd w:val="clear" w:color="auto" w:fill="auto"/>
            <w:vAlign w:val="center"/>
          </w:tcPr>
          <w:p w14:paraId="22976A25"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4187" w:type="dxa"/>
            <w:tcBorders>
              <w:top w:val="single" w:sz="4" w:space="0" w:color="000000"/>
              <w:bottom w:val="single" w:sz="4" w:space="0" w:color="000000"/>
              <w:right w:val="single" w:sz="4" w:space="0" w:color="000000"/>
            </w:tcBorders>
            <w:shd w:val="clear" w:color="auto" w:fill="auto"/>
            <w:vAlign w:val="center"/>
          </w:tcPr>
          <w:p w14:paraId="25CFC6EA" w14:textId="12A37D6F" w:rsidR="001A3640" w:rsidRPr="004E7EDB" w:rsidRDefault="00000000">
            <w:pPr>
              <w:spacing w:after="0" w:line="240" w:lineRule="auto"/>
              <w:rPr>
                <w:rFonts w:eastAsia="Times New Roman" w:cs="Arial"/>
                <w:color w:val="000000"/>
                <w:sz w:val="18"/>
                <w:szCs w:val="18"/>
                <w:lang w:eastAsia="pl-PL"/>
              </w:rPr>
            </w:pPr>
            <w:r w:rsidRPr="004E7EDB">
              <w:rPr>
                <w:rFonts w:eastAsia="Times New Roman" w:cs="Arial"/>
                <w:color w:val="000000"/>
                <w:sz w:val="18"/>
                <w:szCs w:val="18"/>
                <w:lang w:eastAsia="pl-PL"/>
              </w:rPr>
              <w:t xml:space="preserve">System implantów stalowych do zespoleń kości drobnych </w:t>
            </w:r>
            <w:r w:rsidR="00A007EF" w:rsidRPr="004E7EDB">
              <w:rPr>
                <w:rFonts w:eastAsia="Times New Roman" w:cs="Arial"/>
                <w:color w:val="000000"/>
                <w:sz w:val="18"/>
                <w:szCs w:val="18"/>
                <w:lang w:eastAsia="pl-PL"/>
              </w:rPr>
              <w:t>ręki</w:t>
            </w:r>
            <w:r w:rsidRPr="004E7EDB">
              <w:rPr>
                <w:rFonts w:eastAsia="Times New Roman" w:cs="Arial"/>
                <w:color w:val="000000"/>
                <w:sz w:val="18"/>
                <w:szCs w:val="18"/>
                <w:lang w:eastAsia="pl-PL"/>
              </w:rPr>
              <w:t xml:space="preserve"> i stopy.</w:t>
            </w:r>
          </w:p>
          <w:p w14:paraId="2F0EBEB3"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Płytka typu DCP 1.3mm  kompresyjna do złamań i rekonstrukcji w obrębie kości śródręcza i paliczków, Płyty wyposażone w otwory </w:t>
            </w:r>
            <w:r w:rsidRPr="004E7EDB">
              <w:rPr>
                <w:rFonts w:eastAsia="Times New Roman" w:cs="Arial"/>
                <w:bCs/>
                <w:color w:val="000000"/>
                <w:sz w:val="18"/>
                <w:szCs w:val="18"/>
                <w:lang w:eastAsia="pl-PL"/>
              </w:rPr>
              <w:lastRenderedPageBreak/>
              <w:t>kompresyjne z możliwością zastosowania śrub korowych o średnicy 1.3mm.  wkręcanych za pomocą śrubokręta samo trzymającego krzyżowego.  Koralikowy kształt płyt ułatwia jej modelowanie  do kości oraz zmniejsza powierzchnie styku płyty z kością chroniąc  okostną, nie podrażniając przy tym tkanek miękkich. Implanty stalowe i tytanowe  wykonane z materiału  dopuszczonego dla rezonansu magnetycznego.</w:t>
            </w:r>
          </w:p>
          <w:p w14:paraId="63B69BA3"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Różne rodzaje płyt:</w:t>
            </w:r>
          </w:p>
          <w:p w14:paraId="6F7DA869"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płyta 1.3mm DCP prosta 12 otworów;</w:t>
            </w:r>
          </w:p>
          <w:p w14:paraId="3C13FD6D" w14:textId="77777777" w:rsidR="004E7EDB" w:rsidRPr="004E7EDB" w:rsidRDefault="004E7EDB">
            <w:pPr>
              <w:spacing w:after="0" w:line="240" w:lineRule="auto"/>
              <w:rPr>
                <w:rFonts w:eastAsia="Times New Roman" w:cs="Arial"/>
                <w:bCs/>
                <w:color w:val="000000"/>
                <w:sz w:val="18"/>
                <w:szCs w:val="18"/>
                <w:lang w:eastAsia="pl-PL"/>
              </w:rPr>
            </w:pPr>
          </w:p>
          <w:p w14:paraId="42B2A913"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płyta adaptacyjna T DCP 1.3mm , 8 otworów  w trzonie , 3 otworów w głowie;</w:t>
            </w:r>
          </w:p>
          <w:p w14:paraId="5B0D0B27"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płyta 1.3mm typu Y DCP 11 otworów w trzonie ;</w:t>
            </w:r>
          </w:p>
          <w:p w14:paraId="1E71BB6D"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płyta adaptacyjna T DCP 1.3mm , 8 otworów  w trzonie , 4 otworów w głowie;</w:t>
            </w:r>
          </w:p>
          <w:p w14:paraId="0C2FF96D"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Płyta podporowa prawa ,lewa 8 otworów</w:t>
            </w:r>
          </w:p>
          <w:p w14:paraId="27808040"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Płytka  blokowane  1.5mm kompresyjna do złamań i rekonstrukcji w obrębie kości śródręcza i paliczków. Płyty wyposażone w otwory kompresyjne z możliwością zastosowania śrub korowych 1.5mm. wkręcanych za pomocą śrubokręta samo trzymającego  gwiazdkowe. Płyty  blokowane  1.5mm wyposażone w otwory gwintowane pod śruby  blokowane w płycie typu blokowane  1.5mm. Koralikowy kształt płyt ułatwia jej modelowanie  do kości oraz zmniejsza powierzchnie styku płyty z kością chroniąc  okostną, nie podrażniając przy tym tkanek miękkich. Implanty stalowe  wykonane z materiału  dopuszczonego dla rezonansu magnetycznego.</w:t>
            </w:r>
          </w:p>
          <w:p w14:paraId="3FF0A2DD" w14:textId="77777777" w:rsidR="003119FA" w:rsidRPr="004E7EDB" w:rsidRDefault="003119FA">
            <w:pPr>
              <w:spacing w:after="0" w:line="240" w:lineRule="auto"/>
              <w:rPr>
                <w:rFonts w:eastAsia="Times New Roman" w:cs="Arial"/>
                <w:bCs/>
                <w:color w:val="000000"/>
                <w:sz w:val="18"/>
                <w:szCs w:val="18"/>
                <w:lang w:eastAsia="pl-PL"/>
              </w:rPr>
            </w:pPr>
          </w:p>
          <w:p w14:paraId="07C4CCD4"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Różne rodzaje płyt:</w:t>
            </w:r>
          </w:p>
          <w:p w14:paraId="23F28FA0"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1.5 blokowana  prosta 4,6 otworów o długości23/36mm</w:t>
            </w:r>
          </w:p>
          <w:p w14:paraId="2B7C9FDA"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1.5 blokowana  adaptacyjna 6,12 otworów ;</w:t>
            </w:r>
          </w:p>
          <w:p w14:paraId="670D46E9"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1.5 blokowana  typu T  8 otworów w trzonie 3-4 otwory w głowie o długości 44,5 mm</w:t>
            </w:r>
          </w:p>
          <w:p w14:paraId="036634E3"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1.5 blokowana  typu Y 8 otworów w trzonie,3 w głowie ;</w:t>
            </w:r>
          </w:p>
          <w:p w14:paraId="03078C96"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1,5 blokowana podporowa 8 otworów lewa/prawa</w:t>
            </w:r>
          </w:p>
          <w:p w14:paraId="53A8F8BC"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1.5 blokowana  </w:t>
            </w:r>
            <w:proofErr w:type="spellStart"/>
            <w:r w:rsidRPr="004E7EDB">
              <w:rPr>
                <w:rFonts w:eastAsia="Times New Roman" w:cs="Arial"/>
                <w:bCs/>
                <w:color w:val="000000"/>
                <w:sz w:val="18"/>
                <w:szCs w:val="18"/>
                <w:lang w:eastAsia="pl-PL"/>
              </w:rPr>
              <w:t>kondylarna</w:t>
            </w:r>
            <w:proofErr w:type="spellEnd"/>
            <w:r w:rsidRPr="004E7EDB">
              <w:rPr>
                <w:rFonts w:eastAsia="Times New Roman" w:cs="Arial"/>
                <w:bCs/>
                <w:color w:val="000000"/>
                <w:sz w:val="18"/>
                <w:szCs w:val="18"/>
                <w:lang w:eastAsia="pl-PL"/>
              </w:rPr>
              <w:t xml:space="preserve"> 6 otworów w trzonie;</w:t>
            </w:r>
          </w:p>
          <w:p w14:paraId="7A3AB1B6" w14:textId="77777777" w:rsid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Płytka typu blokowane  blokująco - kompresyjna do złamań i rekonstrukcji w obrębie kości stopy . </w:t>
            </w:r>
            <w:r w:rsidRPr="004E7EDB">
              <w:rPr>
                <w:rFonts w:eastAsia="Times New Roman" w:cs="Arial"/>
                <w:bCs/>
                <w:color w:val="000000"/>
                <w:sz w:val="18"/>
                <w:szCs w:val="18"/>
                <w:lang w:eastAsia="pl-PL"/>
              </w:rPr>
              <w:lastRenderedPageBreak/>
              <w:t xml:space="preserve">Płytka anatomiczna o kształcie zmniejszającym kontakt z kością , blokująco-kompresyjna. Na trzonie płyty znajdują się otwory dwufunkcyjne, blokująco-kompresyjne z możliwością zastosowania pojedynczej śruby blokującej o średnicy 2.0/2.4/2.7mm lub korowej o średnicy 2.0/2.4/2.7mm. Odpowiedni kształt  otworów w płycie daje możliwość dokonywania kompresji między odłamowej  a podłużny otwór blokująco-kompresyjny  umożliwia  pionowe pozycjonowanie płytki.  W głowie płyty znajdują  się: otwory gwintowane prowadzące śruby blokowane o średnicy 2.0/2.4/2.7mm pod </w:t>
            </w:r>
          </w:p>
          <w:p w14:paraId="145B1E84" w14:textId="65EE18CF"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różnymi kątami – w różnych kierunkach.  Kształt otworów na trzonie płyty pozwala także na zastosowanie techniki śruby ciągnącej. Instrumentarium wyposażone w: wiertła z końcówką typu AO; wkłady śrubokrętów zakończone końcówką typu AO do szybko złączki wiertarskiej typu AO lub dynamometru 0.8NM ; dynamometr 0.8NM  z możliwością dołączania do szybko złączki wiertarskiej typu AO lub zewnętrznego uchwytu na końcówki AO. Implanty stalowe wykonane z materiału  dopuszczonego dla rezonansu magnetycznego.</w:t>
            </w:r>
          </w:p>
          <w:p w14:paraId="06AE6CBF"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Różne rodzaje płyt :</w:t>
            </w:r>
          </w:p>
          <w:p w14:paraId="6C8E971A"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Płyta adaptacyjna posiada 12 otworów pod śruby 2.0mm  i pod śruby 2.4mm.</w:t>
            </w:r>
          </w:p>
          <w:p w14:paraId="3547B7BB"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Płyta prosta na śruby 2.0mm , pod śruby 2.4mm, pod śruby 2.7mm</w:t>
            </w:r>
          </w:p>
          <w:p w14:paraId="1B60615E"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Płyta typu T posiada 3 otwory w głowie  i 7 otworów w trzonie;</w:t>
            </w:r>
          </w:p>
          <w:p w14:paraId="5B842438"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Płyta adaptacyjna typu T posiada 2 otwory w głowie i 7 otworów w trzonie ;</w:t>
            </w:r>
          </w:p>
          <w:p w14:paraId="776E66B6"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Płyta adaptacyjna typu Y posiada 3 otwory w głowie  i 7 otworów w trzonie;</w:t>
            </w:r>
          </w:p>
          <w:p w14:paraId="4BB8C6F3"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Płyta </w:t>
            </w:r>
            <w:proofErr w:type="spellStart"/>
            <w:r w:rsidRPr="004E7EDB">
              <w:rPr>
                <w:rFonts w:eastAsia="Times New Roman" w:cs="Arial"/>
                <w:bCs/>
                <w:color w:val="000000"/>
                <w:sz w:val="18"/>
                <w:szCs w:val="18"/>
                <w:lang w:eastAsia="pl-PL"/>
              </w:rPr>
              <w:t>kondylarna</w:t>
            </w:r>
            <w:proofErr w:type="spellEnd"/>
            <w:r w:rsidRPr="004E7EDB">
              <w:rPr>
                <w:rFonts w:eastAsia="Times New Roman" w:cs="Arial"/>
                <w:bCs/>
                <w:color w:val="000000"/>
                <w:sz w:val="18"/>
                <w:szCs w:val="18"/>
                <w:lang w:eastAsia="pl-PL"/>
              </w:rPr>
              <w:t xml:space="preserve"> posiada 2 otwory w głowie i 7 w trzonie</w:t>
            </w:r>
          </w:p>
          <w:p w14:paraId="6167434F" w14:textId="77777777" w:rsidR="004E7EDB" w:rsidRPr="004E7EDB" w:rsidRDefault="004E7EDB">
            <w:pPr>
              <w:spacing w:after="0" w:line="240" w:lineRule="auto"/>
              <w:rPr>
                <w:rFonts w:eastAsia="Times New Roman" w:cs="Arial"/>
                <w:bCs/>
                <w:color w:val="000000"/>
                <w:sz w:val="18"/>
                <w:szCs w:val="18"/>
                <w:lang w:eastAsia="pl-PL"/>
              </w:rPr>
            </w:pPr>
          </w:p>
        </w:tc>
        <w:tc>
          <w:tcPr>
            <w:tcW w:w="709" w:type="dxa"/>
            <w:tcBorders>
              <w:top w:val="single" w:sz="4" w:space="0" w:color="000000"/>
              <w:bottom w:val="single" w:sz="4" w:space="0" w:color="000000"/>
              <w:right w:val="single" w:sz="4" w:space="0" w:color="000000"/>
            </w:tcBorders>
            <w:shd w:val="clear" w:color="auto" w:fill="auto"/>
            <w:vAlign w:val="center"/>
          </w:tcPr>
          <w:p w14:paraId="518E1CD1" w14:textId="6D70CFF6"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szt</w:t>
            </w:r>
            <w:r w:rsidR="00A007EF" w:rsidRPr="004E7EDB">
              <w:rPr>
                <w:rFonts w:eastAsia="Times New Roman" w:cs="Arial"/>
                <w:bCs/>
                <w:color w:val="000000"/>
                <w:sz w:val="18"/>
                <w:szCs w:val="18"/>
                <w:lang w:eastAsia="pl-PL"/>
              </w:rPr>
              <w:t xml:space="preserve">. </w:t>
            </w:r>
          </w:p>
        </w:tc>
        <w:tc>
          <w:tcPr>
            <w:tcW w:w="1058" w:type="dxa"/>
            <w:tcBorders>
              <w:top w:val="single" w:sz="4" w:space="0" w:color="000000"/>
              <w:bottom w:val="single" w:sz="4" w:space="0" w:color="000000"/>
              <w:right w:val="single" w:sz="4" w:space="0" w:color="000000"/>
            </w:tcBorders>
            <w:shd w:val="clear" w:color="auto" w:fill="auto"/>
            <w:vAlign w:val="center"/>
          </w:tcPr>
          <w:p w14:paraId="53F4661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61FCD32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B3E2AE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AFFE92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26A0813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689109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34E37E4"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772612F1" w14:textId="77777777" w:rsidTr="00671199">
        <w:trPr>
          <w:trHeight w:val="567"/>
        </w:trPr>
        <w:tc>
          <w:tcPr>
            <w:tcW w:w="649" w:type="dxa"/>
            <w:tcBorders>
              <w:top w:val="single" w:sz="4" w:space="0" w:color="auto"/>
              <w:left w:val="single" w:sz="4" w:space="0" w:color="000000"/>
              <w:bottom w:val="single" w:sz="4" w:space="0" w:color="000000"/>
              <w:right w:val="single" w:sz="4" w:space="0" w:color="000000"/>
            </w:tcBorders>
            <w:shd w:val="clear" w:color="auto" w:fill="auto"/>
            <w:vAlign w:val="center"/>
          </w:tcPr>
          <w:p w14:paraId="5136CA14"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6.</w:t>
            </w:r>
          </w:p>
        </w:tc>
        <w:tc>
          <w:tcPr>
            <w:tcW w:w="4187" w:type="dxa"/>
            <w:tcBorders>
              <w:top w:val="single" w:sz="4" w:space="0" w:color="000000"/>
              <w:bottom w:val="single" w:sz="4" w:space="0" w:color="000000"/>
              <w:right w:val="single" w:sz="4" w:space="0" w:color="000000"/>
            </w:tcBorders>
            <w:shd w:val="clear" w:color="auto" w:fill="auto"/>
            <w:vAlign w:val="center"/>
          </w:tcPr>
          <w:p w14:paraId="6766F701" w14:textId="77777777" w:rsid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Płytka typu blokowane  blokująco - kompresyjna do złamań i rekonstrukcji w obrębie kości stopy . Płytka anatomiczna o kształcie zmniejszającym kontakt z kością , blokująco-kompresyjna. Na trzonie płyty znajdują się otwory dwufunkcyjne, blokująco-kompresyjne z możliwością zastosowania pojedynczej śruby blokującej o </w:t>
            </w:r>
            <w:r w:rsidRPr="004E7EDB">
              <w:rPr>
                <w:rFonts w:eastAsia="Times New Roman" w:cs="Arial"/>
                <w:bCs/>
                <w:color w:val="000000"/>
                <w:sz w:val="18"/>
                <w:szCs w:val="18"/>
                <w:lang w:eastAsia="pl-PL"/>
              </w:rPr>
              <w:lastRenderedPageBreak/>
              <w:t xml:space="preserve">średnicy 2.7mm lub korowej o średnicy 2.7mm. Odpowiedni kształt  otworów w płycie daje możliwość dokonywania kompresji między odłamowej  a podłużny otwór blokująco-kompresyjny  umożliwia  pionowe pozycjonowanie płytki.  W głowie płyty znajdują  się: otwory gwintowane prowadzące śruby blokowane o średnicy 2.7mm pod różnymi kątami – w różnych kierunkach.  Kształt otworów na trzonie płyty pozwala także na zastosowanie techniki śruby ciągnącej. Instrumentarium wyposażone w: wiertła z końcówką typu AO; wkłady śrubokrętów zakończone końcówką typu AO do szybko złączki wiertarskiej typu AO lub dynamometru 0.8NM ; dynamometr </w:t>
            </w:r>
          </w:p>
          <w:p w14:paraId="3DF33530" w14:textId="0AB546BA"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0.8NM  z możliwością dołączania do szybko złączki wiertarskiej typu AO lub zewnętrznego uchwytu na końcówki AO. Implanty stalowe wykonane z materiału  dopuszczonego dla rezonansu magnetycznego.</w:t>
            </w:r>
          </w:p>
          <w:p w14:paraId="364C36B3"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Rodzaje płyt:</w:t>
            </w:r>
          </w:p>
          <w:p w14:paraId="24DB36B6"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Proste</w:t>
            </w:r>
          </w:p>
          <w:p w14:paraId="08CEBB1D"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Typu H 5-8 otworów</w:t>
            </w:r>
          </w:p>
          <w:p w14:paraId="7DECF696"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Typu L o grubości 1,5 mm posiada 3 do 4 otworów </w:t>
            </w:r>
            <w:proofErr w:type="spellStart"/>
            <w:r w:rsidRPr="004E7EDB">
              <w:rPr>
                <w:rFonts w:eastAsia="Times New Roman" w:cs="Arial"/>
                <w:bCs/>
                <w:color w:val="000000"/>
                <w:sz w:val="18"/>
                <w:szCs w:val="18"/>
                <w:lang w:eastAsia="pl-PL"/>
              </w:rPr>
              <w:t>wt</w:t>
            </w:r>
            <w:proofErr w:type="spellEnd"/>
            <w:r w:rsidRPr="004E7EDB">
              <w:rPr>
                <w:rFonts w:eastAsia="Times New Roman" w:cs="Arial"/>
                <w:bCs/>
                <w:color w:val="000000"/>
                <w:sz w:val="18"/>
                <w:szCs w:val="18"/>
                <w:lang w:eastAsia="pl-PL"/>
              </w:rPr>
              <w:t xml:space="preserve"> trzonie w wersji prawej i lewej</w:t>
            </w:r>
          </w:p>
          <w:p w14:paraId="06BCDB65"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Typu L skośne o grubości 1,5 mm od 3 do 4 otworów , w wersji </w:t>
            </w:r>
            <w:proofErr w:type="spellStart"/>
            <w:r w:rsidRPr="004E7EDB">
              <w:rPr>
                <w:rFonts w:eastAsia="Times New Roman" w:cs="Arial"/>
                <w:bCs/>
                <w:color w:val="000000"/>
                <w:sz w:val="18"/>
                <w:szCs w:val="18"/>
                <w:lang w:eastAsia="pl-PL"/>
              </w:rPr>
              <w:t>pawej</w:t>
            </w:r>
            <w:proofErr w:type="spellEnd"/>
            <w:r w:rsidRPr="004E7EDB">
              <w:rPr>
                <w:rFonts w:eastAsia="Times New Roman" w:cs="Arial"/>
                <w:bCs/>
                <w:color w:val="000000"/>
                <w:sz w:val="18"/>
                <w:szCs w:val="18"/>
                <w:lang w:eastAsia="pl-PL"/>
              </w:rPr>
              <w:t xml:space="preserve"> i lewej</w:t>
            </w:r>
          </w:p>
          <w:p w14:paraId="5C92CDF2"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Typu T o  grubości 1,5 mm posiada od 3do 4 otworów</w:t>
            </w:r>
          </w:p>
          <w:p w14:paraId="163971C2" w14:textId="77777777" w:rsidR="004E7EDB" w:rsidRPr="004E7EDB" w:rsidRDefault="004E7EDB">
            <w:pPr>
              <w:spacing w:after="0" w:line="240" w:lineRule="auto"/>
              <w:rPr>
                <w:rFonts w:eastAsia="Times New Roman" w:cs="Arial"/>
                <w:bCs/>
                <w:color w:val="000000"/>
                <w:sz w:val="18"/>
                <w:szCs w:val="18"/>
                <w:lang w:eastAsia="pl-PL"/>
              </w:rPr>
            </w:pPr>
          </w:p>
        </w:tc>
        <w:tc>
          <w:tcPr>
            <w:tcW w:w="709" w:type="dxa"/>
            <w:tcBorders>
              <w:top w:val="single" w:sz="4" w:space="0" w:color="000000"/>
              <w:bottom w:val="single" w:sz="4" w:space="0" w:color="000000"/>
              <w:right w:val="single" w:sz="4" w:space="0" w:color="000000"/>
            </w:tcBorders>
            <w:shd w:val="clear" w:color="auto" w:fill="auto"/>
            <w:vAlign w:val="center"/>
          </w:tcPr>
          <w:p w14:paraId="34CDDE91" w14:textId="17ACC295" w:rsidR="001A3640" w:rsidRPr="004E7EDB" w:rsidRDefault="00A007EF">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 xml:space="preserve">szt. </w:t>
            </w:r>
          </w:p>
        </w:tc>
        <w:tc>
          <w:tcPr>
            <w:tcW w:w="1058" w:type="dxa"/>
            <w:tcBorders>
              <w:top w:val="single" w:sz="4" w:space="0" w:color="000000"/>
              <w:bottom w:val="single" w:sz="4" w:space="0" w:color="000000"/>
              <w:right w:val="single" w:sz="4" w:space="0" w:color="000000"/>
            </w:tcBorders>
            <w:shd w:val="clear" w:color="auto" w:fill="auto"/>
            <w:vAlign w:val="center"/>
          </w:tcPr>
          <w:p w14:paraId="58E03844"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top w:val="single" w:sz="4" w:space="0" w:color="000000"/>
              <w:bottom w:val="single" w:sz="4" w:space="0" w:color="000000"/>
              <w:right w:val="single" w:sz="4" w:space="0" w:color="000000"/>
            </w:tcBorders>
            <w:shd w:val="clear" w:color="auto" w:fill="auto"/>
            <w:vAlign w:val="center"/>
          </w:tcPr>
          <w:p w14:paraId="2CDB6F8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95189C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8201A1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295F38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DACF9C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FF64E49"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AB026AC"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1B23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7.</w:t>
            </w:r>
          </w:p>
        </w:tc>
        <w:tc>
          <w:tcPr>
            <w:tcW w:w="4187" w:type="dxa"/>
            <w:tcBorders>
              <w:top w:val="single" w:sz="4" w:space="0" w:color="000000"/>
              <w:bottom w:val="single" w:sz="4" w:space="0" w:color="000000"/>
              <w:right w:val="single" w:sz="4" w:space="0" w:color="000000"/>
            </w:tcBorders>
            <w:shd w:val="clear" w:color="auto" w:fill="auto"/>
            <w:vAlign w:val="center"/>
          </w:tcPr>
          <w:p w14:paraId="5E0FD6C1"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Śruby blokowane   3.5mm o długości   od 10mm do 95mm, samogwintujące, stal</w:t>
            </w:r>
          </w:p>
          <w:p w14:paraId="4C2A21EB"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Śruby blokowane zmienno-kątowe 3.5mm  o  długości   od 10mm do 95mm, zmienno-kątowe samogwintujące, stal</w:t>
            </w:r>
          </w:p>
          <w:p w14:paraId="20AE88FA" w14:textId="77777777" w:rsidR="004E7EDB" w:rsidRPr="004E7EDB" w:rsidRDefault="004E7EDB">
            <w:pPr>
              <w:spacing w:after="0" w:line="240" w:lineRule="auto"/>
              <w:rPr>
                <w:rFonts w:eastAsia="Times New Roman" w:cs="Arial"/>
                <w:bCs/>
                <w:color w:val="000000"/>
                <w:sz w:val="18"/>
                <w:szCs w:val="18"/>
                <w:lang w:eastAsia="pl-PL"/>
              </w:rPr>
            </w:pPr>
          </w:p>
        </w:tc>
        <w:tc>
          <w:tcPr>
            <w:tcW w:w="709" w:type="dxa"/>
            <w:tcBorders>
              <w:top w:val="single" w:sz="4" w:space="0" w:color="000000"/>
              <w:bottom w:val="single" w:sz="4" w:space="0" w:color="000000"/>
              <w:right w:val="single" w:sz="4" w:space="0" w:color="000000"/>
            </w:tcBorders>
            <w:shd w:val="clear" w:color="auto" w:fill="auto"/>
            <w:vAlign w:val="center"/>
          </w:tcPr>
          <w:p w14:paraId="62C990A5"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69BF0220"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400</w:t>
            </w:r>
          </w:p>
        </w:tc>
        <w:tc>
          <w:tcPr>
            <w:tcW w:w="1351" w:type="dxa"/>
            <w:tcBorders>
              <w:top w:val="single" w:sz="4" w:space="0" w:color="000000"/>
              <w:bottom w:val="single" w:sz="4" w:space="0" w:color="000000"/>
              <w:right w:val="single" w:sz="4" w:space="0" w:color="000000"/>
            </w:tcBorders>
            <w:shd w:val="clear" w:color="auto" w:fill="auto"/>
            <w:vAlign w:val="center"/>
          </w:tcPr>
          <w:p w14:paraId="5FC16CF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A7D92A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E6ED0A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5C46756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6138E4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745C556"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5984836D"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8515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8.</w:t>
            </w:r>
          </w:p>
        </w:tc>
        <w:tc>
          <w:tcPr>
            <w:tcW w:w="4187" w:type="dxa"/>
            <w:tcBorders>
              <w:top w:val="single" w:sz="4" w:space="0" w:color="000000"/>
              <w:bottom w:val="single" w:sz="4" w:space="0" w:color="000000"/>
              <w:right w:val="single" w:sz="4" w:space="0" w:color="000000"/>
            </w:tcBorders>
            <w:shd w:val="clear" w:color="auto" w:fill="auto"/>
            <w:vAlign w:val="center"/>
          </w:tcPr>
          <w:p w14:paraId="27679DED"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Śruba korowa śr. 3,5 mm, samogwintująca dł. od 10 do 90mm, samogwintujące, stal;</w:t>
            </w:r>
          </w:p>
          <w:p w14:paraId="09E4C9E0" w14:textId="77777777" w:rsidR="004E7EDB" w:rsidRPr="004E7EDB" w:rsidRDefault="004E7EDB">
            <w:pPr>
              <w:spacing w:after="0" w:line="240" w:lineRule="auto"/>
              <w:rPr>
                <w:rFonts w:eastAsia="Times New Roman" w:cs="Arial"/>
                <w:bCs/>
                <w:color w:val="000000"/>
                <w:sz w:val="18"/>
                <w:szCs w:val="18"/>
                <w:lang w:eastAsia="pl-PL"/>
              </w:rPr>
            </w:pPr>
          </w:p>
        </w:tc>
        <w:tc>
          <w:tcPr>
            <w:tcW w:w="709" w:type="dxa"/>
            <w:tcBorders>
              <w:top w:val="single" w:sz="4" w:space="0" w:color="000000"/>
              <w:bottom w:val="single" w:sz="4" w:space="0" w:color="000000"/>
              <w:right w:val="single" w:sz="4" w:space="0" w:color="000000"/>
            </w:tcBorders>
            <w:shd w:val="clear" w:color="auto" w:fill="auto"/>
            <w:vAlign w:val="center"/>
          </w:tcPr>
          <w:p w14:paraId="29215F6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0056DCA0"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200</w:t>
            </w:r>
          </w:p>
        </w:tc>
        <w:tc>
          <w:tcPr>
            <w:tcW w:w="1351" w:type="dxa"/>
            <w:tcBorders>
              <w:top w:val="single" w:sz="4" w:space="0" w:color="000000"/>
              <w:bottom w:val="single" w:sz="4" w:space="0" w:color="000000"/>
              <w:right w:val="single" w:sz="4" w:space="0" w:color="000000"/>
            </w:tcBorders>
            <w:shd w:val="clear" w:color="auto" w:fill="auto"/>
            <w:vAlign w:val="center"/>
          </w:tcPr>
          <w:p w14:paraId="1F5A9B8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20E374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266AA85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64C8981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E80D5E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F9A9CF7"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7DF1B35C"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2C25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9.</w:t>
            </w:r>
          </w:p>
        </w:tc>
        <w:tc>
          <w:tcPr>
            <w:tcW w:w="4187" w:type="dxa"/>
            <w:tcBorders>
              <w:top w:val="single" w:sz="4" w:space="0" w:color="000000"/>
              <w:bottom w:val="single" w:sz="4" w:space="0" w:color="000000"/>
              <w:right w:val="single" w:sz="4" w:space="0" w:color="000000"/>
            </w:tcBorders>
            <w:shd w:val="clear" w:color="auto" w:fill="auto"/>
            <w:vAlign w:val="center"/>
          </w:tcPr>
          <w:p w14:paraId="23D56F79"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Śruby blokowane  2.7mm o długości   od 6mm do 60mm, samogwintujące, stal</w:t>
            </w:r>
          </w:p>
          <w:p w14:paraId="37A686F8"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Śruby blokowane zmienno-kątowe 2.7mm o długości   od 10mm do 60mm, samogwintujące stal</w:t>
            </w:r>
          </w:p>
          <w:p w14:paraId="4E224AD3" w14:textId="77777777" w:rsidR="004E7EDB" w:rsidRPr="004E7EDB" w:rsidRDefault="004E7EDB">
            <w:pPr>
              <w:spacing w:after="0" w:line="240" w:lineRule="auto"/>
              <w:rPr>
                <w:rFonts w:eastAsia="Times New Roman" w:cs="Arial"/>
                <w:bCs/>
                <w:color w:val="000000"/>
                <w:sz w:val="18"/>
                <w:szCs w:val="18"/>
                <w:lang w:eastAsia="pl-PL"/>
              </w:rPr>
            </w:pPr>
          </w:p>
        </w:tc>
        <w:tc>
          <w:tcPr>
            <w:tcW w:w="709" w:type="dxa"/>
            <w:tcBorders>
              <w:top w:val="single" w:sz="4" w:space="0" w:color="000000"/>
              <w:bottom w:val="single" w:sz="4" w:space="0" w:color="000000"/>
              <w:right w:val="single" w:sz="4" w:space="0" w:color="000000"/>
            </w:tcBorders>
            <w:shd w:val="clear" w:color="auto" w:fill="auto"/>
            <w:vAlign w:val="center"/>
          </w:tcPr>
          <w:p w14:paraId="149D60A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74911AD6"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100</w:t>
            </w:r>
          </w:p>
        </w:tc>
        <w:tc>
          <w:tcPr>
            <w:tcW w:w="1351" w:type="dxa"/>
            <w:tcBorders>
              <w:top w:val="single" w:sz="4" w:space="0" w:color="000000"/>
              <w:bottom w:val="single" w:sz="4" w:space="0" w:color="000000"/>
              <w:right w:val="single" w:sz="4" w:space="0" w:color="000000"/>
            </w:tcBorders>
            <w:shd w:val="clear" w:color="auto" w:fill="auto"/>
            <w:vAlign w:val="center"/>
          </w:tcPr>
          <w:p w14:paraId="7DBF8AD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83E20C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27BBDC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202BFBB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5265854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BB80703"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8905724"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AD63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10.</w:t>
            </w:r>
          </w:p>
        </w:tc>
        <w:tc>
          <w:tcPr>
            <w:tcW w:w="4187" w:type="dxa"/>
            <w:tcBorders>
              <w:top w:val="single" w:sz="4" w:space="0" w:color="000000"/>
              <w:bottom w:val="single" w:sz="4" w:space="0" w:color="000000"/>
              <w:right w:val="single" w:sz="4" w:space="0" w:color="000000"/>
            </w:tcBorders>
            <w:shd w:val="clear" w:color="auto" w:fill="auto"/>
            <w:vAlign w:val="center"/>
          </w:tcPr>
          <w:p w14:paraId="4F79F23F"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Śruba blokowane  1.5mm, o długości od 6mm do 24mm , samogwintująca gniazdo śrubokręta gwiazdkowe, stal</w:t>
            </w:r>
          </w:p>
          <w:p w14:paraId="144F400B"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Śruba blokowane  2.0mm o długości   od 6mm do 30mm, samogwintujące, stal</w:t>
            </w:r>
          </w:p>
          <w:p w14:paraId="3F58A1B7"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Śruby blokowane  2.4mm o długości  od 6mm do 30 mm, samogwintujące stal</w:t>
            </w:r>
          </w:p>
          <w:p w14:paraId="053032DD"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Śruby blokowane zmienno-kątowe 2,4mm o długości   od 6mm do 30mm, samogwintujące</w:t>
            </w:r>
          </w:p>
          <w:p w14:paraId="4640BA67" w14:textId="77777777" w:rsidR="004E7EDB" w:rsidRPr="004E7EDB" w:rsidRDefault="004E7EDB">
            <w:pPr>
              <w:spacing w:after="0" w:line="240" w:lineRule="auto"/>
              <w:rPr>
                <w:rFonts w:eastAsia="Times New Roman" w:cs="Arial"/>
                <w:bCs/>
                <w:color w:val="000000"/>
                <w:sz w:val="18"/>
                <w:szCs w:val="18"/>
                <w:lang w:eastAsia="pl-PL"/>
              </w:rPr>
            </w:pPr>
          </w:p>
        </w:tc>
        <w:tc>
          <w:tcPr>
            <w:tcW w:w="709" w:type="dxa"/>
            <w:tcBorders>
              <w:top w:val="single" w:sz="4" w:space="0" w:color="000000"/>
              <w:bottom w:val="single" w:sz="4" w:space="0" w:color="000000"/>
              <w:right w:val="single" w:sz="4" w:space="0" w:color="000000"/>
            </w:tcBorders>
            <w:shd w:val="clear" w:color="auto" w:fill="auto"/>
            <w:vAlign w:val="center"/>
          </w:tcPr>
          <w:p w14:paraId="3C3BE1D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60543944"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300</w:t>
            </w:r>
          </w:p>
        </w:tc>
        <w:tc>
          <w:tcPr>
            <w:tcW w:w="1351" w:type="dxa"/>
            <w:tcBorders>
              <w:top w:val="single" w:sz="4" w:space="0" w:color="000000"/>
              <w:bottom w:val="single" w:sz="4" w:space="0" w:color="000000"/>
              <w:right w:val="single" w:sz="4" w:space="0" w:color="000000"/>
            </w:tcBorders>
            <w:shd w:val="clear" w:color="auto" w:fill="auto"/>
            <w:vAlign w:val="center"/>
          </w:tcPr>
          <w:p w14:paraId="1A25D41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845A5B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2F3E60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1CD68E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03D1F4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3E5F90E"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3A7EE20B"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BEC2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11.</w:t>
            </w:r>
          </w:p>
        </w:tc>
        <w:tc>
          <w:tcPr>
            <w:tcW w:w="4187" w:type="dxa"/>
            <w:tcBorders>
              <w:top w:val="single" w:sz="4" w:space="0" w:color="000000"/>
              <w:bottom w:val="single" w:sz="4" w:space="0" w:color="000000"/>
              <w:right w:val="single" w:sz="4" w:space="0" w:color="000000"/>
            </w:tcBorders>
            <w:shd w:val="clear" w:color="auto" w:fill="auto"/>
            <w:vAlign w:val="center"/>
          </w:tcPr>
          <w:p w14:paraId="3B4E5E9E"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Śruba 1.0mm korowe o długości   od 6mm do 14mm. samogwintujące gniazdo śrubokręta KRZYŻOWE, stal</w:t>
            </w:r>
          </w:p>
          <w:p w14:paraId="4890A8D1"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Śruba 1.3mm korowe o długości   od 6mm do 18mm. samogwintujące gniazdo śrubokręta KRZYŻOWE, stal</w:t>
            </w:r>
          </w:p>
          <w:p w14:paraId="3C5447FF" w14:textId="77777777" w:rsidR="004E7EDB" w:rsidRPr="004E7EDB" w:rsidRDefault="004E7EDB">
            <w:pPr>
              <w:spacing w:after="0" w:line="240" w:lineRule="auto"/>
              <w:rPr>
                <w:rFonts w:eastAsia="Times New Roman" w:cs="Arial"/>
                <w:bCs/>
                <w:color w:val="000000"/>
                <w:sz w:val="18"/>
                <w:szCs w:val="18"/>
                <w:lang w:eastAsia="pl-PL"/>
              </w:rPr>
            </w:pPr>
          </w:p>
          <w:p w14:paraId="70A93676"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Śruba 1.5mm korowe o długości   od 4mm do 24mm, samogwintujące gniazdo śrubokręta gwiazdkowe,  stal</w:t>
            </w:r>
          </w:p>
          <w:p w14:paraId="20BF67B3"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Śruba 2.0mm korowe o długości   od 6mm do 40mm, samogwintujące stal</w:t>
            </w:r>
          </w:p>
          <w:p w14:paraId="269B3339" w14:textId="77777777" w:rsidR="004E7EDB" w:rsidRPr="004E7EDB" w:rsidRDefault="004E7EDB">
            <w:pPr>
              <w:spacing w:after="0" w:line="240" w:lineRule="auto"/>
              <w:rPr>
                <w:rFonts w:eastAsia="Times New Roman" w:cs="Arial"/>
                <w:bCs/>
                <w:color w:val="000000"/>
                <w:sz w:val="18"/>
                <w:szCs w:val="18"/>
                <w:lang w:eastAsia="pl-PL"/>
              </w:rPr>
            </w:pPr>
          </w:p>
        </w:tc>
        <w:tc>
          <w:tcPr>
            <w:tcW w:w="709" w:type="dxa"/>
            <w:tcBorders>
              <w:top w:val="single" w:sz="4" w:space="0" w:color="000000"/>
              <w:bottom w:val="single" w:sz="4" w:space="0" w:color="000000"/>
              <w:right w:val="single" w:sz="4" w:space="0" w:color="000000"/>
            </w:tcBorders>
            <w:shd w:val="clear" w:color="auto" w:fill="auto"/>
            <w:vAlign w:val="center"/>
          </w:tcPr>
          <w:p w14:paraId="2B08C9F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0B396579"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50</w:t>
            </w:r>
          </w:p>
        </w:tc>
        <w:tc>
          <w:tcPr>
            <w:tcW w:w="1351" w:type="dxa"/>
            <w:tcBorders>
              <w:top w:val="single" w:sz="4" w:space="0" w:color="000000"/>
              <w:bottom w:val="single" w:sz="4" w:space="0" w:color="000000"/>
              <w:right w:val="single" w:sz="4" w:space="0" w:color="000000"/>
            </w:tcBorders>
            <w:shd w:val="clear" w:color="auto" w:fill="auto"/>
            <w:vAlign w:val="center"/>
          </w:tcPr>
          <w:p w14:paraId="33F68AC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436DA8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17690AB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3CBBF8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A7F83B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78ED1656"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5AAC4CCA"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2A32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12.</w:t>
            </w:r>
          </w:p>
        </w:tc>
        <w:tc>
          <w:tcPr>
            <w:tcW w:w="4187" w:type="dxa"/>
            <w:tcBorders>
              <w:top w:val="single" w:sz="4" w:space="0" w:color="000000"/>
              <w:bottom w:val="single" w:sz="4" w:space="0" w:color="000000"/>
              <w:right w:val="single" w:sz="4" w:space="0" w:color="000000"/>
            </w:tcBorders>
            <w:shd w:val="clear" w:color="auto" w:fill="auto"/>
            <w:vAlign w:val="center"/>
          </w:tcPr>
          <w:p w14:paraId="5028E861"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Śruby 2,4mm korowe o długości   od 6mm do 40mm, samogwintujące, stal</w:t>
            </w:r>
          </w:p>
          <w:p w14:paraId="39F3F703"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Śruby 2.7mm korowe o długości   od 6mm do 60mm, samogwintujące, stal</w:t>
            </w:r>
          </w:p>
          <w:p w14:paraId="4C679E57" w14:textId="77777777" w:rsidR="004E7EDB" w:rsidRPr="004E7EDB" w:rsidRDefault="004E7EDB">
            <w:pPr>
              <w:spacing w:after="0" w:line="240" w:lineRule="auto"/>
              <w:rPr>
                <w:rFonts w:eastAsia="Times New Roman" w:cs="Arial"/>
                <w:bCs/>
                <w:color w:val="000000"/>
                <w:sz w:val="18"/>
                <w:szCs w:val="18"/>
                <w:lang w:eastAsia="pl-PL"/>
              </w:rPr>
            </w:pPr>
          </w:p>
        </w:tc>
        <w:tc>
          <w:tcPr>
            <w:tcW w:w="709" w:type="dxa"/>
            <w:tcBorders>
              <w:top w:val="single" w:sz="4" w:space="0" w:color="000000"/>
              <w:bottom w:val="single" w:sz="4" w:space="0" w:color="000000"/>
              <w:right w:val="single" w:sz="4" w:space="0" w:color="000000"/>
            </w:tcBorders>
            <w:shd w:val="clear" w:color="auto" w:fill="auto"/>
            <w:vAlign w:val="center"/>
          </w:tcPr>
          <w:p w14:paraId="3E3245E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29B1522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80</w:t>
            </w:r>
          </w:p>
        </w:tc>
        <w:tc>
          <w:tcPr>
            <w:tcW w:w="1351" w:type="dxa"/>
            <w:tcBorders>
              <w:top w:val="single" w:sz="4" w:space="0" w:color="000000"/>
              <w:bottom w:val="single" w:sz="4" w:space="0" w:color="000000"/>
              <w:right w:val="single" w:sz="4" w:space="0" w:color="000000"/>
            </w:tcBorders>
            <w:shd w:val="clear" w:color="auto" w:fill="auto"/>
            <w:vAlign w:val="center"/>
          </w:tcPr>
          <w:p w14:paraId="12A9F08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C7D014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02A7986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728F62F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1D38D2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BD9B973"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9907E21"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AD45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13</w:t>
            </w:r>
          </w:p>
        </w:tc>
        <w:tc>
          <w:tcPr>
            <w:tcW w:w="4187" w:type="dxa"/>
            <w:tcBorders>
              <w:top w:val="single" w:sz="4" w:space="0" w:color="000000"/>
              <w:bottom w:val="single" w:sz="4" w:space="0" w:color="000000"/>
              <w:right w:val="single" w:sz="4" w:space="0" w:color="000000"/>
            </w:tcBorders>
            <w:shd w:val="clear" w:color="auto" w:fill="auto"/>
            <w:vAlign w:val="center"/>
          </w:tcPr>
          <w:p w14:paraId="7D80400D"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System płytek anatomicznych do kłykci kości udowej wprowadzanych techniką minimalnie inwazyjną:</w:t>
            </w:r>
          </w:p>
          <w:p w14:paraId="3C263300" w14:textId="148D025D"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Płyta do kłykci kości udowej wprowadzane techniką minimalnie inwazyjną. Płytka anatomiczna o kształcie zmniejszającym kontakt z kością , blokująco-kompresyjna. Na trzonie płyty znajdują się otwory dwufunkcyjne, blokująco-kompresyjne z możliwością zastosowania pojedynczej śruby blokującej o średnicy 5.0mm lub korowej o średnicy 4.5mm. Odpowiedni kształt  otworów w płycie daje możliwość dokonywania kompresji między odłamowej  a podłużny otwór blokująco-kompresyjny  umożliwia  pionowe pozycjonowanie płytki.  W głowie płyty znajdują  się: otwory gwintowane prowadzące śruby blokowane o średnicy 5.0 /7.3mm pod różnymi kątami – w różnych kierunk</w:t>
            </w:r>
            <w:r w:rsidR="00087BC9">
              <w:rPr>
                <w:rFonts w:eastAsia="Times New Roman" w:cs="Arial"/>
                <w:bCs/>
                <w:color w:val="000000"/>
                <w:sz w:val="18"/>
                <w:szCs w:val="18"/>
                <w:lang w:eastAsia="pl-PL"/>
              </w:rPr>
              <w:t>u</w:t>
            </w:r>
            <w:r w:rsidRPr="004E7EDB">
              <w:rPr>
                <w:rFonts w:eastAsia="Times New Roman" w:cs="Arial"/>
                <w:bCs/>
                <w:color w:val="000000"/>
                <w:sz w:val="18"/>
                <w:szCs w:val="18"/>
                <w:lang w:eastAsia="pl-PL"/>
              </w:rPr>
              <w:t xml:space="preserve">. Kształt otworów na </w:t>
            </w:r>
            <w:r w:rsidRPr="004E7EDB">
              <w:rPr>
                <w:rFonts w:eastAsia="Times New Roman" w:cs="Arial"/>
                <w:bCs/>
                <w:color w:val="000000"/>
                <w:sz w:val="18"/>
                <w:szCs w:val="18"/>
                <w:lang w:eastAsia="pl-PL"/>
              </w:rPr>
              <w:lastRenderedPageBreak/>
              <w:t xml:space="preserve">trzonie płyty pozwala także na zastosowanie techniki śruby ciągnącej . Instrumentarium wyposażone w: wiertła z końcówką typu AO; wkłady śrubokrętów zakończone końcówką typu AO do szybko złączki wiertarskiej typu AO lub dynamometru 4.0NM . Implanty stalowe  wykonane z materiału  dopuszczonego dla rezonansu magnetycznego. W zestawie znajdują się  śruby kompresyjne </w:t>
            </w:r>
            <w:proofErr w:type="spellStart"/>
            <w:r w:rsidRPr="004E7EDB">
              <w:rPr>
                <w:rFonts w:eastAsia="Times New Roman" w:cs="Arial"/>
                <w:bCs/>
                <w:color w:val="000000"/>
                <w:sz w:val="18"/>
                <w:szCs w:val="18"/>
                <w:lang w:eastAsia="pl-PL"/>
              </w:rPr>
              <w:t>kaniulowane</w:t>
            </w:r>
            <w:proofErr w:type="spellEnd"/>
            <w:r w:rsidRPr="004E7EDB">
              <w:rPr>
                <w:rFonts w:eastAsia="Times New Roman" w:cs="Arial"/>
                <w:bCs/>
                <w:color w:val="000000"/>
                <w:sz w:val="18"/>
                <w:szCs w:val="18"/>
                <w:lang w:eastAsia="pl-PL"/>
              </w:rPr>
              <w:t xml:space="preserve">, </w:t>
            </w:r>
            <w:proofErr w:type="spellStart"/>
            <w:r w:rsidRPr="004E7EDB">
              <w:rPr>
                <w:rFonts w:eastAsia="Times New Roman" w:cs="Arial"/>
                <w:bCs/>
                <w:color w:val="000000"/>
                <w:sz w:val="18"/>
                <w:szCs w:val="18"/>
                <w:lang w:eastAsia="pl-PL"/>
              </w:rPr>
              <w:t>konikalne</w:t>
            </w:r>
            <w:proofErr w:type="spellEnd"/>
            <w:r w:rsidRPr="004E7EDB">
              <w:rPr>
                <w:rFonts w:eastAsia="Times New Roman" w:cs="Arial"/>
                <w:bCs/>
                <w:color w:val="000000"/>
                <w:sz w:val="18"/>
                <w:szCs w:val="18"/>
                <w:lang w:eastAsia="pl-PL"/>
              </w:rPr>
              <w:t xml:space="preserve"> o średnicy 5.0/7.3mm oraz nakładki kompresyjne </w:t>
            </w:r>
            <w:proofErr w:type="spellStart"/>
            <w:r w:rsidRPr="004E7EDB">
              <w:rPr>
                <w:rFonts w:eastAsia="Times New Roman" w:cs="Arial"/>
                <w:bCs/>
                <w:color w:val="000000"/>
                <w:sz w:val="18"/>
                <w:szCs w:val="18"/>
                <w:lang w:eastAsia="pl-PL"/>
              </w:rPr>
              <w:t>kaniulowane</w:t>
            </w:r>
            <w:proofErr w:type="spellEnd"/>
            <w:r w:rsidRPr="004E7EDB">
              <w:rPr>
                <w:rFonts w:eastAsia="Times New Roman" w:cs="Arial"/>
                <w:bCs/>
                <w:color w:val="000000"/>
                <w:sz w:val="18"/>
                <w:szCs w:val="18"/>
                <w:lang w:eastAsia="pl-PL"/>
              </w:rPr>
              <w:t xml:space="preserve"> do śrub </w:t>
            </w:r>
            <w:proofErr w:type="spellStart"/>
            <w:r w:rsidRPr="004E7EDB">
              <w:rPr>
                <w:rFonts w:eastAsia="Times New Roman" w:cs="Arial"/>
                <w:bCs/>
                <w:color w:val="000000"/>
                <w:sz w:val="18"/>
                <w:szCs w:val="18"/>
                <w:lang w:eastAsia="pl-PL"/>
              </w:rPr>
              <w:t>konikalnych</w:t>
            </w:r>
            <w:proofErr w:type="spellEnd"/>
            <w:r w:rsidRPr="004E7EDB">
              <w:rPr>
                <w:rFonts w:eastAsia="Times New Roman" w:cs="Arial"/>
                <w:bCs/>
                <w:color w:val="000000"/>
                <w:sz w:val="18"/>
                <w:szCs w:val="18"/>
                <w:lang w:eastAsia="pl-PL"/>
              </w:rPr>
              <w:t xml:space="preserve"> o średnicy 5.0mm umożliwiające kompresję między kłykciową. Instrumentarium wyposażone w przezierne dla promieni RTG celowniki mocowane do płyty umożliwiające przezskórne wkręcanie śrub przez płytę.</w:t>
            </w:r>
          </w:p>
          <w:p w14:paraId="207F5FA4" w14:textId="552EE67A" w:rsidR="001F16AD"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Płyty prawe i lewe do dalszej nasady kości udowej boczne w  długości   od 170mm do 326mm, posiadają od  6 do 18 otworów w trzonie i 5 otworów w głowie płytki.</w:t>
            </w:r>
          </w:p>
        </w:tc>
        <w:tc>
          <w:tcPr>
            <w:tcW w:w="709" w:type="dxa"/>
            <w:tcBorders>
              <w:top w:val="single" w:sz="4" w:space="0" w:color="000000"/>
              <w:bottom w:val="single" w:sz="4" w:space="0" w:color="000000"/>
              <w:right w:val="single" w:sz="4" w:space="0" w:color="000000"/>
            </w:tcBorders>
            <w:shd w:val="clear" w:color="auto" w:fill="auto"/>
            <w:vAlign w:val="center"/>
          </w:tcPr>
          <w:p w14:paraId="5184EBD9"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szt.</w:t>
            </w:r>
          </w:p>
        </w:tc>
        <w:tc>
          <w:tcPr>
            <w:tcW w:w="1058" w:type="dxa"/>
            <w:tcBorders>
              <w:top w:val="single" w:sz="4" w:space="0" w:color="000000"/>
              <w:bottom w:val="single" w:sz="4" w:space="0" w:color="000000"/>
              <w:right w:val="single" w:sz="4" w:space="0" w:color="000000"/>
            </w:tcBorders>
            <w:shd w:val="clear" w:color="auto" w:fill="auto"/>
            <w:vAlign w:val="center"/>
          </w:tcPr>
          <w:p w14:paraId="7358B26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2CC2148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2C9B695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124518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9592AC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CCAA94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5CCB6E1"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4942EA0"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367C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14.</w:t>
            </w:r>
          </w:p>
        </w:tc>
        <w:tc>
          <w:tcPr>
            <w:tcW w:w="4187" w:type="dxa"/>
            <w:tcBorders>
              <w:top w:val="single" w:sz="4" w:space="0" w:color="000000"/>
              <w:bottom w:val="single" w:sz="4" w:space="0" w:color="000000"/>
              <w:right w:val="single" w:sz="4" w:space="0" w:color="000000"/>
            </w:tcBorders>
            <w:shd w:val="clear" w:color="auto" w:fill="auto"/>
            <w:vAlign w:val="center"/>
          </w:tcPr>
          <w:p w14:paraId="4FF1AC3D" w14:textId="77777777" w:rsidR="001A3640" w:rsidRPr="004E7EDB" w:rsidRDefault="00000000">
            <w:pPr>
              <w:spacing w:after="0" w:line="240" w:lineRule="auto"/>
              <w:rPr>
                <w:rFonts w:eastAsia="Times New Roman" w:cs="Arial"/>
                <w:color w:val="000000"/>
                <w:sz w:val="18"/>
                <w:szCs w:val="18"/>
                <w:lang w:eastAsia="pl-PL"/>
              </w:rPr>
            </w:pPr>
            <w:r w:rsidRPr="004E7EDB">
              <w:rPr>
                <w:rFonts w:eastAsia="Times New Roman" w:cs="Arial"/>
                <w:color w:val="000000"/>
                <w:sz w:val="18"/>
                <w:szCs w:val="18"/>
                <w:lang w:eastAsia="pl-PL"/>
              </w:rPr>
              <w:t>Płyta anatomiczna do bliższej nasady kości promieniowej:</w:t>
            </w:r>
          </w:p>
          <w:p w14:paraId="056983AB"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Płyty do złamań szyjki i głowy kości promieniowej. Płytka anatomiczna o kształcie zmniejszającym kontakt z kością , blokująco-kompresyjna. Na trzonie płyty znajdują się otwory dwufunkcyjne, blokująco-kompresyjne z możliwością zastosowania pojedynczej śruby blokującej 2.4mm lub korowej o średnicy 2.0/2.4/2.7mm.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 W głowie płyty znajdują  się otwory gwintowane prowadzące śruby blokowane o średnicy 2.4mm pod różnymi kątami – w różnych kierunkach.  Instrumentarium wyposażone w: wiertła z końcówką typu AO; wkłady śrubokrętów zakończone końcówką typu AO do szybko złączki wiertarskiej typu AO lub dynamometru 0.8NM ; dynamometr 0.8NM  z możliwością dołączania do szybko złączki wiertarskiej typu AO lub zewnętrznego uchwytu na końcówki AO.  Implanty stalowe  wykonane z </w:t>
            </w:r>
            <w:r w:rsidRPr="004E7EDB">
              <w:rPr>
                <w:rFonts w:eastAsia="Times New Roman" w:cs="Arial"/>
                <w:bCs/>
                <w:color w:val="000000"/>
                <w:sz w:val="18"/>
                <w:szCs w:val="18"/>
                <w:lang w:eastAsia="pl-PL"/>
              </w:rPr>
              <w:lastRenderedPageBreak/>
              <w:t>materiału  dopuszczonego dla rezonansu magnetycznego.</w:t>
            </w:r>
          </w:p>
          <w:p w14:paraId="306AE26E" w14:textId="57A1D1E4"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Płyty posiadają od 2 do 4 otworów w trzonie i od 5 do 6 otworów w głowie płytki, płyty głowowe dostępne w wersji prawe i lewe, płyty  szyjkowe </w:t>
            </w:r>
            <w:r w:rsidR="001F16AD">
              <w:rPr>
                <w:rFonts w:eastAsia="Times New Roman" w:cs="Arial"/>
                <w:bCs/>
                <w:color w:val="000000"/>
                <w:sz w:val="18"/>
                <w:szCs w:val="18"/>
                <w:lang w:eastAsia="pl-PL"/>
              </w:rPr>
              <w:t>–</w:t>
            </w:r>
            <w:r w:rsidRPr="004E7EDB">
              <w:rPr>
                <w:rFonts w:eastAsia="Times New Roman" w:cs="Arial"/>
                <w:bCs/>
                <w:color w:val="000000"/>
                <w:sz w:val="18"/>
                <w:szCs w:val="18"/>
                <w:lang w:eastAsia="pl-PL"/>
              </w:rPr>
              <w:t xml:space="preserve"> uniwersalne</w:t>
            </w:r>
          </w:p>
          <w:p w14:paraId="3BECF2FD" w14:textId="77777777" w:rsidR="001F16AD" w:rsidRPr="004E7EDB" w:rsidRDefault="001F16AD">
            <w:pPr>
              <w:spacing w:after="0" w:line="240" w:lineRule="auto"/>
              <w:rPr>
                <w:rFonts w:eastAsia="Times New Roman" w:cs="Arial"/>
                <w:bCs/>
                <w:color w:val="000000"/>
                <w:sz w:val="18"/>
                <w:szCs w:val="18"/>
                <w:lang w:eastAsia="pl-PL"/>
              </w:rPr>
            </w:pPr>
          </w:p>
        </w:tc>
        <w:tc>
          <w:tcPr>
            <w:tcW w:w="709" w:type="dxa"/>
            <w:tcBorders>
              <w:top w:val="single" w:sz="4" w:space="0" w:color="000000"/>
              <w:bottom w:val="single" w:sz="4" w:space="0" w:color="000000"/>
              <w:right w:val="single" w:sz="4" w:space="0" w:color="000000"/>
            </w:tcBorders>
            <w:shd w:val="clear" w:color="auto" w:fill="auto"/>
            <w:vAlign w:val="center"/>
          </w:tcPr>
          <w:p w14:paraId="0C32B2C6"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szt.</w:t>
            </w:r>
          </w:p>
        </w:tc>
        <w:tc>
          <w:tcPr>
            <w:tcW w:w="1058" w:type="dxa"/>
            <w:tcBorders>
              <w:top w:val="single" w:sz="4" w:space="0" w:color="000000"/>
              <w:bottom w:val="single" w:sz="4" w:space="0" w:color="000000"/>
              <w:right w:val="single" w:sz="4" w:space="0" w:color="000000"/>
            </w:tcBorders>
            <w:shd w:val="clear" w:color="auto" w:fill="auto"/>
            <w:vAlign w:val="center"/>
          </w:tcPr>
          <w:p w14:paraId="100107C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7</w:t>
            </w:r>
          </w:p>
        </w:tc>
        <w:tc>
          <w:tcPr>
            <w:tcW w:w="1351" w:type="dxa"/>
            <w:tcBorders>
              <w:top w:val="single" w:sz="4" w:space="0" w:color="000000"/>
              <w:bottom w:val="single" w:sz="4" w:space="0" w:color="000000"/>
              <w:right w:val="single" w:sz="4" w:space="0" w:color="000000"/>
            </w:tcBorders>
            <w:shd w:val="clear" w:color="auto" w:fill="auto"/>
            <w:vAlign w:val="center"/>
          </w:tcPr>
          <w:p w14:paraId="12936F4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D219DF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DB4C62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2B23527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5204A5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2D0F001"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5471C0E4" w14:textId="77777777" w:rsidTr="00B15CAF">
        <w:trPr>
          <w:trHeight w:val="567"/>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CDAF4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15.</w:t>
            </w:r>
          </w:p>
        </w:tc>
        <w:tc>
          <w:tcPr>
            <w:tcW w:w="4187" w:type="dxa"/>
            <w:tcBorders>
              <w:top w:val="single" w:sz="4" w:space="0" w:color="000000"/>
              <w:right w:val="single" w:sz="4" w:space="0" w:color="000000"/>
            </w:tcBorders>
            <w:shd w:val="clear" w:color="auto" w:fill="auto"/>
            <w:vAlign w:val="center"/>
          </w:tcPr>
          <w:p w14:paraId="24CA1A00" w14:textId="77777777" w:rsidR="001A3640" w:rsidRPr="004E7EDB" w:rsidRDefault="00000000">
            <w:pPr>
              <w:spacing w:after="0" w:line="240" w:lineRule="auto"/>
              <w:rPr>
                <w:rFonts w:eastAsia="Times New Roman" w:cs="Arial"/>
                <w:color w:val="000000"/>
                <w:sz w:val="18"/>
                <w:szCs w:val="18"/>
                <w:lang w:eastAsia="pl-PL"/>
              </w:rPr>
            </w:pPr>
            <w:r w:rsidRPr="004E7EDB">
              <w:rPr>
                <w:rFonts w:eastAsia="Times New Roman" w:cs="Arial"/>
                <w:color w:val="000000"/>
                <w:sz w:val="18"/>
                <w:szCs w:val="18"/>
                <w:lang w:eastAsia="pl-PL"/>
              </w:rPr>
              <w:t>Płyta anatomiczna blokowana do osteotomii w obrębie stawu kolanowego:</w:t>
            </w:r>
          </w:p>
          <w:p w14:paraId="7854385B"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System płytkowy do otwartej osteotomii bliższej nasady kości piszczelowej, dalszej nasady kości udowej, od strony bocznej i przyśrodkowej. Płytka anatomiczna o kształcie zmniejszającym kontakt z kością , blokująco-kompresyjna. Na trzonie płyty znajdują się otwory dwufunkcyjne, blokująco-kompresyjne z możliwością zastosowania pojedynczej śruby blokującej o średnicy 5.0mm lub korowej o średnicy 4.5mm. Odpowiedni kształt  otworów w płycie daje możliwość dokonywania kompresji między odłamowej  a podłużny otwór blokująco-kompresyjny  umożliwia  pionowe pozycjonowanie płytki.  W głowie płyty znajdują  się: otwory gwintowane prowadzące śruby blokowane o średnicy 5.0mm pod różnymi kątami – w różnych kierunkach. Kształt otworów na trzonie płyty pozwala także na zastosowanie techniki śruby ciągnącej . Instrumentarium wyposażone w: wiertła z końcówką typu AO; wkłady śrubokrętów zakończone końcówką typu AO do szybko złączki wiertarskiej typu AO lub dynamometru 4.0NM . Implanty tytanowe  wykonane z materiału  dopuszczonego dla rezonansu magnetycznego.</w:t>
            </w:r>
          </w:p>
          <w:p w14:paraId="718AA9D9"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Kompletne instrumentarium zapewniające szybkie i precyzyjne wprowadzanie implantów, wyposażone w śrubokręt dynamometryczny, osteotomy, rozwieracze kostne, klinowy rozwieracz ze wskaźnikiem kąta. Implanty wykonane są z tytanu dla większej wytrzymałości, sprężystości, </w:t>
            </w:r>
            <w:proofErr w:type="spellStart"/>
            <w:r w:rsidRPr="004E7EDB">
              <w:rPr>
                <w:rFonts w:eastAsia="Times New Roman" w:cs="Arial"/>
                <w:bCs/>
                <w:color w:val="000000"/>
                <w:sz w:val="18"/>
                <w:szCs w:val="18"/>
                <w:lang w:eastAsia="pl-PL"/>
              </w:rPr>
              <w:t>biokompatybilne</w:t>
            </w:r>
            <w:proofErr w:type="spellEnd"/>
            <w:r w:rsidRPr="004E7EDB">
              <w:rPr>
                <w:rFonts w:eastAsia="Times New Roman" w:cs="Arial"/>
                <w:bCs/>
                <w:color w:val="000000"/>
                <w:sz w:val="18"/>
                <w:szCs w:val="18"/>
                <w:lang w:eastAsia="pl-PL"/>
              </w:rPr>
              <w:t xml:space="preserve"> i bezpieczne dla MRI. Różne rodzaje płyt:</w:t>
            </w:r>
          </w:p>
          <w:p w14:paraId="5202EA67" w14:textId="77777777" w:rsidR="00671199" w:rsidRPr="004E7EDB" w:rsidRDefault="00671199" w:rsidP="00671199">
            <w:pPr>
              <w:spacing w:after="0" w:line="120" w:lineRule="auto"/>
              <w:rPr>
                <w:rFonts w:eastAsia="Times New Roman" w:cs="Arial"/>
                <w:bCs/>
                <w:color w:val="000000"/>
                <w:sz w:val="18"/>
                <w:szCs w:val="18"/>
                <w:lang w:eastAsia="pl-PL"/>
              </w:rPr>
            </w:pPr>
          </w:p>
        </w:tc>
        <w:tc>
          <w:tcPr>
            <w:tcW w:w="709" w:type="dxa"/>
            <w:tcBorders>
              <w:top w:val="single" w:sz="4" w:space="0" w:color="000000"/>
              <w:right w:val="single" w:sz="4" w:space="0" w:color="000000"/>
            </w:tcBorders>
            <w:shd w:val="clear" w:color="auto" w:fill="auto"/>
            <w:vAlign w:val="center"/>
          </w:tcPr>
          <w:p w14:paraId="54E7484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058" w:type="dxa"/>
            <w:tcBorders>
              <w:top w:val="single" w:sz="4" w:space="0" w:color="000000"/>
              <w:right w:val="single" w:sz="4" w:space="0" w:color="000000"/>
            </w:tcBorders>
            <w:shd w:val="clear" w:color="auto" w:fill="auto"/>
            <w:vAlign w:val="center"/>
          </w:tcPr>
          <w:p w14:paraId="47CBF9D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351" w:type="dxa"/>
            <w:tcBorders>
              <w:top w:val="single" w:sz="4" w:space="0" w:color="000000"/>
              <w:right w:val="single" w:sz="4" w:space="0" w:color="000000"/>
            </w:tcBorders>
            <w:shd w:val="clear" w:color="auto" w:fill="auto"/>
            <w:vAlign w:val="center"/>
          </w:tcPr>
          <w:p w14:paraId="773BD21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4CF6BBC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308EA6D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6BA2A4D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599AFB8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29AFB2F9"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4E55948F"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2B01BAC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7C6736DC"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płyty do osteotomii dalszej nasady kości udowej boczne, długości  141mm, 4 otwory w trzonie i 6 otworów w głowie płytki, płyty prawe i lewe.</w:t>
            </w:r>
          </w:p>
          <w:p w14:paraId="1EB09C92"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 płyty do osteotomii dalszej nasady kości udowej przyśrodkowe, 4 otwory w trzonie i 4 otwory w głowie płytki,  płyty prawe i lewe.</w:t>
            </w:r>
          </w:p>
          <w:p w14:paraId="7873503F"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płyty do osteotomii bliższej nasady kości piszczelowej boczne, długości  102mm, 3 otwory w trzonie i 5 otworów w głowie płytki, płyty prawe i lewe.</w:t>
            </w:r>
          </w:p>
          <w:p w14:paraId="5473A4D7"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płyty do osteotomii bliższej nasady kości piszczelowej przyśrodkowe, długości  115mm i 112mm, 4 otwory w trzonie i 4 otwory w głowie płytki, płyty uniwersalne</w:t>
            </w:r>
          </w:p>
          <w:p w14:paraId="7ADA7E77" w14:textId="77777777" w:rsidR="00671199" w:rsidRPr="004E7EDB" w:rsidRDefault="00671199" w:rsidP="00671199">
            <w:pPr>
              <w:spacing w:after="0" w:line="12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2B32858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 szt.</w:t>
            </w:r>
          </w:p>
        </w:tc>
        <w:tc>
          <w:tcPr>
            <w:tcW w:w="1058" w:type="dxa"/>
            <w:tcBorders>
              <w:right w:val="single" w:sz="4" w:space="0" w:color="000000"/>
            </w:tcBorders>
            <w:shd w:val="clear" w:color="auto" w:fill="auto"/>
            <w:vAlign w:val="center"/>
          </w:tcPr>
          <w:p w14:paraId="4C3A68D5"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25</w:t>
            </w:r>
          </w:p>
        </w:tc>
        <w:tc>
          <w:tcPr>
            <w:tcW w:w="1351" w:type="dxa"/>
            <w:tcBorders>
              <w:right w:val="single" w:sz="4" w:space="0" w:color="000000"/>
            </w:tcBorders>
            <w:shd w:val="clear" w:color="auto" w:fill="auto"/>
            <w:vAlign w:val="center"/>
          </w:tcPr>
          <w:p w14:paraId="77D4A1D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3350EB7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426585D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4BCCC55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09BAE5C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620E0152"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6834C03"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44310FC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7C4A5CC8"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śruba korowa 4,5 mm , samogwintująca, </w:t>
            </w:r>
            <w:proofErr w:type="spellStart"/>
            <w:r w:rsidRPr="004E7EDB">
              <w:rPr>
                <w:rFonts w:eastAsia="Times New Roman" w:cs="Arial"/>
                <w:bCs/>
                <w:color w:val="000000"/>
                <w:sz w:val="18"/>
                <w:szCs w:val="18"/>
                <w:lang w:eastAsia="pl-PL"/>
              </w:rPr>
              <w:t>dł</w:t>
            </w:r>
            <w:proofErr w:type="spellEnd"/>
            <w:r w:rsidRPr="004E7EDB">
              <w:rPr>
                <w:rFonts w:eastAsia="Times New Roman" w:cs="Arial"/>
                <w:bCs/>
                <w:color w:val="000000"/>
                <w:sz w:val="18"/>
                <w:szCs w:val="18"/>
                <w:lang w:eastAsia="pl-PL"/>
              </w:rPr>
              <w:t xml:space="preserve"> 14mm-70mm, gniazdo </w:t>
            </w:r>
            <w:proofErr w:type="spellStart"/>
            <w:r w:rsidRPr="004E7EDB">
              <w:rPr>
                <w:rFonts w:eastAsia="Times New Roman" w:cs="Arial"/>
                <w:bCs/>
                <w:color w:val="000000"/>
                <w:sz w:val="18"/>
                <w:szCs w:val="18"/>
                <w:lang w:eastAsia="pl-PL"/>
              </w:rPr>
              <w:t>śrubok</w:t>
            </w:r>
            <w:proofErr w:type="spellEnd"/>
            <w:r w:rsidRPr="004E7EDB">
              <w:rPr>
                <w:rFonts w:eastAsia="Times New Roman" w:cs="Arial"/>
                <w:bCs/>
                <w:color w:val="000000"/>
                <w:sz w:val="18"/>
                <w:szCs w:val="18"/>
                <w:lang w:eastAsia="pl-PL"/>
              </w:rPr>
              <w:t>. sześciokątne,3,5 tytan</w:t>
            </w:r>
          </w:p>
          <w:p w14:paraId="29366F34" w14:textId="77777777" w:rsidR="00671199" w:rsidRPr="004E7EDB" w:rsidRDefault="00671199" w:rsidP="00671199">
            <w:pPr>
              <w:spacing w:after="0" w:line="12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2854DCA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5AA2E14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50</w:t>
            </w:r>
          </w:p>
        </w:tc>
        <w:tc>
          <w:tcPr>
            <w:tcW w:w="1351" w:type="dxa"/>
            <w:tcBorders>
              <w:right w:val="single" w:sz="4" w:space="0" w:color="000000"/>
            </w:tcBorders>
            <w:shd w:val="clear" w:color="auto" w:fill="auto"/>
            <w:vAlign w:val="center"/>
          </w:tcPr>
          <w:p w14:paraId="35A9CB2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4DE4110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416F172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5DD847E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4D4B31B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58C05B81"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23CBF624"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5607FB5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1B1714A9"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  śruba korowa 4,5 mm samogwintująca </w:t>
            </w:r>
            <w:proofErr w:type="spellStart"/>
            <w:r w:rsidRPr="004E7EDB">
              <w:rPr>
                <w:rFonts w:eastAsia="Times New Roman" w:cs="Arial"/>
                <w:bCs/>
                <w:color w:val="000000"/>
                <w:sz w:val="18"/>
                <w:szCs w:val="18"/>
                <w:lang w:eastAsia="pl-PL"/>
              </w:rPr>
              <w:t>dł</w:t>
            </w:r>
            <w:proofErr w:type="spellEnd"/>
            <w:r w:rsidRPr="004E7EDB">
              <w:rPr>
                <w:rFonts w:eastAsia="Times New Roman" w:cs="Arial"/>
                <w:bCs/>
                <w:color w:val="000000"/>
                <w:sz w:val="18"/>
                <w:szCs w:val="18"/>
                <w:lang w:eastAsia="pl-PL"/>
              </w:rPr>
              <w:t xml:space="preserve"> 72-95 mm, gniazdo śrubokręta sześciokątne 3,5mm tytan</w:t>
            </w:r>
          </w:p>
          <w:p w14:paraId="0B42E452" w14:textId="77777777" w:rsidR="00671199" w:rsidRPr="004E7EDB" w:rsidRDefault="00671199" w:rsidP="00671199">
            <w:pPr>
              <w:spacing w:after="0" w:line="12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203DE6D9"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01CDCA22"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50</w:t>
            </w:r>
          </w:p>
        </w:tc>
        <w:tc>
          <w:tcPr>
            <w:tcW w:w="1351" w:type="dxa"/>
            <w:tcBorders>
              <w:right w:val="single" w:sz="4" w:space="0" w:color="000000"/>
            </w:tcBorders>
            <w:shd w:val="clear" w:color="auto" w:fill="auto"/>
            <w:vAlign w:val="center"/>
          </w:tcPr>
          <w:p w14:paraId="4ED02FC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23C5AC5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7170E47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12FA5E5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2A00E0E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7EBFEBF4"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03DB0D3B" w14:textId="77777777" w:rsidTr="00B15CAF">
        <w:trPr>
          <w:trHeight w:val="567"/>
        </w:trPr>
        <w:tc>
          <w:tcPr>
            <w:tcW w:w="649" w:type="dxa"/>
            <w:vMerge/>
            <w:tcBorders>
              <w:left w:val="single" w:sz="4" w:space="0" w:color="000000"/>
              <w:bottom w:val="single" w:sz="4" w:space="0" w:color="000000"/>
              <w:right w:val="single" w:sz="4" w:space="0" w:color="000000"/>
            </w:tcBorders>
            <w:shd w:val="clear" w:color="auto" w:fill="auto"/>
            <w:vAlign w:val="center"/>
          </w:tcPr>
          <w:p w14:paraId="62AE785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2CD08067"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śruba blokująca </w:t>
            </w:r>
            <w:proofErr w:type="spellStart"/>
            <w:r w:rsidRPr="004E7EDB">
              <w:rPr>
                <w:rFonts w:eastAsia="Times New Roman" w:cs="Arial"/>
                <w:bCs/>
                <w:color w:val="000000"/>
                <w:sz w:val="18"/>
                <w:szCs w:val="18"/>
                <w:lang w:eastAsia="pl-PL"/>
              </w:rPr>
              <w:t>lcp</w:t>
            </w:r>
            <w:proofErr w:type="spellEnd"/>
            <w:r w:rsidRPr="004E7EDB">
              <w:rPr>
                <w:rFonts w:eastAsia="Times New Roman" w:cs="Arial"/>
                <w:bCs/>
                <w:color w:val="000000"/>
                <w:sz w:val="18"/>
                <w:szCs w:val="18"/>
                <w:lang w:eastAsia="pl-PL"/>
              </w:rPr>
              <w:t xml:space="preserve"> 5,0 mm </w:t>
            </w:r>
            <w:proofErr w:type="spellStart"/>
            <w:r w:rsidRPr="004E7EDB">
              <w:rPr>
                <w:rFonts w:eastAsia="Times New Roman" w:cs="Arial"/>
                <w:bCs/>
                <w:color w:val="000000"/>
                <w:sz w:val="18"/>
                <w:szCs w:val="18"/>
                <w:lang w:eastAsia="pl-PL"/>
              </w:rPr>
              <w:t>samotnąca</w:t>
            </w:r>
            <w:proofErr w:type="spellEnd"/>
            <w:r w:rsidRPr="004E7EDB">
              <w:rPr>
                <w:rFonts w:eastAsia="Times New Roman" w:cs="Arial"/>
                <w:bCs/>
                <w:color w:val="000000"/>
                <w:sz w:val="18"/>
                <w:szCs w:val="18"/>
                <w:lang w:eastAsia="pl-PL"/>
              </w:rPr>
              <w:t xml:space="preserve"> gniazdo </w:t>
            </w:r>
            <w:proofErr w:type="spellStart"/>
            <w:r w:rsidRPr="004E7EDB">
              <w:rPr>
                <w:rFonts w:eastAsia="Times New Roman" w:cs="Arial"/>
                <w:bCs/>
                <w:color w:val="000000"/>
                <w:sz w:val="18"/>
                <w:szCs w:val="18"/>
                <w:lang w:eastAsia="pl-PL"/>
              </w:rPr>
              <w:t>śrubok</w:t>
            </w:r>
            <w:proofErr w:type="spellEnd"/>
            <w:r w:rsidRPr="004E7EDB">
              <w:rPr>
                <w:rFonts w:eastAsia="Times New Roman" w:cs="Arial"/>
                <w:bCs/>
                <w:color w:val="000000"/>
                <w:sz w:val="18"/>
                <w:szCs w:val="18"/>
                <w:lang w:eastAsia="pl-PL"/>
              </w:rPr>
              <w:t xml:space="preserve">. sześciokątne,3,5 tytan </w:t>
            </w:r>
            <w:proofErr w:type="spellStart"/>
            <w:r w:rsidRPr="004E7EDB">
              <w:rPr>
                <w:rFonts w:eastAsia="Times New Roman" w:cs="Arial"/>
                <w:bCs/>
                <w:color w:val="000000"/>
                <w:sz w:val="18"/>
                <w:szCs w:val="18"/>
                <w:lang w:eastAsia="pl-PL"/>
              </w:rPr>
              <w:t>dł</w:t>
            </w:r>
            <w:proofErr w:type="spellEnd"/>
            <w:r w:rsidRPr="004E7EDB">
              <w:rPr>
                <w:rFonts w:eastAsia="Times New Roman" w:cs="Arial"/>
                <w:bCs/>
                <w:color w:val="000000"/>
                <w:sz w:val="18"/>
                <w:szCs w:val="18"/>
                <w:lang w:eastAsia="pl-PL"/>
              </w:rPr>
              <w:t xml:space="preserve"> 14-90 mm</w:t>
            </w:r>
          </w:p>
          <w:p w14:paraId="5A4BF427" w14:textId="77777777" w:rsidR="001F16AD" w:rsidRPr="004E7EDB" w:rsidRDefault="001F16AD">
            <w:pPr>
              <w:spacing w:after="0" w:line="240" w:lineRule="auto"/>
              <w:rPr>
                <w:rFonts w:eastAsia="Times New Roman" w:cs="Arial"/>
                <w:bCs/>
                <w:color w:val="000000"/>
                <w:sz w:val="18"/>
                <w:szCs w:val="18"/>
                <w:lang w:eastAsia="pl-PL"/>
              </w:rPr>
            </w:pPr>
          </w:p>
        </w:tc>
        <w:tc>
          <w:tcPr>
            <w:tcW w:w="709" w:type="dxa"/>
            <w:tcBorders>
              <w:bottom w:val="single" w:sz="4" w:space="0" w:color="000000"/>
              <w:right w:val="single" w:sz="4" w:space="0" w:color="000000"/>
            </w:tcBorders>
            <w:shd w:val="clear" w:color="auto" w:fill="auto"/>
            <w:vAlign w:val="center"/>
          </w:tcPr>
          <w:p w14:paraId="2EE265B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3E66013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180</w:t>
            </w:r>
          </w:p>
        </w:tc>
        <w:tc>
          <w:tcPr>
            <w:tcW w:w="1351" w:type="dxa"/>
            <w:tcBorders>
              <w:bottom w:val="single" w:sz="4" w:space="0" w:color="000000"/>
              <w:right w:val="single" w:sz="4" w:space="0" w:color="000000"/>
            </w:tcBorders>
            <w:shd w:val="clear" w:color="auto" w:fill="auto"/>
            <w:vAlign w:val="center"/>
          </w:tcPr>
          <w:p w14:paraId="6A4A6B7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440A443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58E7FFD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574DEF3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63DEAEE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70E7B36B"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36D7F30"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73F9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16.</w:t>
            </w:r>
          </w:p>
        </w:tc>
        <w:tc>
          <w:tcPr>
            <w:tcW w:w="4187" w:type="dxa"/>
            <w:tcBorders>
              <w:top w:val="single" w:sz="4" w:space="0" w:color="000000"/>
              <w:bottom w:val="single" w:sz="4" w:space="0" w:color="000000"/>
              <w:right w:val="single" w:sz="4" w:space="0" w:color="000000"/>
            </w:tcBorders>
            <w:shd w:val="clear" w:color="auto" w:fill="auto"/>
            <w:vAlign w:val="center"/>
          </w:tcPr>
          <w:p w14:paraId="166E5AD2" w14:textId="77777777" w:rsidR="001A3640" w:rsidRPr="004E7EDB" w:rsidRDefault="00000000">
            <w:pPr>
              <w:spacing w:after="0" w:line="240" w:lineRule="auto"/>
              <w:rPr>
                <w:rFonts w:eastAsia="Times New Roman" w:cs="Arial"/>
                <w:color w:val="000000"/>
                <w:sz w:val="18"/>
                <w:szCs w:val="18"/>
                <w:lang w:eastAsia="pl-PL"/>
              </w:rPr>
            </w:pPr>
            <w:r w:rsidRPr="004E7EDB">
              <w:rPr>
                <w:rFonts w:eastAsia="Times New Roman" w:cs="Arial"/>
                <w:color w:val="000000"/>
                <w:sz w:val="18"/>
                <w:szCs w:val="18"/>
                <w:lang w:eastAsia="pl-PL"/>
              </w:rPr>
              <w:t>System płytek anatomicznych do kłykci kości piszczelowej:</w:t>
            </w:r>
          </w:p>
          <w:p w14:paraId="43F20B76" w14:textId="77777777" w:rsidR="001F16AD"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Płyta do bliższej nasady kości piszczelowej. Płytka anatomiczna o kształcie zmniejszającym kontakt z kością , blokująco-kompresyjna. Na trzonie płyty </w:t>
            </w:r>
          </w:p>
          <w:p w14:paraId="229EE629" w14:textId="55DABF84"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znajdują się otwory dwufunkcyjne, blokująco-kompresyjne z możliwością zastosowania pojedynczej śruby blokującej 3.5mm lub korowej/gąbczastej o średnicy 3.5/4.0mm. Odpowiedni kształt  otworów w płycie daje możliwość dokonywania kompresji między odłamowej  a podłużny otwór blokująco-kompresyjny  umożliwia  pionowe pozycjonowanie płytki.  W głowie płyty znajdują  się: otwory gwintowane prowadzące śruby blokowane o średnicy 3.5mm pod różnymi kątami – w różnych kierunkach.  Kształt otworów na trzonie płyty pozwala także na zastosowanie techniki śruby ciągnącej . Średnica rdzenia dla śrub:  blokowanych 3.5mm wynosi 2.9mm;  korowych 3.5mm wynosi  2.4mm. Instrumentarium wyposażone w: wiertła z końcówką typu AO; wkłady śrubokrętów zakończone końcówką typu AO do szybko złączki wiertarskiej typu AO lub </w:t>
            </w:r>
            <w:r w:rsidRPr="004E7EDB">
              <w:rPr>
                <w:rFonts w:eastAsia="Times New Roman" w:cs="Arial"/>
                <w:bCs/>
                <w:color w:val="000000"/>
                <w:sz w:val="18"/>
                <w:szCs w:val="18"/>
                <w:lang w:eastAsia="pl-PL"/>
              </w:rPr>
              <w:lastRenderedPageBreak/>
              <w:t>dynamometru 0.8/1.5NM ; dynamometr 0.8/1.5NM  z możliwością dołączania do szybko złączki wiertarskiej typu AO lub zewnętrznego uchwytu na końcówki AO .  System płyt współpracuje ze śrubami perforowanymi do augmentacji 3.5mm. Implanty stalowe wykonane z materiału  dopuszczonego dla rezonansu magnetycznego.</w:t>
            </w:r>
          </w:p>
          <w:p w14:paraId="44F06B64"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Różne rodzaje płyt :</w:t>
            </w:r>
          </w:p>
          <w:p w14:paraId="5654B385"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płyty do bliższego końca kości piszczelowej boczne o średnicy śrub 3.5mm, o długości    od 81mm do 237mm, od 4 do 16 otworów w trzonie i 7 otworów w głowie płytki, płyty prawe i lewe.</w:t>
            </w:r>
          </w:p>
          <w:p w14:paraId="0A77C724"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płyty do bliższego końca kości piszczelowej przyśrodkowe o średnicy śrub 3.5mm, o długości    od 93mm do 301mm, od 4 do 20 otworów w trzonie i 5 otworów w głowie płytki, płyty prawe i lewe.</w:t>
            </w:r>
          </w:p>
          <w:p w14:paraId="301F710B"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płyty do bliższego końca kości piszczelowej boczne o średnicy śrub 3.5mm, o długości    od 76mm do 232mm, od 4 do 16 otworów w trzonie i 7 otworów w głowie płytki, płyty prawe i lewe.</w:t>
            </w:r>
          </w:p>
          <w:p w14:paraId="3D53FF88"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płyty do bliższego końca kości piszczelowej tylno-przyśrodkowe o średnicy śrub 3.5mm, o długości   od 69mm do 183mm,  od 1 do 10 otworów w trzonie i 3 otworów w głowie płytki, płyty uniwersalne do kończyny prawej i lewej.</w:t>
            </w:r>
          </w:p>
          <w:p w14:paraId="414078FB" w14:textId="77777777" w:rsidR="001F16AD" w:rsidRPr="004E7EDB" w:rsidRDefault="001F16AD">
            <w:pPr>
              <w:spacing w:after="0" w:line="240" w:lineRule="auto"/>
              <w:rPr>
                <w:rFonts w:eastAsia="Times New Roman" w:cs="Arial"/>
                <w:bCs/>
                <w:color w:val="000000"/>
                <w:sz w:val="18"/>
                <w:szCs w:val="18"/>
                <w:lang w:eastAsia="pl-PL"/>
              </w:rPr>
            </w:pPr>
          </w:p>
        </w:tc>
        <w:tc>
          <w:tcPr>
            <w:tcW w:w="709" w:type="dxa"/>
            <w:tcBorders>
              <w:top w:val="single" w:sz="4" w:space="0" w:color="000000"/>
              <w:bottom w:val="single" w:sz="4" w:space="0" w:color="000000"/>
              <w:right w:val="single" w:sz="4" w:space="0" w:color="000000"/>
            </w:tcBorders>
            <w:shd w:val="clear" w:color="auto" w:fill="auto"/>
            <w:vAlign w:val="center"/>
          </w:tcPr>
          <w:p w14:paraId="616E01A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szt.</w:t>
            </w:r>
          </w:p>
        </w:tc>
        <w:tc>
          <w:tcPr>
            <w:tcW w:w="1058" w:type="dxa"/>
            <w:tcBorders>
              <w:top w:val="single" w:sz="4" w:space="0" w:color="000000"/>
              <w:bottom w:val="single" w:sz="4" w:space="0" w:color="000000"/>
              <w:right w:val="single" w:sz="4" w:space="0" w:color="000000"/>
            </w:tcBorders>
            <w:shd w:val="clear" w:color="auto" w:fill="auto"/>
            <w:vAlign w:val="center"/>
          </w:tcPr>
          <w:p w14:paraId="544381D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12</w:t>
            </w:r>
          </w:p>
        </w:tc>
        <w:tc>
          <w:tcPr>
            <w:tcW w:w="1351" w:type="dxa"/>
            <w:tcBorders>
              <w:top w:val="single" w:sz="4" w:space="0" w:color="000000"/>
              <w:bottom w:val="single" w:sz="4" w:space="0" w:color="000000"/>
              <w:right w:val="single" w:sz="4" w:space="0" w:color="000000"/>
            </w:tcBorders>
            <w:shd w:val="clear" w:color="auto" w:fill="auto"/>
            <w:vAlign w:val="center"/>
          </w:tcPr>
          <w:p w14:paraId="3CDA260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7F272A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B243CE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841C03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D77C45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6B40697"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33A9416"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0DF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17.</w:t>
            </w:r>
          </w:p>
        </w:tc>
        <w:tc>
          <w:tcPr>
            <w:tcW w:w="4187" w:type="dxa"/>
            <w:tcBorders>
              <w:top w:val="single" w:sz="4" w:space="0" w:color="000000"/>
              <w:bottom w:val="single" w:sz="4" w:space="0" w:color="000000"/>
              <w:right w:val="single" w:sz="4" w:space="0" w:color="000000"/>
            </w:tcBorders>
            <w:shd w:val="clear" w:color="auto" w:fill="auto"/>
            <w:vAlign w:val="center"/>
          </w:tcPr>
          <w:p w14:paraId="3EE64334"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color w:val="000000"/>
                <w:sz w:val="18"/>
                <w:szCs w:val="18"/>
                <w:lang w:eastAsia="pl-PL"/>
              </w:rPr>
              <w:t>Płytki  do bliższego końca kości piszczelowej boczne  blokowane zmienno-kątowo</w:t>
            </w:r>
            <w:r w:rsidRPr="004E7EDB">
              <w:rPr>
                <w:rFonts w:eastAsia="Times New Roman" w:cs="Arial"/>
                <w:b/>
                <w:bCs/>
                <w:color w:val="000000"/>
                <w:sz w:val="18"/>
                <w:szCs w:val="18"/>
                <w:lang w:eastAsia="pl-PL"/>
              </w:rPr>
              <w:t>.</w:t>
            </w:r>
            <w:r w:rsidRPr="004E7EDB">
              <w:rPr>
                <w:rFonts w:eastAsia="Times New Roman" w:cs="Arial"/>
                <w:bCs/>
                <w:color w:val="000000"/>
                <w:sz w:val="18"/>
                <w:szCs w:val="18"/>
                <w:lang w:eastAsia="pl-PL"/>
              </w:rPr>
              <w:t xml:space="preserve"> Płytka anatomiczna o kształcie zmniejszającym kontakt z kością , blokująco-kompresyjna. Na trzonie płyty znajdują się otwory zbudowane z czterech kolumn gwintowanych z możliwością zastosowania śrub blokowanych zmienno-kątowo z odchyleniem od osi w każdym kierunku do  15 stopni o średnicy 3.5mm lub zwykłych śrub blokowanych o średnicy 3.5mm a także korowej/gąbczastej o średnicy 3.5/4.0mm.</w:t>
            </w:r>
          </w:p>
          <w:p w14:paraId="22AD06BF"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Odpowiedni kształt  otworów w płycie daje możliwość dokonywania kompresji między odłamowej  a podłużny otwór blokująco-kompresyjny  umożliwia  pionowe pozycjonowanie płytki. Kształt otworów na trzonie płyty pozwala także na zastosowanie techniki śruby ciągnącej. W głowie płyty w dwóch rzędach otwory zbudowane z czterech kolumn gwintowanych z </w:t>
            </w:r>
            <w:r w:rsidRPr="004E7EDB">
              <w:rPr>
                <w:rFonts w:eastAsia="Times New Roman" w:cs="Arial"/>
                <w:bCs/>
                <w:color w:val="000000"/>
                <w:sz w:val="18"/>
                <w:szCs w:val="18"/>
                <w:lang w:eastAsia="pl-PL"/>
              </w:rPr>
              <w:lastRenderedPageBreak/>
              <w:t xml:space="preserve">możliwością zastosowania śrub blokowanych zmienno-kątowo z odchyleniem od osi w każdym kierunku do 15 stopni o średnicy 3.5mm, lub zwykłych śrub blokowanych o średnicy 3.5 a także śruby korowe o średnicy 3.5mm.  Średnica rdzenia dla śrub:  blokowanych 3.5mm wynosi 2.9mm;  korowych 3.5mm wynosi  2.4mm. Instrumentarium wyposażone w: wiertła z końcówką typu AO; wkłady śrubokrętów zakończone końcówką typu AO do szybko złączki wiertarskiej typu AO lub dynamometru 0.8/1.5/3.5 </w:t>
            </w:r>
            <w:proofErr w:type="spellStart"/>
            <w:r w:rsidRPr="004E7EDB">
              <w:rPr>
                <w:rFonts w:eastAsia="Times New Roman" w:cs="Arial"/>
                <w:bCs/>
                <w:color w:val="000000"/>
                <w:sz w:val="18"/>
                <w:szCs w:val="18"/>
                <w:lang w:eastAsia="pl-PL"/>
              </w:rPr>
              <w:t>Nm</w:t>
            </w:r>
            <w:proofErr w:type="spellEnd"/>
            <w:r w:rsidRPr="004E7EDB">
              <w:rPr>
                <w:rFonts w:eastAsia="Times New Roman" w:cs="Arial"/>
                <w:bCs/>
                <w:color w:val="000000"/>
                <w:sz w:val="18"/>
                <w:szCs w:val="18"/>
                <w:lang w:eastAsia="pl-PL"/>
              </w:rPr>
              <w:t xml:space="preserve"> ; dynamometr 0.8/1.5/3.5Nm  z możliwością dołączania do szybko złączki wiertarskiej typu AO lub zewnętrznego uchwytu na końcówki AO .  System płyt współpracuje ze śrubami perforowanymi do augmentacji 3.5mm. Implanty stalowe wykonane z materiału  dopuszczonego dla rezonansu magnetycznego. Instrumentarium podstawowe z możliwością rozszerzenia - zestaw do operacji minimalnie inwazyjnych z ramionami celowniczymi radio-przeziernymi do blokowania przezskórnego.</w:t>
            </w:r>
          </w:p>
          <w:p w14:paraId="62E89398"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Różne rodzaje płyt:</w:t>
            </w:r>
          </w:p>
          <w:p w14:paraId="0F730FA1"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Płyta z małym i dużym wygięciem dł. 87mm do 147 mm , od 4 do 8 otworów</w:t>
            </w:r>
          </w:p>
          <w:p w14:paraId="4DA2C545"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Płyta z małym wygięciem  dł. 177mm do 237 mm, od 10 do 14 otworów</w:t>
            </w:r>
          </w:p>
          <w:p w14:paraId="4C2B4C0F" w14:textId="77777777" w:rsidR="001F16AD" w:rsidRPr="004E7EDB" w:rsidRDefault="001F16AD">
            <w:pPr>
              <w:spacing w:after="0" w:line="240" w:lineRule="auto"/>
              <w:rPr>
                <w:rFonts w:eastAsia="Times New Roman" w:cs="Arial"/>
                <w:bCs/>
                <w:color w:val="000000"/>
                <w:sz w:val="18"/>
                <w:szCs w:val="18"/>
                <w:lang w:eastAsia="pl-PL"/>
              </w:rPr>
            </w:pPr>
          </w:p>
        </w:tc>
        <w:tc>
          <w:tcPr>
            <w:tcW w:w="709" w:type="dxa"/>
            <w:tcBorders>
              <w:top w:val="single" w:sz="4" w:space="0" w:color="000000"/>
              <w:bottom w:val="single" w:sz="4" w:space="0" w:color="000000"/>
              <w:right w:val="single" w:sz="4" w:space="0" w:color="000000"/>
            </w:tcBorders>
            <w:shd w:val="clear" w:color="auto" w:fill="auto"/>
            <w:vAlign w:val="center"/>
          </w:tcPr>
          <w:p w14:paraId="3411BA9C" w14:textId="60C2C282" w:rsidR="001A3640" w:rsidRPr="004E7EDB" w:rsidRDefault="00224F9A">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 xml:space="preserve">szt. </w:t>
            </w:r>
          </w:p>
        </w:tc>
        <w:tc>
          <w:tcPr>
            <w:tcW w:w="1058" w:type="dxa"/>
            <w:tcBorders>
              <w:top w:val="single" w:sz="4" w:space="0" w:color="000000"/>
              <w:bottom w:val="single" w:sz="4" w:space="0" w:color="000000"/>
              <w:right w:val="single" w:sz="4" w:space="0" w:color="000000"/>
            </w:tcBorders>
            <w:shd w:val="clear" w:color="auto" w:fill="auto"/>
            <w:vAlign w:val="center"/>
          </w:tcPr>
          <w:p w14:paraId="2730C060"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top w:val="single" w:sz="4" w:space="0" w:color="000000"/>
              <w:bottom w:val="single" w:sz="4" w:space="0" w:color="000000"/>
              <w:right w:val="single" w:sz="4" w:space="0" w:color="000000"/>
            </w:tcBorders>
            <w:shd w:val="clear" w:color="auto" w:fill="auto"/>
            <w:vAlign w:val="center"/>
          </w:tcPr>
          <w:p w14:paraId="1450E43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E4FD47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795D14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298BB10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F12E72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33BABCC"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3FA4FDB4" w14:textId="77777777" w:rsidTr="00B15CAF">
        <w:trPr>
          <w:trHeight w:val="567"/>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500E2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18.</w:t>
            </w:r>
          </w:p>
        </w:tc>
        <w:tc>
          <w:tcPr>
            <w:tcW w:w="4187" w:type="dxa"/>
            <w:tcBorders>
              <w:top w:val="single" w:sz="4" w:space="0" w:color="000000"/>
              <w:right w:val="single" w:sz="4" w:space="0" w:color="000000"/>
            </w:tcBorders>
            <w:shd w:val="clear" w:color="auto" w:fill="auto"/>
            <w:vAlign w:val="center"/>
          </w:tcPr>
          <w:p w14:paraId="6F3C8353" w14:textId="77777777" w:rsidR="001A3640" w:rsidRPr="004E7EDB" w:rsidRDefault="00000000">
            <w:pPr>
              <w:spacing w:after="0" w:line="240" w:lineRule="auto"/>
              <w:rPr>
                <w:rFonts w:eastAsia="Times New Roman" w:cs="Arial"/>
                <w:color w:val="000000"/>
                <w:sz w:val="18"/>
                <w:szCs w:val="18"/>
                <w:lang w:eastAsia="pl-PL"/>
              </w:rPr>
            </w:pPr>
            <w:r w:rsidRPr="004E7EDB">
              <w:rPr>
                <w:rFonts w:eastAsia="Times New Roman" w:cs="Arial"/>
                <w:color w:val="000000"/>
                <w:sz w:val="18"/>
                <w:szCs w:val="18"/>
                <w:lang w:eastAsia="pl-PL"/>
              </w:rPr>
              <w:t>System płyt anatomicznych do dalszej nasady kości piszczelowej:</w:t>
            </w:r>
          </w:p>
          <w:p w14:paraId="7F870315"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Płyta do dalszej nasady kości piszczelowej. Płytka anatomiczna o kształcie zmniejszającym kontakt z kością , blokująco-kompresyjna. Na trzonie płyty znajdują się otwory dwufunkcyjne, blokująco-kompresyjne z możliwością zastosowania pojedynczej śruby blokującej o średnicy 3.5mm lub korowej/gąbczastej o średnicy 3.5/4.0mm. Odpowiedni kształt  otworów w płycie daje możliwość dokonywania kompresji między odłamowej  a podłużny otwór blokująco-kompresyjny  umożliwia  pionowe pozycjonowanie płytki.  W głowie płyty znajdują  się: otwory gwintowane prowadzące śruby blokowane o średnicy 3.5mm pod różnymi kątami – w różnych kierunkach.  Kształt otworów na trzonie płyty pozwala także na zastosowanie techniki śruby ciągnącej . Średnica rdzenia dla śrub:  </w:t>
            </w:r>
            <w:r w:rsidRPr="004E7EDB">
              <w:rPr>
                <w:rFonts w:eastAsia="Times New Roman" w:cs="Arial"/>
                <w:bCs/>
                <w:color w:val="000000"/>
                <w:sz w:val="18"/>
                <w:szCs w:val="18"/>
                <w:lang w:eastAsia="pl-PL"/>
              </w:rPr>
              <w:lastRenderedPageBreak/>
              <w:t>blokowanych 3.5mm wynosi 2.9mm;  korowych 3.5mm wynosi  2.4mm. Instrumentarium wyposażone w: wiertła z końcówką</w:t>
            </w:r>
          </w:p>
          <w:p w14:paraId="798E2740"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typu AO; wkłady śrubokrętów zakończone końcówką typu AO do szybko złączki wiertarskiej typu AO lub dynamometru 0.8/1.5NM ; dynamometr 0.8/1.5NM  z możliwością dołączania do szybko złączki wiertarskiej typu AO lub zewnętrznego uchwytu na końcówki AO .  System płyt współpracuje ze śrubami perforowanymi do augmentacji o średnicy 3.5mm. Implanty stalowe wykonane z materiału  dopuszczonego dla rezonansu magnetycznego.</w:t>
            </w:r>
          </w:p>
          <w:p w14:paraId="5D84AE5F" w14:textId="4259F34E" w:rsidR="001A3640" w:rsidRPr="004E7EDB" w:rsidRDefault="00000000">
            <w:pPr>
              <w:spacing w:after="0" w:line="240" w:lineRule="auto"/>
              <w:rPr>
                <w:rFonts w:eastAsia="Times New Roman" w:cs="Arial"/>
                <w:b/>
                <w:bCs/>
                <w:color w:val="000000"/>
                <w:sz w:val="18"/>
                <w:szCs w:val="18"/>
                <w:lang w:eastAsia="pl-PL"/>
              </w:rPr>
            </w:pPr>
            <w:r w:rsidRPr="004E7EDB">
              <w:rPr>
                <w:rFonts w:eastAsia="Times New Roman" w:cs="Arial"/>
                <w:bCs/>
                <w:color w:val="000000"/>
                <w:sz w:val="18"/>
                <w:szCs w:val="18"/>
                <w:lang w:eastAsia="pl-PL"/>
              </w:rPr>
              <w:t xml:space="preserve">Różne rodzaje </w:t>
            </w:r>
            <w:r w:rsidR="00224F9A" w:rsidRPr="004E7EDB">
              <w:rPr>
                <w:rFonts w:eastAsia="Times New Roman" w:cs="Arial"/>
                <w:bCs/>
                <w:color w:val="000000"/>
                <w:sz w:val="18"/>
                <w:szCs w:val="18"/>
                <w:lang w:eastAsia="pl-PL"/>
              </w:rPr>
              <w:t>płyt</w:t>
            </w:r>
            <w:r w:rsidRPr="004E7EDB">
              <w:rPr>
                <w:rFonts w:eastAsia="Times New Roman" w:cs="Arial"/>
                <w:bCs/>
                <w:color w:val="000000"/>
                <w:sz w:val="18"/>
                <w:szCs w:val="18"/>
                <w:lang w:eastAsia="pl-PL"/>
              </w:rPr>
              <w:t>:</w:t>
            </w:r>
          </w:p>
        </w:tc>
        <w:tc>
          <w:tcPr>
            <w:tcW w:w="709" w:type="dxa"/>
            <w:tcBorders>
              <w:top w:val="single" w:sz="4" w:space="0" w:color="000000"/>
              <w:right w:val="single" w:sz="4" w:space="0" w:color="000000"/>
            </w:tcBorders>
            <w:shd w:val="clear" w:color="auto" w:fill="auto"/>
            <w:vAlign w:val="center"/>
          </w:tcPr>
          <w:p w14:paraId="4622508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058" w:type="dxa"/>
            <w:tcBorders>
              <w:top w:val="single" w:sz="4" w:space="0" w:color="000000"/>
              <w:right w:val="single" w:sz="4" w:space="0" w:color="000000"/>
            </w:tcBorders>
            <w:shd w:val="clear" w:color="auto" w:fill="auto"/>
            <w:vAlign w:val="center"/>
          </w:tcPr>
          <w:p w14:paraId="2D78E32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351" w:type="dxa"/>
            <w:tcBorders>
              <w:top w:val="single" w:sz="4" w:space="0" w:color="000000"/>
              <w:right w:val="single" w:sz="4" w:space="0" w:color="000000"/>
            </w:tcBorders>
            <w:shd w:val="clear" w:color="auto" w:fill="auto"/>
            <w:vAlign w:val="center"/>
          </w:tcPr>
          <w:p w14:paraId="11AE1B6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5F5E94B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4A7BF6D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10B95F1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3281A5A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32BE0A7C"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73CD9BF0"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37A5C73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1BF33F55"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płyta anatomiczna do dalszej nasady kości piszczelowej od strony przyśrodkowej o  długości   od 109mm do 239mm przy ilości od 4 do 14 otworów w płycie . Płyty prawe i lewe.</w:t>
            </w:r>
          </w:p>
          <w:p w14:paraId="6DD98218" w14:textId="77777777" w:rsidR="00671199" w:rsidRPr="004E7EDB" w:rsidRDefault="00671199" w:rsidP="00671199">
            <w:pPr>
              <w:spacing w:after="0" w:line="12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4C60B420"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34EB0E8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10</w:t>
            </w:r>
          </w:p>
        </w:tc>
        <w:tc>
          <w:tcPr>
            <w:tcW w:w="1351" w:type="dxa"/>
            <w:tcBorders>
              <w:right w:val="single" w:sz="4" w:space="0" w:color="000000"/>
            </w:tcBorders>
            <w:shd w:val="clear" w:color="auto" w:fill="auto"/>
            <w:vAlign w:val="center"/>
          </w:tcPr>
          <w:p w14:paraId="389A631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15D8F6E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3F83B0B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3A1F1EF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56F2E1C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3ECDAF5F"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7D547A69"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31E42A8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06FAC103"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Płyty przednioboczne o  długości   od 80mm do 184mm, od 5 do 13 otworów w trzonie i 6 otworów w głowie płytki. Płyty prawe i lewe</w:t>
            </w:r>
          </w:p>
          <w:p w14:paraId="193FEC30" w14:textId="77777777" w:rsidR="00671199" w:rsidRPr="004E7EDB" w:rsidRDefault="00671199" w:rsidP="00671199">
            <w:pPr>
              <w:spacing w:after="0" w:line="12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4454A5E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7E6E9A0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4</w:t>
            </w:r>
          </w:p>
        </w:tc>
        <w:tc>
          <w:tcPr>
            <w:tcW w:w="1351" w:type="dxa"/>
            <w:tcBorders>
              <w:right w:val="single" w:sz="4" w:space="0" w:color="000000"/>
            </w:tcBorders>
            <w:shd w:val="clear" w:color="auto" w:fill="auto"/>
            <w:vAlign w:val="center"/>
          </w:tcPr>
          <w:p w14:paraId="74175D4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3F622DC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3482318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01B3283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511B935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29F028A8"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701EB71" w14:textId="77777777" w:rsidTr="00B15CAF">
        <w:trPr>
          <w:trHeight w:val="567"/>
        </w:trPr>
        <w:tc>
          <w:tcPr>
            <w:tcW w:w="649" w:type="dxa"/>
            <w:vMerge/>
            <w:tcBorders>
              <w:left w:val="single" w:sz="4" w:space="0" w:color="000000"/>
              <w:bottom w:val="single" w:sz="4" w:space="0" w:color="000000"/>
              <w:right w:val="single" w:sz="4" w:space="0" w:color="000000"/>
            </w:tcBorders>
            <w:shd w:val="clear" w:color="auto" w:fill="auto"/>
            <w:vAlign w:val="center"/>
          </w:tcPr>
          <w:p w14:paraId="2CE915F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7E083DD0"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Płyty przednioboczne o  długości od 210 mm do 288mm, od 15 do 21 otworów w trzonie i 6 otworów w głowie płytki. Płyty prawe i lewe</w:t>
            </w:r>
          </w:p>
          <w:p w14:paraId="04FD70E4" w14:textId="77777777" w:rsidR="001F16AD" w:rsidRPr="004E7EDB" w:rsidRDefault="001F16AD">
            <w:pPr>
              <w:spacing w:after="0" w:line="240" w:lineRule="auto"/>
              <w:rPr>
                <w:rFonts w:eastAsia="Times New Roman" w:cs="Arial"/>
                <w:bCs/>
                <w:color w:val="000000"/>
                <w:sz w:val="18"/>
                <w:szCs w:val="18"/>
                <w:lang w:eastAsia="pl-PL"/>
              </w:rPr>
            </w:pPr>
          </w:p>
        </w:tc>
        <w:tc>
          <w:tcPr>
            <w:tcW w:w="709" w:type="dxa"/>
            <w:tcBorders>
              <w:bottom w:val="single" w:sz="4" w:space="0" w:color="000000"/>
              <w:right w:val="single" w:sz="4" w:space="0" w:color="000000"/>
            </w:tcBorders>
            <w:shd w:val="clear" w:color="auto" w:fill="auto"/>
            <w:vAlign w:val="center"/>
          </w:tcPr>
          <w:p w14:paraId="09E0967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07F969E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3</w:t>
            </w:r>
          </w:p>
        </w:tc>
        <w:tc>
          <w:tcPr>
            <w:tcW w:w="1351" w:type="dxa"/>
            <w:tcBorders>
              <w:bottom w:val="single" w:sz="4" w:space="0" w:color="000000"/>
              <w:right w:val="single" w:sz="4" w:space="0" w:color="000000"/>
            </w:tcBorders>
            <w:shd w:val="clear" w:color="auto" w:fill="auto"/>
            <w:vAlign w:val="center"/>
          </w:tcPr>
          <w:p w14:paraId="0660F43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5085193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1D25919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454F780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14BC1EB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0FF28C6D"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2666FC19"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23095"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19.</w:t>
            </w:r>
          </w:p>
        </w:tc>
        <w:tc>
          <w:tcPr>
            <w:tcW w:w="4187" w:type="dxa"/>
            <w:tcBorders>
              <w:top w:val="single" w:sz="4" w:space="0" w:color="000000"/>
              <w:bottom w:val="single" w:sz="4" w:space="0" w:color="000000"/>
              <w:right w:val="single" w:sz="4" w:space="0" w:color="000000"/>
            </w:tcBorders>
            <w:shd w:val="clear" w:color="auto" w:fill="auto"/>
            <w:vAlign w:val="center"/>
          </w:tcPr>
          <w:p w14:paraId="01FE9881" w14:textId="77777777" w:rsidR="001A3640" w:rsidRPr="004E7EDB" w:rsidRDefault="00000000">
            <w:pPr>
              <w:spacing w:after="0" w:line="240" w:lineRule="auto"/>
              <w:rPr>
                <w:rFonts w:eastAsia="Times New Roman" w:cs="Arial"/>
                <w:color w:val="000000"/>
                <w:sz w:val="18"/>
                <w:szCs w:val="18"/>
                <w:lang w:eastAsia="pl-PL"/>
              </w:rPr>
            </w:pPr>
            <w:r w:rsidRPr="004E7EDB">
              <w:rPr>
                <w:rFonts w:eastAsia="Times New Roman" w:cs="Arial"/>
                <w:color w:val="000000"/>
                <w:sz w:val="18"/>
                <w:szCs w:val="18"/>
                <w:lang w:eastAsia="pl-PL"/>
              </w:rPr>
              <w:t>Płyta anatomiczna do bliższej nasady kości udowej z hakiem i bez:</w:t>
            </w:r>
          </w:p>
          <w:p w14:paraId="1F2D2E35"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Płyta do bliższej nasady kości udowej. Płytka anatomiczna o kształcie zmniejszającym kontakt z kością , blokująco-kompresyjna. Na trzonie płyty znajdują się otwory dwufunkcyjne, blokująco-kompresyjne z możliwością zastosowania pojedynczej śruby blokującej o średnicy 5.0mm lub korowej o średnicy 4.5mm. Odpowiedni kształt  otworów w płycie daje możliwość dokonywania kompresji między odłamowej  a podłużny otwór blokująco-kompresyjny  umożliwia  pionowe pozycjonowanie płytki.  W głowie płyty znajdują  się: otwory gwintowane prowadzące śruby blokowane o średnicy 5.0mm/ 7.3mm  pod różnymi kątami – w różnych kierunkach. Kształt otworów na trzonie płyty pozwala także na zastosowanie techniki śruby ciągnącej . Śruby blokowane w płycie to  lite i </w:t>
            </w:r>
            <w:proofErr w:type="spellStart"/>
            <w:r w:rsidRPr="004E7EDB">
              <w:rPr>
                <w:rFonts w:eastAsia="Times New Roman" w:cs="Arial"/>
                <w:bCs/>
                <w:color w:val="000000"/>
                <w:sz w:val="18"/>
                <w:szCs w:val="18"/>
                <w:lang w:eastAsia="pl-PL"/>
              </w:rPr>
              <w:t>kaniulowane</w:t>
            </w:r>
            <w:proofErr w:type="spellEnd"/>
            <w:r w:rsidRPr="004E7EDB">
              <w:rPr>
                <w:rFonts w:eastAsia="Times New Roman" w:cs="Arial"/>
                <w:bCs/>
                <w:color w:val="000000"/>
                <w:sz w:val="18"/>
                <w:szCs w:val="18"/>
                <w:lang w:eastAsia="pl-PL"/>
              </w:rPr>
              <w:t xml:space="preserve"> (5.0mm/7.3mm), samogwintujące oraz </w:t>
            </w:r>
            <w:proofErr w:type="spellStart"/>
            <w:r w:rsidRPr="004E7EDB">
              <w:rPr>
                <w:rFonts w:eastAsia="Times New Roman" w:cs="Arial"/>
                <w:bCs/>
                <w:color w:val="000000"/>
                <w:sz w:val="18"/>
                <w:szCs w:val="18"/>
                <w:lang w:eastAsia="pl-PL"/>
              </w:rPr>
              <w:lastRenderedPageBreak/>
              <w:t>samotnące</w:t>
            </w:r>
            <w:proofErr w:type="spellEnd"/>
            <w:r w:rsidRPr="004E7EDB">
              <w:rPr>
                <w:rFonts w:eastAsia="Times New Roman" w:cs="Arial"/>
                <w:bCs/>
                <w:color w:val="000000"/>
                <w:sz w:val="18"/>
                <w:szCs w:val="18"/>
                <w:lang w:eastAsia="pl-PL"/>
              </w:rPr>
              <w:t>/samogwintujące z gniazdami sześciokątnymi i gwiazdkowymi wkręcane przy pomocy śrubokręta dynamometrycznego 4.0Nm. Instrumentarium wyposażone w: wiertła z końcówką typu AO; wkłady śrubokrętów zakończone końcówką typu AO do szybko złączki wiertarskiej typu AO lub dynamometru 4.0NM . Implanty stalowe  wykonane z materiału  dopuszczonego dla rezonansu magnetycznego. Płyty w wersji z hakiem i bez haka na krętarz większy. Różne rodzaje płyt:</w:t>
            </w:r>
          </w:p>
          <w:p w14:paraId="23527A94"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płyty hakowe do bliższej nasady kości udowej, długości  od 133mm do 385mm, od 2 do 16 otworów w trzonie i 2 otwory w głowie płytki, płyty uniwersalne.</w:t>
            </w:r>
          </w:p>
          <w:p w14:paraId="152FB3EB"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płyty do bliższej nasady kości udowej (bez haka), długości  od 139mm do 391mm, od 2 do 16 otworów w trzonie i 3 otwory w głowie płytki, płyty lewe i prawe.</w:t>
            </w:r>
          </w:p>
          <w:p w14:paraId="2E3549A5" w14:textId="77777777" w:rsidR="001F16AD" w:rsidRPr="004E7EDB" w:rsidRDefault="001F16AD">
            <w:pPr>
              <w:spacing w:after="0" w:line="240" w:lineRule="auto"/>
              <w:rPr>
                <w:rFonts w:eastAsia="Times New Roman" w:cs="Arial"/>
                <w:bCs/>
                <w:color w:val="000000"/>
                <w:sz w:val="18"/>
                <w:szCs w:val="18"/>
                <w:lang w:eastAsia="pl-PL"/>
              </w:rPr>
            </w:pPr>
          </w:p>
        </w:tc>
        <w:tc>
          <w:tcPr>
            <w:tcW w:w="709" w:type="dxa"/>
            <w:tcBorders>
              <w:top w:val="single" w:sz="4" w:space="0" w:color="000000"/>
              <w:bottom w:val="single" w:sz="4" w:space="0" w:color="000000"/>
              <w:right w:val="single" w:sz="4" w:space="0" w:color="000000"/>
            </w:tcBorders>
            <w:shd w:val="clear" w:color="auto" w:fill="auto"/>
            <w:vAlign w:val="center"/>
          </w:tcPr>
          <w:p w14:paraId="4D571C87"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szt.</w:t>
            </w:r>
          </w:p>
        </w:tc>
        <w:tc>
          <w:tcPr>
            <w:tcW w:w="1058" w:type="dxa"/>
            <w:tcBorders>
              <w:top w:val="single" w:sz="4" w:space="0" w:color="000000"/>
              <w:bottom w:val="single" w:sz="4" w:space="0" w:color="000000"/>
              <w:right w:val="single" w:sz="4" w:space="0" w:color="000000"/>
            </w:tcBorders>
            <w:shd w:val="clear" w:color="auto" w:fill="auto"/>
            <w:vAlign w:val="center"/>
          </w:tcPr>
          <w:p w14:paraId="21EE3BDD"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4B7B587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5FCA1A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7D2126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119D77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76C7B8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7CAB3F8"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01F9C002" w14:textId="77777777" w:rsidTr="00B15CAF">
        <w:trPr>
          <w:trHeight w:val="567"/>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E21E1A" w14:textId="77777777" w:rsidR="001A3640" w:rsidRPr="004E7EDB" w:rsidRDefault="001A3640">
            <w:pPr>
              <w:spacing w:after="0" w:line="240" w:lineRule="auto"/>
              <w:jc w:val="center"/>
              <w:rPr>
                <w:rFonts w:eastAsia="Times New Roman" w:cs="Arial"/>
                <w:bCs/>
                <w:color w:val="000000"/>
                <w:sz w:val="18"/>
                <w:szCs w:val="18"/>
                <w:lang w:eastAsia="pl-PL"/>
              </w:rPr>
            </w:pPr>
          </w:p>
          <w:p w14:paraId="18A9AF2D" w14:textId="77777777" w:rsidR="001A3640" w:rsidRPr="004E7EDB" w:rsidRDefault="001A3640">
            <w:pPr>
              <w:spacing w:after="0" w:line="240" w:lineRule="auto"/>
              <w:jc w:val="center"/>
              <w:rPr>
                <w:rFonts w:eastAsia="Times New Roman" w:cs="Arial"/>
                <w:bCs/>
                <w:color w:val="000000"/>
                <w:sz w:val="18"/>
                <w:szCs w:val="18"/>
                <w:lang w:eastAsia="pl-PL"/>
              </w:rPr>
            </w:pPr>
          </w:p>
          <w:p w14:paraId="40B2221F" w14:textId="77777777" w:rsidR="001A3640" w:rsidRPr="004E7EDB" w:rsidRDefault="001A3640">
            <w:pPr>
              <w:spacing w:after="0" w:line="240" w:lineRule="auto"/>
              <w:jc w:val="center"/>
              <w:rPr>
                <w:rFonts w:eastAsia="Times New Roman" w:cs="Arial"/>
                <w:bCs/>
                <w:color w:val="000000"/>
                <w:sz w:val="18"/>
                <w:szCs w:val="18"/>
                <w:lang w:eastAsia="pl-PL"/>
              </w:rPr>
            </w:pPr>
          </w:p>
          <w:p w14:paraId="0CD3D1C3" w14:textId="77777777" w:rsidR="001A3640" w:rsidRPr="004E7EDB" w:rsidRDefault="001A3640">
            <w:pPr>
              <w:spacing w:after="0" w:line="240" w:lineRule="auto"/>
              <w:jc w:val="center"/>
              <w:rPr>
                <w:rFonts w:eastAsia="Times New Roman" w:cs="Arial"/>
                <w:bCs/>
                <w:color w:val="000000"/>
                <w:sz w:val="18"/>
                <w:szCs w:val="18"/>
                <w:lang w:eastAsia="pl-PL"/>
              </w:rPr>
            </w:pPr>
          </w:p>
          <w:p w14:paraId="3522D8C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20.</w:t>
            </w:r>
          </w:p>
        </w:tc>
        <w:tc>
          <w:tcPr>
            <w:tcW w:w="4187" w:type="dxa"/>
            <w:tcBorders>
              <w:top w:val="single" w:sz="4" w:space="0" w:color="000000"/>
              <w:right w:val="single" w:sz="4" w:space="0" w:color="000000"/>
            </w:tcBorders>
            <w:shd w:val="clear" w:color="auto" w:fill="auto"/>
            <w:vAlign w:val="center"/>
          </w:tcPr>
          <w:p w14:paraId="717BAC97" w14:textId="77777777" w:rsidR="001A3640" w:rsidRPr="004E7EDB" w:rsidRDefault="00000000">
            <w:pPr>
              <w:spacing w:after="0" w:line="240" w:lineRule="auto"/>
              <w:rPr>
                <w:rFonts w:eastAsia="Times New Roman" w:cs="Arial"/>
                <w:color w:val="000000"/>
                <w:sz w:val="18"/>
                <w:szCs w:val="18"/>
                <w:lang w:eastAsia="pl-PL"/>
              </w:rPr>
            </w:pPr>
            <w:r w:rsidRPr="004E7EDB">
              <w:rPr>
                <w:rFonts w:eastAsia="Times New Roman" w:cs="Arial"/>
                <w:color w:val="000000"/>
                <w:sz w:val="18"/>
                <w:szCs w:val="18"/>
                <w:lang w:eastAsia="pl-PL"/>
              </w:rPr>
              <w:t>Śruby:</w:t>
            </w:r>
          </w:p>
        </w:tc>
        <w:tc>
          <w:tcPr>
            <w:tcW w:w="709" w:type="dxa"/>
            <w:tcBorders>
              <w:top w:val="single" w:sz="4" w:space="0" w:color="000000"/>
              <w:right w:val="single" w:sz="4" w:space="0" w:color="000000"/>
            </w:tcBorders>
            <w:shd w:val="clear" w:color="auto" w:fill="auto"/>
            <w:vAlign w:val="center"/>
          </w:tcPr>
          <w:p w14:paraId="309919D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058" w:type="dxa"/>
            <w:tcBorders>
              <w:top w:val="single" w:sz="4" w:space="0" w:color="000000"/>
              <w:right w:val="single" w:sz="4" w:space="0" w:color="000000"/>
            </w:tcBorders>
            <w:shd w:val="clear" w:color="auto" w:fill="auto"/>
            <w:vAlign w:val="center"/>
          </w:tcPr>
          <w:p w14:paraId="7C80FFA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351" w:type="dxa"/>
            <w:tcBorders>
              <w:top w:val="single" w:sz="4" w:space="0" w:color="000000"/>
              <w:right w:val="single" w:sz="4" w:space="0" w:color="000000"/>
            </w:tcBorders>
            <w:shd w:val="clear" w:color="auto" w:fill="auto"/>
            <w:vAlign w:val="center"/>
          </w:tcPr>
          <w:p w14:paraId="7BDDA75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016A0C5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5C67A3E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0F07569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2790DDD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7B9AF018"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685F1E8"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6547C6C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3B9AF2ED"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Śruba blokująca  średnica 5.0mm, samogwintująca, o długości od 14mm do 90mm, gniazdo śrubokręta sześciokątne 3.5mm, stal</w:t>
            </w:r>
          </w:p>
          <w:p w14:paraId="0DA25130" w14:textId="77777777" w:rsidR="00775455" w:rsidRPr="004E7EDB" w:rsidRDefault="00775455" w:rsidP="00671199">
            <w:pPr>
              <w:spacing w:after="0" w:line="12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27115716"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5F46A6C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70</w:t>
            </w:r>
          </w:p>
        </w:tc>
        <w:tc>
          <w:tcPr>
            <w:tcW w:w="1351" w:type="dxa"/>
            <w:tcBorders>
              <w:right w:val="single" w:sz="4" w:space="0" w:color="000000"/>
            </w:tcBorders>
            <w:shd w:val="clear" w:color="auto" w:fill="auto"/>
            <w:vAlign w:val="center"/>
          </w:tcPr>
          <w:p w14:paraId="34782A0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00F2432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6907613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5B28AB2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423BFE3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12948383"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E9222CC"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3B9E4FC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65369E26"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Śruby </w:t>
            </w:r>
            <w:proofErr w:type="spellStart"/>
            <w:r w:rsidRPr="004E7EDB">
              <w:rPr>
                <w:rFonts w:eastAsia="Times New Roman" w:cs="Arial"/>
                <w:bCs/>
                <w:color w:val="000000"/>
                <w:sz w:val="18"/>
                <w:szCs w:val="18"/>
                <w:lang w:eastAsia="pl-PL"/>
              </w:rPr>
              <w:t>okołoprotezowe</w:t>
            </w:r>
            <w:proofErr w:type="spellEnd"/>
            <w:r w:rsidRPr="004E7EDB">
              <w:rPr>
                <w:rFonts w:eastAsia="Times New Roman" w:cs="Arial"/>
                <w:bCs/>
                <w:color w:val="000000"/>
                <w:sz w:val="18"/>
                <w:szCs w:val="18"/>
                <w:lang w:eastAsia="pl-PL"/>
              </w:rPr>
              <w:t xml:space="preserve"> 5.0mm blokowane, o długości od 8mm do 18mm, gniazdo </w:t>
            </w:r>
            <w:proofErr w:type="spellStart"/>
            <w:r w:rsidRPr="004E7EDB">
              <w:rPr>
                <w:rFonts w:eastAsia="Times New Roman" w:cs="Arial"/>
                <w:bCs/>
                <w:color w:val="000000"/>
                <w:sz w:val="18"/>
                <w:szCs w:val="18"/>
                <w:lang w:eastAsia="pl-PL"/>
              </w:rPr>
              <w:t>hexagonalne,stal</w:t>
            </w:r>
            <w:proofErr w:type="spellEnd"/>
          </w:p>
          <w:p w14:paraId="4366B6B1" w14:textId="77777777" w:rsidR="00775455" w:rsidRPr="004E7EDB" w:rsidRDefault="00775455" w:rsidP="00671199">
            <w:pPr>
              <w:spacing w:after="0" w:line="12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567B8FB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5D467E5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60</w:t>
            </w:r>
          </w:p>
        </w:tc>
        <w:tc>
          <w:tcPr>
            <w:tcW w:w="1351" w:type="dxa"/>
            <w:tcBorders>
              <w:right w:val="single" w:sz="4" w:space="0" w:color="000000"/>
            </w:tcBorders>
            <w:shd w:val="clear" w:color="auto" w:fill="auto"/>
            <w:vAlign w:val="center"/>
          </w:tcPr>
          <w:p w14:paraId="746A5F7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2FDC71F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370C79E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74AC773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176667F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4EAEAF91"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58525271"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674DACC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5EB5B0FB"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-Śruba korowa 4.5mm - samogwintująca, o długości od 14mm do 64mm,  gniazdo śrubokręta sześciokątne 3.5mm, stal</w:t>
            </w:r>
          </w:p>
          <w:p w14:paraId="29E9F868" w14:textId="77777777" w:rsidR="00775455" w:rsidRPr="004E7EDB" w:rsidRDefault="00775455" w:rsidP="00671199">
            <w:pPr>
              <w:spacing w:after="0" w:line="12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0FEB646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5477AD37"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30</w:t>
            </w:r>
          </w:p>
        </w:tc>
        <w:tc>
          <w:tcPr>
            <w:tcW w:w="1351" w:type="dxa"/>
            <w:tcBorders>
              <w:right w:val="single" w:sz="4" w:space="0" w:color="000000"/>
            </w:tcBorders>
            <w:shd w:val="clear" w:color="auto" w:fill="auto"/>
            <w:vAlign w:val="center"/>
          </w:tcPr>
          <w:p w14:paraId="0E3D031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55ACDA6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6343991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3354712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4986AE2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4ED4E497"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0B61C3A6"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69318DD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4D6437A8"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 Śruba korowa 4.5mm - samogwintująca, o długości od 66mm do 95mm,  gniazdo śrubokręta sześciokątne 3.5mm, stal</w:t>
            </w:r>
          </w:p>
          <w:p w14:paraId="2D1C6F2B" w14:textId="77777777" w:rsidR="00775455" w:rsidRPr="004E7EDB" w:rsidRDefault="00775455" w:rsidP="00671199">
            <w:pPr>
              <w:spacing w:after="0" w:line="12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36E17F37"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03DA3C79"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30</w:t>
            </w:r>
          </w:p>
        </w:tc>
        <w:tc>
          <w:tcPr>
            <w:tcW w:w="1351" w:type="dxa"/>
            <w:tcBorders>
              <w:right w:val="single" w:sz="4" w:space="0" w:color="000000"/>
            </w:tcBorders>
            <w:shd w:val="clear" w:color="auto" w:fill="auto"/>
            <w:vAlign w:val="center"/>
          </w:tcPr>
          <w:p w14:paraId="664E991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7054DF5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0309562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183B546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3722211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335CD4F0"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0A35C080"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409B5D3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66CD9270"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Śruba blokująca </w:t>
            </w:r>
            <w:proofErr w:type="spellStart"/>
            <w:r w:rsidRPr="004E7EDB">
              <w:rPr>
                <w:rFonts w:eastAsia="Times New Roman" w:cs="Arial"/>
                <w:bCs/>
                <w:color w:val="000000"/>
                <w:sz w:val="18"/>
                <w:szCs w:val="18"/>
                <w:lang w:eastAsia="pl-PL"/>
              </w:rPr>
              <w:t>kaniulowana</w:t>
            </w:r>
            <w:proofErr w:type="spellEnd"/>
            <w:r w:rsidRPr="004E7EDB">
              <w:rPr>
                <w:rFonts w:eastAsia="Times New Roman" w:cs="Arial"/>
                <w:bCs/>
                <w:color w:val="000000"/>
                <w:sz w:val="18"/>
                <w:szCs w:val="18"/>
                <w:lang w:eastAsia="pl-PL"/>
              </w:rPr>
              <w:t xml:space="preserve">, śruba </w:t>
            </w:r>
            <w:proofErr w:type="spellStart"/>
            <w:r w:rsidRPr="004E7EDB">
              <w:rPr>
                <w:rFonts w:eastAsia="Times New Roman" w:cs="Arial"/>
                <w:bCs/>
                <w:color w:val="000000"/>
                <w:sz w:val="18"/>
                <w:szCs w:val="18"/>
                <w:lang w:eastAsia="pl-PL"/>
              </w:rPr>
              <w:t>konikalna</w:t>
            </w:r>
            <w:proofErr w:type="spellEnd"/>
            <w:r w:rsidRPr="004E7EDB">
              <w:rPr>
                <w:rFonts w:eastAsia="Times New Roman" w:cs="Arial"/>
                <w:bCs/>
                <w:color w:val="000000"/>
                <w:sz w:val="18"/>
                <w:szCs w:val="18"/>
                <w:lang w:eastAsia="pl-PL"/>
              </w:rPr>
              <w:t xml:space="preserve"> </w:t>
            </w:r>
            <w:proofErr w:type="spellStart"/>
            <w:r w:rsidRPr="004E7EDB">
              <w:rPr>
                <w:rFonts w:eastAsia="Times New Roman" w:cs="Arial"/>
                <w:bCs/>
                <w:color w:val="000000"/>
                <w:sz w:val="18"/>
                <w:szCs w:val="18"/>
                <w:lang w:eastAsia="pl-PL"/>
              </w:rPr>
              <w:t>kaniulowana</w:t>
            </w:r>
            <w:proofErr w:type="spellEnd"/>
            <w:r w:rsidRPr="004E7EDB">
              <w:rPr>
                <w:rFonts w:eastAsia="Times New Roman" w:cs="Arial"/>
                <w:bCs/>
                <w:color w:val="000000"/>
                <w:sz w:val="18"/>
                <w:szCs w:val="18"/>
                <w:lang w:eastAsia="pl-PL"/>
              </w:rPr>
              <w:t xml:space="preserve"> średnica 5.0mm,samotnąca, gniazdo śrubokręta sześciokątne 4.0mm, stal</w:t>
            </w:r>
          </w:p>
          <w:p w14:paraId="235403BD" w14:textId="77777777" w:rsidR="00775455" w:rsidRPr="004E7EDB" w:rsidRDefault="00775455" w:rsidP="00671199">
            <w:pPr>
              <w:spacing w:after="0" w:line="12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69202DB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1285DCC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20</w:t>
            </w:r>
          </w:p>
        </w:tc>
        <w:tc>
          <w:tcPr>
            <w:tcW w:w="1351" w:type="dxa"/>
            <w:tcBorders>
              <w:right w:val="single" w:sz="4" w:space="0" w:color="000000"/>
            </w:tcBorders>
            <w:shd w:val="clear" w:color="auto" w:fill="auto"/>
            <w:vAlign w:val="center"/>
          </w:tcPr>
          <w:p w14:paraId="3474AE3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7B4B621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15FF19D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768E64B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4FBB32C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5B98A66E"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256CFCE" w14:textId="77777777" w:rsidTr="00775455">
        <w:trPr>
          <w:trHeight w:val="567"/>
        </w:trPr>
        <w:tc>
          <w:tcPr>
            <w:tcW w:w="649" w:type="dxa"/>
            <w:vMerge/>
            <w:tcBorders>
              <w:left w:val="single" w:sz="4" w:space="0" w:color="000000"/>
              <w:bottom w:val="single" w:sz="4" w:space="0" w:color="000000"/>
              <w:right w:val="single" w:sz="4" w:space="0" w:color="000000"/>
            </w:tcBorders>
            <w:shd w:val="clear" w:color="auto" w:fill="auto"/>
            <w:vAlign w:val="center"/>
          </w:tcPr>
          <w:p w14:paraId="4B26AF9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00B4EEF2"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Śruba blokująca </w:t>
            </w:r>
            <w:proofErr w:type="spellStart"/>
            <w:r w:rsidRPr="004E7EDB">
              <w:rPr>
                <w:rFonts w:eastAsia="Times New Roman" w:cs="Arial"/>
                <w:bCs/>
                <w:color w:val="000000"/>
                <w:sz w:val="18"/>
                <w:szCs w:val="18"/>
                <w:lang w:eastAsia="pl-PL"/>
              </w:rPr>
              <w:t>kaniulowana</w:t>
            </w:r>
            <w:proofErr w:type="spellEnd"/>
            <w:r w:rsidRPr="004E7EDB">
              <w:rPr>
                <w:rFonts w:eastAsia="Times New Roman" w:cs="Arial"/>
                <w:bCs/>
                <w:color w:val="000000"/>
                <w:sz w:val="18"/>
                <w:szCs w:val="18"/>
                <w:lang w:eastAsia="pl-PL"/>
              </w:rPr>
              <w:t xml:space="preserve">, śruba </w:t>
            </w:r>
            <w:proofErr w:type="spellStart"/>
            <w:r w:rsidRPr="004E7EDB">
              <w:rPr>
                <w:rFonts w:eastAsia="Times New Roman" w:cs="Arial"/>
                <w:bCs/>
                <w:color w:val="000000"/>
                <w:sz w:val="18"/>
                <w:szCs w:val="18"/>
                <w:lang w:eastAsia="pl-PL"/>
              </w:rPr>
              <w:t>konikalna</w:t>
            </w:r>
            <w:proofErr w:type="spellEnd"/>
            <w:r w:rsidRPr="004E7EDB">
              <w:rPr>
                <w:rFonts w:eastAsia="Times New Roman" w:cs="Arial"/>
                <w:bCs/>
                <w:color w:val="000000"/>
                <w:sz w:val="18"/>
                <w:szCs w:val="18"/>
                <w:lang w:eastAsia="pl-PL"/>
              </w:rPr>
              <w:t xml:space="preserve"> </w:t>
            </w:r>
            <w:proofErr w:type="spellStart"/>
            <w:r w:rsidRPr="004E7EDB">
              <w:rPr>
                <w:rFonts w:eastAsia="Times New Roman" w:cs="Arial"/>
                <w:bCs/>
                <w:color w:val="000000"/>
                <w:sz w:val="18"/>
                <w:szCs w:val="18"/>
                <w:lang w:eastAsia="pl-PL"/>
              </w:rPr>
              <w:t>kaniulowana</w:t>
            </w:r>
            <w:proofErr w:type="spellEnd"/>
            <w:r w:rsidRPr="004E7EDB">
              <w:rPr>
                <w:rFonts w:eastAsia="Times New Roman" w:cs="Arial"/>
                <w:bCs/>
                <w:color w:val="000000"/>
                <w:sz w:val="18"/>
                <w:szCs w:val="18"/>
                <w:lang w:eastAsia="pl-PL"/>
              </w:rPr>
              <w:t xml:space="preserve">  średnica 7.3mm,samotnąca, gniazdo śrubokręta sześciokątne 4.0mm, stal</w:t>
            </w:r>
          </w:p>
          <w:p w14:paraId="262BEDF5" w14:textId="77777777" w:rsidR="001F16AD" w:rsidRPr="004E7EDB" w:rsidRDefault="001F16AD">
            <w:pPr>
              <w:spacing w:after="0" w:line="240" w:lineRule="auto"/>
              <w:rPr>
                <w:rFonts w:eastAsia="Times New Roman" w:cs="Arial"/>
                <w:bCs/>
                <w:color w:val="000000"/>
                <w:sz w:val="18"/>
                <w:szCs w:val="18"/>
                <w:lang w:eastAsia="pl-PL"/>
              </w:rPr>
            </w:pPr>
          </w:p>
        </w:tc>
        <w:tc>
          <w:tcPr>
            <w:tcW w:w="709" w:type="dxa"/>
            <w:tcBorders>
              <w:bottom w:val="single" w:sz="4" w:space="0" w:color="000000"/>
              <w:right w:val="single" w:sz="4" w:space="0" w:color="000000"/>
            </w:tcBorders>
            <w:shd w:val="clear" w:color="auto" w:fill="auto"/>
            <w:vAlign w:val="center"/>
          </w:tcPr>
          <w:p w14:paraId="7E54944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0DC8BA64"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20</w:t>
            </w:r>
          </w:p>
        </w:tc>
        <w:tc>
          <w:tcPr>
            <w:tcW w:w="1351" w:type="dxa"/>
            <w:tcBorders>
              <w:bottom w:val="single" w:sz="4" w:space="0" w:color="000000"/>
              <w:right w:val="single" w:sz="4" w:space="0" w:color="000000"/>
            </w:tcBorders>
            <w:shd w:val="clear" w:color="auto" w:fill="auto"/>
            <w:vAlign w:val="center"/>
          </w:tcPr>
          <w:p w14:paraId="68A33F1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59B8D22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2263698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5AD52D5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3F38A09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7A75C015"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A644D23" w14:textId="77777777" w:rsidTr="00671199">
        <w:trPr>
          <w:trHeight w:val="3404"/>
        </w:trPr>
        <w:tc>
          <w:tcPr>
            <w:tcW w:w="649"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276ED426"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21.</w:t>
            </w:r>
          </w:p>
        </w:tc>
        <w:tc>
          <w:tcPr>
            <w:tcW w:w="4187" w:type="dxa"/>
            <w:tcBorders>
              <w:top w:val="single" w:sz="4" w:space="0" w:color="000000"/>
              <w:right w:val="single" w:sz="4" w:space="0" w:color="000000"/>
            </w:tcBorders>
            <w:shd w:val="clear" w:color="auto" w:fill="auto"/>
            <w:vAlign w:val="center"/>
          </w:tcPr>
          <w:p w14:paraId="61CD8620" w14:textId="77777777" w:rsidR="001A3640" w:rsidRPr="004E7EDB" w:rsidRDefault="00000000">
            <w:pPr>
              <w:spacing w:after="0" w:line="240" w:lineRule="auto"/>
              <w:rPr>
                <w:rFonts w:eastAsia="Times New Roman" w:cs="Arial"/>
                <w:color w:val="000000"/>
                <w:sz w:val="18"/>
                <w:szCs w:val="18"/>
                <w:lang w:eastAsia="pl-PL"/>
              </w:rPr>
            </w:pPr>
            <w:r w:rsidRPr="004E7EDB">
              <w:rPr>
                <w:rFonts w:eastAsia="Times New Roman" w:cs="Arial"/>
                <w:color w:val="000000"/>
                <w:sz w:val="18"/>
                <w:szCs w:val="18"/>
                <w:lang w:eastAsia="pl-PL"/>
              </w:rPr>
              <w:t>System kabli ortopedycznych z zaciskami –</w:t>
            </w:r>
          </w:p>
          <w:p w14:paraId="249F6F0A"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System kabli ortopedycznych z zaciskami w wersji stal. Dostępna średnica kabli: 1.7mm ; 1.0mm. Kable  zbudowane z wiązek (8x7)+(1x19) przewodów zapewniające  wysoką elastyczność i kontrolę.  System kompatybilny ze wszystkimi systemami płytkowymi </w:t>
            </w:r>
            <w:proofErr w:type="spellStart"/>
            <w:r w:rsidRPr="004E7EDB">
              <w:rPr>
                <w:rFonts w:eastAsia="Times New Roman" w:cs="Arial"/>
                <w:bCs/>
                <w:color w:val="000000"/>
                <w:sz w:val="18"/>
                <w:szCs w:val="18"/>
                <w:lang w:eastAsia="pl-PL"/>
              </w:rPr>
              <w:t>Synthes</w:t>
            </w:r>
            <w:proofErr w:type="spellEnd"/>
            <w:r w:rsidRPr="004E7EDB">
              <w:rPr>
                <w:rFonts w:eastAsia="Times New Roman" w:cs="Arial"/>
                <w:bCs/>
                <w:color w:val="000000"/>
                <w:sz w:val="18"/>
                <w:szCs w:val="18"/>
                <w:lang w:eastAsia="pl-PL"/>
              </w:rPr>
              <w:t>.  Wszystkie kable wyposażone w pojedynczy zacisk. Instrumentarium wyposażone w narzędzia do przewlekania, napinania oraz obcinania kabli a także w wielorazowe zaciski tymczasowe umożliwiające prawidłowe ustawienie zespolenia oraz naprężenie zespołu kabli. Możliwość  mocowania do płytek poprzez dedykowane piny z  oczkiem okrągłym lub szerokim wkręcany w nagwintowany otwór w płycie.</w:t>
            </w:r>
          </w:p>
        </w:tc>
        <w:tc>
          <w:tcPr>
            <w:tcW w:w="709" w:type="dxa"/>
            <w:tcBorders>
              <w:top w:val="single" w:sz="4" w:space="0" w:color="000000"/>
              <w:right w:val="single" w:sz="4" w:space="0" w:color="000000"/>
            </w:tcBorders>
            <w:shd w:val="clear" w:color="auto" w:fill="auto"/>
            <w:vAlign w:val="center"/>
          </w:tcPr>
          <w:p w14:paraId="13739E5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058" w:type="dxa"/>
            <w:tcBorders>
              <w:top w:val="single" w:sz="4" w:space="0" w:color="000000"/>
              <w:right w:val="single" w:sz="4" w:space="0" w:color="000000"/>
            </w:tcBorders>
            <w:shd w:val="clear" w:color="auto" w:fill="auto"/>
            <w:vAlign w:val="center"/>
          </w:tcPr>
          <w:p w14:paraId="558D281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351" w:type="dxa"/>
            <w:tcBorders>
              <w:top w:val="single" w:sz="4" w:space="0" w:color="000000"/>
              <w:right w:val="single" w:sz="4" w:space="0" w:color="000000"/>
            </w:tcBorders>
            <w:shd w:val="clear" w:color="auto" w:fill="auto"/>
            <w:vAlign w:val="center"/>
          </w:tcPr>
          <w:p w14:paraId="23471F8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7A91EBA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4B09CBB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51DA17D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36D2129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3420D3A6"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09056BBB" w14:textId="77777777" w:rsidTr="00671199">
        <w:trPr>
          <w:trHeight w:val="278"/>
        </w:trPr>
        <w:tc>
          <w:tcPr>
            <w:tcW w:w="649" w:type="dxa"/>
            <w:vMerge/>
            <w:tcBorders>
              <w:left w:val="single" w:sz="4" w:space="0" w:color="000000"/>
              <w:bottom w:val="single" w:sz="4" w:space="0" w:color="auto"/>
              <w:right w:val="single" w:sz="4" w:space="0" w:color="000000"/>
            </w:tcBorders>
            <w:shd w:val="clear" w:color="auto" w:fill="auto"/>
            <w:vAlign w:val="center"/>
          </w:tcPr>
          <w:p w14:paraId="24F01CA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4CB430D5"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kable z zaciskiem śr.1,0; 1,7 mm,</w:t>
            </w:r>
          </w:p>
          <w:p w14:paraId="2A87B31F" w14:textId="77777777" w:rsidR="00671199" w:rsidRPr="004E7EDB" w:rsidRDefault="00671199" w:rsidP="00671199">
            <w:pPr>
              <w:spacing w:after="0" w:line="12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34D09DA7" w14:textId="77777777" w:rsidR="001A3640"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p w14:paraId="32EF632F" w14:textId="77777777" w:rsidR="00671199" w:rsidRPr="004E7EDB" w:rsidRDefault="00671199" w:rsidP="00671199">
            <w:pPr>
              <w:spacing w:after="0" w:line="120" w:lineRule="auto"/>
              <w:jc w:val="center"/>
              <w:rPr>
                <w:rFonts w:eastAsia="Times New Roman" w:cs="Arial"/>
                <w:bCs/>
                <w:color w:val="000000"/>
                <w:sz w:val="18"/>
                <w:szCs w:val="18"/>
                <w:lang w:eastAsia="pl-PL"/>
              </w:rPr>
            </w:pPr>
          </w:p>
        </w:tc>
        <w:tc>
          <w:tcPr>
            <w:tcW w:w="1058" w:type="dxa"/>
            <w:tcBorders>
              <w:right w:val="single" w:sz="4" w:space="0" w:color="000000"/>
            </w:tcBorders>
            <w:shd w:val="clear" w:color="auto" w:fill="auto"/>
            <w:vAlign w:val="center"/>
          </w:tcPr>
          <w:p w14:paraId="56A4BD31" w14:textId="77777777" w:rsidR="001A3640"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45</w:t>
            </w:r>
          </w:p>
          <w:p w14:paraId="24BCE163" w14:textId="77777777" w:rsidR="00671199" w:rsidRPr="004E7EDB" w:rsidRDefault="00671199" w:rsidP="00671199">
            <w:pPr>
              <w:spacing w:after="0" w:line="120" w:lineRule="auto"/>
              <w:jc w:val="center"/>
              <w:rPr>
                <w:rFonts w:eastAsia="Times New Roman" w:cs="Arial"/>
                <w:bCs/>
                <w:color w:val="000000"/>
                <w:sz w:val="18"/>
                <w:szCs w:val="18"/>
                <w:lang w:eastAsia="pl-PL"/>
              </w:rPr>
            </w:pPr>
          </w:p>
        </w:tc>
        <w:tc>
          <w:tcPr>
            <w:tcW w:w="1351" w:type="dxa"/>
            <w:tcBorders>
              <w:right w:val="single" w:sz="4" w:space="0" w:color="000000"/>
            </w:tcBorders>
            <w:shd w:val="clear" w:color="auto" w:fill="auto"/>
            <w:vAlign w:val="center"/>
          </w:tcPr>
          <w:p w14:paraId="7D1F483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34232B9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444D361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6122286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76754C9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0D080DC8"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2DE0A28E" w14:textId="77777777" w:rsidTr="00671199">
        <w:trPr>
          <w:trHeight w:val="341"/>
        </w:trPr>
        <w:tc>
          <w:tcPr>
            <w:tcW w:w="649" w:type="dxa"/>
            <w:vMerge/>
            <w:tcBorders>
              <w:left w:val="single" w:sz="4" w:space="0" w:color="000000"/>
              <w:bottom w:val="single" w:sz="4" w:space="0" w:color="auto"/>
              <w:right w:val="single" w:sz="4" w:space="0" w:color="000000"/>
            </w:tcBorders>
            <w:shd w:val="clear" w:color="auto" w:fill="auto"/>
            <w:vAlign w:val="center"/>
          </w:tcPr>
          <w:p w14:paraId="30028FA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6D4D74F2"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piny wkręcane do systemu</w:t>
            </w:r>
          </w:p>
        </w:tc>
        <w:tc>
          <w:tcPr>
            <w:tcW w:w="709" w:type="dxa"/>
            <w:tcBorders>
              <w:bottom w:val="single" w:sz="4" w:space="0" w:color="000000"/>
              <w:right w:val="single" w:sz="4" w:space="0" w:color="000000"/>
            </w:tcBorders>
            <w:shd w:val="clear" w:color="auto" w:fill="auto"/>
            <w:vAlign w:val="center"/>
          </w:tcPr>
          <w:p w14:paraId="4F8C571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55F695ED"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25</w:t>
            </w:r>
          </w:p>
        </w:tc>
        <w:tc>
          <w:tcPr>
            <w:tcW w:w="1351" w:type="dxa"/>
            <w:tcBorders>
              <w:bottom w:val="single" w:sz="4" w:space="0" w:color="000000"/>
              <w:right w:val="single" w:sz="4" w:space="0" w:color="000000"/>
            </w:tcBorders>
            <w:shd w:val="clear" w:color="auto" w:fill="auto"/>
            <w:vAlign w:val="center"/>
          </w:tcPr>
          <w:p w14:paraId="6FE28D3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6151962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11FA688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4E87ECE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4F979A0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05FBF487"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3D6DC9A0" w14:textId="77777777" w:rsidTr="00775455">
        <w:trPr>
          <w:trHeight w:val="567"/>
        </w:trPr>
        <w:tc>
          <w:tcPr>
            <w:tcW w:w="64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1DC8EE5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22.</w:t>
            </w:r>
          </w:p>
        </w:tc>
        <w:tc>
          <w:tcPr>
            <w:tcW w:w="4187" w:type="dxa"/>
            <w:tcBorders>
              <w:top w:val="single" w:sz="4" w:space="0" w:color="000000"/>
              <w:right w:val="single" w:sz="4" w:space="0" w:color="000000"/>
            </w:tcBorders>
            <w:shd w:val="clear" w:color="auto" w:fill="auto"/>
            <w:vAlign w:val="center"/>
          </w:tcPr>
          <w:p w14:paraId="406B4CE7"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Płyty proste szerokie . Płytka anatomiczna o kształcie zmniejszającym kontakt z kością , blokująco-kompresyjna. Na trzonie płyty znajdują się otwory dwufunkcyjne, blokująco-kompresyjne z możliwością zastosowania pojedynczej śruby blokującej o średnicy 5.0mm lub korowej o średnicy 4.5mm.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 Instrumentarium wyposażone w: wiertła z końcówką typu AO; wkłady śrubokrętów zakończone końcówką typu AO do szybko złączki wiertarskiej typu AO lub dynamometru 4.0NM . Implanty stalowe wykonane z materiału dopuszczonego dla rezonansu magnetycznego</w:t>
            </w:r>
          </w:p>
        </w:tc>
        <w:tc>
          <w:tcPr>
            <w:tcW w:w="709" w:type="dxa"/>
            <w:tcBorders>
              <w:top w:val="single" w:sz="4" w:space="0" w:color="000000"/>
              <w:right w:val="single" w:sz="4" w:space="0" w:color="000000"/>
            </w:tcBorders>
            <w:shd w:val="clear" w:color="auto" w:fill="auto"/>
            <w:vAlign w:val="center"/>
          </w:tcPr>
          <w:p w14:paraId="6F720B9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058" w:type="dxa"/>
            <w:tcBorders>
              <w:top w:val="single" w:sz="4" w:space="0" w:color="000000"/>
              <w:right w:val="single" w:sz="4" w:space="0" w:color="000000"/>
            </w:tcBorders>
            <w:shd w:val="clear" w:color="auto" w:fill="auto"/>
            <w:vAlign w:val="center"/>
          </w:tcPr>
          <w:p w14:paraId="0533794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351" w:type="dxa"/>
            <w:tcBorders>
              <w:top w:val="single" w:sz="4" w:space="0" w:color="000000"/>
              <w:right w:val="single" w:sz="4" w:space="0" w:color="000000"/>
            </w:tcBorders>
            <w:shd w:val="clear" w:color="auto" w:fill="auto"/>
            <w:vAlign w:val="center"/>
          </w:tcPr>
          <w:p w14:paraId="22BF343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1C41E82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277434C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30188B0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38999CB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781E4C9B"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7EC5000"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37DCC79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2BE16B68"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 Płyta dł. 116mm do 224mm , posiada od 6 do 12 otworów</w:t>
            </w:r>
          </w:p>
        </w:tc>
        <w:tc>
          <w:tcPr>
            <w:tcW w:w="709" w:type="dxa"/>
            <w:tcBorders>
              <w:right w:val="single" w:sz="4" w:space="0" w:color="000000"/>
            </w:tcBorders>
            <w:shd w:val="clear" w:color="auto" w:fill="auto"/>
            <w:vAlign w:val="center"/>
          </w:tcPr>
          <w:p w14:paraId="01E24B2D"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616AC16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3</w:t>
            </w:r>
          </w:p>
        </w:tc>
        <w:tc>
          <w:tcPr>
            <w:tcW w:w="1351" w:type="dxa"/>
            <w:tcBorders>
              <w:right w:val="single" w:sz="4" w:space="0" w:color="000000"/>
            </w:tcBorders>
            <w:shd w:val="clear" w:color="auto" w:fill="auto"/>
            <w:vAlign w:val="center"/>
          </w:tcPr>
          <w:p w14:paraId="5789A3B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565BAA6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15A43CD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58BE78F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1E328CE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1454E545"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781B5CC"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5FC5D1D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4310D829"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płyta dł.  242 do 332 mm posiada  od 13 do 18 otworów</w:t>
            </w:r>
          </w:p>
        </w:tc>
        <w:tc>
          <w:tcPr>
            <w:tcW w:w="709" w:type="dxa"/>
            <w:tcBorders>
              <w:right w:val="single" w:sz="4" w:space="0" w:color="000000"/>
            </w:tcBorders>
            <w:shd w:val="clear" w:color="auto" w:fill="auto"/>
            <w:vAlign w:val="center"/>
          </w:tcPr>
          <w:p w14:paraId="784184A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048B83E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w:t>
            </w:r>
          </w:p>
        </w:tc>
        <w:tc>
          <w:tcPr>
            <w:tcW w:w="1351" w:type="dxa"/>
            <w:tcBorders>
              <w:right w:val="single" w:sz="4" w:space="0" w:color="000000"/>
            </w:tcBorders>
            <w:shd w:val="clear" w:color="auto" w:fill="auto"/>
            <w:vAlign w:val="center"/>
          </w:tcPr>
          <w:p w14:paraId="7750822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669DB2F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4AE85CF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4F434D6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63FCD11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74EF32ED"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378E0837" w14:textId="77777777" w:rsidTr="00B15CAF">
        <w:trPr>
          <w:trHeight w:val="567"/>
        </w:trPr>
        <w:tc>
          <w:tcPr>
            <w:tcW w:w="649" w:type="dxa"/>
            <w:vMerge/>
            <w:tcBorders>
              <w:left w:val="single" w:sz="4" w:space="0" w:color="000000"/>
              <w:bottom w:val="single" w:sz="4" w:space="0" w:color="000000"/>
              <w:right w:val="single" w:sz="4" w:space="0" w:color="000000"/>
            </w:tcBorders>
            <w:shd w:val="clear" w:color="auto" w:fill="auto"/>
            <w:vAlign w:val="center"/>
          </w:tcPr>
          <w:p w14:paraId="662804C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284C7D45"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płyta dł. 368 do 440 mm , posiada od 20 do 24 otworów</w:t>
            </w:r>
          </w:p>
        </w:tc>
        <w:tc>
          <w:tcPr>
            <w:tcW w:w="709" w:type="dxa"/>
            <w:tcBorders>
              <w:bottom w:val="single" w:sz="4" w:space="0" w:color="000000"/>
              <w:right w:val="single" w:sz="4" w:space="0" w:color="000000"/>
            </w:tcBorders>
            <w:shd w:val="clear" w:color="auto" w:fill="auto"/>
            <w:vAlign w:val="center"/>
          </w:tcPr>
          <w:p w14:paraId="196E8946"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409507A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w:t>
            </w:r>
          </w:p>
        </w:tc>
        <w:tc>
          <w:tcPr>
            <w:tcW w:w="1351" w:type="dxa"/>
            <w:tcBorders>
              <w:bottom w:val="single" w:sz="4" w:space="0" w:color="000000"/>
              <w:right w:val="single" w:sz="4" w:space="0" w:color="000000"/>
            </w:tcBorders>
            <w:shd w:val="clear" w:color="auto" w:fill="auto"/>
            <w:vAlign w:val="center"/>
          </w:tcPr>
          <w:p w14:paraId="3053D84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1B9DF01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1511893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5CC8CB8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1E35ED9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15E97083"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B854B76" w14:textId="77777777" w:rsidTr="00B15CAF">
        <w:trPr>
          <w:trHeight w:val="567"/>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DDE96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23.</w:t>
            </w:r>
          </w:p>
        </w:tc>
        <w:tc>
          <w:tcPr>
            <w:tcW w:w="4187" w:type="dxa"/>
            <w:tcBorders>
              <w:top w:val="single" w:sz="4" w:space="0" w:color="000000"/>
              <w:right w:val="single" w:sz="4" w:space="0" w:color="000000"/>
            </w:tcBorders>
            <w:shd w:val="clear" w:color="auto" w:fill="auto"/>
            <w:vAlign w:val="center"/>
          </w:tcPr>
          <w:p w14:paraId="025073A2"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Płyty wygięte szerokie. Płytka anatomiczna o kształcie zmniejszającym kontakt z kością , blokująco-kompresyjna. Na trzonie płyty znajdują się otwory dwufunkcyjne, blokująco-kompresyjne z możliwością zastosowania pojedynczej śruby blokującej o średnicy 5.0mm lub korowej o średnicy 4.5mm.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 Instrumentarium wyposażone w: wiertła z końcówką typu AO; wkłady śrubokrętów zakończone końcówką typu AO do szybko złączki wiertarskiej typu AO lub dynamometru 4.0NM . Implanty stalowe wykonane z materiału dopuszczonego dla rezonansu magnetycznego</w:t>
            </w:r>
          </w:p>
        </w:tc>
        <w:tc>
          <w:tcPr>
            <w:tcW w:w="709" w:type="dxa"/>
            <w:tcBorders>
              <w:top w:val="single" w:sz="4" w:space="0" w:color="000000"/>
              <w:right w:val="single" w:sz="4" w:space="0" w:color="000000"/>
            </w:tcBorders>
            <w:shd w:val="clear" w:color="auto" w:fill="auto"/>
            <w:vAlign w:val="center"/>
          </w:tcPr>
          <w:p w14:paraId="6370C57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058" w:type="dxa"/>
            <w:tcBorders>
              <w:top w:val="single" w:sz="4" w:space="0" w:color="000000"/>
              <w:right w:val="single" w:sz="4" w:space="0" w:color="000000"/>
            </w:tcBorders>
            <w:shd w:val="clear" w:color="auto" w:fill="auto"/>
            <w:vAlign w:val="center"/>
          </w:tcPr>
          <w:p w14:paraId="78539E1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351" w:type="dxa"/>
            <w:tcBorders>
              <w:top w:val="single" w:sz="4" w:space="0" w:color="000000"/>
              <w:right w:val="single" w:sz="4" w:space="0" w:color="000000"/>
            </w:tcBorders>
            <w:shd w:val="clear" w:color="auto" w:fill="auto"/>
            <w:vAlign w:val="center"/>
          </w:tcPr>
          <w:p w14:paraId="3AE432D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5F7E55C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0CAD11E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669397C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4732086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657A2FB6"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A7C08D1"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63ACA86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71C4B27B"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płyta dł. 229 do 336 mm, posiada od 12 do 18 otworów</w:t>
            </w:r>
          </w:p>
        </w:tc>
        <w:tc>
          <w:tcPr>
            <w:tcW w:w="709" w:type="dxa"/>
            <w:tcBorders>
              <w:right w:val="single" w:sz="4" w:space="0" w:color="000000"/>
            </w:tcBorders>
            <w:shd w:val="clear" w:color="auto" w:fill="auto"/>
            <w:vAlign w:val="center"/>
          </w:tcPr>
          <w:p w14:paraId="220014B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7826957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w:t>
            </w:r>
          </w:p>
        </w:tc>
        <w:tc>
          <w:tcPr>
            <w:tcW w:w="1351" w:type="dxa"/>
            <w:tcBorders>
              <w:right w:val="single" w:sz="4" w:space="0" w:color="000000"/>
            </w:tcBorders>
            <w:shd w:val="clear" w:color="auto" w:fill="auto"/>
            <w:vAlign w:val="center"/>
          </w:tcPr>
          <w:p w14:paraId="7B40641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704CEEB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526EE86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03D59B7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34BB0AD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069B9A53"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F9CC55D" w14:textId="77777777" w:rsidTr="00B15CAF">
        <w:trPr>
          <w:trHeight w:val="567"/>
        </w:trPr>
        <w:tc>
          <w:tcPr>
            <w:tcW w:w="649" w:type="dxa"/>
            <w:vMerge/>
            <w:tcBorders>
              <w:left w:val="single" w:sz="4" w:space="0" w:color="000000"/>
              <w:bottom w:val="single" w:sz="4" w:space="0" w:color="000000"/>
              <w:right w:val="single" w:sz="4" w:space="0" w:color="000000"/>
            </w:tcBorders>
            <w:shd w:val="clear" w:color="auto" w:fill="auto"/>
            <w:vAlign w:val="center"/>
          </w:tcPr>
          <w:p w14:paraId="236B094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5C4FA9FB"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płyta dł. Od 354 mm do 408 mm posiada od 19 do 22 otworów</w:t>
            </w:r>
          </w:p>
        </w:tc>
        <w:tc>
          <w:tcPr>
            <w:tcW w:w="709" w:type="dxa"/>
            <w:tcBorders>
              <w:bottom w:val="single" w:sz="4" w:space="0" w:color="000000"/>
              <w:right w:val="single" w:sz="4" w:space="0" w:color="000000"/>
            </w:tcBorders>
            <w:shd w:val="clear" w:color="auto" w:fill="auto"/>
            <w:vAlign w:val="center"/>
          </w:tcPr>
          <w:p w14:paraId="7738DD12"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5B85E20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w:t>
            </w:r>
          </w:p>
        </w:tc>
        <w:tc>
          <w:tcPr>
            <w:tcW w:w="1351" w:type="dxa"/>
            <w:tcBorders>
              <w:bottom w:val="single" w:sz="4" w:space="0" w:color="000000"/>
              <w:right w:val="single" w:sz="4" w:space="0" w:color="000000"/>
            </w:tcBorders>
            <w:shd w:val="clear" w:color="auto" w:fill="auto"/>
            <w:vAlign w:val="center"/>
          </w:tcPr>
          <w:p w14:paraId="3A3D860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654C9A8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46D220C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063FB74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5565E6F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415B88D2"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0A722883"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C8242"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24.</w:t>
            </w:r>
          </w:p>
        </w:tc>
        <w:tc>
          <w:tcPr>
            <w:tcW w:w="4187" w:type="dxa"/>
            <w:tcBorders>
              <w:top w:val="single" w:sz="4" w:space="0" w:color="000000"/>
              <w:bottom w:val="single" w:sz="4" w:space="0" w:color="000000"/>
              <w:right w:val="single" w:sz="4" w:space="0" w:color="000000"/>
            </w:tcBorders>
            <w:shd w:val="clear" w:color="auto" w:fill="auto"/>
            <w:vAlign w:val="center"/>
          </w:tcPr>
          <w:p w14:paraId="43C425AA"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color w:val="000000"/>
                <w:sz w:val="18"/>
                <w:szCs w:val="18"/>
                <w:lang w:eastAsia="pl-PL"/>
              </w:rPr>
              <w:t>Płyty proste LCP  o kształcie zmniejszającym</w:t>
            </w:r>
            <w:r w:rsidRPr="004E7EDB">
              <w:rPr>
                <w:rFonts w:eastAsia="Times New Roman" w:cs="Arial"/>
                <w:b/>
                <w:bCs/>
                <w:color w:val="000000"/>
                <w:sz w:val="18"/>
                <w:szCs w:val="18"/>
                <w:lang w:eastAsia="pl-PL"/>
              </w:rPr>
              <w:t xml:space="preserve"> </w:t>
            </w:r>
            <w:r w:rsidRPr="004E7EDB">
              <w:rPr>
                <w:rFonts w:eastAsia="Times New Roman" w:cs="Arial"/>
                <w:bCs/>
                <w:color w:val="000000"/>
                <w:sz w:val="18"/>
                <w:szCs w:val="18"/>
                <w:lang w:eastAsia="pl-PL"/>
              </w:rPr>
              <w:t xml:space="preserve">kontakt z kością (wyprofilowana od spodniej strony), blokująco – kompresyjna. Na trzonie płyty znajdują się otwory dwufunkcyjne, blokująco-kompresyjne z możliwością zastosowania pojedynczej śruby blokującej 3.5mm lub korowej/gąbczastej o średnicy 3.5/4.0mm.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Średnica rdzenia dla śrub:  blokowanych 3.5mm wynosi 2.9mm;  korowych 3.5mm wynosi  2.4mm. Instrumentarium wyposażone w: wiertła z końcówką typu AO; wkłady śrubokrętów zakończone końcówką typu AO do szybko złączki wiertarskiej typu AO lub dynamometru 1.5NM ; dynamometr 1.5NM  z możliwością dołączania do szybko złączki wiertarskiej typu AO lub zewnętrznego uchwytu na końcówki AO System </w:t>
            </w:r>
            <w:r w:rsidRPr="004E7EDB">
              <w:rPr>
                <w:rFonts w:eastAsia="Times New Roman" w:cs="Arial"/>
                <w:bCs/>
                <w:color w:val="000000"/>
                <w:sz w:val="18"/>
                <w:szCs w:val="18"/>
                <w:lang w:eastAsia="pl-PL"/>
              </w:rPr>
              <w:lastRenderedPageBreak/>
              <w:t>płyt współpracuje ze śrubami perforowanymi do augmentacji 3.5mm.  Implanty stalowe  wykonane z materiału  dopuszczonego dla rezonansu magnetycznego. Płyta prosta w  długości    od 59mm do 163mm,  posiada od 4 do 12 otworów.</w:t>
            </w:r>
          </w:p>
          <w:p w14:paraId="4E2E1962" w14:textId="1983D985" w:rsidR="001F16AD" w:rsidRPr="004E7EDB" w:rsidRDefault="001F16AD">
            <w:pPr>
              <w:spacing w:after="0" w:line="240" w:lineRule="auto"/>
              <w:rPr>
                <w:rFonts w:eastAsia="Times New Roman" w:cs="Arial"/>
                <w:b/>
                <w:bCs/>
                <w:color w:val="000000"/>
                <w:sz w:val="18"/>
                <w:szCs w:val="18"/>
                <w:lang w:eastAsia="pl-PL"/>
              </w:rPr>
            </w:pPr>
          </w:p>
        </w:tc>
        <w:tc>
          <w:tcPr>
            <w:tcW w:w="709" w:type="dxa"/>
            <w:tcBorders>
              <w:top w:val="single" w:sz="4" w:space="0" w:color="000000"/>
              <w:bottom w:val="single" w:sz="4" w:space="0" w:color="000000"/>
              <w:right w:val="single" w:sz="4" w:space="0" w:color="000000"/>
            </w:tcBorders>
            <w:shd w:val="clear" w:color="auto" w:fill="auto"/>
            <w:vAlign w:val="center"/>
          </w:tcPr>
          <w:p w14:paraId="5990A4B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szt.</w:t>
            </w:r>
          </w:p>
        </w:tc>
        <w:tc>
          <w:tcPr>
            <w:tcW w:w="1058" w:type="dxa"/>
            <w:tcBorders>
              <w:top w:val="single" w:sz="4" w:space="0" w:color="000000"/>
              <w:bottom w:val="single" w:sz="4" w:space="0" w:color="000000"/>
              <w:right w:val="single" w:sz="4" w:space="0" w:color="000000"/>
            </w:tcBorders>
            <w:shd w:val="clear" w:color="auto" w:fill="auto"/>
            <w:vAlign w:val="center"/>
          </w:tcPr>
          <w:p w14:paraId="1D0C9BDD"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15</w:t>
            </w:r>
          </w:p>
        </w:tc>
        <w:tc>
          <w:tcPr>
            <w:tcW w:w="1351" w:type="dxa"/>
            <w:tcBorders>
              <w:top w:val="single" w:sz="4" w:space="0" w:color="000000"/>
              <w:bottom w:val="single" w:sz="4" w:space="0" w:color="000000"/>
              <w:right w:val="single" w:sz="4" w:space="0" w:color="000000"/>
            </w:tcBorders>
            <w:shd w:val="clear" w:color="auto" w:fill="auto"/>
            <w:vAlign w:val="center"/>
          </w:tcPr>
          <w:p w14:paraId="07C41F6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09F5ECD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A8BCAF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FF593C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B325E4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656C937"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25580146" w14:textId="77777777" w:rsidTr="00B15CAF">
        <w:trPr>
          <w:trHeight w:val="567"/>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88E1C9"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25.</w:t>
            </w:r>
          </w:p>
        </w:tc>
        <w:tc>
          <w:tcPr>
            <w:tcW w:w="4187" w:type="dxa"/>
            <w:tcBorders>
              <w:top w:val="single" w:sz="4" w:space="0" w:color="000000"/>
              <w:right w:val="single" w:sz="4" w:space="0" w:color="000000"/>
            </w:tcBorders>
            <w:shd w:val="clear" w:color="auto" w:fill="auto"/>
            <w:vAlign w:val="center"/>
          </w:tcPr>
          <w:p w14:paraId="164ABEB4" w14:textId="77777777" w:rsidR="001A3640" w:rsidRPr="004E7EDB" w:rsidRDefault="00000000">
            <w:pPr>
              <w:spacing w:after="0" w:line="240" w:lineRule="auto"/>
              <w:rPr>
                <w:rFonts w:eastAsia="Times New Roman" w:cs="Arial"/>
                <w:b/>
                <w:bCs/>
                <w:color w:val="000000"/>
                <w:sz w:val="18"/>
                <w:szCs w:val="18"/>
                <w:lang w:eastAsia="pl-PL"/>
              </w:rPr>
            </w:pPr>
            <w:r w:rsidRPr="004E7EDB">
              <w:rPr>
                <w:rFonts w:eastAsia="Times New Roman" w:cs="Arial"/>
                <w:color w:val="000000"/>
                <w:sz w:val="18"/>
                <w:szCs w:val="18"/>
                <w:lang w:eastAsia="pl-PL"/>
              </w:rPr>
              <w:t>Płyty proste rekonstrukcyjne  o kształcie zmniejszającym</w:t>
            </w:r>
            <w:r w:rsidRPr="004E7EDB">
              <w:rPr>
                <w:rFonts w:eastAsia="Times New Roman" w:cs="Arial"/>
                <w:bCs/>
                <w:color w:val="000000"/>
                <w:sz w:val="18"/>
                <w:szCs w:val="18"/>
                <w:lang w:eastAsia="pl-PL"/>
              </w:rPr>
              <w:t xml:space="preserve"> kontakt z kością (wyprofilowana od spodniej strony). Na trzonie płyty znajdują się otwory dwufunkcyjne, blokująco-kompresyjne z możliwością zastosowania pojedynczej śruby blokującej 3.5mm lub korowej/gąbczastej o średnicy 3.5/4.0mm. Koralikowy kształt płyty ułatwia anatomiczne wygięcie/dopasowanie płyty do kości . Odpowiedni kształt  otworów w płycie daje możliwość dokonywania kompresji między odłamowej . Kształt otworów na trzonie płyty pozwala także na zastosowanie techniki śruby ciągnącej  Średnica rdzenia dla śrub:  blokowanych 3.5mm wynosi 2.9mm;  korowych 3.5mm wynosi  2.4mm. Instrumentarium wyposażone w: wiertła z końcówką typu AO; wkłady śrubokrętów zakończone końcówką typu AO do szybko złączki wiertarskiej typu AO lub dynamometru 1.5NM ; dynamometr 1.5NM  z możliwością dołączania do szybko złączki wiertarskiej typu AO lub zewnętrznego uchwytu na końcówki AO .  System płyt współpracuje ze śrubami perforowanymi do augmentacji 3.5mm.  Implanty stalowe  wykonane z materiału  dopuszczonego dla rezonansu magnetycznego.</w:t>
            </w:r>
          </w:p>
        </w:tc>
        <w:tc>
          <w:tcPr>
            <w:tcW w:w="709" w:type="dxa"/>
            <w:tcBorders>
              <w:top w:val="single" w:sz="4" w:space="0" w:color="000000"/>
              <w:right w:val="single" w:sz="4" w:space="0" w:color="000000"/>
            </w:tcBorders>
            <w:shd w:val="clear" w:color="auto" w:fill="auto"/>
            <w:vAlign w:val="center"/>
          </w:tcPr>
          <w:p w14:paraId="4C82BB5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058" w:type="dxa"/>
            <w:tcBorders>
              <w:top w:val="single" w:sz="4" w:space="0" w:color="000000"/>
              <w:right w:val="single" w:sz="4" w:space="0" w:color="000000"/>
            </w:tcBorders>
            <w:shd w:val="clear" w:color="auto" w:fill="auto"/>
            <w:vAlign w:val="center"/>
          </w:tcPr>
          <w:p w14:paraId="4E5991B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351" w:type="dxa"/>
            <w:tcBorders>
              <w:top w:val="single" w:sz="4" w:space="0" w:color="000000"/>
              <w:right w:val="single" w:sz="4" w:space="0" w:color="000000"/>
            </w:tcBorders>
            <w:shd w:val="clear" w:color="auto" w:fill="auto"/>
            <w:vAlign w:val="center"/>
          </w:tcPr>
          <w:p w14:paraId="5D37A0D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3A2190D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34BEB8A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13BE1CF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7F69B16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14C6AFEE"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3EB08F0D"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3C359CA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6FC81579"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Płyta prosta w długości od 70mm do 200mm posiada od 5 do 14 otworów</w:t>
            </w:r>
          </w:p>
        </w:tc>
        <w:tc>
          <w:tcPr>
            <w:tcW w:w="709" w:type="dxa"/>
            <w:tcBorders>
              <w:right w:val="single" w:sz="4" w:space="0" w:color="000000"/>
            </w:tcBorders>
            <w:shd w:val="clear" w:color="auto" w:fill="auto"/>
            <w:vAlign w:val="center"/>
          </w:tcPr>
          <w:p w14:paraId="69ECBC7D" w14:textId="723C8A32"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r w:rsidR="00585078" w:rsidRPr="004E7EDB">
              <w:rPr>
                <w:rFonts w:eastAsia="Times New Roman" w:cs="Arial"/>
                <w:bCs/>
                <w:color w:val="000000"/>
                <w:sz w:val="18"/>
                <w:szCs w:val="18"/>
                <w:lang w:eastAsia="pl-PL"/>
              </w:rPr>
              <w:t>.</w:t>
            </w:r>
          </w:p>
        </w:tc>
        <w:tc>
          <w:tcPr>
            <w:tcW w:w="1058" w:type="dxa"/>
            <w:tcBorders>
              <w:right w:val="single" w:sz="4" w:space="0" w:color="000000"/>
            </w:tcBorders>
            <w:shd w:val="clear" w:color="auto" w:fill="auto"/>
            <w:vAlign w:val="center"/>
          </w:tcPr>
          <w:p w14:paraId="3A07F93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30</w:t>
            </w:r>
          </w:p>
        </w:tc>
        <w:tc>
          <w:tcPr>
            <w:tcW w:w="1351" w:type="dxa"/>
            <w:tcBorders>
              <w:right w:val="single" w:sz="4" w:space="0" w:color="000000"/>
            </w:tcBorders>
            <w:shd w:val="clear" w:color="auto" w:fill="auto"/>
            <w:vAlign w:val="center"/>
          </w:tcPr>
          <w:p w14:paraId="5EF0FC8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5E15052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6772E2B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3D712A0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39661F5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1DCC38ED"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0A17021E" w14:textId="77777777" w:rsidTr="00B15CAF">
        <w:trPr>
          <w:trHeight w:val="567"/>
        </w:trPr>
        <w:tc>
          <w:tcPr>
            <w:tcW w:w="649" w:type="dxa"/>
            <w:vMerge/>
            <w:tcBorders>
              <w:left w:val="single" w:sz="4" w:space="0" w:color="000000"/>
              <w:bottom w:val="single" w:sz="4" w:space="0" w:color="000000"/>
              <w:right w:val="single" w:sz="4" w:space="0" w:color="000000"/>
            </w:tcBorders>
            <w:shd w:val="clear" w:color="auto" w:fill="auto"/>
            <w:vAlign w:val="center"/>
          </w:tcPr>
          <w:p w14:paraId="166CACF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6234E90E"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płyta prosta w długości 228m m do 315 mm od 16 do 22 otworów</w:t>
            </w:r>
          </w:p>
        </w:tc>
        <w:tc>
          <w:tcPr>
            <w:tcW w:w="709" w:type="dxa"/>
            <w:tcBorders>
              <w:bottom w:val="single" w:sz="4" w:space="0" w:color="000000"/>
              <w:right w:val="single" w:sz="4" w:space="0" w:color="000000"/>
            </w:tcBorders>
            <w:shd w:val="clear" w:color="auto" w:fill="auto"/>
            <w:vAlign w:val="center"/>
          </w:tcPr>
          <w:p w14:paraId="22DDB00E" w14:textId="178E99ED"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r w:rsidR="00585078" w:rsidRPr="004E7EDB">
              <w:rPr>
                <w:rFonts w:eastAsia="Times New Roman" w:cs="Arial"/>
                <w:bCs/>
                <w:color w:val="000000"/>
                <w:sz w:val="18"/>
                <w:szCs w:val="18"/>
                <w:lang w:eastAsia="pl-PL"/>
              </w:rPr>
              <w:t>.</w:t>
            </w:r>
          </w:p>
        </w:tc>
        <w:tc>
          <w:tcPr>
            <w:tcW w:w="1058" w:type="dxa"/>
            <w:tcBorders>
              <w:bottom w:val="single" w:sz="4" w:space="0" w:color="000000"/>
              <w:right w:val="single" w:sz="4" w:space="0" w:color="000000"/>
            </w:tcBorders>
            <w:shd w:val="clear" w:color="auto" w:fill="auto"/>
            <w:vAlign w:val="center"/>
          </w:tcPr>
          <w:p w14:paraId="2DB7C72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bottom w:val="single" w:sz="4" w:space="0" w:color="000000"/>
              <w:right w:val="single" w:sz="4" w:space="0" w:color="000000"/>
            </w:tcBorders>
            <w:shd w:val="clear" w:color="auto" w:fill="auto"/>
            <w:vAlign w:val="center"/>
          </w:tcPr>
          <w:p w14:paraId="7E5EFFB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1D863C8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41CC972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60CF8F0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15AEF3E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73CFE87D"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D93E3F8"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8F25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26</w:t>
            </w:r>
          </w:p>
        </w:tc>
        <w:tc>
          <w:tcPr>
            <w:tcW w:w="4187" w:type="dxa"/>
            <w:tcBorders>
              <w:top w:val="single" w:sz="4" w:space="0" w:color="000000"/>
              <w:bottom w:val="single" w:sz="4" w:space="0" w:color="000000"/>
              <w:right w:val="single" w:sz="4" w:space="0" w:color="000000"/>
            </w:tcBorders>
            <w:shd w:val="clear" w:color="auto" w:fill="auto"/>
            <w:vAlign w:val="center"/>
          </w:tcPr>
          <w:p w14:paraId="6536E633" w14:textId="77777777" w:rsidR="001A3640" w:rsidRPr="004E7EDB" w:rsidRDefault="00000000">
            <w:pPr>
              <w:spacing w:after="0" w:line="240" w:lineRule="auto"/>
              <w:rPr>
                <w:rFonts w:eastAsia="Times New Roman" w:cs="Arial"/>
                <w:color w:val="000000"/>
                <w:sz w:val="18"/>
                <w:szCs w:val="18"/>
                <w:lang w:eastAsia="pl-PL"/>
              </w:rPr>
            </w:pPr>
            <w:r w:rsidRPr="004E7EDB">
              <w:rPr>
                <w:rFonts w:eastAsia="Times New Roman" w:cs="Arial"/>
                <w:color w:val="000000"/>
                <w:sz w:val="18"/>
                <w:szCs w:val="18"/>
                <w:lang w:eastAsia="pl-PL"/>
              </w:rPr>
              <w:t>Płyta anatomiczna do nasady dalszej kości strzałkowej</w:t>
            </w:r>
          </w:p>
          <w:p w14:paraId="062A1B81"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Płytka anatomiczna o kształcie zmniejszającym kontakt z kością , blokująco-kompresyjna. Na trzonie płyty znajdują się otwory dwufunkcyjne, blokująco-kompresyjne z możliwością zastosowania pojedynczej śruby blokującej 3.5mm lub korowej/gąbczastej o średnicy 3.5/4.0mm. Odpowiedni kształt  otworów w płycie daje </w:t>
            </w:r>
            <w:r w:rsidRPr="004E7EDB">
              <w:rPr>
                <w:rFonts w:eastAsia="Times New Roman" w:cs="Arial"/>
                <w:bCs/>
                <w:color w:val="000000"/>
                <w:sz w:val="18"/>
                <w:szCs w:val="18"/>
                <w:lang w:eastAsia="pl-PL"/>
              </w:rPr>
              <w:lastRenderedPageBreak/>
              <w:t>możliwość dokonywania kompresji między odłamowej  a podłużny otwór blokująco-kompresyjny  umożliwia  pionowe pozycjonowanie płytki.  W głowie płyty znajdują  się: otwory gwintowane prowadzące śruby blokowane o średnicy 2.4/2.7mm pod różnymi kątami – w różnych kierunkach.  Kształt otworów na trzonie płyty pozwala także na zastosowanie techniki śruby ciągnącej . Średnica rdzenia dla śrub:  blokowanych 3.5mm wynosi 2.9mm;  korowych 3.5mm wynosi  2.4mm. Instrumentarium wyposażone w: wiertła z końcówką typu AO; wkłady śrubokrętów zakończone końcówką typu AO do szybko złączki wiertarskiej typu AO lub dynamometru 0.8/1.5NM ; dynamometr 0.8/1.5NM  z możliwością dołączania do szybko złączki wiertarskiej typu AO lub zewnętrznego uchwytu na końcówki AO .  System płyt współpracuje ze śrubami perforowanymi do augmentacji 3.5mm. Implanty stalowe wykonane z materiału  dopuszczonego dla rezonansu magnetycznego.</w:t>
            </w:r>
          </w:p>
          <w:p w14:paraId="186DE9B3"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Różne rodzaje płyt :</w:t>
            </w:r>
          </w:p>
          <w:p w14:paraId="4BAB3698"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płyty boczne w długości od 73mm do 229 mm, od 3 do 15 otworów w płycie;</w:t>
            </w:r>
          </w:p>
          <w:p w14:paraId="2A71D31C"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płyty </w:t>
            </w:r>
            <w:proofErr w:type="spellStart"/>
            <w:r w:rsidRPr="004E7EDB">
              <w:rPr>
                <w:rFonts w:eastAsia="Times New Roman" w:cs="Arial"/>
                <w:bCs/>
                <w:color w:val="000000"/>
                <w:sz w:val="18"/>
                <w:szCs w:val="18"/>
                <w:lang w:eastAsia="pl-PL"/>
              </w:rPr>
              <w:t>tylnoboczne</w:t>
            </w:r>
            <w:proofErr w:type="spellEnd"/>
            <w:r w:rsidRPr="004E7EDB">
              <w:rPr>
                <w:rFonts w:eastAsia="Times New Roman" w:cs="Arial"/>
                <w:bCs/>
                <w:color w:val="000000"/>
                <w:sz w:val="18"/>
                <w:szCs w:val="18"/>
                <w:lang w:eastAsia="pl-PL"/>
              </w:rPr>
              <w:t xml:space="preserve"> w długości od 77mm do 233 mm , od 3 do 15 otworów w płycie.</w:t>
            </w:r>
          </w:p>
          <w:p w14:paraId="025A3266" w14:textId="77777777" w:rsidR="001F16AD" w:rsidRPr="004E7EDB" w:rsidRDefault="001F16AD">
            <w:pPr>
              <w:spacing w:after="0" w:line="240" w:lineRule="auto"/>
              <w:rPr>
                <w:rFonts w:eastAsia="Times New Roman" w:cs="Arial"/>
                <w:b/>
                <w:bCs/>
                <w:color w:val="000000"/>
                <w:sz w:val="18"/>
                <w:szCs w:val="18"/>
                <w:lang w:eastAsia="pl-PL"/>
              </w:rPr>
            </w:pPr>
          </w:p>
        </w:tc>
        <w:tc>
          <w:tcPr>
            <w:tcW w:w="709" w:type="dxa"/>
            <w:tcBorders>
              <w:top w:val="single" w:sz="4" w:space="0" w:color="000000"/>
              <w:bottom w:val="single" w:sz="4" w:space="0" w:color="000000"/>
              <w:right w:val="single" w:sz="4" w:space="0" w:color="000000"/>
            </w:tcBorders>
            <w:shd w:val="clear" w:color="auto" w:fill="auto"/>
            <w:vAlign w:val="center"/>
          </w:tcPr>
          <w:p w14:paraId="594C29F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szt.</w:t>
            </w:r>
          </w:p>
        </w:tc>
        <w:tc>
          <w:tcPr>
            <w:tcW w:w="1058" w:type="dxa"/>
            <w:tcBorders>
              <w:top w:val="single" w:sz="4" w:space="0" w:color="000000"/>
              <w:bottom w:val="single" w:sz="4" w:space="0" w:color="000000"/>
              <w:right w:val="single" w:sz="4" w:space="0" w:color="000000"/>
            </w:tcBorders>
            <w:shd w:val="clear" w:color="auto" w:fill="auto"/>
            <w:vAlign w:val="center"/>
          </w:tcPr>
          <w:p w14:paraId="59F33B2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top w:val="single" w:sz="4" w:space="0" w:color="000000"/>
              <w:bottom w:val="single" w:sz="4" w:space="0" w:color="000000"/>
              <w:right w:val="single" w:sz="4" w:space="0" w:color="000000"/>
            </w:tcBorders>
            <w:shd w:val="clear" w:color="auto" w:fill="auto"/>
            <w:vAlign w:val="center"/>
          </w:tcPr>
          <w:p w14:paraId="633053A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0051DE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F582B2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247BB4D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8D618F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8897D2D"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2D3BD2C" w14:textId="77777777" w:rsidTr="00B15CAF">
        <w:trPr>
          <w:trHeight w:val="567"/>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9D528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27.</w:t>
            </w:r>
          </w:p>
        </w:tc>
        <w:tc>
          <w:tcPr>
            <w:tcW w:w="4187" w:type="dxa"/>
            <w:tcBorders>
              <w:top w:val="single" w:sz="4" w:space="0" w:color="000000"/>
              <w:right w:val="single" w:sz="4" w:space="0" w:color="000000"/>
            </w:tcBorders>
            <w:shd w:val="clear" w:color="auto" w:fill="auto"/>
            <w:vAlign w:val="center"/>
          </w:tcPr>
          <w:p w14:paraId="27749A34" w14:textId="77777777" w:rsidR="001A3640" w:rsidRPr="004E7EDB" w:rsidRDefault="00000000">
            <w:pPr>
              <w:spacing w:after="0" w:line="240" w:lineRule="auto"/>
              <w:rPr>
                <w:rFonts w:eastAsia="Times New Roman" w:cs="Arial"/>
                <w:color w:val="000000"/>
                <w:sz w:val="18"/>
                <w:szCs w:val="18"/>
                <w:lang w:eastAsia="pl-PL"/>
              </w:rPr>
            </w:pPr>
            <w:r w:rsidRPr="004E7EDB">
              <w:rPr>
                <w:rFonts w:eastAsia="Times New Roman" w:cs="Arial"/>
                <w:color w:val="000000"/>
                <w:sz w:val="18"/>
                <w:szCs w:val="18"/>
                <w:lang w:eastAsia="pl-PL"/>
              </w:rPr>
              <w:t xml:space="preserve">Gwóźdź </w:t>
            </w:r>
            <w:proofErr w:type="spellStart"/>
            <w:r w:rsidRPr="004E7EDB">
              <w:rPr>
                <w:rFonts w:eastAsia="Times New Roman" w:cs="Arial"/>
                <w:color w:val="000000"/>
                <w:sz w:val="18"/>
                <w:szCs w:val="18"/>
                <w:lang w:eastAsia="pl-PL"/>
              </w:rPr>
              <w:t>przezkretarzowy</w:t>
            </w:r>
            <w:proofErr w:type="spellEnd"/>
            <w:r w:rsidRPr="004E7EDB">
              <w:rPr>
                <w:rFonts w:eastAsia="Times New Roman" w:cs="Arial"/>
                <w:color w:val="000000"/>
                <w:sz w:val="18"/>
                <w:szCs w:val="18"/>
                <w:lang w:eastAsia="pl-PL"/>
              </w:rPr>
              <w:t xml:space="preserve"> rekonstrukcyjny</w:t>
            </w:r>
          </w:p>
          <w:p w14:paraId="3F4C9276"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Gwóźdź do bliższej nasady kości udowej, w części proksymalnej o średnicy 15,66mm, blokowany, rekonstrukcyjny do złamań </w:t>
            </w:r>
            <w:proofErr w:type="spellStart"/>
            <w:r w:rsidRPr="004E7EDB">
              <w:rPr>
                <w:rFonts w:eastAsia="Times New Roman" w:cs="Arial"/>
                <w:bCs/>
                <w:color w:val="000000"/>
                <w:sz w:val="18"/>
                <w:szCs w:val="18"/>
                <w:lang w:eastAsia="pl-PL"/>
              </w:rPr>
              <w:t>przezkrętarzowych</w:t>
            </w:r>
            <w:proofErr w:type="spellEnd"/>
            <w:r w:rsidRPr="004E7EDB">
              <w:rPr>
                <w:rFonts w:eastAsia="Times New Roman" w:cs="Arial"/>
                <w:bCs/>
                <w:color w:val="000000"/>
                <w:sz w:val="18"/>
                <w:szCs w:val="18"/>
                <w:lang w:eastAsia="pl-PL"/>
              </w:rPr>
              <w:t>. Gwóźdź o anatomicznym kącie ugięcia 5º (w przypadku gwoździ  długich krzywa ugięcia 1000 mm), z ścięciem po stronie bocznej umożliwiające bardziej anatomiczne dopasowanie implantu w kanale śródszpikowym. Możliwość blokowania statycznego (dla gwoździ długich w dwóch płaszczyznach) lub blokowania dynamicznego w części dalszej.</w:t>
            </w:r>
          </w:p>
          <w:p w14:paraId="779B7CF9"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Dostępne dwie opcje blokowania w części bliższej – z zastosowaniem zwykłej śruby </w:t>
            </w:r>
            <w:proofErr w:type="spellStart"/>
            <w:r w:rsidRPr="004E7EDB">
              <w:rPr>
                <w:rFonts w:eastAsia="Times New Roman" w:cs="Arial"/>
                <w:bCs/>
                <w:color w:val="000000"/>
                <w:sz w:val="18"/>
                <w:szCs w:val="18"/>
                <w:lang w:eastAsia="pl-PL"/>
              </w:rPr>
              <w:t>doszyjkowej</w:t>
            </w:r>
            <w:proofErr w:type="spellEnd"/>
            <w:r w:rsidRPr="004E7EDB">
              <w:rPr>
                <w:rFonts w:eastAsia="Times New Roman" w:cs="Arial"/>
                <w:bCs/>
                <w:color w:val="000000"/>
                <w:sz w:val="18"/>
                <w:szCs w:val="18"/>
                <w:lang w:eastAsia="pl-PL"/>
              </w:rPr>
              <w:t xml:space="preserve"> perforowanej o średnicy 10,35mm z gwintem owalnym lub ostrza heliakalnego perforowanego (spiralno-nożowego) o średnicy 10,35mm, w długości  : od 70 mm do 130 mm z przeskokiem co 5 mm. Mechanizm blokujący implanty </w:t>
            </w:r>
            <w:proofErr w:type="spellStart"/>
            <w:r w:rsidRPr="004E7EDB">
              <w:rPr>
                <w:rFonts w:eastAsia="Times New Roman" w:cs="Arial"/>
                <w:bCs/>
                <w:color w:val="000000"/>
                <w:sz w:val="18"/>
                <w:szCs w:val="18"/>
                <w:lang w:eastAsia="pl-PL"/>
              </w:rPr>
              <w:lastRenderedPageBreak/>
              <w:t>doszyjkowe</w:t>
            </w:r>
            <w:proofErr w:type="spellEnd"/>
            <w:r w:rsidRPr="004E7EDB">
              <w:rPr>
                <w:rFonts w:eastAsia="Times New Roman" w:cs="Arial"/>
                <w:bCs/>
                <w:color w:val="000000"/>
                <w:sz w:val="18"/>
                <w:szCs w:val="18"/>
                <w:lang w:eastAsia="pl-PL"/>
              </w:rPr>
              <w:t xml:space="preserve"> fabrycznie zamontowany w gwoździu umożliwiający blokowanie dynamiczne i statyczne. Implanty </w:t>
            </w:r>
            <w:proofErr w:type="spellStart"/>
            <w:r w:rsidRPr="004E7EDB">
              <w:rPr>
                <w:rFonts w:eastAsia="Times New Roman" w:cs="Arial"/>
                <w:bCs/>
                <w:color w:val="000000"/>
                <w:sz w:val="18"/>
                <w:szCs w:val="18"/>
                <w:lang w:eastAsia="pl-PL"/>
              </w:rPr>
              <w:t>doszyjkowe</w:t>
            </w:r>
            <w:proofErr w:type="spellEnd"/>
            <w:r w:rsidRPr="004E7EDB">
              <w:rPr>
                <w:rFonts w:eastAsia="Times New Roman" w:cs="Arial"/>
                <w:bCs/>
                <w:color w:val="000000"/>
                <w:sz w:val="18"/>
                <w:szCs w:val="18"/>
                <w:lang w:eastAsia="pl-PL"/>
              </w:rPr>
              <w:t>, z anatomicznie dopasowaną końcówką po stronie bocznej, z perforacją umożliwiającą augmentację.</w:t>
            </w:r>
          </w:p>
          <w:p w14:paraId="231660EF"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Gwóźdź wykonany ze stopu tytan-molibden, dostępny w długości:</w:t>
            </w:r>
          </w:p>
        </w:tc>
        <w:tc>
          <w:tcPr>
            <w:tcW w:w="709" w:type="dxa"/>
            <w:tcBorders>
              <w:top w:val="single" w:sz="4" w:space="0" w:color="000000"/>
              <w:right w:val="single" w:sz="4" w:space="0" w:color="000000"/>
            </w:tcBorders>
            <w:shd w:val="clear" w:color="auto" w:fill="auto"/>
            <w:vAlign w:val="center"/>
          </w:tcPr>
          <w:p w14:paraId="2C9169B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058" w:type="dxa"/>
            <w:tcBorders>
              <w:top w:val="single" w:sz="4" w:space="0" w:color="000000"/>
              <w:right w:val="single" w:sz="4" w:space="0" w:color="000000"/>
            </w:tcBorders>
            <w:shd w:val="clear" w:color="auto" w:fill="auto"/>
            <w:vAlign w:val="center"/>
          </w:tcPr>
          <w:p w14:paraId="6190A65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351" w:type="dxa"/>
            <w:tcBorders>
              <w:top w:val="single" w:sz="4" w:space="0" w:color="000000"/>
              <w:right w:val="single" w:sz="4" w:space="0" w:color="000000"/>
            </w:tcBorders>
            <w:shd w:val="clear" w:color="auto" w:fill="auto"/>
            <w:vAlign w:val="center"/>
          </w:tcPr>
          <w:p w14:paraId="0549EE7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004DE7B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47BEBF2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7BB72D8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3D5B7D4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79E1B46D"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C35641D"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700D195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428634A5"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gwoździe krótkie: 170, 200, 235mm (wersja Lewa i Prawa), średnica 9.0; 10.0; 11.0; 12.0mm, kat 125°, 130°, 135°, sterylnie pakowane</w:t>
            </w:r>
          </w:p>
          <w:p w14:paraId="419164E9" w14:textId="77777777" w:rsidR="00893730" w:rsidRPr="004E7EDB" w:rsidRDefault="00893730">
            <w:pPr>
              <w:spacing w:after="0" w:line="24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01D91DE2"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015C1569"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80</w:t>
            </w:r>
          </w:p>
        </w:tc>
        <w:tc>
          <w:tcPr>
            <w:tcW w:w="1351" w:type="dxa"/>
            <w:tcBorders>
              <w:right w:val="single" w:sz="4" w:space="0" w:color="000000"/>
            </w:tcBorders>
            <w:shd w:val="clear" w:color="auto" w:fill="auto"/>
            <w:vAlign w:val="center"/>
          </w:tcPr>
          <w:p w14:paraId="44AE1A5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66363B9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499A015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3431C0B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73BA239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46F410CD"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23BE9888"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474E65A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288B3823"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-gwoździe długie od 260 - 480mm (ze skokiem co 20mm) średnica o średnicy 9.0; 10.0; 11.0; 12.0 i 14.0mm, w wersji prawy i lewy, sterylnie pakowane</w:t>
            </w:r>
          </w:p>
          <w:p w14:paraId="259DBB10" w14:textId="77777777" w:rsidR="00893730" w:rsidRPr="004E7EDB" w:rsidRDefault="00893730">
            <w:pPr>
              <w:spacing w:after="0" w:line="24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2F1E2C0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338BF2D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40</w:t>
            </w:r>
          </w:p>
        </w:tc>
        <w:tc>
          <w:tcPr>
            <w:tcW w:w="1351" w:type="dxa"/>
            <w:tcBorders>
              <w:right w:val="single" w:sz="4" w:space="0" w:color="000000"/>
            </w:tcBorders>
            <w:shd w:val="clear" w:color="auto" w:fill="auto"/>
            <w:vAlign w:val="center"/>
          </w:tcPr>
          <w:p w14:paraId="1AF0FED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2A6CA5C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2520242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5D16A3E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489A012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572AE5CC"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71C3DDC0"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61EE4F9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0619C731"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śruba </w:t>
            </w:r>
            <w:proofErr w:type="spellStart"/>
            <w:r w:rsidRPr="004E7EDB">
              <w:rPr>
                <w:rFonts w:eastAsia="Times New Roman" w:cs="Arial"/>
                <w:bCs/>
                <w:color w:val="000000"/>
                <w:sz w:val="18"/>
                <w:szCs w:val="18"/>
                <w:lang w:eastAsia="pl-PL"/>
              </w:rPr>
              <w:t>doszyjkowa</w:t>
            </w:r>
            <w:proofErr w:type="spellEnd"/>
            <w:r w:rsidRPr="004E7EDB">
              <w:rPr>
                <w:rFonts w:eastAsia="Times New Roman" w:cs="Arial"/>
                <w:bCs/>
                <w:color w:val="000000"/>
                <w:sz w:val="18"/>
                <w:szCs w:val="18"/>
                <w:lang w:eastAsia="pl-PL"/>
              </w:rPr>
              <w:t xml:space="preserve"> perforowana o średnicy 10,35mm z gwintem owalnym w długości  : od 70 mm do 130 mm z przeskokiem co 5 mm</w:t>
            </w:r>
          </w:p>
          <w:p w14:paraId="0E6FC71F" w14:textId="77777777" w:rsidR="00893730" w:rsidRPr="004E7EDB" w:rsidRDefault="00893730">
            <w:pPr>
              <w:spacing w:after="0" w:line="24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7136A86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58E69350"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80</w:t>
            </w:r>
          </w:p>
        </w:tc>
        <w:tc>
          <w:tcPr>
            <w:tcW w:w="1351" w:type="dxa"/>
            <w:tcBorders>
              <w:right w:val="single" w:sz="4" w:space="0" w:color="000000"/>
            </w:tcBorders>
            <w:shd w:val="clear" w:color="auto" w:fill="auto"/>
            <w:vAlign w:val="center"/>
          </w:tcPr>
          <w:p w14:paraId="20AE4A7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596C82D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32E52FE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1D6A8B2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1B6A1F4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513ED024"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E45E9E3"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021F057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37BC215C"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ostrze </w:t>
            </w:r>
            <w:proofErr w:type="spellStart"/>
            <w:r w:rsidRPr="004E7EDB">
              <w:rPr>
                <w:rFonts w:eastAsia="Times New Roman" w:cs="Arial"/>
                <w:bCs/>
                <w:color w:val="000000"/>
                <w:sz w:val="18"/>
                <w:szCs w:val="18"/>
                <w:lang w:eastAsia="pl-PL"/>
              </w:rPr>
              <w:t>helikalne</w:t>
            </w:r>
            <w:proofErr w:type="spellEnd"/>
            <w:r w:rsidRPr="004E7EDB">
              <w:rPr>
                <w:rFonts w:eastAsia="Times New Roman" w:cs="Arial"/>
                <w:bCs/>
                <w:color w:val="000000"/>
                <w:sz w:val="18"/>
                <w:szCs w:val="18"/>
                <w:lang w:eastAsia="pl-PL"/>
              </w:rPr>
              <w:t xml:space="preserve"> perforowane (spiralno-nożowego) o średnicy 10,35mm, w długości  : od 70 mm do 130 mm z przeskokiem co 5 mm</w:t>
            </w:r>
          </w:p>
          <w:p w14:paraId="7B2068BC" w14:textId="77777777" w:rsidR="00893730" w:rsidRPr="004E7EDB" w:rsidRDefault="00893730">
            <w:pPr>
              <w:spacing w:after="0" w:line="24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255EE65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44B773B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80</w:t>
            </w:r>
          </w:p>
        </w:tc>
        <w:tc>
          <w:tcPr>
            <w:tcW w:w="1351" w:type="dxa"/>
            <w:tcBorders>
              <w:right w:val="single" w:sz="4" w:space="0" w:color="000000"/>
            </w:tcBorders>
            <w:shd w:val="clear" w:color="auto" w:fill="auto"/>
            <w:vAlign w:val="center"/>
          </w:tcPr>
          <w:p w14:paraId="4CDE303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02EC321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3A4AE8E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66D607D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3BF7A1B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2604B950"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5FF2F0CD"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7B2A694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2DBE3F60"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zaślepka </w:t>
            </w:r>
            <w:proofErr w:type="spellStart"/>
            <w:r w:rsidRPr="004E7EDB">
              <w:rPr>
                <w:rFonts w:eastAsia="Times New Roman" w:cs="Arial"/>
                <w:bCs/>
                <w:color w:val="000000"/>
                <w:sz w:val="18"/>
                <w:szCs w:val="18"/>
                <w:lang w:eastAsia="pl-PL"/>
              </w:rPr>
              <w:t>kaniulowana</w:t>
            </w:r>
            <w:proofErr w:type="spellEnd"/>
            <w:r w:rsidRPr="004E7EDB">
              <w:rPr>
                <w:rFonts w:eastAsia="Times New Roman" w:cs="Arial"/>
                <w:bCs/>
                <w:color w:val="000000"/>
                <w:sz w:val="18"/>
                <w:szCs w:val="18"/>
                <w:lang w:eastAsia="pl-PL"/>
              </w:rPr>
              <w:t xml:space="preserve"> z gniazdem gwiazdkowym , przedłużenie 0, 5, 10, 15mm (zaślepka 0mm z możliwością wprowadzenia przez rękojeść do wprowadzania gwoździa), sterylnie pakowana.</w:t>
            </w:r>
          </w:p>
          <w:p w14:paraId="2516A5E3" w14:textId="77777777" w:rsidR="00893730" w:rsidRPr="004E7EDB" w:rsidRDefault="00893730">
            <w:pPr>
              <w:spacing w:after="0" w:line="24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70E6B32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5D72E5A2"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80</w:t>
            </w:r>
          </w:p>
        </w:tc>
        <w:tc>
          <w:tcPr>
            <w:tcW w:w="1351" w:type="dxa"/>
            <w:tcBorders>
              <w:right w:val="single" w:sz="4" w:space="0" w:color="000000"/>
            </w:tcBorders>
            <w:shd w:val="clear" w:color="auto" w:fill="auto"/>
            <w:vAlign w:val="center"/>
          </w:tcPr>
          <w:p w14:paraId="1BE0606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09DE2BA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2B3C706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48B183C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5D1A1B8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4D9ECB88"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09917F3F" w14:textId="77777777" w:rsidTr="00B15CAF">
        <w:trPr>
          <w:trHeight w:val="567"/>
        </w:trPr>
        <w:tc>
          <w:tcPr>
            <w:tcW w:w="649" w:type="dxa"/>
            <w:vMerge/>
            <w:tcBorders>
              <w:left w:val="single" w:sz="4" w:space="0" w:color="000000"/>
              <w:bottom w:val="single" w:sz="4" w:space="0" w:color="000000"/>
              <w:right w:val="single" w:sz="4" w:space="0" w:color="000000"/>
            </w:tcBorders>
            <w:shd w:val="clear" w:color="auto" w:fill="auto"/>
            <w:vAlign w:val="center"/>
          </w:tcPr>
          <w:p w14:paraId="060CE4D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41296BE4"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śruba blokująca o średnicy 5,0mm z gniazdem  gwiazdkowym , w długości  26-80mm, ze skokiem co 2mm i 80-100mm ze skokiem co 5mm.</w:t>
            </w:r>
          </w:p>
          <w:p w14:paraId="37B46D1E" w14:textId="77777777" w:rsidR="001F16AD" w:rsidRPr="004E7EDB" w:rsidRDefault="001F16AD">
            <w:pPr>
              <w:spacing w:after="0" w:line="240" w:lineRule="auto"/>
              <w:rPr>
                <w:rFonts w:eastAsia="Times New Roman" w:cs="Arial"/>
                <w:bCs/>
                <w:color w:val="000000"/>
                <w:sz w:val="18"/>
                <w:szCs w:val="18"/>
                <w:lang w:eastAsia="pl-PL"/>
              </w:rPr>
            </w:pPr>
          </w:p>
        </w:tc>
        <w:tc>
          <w:tcPr>
            <w:tcW w:w="709" w:type="dxa"/>
            <w:tcBorders>
              <w:bottom w:val="single" w:sz="4" w:space="0" w:color="000000"/>
              <w:right w:val="single" w:sz="4" w:space="0" w:color="000000"/>
            </w:tcBorders>
            <w:shd w:val="clear" w:color="auto" w:fill="auto"/>
            <w:vAlign w:val="center"/>
          </w:tcPr>
          <w:p w14:paraId="1FCADD49"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4497F4A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80</w:t>
            </w:r>
          </w:p>
        </w:tc>
        <w:tc>
          <w:tcPr>
            <w:tcW w:w="1351" w:type="dxa"/>
            <w:tcBorders>
              <w:bottom w:val="single" w:sz="4" w:space="0" w:color="000000"/>
              <w:right w:val="single" w:sz="4" w:space="0" w:color="000000"/>
            </w:tcBorders>
            <w:shd w:val="clear" w:color="auto" w:fill="auto"/>
            <w:vAlign w:val="center"/>
          </w:tcPr>
          <w:p w14:paraId="1490F71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186514F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78E1094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6C2D338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1D1E499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2DFACCD9"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0DA182C5" w14:textId="77777777" w:rsidTr="00B15CAF">
        <w:trPr>
          <w:trHeight w:val="567"/>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CB4245"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28.</w:t>
            </w:r>
          </w:p>
        </w:tc>
        <w:tc>
          <w:tcPr>
            <w:tcW w:w="4187" w:type="dxa"/>
            <w:tcBorders>
              <w:top w:val="single" w:sz="4" w:space="0" w:color="000000"/>
              <w:right w:val="single" w:sz="4" w:space="0" w:color="000000"/>
            </w:tcBorders>
            <w:shd w:val="clear" w:color="auto" w:fill="auto"/>
            <w:vAlign w:val="center"/>
          </w:tcPr>
          <w:p w14:paraId="5D958FA3"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color w:val="000000"/>
                <w:sz w:val="18"/>
                <w:szCs w:val="18"/>
                <w:lang w:eastAsia="pl-PL"/>
              </w:rPr>
              <w:t xml:space="preserve">Gwóźdź tytanowy </w:t>
            </w:r>
            <w:proofErr w:type="spellStart"/>
            <w:r w:rsidRPr="004E7EDB">
              <w:rPr>
                <w:rFonts w:eastAsia="Times New Roman" w:cs="Arial"/>
                <w:color w:val="000000"/>
                <w:sz w:val="18"/>
                <w:szCs w:val="18"/>
                <w:lang w:eastAsia="pl-PL"/>
              </w:rPr>
              <w:t>podudziowy</w:t>
            </w:r>
            <w:proofErr w:type="spellEnd"/>
            <w:r w:rsidRPr="004E7EDB">
              <w:rPr>
                <w:rFonts w:eastAsia="Times New Roman" w:cs="Arial"/>
                <w:b/>
                <w:bCs/>
                <w:color w:val="000000"/>
                <w:sz w:val="18"/>
                <w:szCs w:val="18"/>
                <w:lang w:eastAsia="pl-PL"/>
              </w:rPr>
              <w:t xml:space="preserve"> </w:t>
            </w:r>
            <w:r w:rsidRPr="004E7EDB">
              <w:rPr>
                <w:rFonts w:eastAsia="Times New Roman" w:cs="Arial"/>
                <w:bCs/>
                <w:color w:val="000000"/>
                <w:sz w:val="18"/>
                <w:szCs w:val="18"/>
                <w:lang w:eastAsia="pl-PL"/>
              </w:rPr>
              <w:t xml:space="preserve"> umożliwiający  zaopatrzenie złamań w obrębie zarówno dalszej jak i bliższej nasady piszczeli, możliwość wielopłaszczyznowego blokowania proksymalnego i dystalnego, możliwość kompresji odłamów.</w:t>
            </w:r>
          </w:p>
          <w:p w14:paraId="69BA1540" w14:textId="77777777" w:rsidR="00893730" w:rsidRPr="004E7EDB" w:rsidRDefault="00893730">
            <w:pPr>
              <w:spacing w:after="0" w:line="240" w:lineRule="auto"/>
              <w:rPr>
                <w:rFonts w:eastAsia="Times New Roman" w:cs="Arial"/>
                <w:bCs/>
                <w:color w:val="000000"/>
                <w:sz w:val="18"/>
                <w:szCs w:val="18"/>
                <w:lang w:eastAsia="pl-PL"/>
              </w:rPr>
            </w:pPr>
          </w:p>
        </w:tc>
        <w:tc>
          <w:tcPr>
            <w:tcW w:w="709" w:type="dxa"/>
            <w:tcBorders>
              <w:top w:val="single" w:sz="4" w:space="0" w:color="000000"/>
              <w:right w:val="single" w:sz="4" w:space="0" w:color="000000"/>
            </w:tcBorders>
            <w:shd w:val="clear" w:color="auto" w:fill="auto"/>
            <w:vAlign w:val="center"/>
          </w:tcPr>
          <w:p w14:paraId="22CE1D5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058" w:type="dxa"/>
            <w:tcBorders>
              <w:top w:val="single" w:sz="4" w:space="0" w:color="000000"/>
              <w:right w:val="single" w:sz="4" w:space="0" w:color="000000"/>
            </w:tcBorders>
            <w:shd w:val="clear" w:color="auto" w:fill="auto"/>
            <w:vAlign w:val="center"/>
          </w:tcPr>
          <w:p w14:paraId="5847FAA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351" w:type="dxa"/>
            <w:tcBorders>
              <w:top w:val="single" w:sz="4" w:space="0" w:color="000000"/>
              <w:right w:val="single" w:sz="4" w:space="0" w:color="000000"/>
            </w:tcBorders>
            <w:shd w:val="clear" w:color="auto" w:fill="auto"/>
            <w:vAlign w:val="center"/>
          </w:tcPr>
          <w:p w14:paraId="5C66C78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6E018C7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4C7685D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79F8CC5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58C3F38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70627EA5"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34BE57D1"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082278B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2D7EB4D7"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-gwoździe w rozmiarach od 255 do 465 mm ze skokiem co 15 mm, średnica gwoździ: gwoździe </w:t>
            </w:r>
            <w:proofErr w:type="spellStart"/>
            <w:r w:rsidRPr="004E7EDB">
              <w:rPr>
                <w:rFonts w:eastAsia="Times New Roman" w:cs="Arial"/>
                <w:bCs/>
                <w:color w:val="000000"/>
                <w:sz w:val="18"/>
                <w:szCs w:val="18"/>
                <w:lang w:eastAsia="pl-PL"/>
              </w:rPr>
              <w:t>kaniulowane</w:t>
            </w:r>
            <w:proofErr w:type="spellEnd"/>
            <w:r w:rsidRPr="004E7EDB">
              <w:rPr>
                <w:rFonts w:eastAsia="Times New Roman" w:cs="Arial"/>
                <w:bCs/>
                <w:color w:val="000000"/>
                <w:sz w:val="18"/>
                <w:szCs w:val="18"/>
                <w:lang w:eastAsia="pl-PL"/>
              </w:rPr>
              <w:t xml:space="preserve"> 8, 9, 10, 11, 12, 13 mm.</w:t>
            </w:r>
          </w:p>
        </w:tc>
        <w:tc>
          <w:tcPr>
            <w:tcW w:w="709" w:type="dxa"/>
            <w:tcBorders>
              <w:right w:val="single" w:sz="4" w:space="0" w:color="000000"/>
            </w:tcBorders>
            <w:shd w:val="clear" w:color="auto" w:fill="auto"/>
            <w:vAlign w:val="center"/>
          </w:tcPr>
          <w:p w14:paraId="70EC6F3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3972E23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right w:val="single" w:sz="4" w:space="0" w:color="000000"/>
            </w:tcBorders>
            <w:shd w:val="clear" w:color="auto" w:fill="auto"/>
            <w:vAlign w:val="center"/>
          </w:tcPr>
          <w:p w14:paraId="075D97B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2C92671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0789401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376B587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2C2D9EF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6D38BD2D"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3682011E"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053BB92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16467B35"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śruby ryglujące samogwintujące tytanowe z gniazdem gwiazdkowym w rozmiarach korowe 4,0 mm długość od 18 do 80 mm z przeskokiem co 2 mm,</w:t>
            </w:r>
          </w:p>
          <w:p w14:paraId="5F39F669" w14:textId="77777777" w:rsidR="00893730" w:rsidRPr="004E7EDB" w:rsidRDefault="00893730">
            <w:pPr>
              <w:spacing w:after="0" w:line="24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4DAF08A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szt.</w:t>
            </w:r>
          </w:p>
        </w:tc>
        <w:tc>
          <w:tcPr>
            <w:tcW w:w="1058" w:type="dxa"/>
            <w:tcBorders>
              <w:right w:val="single" w:sz="4" w:space="0" w:color="000000"/>
            </w:tcBorders>
            <w:shd w:val="clear" w:color="auto" w:fill="auto"/>
            <w:vAlign w:val="center"/>
          </w:tcPr>
          <w:p w14:paraId="4EEC3886"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right w:val="single" w:sz="4" w:space="0" w:color="000000"/>
            </w:tcBorders>
            <w:shd w:val="clear" w:color="auto" w:fill="auto"/>
            <w:vAlign w:val="center"/>
          </w:tcPr>
          <w:p w14:paraId="5741538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002F577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333C154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2309077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2C70D4D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7FA34B05"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052AFBF8"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3471B0F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512B104E"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śruby ryglujące samogwintujące tytanowe z gniazdem gwiazdkowym w rozmiarach korowe 5,0 mm długość od 26 do 80 mm z przeskokiem co 2 mm i od 85 do 100 mm z przeskokiem co 5 mm</w:t>
            </w:r>
          </w:p>
          <w:p w14:paraId="089DED9D" w14:textId="77777777" w:rsidR="00893730" w:rsidRPr="004E7EDB" w:rsidRDefault="00893730">
            <w:pPr>
              <w:spacing w:after="0" w:line="24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2DB14E44"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06146351"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right w:val="single" w:sz="4" w:space="0" w:color="000000"/>
            </w:tcBorders>
            <w:shd w:val="clear" w:color="auto" w:fill="auto"/>
            <w:vAlign w:val="center"/>
          </w:tcPr>
          <w:p w14:paraId="5732E16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55FD46F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70984DD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1DEE2DD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5561153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08782B8A"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CA1E612"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5D10FA5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10271ED9"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śruby ryglujące samogwintujące tytanowe z gniazdem gwiazdkowym  w rozmiarach korowo gąbczaste 5,0 mm długości od 30 do 90 mm z przeskokiem co 5 mm</w:t>
            </w:r>
          </w:p>
          <w:p w14:paraId="6F618E22" w14:textId="77777777" w:rsidR="00893730" w:rsidRPr="004E7EDB" w:rsidRDefault="00893730">
            <w:pPr>
              <w:spacing w:after="0" w:line="24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0C96B214"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0C3A6955"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right w:val="single" w:sz="4" w:space="0" w:color="000000"/>
            </w:tcBorders>
            <w:shd w:val="clear" w:color="auto" w:fill="auto"/>
            <w:vAlign w:val="center"/>
          </w:tcPr>
          <w:p w14:paraId="37E7A0F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4C1721A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2E741D6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3797CDC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55BF412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253490C0"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5E8234A3" w14:textId="77777777" w:rsidTr="00B15CAF">
        <w:trPr>
          <w:trHeight w:val="567"/>
        </w:trPr>
        <w:tc>
          <w:tcPr>
            <w:tcW w:w="649" w:type="dxa"/>
            <w:vMerge/>
            <w:tcBorders>
              <w:left w:val="single" w:sz="4" w:space="0" w:color="000000"/>
              <w:bottom w:val="single" w:sz="4" w:space="0" w:color="000000"/>
              <w:right w:val="single" w:sz="4" w:space="0" w:color="000000"/>
            </w:tcBorders>
            <w:shd w:val="clear" w:color="auto" w:fill="auto"/>
            <w:vAlign w:val="center"/>
          </w:tcPr>
          <w:p w14:paraId="1A0435F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2E969D65"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zaślepka </w:t>
            </w:r>
            <w:proofErr w:type="spellStart"/>
            <w:r w:rsidRPr="004E7EDB">
              <w:rPr>
                <w:rFonts w:eastAsia="Times New Roman" w:cs="Arial"/>
                <w:bCs/>
                <w:color w:val="000000"/>
                <w:sz w:val="18"/>
                <w:szCs w:val="18"/>
                <w:lang w:eastAsia="pl-PL"/>
              </w:rPr>
              <w:t>kaniulowana</w:t>
            </w:r>
            <w:proofErr w:type="spellEnd"/>
            <w:r w:rsidRPr="004E7EDB">
              <w:rPr>
                <w:rFonts w:eastAsia="Times New Roman" w:cs="Arial"/>
                <w:bCs/>
                <w:color w:val="000000"/>
                <w:sz w:val="18"/>
                <w:szCs w:val="18"/>
                <w:lang w:eastAsia="pl-PL"/>
              </w:rPr>
              <w:t xml:space="preserve"> o przedłużeniu 0 mm, 5 mm, 10 mm, 15 mm, oraz zaślepka 0 mm do blokowania śruby ryglującej gąbczastej gwoździa </w:t>
            </w:r>
            <w:proofErr w:type="spellStart"/>
            <w:r w:rsidRPr="004E7EDB">
              <w:rPr>
                <w:rFonts w:eastAsia="Times New Roman" w:cs="Arial"/>
                <w:bCs/>
                <w:color w:val="000000"/>
                <w:sz w:val="18"/>
                <w:szCs w:val="18"/>
                <w:lang w:eastAsia="pl-PL"/>
              </w:rPr>
              <w:t>podudziowego</w:t>
            </w:r>
            <w:proofErr w:type="spellEnd"/>
            <w:r w:rsidRPr="004E7EDB">
              <w:rPr>
                <w:rFonts w:eastAsia="Times New Roman" w:cs="Arial"/>
                <w:bCs/>
                <w:color w:val="000000"/>
                <w:sz w:val="18"/>
                <w:szCs w:val="18"/>
                <w:lang w:eastAsia="pl-PL"/>
              </w:rPr>
              <w:t xml:space="preserve"> .</w:t>
            </w:r>
          </w:p>
        </w:tc>
        <w:tc>
          <w:tcPr>
            <w:tcW w:w="709" w:type="dxa"/>
            <w:tcBorders>
              <w:bottom w:val="single" w:sz="4" w:space="0" w:color="000000"/>
              <w:right w:val="single" w:sz="4" w:space="0" w:color="000000"/>
            </w:tcBorders>
            <w:shd w:val="clear" w:color="auto" w:fill="auto"/>
            <w:vAlign w:val="center"/>
          </w:tcPr>
          <w:p w14:paraId="6320F7AB"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02CA3C02"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5</w:t>
            </w:r>
          </w:p>
        </w:tc>
        <w:tc>
          <w:tcPr>
            <w:tcW w:w="1351" w:type="dxa"/>
            <w:tcBorders>
              <w:bottom w:val="single" w:sz="4" w:space="0" w:color="000000"/>
              <w:right w:val="single" w:sz="4" w:space="0" w:color="000000"/>
            </w:tcBorders>
            <w:shd w:val="clear" w:color="auto" w:fill="auto"/>
            <w:vAlign w:val="center"/>
          </w:tcPr>
          <w:p w14:paraId="236CC6E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1F16A1C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4247FE78"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5EFA128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3AA5326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6E8AD109"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66D4F45" w14:textId="77777777" w:rsidTr="00B15CAF">
        <w:trPr>
          <w:trHeight w:val="567"/>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2A407C"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29.</w:t>
            </w:r>
          </w:p>
        </w:tc>
        <w:tc>
          <w:tcPr>
            <w:tcW w:w="4187" w:type="dxa"/>
            <w:tcBorders>
              <w:top w:val="single" w:sz="4" w:space="0" w:color="000000"/>
              <w:right w:val="single" w:sz="4" w:space="0" w:color="000000"/>
            </w:tcBorders>
            <w:shd w:val="clear" w:color="auto" w:fill="auto"/>
            <w:vAlign w:val="center"/>
          </w:tcPr>
          <w:p w14:paraId="23F8A4C6" w14:textId="3E11D8D5"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Płytki do dalszego końca kości piszczelowej . Płytka anatomiczna o kształcie zmniejszającym kontakt z kością , blokująco-kompresyjna. Na trzonie płyty znajdują się otwory zbudowane z czterech kolumn gwintowanych z możliwością zastosowania śrub blokowanych zmienno-kątowo o średnicy 3.5mm z odchyleniem od osi w każdym kierunku do 15 stopni oraz zwykłych śrub blokowanych o średnicy 3.5mm. Otwory są dwufunkcyjne, blokująco-kompresyjne z możliwością zastosowania pojedynczej śruby blokującej o średnicy 3.5mm lub korowej/gąbczastej o średnicy 3.5/4.0mm.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.W głowie płyty znajdują  się: otwory gwintowane prowadzące śruby blokowane o średnicy 2.7mm pod różnymi kątami – w różnych kierunkach. Otwory zbudowane z czterech kolumn gwintowanych z możliwością  zastosowania śrub blokowanych zmienno-kątowo z odchyleniem od osi w każdym kierunku 15 stopni oraz zwykłych śrub blokowanych 2.7mm . Średnica rdzenia dla śrub:  blokowanych 3.5mm wynosi 2.9mm;  korowych 3.5mm wynosi  2.4mm. Instrumentarium </w:t>
            </w:r>
            <w:r w:rsidRPr="004E7EDB">
              <w:rPr>
                <w:rFonts w:eastAsia="Times New Roman" w:cs="Arial"/>
                <w:bCs/>
                <w:color w:val="000000"/>
                <w:sz w:val="18"/>
                <w:szCs w:val="18"/>
                <w:lang w:eastAsia="pl-PL"/>
              </w:rPr>
              <w:lastRenderedPageBreak/>
              <w:t>wyposażone w: wiertła z końcówką typu AO; wkłady śrubokrętów zakończone końcówką typu AO do szybko złączki wiertarskiej typu AO lub dynamometru 0.8/1.5NM ; dynamometr 0.8/1.5NM  z możliwością dołączania do szybko złączki wiertarskiej typu AO lub zewnętrznego uchwytu na końcówki AO .  System płyt współpracuje ze śrubami perforowanymi do augmentacji o średnicy 3.5mm. Implanty stalowe wykonane z materiału  dopuszczonego dla rezonansu magnetycznego.</w:t>
            </w:r>
          </w:p>
          <w:p w14:paraId="21651D60"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Różne rodzaje płyt:</w:t>
            </w:r>
          </w:p>
          <w:p w14:paraId="14D5FD99" w14:textId="77777777" w:rsidR="00893730" w:rsidRPr="004E7EDB" w:rsidRDefault="00893730">
            <w:pPr>
              <w:spacing w:after="0" w:line="240" w:lineRule="auto"/>
              <w:rPr>
                <w:rFonts w:eastAsia="Times New Roman" w:cs="Arial"/>
                <w:bCs/>
                <w:color w:val="000000"/>
                <w:sz w:val="18"/>
                <w:szCs w:val="18"/>
                <w:lang w:eastAsia="pl-PL"/>
              </w:rPr>
            </w:pPr>
          </w:p>
        </w:tc>
        <w:tc>
          <w:tcPr>
            <w:tcW w:w="709" w:type="dxa"/>
            <w:tcBorders>
              <w:top w:val="single" w:sz="4" w:space="0" w:color="000000"/>
              <w:right w:val="single" w:sz="4" w:space="0" w:color="000000"/>
            </w:tcBorders>
            <w:shd w:val="clear" w:color="auto" w:fill="auto"/>
            <w:vAlign w:val="center"/>
          </w:tcPr>
          <w:p w14:paraId="706E9CD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058" w:type="dxa"/>
            <w:tcBorders>
              <w:top w:val="single" w:sz="4" w:space="0" w:color="000000"/>
              <w:right w:val="single" w:sz="4" w:space="0" w:color="000000"/>
            </w:tcBorders>
            <w:shd w:val="clear" w:color="auto" w:fill="auto"/>
            <w:vAlign w:val="center"/>
          </w:tcPr>
          <w:p w14:paraId="5E84B2A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351" w:type="dxa"/>
            <w:tcBorders>
              <w:top w:val="single" w:sz="4" w:space="0" w:color="000000"/>
              <w:right w:val="single" w:sz="4" w:space="0" w:color="000000"/>
            </w:tcBorders>
            <w:shd w:val="clear" w:color="auto" w:fill="auto"/>
            <w:vAlign w:val="center"/>
          </w:tcPr>
          <w:p w14:paraId="23C6D84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1E6428A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0378A17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45D6B29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588EF1D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7EE0F03D"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901A6D1"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7A86CE5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7D97339E"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Płyty przyśrodkowe w wersji bez ramienia w długości  od 112mm do 142mm przy ilości od  4 do 6 otworów .</w:t>
            </w:r>
          </w:p>
          <w:p w14:paraId="20A63234" w14:textId="77777777" w:rsidR="00893730" w:rsidRPr="004E7EDB" w:rsidRDefault="00893730" w:rsidP="00893730">
            <w:pPr>
              <w:spacing w:after="0" w:line="12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22E0A5AC" w14:textId="2D3FDF7A" w:rsidR="001A3640" w:rsidRPr="004E7EDB" w:rsidRDefault="0066515B">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1F40747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w:t>
            </w:r>
          </w:p>
        </w:tc>
        <w:tc>
          <w:tcPr>
            <w:tcW w:w="1351" w:type="dxa"/>
            <w:tcBorders>
              <w:right w:val="single" w:sz="4" w:space="0" w:color="000000"/>
            </w:tcBorders>
            <w:shd w:val="clear" w:color="auto" w:fill="auto"/>
            <w:vAlign w:val="center"/>
          </w:tcPr>
          <w:p w14:paraId="06C1409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3ED8AE2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199D4C2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427F736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2E7AD3D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391EADE3"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4A3FE4F"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7F69997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3420B712"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Płyty przyśrodkowe w wersji bez ramienia w długości  od 172mm do 232mm przy ilości od  8 do 12 otworów .</w:t>
            </w:r>
          </w:p>
          <w:p w14:paraId="11310F2C" w14:textId="77777777" w:rsidR="00893730" w:rsidRPr="004E7EDB" w:rsidRDefault="00893730" w:rsidP="00893730">
            <w:pPr>
              <w:spacing w:after="0" w:line="12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221FD398" w14:textId="23EF8ACD" w:rsidR="001A3640" w:rsidRPr="004E7EDB" w:rsidRDefault="0066515B">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3A052212"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2</w:t>
            </w:r>
          </w:p>
        </w:tc>
        <w:tc>
          <w:tcPr>
            <w:tcW w:w="1351" w:type="dxa"/>
            <w:tcBorders>
              <w:right w:val="single" w:sz="4" w:space="0" w:color="000000"/>
            </w:tcBorders>
            <w:shd w:val="clear" w:color="auto" w:fill="auto"/>
            <w:vAlign w:val="center"/>
          </w:tcPr>
          <w:p w14:paraId="71F8DAB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72EA7D1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28CD853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6F7D63A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3865E0F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3774BDD9"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CAEFE8D"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725FD35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5A9C19B2" w14:textId="77777777" w:rsidR="001A3640"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Płyty przyśrodkowe w wersji bez ramienia w długości  od 262mm do 292mm przy ilości od  14 do 16 otworów .</w:t>
            </w:r>
          </w:p>
          <w:p w14:paraId="613ADA96" w14:textId="77777777" w:rsidR="00893730" w:rsidRPr="004E7EDB" w:rsidRDefault="00893730" w:rsidP="00893730">
            <w:pPr>
              <w:spacing w:after="0" w:line="12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29E0989E" w14:textId="75AE2854" w:rsidR="001A3640" w:rsidRPr="004E7EDB" w:rsidRDefault="0066515B">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284B9CFF"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right w:val="single" w:sz="4" w:space="0" w:color="000000"/>
            </w:tcBorders>
            <w:shd w:val="clear" w:color="auto" w:fill="auto"/>
            <w:vAlign w:val="center"/>
          </w:tcPr>
          <w:p w14:paraId="77D2B3E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694DB4B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651B732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691C82D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05D55C3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65403E9D"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D828B16"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1068482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0BA5E85A"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"Płyty przednio-boczne w długości  od 82mm do 112mm przy ilości od   4 do 6 otworów,"</w:t>
            </w:r>
          </w:p>
        </w:tc>
        <w:tc>
          <w:tcPr>
            <w:tcW w:w="709" w:type="dxa"/>
            <w:tcBorders>
              <w:right w:val="single" w:sz="4" w:space="0" w:color="000000"/>
            </w:tcBorders>
            <w:shd w:val="clear" w:color="auto" w:fill="auto"/>
            <w:vAlign w:val="center"/>
          </w:tcPr>
          <w:p w14:paraId="76CF7DCA" w14:textId="1092EF74" w:rsidR="001A3640" w:rsidRPr="004E7EDB" w:rsidRDefault="0066515B">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111997F6"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right w:val="single" w:sz="4" w:space="0" w:color="000000"/>
            </w:tcBorders>
            <w:shd w:val="clear" w:color="auto" w:fill="auto"/>
            <w:vAlign w:val="center"/>
          </w:tcPr>
          <w:p w14:paraId="1DE7694C"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51BF538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33F4A13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4AD86FE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6C4AA77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07088928"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5CAC69E"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441EB6BD"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6955524A"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"Płyty przednio-boczne w długości  od 142mm do 202mm przy ilości od 8 do 12 otworów, "</w:t>
            </w:r>
          </w:p>
        </w:tc>
        <w:tc>
          <w:tcPr>
            <w:tcW w:w="709" w:type="dxa"/>
            <w:tcBorders>
              <w:right w:val="single" w:sz="4" w:space="0" w:color="000000"/>
            </w:tcBorders>
            <w:shd w:val="clear" w:color="auto" w:fill="auto"/>
            <w:vAlign w:val="center"/>
          </w:tcPr>
          <w:p w14:paraId="0942D4BA" w14:textId="3CE0D179" w:rsidR="001A3640" w:rsidRPr="004E7EDB" w:rsidRDefault="0066515B">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63E79000"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right w:val="single" w:sz="4" w:space="0" w:color="000000"/>
            </w:tcBorders>
            <w:shd w:val="clear" w:color="auto" w:fill="auto"/>
            <w:vAlign w:val="center"/>
          </w:tcPr>
          <w:p w14:paraId="458C453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31471F9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10931BC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769D5EC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0E4B09E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6FC7F9E5"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CE8CF02"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2F32822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3FB6E097"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"Płyty przednio-boczne w długości  od 232mm do 292mm przy ilości od   14 do 18 otworów, "</w:t>
            </w:r>
          </w:p>
        </w:tc>
        <w:tc>
          <w:tcPr>
            <w:tcW w:w="709" w:type="dxa"/>
            <w:tcBorders>
              <w:right w:val="single" w:sz="4" w:space="0" w:color="000000"/>
            </w:tcBorders>
            <w:shd w:val="clear" w:color="auto" w:fill="auto"/>
            <w:vAlign w:val="center"/>
          </w:tcPr>
          <w:p w14:paraId="65D2C7F6" w14:textId="44CA686B" w:rsidR="001A3640" w:rsidRPr="004E7EDB" w:rsidRDefault="0066515B">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624E10AA"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right w:val="single" w:sz="4" w:space="0" w:color="000000"/>
            </w:tcBorders>
            <w:shd w:val="clear" w:color="auto" w:fill="auto"/>
            <w:vAlign w:val="center"/>
          </w:tcPr>
          <w:p w14:paraId="67E243F7"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6E563E6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7DA425C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1D49CD43"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33543CF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41B376FE"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032F7762" w14:textId="77777777" w:rsidTr="00B15CAF">
        <w:trPr>
          <w:trHeight w:val="567"/>
        </w:trPr>
        <w:tc>
          <w:tcPr>
            <w:tcW w:w="649" w:type="dxa"/>
            <w:vMerge/>
            <w:tcBorders>
              <w:left w:val="single" w:sz="4" w:space="0" w:color="000000"/>
              <w:right w:val="single" w:sz="4" w:space="0" w:color="000000"/>
            </w:tcBorders>
            <w:shd w:val="clear" w:color="auto" w:fill="auto"/>
            <w:vAlign w:val="center"/>
          </w:tcPr>
          <w:p w14:paraId="2A5A4650"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64482295"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Płyty tylnie  typu L i T w długości  od  72mm do 90mm przy ilości od  4 do 6 otworów,</w:t>
            </w:r>
          </w:p>
        </w:tc>
        <w:tc>
          <w:tcPr>
            <w:tcW w:w="709" w:type="dxa"/>
            <w:tcBorders>
              <w:right w:val="single" w:sz="4" w:space="0" w:color="000000"/>
            </w:tcBorders>
            <w:shd w:val="clear" w:color="auto" w:fill="auto"/>
            <w:vAlign w:val="center"/>
          </w:tcPr>
          <w:p w14:paraId="3E639ED2"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0ED0BF5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right w:val="single" w:sz="4" w:space="0" w:color="000000"/>
            </w:tcBorders>
            <w:shd w:val="clear" w:color="auto" w:fill="auto"/>
            <w:vAlign w:val="center"/>
          </w:tcPr>
          <w:p w14:paraId="79488F3E"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6FAC314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3BEBAFC9"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5BC38C0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77DF0855"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424F9C64"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18B47B20" w14:textId="77777777" w:rsidTr="00B15CAF">
        <w:trPr>
          <w:trHeight w:val="567"/>
        </w:trPr>
        <w:tc>
          <w:tcPr>
            <w:tcW w:w="649" w:type="dxa"/>
            <w:vMerge/>
            <w:tcBorders>
              <w:left w:val="single" w:sz="4" w:space="0" w:color="000000"/>
              <w:bottom w:val="single" w:sz="4" w:space="0" w:color="000000"/>
              <w:right w:val="single" w:sz="4" w:space="0" w:color="000000"/>
            </w:tcBorders>
            <w:shd w:val="clear" w:color="auto" w:fill="auto"/>
            <w:vAlign w:val="center"/>
          </w:tcPr>
          <w:p w14:paraId="4F038FEA"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56B4EF62"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"Płyty przyśrodkowe w wersji z ramieniem od 112mm do 292mm przy ilości od  4 do 16 otworów . "e rodzaje płyt:"</w:t>
            </w:r>
          </w:p>
        </w:tc>
        <w:tc>
          <w:tcPr>
            <w:tcW w:w="709" w:type="dxa"/>
            <w:tcBorders>
              <w:bottom w:val="single" w:sz="4" w:space="0" w:color="000000"/>
              <w:right w:val="single" w:sz="4" w:space="0" w:color="000000"/>
            </w:tcBorders>
            <w:shd w:val="clear" w:color="auto" w:fill="auto"/>
            <w:vAlign w:val="center"/>
          </w:tcPr>
          <w:p w14:paraId="7650583E"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035633F8"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1</w:t>
            </w:r>
          </w:p>
        </w:tc>
        <w:tc>
          <w:tcPr>
            <w:tcW w:w="1351" w:type="dxa"/>
            <w:tcBorders>
              <w:bottom w:val="single" w:sz="4" w:space="0" w:color="000000"/>
              <w:right w:val="single" w:sz="4" w:space="0" w:color="000000"/>
            </w:tcBorders>
            <w:shd w:val="clear" w:color="auto" w:fill="auto"/>
            <w:vAlign w:val="center"/>
          </w:tcPr>
          <w:p w14:paraId="1D1464D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326E8632"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551EF51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1FAC8344"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3834855F"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51ED53CB"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EFE1F07" w14:textId="77777777" w:rsidTr="00B15CAF">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42F13"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30.</w:t>
            </w:r>
          </w:p>
        </w:tc>
        <w:tc>
          <w:tcPr>
            <w:tcW w:w="4187" w:type="dxa"/>
            <w:tcBorders>
              <w:top w:val="single" w:sz="4" w:space="0" w:color="000000"/>
              <w:bottom w:val="single" w:sz="4" w:space="0" w:color="000000"/>
              <w:right w:val="single" w:sz="4" w:space="0" w:color="000000"/>
            </w:tcBorders>
            <w:shd w:val="clear" w:color="auto" w:fill="auto"/>
            <w:vAlign w:val="center"/>
          </w:tcPr>
          <w:p w14:paraId="72EECB6F" w14:textId="49054CDB"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Płytki do dalszego końca kości strzałkowej. Płytka anatomiczna o kształcie zmniejszającym kontakt z kością , blokująco-kompresyjna. Na trzonie płyty znajdują się otwory zbudowane z czterech kolumn gwintowanych z możliwością zastosowania śrub blokowanych zmienno-kątowo  o średnicy 2.7mm z odchyleniem od osi w każdym kierunku do 15 stopni oraz zwykłych śrub blokowanych o średnicy 2.7mm. Otwory są dwufunkcyjne, blokująco-</w:t>
            </w:r>
            <w:r w:rsidRPr="004E7EDB">
              <w:rPr>
                <w:rFonts w:eastAsia="Times New Roman" w:cs="Arial"/>
                <w:bCs/>
                <w:color w:val="000000"/>
                <w:sz w:val="18"/>
                <w:szCs w:val="18"/>
                <w:lang w:eastAsia="pl-PL"/>
              </w:rPr>
              <w:lastRenderedPageBreak/>
              <w:t>kompresyjne z możliwością zastosowania pojedynczej śruby blokującej 2.7mm lub korowej/gąbczastej o średnicy 2.7mm.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.W głowie płyty znajdują  się: otwory gwintowane prowadzące śruby blokowane o średnicy 2.7mm pod różnymi kątami – w różnych kierunkach. Otwory zbudowane z czterech kolumn gwintowanych z możliwością  zastosowania śrub blokowanych zmienno-kątowo z odchyleniem od osi w każdym kierunku 15 stopni o średnicy 2.7mm oraz zwykłych śrub blokowanych 2.7mm. Instrumentarium wyposażone w: wiertła z końcówką typu AO; wkłady śrubokrętów zakończone końcówką typu AO do szybko złączki wiertarskiej typu AO lub dynamometru 0.8/1.5NM ; dynamometr 0.8/1.5NM  z możliwością dołączania do szybko złączki wiertarskiej typu AO lub zewnętrznego uchwytu na końcówki AO .  System płyt współpracuje ze śrubami perforowanymi do augmentacji  o średnicy 3.5mm. Implanty stalowe wykonane z materiału  dopuszczonego dla rezonansu magnetycznego.</w:t>
            </w:r>
          </w:p>
          <w:p w14:paraId="4DFF51DE"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Różne rodzaje płyt:</w:t>
            </w:r>
          </w:p>
          <w:p w14:paraId="56F484E5" w14:textId="77777777" w:rsidR="001A3640" w:rsidRPr="004E7EDB" w:rsidRDefault="00000000">
            <w:pPr>
              <w:spacing w:after="0" w:line="240" w:lineRule="auto"/>
              <w:rPr>
                <w:rFonts w:eastAsia="Times New Roman" w:cs="Arial"/>
                <w:bCs/>
                <w:color w:val="000000"/>
                <w:sz w:val="18"/>
                <w:szCs w:val="18"/>
                <w:lang w:eastAsia="pl-PL"/>
              </w:rPr>
            </w:pPr>
            <w:r w:rsidRPr="004E7EDB">
              <w:rPr>
                <w:rFonts w:eastAsia="Times New Roman" w:cs="Arial"/>
                <w:bCs/>
                <w:color w:val="000000"/>
                <w:sz w:val="18"/>
                <w:szCs w:val="18"/>
                <w:lang w:eastAsia="pl-PL"/>
              </w:rPr>
              <w:t xml:space="preserve"> Płyty boczne do kości strzałkowej w długości  od 79mm do 235mm w ilości od 3 do 15 otworów."</w:t>
            </w:r>
          </w:p>
        </w:tc>
        <w:tc>
          <w:tcPr>
            <w:tcW w:w="709" w:type="dxa"/>
            <w:tcBorders>
              <w:top w:val="single" w:sz="4" w:space="0" w:color="000000"/>
              <w:bottom w:val="single" w:sz="4" w:space="0" w:color="000000"/>
              <w:right w:val="single" w:sz="4" w:space="0" w:color="000000"/>
            </w:tcBorders>
            <w:shd w:val="clear" w:color="auto" w:fill="auto"/>
            <w:vAlign w:val="center"/>
          </w:tcPr>
          <w:p w14:paraId="7D9B1776" w14:textId="2414B234"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lastRenderedPageBreak/>
              <w:t>szt</w:t>
            </w:r>
            <w:r w:rsidR="0066515B" w:rsidRPr="004E7EDB">
              <w:rPr>
                <w:rFonts w:eastAsia="Times New Roman" w:cs="Arial"/>
                <w:bCs/>
                <w:color w:val="000000"/>
                <w:sz w:val="18"/>
                <w:szCs w:val="18"/>
                <w:lang w:eastAsia="pl-PL"/>
              </w:rPr>
              <w:t>.</w:t>
            </w:r>
          </w:p>
        </w:tc>
        <w:tc>
          <w:tcPr>
            <w:tcW w:w="1058" w:type="dxa"/>
            <w:tcBorders>
              <w:top w:val="single" w:sz="4" w:space="0" w:color="000000"/>
              <w:bottom w:val="single" w:sz="4" w:space="0" w:color="000000"/>
              <w:right w:val="single" w:sz="4" w:space="0" w:color="000000"/>
            </w:tcBorders>
            <w:shd w:val="clear" w:color="auto" w:fill="auto"/>
            <w:vAlign w:val="center"/>
          </w:tcPr>
          <w:p w14:paraId="41DFF4A4" w14:textId="77777777" w:rsidR="001A3640" w:rsidRPr="004E7EDB" w:rsidRDefault="00000000">
            <w:pPr>
              <w:spacing w:after="0" w:line="240" w:lineRule="auto"/>
              <w:jc w:val="center"/>
              <w:rPr>
                <w:rFonts w:eastAsia="Times New Roman" w:cs="Arial"/>
                <w:bCs/>
                <w:color w:val="000000"/>
                <w:sz w:val="18"/>
                <w:szCs w:val="18"/>
                <w:lang w:eastAsia="pl-PL"/>
              </w:rPr>
            </w:pPr>
            <w:r w:rsidRPr="004E7EDB">
              <w:rPr>
                <w:rFonts w:eastAsia="Times New Roman" w:cs="Arial"/>
                <w:bCs/>
                <w:color w:val="000000"/>
                <w:sz w:val="18"/>
                <w:szCs w:val="18"/>
                <w:lang w:eastAsia="pl-PL"/>
              </w:rPr>
              <w:t>3</w:t>
            </w:r>
          </w:p>
        </w:tc>
        <w:tc>
          <w:tcPr>
            <w:tcW w:w="1351" w:type="dxa"/>
            <w:tcBorders>
              <w:top w:val="single" w:sz="4" w:space="0" w:color="000000"/>
              <w:bottom w:val="single" w:sz="4" w:space="0" w:color="000000"/>
              <w:right w:val="single" w:sz="4" w:space="0" w:color="000000"/>
            </w:tcBorders>
            <w:shd w:val="clear" w:color="auto" w:fill="auto"/>
            <w:vAlign w:val="center"/>
          </w:tcPr>
          <w:p w14:paraId="47B90B4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20F25226"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0B464DD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23257A11"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FC897CB" w14:textId="77777777" w:rsidR="001A3640" w:rsidRPr="004E7EDB"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7D743ABB" w14:textId="77777777" w:rsidR="001A3640" w:rsidRPr="004E7EDB" w:rsidRDefault="001A3640">
            <w:pPr>
              <w:spacing w:after="0" w:line="240" w:lineRule="auto"/>
              <w:jc w:val="center"/>
              <w:rPr>
                <w:rFonts w:eastAsia="Times New Roman" w:cs="Arial"/>
                <w:bCs/>
                <w:color w:val="000000"/>
                <w:sz w:val="18"/>
                <w:szCs w:val="18"/>
                <w:lang w:eastAsia="pl-PL"/>
              </w:rPr>
            </w:pPr>
          </w:p>
        </w:tc>
      </w:tr>
      <w:tr w:rsidR="001A3640" w:rsidRPr="004E7EDB" w14:paraId="67171EED" w14:textId="77777777" w:rsidTr="0066515B">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C272D5A" w14:textId="77777777" w:rsidR="001A3640" w:rsidRPr="00151C7B" w:rsidRDefault="00000000">
            <w:pPr>
              <w:spacing w:after="0" w:line="240" w:lineRule="auto"/>
              <w:jc w:val="right"/>
              <w:rPr>
                <w:rFonts w:eastAsia="Times New Roman" w:cs="Arial"/>
                <w:b/>
                <w:bCs/>
                <w:color w:val="000000"/>
                <w:sz w:val="18"/>
                <w:szCs w:val="18"/>
                <w:lang w:eastAsia="pl-PL"/>
              </w:rPr>
            </w:pPr>
            <w:r w:rsidRPr="00151C7B">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1603A2A6" w14:textId="77777777" w:rsidR="001A3640" w:rsidRPr="004E7EDB"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248382B0" w14:textId="77777777" w:rsidR="001A3640" w:rsidRPr="004E7EDB"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64395F3F" w14:textId="77777777" w:rsidR="001A3640" w:rsidRPr="004E7EDB"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807CE67" w14:textId="77777777" w:rsidR="001A3640" w:rsidRPr="004E7EDB"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2E860914" w14:textId="77777777" w:rsidR="001A3640" w:rsidRPr="004E7EDB" w:rsidRDefault="001A3640">
            <w:pPr>
              <w:spacing w:after="0" w:line="240" w:lineRule="auto"/>
              <w:jc w:val="center"/>
              <w:rPr>
                <w:rFonts w:eastAsia="Times New Roman" w:cs="Arial"/>
                <w:color w:val="000000"/>
                <w:sz w:val="18"/>
                <w:szCs w:val="18"/>
                <w:lang w:eastAsia="pl-PL"/>
              </w:rPr>
            </w:pPr>
          </w:p>
        </w:tc>
      </w:tr>
    </w:tbl>
    <w:p w14:paraId="714F9B48" w14:textId="77777777" w:rsidR="0066515B" w:rsidRPr="004E7EDB" w:rsidRDefault="0066515B">
      <w:pPr>
        <w:pStyle w:val="Default"/>
        <w:rPr>
          <w:b/>
          <w:iCs/>
          <w:color w:val="auto"/>
          <w:sz w:val="18"/>
          <w:szCs w:val="18"/>
        </w:rPr>
      </w:pPr>
    </w:p>
    <w:p w14:paraId="7D0A620E" w14:textId="7E6B314F" w:rsidR="001A3640" w:rsidRPr="004E7EDB" w:rsidRDefault="0066515B">
      <w:pPr>
        <w:pStyle w:val="Default"/>
        <w:rPr>
          <w:b/>
          <w:iCs/>
          <w:color w:val="auto"/>
          <w:sz w:val="18"/>
          <w:szCs w:val="18"/>
        </w:rPr>
      </w:pPr>
      <w:r w:rsidRPr="004E7EDB">
        <w:rPr>
          <w:b/>
          <w:iCs/>
          <w:color w:val="auto"/>
          <w:sz w:val="18"/>
          <w:szCs w:val="18"/>
        </w:rPr>
        <w:t xml:space="preserve">Wymagania: </w:t>
      </w:r>
      <w:r w:rsidRPr="004E7EDB">
        <w:rPr>
          <w:rFonts w:eastAsia="Times New Roman"/>
          <w:b/>
          <w:sz w:val="18"/>
          <w:szCs w:val="18"/>
          <w:lang w:eastAsia="pl-PL"/>
        </w:rPr>
        <w:t xml:space="preserve">Zamawiający w ramach oferty, wymaga użyczenia ,na czas trwania umowy potrzebnych instrumentariów. </w:t>
      </w:r>
    </w:p>
    <w:p w14:paraId="1260ABE0" w14:textId="2FA12A43" w:rsidR="001A3640" w:rsidRPr="004E7EDB" w:rsidRDefault="00000000">
      <w:pPr>
        <w:pStyle w:val="Default"/>
        <w:rPr>
          <w:b/>
          <w:iCs/>
          <w:color w:val="auto"/>
          <w:sz w:val="18"/>
          <w:szCs w:val="18"/>
        </w:rPr>
      </w:pPr>
      <w:r w:rsidRPr="004E7EDB">
        <w:rPr>
          <w:b/>
          <w:iCs/>
          <w:color w:val="auto"/>
          <w:sz w:val="18"/>
          <w:szCs w:val="18"/>
        </w:rPr>
        <w:t>Do każdej płytki śrubokręt z dynamometrem odpowiadający parametrom płytki do śrub blokowanych.</w:t>
      </w:r>
    </w:p>
    <w:p w14:paraId="21AE5C5C" w14:textId="77777777" w:rsidR="001A3640" w:rsidRPr="004E7EDB" w:rsidRDefault="00000000">
      <w:pPr>
        <w:pStyle w:val="Default"/>
        <w:rPr>
          <w:b/>
          <w:iCs/>
          <w:color w:val="auto"/>
          <w:sz w:val="18"/>
          <w:szCs w:val="18"/>
        </w:rPr>
      </w:pPr>
      <w:r w:rsidRPr="004E7EDB">
        <w:rPr>
          <w:b/>
          <w:iCs/>
          <w:color w:val="auto"/>
          <w:sz w:val="18"/>
          <w:szCs w:val="18"/>
        </w:rPr>
        <w:t>Wykonawca zapewnia możliwość wymiany rozmiarów płytek.</w:t>
      </w:r>
    </w:p>
    <w:p w14:paraId="391A00CD" w14:textId="77777777" w:rsidR="001A3640" w:rsidRPr="004E7EDB" w:rsidRDefault="00000000">
      <w:pPr>
        <w:pStyle w:val="Default"/>
        <w:rPr>
          <w:b/>
          <w:iCs/>
          <w:color w:val="auto"/>
          <w:sz w:val="18"/>
          <w:szCs w:val="18"/>
        </w:rPr>
      </w:pPr>
      <w:r w:rsidRPr="004E7EDB">
        <w:rPr>
          <w:b/>
          <w:iCs/>
          <w:color w:val="auto"/>
          <w:sz w:val="18"/>
          <w:szCs w:val="18"/>
        </w:rPr>
        <w:t>Wykonawca zapewnia szkolenie oraz materiały informacyjne o danym typie zespolenia, wliczone w cenę oferty.</w:t>
      </w:r>
    </w:p>
    <w:p w14:paraId="613581DE" w14:textId="7F81FD46" w:rsidR="001A3640" w:rsidRDefault="00000000" w:rsidP="0066515B">
      <w:pPr>
        <w:pStyle w:val="Default"/>
        <w:rPr>
          <w:b/>
          <w:iCs/>
          <w:color w:val="auto"/>
          <w:sz w:val="18"/>
          <w:szCs w:val="18"/>
        </w:rPr>
      </w:pPr>
      <w:r w:rsidRPr="004E7EDB">
        <w:rPr>
          <w:b/>
          <w:iCs/>
          <w:color w:val="auto"/>
          <w:sz w:val="18"/>
          <w:szCs w:val="18"/>
        </w:rPr>
        <w:t>Płyty wykonane ze stali nierdzewnej amagnetycznej.</w:t>
      </w:r>
    </w:p>
    <w:p w14:paraId="666A7F9C" w14:textId="77777777" w:rsidR="001F16AD" w:rsidRDefault="001F16AD" w:rsidP="0066515B">
      <w:pPr>
        <w:pStyle w:val="Default"/>
        <w:rPr>
          <w:b/>
          <w:iCs/>
          <w:color w:val="auto"/>
          <w:sz w:val="18"/>
          <w:szCs w:val="18"/>
        </w:rPr>
      </w:pPr>
    </w:p>
    <w:p w14:paraId="63589D16" w14:textId="77777777" w:rsidR="00151C7B" w:rsidRDefault="00151C7B" w:rsidP="0066515B">
      <w:pPr>
        <w:pStyle w:val="Default"/>
        <w:rPr>
          <w:b/>
          <w:iCs/>
          <w:color w:val="auto"/>
          <w:sz w:val="18"/>
          <w:szCs w:val="18"/>
        </w:rPr>
      </w:pPr>
    </w:p>
    <w:p w14:paraId="626D6151" w14:textId="77777777" w:rsidR="001F16AD" w:rsidRPr="002360D0" w:rsidRDefault="001F16AD" w:rsidP="001F16AD">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5240EC31" w14:textId="464475F3" w:rsidR="00151C7B" w:rsidRPr="00893730" w:rsidRDefault="001F16AD" w:rsidP="00893730">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3B21F8D3" w14:textId="77777777" w:rsidR="00671199" w:rsidRDefault="00671199">
      <w:pPr>
        <w:rPr>
          <w:rFonts w:cs="Arial"/>
          <w:b/>
          <w:sz w:val="18"/>
          <w:szCs w:val="18"/>
        </w:rPr>
      </w:pPr>
    </w:p>
    <w:p w14:paraId="68317DF2" w14:textId="516F6FD4" w:rsidR="001A3640" w:rsidRPr="001F16AD" w:rsidRDefault="00000000">
      <w:pPr>
        <w:rPr>
          <w:rFonts w:cs="Arial"/>
          <w:b/>
          <w:sz w:val="18"/>
          <w:szCs w:val="18"/>
        </w:rPr>
      </w:pPr>
      <w:r w:rsidRPr="001F16AD">
        <w:rPr>
          <w:rFonts w:cs="Arial"/>
          <w:b/>
          <w:sz w:val="18"/>
          <w:szCs w:val="18"/>
        </w:rPr>
        <w:lastRenderedPageBreak/>
        <w:t xml:space="preserve">PAKIET NR 11 – Ostrza do </w:t>
      </w:r>
      <w:proofErr w:type="spellStart"/>
      <w:r w:rsidRPr="001F16AD">
        <w:rPr>
          <w:rFonts w:cs="Arial"/>
          <w:b/>
          <w:sz w:val="18"/>
          <w:szCs w:val="18"/>
        </w:rPr>
        <w:t>shaevera</w:t>
      </w:r>
      <w:proofErr w:type="spellEnd"/>
      <w:r w:rsidRPr="001F16AD">
        <w:rPr>
          <w:rFonts w:cs="Arial"/>
          <w:b/>
          <w:sz w:val="18"/>
          <w:szCs w:val="18"/>
        </w:rPr>
        <w:t>, kleszczyki do zabiegów artroskopowych.</w:t>
      </w:r>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B15CAF" w:rsidRPr="001F16AD" w14:paraId="01B87904" w14:textId="77777777" w:rsidTr="001B1AA8">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9AB8B" w14:textId="5D38D6BD"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66F6CC49" w14:textId="6C11EA6E"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2507EFBA" w14:textId="7D3AD77D"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58BFB254" w14:textId="77777777" w:rsidR="00B15CAF" w:rsidRDefault="00B15CAF" w:rsidP="00B15CAF">
            <w:pPr>
              <w:spacing w:after="0" w:line="240" w:lineRule="auto"/>
              <w:jc w:val="center"/>
              <w:rPr>
                <w:rFonts w:eastAsia="Times New Roman" w:cs="Arial"/>
                <w:b/>
                <w:bCs/>
                <w:color w:val="000000"/>
                <w:sz w:val="18"/>
                <w:szCs w:val="18"/>
                <w:lang w:eastAsia="pl-PL"/>
              </w:rPr>
            </w:pPr>
          </w:p>
          <w:p w14:paraId="4D29310F" w14:textId="77777777" w:rsidR="00B15CAF" w:rsidRDefault="00B15CAF" w:rsidP="00B15CAF">
            <w:pPr>
              <w:spacing w:after="0" w:line="240" w:lineRule="auto"/>
              <w:jc w:val="center"/>
              <w:rPr>
                <w:rFonts w:eastAsia="Times New Roman" w:cs="Arial"/>
                <w:b/>
                <w:bCs/>
                <w:color w:val="000000"/>
                <w:sz w:val="18"/>
                <w:szCs w:val="18"/>
                <w:lang w:eastAsia="pl-PL"/>
              </w:rPr>
            </w:pPr>
          </w:p>
          <w:p w14:paraId="3C8478EE" w14:textId="2F47E711"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Przewidywana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58E5C4D1" w14:textId="77777777" w:rsidR="00B15CAF" w:rsidRDefault="00B15CAF" w:rsidP="00B15CAF">
            <w:pPr>
              <w:spacing w:after="0" w:line="240" w:lineRule="auto"/>
              <w:rPr>
                <w:rFonts w:eastAsia="Times New Roman" w:cs="Arial"/>
                <w:b/>
                <w:bCs/>
                <w:color w:val="000000"/>
                <w:sz w:val="18"/>
                <w:szCs w:val="18"/>
                <w:lang w:eastAsia="pl-PL"/>
              </w:rPr>
            </w:pPr>
          </w:p>
          <w:p w14:paraId="41200B71" w14:textId="01BC58CD"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7D16F9EF" w14:textId="77777777" w:rsidR="00B15CAF" w:rsidRDefault="00B15CAF" w:rsidP="00B15CAF">
            <w:pPr>
              <w:spacing w:after="0" w:line="240" w:lineRule="auto"/>
              <w:jc w:val="center"/>
              <w:rPr>
                <w:rFonts w:eastAsia="Times New Roman" w:cs="Arial"/>
                <w:b/>
                <w:bCs/>
                <w:color w:val="000000"/>
                <w:sz w:val="18"/>
                <w:szCs w:val="18"/>
                <w:lang w:eastAsia="pl-PL"/>
              </w:rPr>
            </w:pPr>
          </w:p>
          <w:p w14:paraId="757F2E92" w14:textId="77777777" w:rsidR="00B15CAF" w:rsidRDefault="00B15CAF" w:rsidP="00B15CAF">
            <w:pPr>
              <w:spacing w:after="0" w:line="240" w:lineRule="auto"/>
              <w:jc w:val="center"/>
              <w:rPr>
                <w:rFonts w:eastAsia="Times New Roman" w:cs="Arial"/>
                <w:b/>
                <w:bCs/>
                <w:color w:val="000000"/>
                <w:sz w:val="18"/>
                <w:szCs w:val="18"/>
                <w:lang w:eastAsia="pl-PL"/>
              </w:rPr>
            </w:pPr>
          </w:p>
          <w:p w14:paraId="2B2A94D8" w14:textId="77777777" w:rsidR="00B15CAF" w:rsidRDefault="00B15CAF" w:rsidP="00B15CAF">
            <w:pPr>
              <w:spacing w:after="0" w:line="240" w:lineRule="auto"/>
              <w:jc w:val="center"/>
              <w:rPr>
                <w:rFonts w:eastAsia="Times New Roman" w:cs="Arial"/>
                <w:b/>
                <w:bCs/>
                <w:color w:val="000000"/>
                <w:sz w:val="18"/>
                <w:szCs w:val="18"/>
                <w:lang w:eastAsia="pl-PL"/>
              </w:rPr>
            </w:pPr>
          </w:p>
          <w:p w14:paraId="1B9CFB69"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7065B5EC" w14:textId="77777777" w:rsidR="00B15CAF" w:rsidRDefault="00B15CAF" w:rsidP="00B15CAF">
            <w:pPr>
              <w:spacing w:after="0" w:line="240" w:lineRule="auto"/>
              <w:jc w:val="center"/>
              <w:rPr>
                <w:rFonts w:eastAsia="Times New Roman" w:cs="Arial"/>
                <w:b/>
                <w:bCs/>
                <w:color w:val="000000"/>
                <w:sz w:val="18"/>
                <w:szCs w:val="18"/>
                <w:lang w:eastAsia="pl-PL"/>
              </w:rPr>
            </w:pPr>
          </w:p>
          <w:p w14:paraId="0563C4BF" w14:textId="09010338" w:rsidR="00B15CAF" w:rsidRPr="001F16AD"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1EDADBA4" w14:textId="77777777" w:rsidR="00B15CAF" w:rsidRDefault="00B15CAF" w:rsidP="00B15CAF">
            <w:pPr>
              <w:spacing w:after="0" w:line="240" w:lineRule="auto"/>
              <w:jc w:val="center"/>
              <w:rPr>
                <w:rFonts w:eastAsia="Times New Roman" w:cs="Arial"/>
                <w:b/>
                <w:bCs/>
                <w:color w:val="000000"/>
                <w:sz w:val="18"/>
                <w:szCs w:val="18"/>
                <w:lang w:eastAsia="pl-PL"/>
              </w:rPr>
            </w:pPr>
          </w:p>
          <w:p w14:paraId="5F7F8CEE" w14:textId="4D28D527"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6011FD2D" w14:textId="77777777" w:rsidR="00B15CAF" w:rsidRDefault="00B15CAF" w:rsidP="00B15CAF">
            <w:pPr>
              <w:spacing w:after="0" w:line="240" w:lineRule="auto"/>
              <w:jc w:val="center"/>
              <w:rPr>
                <w:rFonts w:eastAsia="Times New Roman" w:cs="Arial"/>
                <w:b/>
                <w:bCs/>
                <w:color w:val="000000"/>
                <w:sz w:val="18"/>
                <w:szCs w:val="18"/>
                <w:lang w:eastAsia="pl-PL"/>
              </w:rPr>
            </w:pPr>
          </w:p>
          <w:p w14:paraId="3B4E737B" w14:textId="2D2A9771"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70154516" w14:textId="77777777" w:rsidR="00B15CAF" w:rsidRDefault="00B15CAF" w:rsidP="00B15CAF">
            <w:pPr>
              <w:spacing w:after="0" w:line="240" w:lineRule="auto"/>
              <w:jc w:val="center"/>
              <w:rPr>
                <w:rFonts w:eastAsia="Times New Roman" w:cs="Arial"/>
                <w:b/>
                <w:bCs/>
                <w:color w:val="000000"/>
                <w:sz w:val="18"/>
                <w:szCs w:val="18"/>
                <w:lang w:eastAsia="pl-PL"/>
              </w:rPr>
            </w:pPr>
          </w:p>
          <w:p w14:paraId="7B084DC2" w14:textId="77777777" w:rsidR="00B15CAF" w:rsidRDefault="00B15CAF" w:rsidP="00B15CAF">
            <w:pPr>
              <w:spacing w:after="0" w:line="240" w:lineRule="auto"/>
              <w:jc w:val="center"/>
              <w:rPr>
                <w:rFonts w:eastAsia="Times New Roman" w:cs="Arial"/>
                <w:b/>
                <w:bCs/>
                <w:color w:val="000000"/>
                <w:sz w:val="18"/>
                <w:szCs w:val="18"/>
                <w:lang w:eastAsia="pl-PL"/>
              </w:rPr>
            </w:pPr>
          </w:p>
          <w:p w14:paraId="089BF38E" w14:textId="77777777" w:rsidR="00B15CAF" w:rsidRDefault="00B15CAF" w:rsidP="00B15CAF">
            <w:pPr>
              <w:spacing w:after="0" w:line="240" w:lineRule="auto"/>
              <w:jc w:val="center"/>
              <w:rPr>
                <w:rFonts w:eastAsia="Times New Roman" w:cs="Arial"/>
                <w:b/>
                <w:bCs/>
                <w:color w:val="000000"/>
                <w:sz w:val="18"/>
                <w:szCs w:val="18"/>
                <w:lang w:eastAsia="pl-PL"/>
              </w:rPr>
            </w:pPr>
          </w:p>
          <w:p w14:paraId="61DB4D99"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353CDD92" w14:textId="77777777" w:rsidR="00B15CAF" w:rsidRDefault="00B15CAF" w:rsidP="00B15CAF">
            <w:pPr>
              <w:spacing w:after="0" w:line="240" w:lineRule="auto"/>
              <w:jc w:val="center"/>
              <w:rPr>
                <w:rFonts w:eastAsia="Times New Roman" w:cs="Arial"/>
                <w:b/>
                <w:bCs/>
                <w:color w:val="000000"/>
                <w:sz w:val="18"/>
                <w:szCs w:val="18"/>
                <w:lang w:eastAsia="pl-PL"/>
              </w:rPr>
            </w:pPr>
          </w:p>
          <w:p w14:paraId="4BB11A89" w14:textId="7B0CEE98" w:rsidR="00B15CAF" w:rsidRPr="001F16AD"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6453E657" w14:textId="02AB3CBD"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51C7B" w:rsidRPr="001F16AD" w14:paraId="1680478F" w14:textId="77777777" w:rsidTr="001B1AA8">
        <w:trPr>
          <w:trHeight w:val="28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E66F8" w14:textId="75671B1C"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47610113" w14:textId="0F87E85A"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6F730C98" w14:textId="6BE97CD0"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2BB70321" w14:textId="776639A3"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26FFCFA6" w14:textId="27BE08A5"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3ECDD1CC" w14:textId="405E611B"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78F64550" w14:textId="7FC0275D"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1ACE15D6" w14:textId="09B323D5"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6F286B4F" w14:textId="38725E66"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7CA9BB38" w14:textId="169C357D"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1F16AD" w14:paraId="163907EB" w14:textId="77777777" w:rsidTr="001B1AA8">
        <w:trPr>
          <w:trHeight w:val="567"/>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074707"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1.</w:t>
            </w:r>
          </w:p>
        </w:tc>
        <w:tc>
          <w:tcPr>
            <w:tcW w:w="4187" w:type="dxa"/>
            <w:tcBorders>
              <w:top w:val="single" w:sz="4" w:space="0" w:color="000000"/>
              <w:right w:val="single" w:sz="4" w:space="0" w:color="000000"/>
            </w:tcBorders>
            <w:shd w:val="clear" w:color="auto" w:fill="auto"/>
            <w:vAlign w:val="center"/>
          </w:tcPr>
          <w:p w14:paraId="3B3C9057"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xml:space="preserve">Ostrza do </w:t>
            </w:r>
            <w:proofErr w:type="spellStart"/>
            <w:r w:rsidRPr="001F16AD">
              <w:rPr>
                <w:rFonts w:eastAsia="Times New Roman" w:cs="Arial"/>
                <w:bCs/>
                <w:color w:val="000000"/>
                <w:sz w:val="18"/>
                <w:szCs w:val="18"/>
                <w:lang w:eastAsia="pl-PL"/>
              </w:rPr>
              <w:t>shaevera</w:t>
            </w:r>
            <w:proofErr w:type="spellEnd"/>
            <w:r w:rsidRPr="001F16AD">
              <w:rPr>
                <w:rFonts w:eastAsia="Times New Roman" w:cs="Arial"/>
                <w:bCs/>
                <w:color w:val="000000"/>
                <w:sz w:val="18"/>
                <w:szCs w:val="18"/>
                <w:lang w:eastAsia="pl-PL"/>
              </w:rPr>
              <w:t xml:space="preserve"> Formuła  (noże szybkoobrotowe) proste oraz  zagięte. Krawędź tnąca ząbkowana lub gładka agresywna umieszczona na obwodzie lub z przodu (typu </w:t>
            </w:r>
            <w:proofErr w:type="spellStart"/>
            <w:r w:rsidRPr="001F16AD">
              <w:rPr>
                <w:rFonts w:eastAsia="Times New Roman" w:cs="Arial"/>
                <w:bCs/>
                <w:color w:val="000000"/>
                <w:sz w:val="18"/>
                <w:szCs w:val="18"/>
                <w:lang w:eastAsia="pl-PL"/>
              </w:rPr>
              <w:t>Tomcat</w:t>
            </w:r>
            <w:proofErr w:type="spellEnd"/>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Resector</w:t>
            </w:r>
            <w:proofErr w:type="spellEnd"/>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Subchondral</w:t>
            </w:r>
            <w:proofErr w:type="spellEnd"/>
            <w:r w:rsidRPr="001F16AD">
              <w:rPr>
                <w:rFonts w:eastAsia="Times New Roman" w:cs="Arial"/>
                <w:bCs/>
                <w:color w:val="000000"/>
                <w:sz w:val="18"/>
                <w:szCs w:val="18"/>
                <w:lang w:eastAsia="pl-PL"/>
              </w:rPr>
              <w:t xml:space="preserve">, Dryl, </w:t>
            </w:r>
            <w:proofErr w:type="spellStart"/>
            <w:r w:rsidRPr="001F16AD">
              <w:rPr>
                <w:rFonts w:eastAsia="Times New Roman" w:cs="Arial"/>
                <w:bCs/>
                <w:color w:val="000000"/>
                <w:sz w:val="18"/>
                <w:szCs w:val="18"/>
                <w:lang w:eastAsia="pl-PL"/>
              </w:rPr>
              <w:t>Agresiv</w:t>
            </w:r>
            <w:proofErr w:type="spellEnd"/>
            <w:r w:rsidRPr="001F16AD">
              <w:rPr>
                <w:rFonts w:eastAsia="Times New Roman" w:cs="Arial"/>
                <w:bCs/>
                <w:color w:val="000000"/>
                <w:sz w:val="18"/>
                <w:szCs w:val="18"/>
                <w:lang w:eastAsia="pl-PL"/>
              </w:rPr>
              <w:t xml:space="preserve"> Plus, </w:t>
            </w:r>
            <w:proofErr w:type="spellStart"/>
            <w:r w:rsidRPr="001F16AD">
              <w:rPr>
                <w:rFonts w:eastAsia="Times New Roman" w:cs="Arial"/>
                <w:bCs/>
                <w:color w:val="000000"/>
                <w:sz w:val="18"/>
                <w:szCs w:val="18"/>
                <w:lang w:eastAsia="pl-PL"/>
              </w:rPr>
              <w:t>Pear</w:t>
            </w:r>
            <w:proofErr w:type="spellEnd"/>
            <w:r w:rsidRPr="001F16AD">
              <w:rPr>
                <w:rFonts w:eastAsia="Times New Roman" w:cs="Arial"/>
                <w:bCs/>
                <w:color w:val="000000"/>
                <w:sz w:val="18"/>
                <w:szCs w:val="18"/>
                <w:lang w:eastAsia="pl-PL"/>
              </w:rPr>
              <w:t xml:space="preserve"> Bur 8 </w:t>
            </w:r>
            <w:proofErr w:type="spellStart"/>
            <w:r w:rsidRPr="001F16AD">
              <w:rPr>
                <w:rFonts w:eastAsia="Times New Roman" w:cs="Arial"/>
                <w:bCs/>
                <w:color w:val="000000"/>
                <w:sz w:val="18"/>
                <w:szCs w:val="18"/>
                <w:lang w:eastAsia="pl-PL"/>
              </w:rPr>
              <w:t>flute</w:t>
            </w:r>
            <w:proofErr w:type="spellEnd"/>
            <w:r w:rsidRPr="001F16AD">
              <w:rPr>
                <w:rFonts w:eastAsia="Times New Roman" w:cs="Arial"/>
                <w:bCs/>
                <w:color w:val="000000"/>
                <w:sz w:val="18"/>
                <w:szCs w:val="18"/>
                <w:lang w:eastAsia="pl-PL"/>
              </w:rPr>
              <w:t>):</w:t>
            </w:r>
          </w:p>
        </w:tc>
        <w:tc>
          <w:tcPr>
            <w:tcW w:w="709" w:type="dxa"/>
            <w:tcBorders>
              <w:top w:val="single" w:sz="4" w:space="0" w:color="000000"/>
              <w:right w:val="single" w:sz="4" w:space="0" w:color="000000"/>
            </w:tcBorders>
            <w:shd w:val="clear" w:color="auto" w:fill="auto"/>
            <w:vAlign w:val="center"/>
          </w:tcPr>
          <w:p w14:paraId="1D7A3E50"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058" w:type="dxa"/>
            <w:tcBorders>
              <w:top w:val="single" w:sz="4" w:space="0" w:color="000000"/>
              <w:right w:val="single" w:sz="4" w:space="0" w:color="000000"/>
            </w:tcBorders>
            <w:shd w:val="clear" w:color="auto" w:fill="auto"/>
            <w:vAlign w:val="center"/>
          </w:tcPr>
          <w:p w14:paraId="75B53B55"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351" w:type="dxa"/>
            <w:tcBorders>
              <w:top w:val="single" w:sz="4" w:space="0" w:color="000000"/>
              <w:right w:val="single" w:sz="4" w:space="0" w:color="000000"/>
            </w:tcBorders>
            <w:shd w:val="clear" w:color="auto" w:fill="auto"/>
            <w:vAlign w:val="center"/>
          </w:tcPr>
          <w:p w14:paraId="44B21587"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7EF0BA60"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742AE903"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2D3A06E9"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2627E500"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6388E7FF"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0A4174AE" w14:textId="77777777" w:rsidTr="001B1AA8">
        <w:trPr>
          <w:trHeight w:val="567"/>
        </w:trPr>
        <w:tc>
          <w:tcPr>
            <w:tcW w:w="649" w:type="dxa"/>
            <w:vMerge/>
            <w:tcBorders>
              <w:left w:val="single" w:sz="4" w:space="0" w:color="000000"/>
              <w:right w:val="single" w:sz="4" w:space="0" w:color="000000"/>
            </w:tcBorders>
            <w:shd w:val="clear" w:color="auto" w:fill="auto"/>
            <w:vAlign w:val="center"/>
          </w:tcPr>
          <w:p w14:paraId="24F17387"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5DE9BB83"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xml:space="preserve">ø 3,5 </w:t>
            </w:r>
            <w:proofErr w:type="spellStart"/>
            <w:r w:rsidRPr="001F16AD">
              <w:rPr>
                <w:rFonts w:eastAsia="Times New Roman" w:cs="Arial"/>
                <w:bCs/>
                <w:color w:val="000000"/>
                <w:sz w:val="18"/>
                <w:szCs w:val="18"/>
                <w:lang w:eastAsia="pl-PL"/>
              </w:rPr>
              <w:t>Tomcat</w:t>
            </w:r>
            <w:proofErr w:type="spellEnd"/>
          </w:p>
        </w:tc>
        <w:tc>
          <w:tcPr>
            <w:tcW w:w="709" w:type="dxa"/>
            <w:tcBorders>
              <w:right w:val="single" w:sz="4" w:space="0" w:color="000000"/>
            </w:tcBorders>
            <w:shd w:val="clear" w:color="auto" w:fill="auto"/>
            <w:vAlign w:val="center"/>
          </w:tcPr>
          <w:p w14:paraId="6ACB76A4"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1A935A8E"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50</w:t>
            </w:r>
          </w:p>
        </w:tc>
        <w:tc>
          <w:tcPr>
            <w:tcW w:w="1351" w:type="dxa"/>
            <w:tcBorders>
              <w:right w:val="single" w:sz="4" w:space="0" w:color="000000"/>
            </w:tcBorders>
            <w:shd w:val="clear" w:color="auto" w:fill="auto"/>
            <w:vAlign w:val="center"/>
          </w:tcPr>
          <w:p w14:paraId="2205BF7F"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519030AB"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23A7FF8B"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7F032ECA"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3826FD89"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4AD937E0"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3E69CC88" w14:textId="77777777" w:rsidTr="001B1AA8">
        <w:trPr>
          <w:trHeight w:val="567"/>
        </w:trPr>
        <w:tc>
          <w:tcPr>
            <w:tcW w:w="649" w:type="dxa"/>
            <w:vMerge/>
            <w:tcBorders>
              <w:left w:val="single" w:sz="4" w:space="0" w:color="000000"/>
              <w:right w:val="single" w:sz="4" w:space="0" w:color="000000"/>
            </w:tcBorders>
            <w:shd w:val="clear" w:color="auto" w:fill="auto"/>
            <w:vAlign w:val="center"/>
          </w:tcPr>
          <w:p w14:paraId="0C25E4B2"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24C33DF5"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Resector</w:t>
            </w:r>
            <w:proofErr w:type="spellEnd"/>
          </w:p>
        </w:tc>
        <w:tc>
          <w:tcPr>
            <w:tcW w:w="709" w:type="dxa"/>
            <w:tcBorders>
              <w:right w:val="single" w:sz="4" w:space="0" w:color="000000"/>
            </w:tcBorders>
            <w:shd w:val="clear" w:color="auto" w:fill="auto"/>
            <w:vAlign w:val="center"/>
          </w:tcPr>
          <w:p w14:paraId="712CA9CE"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597B40D1"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50</w:t>
            </w:r>
          </w:p>
        </w:tc>
        <w:tc>
          <w:tcPr>
            <w:tcW w:w="1351" w:type="dxa"/>
            <w:tcBorders>
              <w:right w:val="single" w:sz="4" w:space="0" w:color="000000"/>
            </w:tcBorders>
            <w:shd w:val="clear" w:color="auto" w:fill="auto"/>
            <w:vAlign w:val="center"/>
          </w:tcPr>
          <w:p w14:paraId="68726ADD"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087A916E"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6129E713"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1F92B3FF"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5A100D49"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34DA8695"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3F6A506B" w14:textId="77777777" w:rsidTr="001B1AA8">
        <w:trPr>
          <w:trHeight w:val="567"/>
        </w:trPr>
        <w:tc>
          <w:tcPr>
            <w:tcW w:w="649" w:type="dxa"/>
            <w:vMerge/>
            <w:tcBorders>
              <w:left w:val="single" w:sz="4" w:space="0" w:color="000000"/>
              <w:right w:val="single" w:sz="4" w:space="0" w:color="000000"/>
            </w:tcBorders>
            <w:shd w:val="clear" w:color="auto" w:fill="auto"/>
            <w:vAlign w:val="center"/>
          </w:tcPr>
          <w:p w14:paraId="7BD86567"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37B7251E"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Agresiv</w:t>
            </w:r>
            <w:proofErr w:type="spellEnd"/>
            <w:r w:rsidRPr="001F16AD">
              <w:rPr>
                <w:rFonts w:eastAsia="Times New Roman" w:cs="Arial"/>
                <w:bCs/>
                <w:color w:val="000000"/>
                <w:sz w:val="18"/>
                <w:szCs w:val="18"/>
                <w:lang w:eastAsia="pl-PL"/>
              </w:rPr>
              <w:t xml:space="preserve"> plus</w:t>
            </w:r>
          </w:p>
        </w:tc>
        <w:tc>
          <w:tcPr>
            <w:tcW w:w="709" w:type="dxa"/>
            <w:tcBorders>
              <w:right w:val="single" w:sz="4" w:space="0" w:color="000000"/>
            </w:tcBorders>
            <w:shd w:val="clear" w:color="auto" w:fill="auto"/>
            <w:vAlign w:val="center"/>
          </w:tcPr>
          <w:p w14:paraId="0817BDC1"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11D73E07"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50</w:t>
            </w:r>
          </w:p>
        </w:tc>
        <w:tc>
          <w:tcPr>
            <w:tcW w:w="1351" w:type="dxa"/>
            <w:tcBorders>
              <w:right w:val="single" w:sz="4" w:space="0" w:color="000000"/>
            </w:tcBorders>
            <w:shd w:val="clear" w:color="auto" w:fill="auto"/>
            <w:vAlign w:val="center"/>
          </w:tcPr>
          <w:p w14:paraId="09734CC4"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2754B3DA"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778471F5"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2F14B3F3"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48483324"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14DEB8F5"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357F3ACF" w14:textId="77777777" w:rsidTr="001B1AA8">
        <w:trPr>
          <w:trHeight w:val="567"/>
        </w:trPr>
        <w:tc>
          <w:tcPr>
            <w:tcW w:w="649" w:type="dxa"/>
            <w:vMerge/>
            <w:tcBorders>
              <w:left w:val="single" w:sz="4" w:space="0" w:color="000000"/>
              <w:right w:val="single" w:sz="4" w:space="0" w:color="000000"/>
            </w:tcBorders>
            <w:shd w:val="clear" w:color="auto" w:fill="auto"/>
            <w:vAlign w:val="center"/>
          </w:tcPr>
          <w:p w14:paraId="6C9BE24C"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33457E1D"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xml:space="preserve">ø 4,0 </w:t>
            </w:r>
            <w:proofErr w:type="spellStart"/>
            <w:r w:rsidRPr="001F16AD">
              <w:rPr>
                <w:rFonts w:eastAsia="Times New Roman" w:cs="Arial"/>
                <w:bCs/>
                <w:color w:val="000000"/>
                <w:sz w:val="18"/>
                <w:szCs w:val="18"/>
                <w:lang w:eastAsia="pl-PL"/>
              </w:rPr>
              <w:t>Tomcat</w:t>
            </w:r>
            <w:proofErr w:type="spellEnd"/>
          </w:p>
        </w:tc>
        <w:tc>
          <w:tcPr>
            <w:tcW w:w="709" w:type="dxa"/>
            <w:tcBorders>
              <w:right w:val="single" w:sz="4" w:space="0" w:color="000000"/>
            </w:tcBorders>
            <w:shd w:val="clear" w:color="auto" w:fill="auto"/>
            <w:vAlign w:val="center"/>
          </w:tcPr>
          <w:p w14:paraId="0C03E5CC"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0C936CA0"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400</w:t>
            </w:r>
          </w:p>
        </w:tc>
        <w:tc>
          <w:tcPr>
            <w:tcW w:w="1351" w:type="dxa"/>
            <w:tcBorders>
              <w:right w:val="single" w:sz="4" w:space="0" w:color="000000"/>
            </w:tcBorders>
            <w:shd w:val="clear" w:color="auto" w:fill="auto"/>
            <w:vAlign w:val="center"/>
          </w:tcPr>
          <w:p w14:paraId="0EBADB5E"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317E6331"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58B01190"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759E9514"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5FCA2350"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68B9A86D"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6B5CCDB0" w14:textId="77777777" w:rsidTr="001B1AA8">
        <w:trPr>
          <w:trHeight w:val="567"/>
        </w:trPr>
        <w:tc>
          <w:tcPr>
            <w:tcW w:w="649" w:type="dxa"/>
            <w:vMerge/>
            <w:tcBorders>
              <w:left w:val="single" w:sz="4" w:space="0" w:color="000000"/>
              <w:right w:val="single" w:sz="4" w:space="0" w:color="000000"/>
            </w:tcBorders>
            <w:shd w:val="clear" w:color="auto" w:fill="auto"/>
            <w:vAlign w:val="center"/>
          </w:tcPr>
          <w:p w14:paraId="6CFFEF8A"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319560E4"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Resector</w:t>
            </w:r>
            <w:proofErr w:type="spellEnd"/>
          </w:p>
        </w:tc>
        <w:tc>
          <w:tcPr>
            <w:tcW w:w="709" w:type="dxa"/>
            <w:tcBorders>
              <w:right w:val="single" w:sz="4" w:space="0" w:color="000000"/>
            </w:tcBorders>
            <w:shd w:val="clear" w:color="auto" w:fill="auto"/>
            <w:vAlign w:val="center"/>
          </w:tcPr>
          <w:p w14:paraId="4AB2EA10"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4CCA3C7B"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350</w:t>
            </w:r>
          </w:p>
        </w:tc>
        <w:tc>
          <w:tcPr>
            <w:tcW w:w="1351" w:type="dxa"/>
            <w:tcBorders>
              <w:right w:val="single" w:sz="4" w:space="0" w:color="000000"/>
            </w:tcBorders>
            <w:shd w:val="clear" w:color="auto" w:fill="auto"/>
            <w:vAlign w:val="center"/>
          </w:tcPr>
          <w:p w14:paraId="057F1E44"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78B8D989"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667E5DDE"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18E40CA8"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7FC637EF"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725CC0C9"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6EAF12D4" w14:textId="77777777" w:rsidTr="001B1AA8">
        <w:trPr>
          <w:trHeight w:val="567"/>
        </w:trPr>
        <w:tc>
          <w:tcPr>
            <w:tcW w:w="649" w:type="dxa"/>
            <w:vMerge/>
            <w:tcBorders>
              <w:left w:val="single" w:sz="4" w:space="0" w:color="000000"/>
              <w:right w:val="single" w:sz="4" w:space="0" w:color="000000"/>
            </w:tcBorders>
            <w:shd w:val="clear" w:color="auto" w:fill="auto"/>
            <w:vAlign w:val="center"/>
          </w:tcPr>
          <w:p w14:paraId="624BBDB7"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0EB9FB29"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Agresiv</w:t>
            </w:r>
            <w:proofErr w:type="spellEnd"/>
            <w:r w:rsidRPr="001F16AD">
              <w:rPr>
                <w:rFonts w:eastAsia="Times New Roman" w:cs="Arial"/>
                <w:bCs/>
                <w:color w:val="000000"/>
                <w:sz w:val="18"/>
                <w:szCs w:val="18"/>
                <w:lang w:eastAsia="pl-PL"/>
              </w:rPr>
              <w:t xml:space="preserve"> plus</w:t>
            </w:r>
          </w:p>
        </w:tc>
        <w:tc>
          <w:tcPr>
            <w:tcW w:w="709" w:type="dxa"/>
            <w:tcBorders>
              <w:right w:val="single" w:sz="4" w:space="0" w:color="000000"/>
            </w:tcBorders>
            <w:shd w:val="clear" w:color="auto" w:fill="auto"/>
            <w:vAlign w:val="center"/>
          </w:tcPr>
          <w:p w14:paraId="0FE51A08"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632458FB"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400</w:t>
            </w:r>
          </w:p>
        </w:tc>
        <w:tc>
          <w:tcPr>
            <w:tcW w:w="1351" w:type="dxa"/>
            <w:tcBorders>
              <w:right w:val="single" w:sz="4" w:space="0" w:color="000000"/>
            </w:tcBorders>
            <w:shd w:val="clear" w:color="auto" w:fill="auto"/>
            <w:vAlign w:val="center"/>
          </w:tcPr>
          <w:p w14:paraId="0476783E"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4FEF9AF2"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36180723"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52D69FA8"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0EB7D6FC"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3DBF4B0D"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49DA0B6A" w14:textId="77777777" w:rsidTr="001B1AA8">
        <w:trPr>
          <w:trHeight w:val="567"/>
        </w:trPr>
        <w:tc>
          <w:tcPr>
            <w:tcW w:w="649" w:type="dxa"/>
            <w:vMerge/>
            <w:tcBorders>
              <w:left w:val="single" w:sz="4" w:space="0" w:color="000000"/>
              <w:right w:val="single" w:sz="4" w:space="0" w:color="000000"/>
            </w:tcBorders>
            <w:shd w:val="clear" w:color="auto" w:fill="auto"/>
            <w:vAlign w:val="center"/>
          </w:tcPr>
          <w:p w14:paraId="4D723870"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31EC1068"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Subchondral</w:t>
            </w:r>
            <w:proofErr w:type="spellEnd"/>
            <w:r w:rsidRPr="001F16AD">
              <w:rPr>
                <w:rFonts w:eastAsia="Times New Roman" w:cs="Arial"/>
                <w:bCs/>
                <w:color w:val="000000"/>
                <w:sz w:val="18"/>
                <w:szCs w:val="18"/>
                <w:lang w:eastAsia="pl-PL"/>
              </w:rPr>
              <w:t xml:space="preserve"> dryl</w:t>
            </w:r>
          </w:p>
        </w:tc>
        <w:tc>
          <w:tcPr>
            <w:tcW w:w="709" w:type="dxa"/>
            <w:tcBorders>
              <w:right w:val="single" w:sz="4" w:space="0" w:color="000000"/>
            </w:tcBorders>
            <w:shd w:val="clear" w:color="auto" w:fill="auto"/>
            <w:vAlign w:val="center"/>
          </w:tcPr>
          <w:p w14:paraId="483E38F4"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161BB3F2"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60</w:t>
            </w:r>
          </w:p>
        </w:tc>
        <w:tc>
          <w:tcPr>
            <w:tcW w:w="1351" w:type="dxa"/>
            <w:tcBorders>
              <w:right w:val="single" w:sz="4" w:space="0" w:color="000000"/>
            </w:tcBorders>
            <w:shd w:val="clear" w:color="auto" w:fill="auto"/>
            <w:vAlign w:val="center"/>
          </w:tcPr>
          <w:p w14:paraId="3FD31372"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1F9DCFA9"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043458AB"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673A5C87"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44FCA107"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2ABA584B"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2B38F34B" w14:textId="77777777" w:rsidTr="001B1AA8">
        <w:trPr>
          <w:trHeight w:val="567"/>
        </w:trPr>
        <w:tc>
          <w:tcPr>
            <w:tcW w:w="649" w:type="dxa"/>
            <w:vMerge/>
            <w:tcBorders>
              <w:left w:val="single" w:sz="4" w:space="0" w:color="000000"/>
              <w:right w:val="single" w:sz="4" w:space="0" w:color="000000"/>
            </w:tcBorders>
            <w:shd w:val="clear" w:color="auto" w:fill="auto"/>
            <w:vAlign w:val="center"/>
          </w:tcPr>
          <w:p w14:paraId="4CF4B700"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631D5E81"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Barrel</w:t>
            </w:r>
            <w:proofErr w:type="spellEnd"/>
            <w:r w:rsidRPr="001F16AD">
              <w:rPr>
                <w:rFonts w:eastAsia="Times New Roman" w:cs="Arial"/>
                <w:bCs/>
                <w:color w:val="000000"/>
                <w:sz w:val="18"/>
                <w:szCs w:val="18"/>
                <w:lang w:eastAsia="pl-PL"/>
              </w:rPr>
              <w:t xml:space="preserve"> burs 6; 12 </w:t>
            </w:r>
            <w:proofErr w:type="spellStart"/>
            <w:r w:rsidRPr="001F16AD">
              <w:rPr>
                <w:rFonts w:eastAsia="Times New Roman" w:cs="Arial"/>
                <w:bCs/>
                <w:color w:val="000000"/>
                <w:sz w:val="18"/>
                <w:szCs w:val="18"/>
                <w:lang w:eastAsia="pl-PL"/>
              </w:rPr>
              <w:t>flute</w:t>
            </w:r>
            <w:proofErr w:type="spellEnd"/>
          </w:p>
        </w:tc>
        <w:tc>
          <w:tcPr>
            <w:tcW w:w="709" w:type="dxa"/>
            <w:tcBorders>
              <w:right w:val="single" w:sz="4" w:space="0" w:color="000000"/>
            </w:tcBorders>
            <w:shd w:val="clear" w:color="auto" w:fill="auto"/>
            <w:vAlign w:val="center"/>
          </w:tcPr>
          <w:p w14:paraId="78BF5D17"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60634094"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40</w:t>
            </w:r>
          </w:p>
        </w:tc>
        <w:tc>
          <w:tcPr>
            <w:tcW w:w="1351" w:type="dxa"/>
            <w:tcBorders>
              <w:right w:val="single" w:sz="4" w:space="0" w:color="000000"/>
            </w:tcBorders>
            <w:shd w:val="clear" w:color="auto" w:fill="auto"/>
            <w:vAlign w:val="center"/>
          </w:tcPr>
          <w:p w14:paraId="5AB1461B"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5DDB5991"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4307EEC3"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225F7593"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432E4DDC"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626DD95F"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646CC83A" w14:textId="77777777" w:rsidTr="001B1AA8">
        <w:trPr>
          <w:trHeight w:val="567"/>
        </w:trPr>
        <w:tc>
          <w:tcPr>
            <w:tcW w:w="649" w:type="dxa"/>
            <w:vMerge/>
            <w:tcBorders>
              <w:left w:val="single" w:sz="4" w:space="0" w:color="000000"/>
              <w:right w:val="single" w:sz="4" w:space="0" w:color="000000"/>
            </w:tcBorders>
            <w:shd w:val="clear" w:color="auto" w:fill="auto"/>
            <w:vAlign w:val="center"/>
          </w:tcPr>
          <w:p w14:paraId="42DA5FA9"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4E94A0F3"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xml:space="preserve">ø 5,0 </w:t>
            </w:r>
            <w:proofErr w:type="spellStart"/>
            <w:r w:rsidRPr="001F16AD">
              <w:rPr>
                <w:rFonts w:eastAsia="Times New Roman" w:cs="Arial"/>
                <w:bCs/>
                <w:color w:val="000000"/>
                <w:sz w:val="18"/>
                <w:szCs w:val="18"/>
                <w:lang w:eastAsia="pl-PL"/>
              </w:rPr>
              <w:t>Tomcat</w:t>
            </w:r>
            <w:proofErr w:type="spellEnd"/>
          </w:p>
        </w:tc>
        <w:tc>
          <w:tcPr>
            <w:tcW w:w="709" w:type="dxa"/>
            <w:tcBorders>
              <w:right w:val="single" w:sz="4" w:space="0" w:color="000000"/>
            </w:tcBorders>
            <w:shd w:val="clear" w:color="auto" w:fill="auto"/>
            <w:vAlign w:val="center"/>
          </w:tcPr>
          <w:p w14:paraId="36EF59DA"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1756D64A"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10</w:t>
            </w:r>
          </w:p>
        </w:tc>
        <w:tc>
          <w:tcPr>
            <w:tcW w:w="1351" w:type="dxa"/>
            <w:tcBorders>
              <w:right w:val="single" w:sz="4" w:space="0" w:color="000000"/>
            </w:tcBorders>
            <w:shd w:val="clear" w:color="auto" w:fill="auto"/>
            <w:vAlign w:val="center"/>
          </w:tcPr>
          <w:p w14:paraId="7967A368"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17F4B469"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21B9DBB7"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722EBE77"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064DC3E9"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70616BAD"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587E850C" w14:textId="77777777" w:rsidTr="001B1AA8">
        <w:trPr>
          <w:trHeight w:val="567"/>
        </w:trPr>
        <w:tc>
          <w:tcPr>
            <w:tcW w:w="649" w:type="dxa"/>
            <w:vMerge/>
            <w:tcBorders>
              <w:left w:val="single" w:sz="4" w:space="0" w:color="000000"/>
              <w:bottom w:val="single" w:sz="4" w:space="0" w:color="000000"/>
              <w:right w:val="single" w:sz="4" w:space="0" w:color="000000"/>
            </w:tcBorders>
            <w:shd w:val="clear" w:color="auto" w:fill="auto"/>
            <w:vAlign w:val="center"/>
          </w:tcPr>
          <w:p w14:paraId="3C4A46FE"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089243A9"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Agresiv</w:t>
            </w:r>
            <w:proofErr w:type="spellEnd"/>
            <w:r w:rsidRPr="001F16AD">
              <w:rPr>
                <w:rFonts w:eastAsia="Times New Roman" w:cs="Arial"/>
                <w:bCs/>
                <w:color w:val="000000"/>
                <w:sz w:val="18"/>
                <w:szCs w:val="18"/>
                <w:lang w:eastAsia="pl-PL"/>
              </w:rPr>
              <w:t xml:space="preserve"> plus</w:t>
            </w:r>
          </w:p>
        </w:tc>
        <w:tc>
          <w:tcPr>
            <w:tcW w:w="709" w:type="dxa"/>
            <w:tcBorders>
              <w:bottom w:val="single" w:sz="4" w:space="0" w:color="000000"/>
              <w:right w:val="single" w:sz="4" w:space="0" w:color="000000"/>
            </w:tcBorders>
            <w:shd w:val="clear" w:color="auto" w:fill="auto"/>
            <w:vAlign w:val="center"/>
          </w:tcPr>
          <w:p w14:paraId="6E3A6583"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5155387E"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10</w:t>
            </w:r>
          </w:p>
        </w:tc>
        <w:tc>
          <w:tcPr>
            <w:tcW w:w="1351" w:type="dxa"/>
            <w:tcBorders>
              <w:bottom w:val="single" w:sz="4" w:space="0" w:color="000000"/>
              <w:right w:val="single" w:sz="4" w:space="0" w:color="000000"/>
            </w:tcBorders>
            <w:shd w:val="clear" w:color="auto" w:fill="auto"/>
            <w:vAlign w:val="center"/>
          </w:tcPr>
          <w:p w14:paraId="4D6514D0"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39DC3DA3"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51357A65"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0BA548EA"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5EEAF2C7"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767097DA"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4AFC27A1" w14:textId="77777777" w:rsidTr="001B1AA8">
        <w:trPr>
          <w:trHeight w:val="567"/>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838F02" w14:textId="78A0BCE8" w:rsidR="001A3640" w:rsidRPr="001F16AD" w:rsidRDefault="0082716D">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lastRenderedPageBreak/>
              <w:t>2.</w:t>
            </w:r>
          </w:p>
        </w:tc>
        <w:tc>
          <w:tcPr>
            <w:tcW w:w="4187" w:type="dxa"/>
            <w:tcBorders>
              <w:top w:val="single" w:sz="4" w:space="0" w:color="000000"/>
              <w:right w:val="single" w:sz="4" w:space="0" w:color="000000"/>
            </w:tcBorders>
            <w:shd w:val="clear" w:color="auto" w:fill="auto"/>
            <w:vAlign w:val="center"/>
          </w:tcPr>
          <w:p w14:paraId="741D4ACD" w14:textId="77777777" w:rsidR="001A3640"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Kleszczyki do zabiegów artroskopii i przeszczepu więzadła krzyżowego przedniego w zakresie 3,4-3,5 mm, nierozbieralne:</w:t>
            </w:r>
          </w:p>
          <w:p w14:paraId="4E120615" w14:textId="77777777" w:rsidR="00497736" w:rsidRPr="001F16AD" w:rsidRDefault="00497736">
            <w:pPr>
              <w:spacing w:after="0" w:line="240" w:lineRule="auto"/>
              <w:rPr>
                <w:rFonts w:eastAsia="Times New Roman" w:cs="Arial"/>
                <w:bCs/>
                <w:color w:val="000000"/>
                <w:sz w:val="18"/>
                <w:szCs w:val="18"/>
                <w:lang w:eastAsia="pl-PL"/>
              </w:rPr>
            </w:pPr>
          </w:p>
        </w:tc>
        <w:tc>
          <w:tcPr>
            <w:tcW w:w="709" w:type="dxa"/>
            <w:tcBorders>
              <w:top w:val="single" w:sz="4" w:space="0" w:color="000000"/>
              <w:right w:val="single" w:sz="4" w:space="0" w:color="000000"/>
            </w:tcBorders>
            <w:shd w:val="clear" w:color="auto" w:fill="auto"/>
            <w:vAlign w:val="center"/>
          </w:tcPr>
          <w:p w14:paraId="248042F9"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058" w:type="dxa"/>
            <w:tcBorders>
              <w:top w:val="single" w:sz="4" w:space="0" w:color="000000"/>
              <w:right w:val="single" w:sz="4" w:space="0" w:color="000000"/>
            </w:tcBorders>
            <w:shd w:val="clear" w:color="auto" w:fill="auto"/>
            <w:vAlign w:val="center"/>
          </w:tcPr>
          <w:p w14:paraId="67962126" w14:textId="77777777" w:rsidR="001A3640" w:rsidRPr="001F16AD" w:rsidRDefault="001A3640">
            <w:pPr>
              <w:spacing w:after="0" w:line="240" w:lineRule="auto"/>
              <w:jc w:val="center"/>
              <w:rPr>
                <w:rFonts w:eastAsia="Times New Roman" w:cs="Arial"/>
                <w:bCs/>
                <w:color w:val="000000"/>
                <w:sz w:val="18"/>
                <w:szCs w:val="18"/>
                <w:lang w:eastAsia="pl-PL"/>
              </w:rPr>
            </w:pPr>
          </w:p>
          <w:p w14:paraId="05828EB7" w14:textId="77777777" w:rsidR="001A3640" w:rsidRPr="001F16AD" w:rsidRDefault="001A3640">
            <w:pPr>
              <w:spacing w:after="0" w:line="240" w:lineRule="auto"/>
              <w:jc w:val="center"/>
              <w:rPr>
                <w:rFonts w:eastAsia="Times New Roman" w:cs="Arial"/>
                <w:bCs/>
                <w:color w:val="000000"/>
                <w:sz w:val="18"/>
                <w:szCs w:val="18"/>
                <w:lang w:eastAsia="pl-PL"/>
              </w:rPr>
            </w:pPr>
          </w:p>
          <w:p w14:paraId="7CA9C922"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351" w:type="dxa"/>
            <w:tcBorders>
              <w:top w:val="single" w:sz="4" w:space="0" w:color="000000"/>
              <w:right w:val="single" w:sz="4" w:space="0" w:color="000000"/>
            </w:tcBorders>
            <w:shd w:val="clear" w:color="auto" w:fill="auto"/>
            <w:vAlign w:val="center"/>
          </w:tcPr>
          <w:p w14:paraId="18962892"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539F2F65"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1CEA250A"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5D9BA0F6"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367ADD47"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2287B374"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6235F86B" w14:textId="77777777" w:rsidTr="00497736">
        <w:trPr>
          <w:trHeight w:val="567"/>
        </w:trPr>
        <w:tc>
          <w:tcPr>
            <w:tcW w:w="649" w:type="dxa"/>
            <w:vMerge/>
            <w:tcBorders>
              <w:left w:val="single" w:sz="4" w:space="0" w:color="000000"/>
              <w:right w:val="single" w:sz="4" w:space="0" w:color="000000"/>
            </w:tcBorders>
            <w:shd w:val="clear" w:color="auto" w:fill="auto"/>
            <w:vAlign w:val="center"/>
          </w:tcPr>
          <w:p w14:paraId="4689380F"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193878DC" w14:textId="77777777" w:rsidR="001A3640"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-w lewo,</w:t>
            </w:r>
          </w:p>
          <w:p w14:paraId="27963131" w14:textId="77777777" w:rsidR="00497736" w:rsidRPr="001F16AD" w:rsidRDefault="00497736">
            <w:pPr>
              <w:spacing w:after="0" w:line="240" w:lineRule="auto"/>
              <w:rPr>
                <w:rFonts w:eastAsia="Times New Roman" w:cs="Arial"/>
                <w:bCs/>
                <w:color w:val="000000"/>
                <w:sz w:val="18"/>
                <w:szCs w:val="18"/>
                <w:lang w:eastAsia="pl-PL"/>
              </w:rPr>
            </w:pPr>
          </w:p>
          <w:p w14:paraId="2681487F" w14:textId="77777777" w:rsidR="001A3640"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w prawo,</w:t>
            </w:r>
          </w:p>
          <w:p w14:paraId="791EE366" w14:textId="77777777" w:rsidR="00497736" w:rsidRPr="001F16AD" w:rsidRDefault="00497736">
            <w:pPr>
              <w:spacing w:after="0" w:line="240" w:lineRule="auto"/>
              <w:rPr>
                <w:rFonts w:eastAsia="Times New Roman" w:cs="Arial"/>
                <w:bCs/>
                <w:color w:val="000000"/>
                <w:sz w:val="18"/>
                <w:szCs w:val="18"/>
                <w:lang w:eastAsia="pl-PL"/>
              </w:rPr>
            </w:pPr>
          </w:p>
          <w:p w14:paraId="48C6E8EF" w14:textId="77777777" w:rsidR="001A3640"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xml:space="preserve"> na wprost,</w:t>
            </w:r>
          </w:p>
          <w:p w14:paraId="6C43C78D" w14:textId="77777777" w:rsidR="00497736" w:rsidRPr="001F16AD" w:rsidRDefault="00497736">
            <w:pPr>
              <w:spacing w:after="0" w:line="240" w:lineRule="auto"/>
              <w:rPr>
                <w:rFonts w:eastAsia="Times New Roman" w:cs="Arial"/>
                <w:bCs/>
                <w:color w:val="000000"/>
                <w:sz w:val="18"/>
                <w:szCs w:val="18"/>
                <w:lang w:eastAsia="pl-PL"/>
              </w:rPr>
            </w:pPr>
          </w:p>
          <w:p w14:paraId="11E2E687" w14:textId="77777777" w:rsidR="001A3640"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półksiężycowate</w:t>
            </w:r>
          </w:p>
          <w:p w14:paraId="0766B325" w14:textId="77777777" w:rsidR="00497736" w:rsidRPr="001F16AD" w:rsidRDefault="00497736">
            <w:pPr>
              <w:spacing w:after="0" w:line="240" w:lineRule="auto"/>
              <w:rPr>
                <w:rFonts w:eastAsia="Times New Roman" w:cs="Arial"/>
                <w:bCs/>
                <w:color w:val="000000"/>
                <w:sz w:val="18"/>
                <w:szCs w:val="18"/>
                <w:lang w:eastAsia="pl-PL"/>
              </w:rPr>
            </w:pPr>
          </w:p>
          <w:p w14:paraId="48B28A61" w14:textId="77777777" w:rsidR="001A3640"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xml:space="preserve"> chwytak,</w:t>
            </w:r>
          </w:p>
          <w:p w14:paraId="54C29A8F" w14:textId="77777777" w:rsidR="00497736" w:rsidRPr="001F16AD" w:rsidRDefault="00497736">
            <w:pPr>
              <w:spacing w:after="0" w:line="240" w:lineRule="auto"/>
              <w:rPr>
                <w:rFonts w:eastAsia="Times New Roman" w:cs="Arial"/>
                <w:bCs/>
                <w:color w:val="000000"/>
                <w:sz w:val="18"/>
                <w:szCs w:val="18"/>
                <w:lang w:eastAsia="pl-PL"/>
              </w:rPr>
            </w:pPr>
          </w:p>
          <w:p w14:paraId="04739411"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na wprost z niskim profilem</w:t>
            </w:r>
          </w:p>
        </w:tc>
        <w:tc>
          <w:tcPr>
            <w:tcW w:w="709" w:type="dxa"/>
            <w:tcBorders>
              <w:right w:val="single" w:sz="4" w:space="0" w:color="000000"/>
            </w:tcBorders>
            <w:shd w:val="clear" w:color="auto" w:fill="auto"/>
          </w:tcPr>
          <w:p w14:paraId="08B55765" w14:textId="77777777" w:rsidR="00497736" w:rsidRDefault="007213A3" w:rsidP="00497736">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p w14:paraId="3473E89B" w14:textId="77777777" w:rsidR="00497736" w:rsidRDefault="00497736" w:rsidP="00497736">
            <w:pPr>
              <w:spacing w:after="0" w:line="240" w:lineRule="auto"/>
              <w:jc w:val="center"/>
              <w:rPr>
                <w:rFonts w:eastAsia="Times New Roman" w:cs="Arial"/>
                <w:bCs/>
                <w:color w:val="000000"/>
                <w:sz w:val="18"/>
                <w:szCs w:val="18"/>
                <w:lang w:eastAsia="pl-PL"/>
              </w:rPr>
            </w:pPr>
          </w:p>
          <w:p w14:paraId="72B687B5" w14:textId="2FE66315" w:rsidR="001A3640" w:rsidRPr="001F16AD" w:rsidRDefault="00000000" w:rsidP="00497736">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r w:rsidR="007213A3" w:rsidRPr="001F16AD">
              <w:rPr>
                <w:rFonts w:eastAsia="Times New Roman" w:cs="Arial"/>
                <w:bCs/>
                <w:color w:val="000000"/>
                <w:sz w:val="18"/>
                <w:szCs w:val="18"/>
                <w:lang w:eastAsia="pl-PL"/>
              </w:rPr>
              <w:t>.</w:t>
            </w:r>
          </w:p>
          <w:p w14:paraId="2C7D2352" w14:textId="77777777" w:rsidR="00497736" w:rsidRDefault="00497736" w:rsidP="00497736">
            <w:pPr>
              <w:spacing w:after="0" w:line="240" w:lineRule="auto"/>
              <w:jc w:val="center"/>
              <w:rPr>
                <w:rFonts w:eastAsia="Times New Roman" w:cs="Arial"/>
                <w:bCs/>
                <w:color w:val="000000"/>
                <w:sz w:val="18"/>
                <w:szCs w:val="18"/>
                <w:lang w:eastAsia="pl-PL"/>
              </w:rPr>
            </w:pPr>
          </w:p>
          <w:p w14:paraId="5F811D8B" w14:textId="5DAF6330" w:rsidR="001A3640" w:rsidRPr="001F16AD" w:rsidRDefault="00000000" w:rsidP="00497736">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r w:rsidR="007213A3" w:rsidRPr="001F16AD">
              <w:rPr>
                <w:rFonts w:eastAsia="Times New Roman" w:cs="Arial"/>
                <w:bCs/>
                <w:color w:val="000000"/>
                <w:sz w:val="18"/>
                <w:szCs w:val="18"/>
                <w:lang w:eastAsia="pl-PL"/>
              </w:rPr>
              <w:t>.</w:t>
            </w:r>
          </w:p>
          <w:p w14:paraId="1BEF2B68" w14:textId="77777777" w:rsidR="00497736" w:rsidRDefault="00497736" w:rsidP="00497736">
            <w:pPr>
              <w:spacing w:after="0" w:line="240" w:lineRule="auto"/>
              <w:jc w:val="center"/>
              <w:rPr>
                <w:rFonts w:eastAsia="Times New Roman" w:cs="Arial"/>
                <w:bCs/>
                <w:color w:val="000000"/>
                <w:sz w:val="18"/>
                <w:szCs w:val="18"/>
                <w:lang w:eastAsia="pl-PL"/>
              </w:rPr>
            </w:pPr>
          </w:p>
          <w:p w14:paraId="775741D2" w14:textId="57C0D66E" w:rsidR="001A3640" w:rsidRPr="001F16AD" w:rsidRDefault="00000000" w:rsidP="00497736">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r w:rsidR="007213A3" w:rsidRPr="001F16AD">
              <w:rPr>
                <w:rFonts w:eastAsia="Times New Roman" w:cs="Arial"/>
                <w:bCs/>
                <w:color w:val="000000"/>
                <w:sz w:val="18"/>
                <w:szCs w:val="18"/>
                <w:lang w:eastAsia="pl-PL"/>
              </w:rPr>
              <w:t>.</w:t>
            </w:r>
          </w:p>
          <w:p w14:paraId="3DC0BD64" w14:textId="77777777" w:rsidR="00497736" w:rsidRDefault="00497736" w:rsidP="00497736">
            <w:pPr>
              <w:spacing w:after="0" w:line="240" w:lineRule="auto"/>
              <w:jc w:val="center"/>
              <w:rPr>
                <w:rFonts w:eastAsia="Times New Roman" w:cs="Arial"/>
                <w:bCs/>
                <w:color w:val="000000"/>
                <w:sz w:val="18"/>
                <w:szCs w:val="18"/>
                <w:lang w:eastAsia="pl-PL"/>
              </w:rPr>
            </w:pPr>
          </w:p>
          <w:p w14:paraId="69851DCE" w14:textId="4160E868" w:rsidR="001A3640" w:rsidRPr="001F16AD" w:rsidRDefault="00000000" w:rsidP="00497736">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r w:rsidR="007213A3" w:rsidRPr="001F16AD">
              <w:rPr>
                <w:rFonts w:eastAsia="Times New Roman" w:cs="Arial"/>
                <w:bCs/>
                <w:color w:val="000000"/>
                <w:sz w:val="18"/>
                <w:szCs w:val="18"/>
                <w:lang w:eastAsia="pl-PL"/>
              </w:rPr>
              <w:t>.</w:t>
            </w:r>
          </w:p>
          <w:p w14:paraId="5F83F54B" w14:textId="77777777" w:rsidR="00497736" w:rsidRDefault="00497736" w:rsidP="00497736">
            <w:pPr>
              <w:spacing w:after="0" w:line="240" w:lineRule="auto"/>
              <w:jc w:val="center"/>
              <w:rPr>
                <w:rFonts w:eastAsia="Times New Roman" w:cs="Arial"/>
                <w:bCs/>
                <w:color w:val="000000"/>
                <w:sz w:val="18"/>
                <w:szCs w:val="18"/>
                <w:lang w:eastAsia="pl-PL"/>
              </w:rPr>
            </w:pPr>
          </w:p>
          <w:p w14:paraId="32D5663E" w14:textId="262E767A" w:rsidR="001A3640" w:rsidRPr="001F16AD" w:rsidRDefault="00000000" w:rsidP="00497736">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r w:rsidR="007213A3" w:rsidRPr="001F16AD">
              <w:rPr>
                <w:rFonts w:eastAsia="Times New Roman" w:cs="Arial"/>
                <w:bCs/>
                <w:color w:val="000000"/>
                <w:sz w:val="18"/>
                <w:szCs w:val="18"/>
                <w:lang w:eastAsia="pl-PL"/>
              </w:rPr>
              <w:t>.</w:t>
            </w:r>
          </w:p>
        </w:tc>
        <w:tc>
          <w:tcPr>
            <w:tcW w:w="1058" w:type="dxa"/>
            <w:tcBorders>
              <w:right w:val="single" w:sz="4" w:space="0" w:color="000000"/>
            </w:tcBorders>
            <w:shd w:val="clear" w:color="auto" w:fill="auto"/>
          </w:tcPr>
          <w:p w14:paraId="3FC01C69" w14:textId="77777777" w:rsidR="001A3640"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2</w:t>
            </w:r>
          </w:p>
          <w:p w14:paraId="15A4B6D8" w14:textId="77777777" w:rsidR="00497736" w:rsidRPr="001F16AD" w:rsidRDefault="00497736">
            <w:pPr>
              <w:spacing w:after="0" w:line="240" w:lineRule="auto"/>
              <w:jc w:val="center"/>
              <w:rPr>
                <w:rFonts w:eastAsia="Times New Roman" w:cs="Arial"/>
                <w:bCs/>
                <w:color w:val="000000"/>
                <w:sz w:val="18"/>
                <w:szCs w:val="18"/>
                <w:lang w:eastAsia="pl-PL"/>
              </w:rPr>
            </w:pPr>
          </w:p>
          <w:p w14:paraId="480EB159" w14:textId="77777777" w:rsidR="001A3640"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2</w:t>
            </w:r>
          </w:p>
          <w:p w14:paraId="10F783DC" w14:textId="77777777" w:rsidR="00497736" w:rsidRPr="001F16AD" w:rsidRDefault="00497736">
            <w:pPr>
              <w:spacing w:after="0" w:line="240" w:lineRule="auto"/>
              <w:jc w:val="center"/>
              <w:rPr>
                <w:rFonts w:eastAsia="Times New Roman" w:cs="Arial"/>
                <w:bCs/>
                <w:color w:val="000000"/>
                <w:sz w:val="18"/>
                <w:szCs w:val="18"/>
                <w:lang w:eastAsia="pl-PL"/>
              </w:rPr>
            </w:pPr>
          </w:p>
          <w:p w14:paraId="76B68EED" w14:textId="77777777" w:rsidR="001A3640"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2</w:t>
            </w:r>
          </w:p>
          <w:p w14:paraId="0FEAF4A8" w14:textId="77777777" w:rsidR="00497736" w:rsidRPr="001F16AD" w:rsidRDefault="00497736">
            <w:pPr>
              <w:spacing w:after="0" w:line="240" w:lineRule="auto"/>
              <w:jc w:val="center"/>
              <w:rPr>
                <w:rFonts w:eastAsia="Times New Roman" w:cs="Arial"/>
                <w:bCs/>
                <w:color w:val="000000"/>
                <w:sz w:val="18"/>
                <w:szCs w:val="18"/>
                <w:lang w:eastAsia="pl-PL"/>
              </w:rPr>
            </w:pPr>
          </w:p>
          <w:p w14:paraId="54961401" w14:textId="77777777" w:rsidR="001A3640"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1</w:t>
            </w:r>
          </w:p>
          <w:p w14:paraId="1AC000E2" w14:textId="77777777" w:rsidR="00497736" w:rsidRPr="001F16AD" w:rsidRDefault="00497736">
            <w:pPr>
              <w:spacing w:after="0" w:line="240" w:lineRule="auto"/>
              <w:jc w:val="center"/>
              <w:rPr>
                <w:rFonts w:eastAsia="Times New Roman" w:cs="Arial"/>
                <w:bCs/>
                <w:color w:val="000000"/>
                <w:sz w:val="18"/>
                <w:szCs w:val="18"/>
                <w:lang w:eastAsia="pl-PL"/>
              </w:rPr>
            </w:pPr>
          </w:p>
          <w:p w14:paraId="1C8A5896" w14:textId="77777777" w:rsidR="001A3640"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1</w:t>
            </w:r>
          </w:p>
          <w:p w14:paraId="28F422AB" w14:textId="77777777" w:rsidR="00497736" w:rsidRPr="001F16AD" w:rsidRDefault="00497736">
            <w:pPr>
              <w:spacing w:after="0" w:line="240" w:lineRule="auto"/>
              <w:jc w:val="center"/>
              <w:rPr>
                <w:rFonts w:eastAsia="Times New Roman" w:cs="Arial"/>
                <w:bCs/>
                <w:color w:val="000000"/>
                <w:sz w:val="18"/>
                <w:szCs w:val="18"/>
                <w:lang w:eastAsia="pl-PL"/>
              </w:rPr>
            </w:pPr>
          </w:p>
          <w:p w14:paraId="02752D64"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1</w:t>
            </w:r>
          </w:p>
        </w:tc>
        <w:tc>
          <w:tcPr>
            <w:tcW w:w="1351" w:type="dxa"/>
            <w:tcBorders>
              <w:right w:val="single" w:sz="4" w:space="0" w:color="000000"/>
            </w:tcBorders>
            <w:shd w:val="clear" w:color="auto" w:fill="auto"/>
            <w:vAlign w:val="center"/>
          </w:tcPr>
          <w:p w14:paraId="645AFFF6"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121A67C6"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1A0BD486"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52E4D7FE"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303F17C5"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7F7FBB00"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50D92E46" w14:textId="77777777" w:rsidTr="001B1AA8">
        <w:trPr>
          <w:trHeight w:val="567"/>
        </w:trPr>
        <w:tc>
          <w:tcPr>
            <w:tcW w:w="649" w:type="dxa"/>
            <w:vMerge/>
            <w:tcBorders>
              <w:left w:val="single" w:sz="4" w:space="0" w:color="000000"/>
              <w:bottom w:val="single" w:sz="4" w:space="0" w:color="000000"/>
              <w:right w:val="single" w:sz="4" w:space="0" w:color="000000"/>
            </w:tcBorders>
            <w:shd w:val="clear" w:color="auto" w:fill="auto"/>
            <w:vAlign w:val="center"/>
          </w:tcPr>
          <w:p w14:paraId="4B87FFCE"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3B6D60FF"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haczyk artroskopowy z regulowaną długością</w:t>
            </w:r>
          </w:p>
        </w:tc>
        <w:tc>
          <w:tcPr>
            <w:tcW w:w="709" w:type="dxa"/>
            <w:tcBorders>
              <w:bottom w:val="single" w:sz="4" w:space="0" w:color="000000"/>
              <w:right w:val="single" w:sz="4" w:space="0" w:color="000000"/>
            </w:tcBorders>
            <w:shd w:val="clear" w:color="auto" w:fill="auto"/>
            <w:vAlign w:val="center"/>
          </w:tcPr>
          <w:p w14:paraId="6E2EE456" w14:textId="77777777" w:rsidR="001A3640" w:rsidRPr="001F16AD" w:rsidRDefault="00000000" w:rsidP="00497736">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17FA9EF2"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3</w:t>
            </w:r>
          </w:p>
        </w:tc>
        <w:tc>
          <w:tcPr>
            <w:tcW w:w="1351" w:type="dxa"/>
            <w:tcBorders>
              <w:bottom w:val="single" w:sz="4" w:space="0" w:color="000000"/>
              <w:right w:val="single" w:sz="4" w:space="0" w:color="000000"/>
            </w:tcBorders>
            <w:shd w:val="clear" w:color="auto" w:fill="auto"/>
            <w:vAlign w:val="center"/>
          </w:tcPr>
          <w:p w14:paraId="04B06C61"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7F3A7D22"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01DF6E87"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739FD72E"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560EEB02"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155AA0D8"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10799118" w14:textId="77777777" w:rsidTr="001B1AA8">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108EC" w14:textId="07C3A501" w:rsidR="001A3640" w:rsidRPr="001F16AD" w:rsidRDefault="00427CF8">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3.</w:t>
            </w:r>
          </w:p>
        </w:tc>
        <w:tc>
          <w:tcPr>
            <w:tcW w:w="4187" w:type="dxa"/>
            <w:tcBorders>
              <w:top w:val="single" w:sz="4" w:space="0" w:color="000000"/>
              <w:bottom w:val="single" w:sz="4" w:space="0" w:color="000000"/>
              <w:right w:val="single" w:sz="4" w:space="0" w:color="000000"/>
            </w:tcBorders>
            <w:shd w:val="clear" w:color="auto" w:fill="auto"/>
            <w:vAlign w:val="center"/>
          </w:tcPr>
          <w:p w14:paraId="0C50293E"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Kaniula do artroskopii kolana Ǿ 5,8 mm z 2 zaworami bocznymi</w:t>
            </w:r>
          </w:p>
        </w:tc>
        <w:tc>
          <w:tcPr>
            <w:tcW w:w="709" w:type="dxa"/>
            <w:tcBorders>
              <w:top w:val="single" w:sz="4" w:space="0" w:color="000000"/>
              <w:bottom w:val="single" w:sz="4" w:space="0" w:color="000000"/>
              <w:right w:val="single" w:sz="4" w:space="0" w:color="000000"/>
            </w:tcBorders>
            <w:shd w:val="clear" w:color="auto" w:fill="auto"/>
            <w:vAlign w:val="center"/>
          </w:tcPr>
          <w:p w14:paraId="7A4AEB63"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27353A30"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2</w:t>
            </w:r>
          </w:p>
        </w:tc>
        <w:tc>
          <w:tcPr>
            <w:tcW w:w="1351" w:type="dxa"/>
            <w:tcBorders>
              <w:top w:val="single" w:sz="4" w:space="0" w:color="000000"/>
              <w:bottom w:val="single" w:sz="4" w:space="0" w:color="000000"/>
              <w:right w:val="single" w:sz="4" w:space="0" w:color="000000"/>
            </w:tcBorders>
            <w:shd w:val="clear" w:color="auto" w:fill="auto"/>
            <w:vAlign w:val="center"/>
          </w:tcPr>
          <w:p w14:paraId="40061BC7"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4564810D"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BB7AECF"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0BA01EF"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AE8F348"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65C9F99B"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72B8CF02" w14:textId="77777777" w:rsidTr="005264E2">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2BFFAC5" w14:textId="77777777" w:rsidR="001A3640" w:rsidRPr="00151C7B" w:rsidRDefault="00000000">
            <w:pPr>
              <w:spacing w:after="0" w:line="240" w:lineRule="auto"/>
              <w:jc w:val="right"/>
              <w:rPr>
                <w:rFonts w:eastAsia="Times New Roman" w:cs="Arial"/>
                <w:b/>
                <w:bCs/>
                <w:color w:val="000000"/>
                <w:sz w:val="18"/>
                <w:szCs w:val="18"/>
                <w:lang w:eastAsia="pl-PL"/>
              </w:rPr>
            </w:pPr>
            <w:r w:rsidRPr="00151C7B">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3A04221F" w14:textId="77777777" w:rsidR="001A3640" w:rsidRPr="001F16AD"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4B9DCED6" w14:textId="77777777" w:rsidR="001A3640" w:rsidRPr="001F16AD"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0014BDD7" w14:textId="77777777" w:rsidR="001A3640" w:rsidRPr="001F16AD"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6C38945" w14:textId="77777777" w:rsidR="001A3640" w:rsidRPr="001F16AD"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0675DD56" w14:textId="77777777" w:rsidR="001A3640" w:rsidRPr="001F16AD" w:rsidRDefault="001A3640">
            <w:pPr>
              <w:spacing w:after="0" w:line="240" w:lineRule="auto"/>
              <w:jc w:val="center"/>
              <w:rPr>
                <w:rFonts w:eastAsia="Times New Roman" w:cs="Arial"/>
                <w:color w:val="000000"/>
                <w:sz w:val="18"/>
                <w:szCs w:val="18"/>
                <w:lang w:eastAsia="pl-PL"/>
              </w:rPr>
            </w:pPr>
          </w:p>
        </w:tc>
      </w:tr>
    </w:tbl>
    <w:p w14:paraId="6E10D907" w14:textId="77777777" w:rsidR="005264E2" w:rsidRPr="001F16AD" w:rsidRDefault="005264E2">
      <w:pPr>
        <w:rPr>
          <w:rFonts w:cs="Arial"/>
          <w:b/>
          <w:sz w:val="18"/>
          <w:szCs w:val="18"/>
        </w:rPr>
      </w:pPr>
    </w:p>
    <w:p w14:paraId="03DFDAFA" w14:textId="44741B14" w:rsidR="005264E2" w:rsidRPr="001F16AD" w:rsidRDefault="005264E2">
      <w:pPr>
        <w:rPr>
          <w:rFonts w:cs="Arial"/>
          <w:b/>
          <w:sz w:val="18"/>
          <w:szCs w:val="18"/>
        </w:rPr>
      </w:pPr>
      <w:r w:rsidRPr="001F16AD">
        <w:rPr>
          <w:rFonts w:cs="Arial"/>
          <w:b/>
          <w:sz w:val="18"/>
          <w:szCs w:val="18"/>
        </w:rPr>
        <w:t xml:space="preserve">Wymagania: Zamawiający w ramach oferty wymaga użyczenia na czas trwania umowy </w:t>
      </w:r>
      <w:proofErr w:type="spellStart"/>
      <w:r w:rsidRPr="001F16AD">
        <w:rPr>
          <w:rFonts w:eastAsia="Times New Roman" w:cs="Arial"/>
          <w:b/>
          <w:color w:val="000000"/>
          <w:sz w:val="18"/>
          <w:szCs w:val="18"/>
          <w:lang w:eastAsia="pl-PL"/>
        </w:rPr>
        <w:t>shawera</w:t>
      </w:r>
      <w:proofErr w:type="spellEnd"/>
      <w:r w:rsidRPr="001F16AD">
        <w:rPr>
          <w:rFonts w:eastAsia="Times New Roman" w:cs="Arial"/>
          <w:b/>
          <w:color w:val="000000"/>
          <w:sz w:val="18"/>
          <w:szCs w:val="18"/>
          <w:lang w:eastAsia="pl-PL"/>
        </w:rPr>
        <w:t xml:space="preserve"> Formuła kompatybilnego z posiadaną konsolą TPS firmy </w:t>
      </w:r>
      <w:proofErr w:type="spellStart"/>
      <w:r w:rsidRPr="001F16AD">
        <w:rPr>
          <w:rFonts w:eastAsia="Times New Roman" w:cs="Arial"/>
          <w:b/>
          <w:color w:val="000000"/>
          <w:sz w:val="18"/>
          <w:szCs w:val="18"/>
          <w:lang w:eastAsia="pl-PL"/>
        </w:rPr>
        <w:t>Stryker</w:t>
      </w:r>
      <w:proofErr w:type="spellEnd"/>
      <w:r w:rsidRPr="001F16AD">
        <w:rPr>
          <w:rFonts w:eastAsia="Times New Roman" w:cs="Arial"/>
          <w:b/>
          <w:color w:val="000000"/>
          <w:sz w:val="18"/>
          <w:szCs w:val="18"/>
          <w:lang w:eastAsia="pl-PL"/>
        </w:rPr>
        <w:t xml:space="preserve"> – 1szt.</w:t>
      </w:r>
      <w:r w:rsidR="0082716D" w:rsidRPr="001F16AD">
        <w:rPr>
          <w:rFonts w:eastAsia="Times New Roman" w:cs="Arial"/>
          <w:b/>
          <w:color w:val="000000"/>
          <w:sz w:val="18"/>
          <w:szCs w:val="18"/>
          <w:lang w:eastAsia="pl-PL"/>
        </w:rPr>
        <w:t xml:space="preserve"> Dotyczy pozycji nr 1.</w:t>
      </w:r>
    </w:p>
    <w:p w14:paraId="242D6E2F" w14:textId="77777777" w:rsidR="00B15CAF" w:rsidRDefault="00B15CAF" w:rsidP="001F16AD">
      <w:pPr>
        <w:spacing w:after="0" w:line="240" w:lineRule="auto"/>
        <w:textAlignment w:val="baseline"/>
        <w:rPr>
          <w:rFonts w:eastAsia="Arial" w:cs="Arial"/>
          <w:b/>
          <w:kern w:val="2"/>
          <w:sz w:val="18"/>
          <w:szCs w:val="18"/>
          <w:lang w:eastAsia="zh-CN" w:bidi="hi-IN"/>
        </w:rPr>
      </w:pPr>
    </w:p>
    <w:p w14:paraId="1EAE7DBB" w14:textId="5694C3EE" w:rsidR="001F16AD" w:rsidRPr="001F16AD" w:rsidRDefault="001F16AD" w:rsidP="001F16AD">
      <w:pPr>
        <w:spacing w:after="0" w:line="240" w:lineRule="auto"/>
        <w:textAlignment w:val="baseline"/>
        <w:rPr>
          <w:rFonts w:eastAsia="Arial" w:cs="Arial"/>
          <w:kern w:val="1"/>
          <w:sz w:val="18"/>
          <w:szCs w:val="18"/>
          <w:lang w:eastAsia="zh-CN" w:bidi="hi-IN"/>
        </w:rPr>
      </w:pPr>
      <w:r w:rsidRPr="001F16AD">
        <w:rPr>
          <w:rFonts w:eastAsia="Arial" w:cs="Arial"/>
          <w:b/>
          <w:kern w:val="2"/>
          <w:sz w:val="18"/>
          <w:szCs w:val="18"/>
          <w:lang w:eastAsia="zh-CN" w:bidi="hi-IN"/>
        </w:rPr>
        <w:t xml:space="preserve">Dokument należy wypełnić i podpisać kwalifikowanym podpisem elektronicznym. </w:t>
      </w:r>
    </w:p>
    <w:p w14:paraId="271A44A7" w14:textId="77777777" w:rsidR="001F16AD" w:rsidRPr="001F16AD" w:rsidRDefault="001F16AD" w:rsidP="001F16AD">
      <w:pPr>
        <w:spacing w:after="0" w:line="240" w:lineRule="auto"/>
        <w:textAlignment w:val="baseline"/>
        <w:rPr>
          <w:rFonts w:eastAsia="Arial" w:cs="Arial"/>
          <w:b/>
          <w:i/>
          <w:kern w:val="2"/>
          <w:sz w:val="18"/>
          <w:szCs w:val="18"/>
          <w:lang w:eastAsia="zh-CN" w:bidi="hi-IN"/>
        </w:rPr>
      </w:pPr>
      <w:r w:rsidRPr="001F16AD">
        <w:rPr>
          <w:rFonts w:eastAsia="Arial" w:cs="Arial"/>
          <w:b/>
          <w:kern w:val="2"/>
          <w:sz w:val="18"/>
          <w:szCs w:val="18"/>
          <w:lang w:eastAsia="zh-CN" w:bidi="hi-IN"/>
        </w:rPr>
        <w:t>Zamawiający zaleca zapisanie dokumentu w formacie PDF</w:t>
      </w:r>
      <w:r w:rsidRPr="001F16AD">
        <w:rPr>
          <w:rFonts w:eastAsia="Arial" w:cs="Arial"/>
          <w:b/>
          <w:i/>
          <w:kern w:val="2"/>
          <w:sz w:val="18"/>
          <w:szCs w:val="18"/>
          <w:lang w:eastAsia="zh-CN" w:bidi="hi-IN"/>
        </w:rPr>
        <w:t>.</w:t>
      </w:r>
    </w:p>
    <w:p w14:paraId="4522693D" w14:textId="77777777" w:rsidR="005264E2" w:rsidRDefault="005264E2">
      <w:pPr>
        <w:rPr>
          <w:b/>
          <w:sz w:val="20"/>
        </w:rPr>
      </w:pPr>
    </w:p>
    <w:p w14:paraId="04A509FA" w14:textId="77777777" w:rsidR="00427CF8" w:rsidRDefault="00427CF8">
      <w:pPr>
        <w:rPr>
          <w:b/>
          <w:sz w:val="20"/>
        </w:rPr>
      </w:pPr>
    </w:p>
    <w:p w14:paraId="7A3A7E61" w14:textId="77777777" w:rsidR="001F16AD" w:rsidRDefault="001F16AD">
      <w:pPr>
        <w:rPr>
          <w:b/>
          <w:sz w:val="20"/>
        </w:rPr>
      </w:pPr>
    </w:p>
    <w:p w14:paraId="346A3F16" w14:textId="77777777" w:rsidR="001F16AD" w:rsidRDefault="001F16AD">
      <w:pPr>
        <w:rPr>
          <w:b/>
          <w:sz w:val="20"/>
        </w:rPr>
      </w:pPr>
    </w:p>
    <w:p w14:paraId="6EF23F7D" w14:textId="77777777" w:rsidR="001F16AD" w:rsidRDefault="001F16AD">
      <w:pPr>
        <w:rPr>
          <w:b/>
          <w:sz w:val="20"/>
        </w:rPr>
      </w:pPr>
    </w:p>
    <w:p w14:paraId="1D86286D" w14:textId="77777777" w:rsidR="001F16AD" w:rsidRDefault="001F16AD">
      <w:pPr>
        <w:rPr>
          <w:b/>
          <w:sz w:val="20"/>
        </w:rPr>
      </w:pPr>
    </w:p>
    <w:p w14:paraId="70B53B77" w14:textId="77777777" w:rsidR="001F16AD" w:rsidRDefault="001F16AD">
      <w:pPr>
        <w:rPr>
          <w:b/>
          <w:sz w:val="20"/>
        </w:rPr>
      </w:pPr>
    </w:p>
    <w:p w14:paraId="5A04FF93" w14:textId="0EFB8919" w:rsidR="001A3640" w:rsidRPr="001F16AD" w:rsidRDefault="00000000">
      <w:pPr>
        <w:rPr>
          <w:rFonts w:cs="Arial"/>
          <w:b/>
          <w:sz w:val="18"/>
          <w:szCs w:val="18"/>
        </w:rPr>
      </w:pPr>
      <w:r w:rsidRPr="001F16AD">
        <w:rPr>
          <w:rFonts w:cs="Arial"/>
          <w:b/>
          <w:sz w:val="18"/>
          <w:szCs w:val="18"/>
        </w:rPr>
        <w:lastRenderedPageBreak/>
        <w:t xml:space="preserve">PAKIET NR 12 – </w:t>
      </w:r>
      <w:bookmarkStart w:id="1" w:name="_Hlk173910536"/>
      <w:r w:rsidRPr="001F16AD">
        <w:rPr>
          <w:rFonts w:cs="Arial"/>
          <w:b/>
          <w:sz w:val="18"/>
          <w:szCs w:val="18"/>
        </w:rPr>
        <w:t xml:space="preserve">Ostrza do piły </w:t>
      </w:r>
      <w:proofErr w:type="spellStart"/>
      <w:r w:rsidRPr="001F16AD">
        <w:rPr>
          <w:rFonts w:cs="Arial"/>
          <w:b/>
          <w:sz w:val="18"/>
          <w:szCs w:val="18"/>
        </w:rPr>
        <w:t>Acculan</w:t>
      </w:r>
      <w:proofErr w:type="spellEnd"/>
      <w:r w:rsidR="00551BA4">
        <w:rPr>
          <w:rFonts w:cs="Arial"/>
          <w:b/>
          <w:sz w:val="18"/>
          <w:szCs w:val="18"/>
        </w:rPr>
        <w:t>.</w:t>
      </w:r>
      <w:bookmarkEnd w:id="1"/>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B15CAF" w:rsidRPr="001F16AD" w14:paraId="5EC52F52" w14:textId="77777777" w:rsidTr="00B15CAF">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D9122" w14:textId="36647DDD"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454579F4" w14:textId="75877D02"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15644CC0" w14:textId="7B5E8CF7"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04DEE2C0" w14:textId="77777777" w:rsidR="00B15CAF" w:rsidRDefault="00B15CAF" w:rsidP="00B15CAF">
            <w:pPr>
              <w:spacing w:after="0" w:line="240" w:lineRule="auto"/>
              <w:jc w:val="center"/>
              <w:rPr>
                <w:rFonts w:eastAsia="Times New Roman" w:cs="Arial"/>
                <w:b/>
                <w:bCs/>
                <w:color w:val="000000"/>
                <w:sz w:val="18"/>
                <w:szCs w:val="18"/>
                <w:lang w:eastAsia="pl-PL"/>
              </w:rPr>
            </w:pPr>
          </w:p>
          <w:p w14:paraId="75AD80F1" w14:textId="77777777" w:rsidR="00B15CAF" w:rsidRDefault="00B15CAF" w:rsidP="00B15CAF">
            <w:pPr>
              <w:spacing w:after="0" w:line="240" w:lineRule="auto"/>
              <w:jc w:val="center"/>
              <w:rPr>
                <w:rFonts w:eastAsia="Times New Roman" w:cs="Arial"/>
                <w:b/>
                <w:bCs/>
                <w:color w:val="000000"/>
                <w:sz w:val="18"/>
                <w:szCs w:val="18"/>
                <w:lang w:eastAsia="pl-PL"/>
              </w:rPr>
            </w:pPr>
          </w:p>
          <w:p w14:paraId="43E123B0" w14:textId="7F81E7D4" w:rsidR="00B15CAF" w:rsidRPr="001F16AD" w:rsidRDefault="00E911B6"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B15CAF"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29ADBA00" w14:textId="77777777" w:rsidR="00B15CAF" w:rsidRDefault="00B15CAF" w:rsidP="00B15CAF">
            <w:pPr>
              <w:spacing w:after="0" w:line="240" w:lineRule="auto"/>
              <w:rPr>
                <w:rFonts w:eastAsia="Times New Roman" w:cs="Arial"/>
                <w:b/>
                <w:bCs/>
                <w:color w:val="000000"/>
                <w:sz w:val="18"/>
                <w:szCs w:val="18"/>
                <w:lang w:eastAsia="pl-PL"/>
              </w:rPr>
            </w:pPr>
          </w:p>
          <w:p w14:paraId="2F22EAC9" w14:textId="08C564CD"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240211F6" w14:textId="77777777" w:rsidR="00B15CAF" w:rsidRDefault="00B15CAF" w:rsidP="00B15CAF">
            <w:pPr>
              <w:spacing w:after="0" w:line="240" w:lineRule="auto"/>
              <w:jc w:val="center"/>
              <w:rPr>
                <w:rFonts w:eastAsia="Times New Roman" w:cs="Arial"/>
                <w:b/>
                <w:bCs/>
                <w:color w:val="000000"/>
                <w:sz w:val="18"/>
                <w:szCs w:val="18"/>
                <w:lang w:eastAsia="pl-PL"/>
              </w:rPr>
            </w:pPr>
          </w:p>
          <w:p w14:paraId="7E77DBBC" w14:textId="77777777" w:rsidR="00B15CAF" w:rsidRDefault="00B15CAF" w:rsidP="00B15CAF">
            <w:pPr>
              <w:spacing w:after="0" w:line="240" w:lineRule="auto"/>
              <w:jc w:val="center"/>
              <w:rPr>
                <w:rFonts w:eastAsia="Times New Roman" w:cs="Arial"/>
                <w:b/>
                <w:bCs/>
                <w:color w:val="000000"/>
                <w:sz w:val="18"/>
                <w:szCs w:val="18"/>
                <w:lang w:eastAsia="pl-PL"/>
              </w:rPr>
            </w:pPr>
          </w:p>
          <w:p w14:paraId="5735C58A" w14:textId="77777777" w:rsidR="00B15CAF" w:rsidRDefault="00B15CAF" w:rsidP="00B15CAF">
            <w:pPr>
              <w:spacing w:after="0" w:line="240" w:lineRule="auto"/>
              <w:jc w:val="center"/>
              <w:rPr>
                <w:rFonts w:eastAsia="Times New Roman" w:cs="Arial"/>
                <w:b/>
                <w:bCs/>
                <w:color w:val="000000"/>
                <w:sz w:val="18"/>
                <w:szCs w:val="18"/>
                <w:lang w:eastAsia="pl-PL"/>
              </w:rPr>
            </w:pPr>
          </w:p>
          <w:p w14:paraId="44E81DEB"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17D09199" w14:textId="77777777" w:rsidR="00B15CAF" w:rsidRDefault="00B15CAF" w:rsidP="00B15CAF">
            <w:pPr>
              <w:spacing w:after="0" w:line="240" w:lineRule="auto"/>
              <w:jc w:val="center"/>
              <w:rPr>
                <w:rFonts w:eastAsia="Times New Roman" w:cs="Arial"/>
                <w:b/>
                <w:bCs/>
                <w:color w:val="000000"/>
                <w:sz w:val="18"/>
                <w:szCs w:val="18"/>
                <w:lang w:eastAsia="pl-PL"/>
              </w:rPr>
            </w:pPr>
          </w:p>
          <w:p w14:paraId="6995DE4F" w14:textId="376E4A2A" w:rsidR="00B15CAF" w:rsidRPr="001F16AD"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6CF46756" w14:textId="77777777" w:rsidR="00B15CAF" w:rsidRDefault="00B15CAF" w:rsidP="00B15CAF">
            <w:pPr>
              <w:spacing w:after="0" w:line="240" w:lineRule="auto"/>
              <w:jc w:val="center"/>
              <w:rPr>
                <w:rFonts w:eastAsia="Times New Roman" w:cs="Arial"/>
                <w:b/>
                <w:bCs/>
                <w:color w:val="000000"/>
                <w:sz w:val="18"/>
                <w:szCs w:val="18"/>
                <w:lang w:eastAsia="pl-PL"/>
              </w:rPr>
            </w:pPr>
          </w:p>
          <w:p w14:paraId="357E6CDE" w14:textId="772D2F59"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5839A5D5" w14:textId="77777777" w:rsidR="00B15CAF" w:rsidRDefault="00B15CAF" w:rsidP="00B15CAF">
            <w:pPr>
              <w:spacing w:after="0" w:line="240" w:lineRule="auto"/>
              <w:jc w:val="center"/>
              <w:rPr>
                <w:rFonts w:eastAsia="Times New Roman" w:cs="Arial"/>
                <w:b/>
                <w:bCs/>
                <w:color w:val="000000"/>
                <w:sz w:val="18"/>
                <w:szCs w:val="18"/>
                <w:lang w:eastAsia="pl-PL"/>
              </w:rPr>
            </w:pPr>
          </w:p>
          <w:p w14:paraId="4E235744" w14:textId="369BAF8D"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60EB2692" w14:textId="77777777" w:rsidR="00B15CAF" w:rsidRDefault="00B15CAF" w:rsidP="00B15CAF">
            <w:pPr>
              <w:spacing w:after="0" w:line="240" w:lineRule="auto"/>
              <w:jc w:val="center"/>
              <w:rPr>
                <w:rFonts w:eastAsia="Times New Roman" w:cs="Arial"/>
                <w:b/>
                <w:bCs/>
                <w:color w:val="000000"/>
                <w:sz w:val="18"/>
                <w:szCs w:val="18"/>
                <w:lang w:eastAsia="pl-PL"/>
              </w:rPr>
            </w:pPr>
          </w:p>
          <w:p w14:paraId="3833A8A6" w14:textId="77777777" w:rsidR="00B15CAF" w:rsidRDefault="00B15CAF" w:rsidP="00B15CAF">
            <w:pPr>
              <w:spacing w:after="0" w:line="240" w:lineRule="auto"/>
              <w:jc w:val="center"/>
              <w:rPr>
                <w:rFonts w:eastAsia="Times New Roman" w:cs="Arial"/>
                <w:b/>
                <w:bCs/>
                <w:color w:val="000000"/>
                <w:sz w:val="18"/>
                <w:szCs w:val="18"/>
                <w:lang w:eastAsia="pl-PL"/>
              </w:rPr>
            </w:pPr>
          </w:p>
          <w:p w14:paraId="30D9BA94" w14:textId="77777777" w:rsidR="00B15CAF" w:rsidRDefault="00B15CAF" w:rsidP="00B15CAF">
            <w:pPr>
              <w:spacing w:after="0" w:line="240" w:lineRule="auto"/>
              <w:jc w:val="center"/>
              <w:rPr>
                <w:rFonts w:eastAsia="Times New Roman" w:cs="Arial"/>
                <w:b/>
                <w:bCs/>
                <w:color w:val="000000"/>
                <w:sz w:val="18"/>
                <w:szCs w:val="18"/>
                <w:lang w:eastAsia="pl-PL"/>
              </w:rPr>
            </w:pPr>
          </w:p>
          <w:p w14:paraId="2BD7842D"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05F685F9" w14:textId="77777777" w:rsidR="00B15CAF" w:rsidRDefault="00B15CAF" w:rsidP="00B15CAF">
            <w:pPr>
              <w:spacing w:after="0" w:line="240" w:lineRule="auto"/>
              <w:jc w:val="center"/>
              <w:rPr>
                <w:rFonts w:eastAsia="Times New Roman" w:cs="Arial"/>
                <w:b/>
                <w:bCs/>
                <w:color w:val="000000"/>
                <w:sz w:val="18"/>
                <w:szCs w:val="18"/>
                <w:lang w:eastAsia="pl-PL"/>
              </w:rPr>
            </w:pPr>
          </w:p>
          <w:p w14:paraId="3CD7A4A5" w14:textId="5D7E49D8" w:rsidR="00B15CAF" w:rsidRPr="001F16AD"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37D418B8" w14:textId="4B5577B5"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51C7B" w:rsidRPr="001F16AD" w14:paraId="16FD9687" w14:textId="77777777" w:rsidTr="00B15CAF">
        <w:trPr>
          <w:trHeight w:val="28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4E885" w14:textId="0DA25DE4"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77391386" w14:textId="28F8B4F1"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63AEFA62" w14:textId="68425578"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4AC8616F" w14:textId="53D5C737"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044EC561" w14:textId="4B487507"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5CF6DCD9" w14:textId="35BE6489"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05835D08" w14:textId="6423B130"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1B94BA79" w14:textId="48515AF9"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33C28122" w14:textId="741BE8CE"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47E0D2A3" w14:textId="6DBF2BAE"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1F16AD" w14:paraId="66D21AB9" w14:textId="77777777" w:rsidTr="000D4B9A">
        <w:trPr>
          <w:trHeight w:val="567"/>
        </w:trPr>
        <w:tc>
          <w:tcPr>
            <w:tcW w:w="649" w:type="dxa"/>
            <w:tcBorders>
              <w:top w:val="single" w:sz="4" w:space="0" w:color="000000"/>
              <w:left w:val="single" w:sz="4" w:space="0" w:color="000000"/>
              <w:right w:val="single" w:sz="4" w:space="0" w:color="000000"/>
            </w:tcBorders>
            <w:shd w:val="clear" w:color="auto" w:fill="auto"/>
            <w:vAlign w:val="center"/>
          </w:tcPr>
          <w:p w14:paraId="4DB54CE2"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1.</w:t>
            </w:r>
          </w:p>
        </w:tc>
        <w:tc>
          <w:tcPr>
            <w:tcW w:w="4187" w:type="dxa"/>
            <w:tcBorders>
              <w:top w:val="single" w:sz="4" w:space="0" w:color="000000"/>
              <w:bottom w:val="single" w:sz="4" w:space="0" w:color="000000"/>
              <w:right w:val="single" w:sz="4" w:space="0" w:color="000000"/>
            </w:tcBorders>
            <w:shd w:val="clear" w:color="auto" w:fill="auto"/>
            <w:vAlign w:val="center"/>
          </w:tcPr>
          <w:p w14:paraId="3F5349C0"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xml:space="preserve">Ostrza do piły </w:t>
            </w:r>
            <w:proofErr w:type="spellStart"/>
            <w:r w:rsidRPr="001F16AD">
              <w:rPr>
                <w:rFonts w:eastAsia="Times New Roman" w:cs="Arial"/>
                <w:bCs/>
                <w:color w:val="000000"/>
                <w:sz w:val="18"/>
                <w:szCs w:val="18"/>
                <w:lang w:eastAsia="pl-PL"/>
              </w:rPr>
              <w:t>Acculan</w:t>
            </w:r>
            <w:proofErr w:type="spellEnd"/>
            <w:r w:rsidRPr="001F16AD">
              <w:rPr>
                <w:rFonts w:eastAsia="Times New Roman" w:cs="Arial"/>
                <w:bCs/>
                <w:color w:val="000000"/>
                <w:sz w:val="18"/>
                <w:szCs w:val="18"/>
                <w:lang w:eastAsia="pl-PL"/>
              </w:rPr>
              <w:t xml:space="preserve"> firmy </w:t>
            </w:r>
            <w:proofErr w:type="spellStart"/>
            <w:r w:rsidRPr="001F16AD">
              <w:rPr>
                <w:rFonts w:eastAsia="Times New Roman" w:cs="Arial"/>
                <w:bCs/>
                <w:color w:val="000000"/>
                <w:sz w:val="18"/>
                <w:szCs w:val="18"/>
                <w:lang w:eastAsia="pl-PL"/>
              </w:rPr>
              <w:t>Aesculap</w:t>
            </w:r>
            <w:proofErr w:type="spellEnd"/>
          </w:p>
          <w:p w14:paraId="4CECF735" w14:textId="77777777" w:rsidR="007213A3" w:rsidRPr="001F16AD" w:rsidRDefault="007213A3">
            <w:pPr>
              <w:spacing w:after="0" w:line="240" w:lineRule="auto"/>
              <w:rPr>
                <w:rFonts w:eastAsia="Times New Roman" w:cs="Arial"/>
                <w:bCs/>
                <w:color w:val="000000"/>
                <w:sz w:val="18"/>
                <w:szCs w:val="18"/>
                <w:lang w:eastAsia="pl-PL"/>
              </w:rPr>
            </w:pPr>
          </w:p>
          <w:p w14:paraId="794127CF"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- 25mmx0,5mmx0,5mmx0,5mm</w:t>
            </w:r>
          </w:p>
          <w:p w14:paraId="53A120F7" w14:textId="77777777" w:rsidR="001A3640" w:rsidRPr="001F16AD" w:rsidRDefault="001A3640">
            <w:pPr>
              <w:spacing w:after="0" w:line="240" w:lineRule="auto"/>
              <w:rPr>
                <w:rFonts w:eastAsia="Times New Roman" w:cs="Arial"/>
                <w:bCs/>
                <w:color w:val="000000"/>
                <w:sz w:val="18"/>
                <w:szCs w:val="18"/>
                <w:lang w:eastAsia="pl-PL"/>
              </w:rPr>
            </w:pPr>
          </w:p>
          <w:p w14:paraId="677A8BCE"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- 35mmx10mmx0,5mmx0,8mm</w:t>
            </w:r>
          </w:p>
          <w:p w14:paraId="63524323" w14:textId="77777777" w:rsidR="001A3640" w:rsidRPr="001F16AD" w:rsidRDefault="001A3640">
            <w:pPr>
              <w:spacing w:after="0" w:line="240" w:lineRule="auto"/>
              <w:rPr>
                <w:rFonts w:eastAsia="Times New Roman" w:cs="Arial"/>
                <w:bCs/>
                <w:color w:val="000000"/>
                <w:sz w:val="18"/>
                <w:szCs w:val="18"/>
                <w:lang w:eastAsia="pl-PL"/>
              </w:rPr>
            </w:pPr>
          </w:p>
          <w:p w14:paraId="65E685BB"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- 65mmx20mmx0,9mm</w:t>
            </w:r>
          </w:p>
          <w:p w14:paraId="57A545FA" w14:textId="77777777" w:rsidR="001A3640" w:rsidRPr="001F16AD" w:rsidRDefault="001A3640">
            <w:pPr>
              <w:spacing w:after="0" w:line="240" w:lineRule="auto"/>
              <w:rPr>
                <w:rFonts w:eastAsia="Times New Roman" w:cs="Arial"/>
                <w:bCs/>
                <w:color w:val="000000"/>
                <w:sz w:val="18"/>
                <w:szCs w:val="18"/>
                <w:lang w:eastAsia="pl-PL"/>
              </w:rPr>
            </w:pPr>
          </w:p>
          <w:p w14:paraId="7A7A6900"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- 90mmx19mmx0,89mm</w:t>
            </w:r>
          </w:p>
          <w:p w14:paraId="451B1564" w14:textId="77777777" w:rsidR="001A3640" w:rsidRPr="001F16AD" w:rsidRDefault="001A3640">
            <w:pPr>
              <w:spacing w:after="0" w:line="240" w:lineRule="auto"/>
              <w:rPr>
                <w:rFonts w:eastAsia="Times New Roman" w:cs="Arial"/>
                <w:bCs/>
                <w:color w:val="000000"/>
                <w:sz w:val="18"/>
                <w:szCs w:val="18"/>
                <w:lang w:eastAsia="pl-PL"/>
              </w:rPr>
            </w:pPr>
          </w:p>
          <w:p w14:paraId="3B1088DA"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- 90mmx19mmx1,37mm</w:t>
            </w:r>
          </w:p>
          <w:p w14:paraId="045EDFC7" w14:textId="77777777" w:rsidR="001A3640" w:rsidRPr="001F16AD" w:rsidRDefault="001A3640">
            <w:pPr>
              <w:spacing w:after="0" w:line="240" w:lineRule="auto"/>
              <w:rPr>
                <w:rFonts w:eastAsia="Times New Roman" w:cs="Arial"/>
                <w:bCs/>
                <w:color w:val="000000"/>
                <w:sz w:val="18"/>
                <w:szCs w:val="18"/>
                <w:lang w:eastAsia="pl-PL"/>
              </w:rPr>
            </w:pPr>
          </w:p>
          <w:p w14:paraId="46BB7AD5"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- 90mmx25mmx1,47mm</w:t>
            </w:r>
          </w:p>
          <w:p w14:paraId="2164174C" w14:textId="77777777" w:rsidR="001A3640" w:rsidRPr="001F16AD" w:rsidRDefault="001A3640">
            <w:pPr>
              <w:spacing w:after="0" w:line="240" w:lineRule="auto"/>
              <w:rPr>
                <w:rFonts w:eastAsia="Times New Roman" w:cs="Arial"/>
                <w:bCs/>
                <w:color w:val="000000"/>
                <w:sz w:val="18"/>
                <w:szCs w:val="18"/>
                <w:lang w:eastAsia="pl-PL"/>
              </w:rPr>
            </w:pPr>
          </w:p>
          <w:p w14:paraId="6CD6E4FB" w14:textId="77777777" w:rsidR="001A3640"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- 90mmx13mmx1,27mm</w:t>
            </w:r>
          </w:p>
          <w:p w14:paraId="17DE70E4" w14:textId="77777777" w:rsidR="00497736" w:rsidRPr="001F16AD" w:rsidRDefault="00497736">
            <w:pPr>
              <w:spacing w:after="0" w:line="240" w:lineRule="auto"/>
              <w:rPr>
                <w:rFonts w:eastAsia="Times New Roman" w:cs="Arial"/>
                <w:bCs/>
                <w:color w:val="000000"/>
                <w:sz w:val="18"/>
                <w:szCs w:val="18"/>
                <w:lang w:eastAsia="pl-PL"/>
              </w:rPr>
            </w:pPr>
          </w:p>
        </w:tc>
        <w:tc>
          <w:tcPr>
            <w:tcW w:w="709" w:type="dxa"/>
            <w:tcBorders>
              <w:top w:val="single" w:sz="4" w:space="0" w:color="000000"/>
              <w:right w:val="single" w:sz="4" w:space="0" w:color="000000"/>
            </w:tcBorders>
            <w:shd w:val="clear" w:color="auto" w:fill="auto"/>
          </w:tcPr>
          <w:p w14:paraId="4FB8D6E9" w14:textId="77777777" w:rsidR="000D4B9A" w:rsidRDefault="000D4B9A" w:rsidP="00671199">
            <w:pPr>
              <w:spacing w:after="0" w:line="240" w:lineRule="auto"/>
              <w:jc w:val="center"/>
              <w:rPr>
                <w:rFonts w:eastAsia="Times New Roman" w:cs="Arial"/>
                <w:bCs/>
                <w:color w:val="000000"/>
                <w:sz w:val="18"/>
                <w:szCs w:val="18"/>
                <w:lang w:eastAsia="pl-PL"/>
              </w:rPr>
            </w:pPr>
          </w:p>
          <w:p w14:paraId="49E67828" w14:textId="77777777" w:rsidR="000D4B9A" w:rsidRDefault="000D4B9A" w:rsidP="00671199">
            <w:pPr>
              <w:spacing w:after="0" w:line="240" w:lineRule="auto"/>
              <w:jc w:val="center"/>
              <w:rPr>
                <w:rFonts w:eastAsia="Times New Roman" w:cs="Arial"/>
                <w:bCs/>
                <w:color w:val="000000"/>
                <w:sz w:val="18"/>
                <w:szCs w:val="18"/>
                <w:lang w:eastAsia="pl-PL"/>
              </w:rPr>
            </w:pPr>
          </w:p>
          <w:p w14:paraId="73C3304C" w14:textId="77777777" w:rsidR="001A3640" w:rsidRDefault="00000000" w:rsidP="00671199">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r w:rsidR="007213A3" w:rsidRPr="001F16AD">
              <w:rPr>
                <w:rFonts w:eastAsia="Times New Roman" w:cs="Arial"/>
                <w:bCs/>
                <w:color w:val="000000"/>
                <w:sz w:val="18"/>
                <w:szCs w:val="18"/>
                <w:lang w:eastAsia="pl-PL"/>
              </w:rPr>
              <w:t>.</w:t>
            </w:r>
          </w:p>
          <w:p w14:paraId="5ED5569E" w14:textId="77777777" w:rsidR="000D4B9A" w:rsidRDefault="000D4B9A" w:rsidP="00671199">
            <w:pPr>
              <w:spacing w:after="0" w:line="240" w:lineRule="auto"/>
              <w:jc w:val="center"/>
              <w:rPr>
                <w:rFonts w:eastAsia="Times New Roman" w:cs="Arial"/>
                <w:bCs/>
                <w:color w:val="000000"/>
                <w:sz w:val="18"/>
                <w:szCs w:val="18"/>
                <w:lang w:eastAsia="pl-PL"/>
              </w:rPr>
            </w:pPr>
          </w:p>
          <w:p w14:paraId="1E88DF7E" w14:textId="77777777" w:rsidR="000D4B9A" w:rsidRDefault="000D4B9A" w:rsidP="00671199">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szt.</w:t>
            </w:r>
          </w:p>
          <w:p w14:paraId="0FCFBE02" w14:textId="77777777" w:rsidR="000D4B9A" w:rsidRDefault="000D4B9A" w:rsidP="00671199">
            <w:pPr>
              <w:spacing w:after="0" w:line="240" w:lineRule="auto"/>
              <w:jc w:val="center"/>
              <w:rPr>
                <w:rFonts w:eastAsia="Times New Roman" w:cs="Arial"/>
                <w:bCs/>
                <w:color w:val="000000"/>
                <w:sz w:val="18"/>
                <w:szCs w:val="18"/>
                <w:lang w:eastAsia="pl-PL"/>
              </w:rPr>
            </w:pPr>
          </w:p>
          <w:p w14:paraId="145ACBE6" w14:textId="77777777" w:rsidR="000D4B9A" w:rsidRDefault="000D4B9A" w:rsidP="00671199">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szt.</w:t>
            </w:r>
          </w:p>
          <w:p w14:paraId="728A5449" w14:textId="77777777" w:rsidR="000D4B9A" w:rsidRDefault="000D4B9A" w:rsidP="00671199">
            <w:pPr>
              <w:spacing w:after="0" w:line="240" w:lineRule="auto"/>
              <w:jc w:val="center"/>
              <w:rPr>
                <w:rFonts w:eastAsia="Times New Roman" w:cs="Arial"/>
                <w:bCs/>
                <w:color w:val="000000"/>
                <w:sz w:val="18"/>
                <w:szCs w:val="18"/>
                <w:lang w:eastAsia="pl-PL"/>
              </w:rPr>
            </w:pPr>
          </w:p>
          <w:p w14:paraId="5C9B1595" w14:textId="77777777" w:rsidR="000D4B9A" w:rsidRDefault="000D4B9A" w:rsidP="00671199">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szt.</w:t>
            </w:r>
          </w:p>
          <w:p w14:paraId="0F0B7059" w14:textId="77777777" w:rsidR="000D4B9A" w:rsidRDefault="000D4B9A" w:rsidP="00671199">
            <w:pPr>
              <w:spacing w:after="0" w:line="240" w:lineRule="auto"/>
              <w:jc w:val="center"/>
              <w:rPr>
                <w:rFonts w:eastAsia="Times New Roman" w:cs="Arial"/>
                <w:bCs/>
                <w:color w:val="000000"/>
                <w:sz w:val="18"/>
                <w:szCs w:val="18"/>
                <w:lang w:eastAsia="pl-PL"/>
              </w:rPr>
            </w:pPr>
          </w:p>
          <w:p w14:paraId="40EF1DE7" w14:textId="77777777" w:rsidR="000D4B9A" w:rsidRDefault="000D4B9A" w:rsidP="00671199">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szt.</w:t>
            </w:r>
          </w:p>
          <w:p w14:paraId="303B6D00" w14:textId="77777777" w:rsidR="000D4B9A" w:rsidRDefault="000D4B9A" w:rsidP="00671199">
            <w:pPr>
              <w:spacing w:after="0" w:line="240" w:lineRule="auto"/>
              <w:jc w:val="center"/>
              <w:rPr>
                <w:rFonts w:eastAsia="Times New Roman" w:cs="Arial"/>
                <w:bCs/>
                <w:color w:val="000000"/>
                <w:sz w:val="18"/>
                <w:szCs w:val="18"/>
                <w:lang w:eastAsia="pl-PL"/>
              </w:rPr>
            </w:pPr>
          </w:p>
          <w:p w14:paraId="58E554C2" w14:textId="77777777" w:rsidR="000D4B9A" w:rsidRDefault="000D4B9A" w:rsidP="00671199">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szt.</w:t>
            </w:r>
          </w:p>
          <w:p w14:paraId="79ED1F67" w14:textId="77777777" w:rsidR="000D4B9A" w:rsidRDefault="000D4B9A" w:rsidP="00671199">
            <w:pPr>
              <w:spacing w:after="0" w:line="240" w:lineRule="auto"/>
              <w:jc w:val="center"/>
              <w:rPr>
                <w:rFonts w:eastAsia="Times New Roman" w:cs="Arial"/>
                <w:bCs/>
                <w:color w:val="000000"/>
                <w:sz w:val="18"/>
                <w:szCs w:val="18"/>
                <w:lang w:eastAsia="pl-PL"/>
              </w:rPr>
            </w:pPr>
          </w:p>
          <w:p w14:paraId="4B9D89BC" w14:textId="09DCF62D" w:rsidR="000D4B9A" w:rsidRPr="001F16AD" w:rsidRDefault="000D4B9A" w:rsidP="00671199">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szt.</w:t>
            </w:r>
          </w:p>
        </w:tc>
        <w:tc>
          <w:tcPr>
            <w:tcW w:w="1058" w:type="dxa"/>
            <w:tcBorders>
              <w:top w:val="single" w:sz="4" w:space="0" w:color="000000"/>
              <w:right w:val="single" w:sz="4" w:space="0" w:color="000000"/>
            </w:tcBorders>
            <w:shd w:val="clear" w:color="auto" w:fill="auto"/>
          </w:tcPr>
          <w:p w14:paraId="2AE6A459" w14:textId="77777777" w:rsidR="007213A3" w:rsidRPr="001F16AD" w:rsidRDefault="007213A3" w:rsidP="007213A3">
            <w:pPr>
              <w:spacing w:after="0" w:line="240" w:lineRule="auto"/>
              <w:jc w:val="center"/>
              <w:rPr>
                <w:rFonts w:eastAsia="Times New Roman" w:cs="Arial"/>
                <w:bCs/>
                <w:color w:val="000000"/>
                <w:sz w:val="18"/>
                <w:szCs w:val="18"/>
                <w:lang w:eastAsia="pl-PL"/>
              </w:rPr>
            </w:pPr>
          </w:p>
          <w:p w14:paraId="25132980" w14:textId="77777777" w:rsidR="007213A3" w:rsidRPr="001F16AD" w:rsidRDefault="007213A3" w:rsidP="007213A3">
            <w:pPr>
              <w:spacing w:after="0" w:line="240" w:lineRule="auto"/>
              <w:jc w:val="center"/>
              <w:rPr>
                <w:rFonts w:eastAsia="Times New Roman" w:cs="Arial"/>
                <w:bCs/>
                <w:color w:val="000000"/>
                <w:sz w:val="18"/>
                <w:szCs w:val="18"/>
                <w:lang w:eastAsia="pl-PL"/>
              </w:rPr>
            </w:pPr>
          </w:p>
          <w:p w14:paraId="75B9BFE5" w14:textId="6D3BAAC5" w:rsidR="001A3640" w:rsidRPr="001F16AD" w:rsidRDefault="00000000" w:rsidP="007213A3">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10</w:t>
            </w:r>
          </w:p>
          <w:p w14:paraId="7203A2C8" w14:textId="77777777" w:rsidR="001A3640" w:rsidRPr="001F16AD" w:rsidRDefault="001A3640" w:rsidP="007213A3">
            <w:pPr>
              <w:spacing w:after="0" w:line="240" w:lineRule="auto"/>
              <w:jc w:val="center"/>
              <w:rPr>
                <w:rFonts w:eastAsia="Times New Roman" w:cs="Arial"/>
                <w:bCs/>
                <w:color w:val="000000"/>
                <w:sz w:val="18"/>
                <w:szCs w:val="18"/>
                <w:lang w:eastAsia="pl-PL"/>
              </w:rPr>
            </w:pPr>
          </w:p>
          <w:p w14:paraId="1088D6C2" w14:textId="77777777" w:rsidR="001A3640" w:rsidRPr="001F16AD" w:rsidRDefault="00000000" w:rsidP="007213A3">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10</w:t>
            </w:r>
          </w:p>
          <w:p w14:paraId="6CA38CF1" w14:textId="77777777" w:rsidR="001A3640" w:rsidRPr="001F16AD" w:rsidRDefault="001A3640" w:rsidP="007213A3">
            <w:pPr>
              <w:spacing w:after="0" w:line="240" w:lineRule="auto"/>
              <w:jc w:val="center"/>
              <w:rPr>
                <w:rFonts w:eastAsia="Times New Roman" w:cs="Arial"/>
                <w:bCs/>
                <w:color w:val="000000"/>
                <w:sz w:val="18"/>
                <w:szCs w:val="18"/>
                <w:lang w:eastAsia="pl-PL"/>
              </w:rPr>
            </w:pPr>
          </w:p>
          <w:p w14:paraId="5962E9CB" w14:textId="77777777" w:rsidR="001A3640" w:rsidRPr="001F16AD" w:rsidRDefault="00000000" w:rsidP="007213A3">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10</w:t>
            </w:r>
          </w:p>
          <w:p w14:paraId="42AFEE7B" w14:textId="77777777" w:rsidR="001A3640" w:rsidRPr="001F16AD" w:rsidRDefault="001A3640" w:rsidP="007213A3">
            <w:pPr>
              <w:spacing w:after="0" w:line="240" w:lineRule="auto"/>
              <w:jc w:val="center"/>
              <w:rPr>
                <w:rFonts w:eastAsia="Times New Roman" w:cs="Arial"/>
                <w:bCs/>
                <w:color w:val="000000"/>
                <w:sz w:val="18"/>
                <w:szCs w:val="18"/>
                <w:lang w:eastAsia="pl-PL"/>
              </w:rPr>
            </w:pPr>
          </w:p>
          <w:p w14:paraId="725CC770" w14:textId="77777777" w:rsidR="001A3640" w:rsidRPr="001F16AD" w:rsidRDefault="00000000" w:rsidP="007213A3">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15</w:t>
            </w:r>
          </w:p>
          <w:p w14:paraId="6C5BFCF6" w14:textId="77777777" w:rsidR="001A3640" w:rsidRPr="001F16AD" w:rsidRDefault="001A3640" w:rsidP="007213A3">
            <w:pPr>
              <w:spacing w:after="0" w:line="240" w:lineRule="auto"/>
              <w:jc w:val="center"/>
              <w:rPr>
                <w:rFonts w:eastAsia="Times New Roman" w:cs="Arial"/>
                <w:bCs/>
                <w:color w:val="000000"/>
                <w:sz w:val="18"/>
                <w:szCs w:val="18"/>
                <w:lang w:eastAsia="pl-PL"/>
              </w:rPr>
            </w:pPr>
          </w:p>
          <w:p w14:paraId="20044B27" w14:textId="77777777" w:rsidR="001A3640" w:rsidRPr="001F16AD" w:rsidRDefault="00000000" w:rsidP="007213A3">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15</w:t>
            </w:r>
          </w:p>
          <w:p w14:paraId="5FC3CC4A" w14:textId="77777777" w:rsidR="001A3640" w:rsidRPr="001F16AD" w:rsidRDefault="001A3640" w:rsidP="007213A3">
            <w:pPr>
              <w:spacing w:after="0" w:line="240" w:lineRule="auto"/>
              <w:jc w:val="center"/>
              <w:rPr>
                <w:rFonts w:eastAsia="Times New Roman" w:cs="Arial"/>
                <w:bCs/>
                <w:color w:val="000000"/>
                <w:sz w:val="18"/>
                <w:szCs w:val="18"/>
                <w:lang w:eastAsia="pl-PL"/>
              </w:rPr>
            </w:pPr>
          </w:p>
          <w:p w14:paraId="75812AC4" w14:textId="77777777" w:rsidR="001A3640" w:rsidRPr="001F16AD" w:rsidRDefault="00000000" w:rsidP="007213A3">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15</w:t>
            </w:r>
          </w:p>
          <w:p w14:paraId="77529304" w14:textId="77777777" w:rsidR="001A3640" w:rsidRPr="001F16AD" w:rsidRDefault="001A3640" w:rsidP="007213A3">
            <w:pPr>
              <w:spacing w:after="0" w:line="240" w:lineRule="auto"/>
              <w:jc w:val="center"/>
              <w:rPr>
                <w:rFonts w:eastAsia="Times New Roman" w:cs="Arial"/>
                <w:bCs/>
                <w:color w:val="000000"/>
                <w:sz w:val="18"/>
                <w:szCs w:val="18"/>
                <w:lang w:eastAsia="pl-PL"/>
              </w:rPr>
            </w:pPr>
          </w:p>
          <w:p w14:paraId="35DEFD5C" w14:textId="77777777" w:rsidR="001A3640" w:rsidRPr="001F16AD" w:rsidRDefault="00000000" w:rsidP="007213A3">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15</w:t>
            </w:r>
          </w:p>
        </w:tc>
        <w:tc>
          <w:tcPr>
            <w:tcW w:w="1351" w:type="dxa"/>
            <w:tcBorders>
              <w:top w:val="single" w:sz="4" w:space="0" w:color="000000"/>
              <w:right w:val="single" w:sz="4" w:space="0" w:color="000000"/>
            </w:tcBorders>
            <w:shd w:val="clear" w:color="auto" w:fill="auto"/>
            <w:vAlign w:val="center"/>
          </w:tcPr>
          <w:p w14:paraId="46AA8478"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16A8C577"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63AC1FD9"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5D4EBBD2"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30884806"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773FD4C2"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001EA956" w14:textId="77777777" w:rsidTr="00151C7B">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5581BFA" w14:textId="77777777" w:rsidR="001A3640" w:rsidRPr="00151C7B" w:rsidRDefault="00000000">
            <w:pPr>
              <w:spacing w:after="0" w:line="240" w:lineRule="auto"/>
              <w:jc w:val="right"/>
              <w:rPr>
                <w:rFonts w:eastAsia="Times New Roman" w:cs="Arial"/>
                <w:b/>
                <w:bCs/>
                <w:color w:val="000000"/>
                <w:sz w:val="18"/>
                <w:szCs w:val="18"/>
                <w:lang w:eastAsia="pl-PL"/>
              </w:rPr>
            </w:pPr>
            <w:r w:rsidRPr="00151C7B">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40360775" w14:textId="77777777" w:rsidR="001A3640" w:rsidRPr="001F16AD"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73C8F1D6" w14:textId="77777777" w:rsidR="001A3640" w:rsidRPr="001F16AD"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7EF292E1" w14:textId="77777777" w:rsidR="001A3640" w:rsidRPr="001F16AD"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AF9B08F" w14:textId="77777777" w:rsidR="001A3640" w:rsidRPr="001F16AD"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17F72A4E" w14:textId="77777777" w:rsidR="001A3640" w:rsidRPr="001F16AD" w:rsidRDefault="001A3640">
            <w:pPr>
              <w:spacing w:after="0" w:line="240" w:lineRule="auto"/>
              <w:jc w:val="center"/>
              <w:rPr>
                <w:rFonts w:eastAsia="Times New Roman" w:cs="Arial"/>
                <w:color w:val="000000"/>
                <w:sz w:val="18"/>
                <w:szCs w:val="18"/>
                <w:lang w:eastAsia="pl-PL"/>
              </w:rPr>
            </w:pPr>
          </w:p>
        </w:tc>
      </w:tr>
    </w:tbl>
    <w:p w14:paraId="7848EAC5" w14:textId="77777777" w:rsidR="001A3640" w:rsidRPr="001F16AD" w:rsidRDefault="001A3640">
      <w:pPr>
        <w:rPr>
          <w:rFonts w:cs="Arial"/>
          <w:b/>
          <w:sz w:val="18"/>
          <w:szCs w:val="18"/>
        </w:rPr>
      </w:pPr>
    </w:p>
    <w:p w14:paraId="4DF7D087" w14:textId="77777777" w:rsidR="001F16AD" w:rsidRPr="001F16AD" w:rsidRDefault="001F16AD" w:rsidP="001F16AD">
      <w:pPr>
        <w:spacing w:after="0" w:line="240" w:lineRule="auto"/>
        <w:textAlignment w:val="baseline"/>
        <w:rPr>
          <w:rFonts w:eastAsia="Arial" w:cs="Arial"/>
          <w:kern w:val="1"/>
          <w:sz w:val="18"/>
          <w:szCs w:val="18"/>
          <w:lang w:eastAsia="zh-CN" w:bidi="hi-IN"/>
        </w:rPr>
      </w:pPr>
      <w:r w:rsidRPr="001F16AD">
        <w:rPr>
          <w:rFonts w:eastAsia="Arial" w:cs="Arial"/>
          <w:b/>
          <w:kern w:val="2"/>
          <w:sz w:val="18"/>
          <w:szCs w:val="18"/>
          <w:lang w:eastAsia="zh-CN" w:bidi="hi-IN"/>
        </w:rPr>
        <w:t xml:space="preserve">Dokument należy wypełnić i podpisać kwalifikowanym podpisem elektronicznym. </w:t>
      </w:r>
    </w:p>
    <w:p w14:paraId="3707BA63" w14:textId="77777777" w:rsidR="001F16AD" w:rsidRPr="001F16AD" w:rsidRDefault="001F16AD" w:rsidP="001F16AD">
      <w:pPr>
        <w:spacing w:after="0" w:line="240" w:lineRule="auto"/>
        <w:textAlignment w:val="baseline"/>
        <w:rPr>
          <w:rFonts w:eastAsia="Arial" w:cs="Arial"/>
          <w:b/>
          <w:i/>
          <w:kern w:val="2"/>
          <w:sz w:val="18"/>
          <w:szCs w:val="18"/>
          <w:lang w:eastAsia="zh-CN" w:bidi="hi-IN"/>
        </w:rPr>
      </w:pPr>
      <w:r w:rsidRPr="001F16AD">
        <w:rPr>
          <w:rFonts w:eastAsia="Arial" w:cs="Arial"/>
          <w:b/>
          <w:kern w:val="2"/>
          <w:sz w:val="18"/>
          <w:szCs w:val="18"/>
          <w:lang w:eastAsia="zh-CN" w:bidi="hi-IN"/>
        </w:rPr>
        <w:t>Zamawiający zaleca zapisanie dokumentu w formacie PDF</w:t>
      </w:r>
      <w:r w:rsidRPr="001F16AD">
        <w:rPr>
          <w:rFonts w:eastAsia="Arial" w:cs="Arial"/>
          <w:b/>
          <w:i/>
          <w:kern w:val="2"/>
          <w:sz w:val="18"/>
          <w:szCs w:val="18"/>
          <w:lang w:eastAsia="zh-CN" w:bidi="hi-IN"/>
        </w:rPr>
        <w:t>.</w:t>
      </w:r>
    </w:p>
    <w:p w14:paraId="5764B81B" w14:textId="77777777" w:rsidR="001F16AD" w:rsidRDefault="001F16AD">
      <w:pPr>
        <w:rPr>
          <w:b/>
          <w:sz w:val="20"/>
        </w:rPr>
      </w:pPr>
    </w:p>
    <w:p w14:paraId="67E2267D" w14:textId="77777777" w:rsidR="001F16AD" w:rsidRDefault="001F16AD">
      <w:pPr>
        <w:rPr>
          <w:b/>
          <w:sz w:val="20"/>
        </w:rPr>
      </w:pPr>
    </w:p>
    <w:p w14:paraId="0BE5BF64" w14:textId="77777777" w:rsidR="001F16AD" w:rsidRDefault="001F16AD">
      <w:pPr>
        <w:rPr>
          <w:b/>
          <w:sz w:val="20"/>
        </w:rPr>
      </w:pPr>
    </w:p>
    <w:p w14:paraId="08D08109" w14:textId="77777777" w:rsidR="001F16AD" w:rsidRDefault="001F16AD">
      <w:pPr>
        <w:rPr>
          <w:b/>
          <w:sz w:val="20"/>
        </w:rPr>
      </w:pPr>
    </w:p>
    <w:p w14:paraId="7BFA920C" w14:textId="77777777" w:rsidR="001F16AD" w:rsidRDefault="001F16AD">
      <w:pPr>
        <w:rPr>
          <w:rFonts w:cs="Arial"/>
          <w:b/>
          <w:sz w:val="18"/>
          <w:szCs w:val="18"/>
        </w:rPr>
      </w:pPr>
    </w:p>
    <w:p w14:paraId="369C251D" w14:textId="77777777" w:rsidR="00B15CAF" w:rsidRDefault="00B15CAF">
      <w:pPr>
        <w:rPr>
          <w:rFonts w:cs="Arial"/>
          <w:b/>
          <w:sz w:val="18"/>
          <w:szCs w:val="18"/>
        </w:rPr>
      </w:pPr>
    </w:p>
    <w:p w14:paraId="2063733E" w14:textId="090CA31F" w:rsidR="001A3640" w:rsidRPr="001F16AD" w:rsidRDefault="00000000">
      <w:pPr>
        <w:rPr>
          <w:rFonts w:cs="Arial"/>
          <w:b/>
          <w:sz w:val="18"/>
          <w:szCs w:val="18"/>
        </w:rPr>
      </w:pPr>
      <w:r w:rsidRPr="001F16AD">
        <w:rPr>
          <w:rFonts w:cs="Arial"/>
          <w:b/>
          <w:sz w:val="18"/>
          <w:szCs w:val="18"/>
        </w:rPr>
        <w:t xml:space="preserve">PAKIET NR 13 – </w:t>
      </w:r>
      <w:bookmarkStart w:id="2" w:name="_Hlk173910549"/>
      <w:r w:rsidRPr="001F16AD">
        <w:rPr>
          <w:rFonts w:cs="Arial"/>
          <w:b/>
          <w:sz w:val="18"/>
          <w:szCs w:val="18"/>
        </w:rPr>
        <w:t xml:space="preserve">Ostrza do piły De </w:t>
      </w:r>
      <w:proofErr w:type="spellStart"/>
      <w:r w:rsidRPr="001F16AD">
        <w:rPr>
          <w:rFonts w:cs="Arial"/>
          <w:b/>
          <w:sz w:val="18"/>
          <w:szCs w:val="18"/>
        </w:rPr>
        <w:t>Suter</w:t>
      </w:r>
      <w:proofErr w:type="spellEnd"/>
      <w:r w:rsidR="00551BA4">
        <w:rPr>
          <w:rFonts w:cs="Arial"/>
          <w:b/>
          <w:sz w:val="18"/>
          <w:szCs w:val="18"/>
        </w:rPr>
        <w:t>.</w:t>
      </w:r>
      <w:bookmarkEnd w:id="2"/>
    </w:p>
    <w:tbl>
      <w:tblPr>
        <w:tblW w:w="15183" w:type="dxa"/>
        <w:tblInd w:w="55" w:type="dxa"/>
        <w:tblLayout w:type="fixed"/>
        <w:tblCellMar>
          <w:left w:w="70" w:type="dxa"/>
          <w:right w:w="70" w:type="dxa"/>
        </w:tblCellMar>
        <w:tblLook w:val="04A0" w:firstRow="1" w:lastRow="0" w:firstColumn="1" w:lastColumn="0" w:noHBand="0" w:noVBand="1"/>
      </w:tblPr>
      <w:tblGrid>
        <w:gridCol w:w="648"/>
        <w:gridCol w:w="4185"/>
        <w:gridCol w:w="707"/>
        <w:gridCol w:w="1049"/>
        <w:gridCol w:w="1366"/>
        <w:gridCol w:w="1418"/>
        <w:gridCol w:w="761"/>
        <w:gridCol w:w="1424"/>
        <w:gridCol w:w="1427"/>
        <w:gridCol w:w="2198"/>
      </w:tblGrid>
      <w:tr w:rsidR="00B15CAF" w:rsidRPr="001F16AD" w14:paraId="7F7C91E5" w14:textId="77777777" w:rsidTr="001B1AA8">
        <w:trPr>
          <w:trHeight w:val="720"/>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8C5C0" w14:textId="0CC7DE7E"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5" w:type="dxa"/>
            <w:tcBorders>
              <w:top w:val="single" w:sz="4" w:space="0" w:color="000000"/>
              <w:bottom w:val="single" w:sz="4" w:space="0" w:color="000000"/>
              <w:right w:val="single" w:sz="4" w:space="0" w:color="000000"/>
            </w:tcBorders>
            <w:shd w:val="clear" w:color="auto" w:fill="auto"/>
            <w:vAlign w:val="center"/>
          </w:tcPr>
          <w:p w14:paraId="5CD72161" w14:textId="5E6164DA"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7" w:type="dxa"/>
            <w:tcBorders>
              <w:top w:val="single" w:sz="4" w:space="0" w:color="000000"/>
              <w:bottom w:val="single" w:sz="4" w:space="0" w:color="000000"/>
              <w:right w:val="single" w:sz="4" w:space="0" w:color="000000"/>
            </w:tcBorders>
            <w:shd w:val="clear" w:color="auto" w:fill="auto"/>
            <w:vAlign w:val="center"/>
          </w:tcPr>
          <w:p w14:paraId="44285CC8" w14:textId="5DD40F92"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49" w:type="dxa"/>
            <w:tcBorders>
              <w:top w:val="single" w:sz="4" w:space="0" w:color="000000"/>
              <w:bottom w:val="single" w:sz="4" w:space="0" w:color="000000"/>
              <w:right w:val="single" w:sz="4" w:space="0" w:color="000000"/>
            </w:tcBorders>
            <w:shd w:val="clear" w:color="auto" w:fill="auto"/>
            <w:vAlign w:val="center"/>
          </w:tcPr>
          <w:p w14:paraId="0EA6AC9D" w14:textId="77777777" w:rsidR="00B15CAF" w:rsidRDefault="00B15CAF" w:rsidP="00B15CAF">
            <w:pPr>
              <w:spacing w:after="0" w:line="240" w:lineRule="auto"/>
              <w:jc w:val="center"/>
              <w:rPr>
                <w:rFonts w:eastAsia="Times New Roman" w:cs="Arial"/>
                <w:b/>
                <w:bCs/>
                <w:color w:val="000000"/>
                <w:sz w:val="18"/>
                <w:szCs w:val="18"/>
                <w:lang w:eastAsia="pl-PL"/>
              </w:rPr>
            </w:pPr>
          </w:p>
          <w:p w14:paraId="5B7C36A0" w14:textId="330FFD6C" w:rsidR="00B15CAF" w:rsidRPr="001F16AD" w:rsidRDefault="001B1AA8"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 ilość na okres 1 roku</w:t>
            </w:r>
          </w:p>
        </w:tc>
        <w:tc>
          <w:tcPr>
            <w:tcW w:w="1366" w:type="dxa"/>
            <w:tcBorders>
              <w:top w:val="single" w:sz="4" w:space="0" w:color="000000"/>
              <w:bottom w:val="single" w:sz="4" w:space="0" w:color="000000"/>
              <w:right w:val="single" w:sz="4" w:space="0" w:color="000000"/>
            </w:tcBorders>
            <w:shd w:val="clear" w:color="auto" w:fill="auto"/>
            <w:vAlign w:val="center"/>
          </w:tcPr>
          <w:p w14:paraId="0AC06363" w14:textId="77777777" w:rsidR="00B15CAF" w:rsidRDefault="00B15CAF" w:rsidP="00B15CAF">
            <w:pPr>
              <w:spacing w:after="0" w:line="240" w:lineRule="auto"/>
              <w:rPr>
                <w:rFonts w:eastAsia="Times New Roman" w:cs="Arial"/>
                <w:b/>
                <w:bCs/>
                <w:color w:val="000000"/>
                <w:sz w:val="18"/>
                <w:szCs w:val="18"/>
                <w:lang w:eastAsia="pl-PL"/>
              </w:rPr>
            </w:pPr>
          </w:p>
          <w:p w14:paraId="47488D63" w14:textId="11B1937A"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3931E2D3" w14:textId="77777777" w:rsidR="00B15CAF" w:rsidRDefault="00B15CAF" w:rsidP="00B15CAF">
            <w:pPr>
              <w:spacing w:after="0" w:line="240" w:lineRule="auto"/>
              <w:jc w:val="center"/>
              <w:rPr>
                <w:rFonts w:eastAsia="Times New Roman" w:cs="Arial"/>
                <w:b/>
                <w:bCs/>
                <w:color w:val="000000"/>
                <w:sz w:val="18"/>
                <w:szCs w:val="18"/>
                <w:lang w:eastAsia="pl-PL"/>
              </w:rPr>
            </w:pPr>
          </w:p>
          <w:p w14:paraId="49D7994F" w14:textId="77777777" w:rsidR="00B15CAF" w:rsidRDefault="00B15CAF" w:rsidP="00B15CAF">
            <w:pPr>
              <w:spacing w:after="0" w:line="240" w:lineRule="auto"/>
              <w:jc w:val="center"/>
              <w:rPr>
                <w:rFonts w:eastAsia="Times New Roman" w:cs="Arial"/>
                <w:b/>
                <w:bCs/>
                <w:color w:val="000000"/>
                <w:sz w:val="18"/>
                <w:szCs w:val="18"/>
                <w:lang w:eastAsia="pl-PL"/>
              </w:rPr>
            </w:pPr>
          </w:p>
          <w:p w14:paraId="6F2151AD" w14:textId="77777777" w:rsidR="00B15CAF" w:rsidRDefault="00B15CAF" w:rsidP="00B15CAF">
            <w:pPr>
              <w:spacing w:after="0" w:line="240" w:lineRule="auto"/>
              <w:jc w:val="center"/>
              <w:rPr>
                <w:rFonts w:eastAsia="Times New Roman" w:cs="Arial"/>
                <w:b/>
                <w:bCs/>
                <w:color w:val="000000"/>
                <w:sz w:val="18"/>
                <w:szCs w:val="18"/>
                <w:lang w:eastAsia="pl-PL"/>
              </w:rPr>
            </w:pPr>
          </w:p>
          <w:p w14:paraId="6C473BDA"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03D00A84" w14:textId="77777777" w:rsidR="00B15CAF" w:rsidRDefault="00B15CAF" w:rsidP="00B15CAF">
            <w:pPr>
              <w:spacing w:after="0" w:line="240" w:lineRule="auto"/>
              <w:jc w:val="center"/>
              <w:rPr>
                <w:rFonts w:eastAsia="Times New Roman" w:cs="Arial"/>
                <w:b/>
                <w:bCs/>
                <w:color w:val="000000"/>
                <w:sz w:val="18"/>
                <w:szCs w:val="18"/>
                <w:lang w:eastAsia="pl-PL"/>
              </w:rPr>
            </w:pPr>
          </w:p>
          <w:p w14:paraId="4564F312" w14:textId="5F302838" w:rsidR="00B15CAF" w:rsidRPr="001F16AD"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3B036E7F" w14:textId="77777777" w:rsidR="00B15CAF" w:rsidRDefault="00B15CAF" w:rsidP="00B15CAF">
            <w:pPr>
              <w:spacing w:after="0" w:line="240" w:lineRule="auto"/>
              <w:jc w:val="center"/>
              <w:rPr>
                <w:rFonts w:eastAsia="Times New Roman" w:cs="Arial"/>
                <w:b/>
                <w:bCs/>
                <w:color w:val="000000"/>
                <w:sz w:val="18"/>
                <w:szCs w:val="18"/>
                <w:lang w:eastAsia="pl-PL"/>
              </w:rPr>
            </w:pPr>
          </w:p>
          <w:p w14:paraId="4CCDC6CA" w14:textId="0DB2DBF3"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7ACD9E5D" w14:textId="77777777" w:rsidR="00B15CAF" w:rsidRDefault="00B15CAF" w:rsidP="00B15CAF">
            <w:pPr>
              <w:spacing w:after="0" w:line="240" w:lineRule="auto"/>
              <w:jc w:val="center"/>
              <w:rPr>
                <w:rFonts w:eastAsia="Times New Roman" w:cs="Arial"/>
                <w:b/>
                <w:bCs/>
                <w:color w:val="000000"/>
                <w:sz w:val="18"/>
                <w:szCs w:val="18"/>
                <w:lang w:eastAsia="pl-PL"/>
              </w:rPr>
            </w:pPr>
          </w:p>
          <w:p w14:paraId="0D5017A4" w14:textId="3D415E3B"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25A4395D" w14:textId="77777777" w:rsidR="00B15CAF" w:rsidRDefault="00B15CAF" w:rsidP="00B15CAF">
            <w:pPr>
              <w:spacing w:after="0" w:line="240" w:lineRule="auto"/>
              <w:jc w:val="center"/>
              <w:rPr>
                <w:rFonts w:eastAsia="Times New Roman" w:cs="Arial"/>
                <w:b/>
                <w:bCs/>
                <w:color w:val="000000"/>
                <w:sz w:val="18"/>
                <w:szCs w:val="18"/>
                <w:lang w:eastAsia="pl-PL"/>
              </w:rPr>
            </w:pPr>
          </w:p>
          <w:p w14:paraId="283971BD" w14:textId="77777777" w:rsidR="00B15CAF" w:rsidRDefault="00B15CAF" w:rsidP="00B15CAF">
            <w:pPr>
              <w:spacing w:after="0" w:line="240" w:lineRule="auto"/>
              <w:jc w:val="center"/>
              <w:rPr>
                <w:rFonts w:eastAsia="Times New Roman" w:cs="Arial"/>
                <w:b/>
                <w:bCs/>
                <w:color w:val="000000"/>
                <w:sz w:val="18"/>
                <w:szCs w:val="18"/>
                <w:lang w:eastAsia="pl-PL"/>
              </w:rPr>
            </w:pPr>
          </w:p>
          <w:p w14:paraId="3ECD280B" w14:textId="77777777" w:rsidR="00B15CAF" w:rsidRDefault="00B15CAF" w:rsidP="00B15CAF">
            <w:pPr>
              <w:spacing w:after="0" w:line="240" w:lineRule="auto"/>
              <w:jc w:val="center"/>
              <w:rPr>
                <w:rFonts w:eastAsia="Times New Roman" w:cs="Arial"/>
                <w:b/>
                <w:bCs/>
                <w:color w:val="000000"/>
                <w:sz w:val="18"/>
                <w:szCs w:val="18"/>
                <w:lang w:eastAsia="pl-PL"/>
              </w:rPr>
            </w:pPr>
          </w:p>
          <w:p w14:paraId="5F85F34E"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30D3D1DA" w14:textId="77777777" w:rsidR="00B15CAF" w:rsidRDefault="00B15CAF" w:rsidP="00B15CAF">
            <w:pPr>
              <w:spacing w:after="0" w:line="240" w:lineRule="auto"/>
              <w:jc w:val="center"/>
              <w:rPr>
                <w:rFonts w:eastAsia="Times New Roman" w:cs="Arial"/>
                <w:b/>
                <w:bCs/>
                <w:color w:val="000000"/>
                <w:sz w:val="18"/>
                <w:szCs w:val="18"/>
                <w:lang w:eastAsia="pl-PL"/>
              </w:rPr>
            </w:pPr>
          </w:p>
          <w:p w14:paraId="54A7A367" w14:textId="49265BDB" w:rsidR="00B15CAF" w:rsidRPr="001F16AD"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8" w:type="dxa"/>
            <w:tcBorders>
              <w:top w:val="single" w:sz="4" w:space="0" w:color="000000"/>
              <w:bottom w:val="single" w:sz="4" w:space="0" w:color="000000"/>
              <w:right w:val="single" w:sz="4" w:space="0" w:color="000000"/>
            </w:tcBorders>
            <w:shd w:val="clear" w:color="auto" w:fill="auto"/>
            <w:vAlign w:val="center"/>
          </w:tcPr>
          <w:p w14:paraId="3E34826E" w14:textId="67814B4D"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51C7B" w:rsidRPr="001F16AD" w14:paraId="01B67F56" w14:textId="77777777" w:rsidTr="001B1AA8">
        <w:trPr>
          <w:trHeight w:val="287"/>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FAD11" w14:textId="3540466F"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5" w:type="dxa"/>
            <w:tcBorders>
              <w:top w:val="single" w:sz="4" w:space="0" w:color="000000"/>
              <w:bottom w:val="single" w:sz="4" w:space="0" w:color="000000"/>
              <w:right w:val="single" w:sz="4" w:space="0" w:color="000000"/>
            </w:tcBorders>
            <w:shd w:val="clear" w:color="auto" w:fill="auto"/>
            <w:vAlign w:val="center"/>
          </w:tcPr>
          <w:p w14:paraId="178F4815" w14:textId="7DDAF28D"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7" w:type="dxa"/>
            <w:tcBorders>
              <w:top w:val="single" w:sz="4" w:space="0" w:color="000000"/>
              <w:bottom w:val="single" w:sz="4" w:space="0" w:color="000000"/>
              <w:right w:val="single" w:sz="4" w:space="0" w:color="000000"/>
            </w:tcBorders>
            <w:shd w:val="clear" w:color="auto" w:fill="auto"/>
            <w:vAlign w:val="center"/>
          </w:tcPr>
          <w:p w14:paraId="6ECD1E79" w14:textId="53981072"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49" w:type="dxa"/>
            <w:tcBorders>
              <w:top w:val="single" w:sz="4" w:space="0" w:color="000000"/>
              <w:bottom w:val="single" w:sz="4" w:space="0" w:color="000000"/>
              <w:right w:val="single" w:sz="4" w:space="0" w:color="000000"/>
            </w:tcBorders>
            <w:shd w:val="clear" w:color="auto" w:fill="auto"/>
            <w:vAlign w:val="center"/>
          </w:tcPr>
          <w:p w14:paraId="4E1707C9" w14:textId="0BBBBDC2"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66" w:type="dxa"/>
            <w:tcBorders>
              <w:top w:val="single" w:sz="4" w:space="0" w:color="000000"/>
              <w:bottom w:val="single" w:sz="4" w:space="0" w:color="000000"/>
              <w:right w:val="single" w:sz="4" w:space="0" w:color="000000"/>
            </w:tcBorders>
            <w:shd w:val="clear" w:color="auto" w:fill="auto"/>
            <w:vAlign w:val="center"/>
          </w:tcPr>
          <w:p w14:paraId="64927F5C" w14:textId="3C6B74DF"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632CE85A" w14:textId="016F6E1A"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4CDAAF2B" w14:textId="2ADF7BD1"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7C7EE2BA" w14:textId="5A9DC662"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2ACCFF2B" w14:textId="71D0918D"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8" w:type="dxa"/>
            <w:tcBorders>
              <w:top w:val="single" w:sz="4" w:space="0" w:color="000000"/>
              <w:bottom w:val="single" w:sz="4" w:space="0" w:color="000000"/>
              <w:right w:val="single" w:sz="4" w:space="0" w:color="000000"/>
            </w:tcBorders>
            <w:shd w:val="clear" w:color="auto" w:fill="auto"/>
            <w:vAlign w:val="center"/>
          </w:tcPr>
          <w:p w14:paraId="1565E95E" w14:textId="696CBE9D"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1F16AD" w14:paraId="34737BDB" w14:textId="77777777" w:rsidTr="001B1AA8">
        <w:trPr>
          <w:trHeight w:val="567"/>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F5F985"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1.</w:t>
            </w:r>
          </w:p>
        </w:tc>
        <w:tc>
          <w:tcPr>
            <w:tcW w:w="4185" w:type="dxa"/>
            <w:tcBorders>
              <w:top w:val="single" w:sz="4" w:space="0" w:color="000000"/>
              <w:right w:val="single" w:sz="4" w:space="0" w:color="000000"/>
            </w:tcBorders>
            <w:shd w:val="clear" w:color="auto" w:fill="auto"/>
            <w:vAlign w:val="center"/>
          </w:tcPr>
          <w:p w14:paraId="3F7262EB" w14:textId="77777777" w:rsidR="001A3640" w:rsidRPr="00E911B6" w:rsidRDefault="00000000">
            <w:pPr>
              <w:spacing w:after="0" w:line="240" w:lineRule="auto"/>
              <w:rPr>
                <w:rFonts w:eastAsia="Times New Roman" w:cs="Arial"/>
                <w:color w:val="000000"/>
                <w:sz w:val="18"/>
                <w:szCs w:val="18"/>
                <w:lang w:eastAsia="pl-PL"/>
              </w:rPr>
            </w:pPr>
            <w:r w:rsidRPr="00E911B6">
              <w:rPr>
                <w:rFonts w:eastAsia="Times New Roman" w:cs="Arial"/>
                <w:color w:val="000000"/>
                <w:sz w:val="18"/>
                <w:szCs w:val="18"/>
                <w:lang w:eastAsia="pl-PL"/>
              </w:rPr>
              <w:t xml:space="preserve">Ostrza do piły De </w:t>
            </w:r>
            <w:proofErr w:type="spellStart"/>
            <w:r w:rsidRPr="00E911B6">
              <w:rPr>
                <w:rFonts w:eastAsia="Times New Roman" w:cs="Arial"/>
                <w:color w:val="000000"/>
                <w:sz w:val="18"/>
                <w:szCs w:val="18"/>
                <w:lang w:eastAsia="pl-PL"/>
              </w:rPr>
              <w:t>Suter</w:t>
            </w:r>
            <w:proofErr w:type="spellEnd"/>
            <w:r w:rsidRPr="00E911B6">
              <w:rPr>
                <w:rFonts w:eastAsia="Times New Roman" w:cs="Arial"/>
                <w:color w:val="000000"/>
                <w:sz w:val="18"/>
                <w:szCs w:val="18"/>
                <w:lang w:eastAsia="pl-PL"/>
              </w:rPr>
              <w:t xml:space="preserve">  firmy </w:t>
            </w:r>
            <w:proofErr w:type="spellStart"/>
            <w:r w:rsidRPr="00E911B6">
              <w:rPr>
                <w:rFonts w:eastAsia="Times New Roman" w:cs="Arial"/>
                <w:color w:val="000000"/>
                <w:sz w:val="18"/>
                <w:szCs w:val="18"/>
                <w:lang w:eastAsia="pl-PL"/>
              </w:rPr>
              <w:t>Biomet</w:t>
            </w:r>
            <w:proofErr w:type="spellEnd"/>
          </w:p>
        </w:tc>
        <w:tc>
          <w:tcPr>
            <w:tcW w:w="707" w:type="dxa"/>
            <w:tcBorders>
              <w:top w:val="single" w:sz="4" w:space="0" w:color="000000"/>
              <w:right w:val="single" w:sz="4" w:space="0" w:color="000000"/>
            </w:tcBorders>
            <w:shd w:val="clear" w:color="auto" w:fill="auto"/>
            <w:vAlign w:val="center"/>
          </w:tcPr>
          <w:p w14:paraId="2249B806"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049" w:type="dxa"/>
            <w:tcBorders>
              <w:top w:val="single" w:sz="4" w:space="0" w:color="000000"/>
              <w:right w:val="single" w:sz="4" w:space="0" w:color="000000"/>
            </w:tcBorders>
            <w:shd w:val="clear" w:color="auto" w:fill="auto"/>
            <w:vAlign w:val="center"/>
          </w:tcPr>
          <w:p w14:paraId="0125922E"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366" w:type="dxa"/>
            <w:tcBorders>
              <w:top w:val="single" w:sz="4" w:space="0" w:color="000000"/>
              <w:right w:val="single" w:sz="4" w:space="0" w:color="000000"/>
            </w:tcBorders>
            <w:shd w:val="clear" w:color="auto" w:fill="auto"/>
            <w:vAlign w:val="center"/>
          </w:tcPr>
          <w:p w14:paraId="19659394"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68DB5654"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418BB762"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28070B1C"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31420937"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8" w:type="dxa"/>
            <w:tcBorders>
              <w:top w:val="single" w:sz="4" w:space="0" w:color="000000"/>
              <w:right w:val="single" w:sz="4" w:space="0" w:color="000000"/>
            </w:tcBorders>
            <w:shd w:val="clear" w:color="auto" w:fill="auto"/>
            <w:vAlign w:val="center"/>
          </w:tcPr>
          <w:p w14:paraId="4D6846DD"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74CDADFB" w14:textId="77777777" w:rsidTr="001B1AA8">
        <w:trPr>
          <w:trHeight w:val="567"/>
        </w:trPr>
        <w:tc>
          <w:tcPr>
            <w:tcW w:w="648" w:type="dxa"/>
            <w:vMerge/>
            <w:tcBorders>
              <w:left w:val="single" w:sz="4" w:space="0" w:color="000000"/>
              <w:right w:val="single" w:sz="4" w:space="0" w:color="000000"/>
            </w:tcBorders>
            <w:shd w:val="clear" w:color="auto" w:fill="auto"/>
            <w:vAlign w:val="center"/>
          </w:tcPr>
          <w:p w14:paraId="4D6345CB"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5" w:type="dxa"/>
            <w:tcBorders>
              <w:right w:val="single" w:sz="4" w:space="0" w:color="000000"/>
            </w:tcBorders>
            <w:shd w:val="clear" w:color="auto" w:fill="auto"/>
            <w:vAlign w:val="center"/>
          </w:tcPr>
          <w:p w14:paraId="7479504A"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sagital</w:t>
            </w:r>
            <w:proofErr w:type="spellEnd"/>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blades</w:t>
            </w:r>
            <w:proofErr w:type="spellEnd"/>
            <w:r w:rsidRPr="001F16AD">
              <w:rPr>
                <w:rFonts w:eastAsia="Times New Roman" w:cs="Arial"/>
                <w:bCs/>
                <w:color w:val="000000"/>
                <w:sz w:val="18"/>
                <w:szCs w:val="18"/>
                <w:lang w:eastAsia="pl-PL"/>
              </w:rPr>
              <w:t xml:space="preserve">   12x30x0,51</w:t>
            </w:r>
          </w:p>
        </w:tc>
        <w:tc>
          <w:tcPr>
            <w:tcW w:w="707" w:type="dxa"/>
            <w:tcBorders>
              <w:right w:val="single" w:sz="4" w:space="0" w:color="000000"/>
            </w:tcBorders>
            <w:shd w:val="clear" w:color="auto" w:fill="auto"/>
            <w:vAlign w:val="center"/>
          </w:tcPr>
          <w:p w14:paraId="6D0A1506"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49" w:type="dxa"/>
            <w:tcBorders>
              <w:right w:val="single" w:sz="4" w:space="0" w:color="000000"/>
            </w:tcBorders>
            <w:shd w:val="clear" w:color="auto" w:fill="auto"/>
            <w:vAlign w:val="center"/>
          </w:tcPr>
          <w:p w14:paraId="36D587FB"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20</w:t>
            </w:r>
          </w:p>
        </w:tc>
        <w:tc>
          <w:tcPr>
            <w:tcW w:w="1366" w:type="dxa"/>
            <w:tcBorders>
              <w:right w:val="single" w:sz="4" w:space="0" w:color="000000"/>
            </w:tcBorders>
            <w:shd w:val="clear" w:color="auto" w:fill="auto"/>
            <w:vAlign w:val="center"/>
          </w:tcPr>
          <w:p w14:paraId="38CE8B51"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66C361D0"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708C5C06"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53B34EDC"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20E5315B"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8" w:type="dxa"/>
            <w:tcBorders>
              <w:right w:val="single" w:sz="4" w:space="0" w:color="000000"/>
            </w:tcBorders>
            <w:shd w:val="clear" w:color="auto" w:fill="auto"/>
            <w:vAlign w:val="center"/>
          </w:tcPr>
          <w:p w14:paraId="13A324F6"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39E96F47" w14:textId="77777777" w:rsidTr="001B1AA8">
        <w:trPr>
          <w:trHeight w:val="567"/>
        </w:trPr>
        <w:tc>
          <w:tcPr>
            <w:tcW w:w="648" w:type="dxa"/>
            <w:vMerge/>
            <w:tcBorders>
              <w:left w:val="single" w:sz="4" w:space="0" w:color="000000"/>
              <w:right w:val="single" w:sz="4" w:space="0" w:color="000000"/>
            </w:tcBorders>
            <w:shd w:val="clear" w:color="auto" w:fill="auto"/>
            <w:vAlign w:val="center"/>
          </w:tcPr>
          <w:p w14:paraId="1198745E"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5" w:type="dxa"/>
            <w:tcBorders>
              <w:right w:val="single" w:sz="4" w:space="0" w:color="000000"/>
            </w:tcBorders>
            <w:shd w:val="clear" w:color="auto" w:fill="auto"/>
            <w:vAlign w:val="center"/>
          </w:tcPr>
          <w:p w14:paraId="20B4E921"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sagital</w:t>
            </w:r>
            <w:proofErr w:type="spellEnd"/>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blades</w:t>
            </w:r>
            <w:proofErr w:type="spellEnd"/>
            <w:r w:rsidRPr="001F16AD">
              <w:rPr>
                <w:rFonts w:eastAsia="Times New Roman" w:cs="Arial"/>
                <w:bCs/>
                <w:color w:val="000000"/>
                <w:sz w:val="18"/>
                <w:szCs w:val="18"/>
                <w:lang w:eastAsia="pl-PL"/>
              </w:rPr>
              <w:t xml:space="preserve">  25x70x1,0</w:t>
            </w:r>
          </w:p>
        </w:tc>
        <w:tc>
          <w:tcPr>
            <w:tcW w:w="707" w:type="dxa"/>
            <w:tcBorders>
              <w:right w:val="single" w:sz="4" w:space="0" w:color="000000"/>
            </w:tcBorders>
            <w:shd w:val="clear" w:color="auto" w:fill="auto"/>
            <w:vAlign w:val="center"/>
          </w:tcPr>
          <w:p w14:paraId="57606C8E"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49" w:type="dxa"/>
            <w:tcBorders>
              <w:right w:val="single" w:sz="4" w:space="0" w:color="000000"/>
            </w:tcBorders>
            <w:shd w:val="clear" w:color="auto" w:fill="auto"/>
            <w:vAlign w:val="center"/>
          </w:tcPr>
          <w:p w14:paraId="29316E10"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20</w:t>
            </w:r>
          </w:p>
        </w:tc>
        <w:tc>
          <w:tcPr>
            <w:tcW w:w="1366" w:type="dxa"/>
            <w:tcBorders>
              <w:right w:val="single" w:sz="4" w:space="0" w:color="000000"/>
            </w:tcBorders>
            <w:shd w:val="clear" w:color="auto" w:fill="auto"/>
            <w:vAlign w:val="center"/>
          </w:tcPr>
          <w:p w14:paraId="6858138F"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15F33430"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2E25C3BF"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79D3339A"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366F8425"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8" w:type="dxa"/>
            <w:tcBorders>
              <w:right w:val="single" w:sz="4" w:space="0" w:color="000000"/>
            </w:tcBorders>
            <w:shd w:val="clear" w:color="auto" w:fill="auto"/>
            <w:vAlign w:val="center"/>
          </w:tcPr>
          <w:p w14:paraId="6F2D5A2D"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59DA9859" w14:textId="77777777" w:rsidTr="001B1AA8">
        <w:trPr>
          <w:trHeight w:val="567"/>
        </w:trPr>
        <w:tc>
          <w:tcPr>
            <w:tcW w:w="648" w:type="dxa"/>
            <w:vMerge/>
            <w:tcBorders>
              <w:left w:val="single" w:sz="4" w:space="0" w:color="000000"/>
              <w:right w:val="single" w:sz="4" w:space="0" w:color="000000"/>
            </w:tcBorders>
            <w:shd w:val="clear" w:color="auto" w:fill="auto"/>
            <w:vAlign w:val="center"/>
          </w:tcPr>
          <w:p w14:paraId="4B5EC53E"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5" w:type="dxa"/>
            <w:tcBorders>
              <w:right w:val="single" w:sz="4" w:space="0" w:color="000000"/>
            </w:tcBorders>
            <w:shd w:val="clear" w:color="auto" w:fill="auto"/>
            <w:vAlign w:val="center"/>
          </w:tcPr>
          <w:p w14:paraId="0DC1BC2F"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sagital</w:t>
            </w:r>
            <w:proofErr w:type="spellEnd"/>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blades</w:t>
            </w:r>
            <w:proofErr w:type="spellEnd"/>
            <w:r w:rsidRPr="001F16AD">
              <w:rPr>
                <w:rFonts w:eastAsia="Times New Roman" w:cs="Arial"/>
                <w:bCs/>
                <w:color w:val="000000"/>
                <w:sz w:val="18"/>
                <w:szCs w:val="18"/>
                <w:lang w:eastAsia="pl-PL"/>
              </w:rPr>
              <w:t xml:space="preserve">  13x90x 1,27</w:t>
            </w:r>
          </w:p>
        </w:tc>
        <w:tc>
          <w:tcPr>
            <w:tcW w:w="707" w:type="dxa"/>
            <w:tcBorders>
              <w:right w:val="single" w:sz="4" w:space="0" w:color="000000"/>
            </w:tcBorders>
            <w:shd w:val="clear" w:color="auto" w:fill="auto"/>
            <w:vAlign w:val="center"/>
          </w:tcPr>
          <w:p w14:paraId="5C5D16B0"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49" w:type="dxa"/>
            <w:tcBorders>
              <w:right w:val="single" w:sz="4" w:space="0" w:color="000000"/>
            </w:tcBorders>
            <w:shd w:val="clear" w:color="auto" w:fill="auto"/>
            <w:vAlign w:val="center"/>
          </w:tcPr>
          <w:p w14:paraId="7A3C3FF1"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60</w:t>
            </w:r>
          </w:p>
        </w:tc>
        <w:tc>
          <w:tcPr>
            <w:tcW w:w="1366" w:type="dxa"/>
            <w:tcBorders>
              <w:right w:val="single" w:sz="4" w:space="0" w:color="000000"/>
            </w:tcBorders>
            <w:shd w:val="clear" w:color="auto" w:fill="auto"/>
            <w:vAlign w:val="center"/>
          </w:tcPr>
          <w:p w14:paraId="746DF0DE"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38BE5947"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7973D088"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6B13E624"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7570F347"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8" w:type="dxa"/>
            <w:tcBorders>
              <w:right w:val="single" w:sz="4" w:space="0" w:color="000000"/>
            </w:tcBorders>
            <w:shd w:val="clear" w:color="auto" w:fill="auto"/>
            <w:vAlign w:val="center"/>
          </w:tcPr>
          <w:p w14:paraId="0931E2E8"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1BE80E04" w14:textId="77777777" w:rsidTr="001B1AA8">
        <w:trPr>
          <w:trHeight w:val="567"/>
        </w:trPr>
        <w:tc>
          <w:tcPr>
            <w:tcW w:w="648" w:type="dxa"/>
            <w:vMerge/>
            <w:tcBorders>
              <w:left w:val="single" w:sz="4" w:space="0" w:color="000000"/>
              <w:right w:val="single" w:sz="4" w:space="0" w:color="000000"/>
            </w:tcBorders>
            <w:shd w:val="clear" w:color="auto" w:fill="auto"/>
            <w:vAlign w:val="center"/>
          </w:tcPr>
          <w:p w14:paraId="321385C5"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5" w:type="dxa"/>
            <w:tcBorders>
              <w:right w:val="single" w:sz="4" w:space="0" w:color="000000"/>
            </w:tcBorders>
            <w:shd w:val="clear" w:color="auto" w:fill="auto"/>
            <w:vAlign w:val="center"/>
          </w:tcPr>
          <w:p w14:paraId="31FF9E93"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sagital</w:t>
            </w:r>
            <w:proofErr w:type="spellEnd"/>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blades</w:t>
            </w:r>
            <w:proofErr w:type="spellEnd"/>
            <w:r w:rsidRPr="001F16AD">
              <w:rPr>
                <w:rFonts w:eastAsia="Times New Roman" w:cs="Arial"/>
                <w:bCs/>
                <w:color w:val="000000"/>
                <w:sz w:val="18"/>
                <w:szCs w:val="18"/>
                <w:lang w:eastAsia="pl-PL"/>
              </w:rPr>
              <w:t xml:space="preserve">  25 x90 x1,27</w:t>
            </w:r>
          </w:p>
        </w:tc>
        <w:tc>
          <w:tcPr>
            <w:tcW w:w="707" w:type="dxa"/>
            <w:tcBorders>
              <w:right w:val="single" w:sz="4" w:space="0" w:color="000000"/>
            </w:tcBorders>
            <w:shd w:val="clear" w:color="auto" w:fill="auto"/>
            <w:vAlign w:val="center"/>
          </w:tcPr>
          <w:p w14:paraId="3673363C"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49" w:type="dxa"/>
            <w:tcBorders>
              <w:right w:val="single" w:sz="4" w:space="0" w:color="000000"/>
            </w:tcBorders>
            <w:shd w:val="clear" w:color="auto" w:fill="auto"/>
            <w:vAlign w:val="center"/>
          </w:tcPr>
          <w:p w14:paraId="7CF4648D"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50</w:t>
            </w:r>
          </w:p>
        </w:tc>
        <w:tc>
          <w:tcPr>
            <w:tcW w:w="1366" w:type="dxa"/>
            <w:tcBorders>
              <w:right w:val="single" w:sz="4" w:space="0" w:color="000000"/>
            </w:tcBorders>
            <w:shd w:val="clear" w:color="auto" w:fill="auto"/>
            <w:vAlign w:val="center"/>
          </w:tcPr>
          <w:p w14:paraId="46C25D5F"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2984F1EF"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6C42314B"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4269F16C"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755F9AB7"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8" w:type="dxa"/>
            <w:tcBorders>
              <w:right w:val="single" w:sz="4" w:space="0" w:color="000000"/>
            </w:tcBorders>
            <w:shd w:val="clear" w:color="auto" w:fill="auto"/>
            <w:vAlign w:val="center"/>
          </w:tcPr>
          <w:p w14:paraId="6FBF608E"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446C0569" w14:textId="77777777" w:rsidTr="001B1AA8">
        <w:trPr>
          <w:trHeight w:val="567"/>
        </w:trPr>
        <w:tc>
          <w:tcPr>
            <w:tcW w:w="648" w:type="dxa"/>
            <w:vMerge/>
            <w:tcBorders>
              <w:left w:val="single" w:sz="4" w:space="0" w:color="000000"/>
              <w:right w:val="single" w:sz="4" w:space="0" w:color="000000"/>
            </w:tcBorders>
            <w:shd w:val="clear" w:color="auto" w:fill="auto"/>
            <w:vAlign w:val="center"/>
          </w:tcPr>
          <w:p w14:paraId="306E6E9E"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5" w:type="dxa"/>
            <w:tcBorders>
              <w:right w:val="single" w:sz="4" w:space="0" w:color="000000"/>
            </w:tcBorders>
            <w:shd w:val="clear" w:color="auto" w:fill="auto"/>
            <w:vAlign w:val="center"/>
          </w:tcPr>
          <w:p w14:paraId="179681F6"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sagital</w:t>
            </w:r>
            <w:proofErr w:type="spellEnd"/>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blades</w:t>
            </w:r>
            <w:proofErr w:type="spellEnd"/>
            <w:r w:rsidRPr="001F16AD">
              <w:rPr>
                <w:rFonts w:eastAsia="Times New Roman" w:cs="Arial"/>
                <w:bCs/>
                <w:color w:val="000000"/>
                <w:sz w:val="18"/>
                <w:szCs w:val="18"/>
                <w:lang w:eastAsia="pl-PL"/>
              </w:rPr>
              <w:t xml:space="preserve">  19x85x1,0</w:t>
            </w:r>
          </w:p>
        </w:tc>
        <w:tc>
          <w:tcPr>
            <w:tcW w:w="707" w:type="dxa"/>
            <w:tcBorders>
              <w:right w:val="single" w:sz="4" w:space="0" w:color="000000"/>
            </w:tcBorders>
            <w:shd w:val="clear" w:color="auto" w:fill="auto"/>
            <w:vAlign w:val="center"/>
          </w:tcPr>
          <w:p w14:paraId="040476B0"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49" w:type="dxa"/>
            <w:tcBorders>
              <w:right w:val="single" w:sz="4" w:space="0" w:color="000000"/>
            </w:tcBorders>
            <w:shd w:val="clear" w:color="auto" w:fill="auto"/>
            <w:vAlign w:val="center"/>
          </w:tcPr>
          <w:p w14:paraId="3A49F9E1"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60</w:t>
            </w:r>
          </w:p>
        </w:tc>
        <w:tc>
          <w:tcPr>
            <w:tcW w:w="1366" w:type="dxa"/>
            <w:tcBorders>
              <w:right w:val="single" w:sz="4" w:space="0" w:color="000000"/>
            </w:tcBorders>
            <w:shd w:val="clear" w:color="auto" w:fill="auto"/>
            <w:vAlign w:val="center"/>
          </w:tcPr>
          <w:p w14:paraId="43041291"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0E4918C0"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25472996"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36131CEF"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1649D491"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8" w:type="dxa"/>
            <w:tcBorders>
              <w:right w:val="single" w:sz="4" w:space="0" w:color="000000"/>
            </w:tcBorders>
            <w:shd w:val="clear" w:color="auto" w:fill="auto"/>
            <w:vAlign w:val="center"/>
          </w:tcPr>
          <w:p w14:paraId="296C8D0D"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43EA1454" w14:textId="77777777" w:rsidTr="001B1AA8">
        <w:trPr>
          <w:trHeight w:val="567"/>
        </w:trPr>
        <w:tc>
          <w:tcPr>
            <w:tcW w:w="648" w:type="dxa"/>
            <w:vMerge/>
            <w:tcBorders>
              <w:left w:val="single" w:sz="4" w:space="0" w:color="000000"/>
              <w:right w:val="single" w:sz="4" w:space="0" w:color="000000"/>
            </w:tcBorders>
            <w:shd w:val="clear" w:color="auto" w:fill="auto"/>
            <w:vAlign w:val="center"/>
          </w:tcPr>
          <w:p w14:paraId="7F18773D"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5" w:type="dxa"/>
            <w:tcBorders>
              <w:right w:val="single" w:sz="4" w:space="0" w:color="000000"/>
            </w:tcBorders>
            <w:shd w:val="clear" w:color="auto" w:fill="auto"/>
            <w:vAlign w:val="center"/>
          </w:tcPr>
          <w:p w14:paraId="68A36727" w14:textId="77777777" w:rsidR="001A3640" w:rsidRPr="001F16AD" w:rsidRDefault="00000000">
            <w:pPr>
              <w:spacing w:after="0" w:line="240" w:lineRule="auto"/>
              <w:rPr>
                <w:rFonts w:eastAsia="Times New Roman" w:cs="Arial"/>
                <w:bCs/>
                <w:color w:val="000000"/>
                <w:sz w:val="18"/>
                <w:szCs w:val="18"/>
                <w:lang w:val="en-US" w:eastAsia="pl-PL"/>
              </w:rPr>
            </w:pPr>
            <w:r w:rsidRPr="001F16AD">
              <w:rPr>
                <w:rFonts w:eastAsia="Times New Roman" w:cs="Arial"/>
                <w:bCs/>
                <w:color w:val="000000"/>
                <w:sz w:val="18"/>
                <w:szCs w:val="18"/>
                <w:lang w:val="en-US" w:eastAsia="pl-PL"/>
              </w:rPr>
              <w:t xml:space="preserve">- </w:t>
            </w:r>
            <w:proofErr w:type="spellStart"/>
            <w:r w:rsidRPr="001F16AD">
              <w:rPr>
                <w:rFonts w:eastAsia="Times New Roman" w:cs="Arial"/>
                <w:bCs/>
                <w:color w:val="000000"/>
                <w:sz w:val="18"/>
                <w:szCs w:val="18"/>
                <w:lang w:val="en-US" w:eastAsia="pl-PL"/>
              </w:rPr>
              <w:t>sagital</w:t>
            </w:r>
            <w:proofErr w:type="spellEnd"/>
            <w:r w:rsidRPr="001F16AD">
              <w:rPr>
                <w:rFonts w:eastAsia="Times New Roman" w:cs="Arial"/>
                <w:bCs/>
                <w:color w:val="000000"/>
                <w:sz w:val="18"/>
                <w:szCs w:val="18"/>
                <w:lang w:val="en-US" w:eastAsia="pl-PL"/>
              </w:rPr>
              <w:t xml:space="preserve"> blades 20x76x n/a</w:t>
            </w:r>
          </w:p>
        </w:tc>
        <w:tc>
          <w:tcPr>
            <w:tcW w:w="707" w:type="dxa"/>
            <w:tcBorders>
              <w:right w:val="single" w:sz="4" w:space="0" w:color="000000"/>
            </w:tcBorders>
            <w:shd w:val="clear" w:color="auto" w:fill="auto"/>
            <w:vAlign w:val="center"/>
          </w:tcPr>
          <w:p w14:paraId="5FB93715"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49" w:type="dxa"/>
            <w:tcBorders>
              <w:right w:val="single" w:sz="4" w:space="0" w:color="000000"/>
            </w:tcBorders>
            <w:shd w:val="clear" w:color="auto" w:fill="auto"/>
            <w:vAlign w:val="center"/>
          </w:tcPr>
          <w:p w14:paraId="5F82FA64"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6</w:t>
            </w:r>
          </w:p>
        </w:tc>
        <w:tc>
          <w:tcPr>
            <w:tcW w:w="1366" w:type="dxa"/>
            <w:tcBorders>
              <w:right w:val="single" w:sz="4" w:space="0" w:color="000000"/>
            </w:tcBorders>
            <w:shd w:val="clear" w:color="auto" w:fill="auto"/>
            <w:vAlign w:val="center"/>
          </w:tcPr>
          <w:p w14:paraId="3ECCBF65"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4FD76334"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15058FBE"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11683B4D"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66B7B331"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8" w:type="dxa"/>
            <w:tcBorders>
              <w:right w:val="single" w:sz="4" w:space="0" w:color="000000"/>
            </w:tcBorders>
            <w:shd w:val="clear" w:color="auto" w:fill="auto"/>
            <w:vAlign w:val="center"/>
          </w:tcPr>
          <w:p w14:paraId="30623DD0"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3A04E037" w14:textId="77777777" w:rsidTr="001B1AA8">
        <w:trPr>
          <w:trHeight w:val="567"/>
        </w:trPr>
        <w:tc>
          <w:tcPr>
            <w:tcW w:w="648" w:type="dxa"/>
            <w:vMerge/>
            <w:tcBorders>
              <w:left w:val="single" w:sz="4" w:space="0" w:color="000000"/>
              <w:right w:val="single" w:sz="4" w:space="0" w:color="000000"/>
            </w:tcBorders>
            <w:shd w:val="clear" w:color="auto" w:fill="auto"/>
            <w:vAlign w:val="center"/>
          </w:tcPr>
          <w:p w14:paraId="061AA419"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5" w:type="dxa"/>
            <w:tcBorders>
              <w:right w:val="single" w:sz="4" w:space="0" w:color="000000"/>
            </w:tcBorders>
            <w:shd w:val="clear" w:color="auto" w:fill="auto"/>
            <w:vAlign w:val="center"/>
          </w:tcPr>
          <w:p w14:paraId="471614CB" w14:textId="77777777" w:rsidR="001A3640" w:rsidRPr="001F16AD" w:rsidRDefault="00000000">
            <w:pPr>
              <w:spacing w:after="0" w:line="240" w:lineRule="auto"/>
              <w:rPr>
                <w:rFonts w:eastAsia="Times New Roman" w:cs="Arial"/>
                <w:bCs/>
                <w:color w:val="000000"/>
                <w:sz w:val="18"/>
                <w:szCs w:val="18"/>
                <w:lang w:val="en-US" w:eastAsia="pl-PL"/>
              </w:rPr>
            </w:pPr>
            <w:r w:rsidRPr="001F16AD">
              <w:rPr>
                <w:rFonts w:eastAsia="Times New Roman" w:cs="Arial"/>
                <w:bCs/>
                <w:color w:val="000000"/>
                <w:sz w:val="18"/>
                <w:szCs w:val="18"/>
                <w:lang w:val="en-US" w:eastAsia="pl-PL"/>
              </w:rPr>
              <w:t xml:space="preserve">- </w:t>
            </w:r>
            <w:proofErr w:type="spellStart"/>
            <w:r w:rsidRPr="001F16AD">
              <w:rPr>
                <w:rFonts w:eastAsia="Times New Roman" w:cs="Arial"/>
                <w:bCs/>
                <w:color w:val="000000"/>
                <w:sz w:val="18"/>
                <w:szCs w:val="18"/>
                <w:lang w:val="en-US" w:eastAsia="pl-PL"/>
              </w:rPr>
              <w:t>sagital</w:t>
            </w:r>
            <w:proofErr w:type="spellEnd"/>
            <w:r w:rsidRPr="001F16AD">
              <w:rPr>
                <w:rFonts w:eastAsia="Times New Roman" w:cs="Arial"/>
                <w:bCs/>
                <w:color w:val="000000"/>
                <w:sz w:val="18"/>
                <w:szCs w:val="18"/>
                <w:lang w:val="en-US" w:eastAsia="pl-PL"/>
              </w:rPr>
              <w:t xml:space="preserve"> blades 10x10x 0,60 10 mm stop</w:t>
            </w:r>
          </w:p>
        </w:tc>
        <w:tc>
          <w:tcPr>
            <w:tcW w:w="707" w:type="dxa"/>
            <w:tcBorders>
              <w:right w:val="single" w:sz="4" w:space="0" w:color="000000"/>
            </w:tcBorders>
            <w:shd w:val="clear" w:color="auto" w:fill="auto"/>
            <w:vAlign w:val="center"/>
          </w:tcPr>
          <w:p w14:paraId="3528950D"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49" w:type="dxa"/>
            <w:tcBorders>
              <w:right w:val="single" w:sz="4" w:space="0" w:color="000000"/>
            </w:tcBorders>
            <w:shd w:val="clear" w:color="auto" w:fill="auto"/>
            <w:vAlign w:val="center"/>
          </w:tcPr>
          <w:p w14:paraId="70EADD60"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5</w:t>
            </w:r>
          </w:p>
        </w:tc>
        <w:tc>
          <w:tcPr>
            <w:tcW w:w="1366" w:type="dxa"/>
            <w:tcBorders>
              <w:right w:val="single" w:sz="4" w:space="0" w:color="000000"/>
            </w:tcBorders>
            <w:shd w:val="clear" w:color="auto" w:fill="auto"/>
            <w:vAlign w:val="center"/>
          </w:tcPr>
          <w:p w14:paraId="7D3B9AEA"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72B30AB3"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59AE736E"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148F2D4A"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53C919B1"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8" w:type="dxa"/>
            <w:tcBorders>
              <w:right w:val="single" w:sz="4" w:space="0" w:color="000000"/>
            </w:tcBorders>
            <w:shd w:val="clear" w:color="auto" w:fill="auto"/>
            <w:vAlign w:val="center"/>
          </w:tcPr>
          <w:p w14:paraId="64EB82C6"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156BF18E" w14:textId="77777777" w:rsidTr="001B1AA8">
        <w:trPr>
          <w:trHeight w:val="567"/>
        </w:trPr>
        <w:tc>
          <w:tcPr>
            <w:tcW w:w="648" w:type="dxa"/>
            <w:vMerge/>
            <w:tcBorders>
              <w:left w:val="single" w:sz="4" w:space="0" w:color="000000"/>
              <w:right w:val="single" w:sz="4" w:space="0" w:color="000000"/>
            </w:tcBorders>
            <w:shd w:val="clear" w:color="auto" w:fill="auto"/>
            <w:vAlign w:val="center"/>
          </w:tcPr>
          <w:p w14:paraId="681A623D"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5" w:type="dxa"/>
            <w:tcBorders>
              <w:right w:val="single" w:sz="4" w:space="0" w:color="000000"/>
            </w:tcBorders>
            <w:shd w:val="clear" w:color="auto" w:fill="auto"/>
            <w:vAlign w:val="center"/>
          </w:tcPr>
          <w:p w14:paraId="5737AA35"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sagital</w:t>
            </w:r>
            <w:proofErr w:type="spellEnd"/>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blades</w:t>
            </w:r>
            <w:proofErr w:type="spellEnd"/>
            <w:r w:rsidRPr="001F16AD">
              <w:rPr>
                <w:rFonts w:eastAsia="Times New Roman" w:cs="Arial"/>
                <w:bCs/>
                <w:color w:val="000000"/>
                <w:sz w:val="18"/>
                <w:szCs w:val="18"/>
                <w:lang w:eastAsia="pl-PL"/>
              </w:rPr>
              <w:t xml:space="preserve"> 6,4x 22x1,0</w:t>
            </w:r>
          </w:p>
        </w:tc>
        <w:tc>
          <w:tcPr>
            <w:tcW w:w="707" w:type="dxa"/>
            <w:tcBorders>
              <w:right w:val="single" w:sz="4" w:space="0" w:color="000000"/>
            </w:tcBorders>
            <w:shd w:val="clear" w:color="auto" w:fill="auto"/>
            <w:vAlign w:val="center"/>
          </w:tcPr>
          <w:p w14:paraId="0D898A40"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49" w:type="dxa"/>
            <w:tcBorders>
              <w:right w:val="single" w:sz="4" w:space="0" w:color="000000"/>
            </w:tcBorders>
            <w:shd w:val="clear" w:color="auto" w:fill="auto"/>
            <w:vAlign w:val="center"/>
          </w:tcPr>
          <w:p w14:paraId="7089684D"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20</w:t>
            </w:r>
          </w:p>
        </w:tc>
        <w:tc>
          <w:tcPr>
            <w:tcW w:w="1366" w:type="dxa"/>
            <w:tcBorders>
              <w:right w:val="single" w:sz="4" w:space="0" w:color="000000"/>
            </w:tcBorders>
            <w:shd w:val="clear" w:color="auto" w:fill="auto"/>
            <w:vAlign w:val="center"/>
          </w:tcPr>
          <w:p w14:paraId="627354DF"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7D8BD56F"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78880F23"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16B9AFD2"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6C9AD9BD"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8" w:type="dxa"/>
            <w:tcBorders>
              <w:right w:val="single" w:sz="4" w:space="0" w:color="000000"/>
            </w:tcBorders>
            <w:shd w:val="clear" w:color="auto" w:fill="auto"/>
            <w:vAlign w:val="center"/>
          </w:tcPr>
          <w:p w14:paraId="0BA00852"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6BC86005" w14:textId="77777777" w:rsidTr="001B1AA8">
        <w:trPr>
          <w:trHeight w:val="567"/>
        </w:trPr>
        <w:tc>
          <w:tcPr>
            <w:tcW w:w="648" w:type="dxa"/>
            <w:vMerge/>
            <w:tcBorders>
              <w:left w:val="single" w:sz="4" w:space="0" w:color="000000"/>
              <w:right w:val="single" w:sz="4" w:space="0" w:color="000000"/>
            </w:tcBorders>
            <w:shd w:val="clear" w:color="auto" w:fill="auto"/>
            <w:vAlign w:val="center"/>
          </w:tcPr>
          <w:p w14:paraId="691E9E2A"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5" w:type="dxa"/>
            <w:tcBorders>
              <w:right w:val="single" w:sz="4" w:space="0" w:color="000000"/>
            </w:tcBorders>
            <w:shd w:val="clear" w:color="auto" w:fill="auto"/>
            <w:vAlign w:val="center"/>
          </w:tcPr>
          <w:p w14:paraId="56A69955"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sagital</w:t>
            </w:r>
            <w:proofErr w:type="spellEnd"/>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blades</w:t>
            </w:r>
            <w:proofErr w:type="spellEnd"/>
            <w:r w:rsidRPr="001F16AD">
              <w:rPr>
                <w:rFonts w:eastAsia="Times New Roman" w:cs="Arial"/>
                <w:bCs/>
                <w:color w:val="000000"/>
                <w:sz w:val="18"/>
                <w:szCs w:val="18"/>
                <w:lang w:eastAsia="pl-PL"/>
              </w:rPr>
              <w:t xml:space="preserve"> 19x 46x1,00</w:t>
            </w:r>
          </w:p>
        </w:tc>
        <w:tc>
          <w:tcPr>
            <w:tcW w:w="707" w:type="dxa"/>
            <w:tcBorders>
              <w:right w:val="single" w:sz="4" w:space="0" w:color="000000"/>
            </w:tcBorders>
            <w:shd w:val="clear" w:color="auto" w:fill="auto"/>
            <w:vAlign w:val="center"/>
          </w:tcPr>
          <w:p w14:paraId="5055372E"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49" w:type="dxa"/>
            <w:tcBorders>
              <w:right w:val="single" w:sz="4" w:space="0" w:color="000000"/>
            </w:tcBorders>
            <w:shd w:val="clear" w:color="auto" w:fill="auto"/>
            <w:vAlign w:val="center"/>
          </w:tcPr>
          <w:p w14:paraId="7032CFBA"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20</w:t>
            </w:r>
          </w:p>
        </w:tc>
        <w:tc>
          <w:tcPr>
            <w:tcW w:w="1366" w:type="dxa"/>
            <w:tcBorders>
              <w:right w:val="single" w:sz="4" w:space="0" w:color="000000"/>
            </w:tcBorders>
            <w:shd w:val="clear" w:color="auto" w:fill="auto"/>
            <w:vAlign w:val="center"/>
          </w:tcPr>
          <w:p w14:paraId="6858019D"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1342C55F"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039A7F1E"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590B5ED0"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24414541"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8" w:type="dxa"/>
            <w:tcBorders>
              <w:right w:val="single" w:sz="4" w:space="0" w:color="000000"/>
            </w:tcBorders>
            <w:shd w:val="clear" w:color="auto" w:fill="auto"/>
            <w:vAlign w:val="center"/>
          </w:tcPr>
          <w:p w14:paraId="770A9378"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5A64F63F" w14:textId="77777777" w:rsidTr="001B1AA8">
        <w:trPr>
          <w:trHeight w:val="567"/>
        </w:trPr>
        <w:tc>
          <w:tcPr>
            <w:tcW w:w="648" w:type="dxa"/>
            <w:vMerge/>
            <w:tcBorders>
              <w:left w:val="single" w:sz="4" w:space="0" w:color="000000"/>
              <w:right w:val="single" w:sz="4" w:space="0" w:color="000000"/>
            </w:tcBorders>
            <w:shd w:val="clear" w:color="auto" w:fill="auto"/>
            <w:vAlign w:val="center"/>
          </w:tcPr>
          <w:p w14:paraId="0118A2B8"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5" w:type="dxa"/>
            <w:tcBorders>
              <w:right w:val="single" w:sz="4" w:space="0" w:color="000000"/>
            </w:tcBorders>
            <w:shd w:val="clear" w:color="auto" w:fill="auto"/>
            <w:vAlign w:val="center"/>
          </w:tcPr>
          <w:p w14:paraId="29272CE9"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sagital</w:t>
            </w:r>
            <w:proofErr w:type="spellEnd"/>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blades</w:t>
            </w:r>
            <w:proofErr w:type="spellEnd"/>
            <w:r w:rsidRPr="001F16AD">
              <w:rPr>
                <w:rFonts w:eastAsia="Times New Roman" w:cs="Arial"/>
                <w:bCs/>
                <w:color w:val="000000"/>
                <w:sz w:val="18"/>
                <w:szCs w:val="18"/>
                <w:lang w:eastAsia="pl-PL"/>
              </w:rPr>
              <w:t xml:space="preserve">  19x100x1,27</w:t>
            </w:r>
          </w:p>
        </w:tc>
        <w:tc>
          <w:tcPr>
            <w:tcW w:w="707" w:type="dxa"/>
            <w:tcBorders>
              <w:right w:val="single" w:sz="4" w:space="0" w:color="000000"/>
            </w:tcBorders>
            <w:shd w:val="clear" w:color="auto" w:fill="auto"/>
            <w:vAlign w:val="center"/>
          </w:tcPr>
          <w:p w14:paraId="5EF2A5BC" w14:textId="5AC46586" w:rsidR="001A3640" w:rsidRPr="001F16AD" w:rsidRDefault="007213A3">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49" w:type="dxa"/>
            <w:tcBorders>
              <w:right w:val="single" w:sz="4" w:space="0" w:color="000000"/>
            </w:tcBorders>
            <w:shd w:val="clear" w:color="auto" w:fill="auto"/>
            <w:vAlign w:val="center"/>
          </w:tcPr>
          <w:p w14:paraId="1DCD0064"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60</w:t>
            </w:r>
          </w:p>
        </w:tc>
        <w:tc>
          <w:tcPr>
            <w:tcW w:w="1366" w:type="dxa"/>
            <w:tcBorders>
              <w:right w:val="single" w:sz="4" w:space="0" w:color="000000"/>
            </w:tcBorders>
            <w:shd w:val="clear" w:color="auto" w:fill="auto"/>
            <w:vAlign w:val="center"/>
          </w:tcPr>
          <w:p w14:paraId="5C94CB73"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534DF3C9"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708E4D45"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1E373572"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470A271D"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8" w:type="dxa"/>
            <w:tcBorders>
              <w:right w:val="single" w:sz="4" w:space="0" w:color="000000"/>
            </w:tcBorders>
            <w:shd w:val="clear" w:color="auto" w:fill="auto"/>
            <w:vAlign w:val="center"/>
          </w:tcPr>
          <w:p w14:paraId="6B8B4F0F"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42831E30" w14:textId="77777777" w:rsidTr="001B1AA8">
        <w:trPr>
          <w:trHeight w:val="567"/>
        </w:trPr>
        <w:tc>
          <w:tcPr>
            <w:tcW w:w="648" w:type="dxa"/>
            <w:vMerge/>
            <w:tcBorders>
              <w:left w:val="single" w:sz="4" w:space="0" w:color="000000"/>
              <w:right w:val="single" w:sz="4" w:space="0" w:color="000000"/>
            </w:tcBorders>
            <w:shd w:val="clear" w:color="auto" w:fill="auto"/>
            <w:vAlign w:val="center"/>
          </w:tcPr>
          <w:p w14:paraId="6E47BC34"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5" w:type="dxa"/>
            <w:tcBorders>
              <w:right w:val="single" w:sz="4" w:space="0" w:color="000000"/>
            </w:tcBorders>
            <w:shd w:val="clear" w:color="auto" w:fill="auto"/>
            <w:vAlign w:val="center"/>
          </w:tcPr>
          <w:p w14:paraId="510C179E"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sagital</w:t>
            </w:r>
            <w:proofErr w:type="spellEnd"/>
            <w:r w:rsidRPr="001F16AD">
              <w:rPr>
                <w:rFonts w:eastAsia="Times New Roman" w:cs="Arial"/>
                <w:bCs/>
                <w:color w:val="000000"/>
                <w:sz w:val="18"/>
                <w:szCs w:val="18"/>
                <w:lang w:eastAsia="pl-PL"/>
              </w:rPr>
              <w:t xml:space="preserve"> </w:t>
            </w:r>
            <w:proofErr w:type="spellStart"/>
            <w:r w:rsidRPr="001F16AD">
              <w:rPr>
                <w:rFonts w:eastAsia="Times New Roman" w:cs="Arial"/>
                <w:bCs/>
                <w:color w:val="000000"/>
                <w:sz w:val="18"/>
                <w:szCs w:val="18"/>
                <w:lang w:eastAsia="pl-PL"/>
              </w:rPr>
              <w:t>blades</w:t>
            </w:r>
            <w:proofErr w:type="spellEnd"/>
            <w:r w:rsidRPr="001F16AD">
              <w:rPr>
                <w:rFonts w:eastAsia="Times New Roman" w:cs="Arial"/>
                <w:bCs/>
                <w:color w:val="000000"/>
                <w:sz w:val="18"/>
                <w:szCs w:val="18"/>
                <w:lang w:eastAsia="pl-PL"/>
              </w:rPr>
              <w:t xml:space="preserve"> 15x46x1,00</w:t>
            </w:r>
          </w:p>
        </w:tc>
        <w:tc>
          <w:tcPr>
            <w:tcW w:w="707" w:type="dxa"/>
            <w:tcBorders>
              <w:right w:val="single" w:sz="4" w:space="0" w:color="000000"/>
            </w:tcBorders>
            <w:shd w:val="clear" w:color="auto" w:fill="auto"/>
            <w:vAlign w:val="center"/>
          </w:tcPr>
          <w:p w14:paraId="57F2E4A2"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49" w:type="dxa"/>
            <w:tcBorders>
              <w:right w:val="single" w:sz="4" w:space="0" w:color="000000"/>
            </w:tcBorders>
            <w:shd w:val="clear" w:color="auto" w:fill="auto"/>
            <w:vAlign w:val="center"/>
          </w:tcPr>
          <w:p w14:paraId="1C3A0BB2"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20</w:t>
            </w:r>
          </w:p>
        </w:tc>
        <w:tc>
          <w:tcPr>
            <w:tcW w:w="1366" w:type="dxa"/>
            <w:tcBorders>
              <w:right w:val="single" w:sz="4" w:space="0" w:color="000000"/>
            </w:tcBorders>
            <w:shd w:val="clear" w:color="auto" w:fill="auto"/>
            <w:vAlign w:val="center"/>
          </w:tcPr>
          <w:p w14:paraId="79DF7444"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0C7C5549"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18E0794F"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769A907B"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22A5B526"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8" w:type="dxa"/>
            <w:tcBorders>
              <w:right w:val="single" w:sz="4" w:space="0" w:color="000000"/>
            </w:tcBorders>
            <w:shd w:val="clear" w:color="auto" w:fill="auto"/>
            <w:vAlign w:val="center"/>
          </w:tcPr>
          <w:p w14:paraId="4A232D06"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098699FE" w14:textId="77777777" w:rsidTr="001B1AA8">
        <w:trPr>
          <w:trHeight w:val="567"/>
        </w:trPr>
        <w:tc>
          <w:tcPr>
            <w:tcW w:w="648" w:type="dxa"/>
            <w:vMerge/>
            <w:tcBorders>
              <w:left w:val="single" w:sz="4" w:space="0" w:color="000000"/>
              <w:bottom w:val="single" w:sz="4" w:space="0" w:color="000000"/>
              <w:right w:val="single" w:sz="4" w:space="0" w:color="000000"/>
            </w:tcBorders>
            <w:shd w:val="clear" w:color="auto" w:fill="auto"/>
            <w:vAlign w:val="center"/>
          </w:tcPr>
          <w:p w14:paraId="3B29FD91"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5" w:type="dxa"/>
            <w:tcBorders>
              <w:bottom w:val="single" w:sz="4" w:space="0" w:color="000000"/>
              <w:right w:val="single" w:sz="4" w:space="0" w:color="000000"/>
            </w:tcBorders>
            <w:shd w:val="clear" w:color="auto" w:fill="auto"/>
            <w:vAlign w:val="center"/>
          </w:tcPr>
          <w:p w14:paraId="54F16D41"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wiertło przezierne 3,5 mm</w:t>
            </w:r>
          </w:p>
        </w:tc>
        <w:tc>
          <w:tcPr>
            <w:tcW w:w="707" w:type="dxa"/>
            <w:tcBorders>
              <w:bottom w:val="single" w:sz="4" w:space="0" w:color="000000"/>
              <w:right w:val="single" w:sz="4" w:space="0" w:color="000000"/>
            </w:tcBorders>
            <w:shd w:val="clear" w:color="auto" w:fill="auto"/>
            <w:vAlign w:val="center"/>
          </w:tcPr>
          <w:p w14:paraId="4CF93EB0"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49" w:type="dxa"/>
            <w:tcBorders>
              <w:bottom w:val="single" w:sz="4" w:space="0" w:color="000000"/>
              <w:right w:val="single" w:sz="4" w:space="0" w:color="000000"/>
            </w:tcBorders>
            <w:shd w:val="clear" w:color="auto" w:fill="auto"/>
            <w:vAlign w:val="center"/>
          </w:tcPr>
          <w:p w14:paraId="10E6CB3E"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10</w:t>
            </w:r>
          </w:p>
        </w:tc>
        <w:tc>
          <w:tcPr>
            <w:tcW w:w="1366" w:type="dxa"/>
            <w:tcBorders>
              <w:bottom w:val="single" w:sz="4" w:space="0" w:color="000000"/>
              <w:right w:val="single" w:sz="4" w:space="0" w:color="000000"/>
            </w:tcBorders>
            <w:shd w:val="clear" w:color="auto" w:fill="auto"/>
            <w:vAlign w:val="center"/>
          </w:tcPr>
          <w:p w14:paraId="010FD32F"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57255464"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4E236183"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3E60B415"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1EE96D23"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8" w:type="dxa"/>
            <w:tcBorders>
              <w:bottom w:val="single" w:sz="4" w:space="0" w:color="000000"/>
              <w:right w:val="single" w:sz="4" w:space="0" w:color="000000"/>
            </w:tcBorders>
            <w:shd w:val="clear" w:color="auto" w:fill="auto"/>
            <w:vAlign w:val="center"/>
          </w:tcPr>
          <w:p w14:paraId="7C0C9394"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7936AFE7" w14:textId="77777777" w:rsidTr="00B15CAF">
        <w:trPr>
          <w:trHeight w:val="567"/>
        </w:trPr>
        <w:tc>
          <w:tcPr>
            <w:tcW w:w="79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CE5741" w14:textId="77777777" w:rsidR="001A3640" w:rsidRPr="00151C7B" w:rsidRDefault="00000000">
            <w:pPr>
              <w:spacing w:after="0" w:line="240" w:lineRule="auto"/>
              <w:jc w:val="right"/>
              <w:rPr>
                <w:rFonts w:eastAsia="Times New Roman" w:cs="Arial"/>
                <w:b/>
                <w:bCs/>
                <w:color w:val="000000"/>
                <w:sz w:val="18"/>
                <w:szCs w:val="18"/>
                <w:lang w:eastAsia="pl-PL"/>
              </w:rPr>
            </w:pPr>
            <w:r w:rsidRPr="00151C7B">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05F61203" w14:textId="77777777" w:rsidR="001A3640" w:rsidRPr="001F16AD"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4C1DB5CF" w14:textId="77777777" w:rsidR="001A3640" w:rsidRPr="001F16AD"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2AD4B34C" w14:textId="77777777" w:rsidR="001A3640" w:rsidRPr="001F16AD"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CEF3012" w14:textId="77777777" w:rsidR="001A3640" w:rsidRPr="001F16AD" w:rsidRDefault="001A3640">
            <w:pPr>
              <w:spacing w:after="0" w:line="240" w:lineRule="auto"/>
              <w:jc w:val="center"/>
              <w:rPr>
                <w:rFonts w:eastAsia="Times New Roman" w:cs="Arial"/>
                <w:b/>
                <w:color w:val="000000"/>
                <w:sz w:val="18"/>
                <w:szCs w:val="18"/>
                <w:lang w:eastAsia="pl-PL"/>
              </w:rPr>
            </w:pPr>
          </w:p>
        </w:tc>
        <w:tc>
          <w:tcPr>
            <w:tcW w:w="2198" w:type="dxa"/>
            <w:tcBorders>
              <w:top w:val="single" w:sz="4" w:space="0" w:color="000000"/>
              <w:bottom w:val="single" w:sz="4" w:space="0" w:color="000000"/>
              <w:right w:val="single" w:sz="4" w:space="0" w:color="000000"/>
            </w:tcBorders>
            <w:shd w:val="clear" w:color="auto" w:fill="000000" w:themeFill="text1"/>
            <w:vAlign w:val="center"/>
          </w:tcPr>
          <w:p w14:paraId="3F13E4A0" w14:textId="77777777" w:rsidR="001A3640" w:rsidRPr="001F16AD" w:rsidRDefault="001A3640">
            <w:pPr>
              <w:spacing w:after="0" w:line="240" w:lineRule="auto"/>
              <w:jc w:val="center"/>
              <w:rPr>
                <w:rFonts w:eastAsia="Times New Roman" w:cs="Arial"/>
                <w:color w:val="000000"/>
                <w:sz w:val="18"/>
                <w:szCs w:val="18"/>
                <w:lang w:eastAsia="pl-PL"/>
              </w:rPr>
            </w:pPr>
          </w:p>
        </w:tc>
      </w:tr>
    </w:tbl>
    <w:p w14:paraId="3CD66292" w14:textId="77777777" w:rsidR="007213A3" w:rsidRDefault="007213A3">
      <w:pPr>
        <w:rPr>
          <w:b/>
          <w:sz w:val="20"/>
        </w:rPr>
      </w:pPr>
    </w:p>
    <w:p w14:paraId="4BF7959C" w14:textId="77777777" w:rsidR="001F16AD" w:rsidRPr="002360D0" w:rsidRDefault="001F16AD" w:rsidP="001F16AD">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74336673" w14:textId="77777777" w:rsidR="001F16AD" w:rsidRPr="002360D0" w:rsidRDefault="001F16AD" w:rsidP="001F16AD">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62AAC294" w14:textId="77777777" w:rsidR="001F16AD" w:rsidRDefault="001F16AD">
      <w:pPr>
        <w:rPr>
          <w:b/>
          <w:sz w:val="20"/>
        </w:rPr>
      </w:pPr>
    </w:p>
    <w:p w14:paraId="22ACB4F2" w14:textId="77777777" w:rsidR="00427CF8" w:rsidRDefault="00427CF8">
      <w:pPr>
        <w:rPr>
          <w:b/>
          <w:sz w:val="20"/>
        </w:rPr>
      </w:pPr>
    </w:p>
    <w:p w14:paraId="47D8F3D1" w14:textId="77777777" w:rsidR="00427CF8" w:rsidRDefault="00427CF8">
      <w:pPr>
        <w:rPr>
          <w:b/>
          <w:sz w:val="20"/>
        </w:rPr>
      </w:pPr>
    </w:p>
    <w:p w14:paraId="369C81C4" w14:textId="77777777" w:rsidR="001F16AD" w:rsidRDefault="001F16AD">
      <w:pPr>
        <w:rPr>
          <w:b/>
          <w:sz w:val="20"/>
        </w:rPr>
      </w:pPr>
    </w:p>
    <w:p w14:paraId="69B16D64" w14:textId="77777777" w:rsidR="001F16AD" w:rsidRDefault="001F16AD">
      <w:pPr>
        <w:rPr>
          <w:b/>
          <w:sz w:val="20"/>
        </w:rPr>
      </w:pPr>
    </w:p>
    <w:p w14:paraId="63624ECA" w14:textId="77777777" w:rsidR="001F16AD" w:rsidRDefault="001F16AD">
      <w:pPr>
        <w:rPr>
          <w:b/>
          <w:sz w:val="20"/>
        </w:rPr>
      </w:pPr>
    </w:p>
    <w:p w14:paraId="327A2B34" w14:textId="77777777" w:rsidR="001F16AD" w:rsidRDefault="001F16AD">
      <w:pPr>
        <w:rPr>
          <w:b/>
          <w:sz w:val="20"/>
        </w:rPr>
      </w:pPr>
    </w:p>
    <w:p w14:paraId="66B19C62" w14:textId="77777777" w:rsidR="001F16AD" w:rsidRDefault="001F16AD">
      <w:pPr>
        <w:rPr>
          <w:b/>
          <w:sz w:val="20"/>
        </w:rPr>
      </w:pPr>
    </w:p>
    <w:p w14:paraId="35EABE79" w14:textId="77777777" w:rsidR="001F16AD" w:rsidRDefault="001F16AD">
      <w:pPr>
        <w:rPr>
          <w:b/>
          <w:sz w:val="20"/>
        </w:rPr>
      </w:pPr>
    </w:p>
    <w:p w14:paraId="7501783E" w14:textId="77777777" w:rsidR="001F16AD" w:rsidRDefault="001F16AD">
      <w:pPr>
        <w:rPr>
          <w:b/>
          <w:sz w:val="20"/>
        </w:rPr>
      </w:pPr>
    </w:p>
    <w:p w14:paraId="3C67520B" w14:textId="77777777" w:rsidR="001F16AD" w:rsidRDefault="001F16AD">
      <w:pPr>
        <w:rPr>
          <w:b/>
          <w:sz w:val="20"/>
        </w:rPr>
      </w:pPr>
    </w:p>
    <w:p w14:paraId="778D1894" w14:textId="77777777" w:rsidR="001F16AD" w:rsidRDefault="001F16AD">
      <w:pPr>
        <w:rPr>
          <w:b/>
          <w:sz w:val="20"/>
        </w:rPr>
      </w:pPr>
    </w:p>
    <w:p w14:paraId="1CCBB370" w14:textId="77777777" w:rsidR="001F16AD" w:rsidRDefault="001F16AD">
      <w:pPr>
        <w:rPr>
          <w:b/>
          <w:sz w:val="20"/>
        </w:rPr>
      </w:pPr>
    </w:p>
    <w:p w14:paraId="61E8ACB0" w14:textId="77777777" w:rsidR="001F16AD" w:rsidRDefault="001F16AD">
      <w:pPr>
        <w:rPr>
          <w:b/>
          <w:sz w:val="20"/>
        </w:rPr>
      </w:pPr>
    </w:p>
    <w:p w14:paraId="456326C6" w14:textId="77777777" w:rsidR="001F16AD" w:rsidRDefault="001F16AD">
      <w:pPr>
        <w:rPr>
          <w:b/>
          <w:sz w:val="20"/>
        </w:rPr>
      </w:pPr>
    </w:p>
    <w:p w14:paraId="49A5B0EB" w14:textId="4822DC80" w:rsidR="001A3640" w:rsidRPr="001F16AD" w:rsidRDefault="00000000">
      <w:pPr>
        <w:rPr>
          <w:rFonts w:cs="Arial"/>
          <w:b/>
          <w:sz w:val="18"/>
          <w:szCs w:val="18"/>
        </w:rPr>
      </w:pPr>
      <w:r w:rsidRPr="001F16AD">
        <w:rPr>
          <w:rFonts w:cs="Arial"/>
          <w:b/>
          <w:sz w:val="18"/>
          <w:szCs w:val="18"/>
        </w:rPr>
        <w:lastRenderedPageBreak/>
        <w:t xml:space="preserve">PAKIET NR 14 – </w:t>
      </w:r>
      <w:bookmarkStart w:id="3" w:name="_Hlk173910567"/>
      <w:r w:rsidRPr="001F16AD">
        <w:rPr>
          <w:rFonts w:cs="Arial"/>
          <w:b/>
          <w:sz w:val="18"/>
          <w:szCs w:val="18"/>
        </w:rPr>
        <w:t xml:space="preserve">Ostrza do napędów ortopedycznych system 600, 400 firmy </w:t>
      </w:r>
      <w:proofErr w:type="spellStart"/>
      <w:r w:rsidRPr="001F16AD">
        <w:rPr>
          <w:rFonts w:cs="Arial"/>
          <w:b/>
          <w:sz w:val="18"/>
          <w:szCs w:val="18"/>
        </w:rPr>
        <w:t>Artrex</w:t>
      </w:r>
      <w:proofErr w:type="spellEnd"/>
      <w:r w:rsidR="00551BA4">
        <w:rPr>
          <w:rFonts w:cs="Arial"/>
          <w:b/>
          <w:sz w:val="18"/>
          <w:szCs w:val="18"/>
        </w:rPr>
        <w:t>.</w:t>
      </w:r>
      <w:bookmarkEnd w:id="3"/>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B15CAF" w:rsidRPr="001F16AD" w14:paraId="39E529FD"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0FD76" w14:textId="5AFE0AD4"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13888CC2" w14:textId="12551934"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788CAFBC" w14:textId="5BF669C6"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44EFC458" w14:textId="77777777" w:rsidR="00B15CAF" w:rsidRDefault="00B15CAF" w:rsidP="00B15CAF">
            <w:pPr>
              <w:spacing w:after="0" w:line="240" w:lineRule="auto"/>
              <w:jc w:val="center"/>
              <w:rPr>
                <w:rFonts w:eastAsia="Times New Roman" w:cs="Arial"/>
                <w:b/>
                <w:bCs/>
                <w:color w:val="000000"/>
                <w:sz w:val="18"/>
                <w:szCs w:val="18"/>
                <w:lang w:eastAsia="pl-PL"/>
              </w:rPr>
            </w:pPr>
          </w:p>
          <w:p w14:paraId="3D4C3FD5" w14:textId="77777777" w:rsidR="00B15CAF" w:rsidRDefault="00B15CAF" w:rsidP="00B15CAF">
            <w:pPr>
              <w:spacing w:after="0" w:line="240" w:lineRule="auto"/>
              <w:jc w:val="center"/>
              <w:rPr>
                <w:rFonts w:eastAsia="Times New Roman" w:cs="Arial"/>
                <w:b/>
                <w:bCs/>
                <w:color w:val="000000"/>
                <w:sz w:val="18"/>
                <w:szCs w:val="18"/>
                <w:lang w:eastAsia="pl-PL"/>
              </w:rPr>
            </w:pPr>
          </w:p>
          <w:p w14:paraId="483EC784" w14:textId="1EB9FD4C" w:rsidR="00B15CAF" w:rsidRPr="001F16AD" w:rsidRDefault="00E911B6"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B15CAF"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179D9E1F" w14:textId="77777777" w:rsidR="00B15CAF" w:rsidRDefault="00B15CAF" w:rsidP="00B15CAF">
            <w:pPr>
              <w:spacing w:after="0" w:line="240" w:lineRule="auto"/>
              <w:rPr>
                <w:rFonts w:eastAsia="Times New Roman" w:cs="Arial"/>
                <w:b/>
                <w:bCs/>
                <w:color w:val="000000"/>
                <w:sz w:val="18"/>
                <w:szCs w:val="18"/>
                <w:lang w:eastAsia="pl-PL"/>
              </w:rPr>
            </w:pPr>
          </w:p>
          <w:p w14:paraId="2B78F57C" w14:textId="14C7C4A9"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263885A2" w14:textId="77777777" w:rsidR="00B15CAF" w:rsidRDefault="00B15CAF" w:rsidP="00B15CAF">
            <w:pPr>
              <w:spacing w:after="0" w:line="240" w:lineRule="auto"/>
              <w:jc w:val="center"/>
              <w:rPr>
                <w:rFonts w:eastAsia="Times New Roman" w:cs="Arial"/>
                <w:b/>
                <w:bCs/>
                <w:color w:val="000000"/>
                <w:sz w:val="18"/>
                <w:szCs w:val="18"/>
                <w:lang w:eastAsia="pl-PL"/>
              </w:rPr>
            </w:pPr>
          </w:p>
          <w:p w14:paraId="616B5D4F" w14:textId="77777777" w:rsidR="00B15CAF" w:rsidRDefault="00B15CAF" w:rsidP="00B15CAF">
            <w:pPr>
              <w:spacing w:after="0" w:line="240" w:lineRule="auto"/>
              <w:jc w:val="center"/>
              <w:rPr>
                <w:rFonts w:eastAsia="Times New Roman" w:cs="Arial"/>
                <w:b/>
                <w:bCs/>
                <w:color w:val="000000"/>
                <w:sz w:val="18"/>
                <w:szCs w:val="18"/>
                <w:lang w:eastAsia="pl-PL"/>
              </w:rPr>
            </w:pPr>
          </w:p>
          <w:p w14:paraId="6EE78826" w14:textId="77777777" w:rsidR="00B15CAF" w:rsidRDefault="00B15CAF" w:rsidP="00B15CAF">
            <w:pPr>
              <w:spacing w:after="0" w:line="240" w:lineRule="auto"/>
              <w:jc w:val="center"/>
              <w:rPr>
                <w:rFonts w:eastAsia="Times New Roman" w:cs="Arial"/>
                <w:b/>
                <w:bCs/>
                <w:color w:val="000000"/>
                <w:sz w:val="18"/>
                <w:szCs w:val="18"/>
                <w:lang w:eastAsia="pl-PL"/>
              </w:rPr>
            </w:pPr>
          </w:p>
          <w:p w14:paraId="435EFB96"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2DE684FB" w14:textId="77777777" w:rsidR="00B15CAF" w:rsidRDefault="00B15CAF" w:rsidP="00B15CAF">
            <w:pPr>
              <w:spacing w:after="0" w:line="240" w:lineRule="auto"/>
              <w:jc w:val="center"/>
              <w:rPr>
                <w:rFonts w:eastAsia="Times New Roman" w:cs="Arial"/>
                <w:b/>
                <w:bCs/>
                <w:color w:val="000000"/>
                <w:sz w:val="18"/>
                <w:szCs w:val="18"/>
                <w:lang w:eastAsia="pl-PL"/>
              </w:rPr>
            </w:pPr>
          </w:p>
          <w:p w14:paraId="5A6E6A6A" w14:textId="7F8862B4" w:rsidR="00B15CAF" w:rsidRPr="001F16AD"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55E618CC" w14:textId="77777777" w:rsidR="00B15CAF" w:rsidRDefault="00B15CAF" w:rsidP="00B15CAF">
            <w:pPr>
              <w:spacing w:after="0" w:line="240" w:lineRule="auto"/>
              <w:jc w:val="center"/>
              <w:rPr>
                <w:rFonts w:eastAsia="Times New Roman" w:cs="Arial"/>
                <w:b/>
                <w:bCs/>
                <w:color w:val="000000"/>
                <w:sz w:val="18"/>
                <w:szCs w:val="18"/>
                <w:lang w:eastAsia="pl-PL"/>
              </w:rPr>
            </w:pPr>
          </w:p>
          <w:p w14:paraId="58F55294" w14:textId="77521C14"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0048BF3A" w14:textId="77777777" w:rsidR="00B15CAF" w:rsidRDefault="00B15CAF" w:rsidP="00B15CAF">
            <w:pPr>
              <w:spacing w:after="0" w:line="240" w:lineRule="auto"/>
              <w:jc w:val="center"/>
              <w:rPr>
                <w:rFonts w:eastAsia="Times New Roman" w:cs="Arial"/>
                <w:b/>
                <w:bCs/>
                <w:color w:val="000000"/>
                <w:sz w:val="18"/>
                <w:szCs w:val="18"/>
                <w:lang w:eastAsia="pl-PL"/>
              </w:rPr>
            </w:pPr>
          </w:p>
          <w:p w14:paraId="566DCB16" w14:textId="01DCC1EE"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1A529E60" w14:textId="77777777" w:rsidR="00B15CAF" w:rsidRDefault="00B15CAF" w:rsidP="00B15CAF">
            <w:pPr>
              <w:spacing w:after="0" w:line="240" w:lineRule="auto"/>
              <w:jc w:val="center"/>
              <w:rPr>
                <w:rFonts w:eastAsia="Times New Roman" w:cs="Arial"/>
                <w:b/>
                <w:bCs/>
                <w:color w:val="000000"/>
                <w:sz w:val="18"/>
                <w:szCs w:val="18"/>
                <w:lang w:eastAsia="pl-PL"/>
              </w:rPr>
            </w:pPr>
          </w:p>
          <w:p w14:paraId="6E927651" w14:textId="77777777" w:rsidR="00B15CAF" w:rsidRDefault="00B15CAF" w:rsidP="00B15CAF">
            <w:pPr>
              <w:spacing w:after="0" w:line="240" w:lineRule="auto"/>
              <w:jc w:val="center"/>
              <w:rPr>
                <w:rFonts w:eastAsia="Times New Roman" w:cs="Arial"/>
                <w:b/>
                <w:bCs/>
                <w:color w:val="000000"/>
                <w:sz w:val="18"/>
                <w:szCs w:val="18"/>
                <w:lang w:eastAsia="pl-PL"/>
              </w:rPr>
            </w:pPr>
          </w:p>
          <w:p w14:paraId="03D1F4C8" w14:textId="77777777" w:rsidR="00B15CAF" w:rsidRDefault="00B15CAF" w:rsidP="00B15CAF">
            <w:pPr>
              <w:spacing w:after="0" w:line="240" w:lineRule="auto"/>
              <w:jc w:val="center"/>
              <w:rPr>
                <w:rFonts w:eastAsia="Times New Roman" w:cs="Arial"/>
                <w:b/>
                <w:bCs/>
                <w:color w:val="000000"/>
                <w:sz w:val="18"/>
                <w:szCs w:val="18"/>
                <w:lang w:eastAsia="pl-PL"/>
              </w:rPr>
            </w:pPr>
          </w:p>
          <w:p w14:paraId="28A85561"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5CE030F8" w14:textId="77777777" w:rsidR="00B15CAF" w:rsidRDefault="00B15CAF" w:rsidP="00B15CAF">
            <w:pPr>
              <w:spacing w:after="0" w:line="240" w:lineRule="auto"/>
              <w:jc w:val="center"/>
              <w:rPr>
                <w:rFonts w:eastAsia="Times New Roman" w:cs="Arial"/>
                <w:b/>
                <w:bCs/>
                <w:color w:val="000000"/>
                <w:sz w:val="18"/>
                <w:szCs w:val="18"/>
                <w:lang w:eastAsia="pl-PL"/>
              </w:rPr>
            </w:pPr>
          </w:p>
          <w:p w14:paraId="4D14E43B" w14:textId="1FC385EB" w:rsidR="00B15CAF" w:rsidRPr="001F16AD"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35849216" w14:textId="1F364C4A" w:rsidR="00B15CAF" w:rsidRPr="001F16AD"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51C7B" w:rsidRPr="001F16AD" w14:paraId="3378F54A" w14:textId="77777777" w:rsidTr="00DD21B1">
        <w:trPr>
          <w:trHeight w:val="28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5DE35" w14:textId="7901216D"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7CEA9C19" w14:textId="3B6C47A3"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4F736D3B" w14:textId="44050790"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1A325DE8" w14:textId="100006DE"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19494F39" w14:textId="6C14272C"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2C70EB31" w14:textId="5C2FA97C"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02FB7419" w14:textId="2B85E678"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03A18687" w14:textId="4AE75D10"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66B2994C" w14:textId="28EA15FE"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6CAFE88A" w14:textId="375A6952" w:rsidR="00151C7B" w:rsidRPr="001F16AD"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1F16AD" w14:paraId="253CF887" w14:textId="77777777" w:rsidTr="00DD21B1">
        <w:trPr>
          <w:trHeight w:val="567"/>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889A24"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1.</w:t>
            </w:r>
          </w:p>
        </w:tc>
        <w:tc>
          <w:tcPr>
            <w:tcW w:w="4187" w:type="dxa"/>
            <w:tcBorders>
              <w:top w:val="single" w:sz="4" w:space="0" w:color="000000"/>
              <w:right w:val="single" w:sz="4" w:space="0" w:color="000000"/>
            </w:tcBorders>
            <w:shd w:val="clear" w:color="auto" w:fill="auto"/>
            <w:vAlign w:val="center"/>
          </w:tcPr>
          <w:p w14:paraId="3E8E18A4" w14:textId="6A654DAB" w:rsidR="001A3640" w:rsidRPr="00E911B6" w:rsidRDefault="00000000">
            <w:pPr>
              <w:spacing w:after="0" w:line="240" w:lineRule="auto"/>
              <w:rPr>
                <w:rFonts w:eastAsia="Times New Roman" w:cs="Arial"/>
                <w:color w:val="000000"/>
                <w:sz w:val="18"/>
                <w:szCs w:val="18"/>
                <w:lang w:eastAsia="pl-PL"/>
              </w:rPr>
            </w:pPr>
            <w:r w:rsidRPr="00E911B6">
              <w:rPr>
                <w:rFonts w:eastAsia="Times New Roman" w:cs="Arial"/>
                <w:color w:val="000000"/>
                <w:sz w:val="18"/>
                <w:szCs w:val="18"/>
                <w:lang w:eastAsia="pl-PL"/>
              </w:rPr>
              <w:t>Ostrza do napędów ortopedycznych system 600,</w:t>
            </w:r>
            <w:r w:rsidR="00E911B6">
              <w:rPr>
                <w:rFonts w:eastAsia="Times New Roman" w:cs="Arial"/>
                <w:color w:val="000000"/>
                <w:sz w:val="18"/>
                <w:szCs w:val="18"/>
                <w:lang w:eastAsia="pl-PL"/>
              </w:rPr>
              <w:t xml:space="preserve"> </w:t>
            </w:r>
            <w:r w:rsidRPr="00E911B6">
              <w:rPr>
                <w:rFonts w:eastAsia="Times New Roman" w:cs="Arial"/>
                <w:color w:val="000000"/>
                <w:sz w:val="18"/>
                <w:szCs w:val="18"/>
                <w:lang w:eastAsia="pl-PL"/>
              </w:rPr>
              <w:t xml:space="preserve">400 firmy </w:t>
            </w:r>
            <w:proofErr w:type="spellStart"/>
            <w:r w:rsidRPr="00E911B6">
              <w:rPr>
                <w:rFonts w:eastAsia="Times New Roman" w:cs="Arial"/>
                <w:color w:val="000000"/>
                <w:sz w:val="18"/>
                <w:szCs w:val="18"/>
                <w:lang w:eastAsia="pl-PL"/>
              </w:rPr>
              <w:t>Artrex</w:t>
            </w:r>
            <w:proofErr w:type="spellEnd"/>
          </w:p>
        </w:tc>
        <w:tc>
          <w:tcPr>
            <w:tcW w:w="709" w:type="dxa"/>
            <w:tcBorders>
              <w:top w:val="single" w:sz="4" w:space="0" w:color="000000"/>
              <w:right w:val="single" w:sz="4" w:space="0" w:color="000000"/>
            </w:tcBorders>
            <w:shd w:val="clear" w:color="auto" w:fill="auto"/>
            <w:vAlign w:val="center"/>
          </w:tcPr>
          <w:p w14:paraId="6C5422F1"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058" w:type="dxa"/>
            <w:tcBorders>
              <w:top w:val="single" w:sz="4" w:space="0" w:color="000000"/>
              <w:right w:val="single" w:sz="4" w:space="0" w:color="000000"/>
            </w:tcBorders>
            <w:shd w:val="clear" w:color="auto" w:fill="auto"/>
            <w:vAlign w:val="center"/>
          </w:tcPr>
          <w:p w14:paraId="72CD6FCF"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351" w:type="dxa"/>
            <w:tcBorders>
              <w:top w:val="single" w:sz="4" w:space="0" w:color="000000"/>
              <w:right w:val="single" w:sz="4" w:space="0" w:color="000000"/>
            </w:tcBorders>
            <w:shd w:val="clear" w:color="auto" w:fill="auto"/>
            <w:vAlign w:val="center"/>
          </w:tcPr>
          <w:p w14:paraId="4E474691"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1F6B17F2"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6A826EA3"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28DB473F"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7F49022A"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2EE513FF"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5B22F880" w14:textId="77777777" w:rsidTr="00DD21B1">
        <w:trPr>
          <w:trHeight w:val="567"/>
        </w:trPr>
        <w:tc>
          <w:tcPr>
            <w:tcW w:w="649" w:type="dxa"/>
            <w:vMerge/>
            <w:tcBorders>
              <w:left w:val="single" w:sz="4" w:space="0" w:color="000000"/>
              <w:right w:val="single" w:sz="4" w:space="0" w:color="000000"/>
            </w:tcBorders>
            <w:shd w:val="clear" w:color="auto" w:fill="auto"/>
            <w:vAlign w:val="center"/>
          </w:tcPr>
          <w:p w14:paraId="2F17132F"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2347B822"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- 40 mm /14mm/0,6 mm</w:t>
            </w:r>
          </w:p>
        </w:tc>
        <w:tc>
          <w:tcPr>
            <w:tcW w:w="709" w:type="dxa"/>
            <w:tcBorders>
              <w:right w:val="single" w:sz="4" w:space="0" w:color="000000"/>
            </w:tcBorders>
            <w:shd w:val="clear" w:color="auto" w:fill="auto"/>
            <w:vAlign w:val="center"/>
          </w:tcPr>
          <w:p w14:paraId="116FC3D3"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07B83678"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30</w:t>
            </w:r>
          </w:p>
        </w:tc>
        <w:tc>
          <w:tcPr>
            <w:tcW w:w="1351" w:type="dxa"/>
            <w:tcBorders>
              <w:right w:val="single" w:sz="4" w:space="0" w:color="000000"/>
            </w:tcBorders>
            <w:shd w:val="clear" w:color="auto" w:fill="auto"/>
            <w:vAlign w:val="center"/>
          </w:tcPr>
          <w:p w14:paraId="410E51A4"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5D5ED552"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1A2A9557"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6EAFE951"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6D96C9E6"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4CCC77F6"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13EC22AA" w14:textId="77777777" w:rsidTr="00DD21B1">
        <w:trPr>
          <w:trHeight w:val="567"/>
        </w:trPr>
        <w:tc>
          <w:tcPr>
            <w:tcW w:w="649" w:type="dxa"/>
            <w:vMerge/>
            <w:tcBorders>
              <w:left w:val="single" w:sz="4" w:space="0" w:color="000000"/>
              <w:right w:val="single" w:sz="4" w:space="0" w:color="000000"/>
            </w:tcBorders>
            <w:shd w:val="clear" w:color="auto" w:fill="auto"/>
            <w:vAlign w:val="center"/>
          </w:tcPr>
          <w:p w14:paraId="67A4220F"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1EBB984E"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- 25mm/9,4mm/0,7mm</w:t>
            </w:r>
          </w:p>
        </w:tc>
        <w:tc>
          <w:tcPr>
            <w:tcW w:w="709" w:type="dxa"/>
            <w:tcBorders>
              <w:right w:val="single" w:sz="4" w:space="0" w:color="000000"/>
            </w:tcBorders>
            <w:shd w:val="clear" w:color="auto" w:fill="auto"/>
            <w:vAlign w:val="center"/>
          </w:tcPr>
          <w:p w14:paraId="1DCEAFAC"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1D3609F7"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30</w:t>
            </w:r>
          </w:p>
        </w:tc>
        <w:tc>
          <w:tcPr>
            <w:tcW w:w="1351" w:type="dxa"/>
            <w:tcBorders>
              <w:right w:val="single" w:sz="4" w:space="0" w:color="000000"/>
            </w:tcBorders>
            <w:shd w:val="clear" w:color="auto" w:fill="auto"/>
            <w:vAlign w:val="center"/>
          </w:tcPr>
          <w:p w14:paraId="3D291036"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6B5FCC65"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5531244B"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594A36C6"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0F24287E"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79322616"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108A045B" w14:textId="77777777" w:rsidTr="00DD21B1">
        <w:trPr>
          <w:trHeight w:val="567"/>
        </w:trPr>
        <w:tc>
          <w:tcPr>
            <w:tcW w:w="649" w:type="dxa"/>
            <w:vMerge/>
            <w:tcBorders>
              <w:left w:val="single" w:sz="4" w:space="0" w:color="000000"/>
              <w:right w:val="single" w:sz="4" w:space="0" w:color="000000"/>
            </w:tcBorders>
            <w:shd w:val="clear" w:color="auto" w:fill="auto"/>
            <w:vAlign w:val="center"/>
          </w:tcPr>
          <w:p w14:paraId="64FA9338"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7BEEC5C6"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- 25mm /9,4mm/0,6mm</w:t>
            </w:r>
          </w:p>
        </w:tc>
        <w:tc>
          <w:tcPr>
            <w:tcW w:w="709" w:type="dxa"/>
            <w:tcBorders>
              <w:right w:val="single" w:sz="4" w:space="0" w:color="000000"/>
            </w:tcBorders>
            <w:shd w:val="clear" w:color="auto" w:fill="auto"/>
            <w:vAlign w:val="center"/>
          </w:tcPr>
          <w:p w14:paraId="1226357E"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5EDEE04A"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20</w:t>
            </w:r>
          </w:p>
        </w:tc>
        <w:tc>
          <w:tcPr>
            <w:tcW w:w="1351" w:type="dxa"/>
            <w:tcBorders>
              <w:right w:val="single" w:sz="4" w:space="0" w:color="000000"/>
            </w:tcBorders>
            <w:shd w:val="clear" w:color="auto" w:fill="auto"/>
            <w:vAlign w:val="center"/>
          </w:tcPr>
          <w:p w14:paraId="274F5598"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29937279"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189B6606"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1CA5B465"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1C0653B8"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39C68932"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39BA461D" w14:textId="77777777" w:rsidTr="00DD21B1">
        <w:trPr>
          <w:trHeight w:val="567"/>
        </w:trPr>
        <w:tc>
          <w:tcPr>
            <w:tcW w:w="649" w:type="dxa"/>
            <w:vMerge/>
            <w:tcBorders>
              <w:left w:val="single" w:sz="4" w:space="0" w:color="000000"/>
              <w:right w:val="single" w:sz="4" w:space="0" w:color="000000"/>
            </w:tcBorders>
            <w:shd w:val="clear" w:color="auto" w:fill="auto"/>
            <w:vAlign w:val="center"/>
          </w:tcPr>
          <w:p w14:paraId="19D5CB96"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39EFF9A2"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- 17 mm stop</w:t>
            </w:r>
          </w:p>
        </w:tc>
        <w:tc>
          <w:tcPr>
            <w:tcW w:w="709" w:type="dxa"/>
            <w:tcBorders>
              <w:right w:val="single" w:sz="4" w:space="0" w:color="000000"/>
            </w:tcBorders>
            <w:shd w:val="clear" w:color="auto" w:fill="auto"/>
            <w:vAlign w:val="center"/>
          </w:tcPr>
          <w:p w14:paraId="464881E9"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66AC9B1D"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5</w:t>
            </w:r>
          </w:p>
        </w:tc>
        <w:tc>
          <w:tcPr>
            <w:tcW w:w="1351" w:type="dxa"/>
            <w:tcBorders>
              <w:right w:val="single" w:sz="4" w:space="0" w:color="000000"/>
            </w:tcBorders>
            <w:shd w:val="clear" w:color="auto" w:fill="auto"/>
            <w:vAlign w:val="center"/>
          </w:tcPr>
          <w:p w14:paraId="06C78EB7"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30BABA87"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0692A1CA"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42558691"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66184DC1"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4D6BC03A"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3AE60DB9" w14:textId="77777777" w:rsidTr="00DD21B1">
        <w:trPr>
          <w:trHeight w:val="567"/>
        </w:trPr>
        <w:tc>
          <w:tcPr>
            <w:tcW w:w="649" w:type="dxa"/>
            <w:vMerge/>
            <w:tcBorders>
              <w:left w:val="single" w:sz="4" w:space="0" w:color="000000"/>
              <w:right w:val="single" w:sz="4" w:space="0" w:color="000000"/>
            </w:tcBorders>
            <w:shd w:val="clear" w:color="auto" w:fill="auto"/>
            <w:vAlign w:val="center"/>
          </w:tcPr>
          <w:p w14:paraId="3A20A698"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11A3E9D1"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- 1,27mm /90 mm/19mm</w:t>
            </w:r>
          </w:p>
        </w:tc>
        <w:tc>
          <w:tcPr>
            <w:tcW w:w="709" w:type="dxa"/>
            <w:tcBorders>
              <w:right w:val="single" w:sz="4" w:space="0" w:color="000000"/>
            </w:tcBorders>
            <w:shd w:val="clear" w:color="auto" w:fill="auto"/>
            <w:vAlign w:val="center"/>
          </w:tcPr>
          <w:p w14:paraId="584DAD2C"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36F95E4E"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50</w:t>
            </w:r>
          </w:p>
        </w:tc>
        <w:tc>
          <w:tcPr>
            <w:tcW w:w="1351" w:type="dxa"/>
            <w:tcBorders>
              <w:right w:val="single" w:sz="4" w:space="0" w:color="000000"/>
            </w:tcBorders>
            <w:shd w:val="clear" w:color="auto" w:fill="auto"/>
            <w:vAlign w:val="center"/>
          </w:tcPr>
          <w:p w14:paraId="17A3B0B4"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7DBE9F1C"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14EAFE72"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163005E7"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4B5F2205"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1BA8EF03"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164B2A87" w14:textId="77777777" w:rsidTr="00DD21B1">
        <w:trPr>
          <w:trHeight w:val="567"/>
        </w:trPr>
        <w:tc>
          <w:tcPr>
            <w:tcW w:w="649" w:type="dxa"/>
            <w:vMerge/>
            <w:tcBorders>
              <w:left w:val="single" w:sz="4" w:space="0" w:color="000000"/>
              <w:right w:val="single" w:sz="4" w:space="0" w:color="000000"/>
            </w:tcBorders>
            <w:shd w:val="clear" w:color="auto" w:fill="auto"/>
            <w:vAlign w:val="center"/>
          </w:tcPr>
          <w:p w14:paraId="26A93E90"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45D1D14F"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- 1,27 mm/ 90mm/ 25,4 mm</w:t>
            </w:r>
          </w:p>
        </w:tc>
        <w:tc>
          <w:tcPr>
            <w:tcW w:w="709" w:type="dxa"/>
            <w:tcBorders>
              <w:right w:val="single" w:sz="4" w:space="0" w:color="000000"/>
            </w:tcBorders>
            <w:shd w:val="clear" w:color="auto" w:fill="auto"/>
            <w:vAlign w:val="center"/>
          </w:tcPr>
          <w:p w14:paraId="1D57A9FB"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4720B356"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50</w:t>
            </w:r>
          </w:p>
        </w:tc>
        <w:tc>
          <w:tcPr>
            <w:tcW w:w="1351" w:type="dxa"/>
            <w:tcBorders>
              <w:right w:val="single" w:sz="4" w:space="0" w:color="000000"/>
            </w:tcBorders>
            <w:shd w:val="clear" w:color="auto" w:fill="auto"/>
            <w:vAlign w:val="center"/>
          </w:tcPr>
          <w:p w14:paraId="4C8CCA13"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503120F4"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07CA199E"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6F45883B"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5988245C"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56E7D109"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017CB281" w14:textId="77777777" w:rsidTr="00DD21B1">
        <w:trPr>
          <w:trHeight w:val="567"/>
        </w:trPr>
        <w:tc>
          <w:tcPr>
            <w:tcW w:w="649" w:type="dxa"/>
            <w:vMerge/>
            <w:tcBorders>
              <w:left w:val="single" w:sz="4" w:space="0" w:color="000000"/>
              <w:right w:val="single" w:sz="4" w:space="0" w:color="000000"/>
            </w:tcBorders>
            <w:shd w:val="clear" w:color="auto" w:fill="auto"/>
            <w:vAlign w:val="center"/>
          </w:tcPr>
          <w:p w14:paraId="5CAB31DE"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2EA4EDA9"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- 0,8 mm/65mm/18mm</w:t>
            </w:r>
          </w:p>
        </w:tc>
        <w:tc>
          <w:tcPr>
            <w:tcW w:w="709" w:type="dxa"/>
            <w:tcBorders>
              <w:right w:val="single" w:sz="4" w:space="0" w:color="000000"/>
            </w:tcBorders>
            <w:shd w:val="clear" w:color="auto" w:fill="auto"/>
            <w:vAlign w:val="center"/>
          </w:tcPr>
          <w:p w14:paraId="083E4856"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5869B9D9"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20</w:t>
            </w:r>
          </w:p>
        </w:tc>
        <w:tc>
          <w:tcPr>
            <w:tcW w:w="1351" w:type="dxa"/>
            <w:tcBorders>
              <w:right w:val="single" w:sz="4" w:space="0" w:color="000000"/>
            </w:tcBorders>
            <w:shd w:val="clear" w:color="auto" w:fill="auto"/>
            <w:vAlign w:val="center"/>
          </w:tcPr>
          <w:p w14:paraId="6B0B92EB"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36104073"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28855804"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1E8E5BEF"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5669A86E"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2E6F5E2D"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2944464D" w14:textId="77777777" w:rsidTr="00DD21B1">
        <w:trPr>
          <w:trHeight w:val="567"/>
        </w:trPr>
        <w:tc>
          <w:tcPr>
            <w:tcW w:w="649" w:type="dxa"/>
            <w:vMerge/>
            <w:tcBorders>
              <w:left w:val="single" w:sz="4" w:space="0" w:color="000000"/>
              <w:right w:val="single" w:sz="4" w:space="0" w:color="000000"/>
            </w:tcBorders>
            <w:shd w:val="clear" w:color="auto" w:fill="auto"/>
            <w:vAlign w:val="center"/>
          </w:tcPr>
          <w:p w14:paraId="27D89D49"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3C16C99F"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- 88mm/ 13,4 mm/1,1mm</w:t>
            </w:r>
          </w:p>
        </w:tc>
        <w:tc>
          <w:tcPr>
            <w:tcW w:w="709" w:type="dxa"/>
            <w:tcBorders>
              <w:right w:val="single" w:sz="4" w:space="0" w:color="000000"/>
            </w:tcBorders>
            <w:shd w:val="clear" w:color="auto" w:fill="auto"/>
            <w:vAlign w:val="center"/>
          </w:tcPr>
          <w:p w14:paraId="51419E68"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5D66E26E"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10</w:t>
            </w:r>
          </w:p>
        </w:tc>
        <w:tc>
          <w:tcPr>
            <w:tcW w:w="1351" w:type="dxa"/>
            <w:tcBorders>
              <w:right w:val="single" w:sz="4" w:space="0" w:color="000000"/>
            </w:tcBorders>
            <w:shd w:val="clear" w:color="auto" w:fill="auto"/>
            <w:vAlign w:val="center"/>
          </w:tcPr>
          <w:p w14:paraId="4F099051"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3CF26505"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3A1A3261"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1A0B8A9B"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47D12E34"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3EE66F2F"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728728D5" w14:textId="77777777" w:rsidTr="00DD21B1">
        <w:trPr>
          <w:trHeight w:val="567"/>
        </w:trPr>
        <w:tc>
          <w:tcPr>
            <w:tcW w:w="649" w:type="dxa"/>
            <w:vMerge/>
            <w:tcBorders>
              <w:left w:val="single" w:sz="4" w:space="0" w:color="000000"/>
              <w:bottom w:val="single" w:sz="4" w:space="0" w:color="000000"/>
              <w:right w:val="single" w:sz="4" w:space="0" w:color="000000"/>
            </w:tcBorders>
            <w:shd w:val="clear" w:color="auto" w:fill="auto"/>
            <w:vAlign w:val="center"/>
          </w:tcPr>
          <w:p w14:paraId="3B49C4DA"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1811A09C" w14:textId="77777777" w:rsidR="001A3640" w:rsidRPr="001F16AD" w:rsidRDefault="00000000">
            <w:pPr>
              <w:spacing w:after="0" w:line="240" w:lineRule="auto"/>
              <w:rPr>
                <w:rFonts w:eastAsia="Times New Roman" w:cs="Arial"/>
                <w:bCs/>
                <w:color w:val="000000"/>
                <w:sz w:val="18"/>
                <w:szCs w:val="18"/>
                <w:lang w:eastAsia="pl-PL"/>
              </w:rPr>
            </w:pPr>
            <w:r w:rsidRPr="001F16AD">
              <w:rPr>
                <w:rFonts w:eastAsia="Times New Roman" w:cs="Arial"/>
                <w:bCs/>
                <w:color w:val="000000"/>
                <w:sz w:val="18"/>
                <w:szCs w:val="18"/>
                <w:lang w:eastAsia="pl-PL"/>
              </w:rPr>
              <w:t>- 52,8mm/10mm/1,1mm</w:t>
            </w:r>
          </w:p>
        </w:tc>
        <w:tc>
          <w:tcPr>
            <w:tcW w:w="709" w:type="dxa"/>
            <w:tcBorders>
              <w:bottom w:val="single" w:sz="4" w:space="0" w:color="000000"/>
              <w:right w:val="single" w:sz="4" w:space="0" w:color="000000"/>
            </w:tcBorders>
            <w:shd w:val="clear" w:color="auto" w:fill="auto"/>
            <w:vAlign w:val="center"/>
          </w:tcPr>
          <w:p w14:paraId="774B4A19"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1E66A196" w14:textId="77777777" w:rsidR="001A3640" w:rsidRPr="001F16AD" w:rsidRDefault="00000000">
            <w:pPr>
              <w:spacing w:after="0" w:line="240" w:lineRule="auto"/>
              <w:jc w:val="center"/>
              <w:rPr>
                <w:rFonts w:eastAsia="Times New Roman" w:cs="Arial"/>
                <w:bCs/>
                <w:color w:val="000000"/>
                <w:sz w:val="18"/>
                <w:szCs w:val="18"/>
                <w:lang w:eastAsia="pl-PL"/>
              </w:rPr>
            </w:pPr>
            <w:r w:rsidRPr="001F16AD">
              <w:rPr>
                <w:rFonts w:eastAsia="Times New Roman" w:cs="Arial"/>
                <w:bCs/>
                <w:color w:val="000000"/>
                <w:sz w:val="18"/>
                <w:szCs w:val="18"/>
                <w:lang w:eastAsia="pl-PL"/>
              </w:rPr>
              <w:t>20</w:t>
            </w:r>
          </w:p>
        </w:tc>
        <w:tc>
          <w:tcPr>
            <w:tcW w:w="1351" w:type="dxa"/>
            <w:tcBorders>
              <w:bottom w:val="single" w:sz="4" w:space="0" w:color="000000"/>
              <w:right w:val="single" w:sz="4" w:space="0" w:color="000000"/>
            </w:tcBorders>
            <w:shd w:val="clear" w:color="auto" w:fill="auto"/>
            <w:vAlign w:val="center"/>
          </w:tcPr>
          <w:p w14:paraId="6251BEBF"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750F9B9F"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72D214BA"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0072080E"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31ABA487" w14:textId="77777777" w:rsidR="001A3640" w:rsidRPr="001F16AD"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20D3A5AA" w14:textId="77777777" w:rsidR="001A3640" w:rsidRPr="001F16AD" w:rsidRDefault="001A3640">
            <w:pPr>
              <w:spacing w:after="0" w:line="240" w:lineRule="auto"/>
              <w:jc w:val="center"/>
              <w:rPr>
                <w:rFonts w:eastAsia="Times New Roman" w:cs="Arial"/>
                <w:bCs/>
                <w:color w:val="000000"/>
                <w:sz w:val="18"/>
                <w:szCs w:val="18"/>
                <w:lang w:eastAsia="pl-PL"/>
              </w:rPr>
            </w:pPr>
          </w:p>
        </w:tc>
      </w:tr>
      <w:tr w:rsidR="001A3640" w:rsidRPr="001F16AD" w14:paraId="7AFDCC4A" w14:textId="77777777" w:rsidTr="00151C7B">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636732B" w14:textId="77777777" w:rsidR="001A3640" w:rsidRPr="00151C7B" w:rsidRDefault="00000000">
            <w:pPr>
              <w:spacing w:after="0" w:line="240" w:lineRule="auto"/>
              <w:jc w:val="right"/>
              <w:rPr>
                <w:rFonts w:eastAsia="Times New Roman" w:cs="Arial"/>
                <w:b/>
                <w:bCs/>
                <w:color w:val="000000"/>
                <w:sz w:val="18"/>
                <w:szCs w:val="18"/>
                <w:lang w:eastAsia="pl-PL"/>
              </w:rPr>
            </w:pPr>
            <w:r w:rsidRPr="00151C7B">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31ED1D8D" w14:textId="77777777" w:rsidR="001A3640" w:rsidRPr="001F16AD"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70937765" w14:textId="77777777" w:rsidR="001A3640" w:rsidRPr="001F16AD"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64586157" w14:textId="77777777" w:rsidR="001A3640" w:rsidRPr="001F16AD"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D9B25FE" w14:textId="77777777" w:rsidR="001A3640" w:rsidRPr="001F16AD"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340D3D84" w14:textId="77777777" w:rsidR="001A3640" w:rsidRPr="001F16AD" w:rsidRDefault="001A3640">
            <w:pPr>
              <w:spacing w:after="0" w:line="240" w:lineRule="auto"/>
              <w:jc w:val="center"/>
              <w:rPr>
                <w:rFonts w:eastAsia="Times New Roman" w:cs="Arial"/>
                <w:color w:val="000000"/>
                <w:sz w:val="18"/>
                <w:szCs w:val="18"/>
                <w:lang w:eastAsia="pl-PL"/>
              </w:rPr>
            </w:pPr>
          </w:p>
        </w:tc>
      </w:tr>
    </w:tbl>
    <w:p w14:paraId="4E1F1276" w14:textId="77777777" w:rsidR="001A3640" w:rsidRDefault="001A3640">
      <w:pPr>
        <w:rPr>
          <w:rFonts w:cs="Arial"/>
          <w:sz w:val="18"/>
          <w:szCs w:val="18"/>
        </w:rPr>
      </w:pPr>
    </w:p>
    <w:p w14:paraId="3B6F2CD5" w14:textId="77777777" w:rsidR="001F16AD" w:rsidRPr="002360D0" w:rsidRDefault="001F16AD" w:rsidP="001F16AD">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41D67F14" w14:textId="067A07E6" w:rsidR="001F16AD" w:rsidRPr="00B15CAF" w:rsidRDefault="001F16AD" w:rsidP="00B15CAF">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19140B84" w14:textId="3389C37F" w:rsidR="001A3640" w:rsidRPr="00D9004C" w:rsidRDefault="00000000">
      <w:pPr>
        <w:rPr>
          <w:rFonts w:cs="Arial"/>
          <w:b/>
          <w:sz w:val="18"/>
          <w:szCs w:val="18"/>
        </w:rPr>
      </w:pPr>
      <w:r w:rsidRPr="00D9004C">
        <w:rPr>
          <w:rFonts w:cs="Arial"/>
          <w:b/>
          <w:sz w:val="18"/>
          <w:szCs w:val="18"/>
        </w:rPr>
        <w:lastRenderedPageBreak/>
        <w:t xml:space="preserve">PAKIET NR 15 – </w:t>
      </w:r>
      <w:bookmarkStart w:id="4" w:name="_Hlk173910602"/>
      <w:r w:rsidRPr="00D9004C">
        <w:rPr>
          <w:rFonts w:cs="Arial"/>
          <w:b/>
          <w:sz w:val="18"/>
          <w:szCs w:val="18"/>
        </w:rPr>
        <w:t xml:space="preserve">Ostrza do systemu napędów ortopedycznych firmy </w:t>
      </w:r>
      <w:proofErr w:type="spellStart"/>
      <w:r w:rsidRPr="00D9004C">
        <w:rPr>
          <w:rFonts w:cs="Arial"/>
          <w:b/>
          <w:sz w:val="18"/>
          <w:szCs w:val="18"/>
        </w:rPr>
        <w:t>Conmed</w:t>
      </w:r>
      <w:proofErr w:type="spellEnd"/>
      <w:r w:rsidR="00551BA4">
        <w:rPr>
          <w:rFonts w:cs="Arial"/>
          <w:b/>
          <w:sz w:val="18"/>
          <w:szCs w:val="18"/>
        </w:rPr>
        <w:t>.</w:t>
      </w:r>
      <w:bookmarkEnd w:id="4"/>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B15CAF" w:rsidRPr="00D9004C" w14:paraId="2862E7CC"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A87D8" w14:textId="40CD1709" w:rsidR="00B15CAF" w:rsidRPr="00D9004C"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7C0A287B" w14:textId="00ECE168" w:rsidR="00B15CAF" w:rsidRPr="00D9004C"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2CBFEDAC" w14:textId="207E1879" w:rsidR="00B15CAF" w:rsidRPr="00D9004C"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0F01B665" w14:textId="77777777" w:rsidR="00B15CAF" w:rsidRDefault="00B15CAF" w:rsidP="00B15CAF">
            <w:pPr>
              <w:spacing w:after="0" w:line="240" w:lineRule="auto"/>
              <w:jc w:val="center"/>
              <w:rPr>
                <w:rFonts w:eastAsia="Times New Roman" w:cs="Arial"/>
                <w:b/>
                <w:bCs/>
                <w:color w:val="000000"/>
                <w:sz w:val="18"/>
                <w:szCs w:val="18"/>
                <w:lang w:eastAsia="pl-PL"/>
              </w:rPr>
            </w:pPr>
          </w:p>
          <w:p w14:paraId="4FBF0463" w14:textId="77777777" w:rsidR="00B15CAF" w:rsidRDefault="00B15CAF" w:rsidP="00B15CAF">
            <w:pPr>
              <w:spacing w:after="0" w:line="240" w:lineRule="auto"/>
              <w:jc w:val="center"/>
              <w:rPr>
                <w:rFonts w:eastAsia="Times New Roman" w:cs="Arial"/>
                <w:b/>
                <w:bCs/>
                <w:color w:val="000000"/>
                <w:sz w:val="18"/>
                <w:szCs w:val="18"/>
                <w:lang w:eastAsia="pl-PL"/>
              </w:rPr>
            </w:pPr>
          </w:p>
          <w:p w14:paraId="5A0DA40B" w14:textId="3E22D2F1" w:rsidR="00B15CAF" w:rsidRPr="00D9004C" w:rsidRDefault="00E911B6"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B15CAF"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6125DC6C" w14:textId="77777777" w:rsidR="00B15CAF" w:rsidRDefault="00B15CAF" w:rsidP="00B15CAF">
            <w:pPr>
              <w:spacing w:after="0" w:line="240" w:lineRule="auto"/>
              <w:rPr>
                <w:rFonts w:eastAsia="Times New Roman" w:cs="Arial"/>
                <w:b/>
                <w:bCs/>
                <w:color w:val="000000"/>
                <w:sz w:val="18"/>
                <w:szCs w:val="18"/>
                <w:lang w:eastAsia="pl-PL"/>
              </w:rPr>
            </w:pPr>
          </w:p>
          <w:p w14:paraId="585B1B8D" w14:textId="04860AE2" w:rsidR="00B15CAF" w:rsidRPr="00D9004C"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5B285DF9" w14:textId="77777777" w:rsidR="00B15CAF" w:rsidRDefault="00B15CAF" w:rsidP="00B15CAF">
            <w:pPr>
              <w:spacing w:after="0" w:line="240" w:lineRule="auto"/>
              <w:jc w:val="center"/>
              <w:rPr>
                <w:rFonts w:eastAsia="Times New Roman" w:cs="Arial"/>
                <w:b/>
                <w:bCs/>
                <w:color w:val="000000"/>
                <w:sz w:val="18"/>
                <w:szCs w:val="18"/>
                <w:lang w:eastAsia="pl-PL"/>
              </w:rPr>
            </w:pPr>
          </w:p>
          <w:p w14:paraId="36AA07FA" w14:textId="77777777" w:rsidR="00B15CAF" w:rsidRDefault="00B15CAF" w:rsidP="00B15CAF">
            <w:pPr>
              <w:spacing w:after="0" w:line="240" w:lineRule="auto"/>
              <w:jc w:val="center"/>
              <w:rPr>
                <w:rFonts w:eastAsia="Times New Roman" w:cs="Arial"/>
                <w:b/>
                <w:bCs/>
                <w:color w:val="000000"/>
                <w:sz w:val="18"/>
                <w:szCs w:val="18"/>
                <w:lang w:eastAsia="pl-PL"/>
              </w:rPr>
            </w:pPr>
          </w:p>
          <w:p w14:paraId="3400D897" w14:textId="77777777" w:rsidR="00B15CAF" w:rsidRDefault="00B15CAF" w:rsidP="00B15CAF">
            <w:pPr>
              <w:spacing w:after="0" w:line="240" w:lineRule="auto"/>
              <w:jc w:val="center"/>
              <w:rPr>
                <w:rFonts w:eastAsia="Times New Roman" w:cs="Arial"/>
                <w:b/>
                <w:bCs/>
                <w:color w:val="000000"/>
                <w:sz w:val="18"/>
                <w:szCs w:val="18"/>
                <w:lang w:eastAsia="pl-PL"/>
              </w:rPr>
            </w:pPr>
          </w:p>
          <w:p w14:paraId="1F81D95F"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537CD40C" w14:textId="77777777" w:rsidR="00B15CAF" w:rsidRDefault="00B15CAF" w:rsidP="00B15CAF">
            <w:pPr>
              <w:spacing w:after="0" w:line="240" w:lineRule="auto"/>
              <w:jc w:val="center"/>
              <w:rPr>
                <w:rFonts w:eastAsia="Times New Roman" w:cs="Arial"/>
                <w:b/>
                <w:bCs/>
                <w:color w:val="000000"/>
                <w:sz w:val="18"/>
                <w:szCs w:val="18"/>
                <w:lang w:eastAsia="pl-PL"/>
              </w:rPr>
            </w:pPr>
          </w:p>
          <w:p w14:paraId="3A3CDD18" w14:textId="76DFB596" w:rsidR="00B15CAF" w:rsidRPr="00D9004C"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40F4B573" w14:textId="77777777" w:rsidR="00B15CAF" w:rsidRDefault="00B15CAF" w:rsidP="00B15CAF">
            <w:pPr>
              <w:spacing w:after="0" w:line="240" w:lineRule="auto"/>
              <w:jc w:val="center"/>
              <w:rPr>
                <w:rFonts w:eastAsia="Times New Roman" w:cs="Arial"/>
                <w:b/>
                <w:bCs/>
                <w:color w:val="000000"/>
                <w:sz w:val="18"/>
                <w:szCs w:val="18"/>
                <w:lang w:eastAsia="pl-PL"/>
              </w:rPr>
            </w:pPr>
          </w:p>
          <w:p w14:paraId="4BFAB8A3" w14:textId="06E1C53D" w:rsidR="00B15CAF" w:rsidRPr="00D9004C"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3EAABE4C" w14:textId="77777777" w:rsidR="00B15CAF" w:rsidRDefault="00B15CAF" w:rsidP="00B15CAF">
            <w:pPr>
              <w:spacing w:after="0" w:line="240" w:lineRule="auto"/>
              <w:jc w:val="center"/>
              <w:rPr>
                <w:rFonts w:eastAsia="Times New Roman" w:cs="Arial"/>
                <w:b/>
                <w:bCs/>
                <w:color w:val="000000"/>
                <w:sz w:val="18"/>
                <w:szCs w:val="18"/>
                <w:lang w:eastAsia="pl-PL"/>
              </w:rPr>
            </w:pPr>
          </w:p>
          <w:p w14:paraId="6C8A13AA" w14:textId="37532DA5" w:rsidR="00B15CAF" w:rsidRPr="00D9004C"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76C30AFB" w14:textId="77777777" w:rsidR="00B15CAF" w:rsidRDefault="00B15CAF" w:rsidP="00B15CAF">
            <w:pPr>
              <w:spacing w:after="0" w:line="240" w:lineRule="auto"/>
              <w:jc w:val="center"/>
              <w:rPr>
                <w:rFonts w:eastAsia="Times New Roman" w:cs="Arial"/>
                <w:b/>
                <w:bCs/>
                <w:color w:val="000000"/>
                <w:sz w:val="18"/>
                <w:szCs w:val="18"/>
                <w:lang w:eastAsia="pl-PL"/>
              </w:rPr>
            </w:pPr>
          </w:p>
          <w:p w14:paraId="338939D8" w14:textId="77777777" w:rsidR="00B15CAF" w:rsidRDefault="00B15CAF" w:rsidP="00B15CAF">
            <w:pPr>
              <w:spacing w:after="0" w:line="240" w:lineRule="auto"/>
              <w:jc w:val="center"/>
              <w:rPr>
                <w:rFonts w:eastAsia="Times New Roman" w:cs="Arial"/>
                <w:b/>
                <w:bCs/>
                <w:color w:val="000000"/>
                <w:sz w:val="18"/>
                <w:szCs w:val="18"/>
                <w:lang w:eastAsia="pl-PL"/>
              </w:rPr>
            </w:pPr>
          </w:p>
          <w:p w14:paraId="327CD448" w14:textId="77777777" w:rsidR="00B15CAF" w:rsidRDefault="00B15CAF" w:rsidP="00B15CAF">
            <w:pPr>
              <w:spacing w:after="0" w:line="240" w:lineRule="auto"/>
              <w:jc w:val="center"/>
              <w:rPr>
                <w:rFonts w:eastAsia="Times New Roman" w:cs="Arial"/>
                <w:b/>
                <w:bCs/>
                <w:color w:val="000000"/>
                <w:sz w:val="18"/>
                <w:szCs w:val="18"/>
                <w:lang w:eastAsia="pl-PL"/>
              </w:rPr>
            </w:pPr>
          </w:p>
          <w:p w14:paraId="79E8AC90" w14:textId="77777777" w:rsidR="00B15CAF"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6E310B6B" w14:textId="77777777" w:rsidR="00B15CAF" w:rsidRDefault="00B15CAF" w:rsidP="00B15CAF">
            <w:pPr>
              <w:spacing w:after="0" w:line="240" w:lineRule="auto"/>
              <w:jc w:val="center"/>
              <w:rPr>
                <w:rFonts w:eastAsia="Times New Roman" w:cs="Arial"/>
                <w:b/>
                <w:bCs/>
                <w:color w:val="000000"/>
                <w:sz w:val="18"/>
                <w:szCs w:val="18"/>
                <w:lang w:eastAsia="pl-PL"/>
              </w:rPr>
            </w:pPr>
          </w:p>
          <w:p w14:paraId="0821416B" w14:textId="6A8FF27E" w:rsidR="00B15CAF" w:rsidRPr="00D9004C" w:rsidRDefault="00B15CAF" w:rsidP="00B15CAF">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7ED765A2" w14:textId="2CD9AA27" w:rsidR="00B15CAF" w:rsidRPr="00D9004C" w:rsidRDefault="00B15CAF" w:rsidP="00B15CAF">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51C7B" w:rsidRPr="00D9004C" w14:paraId="3F03B646" w14:textId="77777777" w:rsidTr="00DD21B1">
        <w:trPr>
          <w:trHeight w:val="28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DB550" w14:textId="3081C9B8" w:rsidR="00151C7B" w:rsidRPr="00D9004C"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7AA17D13" w14:textId="7E246B63" w:rsidR="00151C7B" w:rsidRPr="00D9004C"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204838E4" w14:textId="5638A31C" w:rsidR="00151C7B" w:rsidRPr="00D9004C"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0DBB4764" w14:textId="55D6439C" w:rsidR="00151C7B" w:rsidRPr="00D9004C"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64AE8285" w14:textId="17EC9ABB" w:rsidR="00151C7B" w:rsidRPr="00D9004C"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15D21531" w14:textId="6AF8B05A" w:rsidR="00151C7B" w:rsidRPr="00D9004C"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3783A95B" w14:textId="61926447" w:rsidR="00151C7B" w:rsidRPr="00D9004C"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5104D682" w14:textId="481DF419" w:rsidR="00151C7B" w:rsidRPr="00D9004C"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41A619E2" w14:textId="402A4A09" w:rsidR="00151C7B" w:rsidRPr="00D9004C"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1C3BD915" w14:textId="316704C7" w:rsidR="00151C7B" w:rsidRPr="00D9004C" w:rsidRDefault="00151C7B" w:rsidP="00151C7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D9004C" w14:paraId="1ECCD40F" w14:textId="77777777" w:rsidTr="00DD21B1">
        <w:trPr>
          <w:trHeight w:val="567"/>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633EF8"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tc>
        <w:tc>
          <w:tcPr>
            <w:tcW w:w="4187" w:type="dxa"/>
            <w:tcBorders>
              <w:top w:val="single" w:sz="4" w:space="0" w:color="000000"/>
              <w:right w:val="single" w:sz="4" w:space="0" w:color="000000"/>
            </w:tcBorders>
            <w:shd w:val="clear" w:color="auto" w:fill="auto"/>
            <w:vAlign w:val="center"/>
          </w:tcPr>
          <w:p w14:paraId="7B73A355" w14:textId="77777777" w:rsidR="001A3640" w:rsidRPr="00E911B6" w:rsidRDefault="00000000">
            <w:pPr>
              <w:spacing w:after="0" w:line="240" w:lineRule="auto"/>
              <w:rPr>
                <w:rFonts w:eastAsia="Times New Roman" w:cs="Arial"/>
                <w:color w:val="000000"/>
                <w:sz w:val="18"/>
                <w:szCs w:val="18"/>
                <w:lang w:eastAsia="pl-PL"/>
              </w:rPr>
            </w:pPr>
            <w:r w:rsidRPr="00E911B6">
              <w:rPr>
                <w:rFonts w:eastAsia="Times New Roman" w:cs="Arial"/>
                <w:color w:val="000000"/>
                <w:sz w:val="18"/>
                <w:szCs w:val="18"/>
                <w:lang w:eastAsia="pl-PL"/>
              </w:rPr>
              <w:t xml:space="preserve">Ostrza do systemu napędów ortopedycznych firmy </w:t>
            </w:r>
            <w:proofErr w:type="spellStart"/>
            <w:r w:rsidRPr="00E911B6">
              <w:rPr>
                <w:rFonts w:eastAsia="Times New Roman" w:cs="Arial"/>
                <w:color w:val="000000"/>
                <w:sz w:val="18"/>
                <w:szCs w:val="18"/>
                <w:lang w:eastAsia="pl-PL"/>
              </w:rPr>
              <w:t>Conmed</w:t>
            </w:r>
            <w:proofErr w:type="spellEnd"/>
          </w:p>
        </w:tc>
        <w:tc>
          <w:tcPr>
            <w:tcW w:w="709" w:type="dxa"/>
            <w:tcBorders>
              <w:top w:val="single" w:sz="4" w:space="0" w:color="000000"/>
              <w:right w:val="single" w:sz="4" w:space="0" w:color="000000"/>
            </w:tcBorders>
            <w:shd w:val="clear" w:color="auto" w:fill="auto"/>
            <w:vAlign w:val="center"/>
          </w:tcPr>
          <w:p w14:paraId="1E4DDBC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058" w:type="dxa"/>
            <w:tcBorders>
              <w:top w:val="single" w:sz="4" w:space="0" w:color="000000"/>
              <w:right w:val="single" w:sz="4" w:space="0" w:color="000000"/>
            </w:tcBorders>
            <w:shd w:val="clear" w:color="auto" w:fill="auto"/>
            <w:vAlign w:val="center"/>
          </w:tcPr>
          <w:p w14:paraId="2BF6454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351" w:type="dxa"/>
            <w:tcBorders>
              <w:top w:val="single" w:sz="4" w:space="0" w:color="000000"/>
              <w:right w:val="single" w:sz="4" w:space="0" w:color="000000"/>
            </w:tcBorders>
            <w:shd w:val="clear" w:color="auto" w:fill="auto"/>
            <w:vAlign w:val="center"/>
          </w:tcPr>
          <w:p w14:paraId="21CC8DA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3F63503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6008C37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4B40822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04CCFF2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47659333"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7D35F3A5" w14:textId="77777777" w:rsidTr="00DD21B1">
        <w:trPr>
          <w:trHeight w:val="567"/>
        </w:trPr>
        <w:tc>
          <w:tcPr>
            <w:tcW w:w="649" w:type="dxa"/>
            <w:vMerge/>
            <w:tcBorders>
              <w:left w:val="single" w:sz="4" w:space="0" w:color="000000"/>
              <w:right w:val="single" w:sz="4" w:space="0" w:color="000000"/>
            </w:tcBorders>
            <w:shd w:val="clear" w:color="auto" w:fill="auto"/>
            <w:vAlign w:val="center"/>
          </w:tcPr>
          <w:p w14:paraId="32F016B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3FA37CF0"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ostrze 19 x1,27x 90 mm</w:t>
            </w:r>
          </w:p>
        </w:tc>
        <w:tc>
          <w:tcPr>
            <w:tcW w:w="709" w:type="dxa"/>
            <w:tcBorders>
              <w:right w:val="single" w:sz="4" w:space="0" w:color="000000"/>
            </w:tcBorders>
            <w:shd w:val="clear" w:color="auto" w:fill="auto"/>
            <w:vAlign w:val="center"/>
          </w:tcPr>
          <w:p w14:paraId="7DFCC798"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65820C33"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40</w:t>
            </w:r>
          </w:p>
        </w:tc>
        <w:tc>
          <w:tcPr>
            <w:tcW w:w="1351" w:type="dxa"/>
            <w:tcBorders>
              <w:right w:val="single" w:sz="4" w:space="0" w:color="000000"/>
            </w:tcBorders>
            <w:shd w:val="clear" w:color="auto" w:fill="auto"/>
            <w:vAlign w:val="center"/>
          </w:tcPr>
          <w:p w14:paraId="491AF5A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2A4E6AB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1D61F6E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5248F93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548EA1C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7EE047F8"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73B6FBAB" w14:textId="77777777" w:rsidTr="00DD21B1">
        <w:trPr>
          <w:trHeight w:val="567"/>
        </w:trPr>
        <w:tc>
          <w:tcPr>
            <w:tcW w:w="649" w:type="dxa"/>
            <w:vMerge/>
            <w:tcBorders>
              <w:left w:val="single" w:sz="4" w:space="0" w:color="000000"/>
              <w:right w:val="single" w:sz="4" w:space="0" w:color="000000"/>
            </w:tcBorders>
            <w:shd w:val="clear" w:color="auto" w:fill="auto"/>
            <w:vAlign w:val="center"/>
          </w:tcPr>
          <w:p w14:paraId="19D0F93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00F507E7"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ostrze 19x1,37x 105 mm</w:t>
            </w:r>
          </w:p>
        </w:tc>
        <w:tc>
          <w:tcPr>
            <w:tcW w:w="709" w:type="dxa"/>
            <w:tcBorders>
              <w:right w:val="single" w:sz="4" w:space="0" w:color="000000"/>
            </w:tcBorders>
            <w:shd w:val="clear" w:color="auto" w:fill="auto"/>
            <w:vAlign w:val="center"/>
          </w:tcPr>
          <w:p w14:paraId="533CCB62"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5E535DB8"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40</w:t>
            </w:r>
          </w:p>
        </w:tc>
        <w:tc>
          <w:tcPr>
            <w:tcW w:w="1351" w:type="dxa"/>
            <w:tcBorders>
              <w:right w:val="single" w:sz="4" w:space="0" w:color="000000"/>
            </w:tcBorders>
            <w:shd w:val="clear" w:color="auto" w:fill="auto"/>
            <w:vAlign w:val="center"/>
          </w:tcPr>
          <w:p w14:paraId="3F3F4F7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7AD81FC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504730A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5622C5D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0F0CD26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79EF7DB8"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08280CFD" w14:textId="77777777" w:rsidTr="00DD21B1">
        <w:trPr>
          <w:trHeight w:val="567"/>
        </w:trPr>
        <w:tc>
          <w:tcPr>
            <w:tcW w:w="649" w:type="dxa"/>
            <w:vMerge/>
            <w:tcBorders>
              <w:left w:val="single" w:sz="4" w:space="0" w:color="000000"/>
              <w:right w:val="single" w:sz="4" w:space="0" w:color="000000"/>
            </w:tcBorders>
            <w:shd w:val="clear" w:color="auto" w:fill="auto"/>
            <w:vAlign w:val="center"/>
          </w:tcPr>
          <w:p w14:paraId="4DE1CAD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6A2EFCA8"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ostrze 19,5 x63 x 0,6 mm</w:t>
            </w:r>
          </w:p>
        </w:tc>
        <w:tc>
          <w:tcPr>
            <w:tcW w:w="709" w:type="dxa"/>
            <w:tcBorders>
              <w:right w:val="single" w:sz="4" w:space="0" w:color="000000"/>
            </w:tcBorders>
            <w:shd w:val="clear" w:color="auto" w:fill="auto"/>
            <w:vAlign w:val="center"/>
          </w:tcPr>
          <w:p w14:paraId="279FAA79"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335BBDF2"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20</w:t>
            </w:r>
          </w:p>
        </w:tc>
        <w:tc>
          <w:tcPr>
            <w:tcW w:w="1351" w:type="dxa"/>
            <w:tcBorders>
              <w:right w:val="single" w:sz="4" w:space="0" w:color="000000"/>
            </w:tcBorders>
            <w:shd w:val="clear" w:color="auto" w:fill="auto"/>
            <w:vAlign w:val="center"/>
          </w:tcPr>
          <w:p w14:paraId="6192CC8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57BD01D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08FBF0F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445904F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262100A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5B23D17A"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5CB73BCF" w14:textId="77777777" w:rsidTr="00DD21B1">
        <w:trPr>
          <w:trHeight w:val="567"/>
        </w:trPr>
        <w:tc>
          <w:tcPr>
            <w:tcW w:w="649" w:type="dxa"/>
            <w:vMerge/>
            <w:tcBorders>
              <w:left w:val="single" w:sz="4" w:space="0" w:color="000000"/>
              <w:right w:val="single" w:sz="4" w:space="0" w:color="000000"/>
            </w:tcBorders>
            <w:shd w:val="clear" w:color="auto" w:fill="auto"/>
            <w:vAlign w:val="center"/>
          </w:tcPr>
          <w:p w14:paraId="03870D5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6F16BA3C"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ostrze5,5 x 18,5 x4 mm</w:t>
            </w:r>
          </w:p>
        </w:tc>
        <w:tc>
          <w:tcPr>
            <w:tcW w:w="709" w:type="dxa"/>
            <w:tcBorders>
              <w:right w:val="single" w:sz="4" w:space="0" w:color="000000"/>
            </w:tcBorders>
            <w:shd w:val="clear" w:color="auto" w:fill="auto"/>
            <w:vAlign w:val="center"/>
          </w:tcPr>
          <w:p w14:paraId="55F37985"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7889C88B"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5</w:t>
            </w:r>
          </w:p>
        </w:tc>
        <w:tc>
          <w:tcPr>
            <w:tcW w:w="1351" w:type="dxa"/>
            <w:tcBorders>
              <w:right w:val="single" w:sz="4" w:space="0" w:color="000000"/>
            </w:tcBorders>
            <w:shd w:val="clear" w:color="auto" w:fill="auto"/>
            <w:vAlign w:val="center"/>
          </w:tcPr>
          <w:p w14:paraId="58DF658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0D4778D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09F28BF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38EF883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5849CD3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2252C75F"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5B168F68" w14:textId="77777777" w:rsidTr="00DD21B1">
        <w:trPr>
          <w:trHeight w:val="567"/>
        </w:trPr>
        <w:tc>
          <w:tcPr>
            <w:tcW w:w="649" w:type="dxa"/>
            <w:vMerge/>
            <w:tcBorders>
              <w:left w:val="single" w:sz="4" w:space="0" w:color="000000"/>
              <w:right w:val="single" w:sz="4" w:space="0" w:color="000000"/>
            </w:tcBorders>
            <w:shd w:val="clear" w:color="auto" w:fill="auto"/>
            <w:vAlign w:val="center"/>
          </w:tcPr>
          <w:p w14:paraId="7C7E6C2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19083351"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ostrze 9,4 x 54,5 x 0,6 mm</w:t>
            </w:r>
          </w:p>
        </w:tc>
        <w:tc>
          <w:tcPr>
            <w:tcW w:w="709" w:type="dxa"/>
            <w:tcBorders>
              <w:right w:val="single" w:sz="4" w:space="0" w:color="000000"/>
            </w:tcBorders>
            <w:shd w:val="clear" w:color="auto" w:fill="auto"/>
            <w:vAlign w:val="center"/>
          </w:tcPr>
          <w:p w14:paraId="6AA57CC5"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69B0834E"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10</w:t>
            </w:r>
          </w:p>
        </w:tc>
        <w:tc>
          <w:tcPr>
            <w:tcW w:w="1351" w:type="dxa"/>
            <w:tcBorders>
              <w:right w:val="single" w:sz="4" w:space="0" w:color="000000"/>
            </w:tcBorders>
            <w:shd w:val="clear" w:color="auto" w:fill="auto"/>
            <w:vAlign w:val="center"/>
          </w:tcPr>
          <w:p w14:paraId="33AA3D3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24FA9CA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3D58855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07FF355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64AD237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613576AC"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0A417AB0" w14:textId="77777777" w:rsidTr="00DD21B1">
        <w:trPr>
          <w:trHeight w:val="567"/>
        </w:trPr>
        <w:tc>
          <w:tcPr>
            <w:tcW w:w="649" w:type="dxa"/>
            <w:vMerge/>
            <w:tcBorders>
              <w:left w:val="single" w:sz="4" w:space="0" w:color="000000"/>
              <w:right w:val="single" w:sz="4" w:space="0" w:color="000000"/>
            </w:tcBorders>
            <w:shd w:val="clear" w:color="auto" w:fill="auto"/>
            <w:vAlign w:val="center"/>
          </w:tcPr>
          <w:p w14:paraId="0B886A5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0B64521E"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ostrze 9,5 x 25,5 x 4 mm</w:t>
            </w:r>
          </w:p>
        </w:tc>
        <w:tc>
          <w:tcPr>
            <w:tcW w:w="709" w:type="dxa"/>
            <w:tcBorders>
              <w:right w:val="single" w:sz="4" w:space="0" w:color="000000"/>
            </w:tcBorders>
            <w:shd w:val="clear" w:color="auto" w:fill="auto"/>
            <w:vAlign w:val="center"/>
          </w:tcPr>
          <w:p w14:paraId="22AEF97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2DA4A598"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10</w:t>
            </w:r>
          </w:p>
        </w:tc>
        <w:tc>
          <w:tcPr>
            <w:tcW w:w="1351" w:type="dxa"/>
            <w:tcBorders>
              <w:right w:val="single" w:sz="4" w:space="0" w:color="000000"/>
            </w:tcBorders>
            <w:shd w:val="clear" w:color="auto" w:fill="auto"/>
            <w:vAlign w:val="center"/>
          </w:tcPr>
          <w:p w14:paraId="2071728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3B42F19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123A29A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5C5DE88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19AE679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52C92947"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2091D4AA" w14:textId="77777777" w:rsidTr="00DD21B1">
        <w:trPr>
          <w:trHeight w:val="567"/>
        </w:trPr>
        <w:tc>
          <w:tcPr>
            <w:tcW w:w="649" w:type="dxa"/>
            <w:vMerge/>
            <w:tcBorders>
              <w:left w:val="single" w:sz="4" w:space="0" w:color="000000"/>
              <w:right w:val="single" w:sz="4" w:space="0" w:color="000000"/>
            </w:tcBorders>
            <w:shd w:val="clear" w:color="auto" w:fill="auto"/>
            <w:vAlign w:val="center"/>
          </w:tcPr>
          <w:p w14:paraId="0D0C690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30255EF9"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ostrze 14 x 41 x0,4 mm</w:t>
            </w:r>
          </w:p>
        </w:tc>
        <w:tc>
          <w:tcPr>
            <w:tcW w:w="709" w:type="dxa"/>
            <w:tcBorders>
              <w:right w:val="single" w:sz="4" w:space="0" w:color="000000"/>
            </w:tcBorders>
            <w:shd w:val="clear" w:color="auto" w:fill="auto"/>
            <w:vAlign w:val="center"/>
          </w:tcPr>
          <w:p w14:paraId="24B949DB"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73531067"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20</w:t>
            </w:r>
          </w:p>
        </w:tc>
        <w:tc>
          <w:tcPr>
            <w:tcW w:w="1351" w:type="dxa"/>
            <w:tcBorders>
              <w:right w:val="single" w:sz="4" w:space="0" w:color="000000"/>
            </w:tcBorders>
            <w:shd w:val="clear" w:color="auto" w:fill="auto"/>
            <w:vAlign w:val="center"/>
          </w:tcPr>
          <w:p w14:paraId="54A921F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77883BB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4067F6E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6F770B7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44FF225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0AD4CB8F"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3CCE7934" w14:textId="77777777" w:rsidTr="00DD21B1">
        <w:trPr>
          <w:trHeight w:val="567"/>
        </w:trPr>
        <w:tc>
          <w:tcPr>
            <w:tcW w:w="649" w:type="dxa"/>
            <w:vMerge/>
            <w:tcBorders>
              <w:left w:val="single" w:sz="4" w:space="0" w:color="000000"/>
              <w:bottom w:val="single" w:sz="4" w:space="0" w:color="000000"/>
              <w:right w:val="single" w:sz="4" w:space="0" w:color="000000"/>
            </w:tcBorders>
            <w:shd w:val="clear" w:color="auto" w:fill="auto"/>
            <w:vAlign w:val="center"/>
          </w:tcPr>
          <w:p w14:paraId="15983B9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0C324AA0"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-ostrze 20x45,70 mm (raszpla)</w:t>
            </w:r>
          </w:p>
        </w:tc>
        <w:tc>
          <w:tcPr>
            <w:tcW w:w="709" w:type="dxa"/>
            <w:tcBorders>
              <w:bottom w:val="single" w:sz="4" w:space="0" w:color="000000"/>
              <w:right w:val="single" w:sz="4" w:space="0" w:color="000000"/>
            </w:tcBorders>
            <w:shd w:val="clear" w:color="auto" w:fill="auto"/>
            <w:vAlign w:val="center"/>
          </w:tcPr>
          <w:p w14:paraId="006595E6"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54344DC1"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w:t>
            </w:r>
          </w:p>
        </w:tc>
        <w:tc>
          <w:tcPr>
            <w:tcW w:w="1351" w:type="dxa"/>
            <w:tcBorders>
              <w:bottom w:val="single" w:sz="4" w:space="0" w:color="000000"/>
              <w:right w:val="single" w:sz="4" w:space="0" w:color="000000"/>
            </w:tcBorders>
            <w:shd w:val="clear" w:color="auto" w:fill="auto"/>
            <w:vAlign w:val="center"/>
          </w:tcPr>
          <w:p w14:paraId="7597BD9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5951B90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2F34139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7BE05DB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6978623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4A5BBF80"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661F1B84" w14:textId="77777777" w:rsidTr="00151C7B">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80C825A" w14:textId="77777777" w:rsidR="001A3640" w:rsidRPr="00151C7B" w:rsidRDefault="00000000">
            <w:pPr>
              <w:spacing w:after="0" w:line="240" w:lineRule="auto"/>
              <w:jc w:val="right"/>
              <w:rPr>
                <w:rFonts w:eastAsia="Times New Roman" w:cs="Arial"/>
                <w:b/>
                <w:bCs/>
                <w:color w:val="000000"/>
                <w:sz w:val="18"/>
                <w:szCs w:val="18"/>
                <w:lang w:eastAsia="pl-PL"/>
              </w:rPr>
            </w:pPr>
            <w:r w:rsidRPr="00151C7B">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72F194F4" w14:textId="77777777" w:rsidR="001A3640" w:rsidRPr="00D9004C"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38EC41D0" w14:textId="77777777" w:rsidR="001A3640" w:rsidRPr="00D9004C"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5AA59510" w14:textId="77777777" w:rsidR="001A3640" w:rsidRPr="00D9004C"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D54721D" w14:textId="77777777" w:rsidR="001A3640" w:rsidRPr="00D9004C"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4BAA7A35" w14:textId="77777777" w:rsidR="001A3640" w:rsidRPr="00D9004C" w:rsidRDefault="001A3640">
            <w:pPr>
              <w:spacing w:after="0" w:line="240" w:lineRule="auto"/>
              <w:jc w:val="center"/>
              <w:rPr>
                <w:rFonts w:eastAsia="Times New Roman" w:cs="Arial"/>
                <w:color w:val="000000"/>
                <w:sz w:val="18"/>
                <w:szCs w:val="18"/>
                <w:lang w:eastAsia="pl-PL"/>
              </w:rPr>
            </w:pPr>
          </w:p>
        </w:tc>
      </w:tr>
    </w:tbl>
    <w:p w14:paraId="114A5C17" w14:textId="77777777" w:rsidR="001A3640" w:rsidRDefault="001A3640">
      <w:pPr>
        <w:rPr>
          <w:b/>
          <w:sz w:val="20"/>
        </w:rPr>
      </w:pPr>
    </w:p>
    <w:p w14:paraId="6F05E98B" w14:textId="77777777" w:rsidR="00D9004C" w:rsidRPr="002360D0" w:rsidRDefault="00D9004C" w:rsidP="00D9004C">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50DD7B7F" w14:textId="77777777" w:rsidR="00D9004C" w:rsidRPr="002360D0" w:rsidRDefault="00D9004C" w:rsidP="00D9004C">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22F30B3B" w14:textId="77777777" w:rsidR="00D9004C" w:rsidRDefault="00D9004C">
      <w:pPr>
        <w:rPr>
          <w:b/>
          <w:sz w:val="20"/>
        </w:rPr>
      </w:pPr>
    </w:p>
    <w:p w14:paraId="6CBB9CC5" w14:textId="2D2B38DF" w:rsidR="001A3640" w:rsidRPr="00D9004C" w:rsidRDefault="00000000">
      <w:pPr>
        <w:rPr>
          <w:rFonts w:cs="Arial"/>
          <w:b/>
          <w:sz w:val="18"/>
          <w:szCs w:val="18"/>
        </w:rPr>
      </w:pPr>
      <w:r w:rsidRPr="00D9004C">
        <w:rPr>
          <w:rFonts w:cs="Arial"/>
          <w:b/>
          <w:sz w:val="18"/>
          <w:szCs w:val="18"/>
        </w:rPr>
        <w:lastRenderedPageBreak/>
        <w:t xml:space="preserve">PAKIET NR 16 – </w:t>
      </w:r>
      <w:bookmarkStart w:id="5" w:name="_Hlk173910613"/>
      <w:r w:rsidRPr="00D9004C">
        <w:rPr>
          <w:rFonts w:cs="Arial"/>
          <w:b/>
          <w:sz w:val="18"/>
          <w:szCs w:val="18"/>
        </w:rPr>
        <w:t>Narzędzia medyczne</w:t>
      </w:r>
      <w:r w:rsidR="00551BA4">
        <w:rPr>
          <w:rFonts w:cs="Arial"/>
          <w:b/>
          <w:sz w:val="18"/>
          <w:szCs w:val="18"/>
        </w:rPr>
        <w:t>.</w:t>
      </w:r>
      <w:bookmarkEnd w:id="5"/>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DD21B1" w:rsidRPr="00D9004C" w14:paraId="3C202C41"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A172B" w14:textId="0C585BA1"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0AD7B227" w14:textId="4258B98C"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0FDA3A71" w14:textId="1A3394B2"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6412A2DC" w14:textId="77777777" w:rsidR="00DD21B1" w:rsidRDefault="00DD21B1" w:rsidP="00DD21B1">
            <w:pPr>
              <w:spacing w:after="0" w:line="240" w:lineRule="auto"/>
              <w:jc w:val="center"/>
              <w:rPr>
                <w:rFonts w:eastAsia="Times New Roman" w:cs="Arial"/>
                <w:b/>
                <w:bCs/>
                <w:color w:val="000000"/>
                <w:sz w:val="18"/>
                <w:szCs w:val="18"/>
                <w:lang w:eastAsia="pl-PL"/>
              </w:rPr>
            </w:pPr>
          </w:p>
          <w:p w14:paraId="39FEBC78" w14:textId="77777777" w:rsidR="00DD21B1" w:rsidRDefault="00DD21B1" w:rsidP="00DD21B1">
            <w:pPr>
              <w:spacing w:after="0" w:line="240" w:lineRule="auto"/>
              <w:jc w:val="center"/>
              <w:rPr>
                <w:rFonts w:eastAsia="Times New Roman" w:cs="Arial"/>
                <w:b/>
                <w:bCs/>
                <w:color w:val="000000"/>
                <w:sz w:val="18"/>
                <w:szCs w:val="18"/>
                <w:lang w:eastAsia="pl-PL"/>
              </w:rPr>
            </w:pPr>
          </w:p>
          <w:p w14:paraId="4200C456" w14:textId="6AC8EC1E" w:rsidR="00DD21B1" w:rsidRPr="00D9004C" w:rsidRDefault="00E911B6"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DD21B1"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0389CBA1" w14:textId="77777777" w:rsidR="00DD21B1" w:rsidRDefault="00DD21B1" w:rsidP="00DD21B1">
            <w:pPr>
              <w:spacing w:after="0" w:line="240" w:lineRule="auto"/>
              <w:rPr>
                <w:rFonts w:eastAsia="Times New Roman" w:cs="Arial"/>
                <w:b/>
                <w:bCs/>
                <w:color w:val="000000"/>
                <w:sz w:val="18"/>
                <w:szCs w:val="18"/>
                <w:lang w:eastAsia="pl-PL"/>
              </w:rPr>
            </w:pPr>
          </w:p>
          <w:p w14:paraId="3278F56E" w14:textId="5855992F"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18A2A0BC" w14:textId="77777777" w:rsidR="00DD21B1" w:rsidRDefault="00DD21B1" w:rsidP="00DD21B1">
            <w:pPr>
              <w:spacing w:after="0" w:line="240" w:lineRule="auto"/>
              <w:jc w:val="center"/>
              <w:rPr>
                <w:rFonts w:eastAsia="Times New Roman" w:cs="Arial"/>
                <w:b/>
                <w:bCs/>
                <w:color w:val="000000"/>
                <w:sz w:val="18"/>
                <w:szCs w:val="18"/>
                <w:lang w:eastAsia="pl-PL"/>
              </w:rPr>
            </w:pPr>
          </w:p>
          <w:p w14:paraId="31FD1341" w14:textId="77777777" w:rsidR="00DD21B1" w:rsidRDefault="00DD21B1" w:rsidP="00DD21B1">
            <w:pPr>
              <w:spacing w:after="0" w:line="240" w:lineRule="auto"/>
              <w:jc w:val="center"/>
              <w:rPr>
                <w:rFonts w:eastAsia="Times New Roman" w:cs="Arial"/>
                <w:b/>
                <w:bCs/>
                <w:color w:val="000000"/>
                <w:sz w:val="18"/>
                <w:szCs w:val="18"/>
                <w:lang w:eastAsia="pl-PL"/>
              </w:rPr>
            </w:pPr>
          </w:p>
          <w:p w14:paraId="54D87EFA" w14:textId="77777777" w:rsidR="00DD21B1" w:rsidRDefault="00DD21B1" w:rsidP="00DD21B1">
            <w:pPr>
              <w:spacing w:after="0" w:line="240" w:lineRule="auto"/>
              <w:jc w:val="center"/>
              <w:rPr>
                <w:rFonts w:eastAsia="Times New Roman" w:cs="Arial"/>
                <w:b/>
                <w:bCs/>
                <w:color w:val="000000"/>
                <w:sz w:val="18"/>
                <w:szCs w:val="18"/>
                <w:lang w:eastAsia="pl-PL"/>
              </w:rPr>
            </w:pPr>
          </w:p>
          <w:p w14:paraId="108C18E9"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69A45F2F" w14:textId="77777777" w:rsidR="00DD21B1" w:rsidRDefault="00DD21B1" w:rsidP="00DD21B1">
            <w:pPr>
              <w:spacing w:after="0" w:line="240" w:lineRule="auto"/>
              <w:jc w:val="center"/>
              <w:rPr>
                <w:rFonts w:eastAsia="Times New Roman" w:cs="Arial"/>
                <w:b/>
                <w:bCs/>
                <w:color w:val="000000"/>
                <w:sz w:val="18"/>
                <w:szCs w:val="18"/>
                <w:lang w:eastAsia="pl-PL"/>
              </w:rPr>
            </w:pPr>
          </w:p>
          <w:p w14:paraId="656C3CCC" w14:textId="61E48549" w:rsidR="00DD21B1" w:rsidRPr="00D9004C"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484A0ABD" w14:textId="77777777" w:rsidR="00DD21B1" w:rsidRDefault="00DD21B1" w:rsidP="00DD21B1">
            <w:pPr>
              <w:spacing w:after="0" w:line="240" w:lineRule="auto"/>
              <w:jc w:val="center"/>
              <w:rPr>
                <w:rFonts w:eastAsia="Times New Roman" w:cs="Arial"/>
                <w:b/>
                <w:bCs/>
                <w:color w:val="000000"/>
                <w:sz w:val="18"/>
                <w:szCs w:val="18"/>
                <w:lang w:eastAsia="pl-PL"/>
              </w:rPr>
            </w:pPr>
          </w:p>
          <w:p w14:paraId="04655506" w14:textId="5B8AE2A7"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21C273F7" w14:textId="77777777" w:rsidR="00DD21B1" w:rsidRDefault="00DD21B1" w:rsidP="00DD21B1">
            <w:pPr>
              <w:spacing w:after="0" w:line="240" w:lineRule="auto"/>
              <w:jc w:val="center"/>
              <w:rPr>
                <w:rFonts w:eastAsia="Times New Roman" w:cs="Arial"/>
                <w:b/>
                <w:bCs/>
                <w:color w:val="000000"/>
                <w:sz w:val="18"/>
                <w:szCs w:val="18"/>
                <w:lang w:eastAsia="pl-PL"/>
              </w:rPr>
            </w:pPr>
          </w:p>
          <w:p w14:paraId="3E7B84C5" w14:textId="3BE78ACB"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5784431E" w14:textId="77777777" w:rsidR="00DD21B1" w:rsidRDefault="00DD21B1" w:rsidP="00DD21B1">
            <w:pPr>
              <w:spacing w:after="0" w:line="240" w:lineRule="auto"/>
              <w:jc w:val="center"/>
              <w:rPr>
                <w:rFonts w:eastAsia="Times New Roman" w:cs="Arial"/>
                <w:b/>
                <w:bCs/>
                <w:color w:val="000000"/>
                <w:sz w:val="18"/>
                <w:szCs w:val="18"/>
                <w:lang w:eastAsia="pl-PL"/>
              </w:rPr>
            </w:pPr>
          </w:p>
          <w:p w14:paraId="080FBCB4" w14:textId="77777777" w:rsidR="00DD21B1" w:rsidRDefault="00DD21B1" w:rsidP="00DD21B1">
            <w:pPr>
              <w:spacing w:after="0" w:line="240" w:lineRule="auto"/>
              <w:jc w:val="center"/>
              <w:rPr>
                <w:rFonts w:eastAsia="Times New Roman" w:cs="Arial"/>
                <w:b/>
                <w:bCs/>
                <w:color w:val="000000"/>
                <w:sz w:val="18"/>
                <w:szCs w:val="18"/>
                <w:lang w:eastAsia="pl-PL"/>
              </w:rPr>
            </w:pPr>
          </w:p>
          <w:p w14:paraId="5EC700F5" w14:textId="77777777" w:rsidR="00DD21B1" w:rsidRDefault="00DD21B1" w:rsidP="00DD21B1">
            <w:pPr>
              <w:spacing w:after="0" w:line="240" w:lineRule="auto"/>
              <w:jc w:val="center"/>
              <w:rPr>
                <w:rFonts w:eastAsia="Times New Roman" w:cs="Arial"/>
                <w:b/>
                <w:bCs/>
                <w:color w:val="000000"/>
                <w:sz w:val="18"/>
                <w:szCs w:val="18"/>
                <w:lang w:eastAsia="pl-PL"/>
              </w:rPr>
            </w:pPr>
          </w:p>
          <w:p w14:paraId="137CA05B"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2F20855F" w14:textId="77777777" w:rsidR="00DD21B1" w:rsidRDefault="00DD21B1" w:rsidP="00DD21B1">
            <w:pPr>
              <w:spacing w:after="0" w:line="240" w:lineRule="auto"/>
              <w:jc w:val="center"/>
              <w:rPr>
                <w:rFonts w:eastAsia="Times New Roman" w:cs="Arial"/>
                <w:b/>
                <w:bCs/>
                <w:color w:val="000000"/>
                <w:sz w:val="18"/>
                <w:szCs w:val="18"/>
                <w:lang w:eastAsia="pl-PL"/>
              </w:rPr>
            </w:pPr>
          </w:p>
          <w:p w14:paraId="23A15F3F" w14:textId="0DA95DD7" w:rsidR="00DD21B1" w:rsidRPr="00D9004C"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00CFBA06" w14:textId="4A5B9C6C"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35C47" w:rsidRPr="00D9004C" w14:paraId="522E60F5" w14:textId="77777777" w:rsidTr="00DD21B1">
        <w:trPr>
          <w:trHeight w:val="28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74815" w14:textId="5D794C90"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268537A8" w14:textId="117B2521"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5FB4DC54" w14:textId="3C4C1D48"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38757A7A" w14:textId="4F0C3922"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0DE86CBF" w14:textId="22F8AF5C"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28A0875F" w14:textId="396C2660"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317612E4" w14:textId="0509156F"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19BF8454" w14:textId="4887EDA9"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634459A3" w14:textId="21B537ED"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502FBB39" w14:textId="402F362C"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D9004C" w14:paraId="30BDD9E9"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E9CAC"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tc>
        <w:tc>
          <w:tcPr>
            <w:tcW w:w="4187" w:type="dxa"/>
            <w:tcBorders>
              <w:top w:val="single" w:sz="4" w:space="0" w:color="000000"/>
              <w:bottom w:val="single" w:sz="4" w:space="0" w:color="000000"/>
              <w:right w:val="single" w:sz="4" w:space="0" w:color="000000"/>
            </w:tcBorders>
            <w:shd w:val="clear" w:color="auto" w:fill="auto"/>
            <w:vAlign w:val="center"/>
          </w:tcPr>
          <w:p w14:paraId="17DD365F"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Nożyczki preparacyjne zakrzywione typ </w:t>
            </w:r>
            <w:proofErr w:type="spellStart"/>
            <w:r w:rsidRPr="00D9004C">
              <w:rPr>
                <w:rFonts w:eastAsia="Times New Roman" w:cs="Arial"/>
                <w:bCs/>
                <w:color w:val="000000"/>
                <w:sz w:val="18"/>
                <w:szCs w:val="18"/>
                <w:lang w:eastAsia="pl-PL"/>
              </w:rPr>
              <w:t>Matzenbaum</w:t>
            </w:r>
            <w:proofErr w:type="spellEnd"/>
            <w:r w:rsidRPr="00D9004C">
              <w:rPr>
                <w:rFonts w:eastAsia="Times New Roman" w:cs="Arial"/>
                <w:bCs/>
                <w:color w:val="000000"/>
                <w:sz w:val="18"/>
                <w:szCs w:val="18"/>
                <w:lang w:eastAsia="pl-PL"/>
              </w:rPr>
              <w:t xml:space="preserve"> z twardą wkładką powłoka zewnętrzna czerniona dł. 180 mm</w:t>
            </w:r>
          </w:p>
        </w:tc>
        <w:tc>
          <w:tcPr>
            <w:tcW w:w="709" w:type="dxa"/>
            <w:tcBorders>
              <w:top w:val="single" w:sz="4" w:space="0" w:color="000000"/>
              <w:bottom w:val="single" w:sz="4" w:space="0" w:color="000000"/>
              <w:right w:val="single" w:sz="4" w:space="0" w:color="000000"/>
            </w:tcBorders>
            <w:shd w:val="clear" w:color="auto" w:fill="auto"/>
            <w:vAlign w:val="center"/>
          </w:tcPr>
          <w:p w14:paraId="1C7BA3B8"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4E448F1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w:t>
            </w:r>
          </w:p>
        </w:tc>
        <w:tc>
          <w:tcPr>
            <w:tcW w:w="1351" w:type="dxa"/>
            <w:tcBorders>
              <w:top w:val="single" w:sz="4" w:space="0" w:color="000000"/>
              <w:bottom w:val="single" w:sz="4" w:space="0" w:color="000000"/>
              <w:right w:val="single" w:sz="4" w:space="0" w:color="000000"/>
            </w:tcBorders>
            <w:shd w:val="clear" w:color="auto" w:fill="auto"/>
            <w:vAlign w:val="center"/>
          </w:tcPr>
          <w:p w14:paraId="3731C5D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0B7E845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0FA7FE4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AD1FF1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53422B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C25C9DC"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1EBBE3A9"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D831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4187" w:type="dxa"/>
            <w:tcBorders>
              <w:top w:val="single" w:sz="4" w:space="0" w:color="000000"/>
              <w:bottom w:val="single" w:sz="4" w:space="0" w:color="000000"/>
              <w:right w:val="single" w:sz="4" w:space="0" w:color="000000"/>
            </w:tcBorders>
            <w:shd w:val="clear" w:color="auto" w:fill="auto"/>
            <w:vAlign w:val="center"/>
          </w:tcPr>
          <w:p w14:paraId="647A8263"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Nożyczki STANDARD   proste 17cm z utwardzoną wkładką tępo zakończone</w:t>
            </w:r>
          </w:p>
        </w:tc>
        <w:tc>
          <w:tcPr>
            <w:tcW w:w="709" w:type="dxa"/>
            <w:tcBorders>
              <w:top w:val="single" w:sz="4" w:space="0" w:color="000000"/>
              <w:bottom w:val="single" w:sz="4" w:space="0" w:color="000000"/>
              <w:right w:val="single" w:sz="4" w:space="0" w:color="000000"/>
            </w:tcBorders>
            <w:shd w:val="clear" w:color="auto" w:fill="auto"/>
            <w:vAlign w:val="center"/>
          </w:tcPr>
          <w:p w14:paraId="4AE8EE00"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64FF4E43" w14:textId="395976A8" w:rsidR="001A3640" w:rsidRPr="00D9004C" w:rsidRDefault="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35</w:t>
            </w:r>
          </w:p>
        </w:tc>
        <w:tc>
          <w:tcPr>
            <w:tcW w:w="1351" w:type="dxa"/>
            <w:tcBorders>
              <w:top w:val="single" w:sz="4" w:space="0" w:color="000000"/>
              <w:bottom w:val="single" w:sz="4" w:space="0" w:color="000000"/>
              <w:right w:val="single" w:sz="4" w:space="0" w:color="000000"/>
            </w:tcBorders>
            <w:shd w:val="clear" w:color="auto" w:fill="auto"/>
            <w:vAlign w:val="center"/>
          </w:tcPr>
          <w:p w14:paraId="316A5F7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8DE47F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27C2E8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5112537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719460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F9FC100"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1276B435"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988E3"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w:t>
            </w:r>
          </w:p>
        </w:tc>
        <w:tc>
          <w:tcPr>
            <w:tcW w:w="4187" w:type="dxa"/>
            <w:tcBorders>
              <w:top w:val="single" w:sz="4" w:space="0" w:color="000000"/>
              <w:bottom w:val="single" w:sz="4" w:space="0" w:color="000000"/>
              <w:right w:val="single" w:sz="4" w:space="0" w:color="000000"/>
            </w:tcBorders>
            <w:shd w:val="clear" w:color="auto" w:fill="auto"/>
            <w:vAlign w:val="center"/>
          </w:tcPr>
          <w:p w14:paraId="53A532AC"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Nożyczki typu </w:t>
            </w:r>
            <w:proofErr w:type="spellStart"/>
            <w:r w:rsidRPr="00D9004C">
              <w:rPr>
                <w:rFonts w:eastAsia="Times New Roman" w:cs="Arial"/>
                <w:bCs/>
                <w:color w:val="000000"/>
                <w:sz w:val="18"/>
                <w:szCs w:val="18"/>
                <w:lang w:eastAsia="pl-PL"/>
              </w:rPr>
              <w:t>Toennis</w:t>
            </w:r>
            <w:proofErr w:type="spellEnd"/>
            <w:r w:rsidRPr="00D9004C">
              <w:rPr>
                <w:rFonts w:eastAsia="Times New Roman" w:cs="Arial"/>
                <w:bCs/>
                <w:color w:val="000000"/>
                <w:sz w:val="18"/>
                <w:szCs w:val="18"/>
                <w:lang w:eastAsia="pl-PL"/>
              </w:rPr>
              <w:t xml:space="preserve"> </w:t>
            </w:r>
            <w:proofErr w:type="spellStart"/>
            <w:r w:rsidRPr="00D9004C">
              <w:rPr>
                <w:rFonts w:eastAsia="Times New Roman" w:cs="Arial"/>
                <w:bCs/>
                <w:color w:val="000000"/>
                <w:sz w:val="18"/>
                <w:szCs w:val="18"/>
                <w:lang w:eastAsia="pl-PL"/>
              </w:rPr>
              <w:t>Adson</w:t>
            </w:r>
            <w:proofErr w:type="spellEnd"/>
            <w:r w:rsidRPr="00D9004C">
              <w:rPr>
                <w:rFonts w:eastAsia="Times New Roman" w:cs="Arial"/>
                <w:bCs/>
                <w:color w:val="000000"/>
                <w:sz w:val="18"/>
                <w:szCs w:val="18"/>
                <w:lang w:eastAsia="pl-PL"/>
              </w:rPr>
              <w:t xml:space="preserve"> 17,5 cm z utwardzoną wkładką</w:t>
            </w:r>
          </w:p>
        </w:tc>
        <w:tc>
          <w:tcPr>
            <w:tcW w:w="709" w:type="dxa"/>
            <w:tcBorders>
              <w:top w:val="single" w:sz="4" w:space="0" w:color="000000"/>
              <w:bottom w:val="single" w:sz="4" w:space="0" w:color="000000"/>
              <w:right w:val="single" w:sz="4" w:space="0" w:color="000000"/>
            </w:tcBorders>
            <w:shd w:val="clear" w:color="auto" w:fill="auto"/>
            <w:vAlign w:val="center"/>
          </w:tcPr>
          <w:p w14:paraId="0395D1E5"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25A1F6C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5</w:t>
            </w:r>
          </w:p>
        </w:tc>
        <w:tc>
          <w:tcPr>
            <w:tcW w:w="1351" w:type="dxa"/>
            <w:tcBorders>
              <w:top w:val="single" w:sz="4" w:space="0" w:color="000000"/>
              <w:bottom w:val="single" w:sz="4" w:space="0" w:color="000000"/>
              <w:right w:val="single" w:sz="4" w:space="0" w:color="000000"/>
            </w:tcBorders>
            <w:shd w:val="clear" w:color="auto" w:fill="auto"/>
            <w:vAlign w:val="center"/>
          </w:tcPr>
          <w:p w14:paraId="518475F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1AFABB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2B5AD9B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575F9D6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A2609F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70589C72"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2FA285EA"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C1338"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4.</w:t>
            </w:r>
          </w:p>
        </w:tc>
        <w:tc>
          <w:tcPr>
            <w:tcW w:w="4187" w:type="dxa"/>
            <w:tcBorders>
              <w:top w:val="single" w:sz="4" w:space="0" w:color="000000"/>
              <w:bottom w:val="single" w:sz="4" w:space="0" w:color="000000"/>
              <w:right w:val="single" w:sz="4" w:space="0" w:color="000000"/>
            </w:tcBorders>
            <w:shd w:val="clear" w:color="auto" w:fill="auto"/>
            <w:vAlign w:val="center"/>
          </w:tcPr>
          <w:p w14:paraId="71AA2D7F"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Nożyczki typu </w:t>
            </w:r>
            <w:proofErr w:type="spellStart"/>
            <w:r w:rsidRPr="00D9004C">
              <w:rPr>
                <w:rFonts w:eastAsia="Times New Roman" w:cs="Arial"/>
                <w:bCs/>
                <w:color w:val="000000"/>
                <w:sz w:val="18"/>
                <w:szCs w:val="18"/>
                <w:lang w:eastAsia="pl-PL"/>
              </w:rPr>
              <w:t>Metzenbaum</w:t>
            </w:r>
            <w:proofErr w:type="spellEnd"/>
            <w:r w:rsidRPr="00D9004C">
              <w:rPr>
                <w:rFonts w:eastAsia="Times New Roman" w:cs="Arial"/>
                <w:bCs/>
                <w:color w:val="000000"/>
                <w:sz w:val="18"/>
                <w:szCs w:val="18"/>
                <w:lang w:eastAsia="pl-PL"/>
              </w:rPr>
              <w:t xml:space="preserve"> 18 cm z utwardzoną wkładką zakrzywione</w:t>
            </w:r>
          </w:p>
        </w:tc>
        <w:tc>
          <w:tcPr>
            <w:tcW w:w="709" w:type="dxa"/>
            <w:tcBorders>
              <w:top w:val="single" w:sz="4" w:space="0" w:color="000000"/>
              <w:bottom w:val="single" w:sz="4" w:space="0" w:color="000000"/>
              <w:right w:val="single" w:sz="4" w:space="0" w:color="000000"/>
            </w:tcBorders>
            <w:shd w:val="clear" w:color="auto" w:fill="auto"/>
            <w:vAlign w:val="center"/>
          </w:tcPr>
          <w:p w14:paraId="28A05F8B"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2B7E1B75"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7</w:t>
            </w:r>
          </w:p>
        </w:tc>
        <w:tc>
          <w:tcPr>
            <w:tcW w:w="1351" w:type="dxa"/>
            <w:tcBorders>
              <w:top w:val="single" w:sz="4" w:space="0" w:color="000000"/>
              <w:bottom w:val="single" w:sz="4" w:space="0" w:color="000000"/>
              <w:right w:val="single" w:sz="4" w:space="0" w:color="000000"/>
            </w:tcBorders>
            <w:shd w:val="clear" w:color="auto" w:fill="auto"/>
            <w:vAlign w:val="center"/>
          </w:tcPr>
          <w:p w14:paraId="1FF027A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B2EFF5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505E71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E7E882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73A78F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393E8C8B"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558DA53B"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83E8C"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5.</w:t>
            </w:r>
          </w:p>
        </w:tc>
        <w:tc>
          <w:tcPr>
            <w:tcW w:w="4187" w:type="dxa"/>
            <w:tcBorders>
              <w:top w:val="single" w:sz="4" w:space="0" w:color="000000"/>
              <w:bottom w:val="single" w:sz="4" w:space="0" w:color="000000"/>
              <w:right w:val="single" w:sz="4" w:space="0" w:color="000000"/>
            </w:tcBorders>
            <w:shd w:val="clear" w:color="auto" w:fill="auto"/>
            <w:vAlign w:val="center"/>
          </w:tcPr>
          <w:p w14:paraId="368440D9"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Nożyczki typu </w:t>
            </w:r>
            <w:proofErr w:type="spellStart"/>
            <w:r w:rsidRPr="00D9004C">
              <w:rPr>
                <w:rFonts w:eastAsia="Times New Roman" w:cs="Arial"/>
                <w:bCs/>
                <w:color w:val="000000"/>
                <w:sz w:val="18"/>
                <w:szCs w:val="18"/>
                <w:lang w:eastAsia="pl-PL"/>
              </w:rPr>
              <w:t>Metzenbaum</w:t>
            </w:r>
            <w:proofErr w:type="spellEnd"/>
            <w:r w:rsidRPr="00D9004C">
              <w:rPr>
                <w:rFonts w:eastAsia="Times New Roman" w:cs="Arial"/>
                <w:bCs/>
                <w:color w:val="000000"/>
                <w:sz w:val="18"/>
                <w:szCs w:val="18"/>
                <w:lang w:eastAsia="pl-PL"/>
              </w:rPr>
              <w:t xml:space="preserve"> 20 cm z utwardzonym ostrzem</w:t>
            </w:r>
          </w:p>
        </w:tc>
        <w:tc>
          <w:tcPr>
            <w:tcW w:w="709" w:type="dxa"/>
            <w:tcBorders>
              <w:top w:val="single" w:sz="4" w:space="0" w:color="000000"/>
              <w:bottom w:val="single" w:sz="4" w:space="0" w:color="000000"/>
              <w:right w:val="single" w:sz="4" w:space="0" w:color="000000"/>
            </w:tcBorders>
            <w:shd w:val="clear" w:color="auto" w:fill="auto"/>
            <w:vAlign w:val="center"/>
          </w:tcPr>
          <w:p w14:paraId="0AB8A352"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685E3623"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w:t>
            </w:r>
          </w:p>
        </w:tc>
        <w:tc>
          <w:tcPr>
            <w:tcW w:w="1351" w:type="dxa"/>
            <w:tcBorders>
              <w:top w:val="single" w:sz="4" w:space="0" w:color="000000"/>
              <w:bottom w:val="single" w:sz="4" w:space="0" w:color="000000"/>
              <w:right w:val="single" w:sz="4" w:space="0" w:color="000000"/>
            </w:tcBorders>
            <w:shd w:val="clear" w:color="auto" w:fill="auto"/>
            <w:vAlign w:val="center"/>
          </w:tcPr>
          <w:p w14:paraId="014FC32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BFE218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0F59360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6C796A0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8E65C9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87A43F4"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50C38AB8"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8AE1D"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6.</w:t>
            </w:r>
          </w:p>
        </w:tc>
        <w:tc>
          <w:tcPr>
            <w:tcW w:w="4187" w:type="dxa"/>
            <w:tcBorders>
              <w:top w:val="single" w:sz="4" w:space="0" w:color="000000"/>
              <w:bottom w:val="single" w:sz="4" w:space="0" w:color="000000"/>
              <w:right w:val="single" w:sz="4" w:space="0" w:color="000000"/>
            </w:tcBorders>
            <w:shd w:val="clear" w:color="auto" w:fill="auto"/>
            <w:vAlign w:val="center"/>
          </w:tcPr>
          <w:p w14:paraId="060C54AC" w14:textId="492F5E31"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Kl</w:t>
            </w:r>
            <w:r w:rsidR="00E911B6">
              <w:rPr>
                <w:rFonts w:eastAsia="Times New Roman" w:cs="Arial"/>
                <w:bCs/>
                <w:color w:val="000000"/>
                <w:sz w:val="18"/>
                <w:szCs w:val="18"/>
                <w:lang w:eastAsia="pl-PL"/>
              </w:rPr>
              <w:t>e</w:t>
            </w:r>
            <w:r w:rsidRPr="00D9004C">
              <w:rPr>
                <w:rFonts w:eastAsia="Times New Roman" w:cs="Arial"/>
                <w:bCs/>
                <w:color w:val="000000"/>
                <w:sz w:val="18"/>
                <w:szCs w:val="18"/>
                <w:lang w:eastAsia="pl-PL"/>
              </w:rPr>
              <w:t xml:space="preserve">szczyki typu </w:t>
            </w:r>
            <w:proofErr w:type="spellStart"/>
            <w:r w:rsidRPr="00D9004C">
              <w:rPr>
                <w:rFonts w:eastAsia="Times New Roman" w:cs="Arial"/>
                <w:bCs/>
                <w:color w:val="000000"/>
                <w:sz w:val="18"/>
                <w:szCs w:val="18"/>
                <w:lang w:eastAsia="pl-PL"/>
              </w:rPr>
              <w:t>Halsted</w:t>
            </w:r>
            <w:proofErr w:type="spellEnd"/>
            <w:r w:rsidRPr="00D9004C">
              <w:rPr>
                <w:rFonts w:eastAsia="Times New Roman" w:cs="Arial"/>
                <w:bCs/>
                <w:color w:val="000000"/>
                <w:sz w:val="18"/>
                <w:szCs w:val="18"/>
                <w:lang w:eastAsia="pl-PL"/>
              </w:rPr>
              <w:t xml:space="preserve"> </w:t>
            </w:r>
            <w:proofErr w:type="spellStart"/>
            <w:r w:rsidRPr="00D9004C">
              <w:rPr>
                <w:rFonts w:eastAsia="Times New Roman" w:cs="Arial"/>
                <w:bCs/>
                <w:color w:val="000000"/>
                <w:sz w:val="18"/>
                <w:szCs w:val="18"/>
                <w:lang w:eastAsia="pl-PL"/>
              </w:rPr>
              <w:t>Moskito</w:t>
            </w:r>
            <w:proofErr w:type="spellEnd"/>
            <w:r w:rsidRPr="00D9004C">
              <w:rPr>
                <w:rFonts w:eastAsia="Times New Roman" w:cs="Arial"/>
                <w:bCs/>
                <w:color w:val="000000"/>
                <w:sz w:val="18"/>
                <w:szCs w:val="18"/>
                <w:lang w:eastAsia="pl-PL"/>
              </w:rPr>
              <w:t xml:space="preserve"> 14 cm odgięte</w:t>
            </w:r>
          </w:p>
        </w:tc>
        <w:tc>
          <w:tcPr>
            <w:tcW w:w="709" w:type="dxa"/>
            <w:tcBorders>
              <w:top w:val="single" w:sz="4" w:space="0" w:color="000000"/>
              <w:bottom w:val="single" w:sz="4" w:space="0" w:color="000000"/>
              <w:right w:val="single" w:sz="4" w:space="0" w:color="000000"/>
            </w:tcBorders>
            <w:shd w:val="clear" w:color="auto" w:fill="auto"/>
            <w:vAlign w:val="center"/>
          </w:tcPr>
          <w:p w14:paraId="2218FE90"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3EA9701"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49AFE02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B36E30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03B0597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F65D11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012966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41FBDDD"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7C21DEE8"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DA0F6"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7.</w:t>
            </w:r>
          </w:p>
        </w:tc>
        <w:tc>
          <w:tcPr>
            <w:tcW w:w="4187" w:type="dxa"/>
            <w:tcBorders>
              <w:top w:val="single" w:sz="4" w:space="0" w:color="000000"/>
              <w:bottom w:val="single" w:sz="4" w:space="0" w:color="000000"/>
              <w:right w:val="single" w:sz="4" w:space="0" w:color="000000"/>
            </w:tcBorders>
            <w:shd w:val="clear" w:color="auto" w:fill="auto"/>
            <w:vAlign w:val="center"/>
          </w:tcPr>
          <w:p w14:paraId="380501B1" w14:textId="02A29162"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Kl</w:t>
            </w:r>
            <w:r w:rsidR="00E911B6">
              <w:rPr>
                <w:rFonts w:eastAsia="Times New Roman" w:cs="Arial"/>
                <w:bCs/>
                <w:color w:val="000000"/>
                <w:sz w:val="18"/>
                <w:szCs w:val="18"/>
                <w:lang w:eastAsia="pl-PL"/>
              </w:rPr>
              <w:t>e</w:t>
            </w:r>
            <w:r w:rsidRPr="00D9004C">
              <w:rPr>
                <w:rFonts w:eastAsia="Times New Roman" w:cs="Arial"/>
                <w:bCs/>
                <w:color w:val="000000"/>
                <w:sz w:val="18"/>
                <w:szCs w:val="18"/>
                <w:lang w:eastAsia="pl-PL"/>
              </w:rPr>
              <w:t xml:space="preserve">szczyki typu Baby </w:t>
            </w:r>
            <w:proofErr w:type="spellStart"/>
            <w:r w:rsidRPr="00D9004C">
              <w:rPr>
                <w:rFonts w:eastAsia="Times New Roman" w:cs="Arial"/>
                <w:bCs/>
                <w:color w:val="000000"/>
                <w:sz w:val="18"/>
                <w:szCs w:val="18"/>
                <w:lang w:eastAsia="pl-PL"/>
              </w:rPr>
              <w:t>Crille</w:t>
            </w:r>
            <w:proofErr w:type="spellEnd"/>
            <w:r w:rsidRPr="00D9004C">
              <w:rPr>
                <w:rFonts w:eastAsia="Times New Roman" w:cs="Arial"/>
                <w:bCs/>
                <w:color w:val="000000"/>
                <w:sz w:val="18"/>
                <w:szCs w:val="18"/>
                <w:lang w:eastAsia="pl-PL"/>
              </w:rPr>
              <w:t xml:space="preserve"> 14 cm odgięte</w:t>
            </w:r>
          </w:p>
        </w:tc>
        <w:tc>
          <w:tcPr>
            <w:tcW w:w="709" w:type="dxa"/>
            <w:tcBorders>
              <w:top w:val="single" w:sz="4" w:space="0" w:color="000000"/>
              <w:bottom w:val="single" w:sz="4" w:space="0" w:color="000000"/>
              <w:right w:val="single" w:sz="4" w:space="0" w:color="000000"/>
            </w:tcBorders>
            <w:shd w:val="clear" w:color="auto" w:fill="auto"/>
            <w:vAlign w:val="center"/>
          </w:tcPr>
          <w:p w14:paraId="331EB4C0"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C08EE3C"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20</w:t>
            </w:r>
          </w:p>
        </w:tc>
        <w:tc>
          <w:tcPr>
            <w:tcW w:w="1351" w:type="dxa"/>
            <w:tcBorders>
              <w:top w:val="single" w:sz="4" w:space="0" w:color="000000"/>
              <w:bottom w:val="single" w:sz="4" w:space="0" w:color="000000"/>
              <w:right w:val="single" w:sz="4" w:space="0" w:color="000000"/>
            </w:tcBorders>
            <w:shd w:val="clear" w:color="auto" w:fill="auto"/>
            <w:vAlign w:val="center"/>
          </w:tcPr>
          <w:p w14:paraId="3DA84E6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CD3F69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AA7FBC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97239E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E238F5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753E8FDC"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104034E5"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17161"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8.</w:t>
            </w:r>
          </w:p>
        </w:tc>
        <w:tc>
          <w:tcPr>
            <w:tcW w:w="4187" w:type="dxa"/>
            <w:tcBorders>
              <w:top w:val="single" w:sz="4" w:space="0" w:color="000000"/>
              <w:bottom w:val="single" w:sz="4" w:space="0" w:color="000000"/>
              <w:right w:val="single" w:sz="4" w:space="0" w:color="000000"/>
            </w:tcBorders>
            <w:shd w:val="clear" w:color="auto" w:fill="auto"/>
            <w:vAlign w:val="center"/>
          </w:tcPr>
          <w:p w14:paraId="2D175CE6"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Kleszczyki typu </w:t>
            </w:r>
            <w:proofErr w:type="spellStart"/>
            <w:r w:rsidRPr="00D9004C">
              <w:rPr>
                <w:rFonts w:eastAsia="Times New Roman" w:cs="Arial"/>
                <w:bCs/>
                <w:color w:val="000000"/>
                <w:sz w:val="18"/>
                <w:szCs w:val="18"/>
                <w:lang w:eastAsia="pl-PL"/>
              </w:rPr>
              <w:t>Crille</w:t>
            </w:r>
            <w:proofErr w:type="spellEnd"/>
            <w:r w:rsidRPr="00D9004C">
              <w:rPr>
                <w:rFonts w:eastAsia="Times New Roman" w:cs="Arial"/>
                <w:bCs/>
                <w:color w:val="000000"/>
                <w:sz w:val="18"/>
                <w:szCs w:val="18"/>
                <w:lang w:eastAsia="pl-PL"/>
              </w:rPr>
              <w:t xml:space="preserve"> 16 cm odgięte</w:t>
            </w:r>
          </w:p>
        </w:tc>
        <w:tc>
          <w:tcPr>
            <w:tcW w:w="709" w:type="dxa"/>
            <w:tcBorders>
              <w:top w:val="single" w:sz="4" w:space="0" w:color="000000"/>
              <w:bottom w:val="single" w:sz="4" w:space="0" w:color="000000"/>
              <w:right w:val="single" w:sz="4" w:space="0" w:color="000000"/>
            </w:tcBorders>
            <w:shd w:val="clear" w:color="auto" w:fill="auto"/>
            <w:vAlign w:val="center"/>
          </w:tcPr>
          <w:p w14:paraId="7453A20B"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477C6C91"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15</w:t>
            </w:r>
          </w:p>
        </w:tc>
        <w:tc>
          <w:tcPr>
            <w:tcW w:w="1351" w:type="dxa"/>
            <w:tcBorders>
              <w:top w:val="single" w:sz="4" w:space="0" w:color="000000"/>
              <w:bottom w:val="single" w:sz="4" w:space="0" w:color="000000"/>
              <w:right w:val="single" w:sz="4" w:space="0" w:color="000000"/>
            </w:tcBorders>
            <w:shd w:val="clear" w:color="auto" w:fill="auto"/>
            <w:vAlign w:val="center"/>
          </w:tcPr>
          <w:p w14:paraId="0B5DD82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2A3A5C6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1BF8E95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71D62D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D66761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ECD97AA"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6CC41978"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9EA65"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9.</w:t>
            </w:r>
          </w:p>
        </w:tc>
        <w:tc>
          <w:tcPr>
            <w:tcW w:w="4187" w:type="dxa"/>
            <w:tcBorders>
              <w:top w:val="single" w:sz="4" w:space="0" w:color="000000"/>
              <w:bottom w:val="single" w:sz="4" w:space="0" w:color="000000"/>
              <w:right w:val="single" w:sz="4" w:space="0" w:color="000000"/>
            </w:tcBorders>
            <w:shd w:val="clear" w:color="auto" w:fill="auto"/>
            <w:vAlign w:val="center"/>
          </w:tcPr>
          <w:p w14:paraId="6AE1D6D1"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Kleszcze typu  </w:t>
            </w:r>
            <w:proofErr w:type="spellStart"/>
            <w:r w:rsidRPr="00D9004C">
              <w:rPr>
                <w:rFonts w:eastAsia="Times New Roman" w:cs="Arial"/>
                <w:bCs/>
                <w:color w:val="000000"/>
                <w:sz w:val="18"/>
                <w:szCs w:val="18"/>
                <w:lang w:eastAsia="pl-PL"/>
              </w:rPr>
              <w:t>Crile</w:t>
            </w:r>
            <w:proofErr w:type="spellEnd"/>
            <w:r w:rsidRPr="00D9004C">
              <w:rPr>
                <w:rFonts w:eastAsia="Times New Roman" w:cs="Arial"/>
                <w:bCs/>
                <w:color w:val="000000"/>
                <w:sz w:val="18"/>
                <w:szCs w:val="18"/>
                <w:lang w:eastAsia="pl-PL"/>
              </w:rPr>
              <w:t xml:space="preserve"> proste 14 cm</w:t>
            </w:r>
          </w:p>
        </w:tc>
        <w:tc>
          <w:tcPr>
            <w:tcW w:w="709" w:type="dxa"/>
            <w:tcBorders>
              <w:top w:val="single" w:sz="4" w:space="0" w:color="000000"/>
              <w:bottom w:val="single" w:sz="4" w:space="0" w:color="000000"/>
              <w:right w:val="single" w:sz="4" w:space="0" w:color="000000"/>
            </w:tcBorders>
            <w:shd w:val="clear" w:color="auto" w:fill="auto"/>
            <w:vAlign w:val="center"/>
          </w:tcPr>
          <w:p w14:paraId="74FAFD9E"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5BE0939A"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15</w:t>
            </w:r>
          </w:p>
        </w:tc>
        <w:tc>
          <w:tcPr>
            <w:tcW w:w="1351" w:type="dxa"/>
            <w:tcBorders>
              <w:top w:val="single" w:sz="4" w:space="0" w:color="000000"/>
              <w:bottom w:val="single" w:sz="4" w:space="0" w:color="000000"/>
              <w:right w:val="single" w:sz="4" w:space="0" w:color="000000"/>
            </w:tcBorders>
            <w:shd w:val="clear" w:color="auto" w:fill="auto"/>
            <w:vAlign w:val="center"/>
          </w:tcPr>
          <w:p w14:paraId="518B68D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C42D20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A805E6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09B1E1F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835BC9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08F83E8"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04CA7E13"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207A8"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10.</w:t>
            </w:r>
          </w:p>
        </w:tc>
        <w:tc>
          <w:tcPr>
            <w:tcW w:w="4187" w:type="dxa"/>
            <w:tcBorders>
              <w:top w:val="single" w:sz="4" w:space="0" w:color="000000"/>
              <w:bottom w:val="single" w:sz="4" w:space="0" w:color="000000"/>
              <w:right w:val="single" w:sz="4" w:space="0" w:color="000000"/>
            </w:tcBorders>
            <w:shd w:val="clear" w:color="auto" w:fill="auto"/>
            <w:vAlign w:val="center"/>
          </w:tcPr>
          <w:p w14:paraId="60BC83A2"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Kleszcze typu Pean 24 cm odgięte</w:t>
            </w:r>
          </w:p>
        </w:tc>
        <w:tc>
          <w:tcPr>
            <w:tcW w:w="709" w:type="dxa"/>
            <w:tcBorders>
              <w:top w:val="single" w:sz="4" w:space="0" w:color="000000"/>
              <w:bottom w:val="single" w:sz="4" w:space="0" w:color="000000"/>
              <w:right w:val="single" w:sz="4" w:space="0" w:color="000000"/>
            </w:tcBorders>
            <w:shd w:val="clear" w:color="auto" w:fill="auto"/>
            <w:vAlign w:val="center"/>
          </w:tcPr>
          <w:p w14:paraId="3B12C242"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59B320BD" w14:textId="026921DD" w:rsidR="001A3640" w:rsidRPr="00D9004C" w:rsidRDefault="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20</w:t>
            </w:r>
          </w:p>
        </w:tc>
        <w:tc>
          <w:tcPr>
            <w:tcW w:w="1351" w:type="dxa"/>
            <w:tcBorders>
              <w:top w:val="single" w:sz="4" w:space="0" w:color="000000"/>
              <w:bottom w:val="single" w:sz="4" w:space="0" w:color="000000"/>
              <w:right w:val="single" w:sz="4" w:space="0" w:color="000000"/>
            </w:tcBorders>
            <w:shd w:val="clear" w:color="auto" w:fill="auto"/>
            <w:vAlign w:val="center"/>
          </w:tcPr>
          <w:p w14:paraId="47FBC66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20F846A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FBB1C3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7836D9A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B499E6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24DFC08"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732C24CC"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35719"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11.</w:t>
            </w:r>
          </w:p>
        </w:tc>
        <w:tc>
          <w:tcPr>
            <w:tcW w:w="4187" w:type="dxa"/>
            <w:tcBorders>
              <w:top w:val="single" w:sz="4" w:space="0" w:color="000000"/>
              <w:bottom w:val="single" w:sz="4" w:space="0" w:color="000000"/>
              <w:right w:val="single" w:sz="4" w:space="0" w:color="000000"/>
            </w:tcBorders>
            <w:shd w:val="clear" w:color="auto" w:fill="auto"/>
            <w:vAlign w:val="center"/>
          </w:tcPr>
          <w:p w14:paraId="034153C3"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Kleszcze typu Kochera-</w:t>
            </w:r>
            <w:proofErr w:type="spellStart"/>
            <w:r w:rsidRPr="00D9004C">
              <w:rPr>
                <w:rFonts w:eastAsia="Times New Roman" w:cs="Arial"/>
                <w:bCs/>
                <w:color w:val="000000"/>
                <w:sz w:val="18"/>
                <w:szCs w:val="18"/>
                <w:lang w:eastAsia="pl-PL"/>
              </w:rPr>
              <w:t>Ochsner</w:t>
            </w:r>
            <w:proofErr w:type="spellEnd"/>
            <w:r w:rsidRPr="00D9004C">
              <w:rPr>
                <w:rFonts w:eastAsia="Times New Roman" w:cs="Arial"/>
                <w:bCs/>
                <w:color w:val="000000"/>
                <w:sz w:val="18"/>
                <w:szCs w:val="18"/>
                <w:lang w:eastAsia="pl-PL"/>
              </w:rPr>
              <w:t xml:space="preserve"> proste 20 cm</w:t>
            </w:r>
          </w:p>
        </w:tc>
        <w:tc>
          <w:tcPr>
            <w:tcW w:w="709" w:type="dxa"/>
            <w:tcBorders>
              <w:top w:val="single" w:sz="4" w:space="0" w:color="000000"/>
              <w:bottom w:val="single" w:sz="4" w:space="0" w:color="000000"/>
              <w:right w:val="single" w:sz="4" w:space="0" w:color="000000"/>
            </w:tcBorders>
            <w:shd w:val="clear" w:color="auto" w:fill="auto"/>
            <w:vAlign w:val="center"/>
          </w:tcPr>
          <w:p w14:paraId="7C37036D"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658B7784" w14:textId="3C866779" w:rsidR="001A3640" w:rsidRPr="00D9004C" w:rsidRDefault="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20</w:t>
            </w:r>
          </w:p>
        </w:tc>
        <w:tc>
          <w:tcPr>
            <w:tcW w:w="1351" w:type="dxa"/>
            <w:tcBorders>
              <w:top w:val="single" w:sz="4" w:space="0" w:color="000000"/>
              <w:bottom w:val="single" w:sz="4" w:space="0" w:color="000000"/>
              <w:right w:val="single" w:sz="4" w:space="0" w:color="000000"/>
            </w:tcBorders>
            <w:shd w:val="clear" w:color="auto" w:fill="auto"/>
            <w:vAlign w:val="center"/>
          </w:tcPr>
          <w:p w14:paraId="3274EAB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4A5DD15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0C35B6E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03B7694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E4EB81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CF80D8A"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076C31CC"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C92C0"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12.</w:t>
            </w:r>
          </w:p>
        </w:tc>
        <w:tc>
          <w:tcPr>
            <w:tcW w:w="4187" w:type="dxa"/>
            <w:tcBorders>
              <w:top w:val="single" w:sz="4" w:space="0" w:color="000000"/>
              <w:bottom w:val="single" w:sz="4" w:space="0" w:color="000000"/>
              <w:right w:val="single" w:sz="4" w:space="0" w:color="000000"/>
            </w:tcBorders>
            <w:shd w:val="clear" w:color="auto" w:fill="auto"/>
            <w:vAlign w:val="center"/>
          </w:tcPr>
          <w:p w14:paraId="4EE6DEA3"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Kleszcze typu Kochera-</w:t>
            </w:r>
            <w:proofErr w:type="spellStart"/>
            <w:r w:rsidRPr="00D9004C">
              <w:rPr>
                <w:rFonts w:eastAsia="Times New Roman" w:cs="Arial"/>
                <w:bCs/>
                <w:color w:val="000000"/>
                <w:sz w:val="18"/>
                <w:szCs w:val="18"/>
                <w:lang w:eastAsia="pl-PL"/>
              </w:rPr>
              <w:t>Oschner</w:t>
            </w:r>
            <w:proofErr w:type="spellEnd"/>
            <w:r w:rsidRPr="00D9004C">
              <w:rPr>
                <w:rFonts w:eastAsia="Times New Roman" w:cs="Arial"/>
                <w:bCs/>
                <w:color w:val="000000"/>
                <w:sz w:val="18"/>
                <w:szCs w:val="18"/>
                <w:lang w:eastAsia="pl-PL"/>
              </w:rPr>
              <w:t xml:space="preserve"> odgięte 20 cm</w:t>
            </w:r>
          </w:p>
        </w:tc>
        <w:tc>
          <w:tcPr>
            <w:tcW w:w="709" w:type="dxa"/>
            <w:tcBorders>
              <w:top w:val="single" w:sz="4" w:space="0" w:color="000000"/>
              <w:bottom w:val="single" w:sz="4" w:space="0" w:color="000000"/>
              <w:right w:val="single" w:sz="4" w:space="0" w:color="000000"/>
            </w:tcBorders>
            <w:shd w:val="clear" w:color="auto" w:fill="auto"/>
            <w:vAlign w:val="center"/>
          </w:tcPr>
          <w:p w14:paraId="09F7FC0B"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098CE9E5" w14:textId="1BF846E5" w:rsidR="001A3640" w:rsidRPr="00D9004C" w:rsidRDefault="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20</w:t>
            </w:r>
          </w:p>
        </w:tc>
        <w:tc>
          <w:tcPr>
            <w:tcW w:w="1351" w:type="dxa"/>
            <w:tcBorders>
              <w:top w:val="single" w:sz="4" w:space="0" w:color="000000"/>
              <w:bottom w:val="single" w:sz="4" w:space="0" w:color="000000"/>
              <w:right w:val="single" w:sz="4" w:space="0" w:color="000000"/>
            </w:tcBorders>
            <w:shd w:val="clear" w:color="auto" w:fill="auto"/>
            <w:vAlign w:val="center"/>
          </w:tcPr>
          <w:p w14:paraId="7DF5BCF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760756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2A85BAE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6760F84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E20AD8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6AD0A2E"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4B3E38C1"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F2398"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lastRenderedPageBreak/>
              <w:t>13.</w:t>
            </w:r>
          </w:p>
        </w:tc>
        <w:tc>
          <w:tcPr>
            <w:tcW w:w="4187" w:type="dxa"/>
            <w:tcBorders>
              <w:top w:val="single" w:sz="4" w:space="0" w:color="000000"/>
              <w:bottom w:val="single" w:sz="4" w:space="0" w:color="000000"/>
              <w:right w:val="single" w:sz="4" w:space="0" w:color="000000"/>
            </w:tcBorders>
            <w:shd w:val="clear" w:color="auto" w:fill="auto"/>
            <w:vAlign w:val="center"/>
          </w:tcPr>
          <w:p w14:paraId="2BC558CF"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Imadło typu </w:t>
            </w:r>
            <w:proofErr w:type="spellStart"/>
            <w:r w:rsidRPr="00D9004C">
              <w:rPr>
                <w:rFonts w:eastAsia="Times New Roman" w:cs="Arial"/>
                <w:bCs/>
                <w:color w:val="000000"/>
                <w:sz w:val="18"/>
                <w:szCs w:val="18"/>
                <w:lang w:eastAsia="pl-PL"/>
              </w:rPr>
              <w:t>Hegara</w:t>
            </w:r>
            <w:proofErr w:type="spellEnd"/>
            <w:r w:rsidRPr="00D9004C">
              <w:rPr>
                <w:rFonts w:eastAsia="Times New Roman" w:cs="Arial"/>
                <w:bCs/>
                <w:color w:val="000000"/>
                <w:sz w:val="18"/>
                <w:szCs w:val="18"/>
                <w:lang w:eastAsia="pl-PL"/>
              </w:rPr>
              <w:t xml:space="preserve"> 245 mm</w:t>
            </w:r>
          </w:p>
        </w:tc>
        <w:tc>
          <w:tcPr>
            <w:tcW w:w="709" w:type="dxa"/>
            <w:tcBorders>
              <w:top w:val="single" w:sz="4" w:space="0" w:color="000000"/>
              <w:bottom w:val="single" w:sz="4" w:space="0" w:color="000000"/>
              <w:right w:val="single" w:sz="4" w:space="0" w:color="000000"/>
            </w:tcBorders>
            <w:shd w:val="clear" w:color="auto" w:fill="auto"/>
            <w:vAlign w:val="center"/>
          </w:tcPr>
          <w:p w14:paraId="4CECC7D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2BAE68F"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5</w:t>
            </w:r>
          </w:p>
        </w:tc>
        <w:tc>
          <w:tcPr>
            <w:tcW w:w="1351" w:type="dxa"/>
            <w:tcBorders>
              <w:top w:val="single" w:sz="4" w:space="0" w:color="000000"/>
              <w:bottom w:val="single" w:sz="4" w:space="0" w:color="000000"/>
              <w:right w:val="single" w:sz="4" w:space="0" w:color="000000"/>
            </w:tcBorders>
            <w:shd w:val="clear" w:color="auto" w:fill="auto"/>
            <w:vAlign w:val="center"/>
          </w:tcPr>
          <w:p w14:paraId="472BCDE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687A5A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CEA1BF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C3F534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469C8D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94BC7D6"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3BDF9903"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4200D"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14</w:t>
            </w:r>
          </w:p>
        </w:tc>
        <w:tc>
          <w:tcPr>
            <w:tcW w:w="4187" w:type="dxa"/>
            <w:tcBorders>
              <w:top w:val="single" w:sz="4" w:space="0" w:color="000000"/>
              <w:bottom w:val="single" w:sz="4" w:space="0" w:color="000000"/>
              <w:right w:val="single" w:sz="4" w:space="0" w:color="000000"/>
            </w:tcBorders>
            <w:shd w:val="clear" w:color="auto" w:fill="auto"/>
            <w:vAlign w:val="center"/>
          </w:tcPr>
          <w:p w14:paraId="781E67B0"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Imadła typu  Mayo-</w:t>
            </w:r>
            <w:proofErr w:type="spellStart"/>
            <w:r w:rsidRPr="00D9004C">
              <w:rPr>
                <w:rFonts w:eastAsia="Times New Roman" w:cs="Arial"/>
                <w:bCs/>
                <w:color w:val="000000"/>
                <w:sz w:val="18"/>
                <w:szCs w:val="18"/>
                <w:lang w:eastAsia="pl-PL"/>
              </w:rPr>
              <w:t>Hegar</w:t>
            </w:r>
            <w:proofErr w:type="spellEnd"/>
            <w:r w:rsidRPr="00D9004C">
              <w:rPr>
                <w:rFonts w:eastAsia="Times New Roman" w:cs="Arial"/>
                <w:bCs/>
                <w:color w:val="000000"/>
                <w:sz w:val="18"/>
                <w:szCs w:val="18"/>
                <w:lang w:eastAsia="pl-PL"/>
              </w:rPr>
              <w:t xml:space="preserve">  z utwardzaną wkładką szczęki z nacięciami krzyżowymi 0,5 mm, dł.  20,5 cm</w:t>
            </w:r>
          </w:p>
        </w:tc>
        <w:tc>
          <w:tcPr>
            <w:tcW w:w="709" w:type="dxa"/>
            <w:tcBorders>
              <w:top w:val="single" w:sz="4" w:space="0" w:color="000000"/>
              <w:bottom w:val="single" w:sz="4" w:space="0" w:color="000000"/>
              <w:right w:val="single" w:sz="4" w:space="0" w:color="000000"/>
            </w:tcBorders>
            <w:shd w:val="clear" w:color="auto" w:fill="auto"/>
            <w:vAlign w:val="center"/>
          </w:tcPr>
          <w:p w14:paraId="417CCA6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6B6D371E" w14:textId="753E4FF3" w:rsidR="001A3640" w:rsidRPr="00D9004C" w:rsidRDefault="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9</w:t>
            </w:r>
          </w:p>
        </w:tc>
        <w:tc>
          <w:tcPr>
            <w:tcW w:w="1351" w:type="dxa"/>
            <w:tcBorders>
              <w:top w:val="single" w:sz="4" w:space="0" w:color="000000"/>
              <w:bottom w:val="single" w:sz="4" w:space="0" w:color="000000"/>
              <w:right w:val="single" w:sz="4" w:space="0" w:color="000000"/>
            </w:tcBorders>
            <w:shd w:val="clear" w:color="auto" w:fill="auto"/>
            <w:vAlign w:val="center"/>
          </w:tcPr>
          <w:p w14:paraId="57E85D1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08489B2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475899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0C2CAFA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95AE02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E54F249"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6DFFA7B6"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DCE4D"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15.</w:t>
            </w:r>
          </w:p>
        </w:tc>
        <w:tc>
          <w:tcPr>
            <w:tcW w:w="4187" w:type="dxa"/>
            <w:tcBorders>
              <w:top w:val="single" w:sz="4" w:space="0" w:color="000000"/>
              <w:bottom w:val="single" w:sz="4" w:space="0" w:color="000000"/>
              <w:right w:val="single" w:sz="4" w:space="0" w:color="000000"/>
            </w:tcBorders>
            <w:shd w:val="clear" w:color="auto" w:fill="auto"/>
            <w:vAlign w:val="center"/>
          </w:tcPr>
          <w:p w14:paraId="22E01B05"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Imadło typu De </w:t>
            </w:r>
            <w:proofErr w:type="spellStart"/>
            <w:r w:rsidRPr="00D9004C">
              <w:rPr>
                <w:rFonts w:eastAsia="Times New Roman" w:cs="Arial"/>
                <w:bCs/>
                <w:color w:val="000000"/>
                <w:sz w:val="18"/>
                <w:szCs w:val="18"/>
                <w:lang w:eastAsia="pl-PL"/>
              </w:rPr>
              <w:t>Bakey</w:t>
            </w:r>
            <w:proofErr w:type="spellEnd"/>
            <w:r w:rsidRPr="00D9004C">
              <w:rPr>
                <w:rFonts w:eastAsia="Times New Roman" w:cs="Arial"/>
                <w:bCs/>
                <w:color w:val="000000"/>
                <w:sz w:val="18"/>
                <w:szCs w:val="18"/>
                <w:lang w:eastAsia="pl-PL"/>
              </w:rPr>
              <w:t xml:space="preserve"> z utwardzoną wkładką 23 cm</w:t>
            </w:r>
          </w:p>
        </w:tc>
        <w:tc>
          <w:tcPr>
            <w:tcW w:w="709" w:type="dxa"/>
            <w:tcBorders>
              <w:top w:val="single" w:sz="4" w:space="0" w:color="000000"/>
              <w:bottom w:val="single" w:sz="4" w:space="0" w:color="000000"/>
              <w:right w:val="single" w:sz="4" w:space="0" w:color="000000"/>
            </w:tcBorders>
            <w:shd w:val="clear" w:color="auto" w:fill="auto"/>
            <w:vAlign w:val="center"/>
          </w:tcPr>
          <w:p w14:paraId="0A79476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69B4801F"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5</w:t>
            </w:r>
          </w:p>
        </w:tc>
        <w:tc>
          <w:tcPr>
            <w:tcW w:w="1351" w:type="dxa"/>
            <w:tcBorders>
              <w:top w:val="single" w:sz="4" w:space="0" w:color="000000"/>
              <w:bottom w:val="single" w:sz="4" w:space="0" w:color="000000"/>
              <w:right w:val="single" w:sz="4" w:space="0" w:color="000000"/>
            </w:tcBorders>
            <w:shd w:val="clear" w:color="auto" w:fill="auto"/>
            <w:vAlign w:val="center"/>
          </w:tcPr>
          <w:p w14:paraId="4CA4195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4E6C6CD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098D00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71712E1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E017C1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3A01B168"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5397605D"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1F585"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16.</w:t>
            </w:r>
          </w:p>
        </w:tc>
        <w:tc>
          <w:tcPr>
            <w:tcW w:w="4187" w:type="dxa"/>
            <w:tcBorders>
              <w:top w:val="single" w:sz="4" w:space="0" w:color="000000"/>
              <w:bottom w:val="single" w:sz="4" w:space="0" w:color="000000"/>
              <w:right w:val="single" w:sz="4" w:space="0" w:color="000000"/>
            </w:tcBorders>
            <w:shd w:val="clear" w:color="auto" w:fill="auto"/>
            <w:vAlign w:val="center"/>
          </w:tcPr>
          <w:p w14:paraId="28C4A14C"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Kosze do narzędzi wykonane z jednego arkusza stali nierdzewnej w wymiarze 250x250x50 mm</w:t>
            </w:r>
          </w:p>
        </w:tc>
        <w:tc>
          <w:tcPr>
            <w:tcW w:w="709" w:type="dxa"/>
            <w:tcBorders>
              <w:top w:val="single" w:sz="4" w:space="0" w:color="000000"/>
              <w:bottom w:val="single" w:sz="4" w:space="0" w:color="000000"/>
              <w:right w:val="single" w:sz="4" w:space="0" w:color="000000"/>
            </w:tcBorders>
            <w:shd w:val="clear" w:color="auto" w:fill="auto"/>
            <w:vAlign w:val="center"/>
          </w:tcPr>
          <w:p w14:paraId="1A6C9A02"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535CF772"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1351" w:type="dxa"/>
            <w:tcBorders>
              <w:top w:val="single" w:sz="4" w:space="0" w:color="000000"/>
              <w:bottom w:val="single" w:sz="4" w:space="0" w:color="000000"/>
              <w:right w:val="single" w:sz="4" w:space="0" w:color="000000"/>
            </w:tcBorders>
            <w:shd w:val="clear" w:color="auto" w:fill="auto"/>
            <w:vAlign w:val="center"/>
          </w:tcPr>
          <w:p w14:paraId="308DBD8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48AC100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0BF084D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2523DAF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B94AA9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1617A23"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117153CF"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8ACD8"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17.</w:t>
            </w:r>
          </w:p>
        </w:tc>
        <w:tc>
          <w:tcPr>
            <w:tcW w:w="4187" w:type="dxa"/>
            <w:tcBorders>
              <w:top w:val="single" w:sz="4" w:space="0" w:color="000000"/>
              <w:bottom w:val="single" w:sz="4" w:space="0" w:color="000000"/>
              <w:right w:val="single" w:sz="4" w:space="0" w:color="000000"/>
            </w:tcBorders>
            <w:shd w:val="clear" w:color="auto" w:fill="auto"/>
            <w:vAlign w:val="center"/>
          </w:tcPr>
          <w:p w14:paraId="71EBCB3C"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Kosze do narzędzi wykonane z jednego arkusza stali nierdzewnej w wymiarze 400x240x65 mm</w:t>
            </w:r>
          </w:p>
        </w:tc>
        <w:tc>
          <w:tcPr>
            <w:tcW w:w="709" w:type="dxa"/>
            <w:tcBorders>
              <w:top w:val="single" w:sz="4" w:space="0" w:color="000000"/>
              <w:bottom w:val="single" w:sz="4" w:space="0" w:color="000000"/>
              <w:right w:val="single" w:sz="4" w:space="0" w:color="000000"/>
            </w:tcBorders>
            <w:shd w:val="clear" w:color="auto" w:fill="auto"/>
            <w:vAlign w:val="center"/>
          </w:tcPr>
          <w:p w14:paraId="7DE0A4DE"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2E21E46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6543A10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E85551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0C1D70F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6083EDC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045C5A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FBC9A1E"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75C0CD56"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8D6AF"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18.</w:t>
            </w:r>
          </w:p>
        </w:tc>
        <w:tc>
          <w:tcPr>
            <w:tcW w:w="4187" w:type="dxa"/>
            <w:tcBorders>
              <w:top w:val="single" w:sz="4" w:space="0" w:color="000000"/>
              <w:bottom w:val="single" w:sz="4" w:space="0" w:color="000000"/>
              <w:right w:val="single" w:sz="4" w:space="0" w:color="000000"/>
            </w:tcBorders>
            <w:shd w:val="clear" w:color="auto" w:fill="auto"/>
            <w:vAlign w:val="center"/>
          </w:tcPr>
          <w:p w14:paraId="3F40D10A"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Miski nerkowe ze stali 170 mm</w:t>
            </w:r>
          </w:p>
        </w:tc>
        <w:tc>
          <w:tcPr>
            <w:tcW w:w="709" w:type="dxa"/>
            <w:tcBorders>
              <w:top w:val="single" w:sz="4" w:space="0" w:color="000000"/>
              <w:bottom w:val="single" w:sz="4" w:space="0" w:color="000000"/>
              <w:right w:val="single" w:sz="4" w:space="0" w:color="000000"/>
            </w:tcBorders>
            <w:shd w:val="clear" w:color="auto" w:fill="auto"/>
            <w:vAlign w:val="center"/>
          </w:tcPr>
          <w:p w14:paraId="34A041D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030A29A7"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5</w:t>
            </w:r>
          </w:p>
        </w:tc>
        <w:tc>
          <w:tcPr>
            <w:tcW w:w="1351" w:type="dxa"/>
            <w:tcBorders>
              <w:top w:val="single" w:sz="4" w:space="0" w:color="000000"/>
              <w:bottom w:val="single" w:sz="4" w:space="0" w:color="000000"/>
              <w:right w:val="single" w:sz="4" w:space="0" w:color="000000"/>
            </w:tcBorders>
            <w:shd w:val="clear" w:color="auto" w:fill="auto"/>
            <w:vAlign w:val="center"/>
          </w:tcPr>
          <w:p w14:paraId="37EC91A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099CB76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C34749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636A531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103ACE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50D995A"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66ED6B51"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25810"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19.</w:t>
            </w:r>
          </w:p>
        </w:tc>
        <w:tc>
          <w:tcPr>
            <w:tcW w:w="4187" w:type="dxa"/>
            <w:tcBorders>
              <w:top w:val="single" w:sz="4" w:space="0" w:color="000000"/>
              <w:bottom w:val="single" w:sz="4" w:space="0" w:color="000000"/>
              <w:right w:val="single" w:sz="4" w:space="0" w:color="000000"/>
            </w:tcBorders>
            <w:shd w:val="clear" w:color="auto" w:fill="auto"/>
            <w:vAlign w:val="center"/>
          </w:tcPr>
          <w:p w14:paraId="0948FCC3"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Kubek ze stali 0,5 l</w:t>
            </w:r>
          </w:p>
        </w:tc>
        <w:tc>
          <w:tcPr>
            <w:tcW w:w="709" w:type="dxa"/>
            <w:tcBorders>
              <w:top w:val="single" w:sz="4" w:space="0" w:color="000000"/>
              <w:bottom w:val="single" w:sz="4" w:space="0" w:color="000000"/>
              <w:right w:val="single" w:sz="4" w:space="0" w:color="000000"/>
            </w:tcBorders>
            <w:shd w:val="clear" w:color="auto" w:fill="auto"/>
            <w:vAlign w:val="center"/>
          </w:tcPr>
          <w:p w14:paraId="501578FE"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62CF776F"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5</w:t>
            </w:r>
          </w:p>
        </w:tc>
        <w:tc>
          <w:tcPr>
            <w:tcW w:w="1351" w:type="dxa"/>
            <w:tcBorders>
              <w:top w:val="single" w:sz="4" w:space="0" w:color="000000"/>
              <w:bottom w:val="single" w:sz="4" w:space="0" w:color="000000"/>
              <w:right w:val="single" w:sz="4" w:space="0" w:color="000000"/>
            </w:tcBorders>
            <w:shd w:val="clear" w:color="auto" w:fill="auto"/>
            <w:vAlign w:val="center"/>
          </w:tcPr>
          <w:p w14:paraId="4C25C6A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0439D2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1CF0FE3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6455796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E1EE35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2057885"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00AFC569"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AFCEF"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20.</w:t>
            </w:r>
          </w:p>
        </w:tc>
        <w:tc>
          <w:tcPr>
            <w:tcW w:w="4187" w:type="dxa"/>
            <w:tcBorders>
              <w:top w:val="single" w:sz="4" w:space="0" w:color="000000"/>
              <w:bottom w:val="single" w:sz="4" w:space="0" w:color="000000"/>
              <w:right w:val="single" w:sz="4" w:space="0" w:color="000000"/>
            </w:tcBorders>
            <w:shd w:val="clear" w:color="auto" w:fill="auto"/>
            <w:vAlign w:val="center"/>
          </w:tcPr>
          <w:p w14:paraId="1B0635FE" w14:textId="77777777" w:rsidR="001A3640" w:rsidRPr="00D9004C" w:rsidRDefault="00000000">
            <w:pPr>
              <w:spacing w:after="0" w:line="240" w:lineRule="auto"/>
              <w:rPr>
                <w:rFonts w:eastAsia="Times New Roman" w:cs="Arial"/>
                <w:bCs/>
                <w:color w:val="000000"/>
                <w:sz w:val="18"/>
                <w:szCs w:val="18"/>
                <w:lang w:eastAsia="pl-PL"/>
              </w:rPr>
            </w:pPr>
            <w:proofErr w:type="spellStart"/>
            <w:r w:rsidRPr="00D9004C">
              <w:rPr>
                <w:rFonts w:eastAsia="Times New Roman" w:cs="Arial"/>
                <w:bCs/>
                <w:color w:val="000000"/>
                <w:sz w:val="18"/>
                <w:szCs w:val="18"/>
                <w:lang w:eastAsia="pl-PL"/>
              </w:rPr>
              <w:t>Pensety</w:t>
            </w:r>
            <w:proofErr w:type="spellEnd"/>
            <w:r w:rsidRPr="00D9004C">
              <w:rPr>
                <w:rFonts w:eastAsia="Times New Roman" w:cs="Arial"/>
                <w:bCs/>
                <w:color w:val="000000"/>
                <w:sz w:val="18"/>
                <w:szCs w:val="18"/>
                <w:lang w:eastAsia="pl-PL"/>
              </w:rPr>
              <w:t xml:space="preserve"> anatomiczne typu </w:t>
            </w:r>
            <w:proofErr w:type="spellStart"/>
            <w:r w:rsidRPr="00D9004C">
              <w:rPr>
                <w:rFonts w:eastAsia="Times New Roman" w:cs="Arial"/>
                <w:bCs/>
                <w:color w:val="000000"/>
                <w:sz w:val="18"/>
                <w:szCs w:val="18"/>
                <w:lang w:eastAsia="pl-PL"/>
              </w:rPr>
              <w:t>Potts</w:t>
            </w:r>
            <w:proofErr w:type="spellEnd"/>
            <w:r w:rsidRPr="00D9004C">
              <w:rPr>
                <w:rFonts w:eastAsia="Times New Roman" w:cs="Arial"/>
                <w:bCs/>
                <w:color w:val="000000"/>
                <w:sz w:val="18"/>
                <w:szCs w:val="18"/>
                <w:lang w:eastAsia="pl-PL"/>
              </w:rPr>
              <w:t xml:space="preserve"> </w:t>
            </w:r>
            <w:proofErr w:type="spellStart"/>
            <w:r w:rsidRPr="00D9004C">
              <w:rPr>
                <w:rFonts w:eastAsia="Times New Roman" w:cs="Arial"/>
                <w:bCs/>
                <w:color w:val="000000"/>
                <w:sz w:val="18"/>
                <w:szCs w:val="18"/>
                <w:lang w:eastAsia="pl-PL"/>
              </w:rPr>
              <w:t>Smith</w:t>
            </w:r>
            <w:proofErr w:type="spellEnd"/>
            <w:r w:rsidRPr="00D9004C">
              <w:rPr>
                <w:rFonts w:eastAsia="Times New Roman" w:cs="Arial"/>
                <w:bCs/>
                <w:color w:val="000000"/>
                <w:sz w:val="18"/>
                <w:szCs w:val="18"/>
                <w:lang w:eastAsia="pl-PL"/>
              </w:rPr>
              <w:t xml:space="preserve"> 180 mm proste</w:t>
            </w:r>
          </w:p>
        </w:tc>
        <w:tc>
          <w:tcPr>
            <w:tcW w:w="709" w:type="dxa"/>
            <w:tcBorders>
              <w:top w:val="single" w:sz="4" w:space="0" w:color="000000"/>
              <w:bottom w:val="single" w:sz="4" w:space="0" w:color="000000"/>
              <w:right w:val="single" w:sz="4" w:space="0" w:color="000000"/>
            </w:tcBorders>
            <w:shd w:val="clear" w:color="auto" w:fill="auto"/>
            <w:vAlign w:val="center"/>
          </w:tcPr>
          <w:p w14:paraId="58520A98"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5E6D4155" w14:textId="42B5EB78" w:rsidR="001A3640" w:rsidRPr="00D9004C" w:rsidRDefault="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12</w:t>
            </w:r>
          </w:p>
        </w:tc>
        <w:tc>
          <w:tcPr>
            <w:tcW w:w="1351" w:type="dxa"/>
            <w:tcBorders>
              <w:top w:val="single" w:sz="4" w:space="0" w:color="000000"/>
              <w:bottom w:val="single" w:sz="4" w:space="0" w:color="000000"/>
              <w:right w:val="single" w:sz="4" w:space="0" w:color="000000"/>
            </w:tcBorders>
            <w:shd w:val="clear" w:color="auto" w:fill="auto"/>
            <w:vAlign w:val="center"/>
          </w:tcPr>
          <w:p w14:paraId="20704B1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0EFDC32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8350E3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666FBD7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7C40B0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66E88128"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4A947090"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4F381"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21.</w:t>
            </w:r>
          </w:p>
        </w:tc>
        <w:tc>
          <w:tcPr>
            <w:tcW w:w="4187" w:type="dxa"/>
            <w:tcBorders>
              <w:top w:val="single" w:sz="4" w:space="0" w:color="000000"/>
              <w:bottom w:val="single" w:sz="4" w:space="0" w:color="000000"/>
              <w:right w:val="single" w:sz="4" w:space="0" w:color="000000"/>
            </w:tcBorders>
            <w:shd w:val="clear" w:color="auto" w:fill="auto"/>
            <w:vAlign w:val="center"/>
          </w:tcPr>
          <w:p w14:paraId="746E9C10" w14:textId="77777777" w:rsidR="001A3640" w:rsidRPr="00D9004C" w:rsidRDefault="00000000">
            <w:pPr>
              <w:spacing w:after="0" w:line="240" w:lineRule="auto"/>
              <w:rPr>
                <w:rFonts w:eastAsia="Times New Roman" w:cs="Arial"/>
                <w:bCs/>
                <w:color w:val="000000"/>
                <w:sz w:val="18"/>
                <w:szCs w:val="18"/>
                <w:lang w:eastAsia="pl-PL"/>
              </w:rPr>
            </w:pPr>
            <w:proofErr w:type="spellStart"/>
            <w:r w:rsidRPr="00D9004C">
              <w:rPr>
                <w:rFonts w:eastAsia="Times New Roman" w:cs="Arial"/>
                <w:bCs/>
                <w:color w:val="000000"/>
                <w:sz w:val="18"/>
                <w:szCs w:val="18"/>
                <w:lang w:eastAsia="pl-PL"/>
              </w:rPr>
              <w:t>Pensety</w:t>
            </w:r>
            <w:proofErr w:type="spellEnd"/>
            <w:r w:rsidRPr="00D9004C">
              <w:rPr>
                <w:rFonts w:eastAsia="Times New Roman" w:cs="Arial"/>
                <w:bCs/>
                <w:color w:val="000000"/>
                <w:sz w:val="18"/>
                <w:szCs w:val="18"/>
                <w:lang w:eastAsia="pl-PL"/>
              </w:rPr>
              <w:t xml:space="preserve"> chirurgiczne Standard 145 mm</w:t>
            </w:r>
          </w:p>
        </w:tc>
        <w:tc>
          <w:tcPr>
            <w:tcW w:w="709" w:type="dxa"/>
            <w:tcBorders>
              <w:top w:val="single" w:sz="4" w:space="0" w:color="000000"/>
              <w:bottom w:val="single" w:sz="4" w:space="0" w:color="000000"/>
              <w:right w:val="single" w:sz="4" w:space="0" w:color="000000"/>
            </w:tcBorders>
            <w:shd w:val="clear" w:color="auto" w:fill="auto"/>
            <w:vAlign w:val="center"/>
          </w:tcPr>
          <w:p w14:paraId="52661576"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1522F41" w14:textId="20FEA792" w:rsidR="001A3640" w:rsidRPr="00D9004C" w:rsidRDefault="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17</w:t>
            </w:r>
          </w:p>
        </w:tc>
        <w:tc>
          <w:tcPr>
            <w:tcW w:w="1351" w:type="dxa"/>
            <w:tcBorders>
              <w:top w:val="single" w:sz="4" w:space="0" w:color="000000"/>
              <w:bottom w:val="single" w:sz="4" w:space="0" w:color="000000"/>
              <w:right w:val="single" w:sz="4" w:space="0" w:color="000000"/>
            </w:tcBorders>
            <w:shd w:val="clear" w:color="auto" w:fill="auto"/>
            <w:vAlign w:val="center"/>
          </w:tcPr>
          <w:p w14:paraId="38EB8CD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F8788E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D9BA32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66CE6FC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8A2D4A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39C4B65A"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443D041E"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F244C"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22.</w:t>
            </w:r>
          </w:p>
        </w:tc>
        <w:tc>
          <w:tcPr>
            <w:tcW w:w="4187" w:type="dxa"/>
            <w:tcBorders>
              <w:top w:val="single" w:sz="4" w:space="0" w:color="000000"/>
              <w:bottom w:val="single" w:sz="4" w:space="0" w:color="000000"/>
              <w:right w:val="single" w:sz="4" w:space="0" w:color="000000"/>
            </w:tcBorders>
            <w:shd w:val="clear" w:color="auto" w:fill="auto"/>
            <w:vAlign w:val="center"/>
          </w:tcPr>
          <w:p w14:paraId="4910453C"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Kleszczyki typu Kochera proste 150 mm</w:t>
            </w:r>
          </w:p>
        </w:tc>
        <w:tc>
          <w:tcPr>
            <w:tcW w:w="709" w:type="dxa"/>
            <w:tcBorders>
              <w:top w:val="single" w:sz="4" w:space="0" w:color="000000"/>
              <w:bottom w:val="single" w:sz="4" w:space="0" w:color="000000"/>
              <w:right w:val="single" w:sz="4" w:space="0" w:color="000000"/>
            </w:tcBorders>
            <w:shd w:val="clear" w:color="auto" w:fill="auto"/>
            <w:vAlign w:val="center"/>
          </w:tcPr>
          <w:p w14:paraId="103CEF88"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0CBDFAFE"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15</w:t>
            </w:r>
          </w:p>
        </w:tc>
        <w:tc>
          <w:tcPr>
            <w:tcW w:w="1351" w:type="dxa"/>
            <w:tcBorders>
              <w:top w:val="single" w:sz="4" w:space="0" w:color="000000"/>
              <w:bottom w:val="single" w:sz="4" w:space="0" w:color="000000"/>
              <w:right w:val="single" w:sz="4" w:space="0" w:color="000000"/>
            </w:tcBorders>
            <w:shd w:val="clear" w:color="auto" w:fill="auto"/>
            <w:vAlign w:val="center"/>
          </w:tcPr>
          <w:p w14:paraId="6F5299C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4EE2F17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735536B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2721134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AEE3E8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60E17471"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2E42A8D8"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3D068"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23.</w:t>
            </w:r>
          </w:p>
        </w:tc>
        <w:tc>
          <w:tcPr>
            <w:tcW w:w="4187" w:type="dxa"/>
            <w:tcBorders>
              <w:top w:val="single" w:sz="4" w:space="0" w:color="000000"/>
              <w:bottom w:val="single" w:sz="4" w:space="0" w:color="000000"/>
              <w:right w:val="single" w:sz="4" w:space="0" w:color="000000"/>
            </w:tcBorders>
            <w:shd w:val="clear" w:color="auto" w:fill="auto"/>
            <w:vAlign w:val="center"/>
          </w:tcPr>
          <w:p w14:paraId="1FEF19FF"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Kleszczyki typu  Kochera zakrzywione 150 mm</w:t>
            </w:r>
          </w:p>
        </w:tc>
        <w:tc>
          <w:tcPr>
            <w:tcW w:w="709" w:type="dxa"/>
            <w:tcBorders>
              <w:top w:val="single" w:sz="4" w:space="0" w:color="000000"/>
              <w:bottom w:val="single" w:sz="4" w:space="0" w:color="000000"/>
              <w:right w:val="single" w:sz="4" w:space="0" w:color="000000"/>
            </w:tcBorders>
            <w:shd w:val="clear" w:color="auto" w:fill="auto"/>
            <w:vAlign w:val="center"/>
          </w:tcPr>
          <w:p w14:paraId="32C51AFD"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4EA91D19"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48CE22F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27206A9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21A635A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0064A80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08FBB8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51A552F"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63A9F27A"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425DC"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24.</w:t>
            </w:r>
          </w:p>
        </w:tc>
        <w:tc>
          <w:tcPr>
            <w:tcW w:w="4187" w:type="dxa"/>
            <w:tcBorders>
              <w:top w:val="single" w:sz="4" w:space="0" w:color="000000"/>
              <w:bottom w:val="single" w:sz="4" w:space="0" w:color="000000"/>
              <w:right w:val="single" w:sz="4" w:space="0" w:color="000000"/>
            </w:tcBorders>
            <w:shd w:val="clear" w:color="auto" w:fill="auto"/>
            <w:vAlign w:val="center"/>
          </w:tcPr>
          <w:p w14:paraId="0D3D3607"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Trzonek skalpela dł. 135 mm, do rozmiaru ostrza nr 20, 22</w:t>
            </w:r>
          </w:p>
        </w:tc>
        <w:tc>
          <w:tcPr>
            <w:tcW w:w="709" w:type="dxa"/>
            <w:tcBorders>
              <w:top w:val="single" w:sz="4" w:space="0" w:color="000000"/>
              <w:bottom w:val="single" w:sz="4" w:space="0" w:color="000000"/>
              <w:right w:val="single" w:sz="4" w:space="0" w:color="000000"/>
            </w:tcBorders>
            <w:shd w:val="clear" w:color="auto" w:fill="auto"/>
            <w:vAlign w:val="center"/>
          </w:tcPr>
          <w:p w14:paraId="004E5A80"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58F29D91" w14:textId="1D2EE23F" w:rsidR="001A3640" w:rsidRPr="00D9004C" w:rsidRDefault="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8</w:t>
            </w:r>
          </w:p>
        </w:tc>
        <w:tc>
          <w:tcPr>
            <w:tcW w:w="1351" w:type="dxa"/>
            <w:tcBorders>
              <w:top w:val="single" w:sz="4" w:space="0" w:color="000000"/>
              <w:bottom w:val="single" w:sz="4" w:space="0" w:color="000000"/>
              <w:right w:val="single" w:sz="4" w:space="0" w:color="000000"/>
            </w:tcBorders>
            <w:shd w:val="clear" w:color="auto" w:fill="auto"/>
            <w:vAlign w:val="center"/>
          </w:tcPr>
          <w:p w14:paraId="6E939EF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0454E8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DE370A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966ADE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32A904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2EE867C"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1DF21C79"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82257"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25.</w:t>
            </w:r>
          </w:p>
        </w:tc>
        <w:tc>
          <w:tcPr>
            <w:tcW w:w="4187" w:type="dxa"/>
            <w:tcBorders>
              <w:top w:val="single" w:sz="4" w:space="0" w:color="000000"/>
              <w:bottom w:val="single" w:sz="4" w:space="0" w:color="000000"/>
              <w:right w:val="single" w:sz="4" w:space="0" w:color="000000"/>
            </w:tcBorders>
            <w:shd w:val="clear" w:color="auto" w:fill="auto"/>
            <w:vAlign w:val="center"/>
          </w:tcPr>
          <w:p w14:paraId="5DDA2C49"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Trzonek skalpela </w:t>
            </w:r>
            <w:proofErr w:type="spellStart"/>
            <w:r w:rsidRPr="00D9004C">
              <w:rPr>
                <w:rFonts w:eastAsia="Times New Roman" w:cs="Arial"/>
                <w:bCs/>
                <w:color w:val="000000"/>
                <w:sz w:val="18"/>
                <w:szCs w:val="18"/>
                <w:lang w:eastAsia="pl-PL"/>
              </w:rPr>
              <w:t>dł</w:t>
            </w:r>
            <w:proofErr w:type="spellEnd"/>
            <w:r w:rsidRPr="00D9004C">
              <w:rPr>
                <w:rFonts w:eastAsia="Times New Roman" w:cs="Arial"/>
                <w:bCs/>
                <w:color w:val="000000"/>
                <w:sz w:val="18"/>
                <w:szCs w:val="18"/>
                <w:lang w:eastAsia="pl-PL"/>
              </w:rPr>
              <w:t xml:space="preserve"> 135 mm do ostrza w rozmiarze 10, 11,15</w:t>
            </w:r>
          </w:p>
        </w:tc>
        <w:tc>
          <w:tcPr>
            <w:tcW w:w="709" w:type="dxa"/>
            <w:tcBorders>
              <w:top w:val="single" w:sz="4" w:space="0" w:color="000000"/>
              <w:bottom w:val="single" w:sz="4" w:space="0" w:color="000000"/>
              <w:right w:val="single" w:sz="4" w:space="0" w:color="000000"/>
            </w:tcBorders>
            <w:shd w:val="clear" w:color="auto" w:fill="auto"/>
            <w:vAlign w:val="center"/>
          </w:tcPr>
          <w:p w14:paraId="15E1CDB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129D3C6C"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5</w:t>
            </w:r>
          </w:p>
        </w:tc>
        <w:tc>
          <w:tcPr>
            <w:tcW w:w="1351" w:type="dxa"/>
            <w:tcBorders>
              <w:top w:val="single" w:sz="4" w:space="0" w:color="000000"/>
              <w:bottom w:val="single" w:sz="4" w:space="0" w:color="000000"/>
              <w:right w:val="single" w:sz="4" w:space="0" w:color="000000"/>
            </w:tcBorders>
            <w:shd w:val="clear" w:color="auto" w:fill="auto"/>
            <w:vAlign w:val="center"/>
          </w:tcPr>
          <w:p w14:paraId="3523C06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798AF4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7788B5F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52B9C50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BC7B65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77AC096A"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07E0C5F2"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B1643"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26.</w:t>
            </w:r>
          </w:p>
        </w:tc>
        <w:tc>
          <w:tcPr>
            <w:tcW w:w="4187" w:type="dxa"/>
            <w:tcBorders>
              <w:top w:val="single" w:sz="4" w:space="0" w:color="000000"/>
              <w:bottom w:val="single" w:sz="4" w:space="0" w:color="000000"/>
              <w:right w:val="single" w:sz="4" w:space="0" w:color="000000"/>
            </w:tcBorders>
            <w:shd w:val="clear" w:color="auto" w:fill="auto"/>
            <w:vAlign w:val="center"/>
          </w:tcPr>
          <w:p w14:paraId="31D1ED0B"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Kleszczyki okienkowe typu </w:t>
            </w:r>
            <w:proofErr w:type="spellStart"/>
            <w:r w:rsidRPr="00D9004C">
              <w:rPr>
                <w:rFonts w:eastAsia="Times New Roman" w:cs="Arial"/>
                <w:bCs/>
                <w:color w:val="000000"/>
                <w:sz w:val="18"/>
                <w:szCs w:val="18"/>
                <w:lang w:eastAsia="pl-PL"/>
              </w:rPr>
              <w:t>Forester</w:t>
            </w:r>
            <w:proofErr w:type="spellEnd"/>
            <w:r w:rsidRPr="00D9004C">
              <w:rPr>
                <w:rFonts w:eastAsia="Times New Roman" w:cs="Arial"/>
                <w:bCs/>
                <w:color w:val="000000"/>
                <w:sz w:val="18"/>
                <w:szCs w:val="18"/>
                <w:lang w:eastAsia="pl-PL"/>
              </w:rPr>
              <w:t xml:space="preserve"> 250 mm gładkie</w:t>
            </w:r>
          </w:p>
        </w:tc>
        <w:tc>
          <w:tcPr>
            <w:tcW w:w="709" w:type="dxa"/>
            <w:tcBorders>
              <w:top w:val="single" w:sz="4" w:space="0" w:color="000000"/>
              <w:bottom w:val="single" w:sz="4" w:space="0" w:color="000000"/>
              <w:right w:val="single" w:sz="4" w:space="0" w:color="000000"/>
            </w:tcBorders>
            <w:shd w:val="clear" w:color="auto" w:fill="auto"/>
            <w:vAlign w:val="center"/>
          </w:tcPr>
          <w:p w14:paraId="5D7F9DA1"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03CF132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1351" w:type="dxa"/>
            <w:tcBorders>
              <w:top w:val="single" w:sz="4" w:space="0" w:color="000000"/>
              <w:bottom w:val="single" w:sz="4" w:space="0" w:color="000000"/>
              <w:right w:val="single" w:sz="4" w:space="0" w:color="000000"/>
            </w:tcBorders>
            <w:shd w:val="clear" w:color="auto" w:fill="auto"/>
            <w:vAlign w:val="center"/>
          </w:tcPr>
          <w:p w14:paraId="3A1E03E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2C8874C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09F4070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71BE552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DD4DF0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A7CFC1D"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3808A755"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68D7C"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27.</w:t>
            </w:r>
          </w:p>
        </w:tc>
        <w:tc>
          <w:tcPr>
            <w:tcW w:w="4187" w:type="dxa"/>
            <w:tcBorders>
              <w:top w:val="single" w:sz="4" w:space="0" w:color="000000"/>
              <w:bottom w:val="single" w:sz="4" w:space="0" w:color="000000"/>
              <w:right w:val="single" w:sz="4" w:space="0" w:color="000000"/>
            </w:tcBorders>
            <w:shd w:val="clear" w:color="auto" w:fill="auto"/>
            <w:vAlign w:val="center"/>
          </w:tcPr>
          <w:p w14:paraId="5D3EAD34" w14:textId="77777777" w:rsidR="001A3640" w:rsidRPr="00D9004C" w:rsidRDefault="00000000">
            <w:pPr>
              <w:spacing w:after="0" w:line="240" w:lineRule="auto"/>
              <w:rPr>
                <w:rFonts w:eastAsia="Times New Roman" w:cs="Arial"/>
                <w:bCs/>
                <w:color w:val="000000"/>
                <w:sz w:val="18"/>
                <w:szCs w:val="18"/>
                <w:lang w:eastAsia="pl-PL"/>
              </w:rPr>
            </w:pPr>
            <w:proofErr w:type="spellStart"/>
            <w:r w:rsidRPr="00D9004C">
              <w:rPr>
                <w:rFonts w:eastAsia="Times New Roman" w:cs="Arial"/>
                <w:bCs/>
                <w:color w:val="000000"/>
                <w:sz w:val="18"/>
                <w:szCs w:val="18"/>
                <w:lang w:eastAsia="pl-PL"/>
              </w:rPr>
              <w:t>Kulociąg</w:t>
            </w:r>
            <w:proofErr w:type="spellEnd"/>
            <w:r w:rsidRPr="00D9004C">
              <w:rPr>
                <w:rFonts w:eastAsia="Times New Roman" w:cs="Arial"/>
                <w:bCs/>
                <w:color w:val="000000"/>
                <w:sz w:val="18"/>
                <w:szCs w:val="18"/>
                <w:lang w:eastAsia="pl-PL"/>
              </w:rPr>
              <w:t xml:space="preserve"> typu Brown 250 mm</w:t>
            </w:r>
          </w:p>
        </w:tc>
        <w:tc>
          <w:tcPr>
            <w:tcW w:w="709" w:type="dxa"/>
            <w:tcBorders>
              <w:top w:val="single" w:sz="4" w:space="0" w:color="000000"/>
              <w:bottom w:val="single" w:sz="4" w:space="0" w:color="000000"/>
              <w:right w:val="single" w:sz="4" w:space="0" w:color="000000"/>
            </w:tcBorders>
            <w:shd w:val="clear" w:color="auto" w:fill="auto"/>
            <w:vAlign w:val="center"/>
          </w:tcPr>
          <w:p w14:paraId="488797F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14DD5358"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1351" w:type="dxa"/>
            <w:tcBorders>
              <w:top w:val="single" w:sz="4" w:space="0" w:color="000000"/>
              <w:bottom w:val="single" w:sz="4" w:space="0" w:color="000000"/>
              <w:right w:val="single" w:sz="4" w:space="0" w:color="000000"/>
            </w:tcBorders>
            <w:shd w:val="clear" w:color="auto" w:fill="auto"/>
            <w:vAlign w:val="center"/>
          </w:tcPr>
          <w:p w14:paraId="09D3196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02836F3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074EA48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6F0A286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3BC0C8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03ABA45"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44907F83"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83F8C"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28.</w:t>
            </w:r>
          </w:p>
        </w:tc>
        <w:tc>
          <w:tcPr>
            <w:tcW w:w="4187" w:type="dxa"/>
            <w:tcBorders>
              <w:top w:val="single" w:sz="4" w:space="0" w:color="000000"/>
              <w:bottom w:val="single" w:sz="4" w:space="0" w:color="000000"/>
              <w:right w:val="single" w:sz="4" w:space="0" w:color="000000"/>
            </w:tcBorders>
            <w:shd w:val="clear" w:color="auto" w:fill="auto"/>
            <w:vAlign w:val="center"/>
          </w:tcPr>
          <w:p w14:paraId="3A7AA544"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Kleszczyki do kamieni typu </w:t>
            </w:r>
            <w:proofErr w:type="spellStart"/>
            <w:r w:rsidRPr="00D9004C">
              <w:rPr>
                <w:rFonts w:eastAsia="Times New Roman" w:cs="Arial"/>
                <w:bCs/>
                <w:color w:val="000000"/>
                <w:sz w:val="18"/>
                <w:szCs w:val="18"/>
                <w:lang w:eastAsia="pl-PL"/>
              </w:rPr>
              <w:t>Mixter</w:t>
            </w:r>
            <w:proofErr w:type="spellEnd"/>
            <w:r w:rsidRPr="00D9004C">
              <w:rPr>
                <w:rFonts w:eastAsia="Times New Roman" w:cs="Arial"/>
                <w:bCs/>
                <w:color w:val="000000"/>
                <w:sz w:val="18"/>
                <w:szCs w:val="18"/>
                <w:lang w:eastAsia="pl-PL"/>
              </w:rPr>
              <w:t xml:space="preserve"> 220 mm</w:t>
            </w:r>
          </w:p>
        </w:tc>
        <w:tc>
          <w:tcPr>
            <w:tcW w:w="709" w:type="dxa"/>
            <w:tcBorders>
              <w:top w:val="single" w:sz="4" w:space="0" w:color="000000"/>
              <w:bottom w:val="single" w:sz="4" w:space="0" w:color="000000"/>
              <w:right w:val="single" w:sz="4" w:space="0" w:color="000000"/>
            </w:tcBorders>
            <w:shd w:val="clear" w:color="auto" w:fill="auto"/>
            <w:vAlign w:val="center"/>
          </w:tcPr>
          <w:p w14:paraId="0E22FF8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6FB12E50"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7B4A983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7BE583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C4AEE8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1AE767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5D033B2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6001EA90"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231A27EF"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89F53"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lastRenderedPageBreak/>
              <w:t>29.</w:t>
            </w:r>
          </w:p>
        </w:tc>
        <w:tc>
          <w:tcPr>
            <w:tcW w:w="4187" w:type="dxa"/>
            <w:tcBorders>
              <w:top w:val="single" w:sz="4" w:space="0" w:color="000000"/>
              <w:bottom w:val="single" w:sz="4" w:space="0" w:color="000000"/>
              <w:right w:val="single" w:sz="4" w:space="0" w:color="000000"/>
            </w:tcBorders>
            <w:shd w:val="clear" w:color="auto" w:fill="auto"/>
            <w:vAlign w:val="center"/>
          </w:tcPr>
          <w:p w14:paraId="0C853216"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Łyżki do usuwania kamieni typu </w:t>
            </w:r>
            <w:proofErr w:type="spellStart"/>
            <w:r w:rsidRPr="00D9004C">
              <w:rPr>
                <w:rFonts w:eastAsia="Times New Roman" w:cs="Arial"/>
                <w:bCs/>
                <w:color w:val="000000"/>
                <w:sz w:val="18"/>
                <w:szCs w:val="18"/>
                <w:lang w:eastAsia="pl-PL"/>
              </w:rPr>
              <w:t>Luer</w:t>
            </w:r>
            <w:proofErr w:type="spellEnd"/>
            <w:r w:rsidRPr="00D9004C">
              <w:rPr>
                <w:rFonts w:eastAsia="Times New Roman" w:cs="Arial"/>
                <w:bCs/>
                <w:color w:val="000000"/>
                <w:sz w:val="18"/>
                <w:szCs w:val="18"/>
                <w:lang w:eastAsia="pl-PL"/>
              </w:rPr>
              <w:t xml:space="preserve"> </w:t>
            </w:r>
            <w:proofErr w:type="spellStart"/>
            <w:r w:rsidRPr="00D9004C">
              <w:rPr>
                <w:rFonts w:eastAsia="Times New Roman" w:cs="Arial"/>
                <w:bCs/>
                <w:color w:val="000000"/>
                <w:sz w:val="18"/>
                <w:szCs w:val="18"/>
                <w:lang w:eastAsia="pl-PL"/>
              </w:rPr>
              <w:t>Koerte</w:t>
            </w:r>
            <w:proofErr w:type="spellEnd"/>
            <w:r w:rsidRPr="00D9004C">
              <w:rPr>
                <w:rFonts w:eastAsia="Times New Roman" w:cs="Arial"/>
                <w:bCs/>
                <w:color w:val="000000"/>
                <w:sz w:val="18"/>
                <w:szCs w:val="18"/>
                <w:lang w:eastAsia="pl-PL"/>
              </w:rPr>
              <w:t xml:space="preserve"> dł. 260 mm w rozmiarze 4 mm; 7 mm; 9mm; 15 mm</w:t>
            </w:r>
          </w:p>
        </w:tc>
        <w:tc>
          <w:tcPr>
            <w:tcW w:w="709" w:type="dxa"/>
            <w:tcBorders>
              <w:top w:val="single" w:sz="4" w:space="0" w:color="000000"/>
              <w:bottom w:val="single" w:sz="4" w:space="0" w:color="000000"/>
              <w:right w:val="single" w:sz="4" w:space="0" w:color="000000"/>
            </w:tcBorders>
            <w:shd w:val="clear" w:color="auto" w:fill="auto"/>
            <w:vAlign w:val="center"/>
          </w:tcPr>
          <w:p w14:paraId="6CDF1E1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4691C5EC"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4</w:t>
            </w:r>
          </w:p>
        </w:tc>
        <w:tc>
          <w:tcPr>
            <w:tcW w:w="1351" w:type="dxa"/>
            <w:tcBorders>
              <w:top w:val="single" w:sz="4" w:space="0" w:color="000000"/>
              <w:bottom w:val="single" w:sz="4" w:space="0" w:color="000000"/>
              <w:right w:val="single" w:sz="4" w:space="0" w:color="000000"/>
            </w:tcBorders>
            <w:shd w:val="clear" w:color="auto" w:fill="auto"/>
            <w:vAlign w:val="center"/>
          </w:tcPr>
          <w:p w14:paraId="6162D4D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278CEBD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441655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BDA5FB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3972C3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98875C1"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422D9B5A"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AC5DB"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30.</w:t>
            </w:r>
          </w:p>
        </w:tc>
        <w:tc>
          <w:tcPr>
            <w:tcW w:w="4187" w:type="dxa"/>
            <w:tcBorders>
              <w:top w:val="single" w:sz="4" w:space="0" w:color="000000"/>
              <w:bottom w:val="single" w:sz="4" w:space="0" w:color="000000"/>
              <w:right w:val="single" w:sz="4" w:space="0" w:color="000000"/>
            </w:tcBorders>
            <w:shd w:val="clear" w:color="auto" w:fill="auto"/>
            <w:vAlign w:val="center"/>
          </w:tcPr>
          <w:p w14:paraId="2A0527B8"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Kleszczyki typu  </w:t>
            </w:r>
            <w:proofErr w:type="spellStart"/>
            <w:r w:rsidRPr="00D9004C">
              <w:rPr>
                <w:rFonts w:eastAsia="Times New Roman" w:cs="Arial"/>
                <w:bCs/>
                <w:color w:val="000000"/>
                <w:sz w:val="18"/>
                <w:szCs w:val="18"/>
                <w:lang w:eastAsia="pl-PL"/>
              </w:rPr>
              <w:t>Magila</w:t>
            </w:r>
            <w:proofErr w:type="spellEnd"/>
            <w:r w:rsidRPr="00D9004C">
              <w:rPr>
                <w:rFonts w:eastAsia="Times New Roman" w:cs="Arial"/>
                <w:bCs/>
                <w:color w:val="000000"/>
                <w:sz w:val="18"/>
                <w:szCs w:val="18"/>
                <w:lang w:eastAsia="pl-PL"/>
              </w:rPr>
              <w:t xml:space="preserve"> dla dorosłych dł. 250 mm</w:t>
            </w:r>
          </w:p>
        </w:tc>
        <w:tc>
          <w:tcPr>
            <w:tcW w:w="709" w:type="dxa"/>
            <w:tcBorders>
              <w:top w:val="single" w:sz="4" w:space="0" w:color="000000"/>
              <w:bottom w:val="single" w:sz="4" w:space="0" w:color="000000"/>
              <w:right w:val="single" w:sz="4" w:space="0" w:color="000000"/>
            </w:tcBorders>
            <w:shd w:val="clear" w:color="auto" w:fill="auto"/>
            <w:vAlign w:val="center"/>
          </w:tcPr>
          <w:p w14:paraId="22D18A6C"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5BB81D23" w14:textId="6094828A" w:rsidR="001A3640" w:rsidRPr="00D9004C" w:rsidRDefault="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7</w:t>
            </w:r>
          </w:p>
        </w:tc>
        <w:tc>
          <w:tcPr>
            <w:tcW w:w="1351" w:type="dxa"/>
            <w:tcBorders>
              <w:top w:val="single" w:sz="4" w:space="0" w:color="000000"/>
              <w:bottom w:val="single" w:sz="4" w:space="0" w:color="000000"/>
              <w:right w:val="single" w:sz="4" w:space="0" w:color="000000"/>
            </w:tcBorders>
            <w:shd w:val="clear" w:color="auto" w:fill="auto"/>
            <w:vAlign w:val="center"/>
          </w:tcPr>
          <w:p w14:paraId="4142A1A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43F762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01A3A54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7E07A39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61B2D0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B9A1BE9"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23E43296"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DA023"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31.</w:t>
            </w:r>
          </w:p>
        </w:tc>
        <w:tc>
          <w:tcPr>
            <w:tcW w:w="4187" w:type="dxa"/>
            <w:tcBorders>
              <w:top w:val="single" w:sz="4" w:space="0" w:color="000000"/>
              <w:bottom w:val="single" w:sz="4" w:space="0" w:color="000000"/>
              <w:right w:val="single" w:sz="4" w:space="0" w:color="000000"/>
            </w:tcBorders>
            <w:shd w:val="clear" w:color="auto" w:fill="auto"/>
            <w:vAlign w:val="center"/>
          </w:tcPr>
          <w:p w14:paraId="21E553C1"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Hak typu </w:t>
            </w:r>
            <w:proofErr w:type="spellStart"/>
            <w:r w:rsidRPr="00D9004C">
              <w:rPr>
                <w:rFonts w:eastAsia="Times New Roman" w:cs="Arial"/>
                <w:bCs/>
                <w:color w:val="000000"/>
                <w:sz w:val="18"/>
                <w:szCs w:val="18"/>
                <w:lang w:eastAsia="pl-PL"/>
              </w:rPr>
              <w:t>Farabeuf</w:t>
            </w:r>
            <w:proofErr w:type="spellEnd"/>
            <w:r w:rsidRPr="00D9004C">
              <w:rPr>
                <w:rFonts w:eastAsia="Times New Roman" w:cs="Arial"/>
                <w:bCs/>
                <w:color w:val="000000"/>
                <w:sz w:val="18"/>
                <w:szCs w:val="18"/>
                <w:lang w:eastAsia="pl-PL"/>
              </w:rPr>
              <w:t xml:space="preserve"> dł. 210 mm branża krótsza 32x15 mm, dłuższa 47x15 mm po zewnętrznej;</w:t>
            </w:r>
          </w:p>
        </w:tc>
        <w:tc>
          <w:tcPr>
            <w:tcW w:w="709" w:type="dxa"/>
            <w:tcBorders>
              <w:top w:val="single" w:sz="4" w:space="0" w:color="000000"/>
              <w:bottom w:val="single" w:sz="4" w:space="0" w:color="000000"/>
              <w:right w:val="single" w:sz="4" w:space="0" w:color="000000"/>
            </w:tcBorders>
            <w:shd w:val="clear" w:color="auto" w:fill="auto"/>
            <w:vAlign w:val="center"/>
          </w:tcPr>
          <w:p w14:paraId="75CAE24F"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0358F0AE"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4</w:t>
            </w:r>
          </w:p>
        </w:tc>
        <w:tc>
          <w:tcPr>
            <w:tcW w:w="1351" w:type="dxa"/>
            <w:tcBorders>
              <w:top w:val="single" w:sz="4" w:space="0" w:color="000000"/>
              <w:bottom w:val="single" w:sz="4" w:space="0" w:color="000000"/>
              <w:right w:val="single" w:sz="4" w:space="0" w:color="000000"/>
            </w:tcBorders>
            <w:shd w:val="clear" w:color="auto" w:fill="auto"/>
            <w:vAlign w:val="center"/>
          </w:tcPr>
          <w:p w14:paraId="0615FFF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509FF9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B9E778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95B662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526BD62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E02FE58"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572CA5" w:rsidRPr="00D9004C" w14:paraId="32FD76BC"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8DFE3" w14:textId="0D265AD5" w:rsidR="00572CA5" w:rsidRPr="00D9004C" w:rsidRDefault="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32. </w:t>
            </w:r>
          </w:p>
        </w:tc>
        <w:tc>
          <w:tcPr>
            <w:tcW w:w="4187" w:type="dxa"/>
            <w:tcBorders>
              <w:top w:val="single" w:sz="4" w:space="0" w:color="000000"/>
              <w:bottom w:val="single" w:sz="4" w:space="0" w:color="000000"/>
              <w:right w:val="single" w:sz="4" w:space="0" w:color="000000"/>
            </w:tcBorders>
            <w:shd w:val="clear" w:color="auto" w:fill="auto"/>
            <w:vAlign w:val="center"/>
          </w:tcPr>
          <w:p w14:paraId="29D2020D" w14:textId="71489FEB" w:rsidR="00572CA5" w:rsidRPr="00D9004C" w:rsidRDefault="00572CA5">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Imadło chirurgiczne 15 cm</w:t>
            </w:r>
          </w:p>
        </w:tc>
        <w:tc>
          <w:tcPr>
            <w:tcW w:w="709" w:type="dxa"/>
            <w:tcBorders>
              <w:top w:val="single" w:sz="4" w:space="0" w:color="000000"/>
              <w:bottom w:val="single" w:sz="4" w:space="0" w:color="000000"/>
              <w:right w:val="single" w:sz="4" w:space="0" w:color="000000"/>
            </w:tcBorders>
            <w:shd w:val="clear" w:color="auto" w:fill="auto"/>
            <w:vAlign w:val="center"/>
          </w:tcPr>
          <w:p w14:paraId="78A5667D" w14:textId="680193D3" w:rsidR="00572CA5" w:rsidRPr="00D9004C" w:rsidRDefault="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7C59CB55" w14:textId="18F69B9B" w:rsidR="00572CA5" w:rsidRPr="00D9004C" w:rsidRDefault="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25</w:t>
            </w:r>
          </w:p>
        </w:tc>
        <w:tc>
          <w:tcPr>
            <w:tcW w:w="1351" w:type="dxa"/>
            <w:tcBorders>
              <w:top w:val="single" w:sz="4" w:space="0" w:color="000000"/>
              <w:bottom w:val="single" w:sz="4" w:space="0" w:color="000000"/>
              <w:right w:val="single" w:sz="4" w:space="0" w:color="000000"/>
            </w:tcBorders>
            <w:shd w:val="clear" w:color="auto" w:fill="auto"/>
            <w:vAlign w:val="center"/>
          </w:tcPr>
          <w:p w14:paraId="1BDA7AE3" w14:textId="77777777" w:rsidR="00572CA5" w:rsidRPr="00D9004C" w:rsidRDefault="00572CA5">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27A90572" w14:textId="77777777" w:rsidR="00572CA5" w:rsidRPr="00D9004C" w:rsidRDefault="00572CA5">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1A42BBFC" w14:textId="77777777" w:rsidR="00572CA5" w:rsidRPr="00D9004C" w:rsidRDefault="00572CA5">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0D3276A9" w14:textId="77777777" w:rsidR="00572CA5" w:rsidRPr="00D9004C" w:rsidRDefault="00572CA5">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3FEE924" w14:textId="77777777" w:rsidR="00572CA5" w:rsidRPr="00D9004C" w:rsidRDefault="00572CA5">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542E950" w14:textId="77777777" w:rsidR="00572CA5" w:rsidRPr="00D9004C" w:rsidRDefault="00572CA5">
            <w:pPr>
              <w:spacing w:after="0" w:line="240" w:lineRule="auto"/>
              <w:jc w:val="center"/>
              <w:rPr>
                <w:rFonts w:eastAsia="Times New Roman" w:cs="Arial"/>
                <w:bCs/>
                <w:color w:val="000000"/>
                <w:sz w:val="18"/>
                <w:szCs w:val="18"/>
                <w:lang w:eastAsia="pl-PL"/>
              </w:rPr>
            </w:pPr>
          </w:p>
        </w:tc>
      </w:tr>
      <w:tr w:rsidR="00572CA5" w:rsidRPr="00D9004C" w14:paraId="0DEA70E0"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2E5FB" w14:textId="6B1AD00F" w:rsidR="00572CA5" w:rsidRPr="00D9004C" w:rsidRDefault="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33. </w:t>
            </w:r>
          </w:p>
        </w:tc>
        <w:tc>
          <w:tcPr>
            <w:tcW w:w="4187" w:type="dxa"/>
            <w:tcBorders>
              <w:top w:val="single" w:sz="4" w:space="0" w:color="000000"/>
              <w:bottom w:val="single" w:sz="4" w:space="0" w:color="000000"/>
              <w:right w:val="single" w:sz="4" w:space="0" w:color="000000"/>
            </w:tcBorders>
            <w:shd w:val="clear" w:color="auto" w:fill="auto"/>
            <w:vAlign w:val="center"/>
          </w:tcPr>
          <w:p w14:paraId="6B2DD6C7" w14:textId="7E6CAB0F" w:rsidR="00572CA5" w:rsidRPr="00D9004C" w:rsidRDefault="00572CA5">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Nożyczki chirurgiczne tępo-ostre proste 14,5 cm</w:t>
            </w:r>
          </w:p>
        </w:tc>
        <w:tc>
          <w:tcPr>
            <w:tcW w:w="709" w:type="dxa"/>
            <w:tcBorders>
              <w:top w:val="single" w:sz="4" w:space="0" w:color="000000"/>
              <w:bottom w:val="single" w:sz="4" w:space="0" w:color="000000"/>
              <w:right w:val="single" w:sz="4" w:space="0" w:color="000000"/>
            </w:tcBorders>
            <w:shd w:val="clear" w:color="auto" w:fill="auto"/>
            <w:vAlign w:val="center"/>
          </w:tcPr>
          <w:p w14:paraId="58956F3A" w14:textId="622D6827" w:rsidR="00572CA5" w:rsidRPr="00D9004C" w:rsidRDefault="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77D8E34D" w14:textId="6C253FB7" w:rsidR="00572CA5" w:rsidRPr="00D9004C" w:rsidRDefault="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20</w:t>
            </w:r>
          </w:p>
        </w:tc>
        <w:tc>
          <w:tcPr>
            <w:tcW w:w="1351" w:type="dxa"/>
            <w:tcBorders>
              <w:top w:val="single" w:sz="4" w:space="0" w:color="000000"/>
              <w:bottom w:val="single" w:sz="4" w:space="0" w:color="000000"/>
              <w:right w:val="single" w:sz="4" w:space="0" w:color="000000"/>
            </w:tcBorders>
            <w:shd w:val="clear" w:color="auto" w:fill="auto"/>
            <w:vAlign w:val="center"/>
          </w:tcPr>
          <w:p w14:paraId="5694FC01" w14:textId="77777777" w:rsidR="00572CA5" w:rsidRPr="00D9004C" w:rsidRDefault="00572CA5">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2C949618" w14:textId="77777777" w:rsidR="00572CA5" w:rsidRPr="00D9004C" w:rsidRDefault="00572CA5">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B4EE77D" w14:textId="77777777" w:rsidR="00572CA5" w:rsidRPr="00D9004C" w:rsidRDefault="00572CA5">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7D139F44" w14:textId="77777777" w:rsidR="00572CA5" w:rsidRPr="00D9004C" w:rsidRDefault="00572CA5">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4D1F361" w14:textId="77777777" w:rsidR="00572CA5" w:rsidRPr="00D9004C" w:rsidRDefault="00572CA5">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3572BDDC" w14:textId="77777777" w:rsidR="00572CA5" w:rsidRPr="00D9004C" w:rsidRDefault="00572CA5">
            <w:pPr>
              <w:spacing w:after="0" w:line="240" w:lineRule="auto"/>
              <w:jc w:val="center"/>
              <w:rPr>
                <w:rFonts w:eastAsia="Times New Roman" w:cs="Arial"/>
                <w:bCs/>
                <w:color w:val="000000"/>
                <w:sz w:val="18"/>
                <w:szCs w:val="18"/>
                <w:lang w:eastAsia="pl-PL"/>
              </w:rPr>
            </w:pPr>
          </w:p>
        </w:tc>
      </w:tr>
      <w:tr w:rsidR="00572CA5" w:rsidRPr="00D9004C" w14:paraId="07D3BB49"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7FE8C" w14:textId="76E3665C" w:rsidR="00572CA5" w:rsidRPr="00D9004C" w:rsidRDefault="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34.</w:t>
            </w:r>
          </w:p>
        </w:tc>
        <w:tc>
          <w:tcPr>
            <w:tcW w:w="4187" w:type="dxa"/>
            <w:tcBorders>
              <w:top w:val="single" w:sz="4" w:space="0" w:color="000000"/>
              <w:bottom w:val="single" w:sz="4" w:space="0" w:color="000000"/>
              <w:right w:val="single" w:sz="4" w:space="0" w:color="000000"/>
            </w:tcBorders>
            <w:shd w:val="clear" w:color="auto" w:fill="auto"/>
            <w:vAlign w:val="center"/>
          </w:tcPr>
          <w:p w14:paraId="50BD1E98" w14:textId="0CDAC5A5" w:rsidR="00572CA5" w:rsidRPr="00D9004C" w:rsidRDefault="00572CA5">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Pean chirurgiczny prosty 12,5 cm</w:t>
            </w:r>
          </w:p>
        </w:tc>
        <w:tc>
          <w:tcPr>
            <w:tcW w:w="709" w:type="dxa"/>
            <w:tcBorders>
              <w:top w:val="single" w:sz="4" w:space="0" w:color="000000"/>
              <w:bottom w:val="single" w:sz="4" w:space="0" w:color="000000"/>
              <w:right w:val="single" w:sz="4" w:space="0" w:color="000000"/>
            </w:tcBorders>
            <w:shd w:val="clear" w:color="auto" w:fill="auto"/>
            <w:vAlign w:val="center"/>
          </w:tcPr>
          <w:p w14:paraId="024B8FFA" w14:textId="0EA2E74F" w:rsidR="00572CA5" w:rsidRPr="00D9004C" w:rsidRDefault="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27DF2CBC" w14:textId="317661D5" w:rsidR="00572CA5" w:rsidRPr="00D9004C" w:rsidRDefault="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20</w:t>
            </w:r>
          </w:p>
        </w:tc>
        <w:tc>
          <w:tcPr>
            <w:tcW w:w="1351" w:type="dxa"/>
            <w:tcBorders>
              <w:top w:val="single" w:sz="4" w:space="0" w:color="000000"/>
              <w:bottom w:val="single" w:sz="4" w:space="0" w:color="000000"/>
              <w:right w:val="single" w:sz="4" w:space="0" w:color="000000"/>
            </w:tcBorders>
            <w:shd w:val="clear" w:color="auto" w:fill="auto"/>
            <w:vAlign w:val="center"/>
          </w:tcPr>
          <w:p w14:paraId="37C3E3A5" w14:textId="77777777" w:rsidR="00572CA5" w:rsidRPr="00D9004C" w:rsidRDefault="00572CA5">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100F606" w14:textId="77777777" w:rsidR="00572CA5" w:rsidRPr="00D9004C" w:rsidRDefault="00572CA5">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CEB3027" w14:textId="77777777" w:rsidR="00572CA5" w:rsidRPr="00D9004C" w:rsidRDefault="00572CA5">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75A31843" w14:textId="77777777" w:rsidR="00572CA5" w:rsidRPr="00D9004C" w:rsidRDefault="00572CA5">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CE6C937" w14:textId="77777777" w:rsidR="00572CA5" w:rsidRPr="00D9004C" w:rsidRDefault="00572CA5">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CC1F4A9" w14:textId="77777777" w:rsidR="00572CA5" w:rsidRPr="00D9004C" w:rsidRDefault="00572CA5">
            <w:pPr>
              <w:spacing w:after="0" w:line="240" w:lineRule="auto"/>
              <w:jc w:val="center"/>
              <w:rPr>
                <w:rFonts w:eastAsia="Times New Roman" w:cs="Arial"/>
                <w:bCs/>
                <w:color w:val="000000"/>
                <w:sz w:val="18"/>
                <w:szCs w:val="18"/>
                <w:lang w:eastAsia="pl-PL"/>
              </w:rPr>
            </w:pPr>
          </w:p>
        </w:tc>
      </w:tr>
      <w:tr w:rsidR="00572CA5" w:rsidRPr="00D9004C" w14:paraId="3B1C20A0"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303A8" w14:textId="5910DD8E" w:rsidR="00572CA5" w:rsidRPr="00D9004C" w:rsidRDefault="00572CA5" w:rsidP="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35.</w:t>
            </w:r>
          </w:p>
        </w:tc>
        <w:tc>
          <w:tcPr>
            <w:tcW w:w="4187" w:type="dxa"/>
            <w:tcBorders>
              <w:top w:val="single" w:sz="4" w:space="0" w:color="000000"/>
              <w:bottom w:val="single" w:sz="4" w:space="0" w:color="000000"/>
              <w:right w:val="single" w:sz="4" w:space="0" w:color="000000"/>
            </w:tcBorders>
            <w:shd w:val="clear" w:color="auto" w:fill="auto"/>
            <w:vAlign w:val="center"/>
          </w:tcPr>
          <w:p w14:paraId="50102DD4" w14:textId="1789A4C8" w:rsidR="00572CA5" w:rsidRPr="00D9004C" w:rsidRDefault="00572CA5" w:rsidP="00572CA5">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Pean chirurgiczny prosty 14 cm</w:t>
            </w:r>
          </w:p>
        </w:tc>
        <w:tc>
          <w:tcPr>
            <w:tcW w:w="709" w:type="dxa"/>
            <w:tcBorders>
              <w:top w:val="single" w:sz="4" w:space="0" w:color="000000"/>
              <w:bottom w:val="single" w:sz="4" w:space="0" w:color="000000"/>
              <w:right w:val="single" w:sz="4" w:space="0" w:color="000000"/>
            </w:tcBorders>
            <w:shd w:val="clear" w:color="auto" w:fill="auto"/>
            <w:vAlign w:val="center"/>
          </w:tcPr>
          <w:p w14:paraId="17BB0A24" w14:textId="1683539E" w:rsidR="00572CA5" w:rsidRPr="00D9004C" w:rsidRDefault="00572CA5" w:rsidP="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7D80BEAC" w14:textId="472B8866" w:rsidR="00572CA5" w:rsidRPr="00D9004C" w:rsidRDefault="00572CA5" w:rsidP="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4F1FC425" w14:textId="77777777" w:rsidR="00572CA5" w:rsidRPr="00D9004C" w:rsidRDefault="00572CA5" w:rsidP="00572CA5">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0B49C6E" w14:textId="77777777" w:rsidR="00572CA5" w:rsidRPr="00D9004C" w:rsidRDefault="00572CA5" w:rsidP="00572CA5">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7BE1EB65" w14:textId="77777777" w:rsidR="00572CA5" w:rsidRPr="00D9004C" w:rsidRDefault="00572CA5" w:rsidP="00572CA5">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25106DD1" w14:textId="77777777" w:rsidR="00572CA5" w:rsidRPr="00D9004C" w:rsidRDefault="00572CA5" w:rsidP="00572CA5">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251A29A" w14:textId="77777777" w:rsidR="00572CA5" w:rsidRPr="00D9004C" w:rsidRDefault="00572CA5" w:rsidP="00572CA5">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0D79FDA" w14:textId="77777777" w:rsidR="00572CA5" w:rsidRPr="00D9004C" w:rsidRDefault="00572CA5" w:rsidP="00572CA5">
            <w:pPr>
              <w:spacing w:after="0" w:line="240" w:lineRule="auto"/>
              <w:jc w:val="center"/>
              <w:rPr>
                <w:rFonts w:eastAsia="Times New Roman" w:cs="Arial"/>
                <w:bCs/>
                <w:color w:val="000000"/>
                <w:sz w:val="18"/>
                <w:szCs w:val="18"/>
                <w:lang w:eastAsia="pl-PL"/>
              </w:rPr>
            </w:pPr>
          </w:p>
        </w:tc>
      </w:tr>
      <w:tr w:rsidR="00572CA5" w:rsidRPr="00D9004C" w14:paraId="685DAE56"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1A9EA" w14:textId="21596A95" w:rsidR="00572CA5" w:rsidRPr="00D9004C" w:rsidRDefault="00572CA5" w:rsidP="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36.</w:t>
            </w:r>
          </w:p>
        </w:tc>
        <w:tc>
          <w:tcPr>
            <w:tcW w:w="4187" w:type="dxa"/>
            <w:tcBorders>
              <w:top w:val="single" w:sz="4" w:space="0" w:color="000000"/>
              <w:bottom w:val="single" w:sz="4" w:space="0" w:color="000000"/>
              <w:right w:val="single" w:sz="4" w:space="0" w:color="000000"/>
            </w:tcBorders>
            <w:shd w:val="clear" w:color="auto" w:fill="auto"/>
            <w:vAlign w:val="center"/>
          </w:tcPr>
          <w:p w14:paraId="20A02E6E" w14:textId="0AA4B03E" w:rsidR="00572CA5" w:rsidRPr="00D9004C" w:rsidRDefault="00572CA5" w:rsidP="00572CA5">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Nożyczki chirurgiczne tępo-ostre, dł. 140mm</w:t>
            </w:r>
          </w:p>
        </w:tc>
        <w:tc>
          <w:tcPr>
            <w:tcW w:w="709" w:type="dxa"/>
            <w:tcBorders>
              <w:top w:val="single" w:sz="4" w:space="0" w:color="000000"/>
              <w:bottom w:val="single" w:sz="4" w:space="0" w:color="000000"/>
              <w:right w:val="single" w:sz="4" w:space="0" w:color="000000"/>
            </w:tcBorders>
            <w:shd w:val="clear" w:color="auto" w:fill="auto"/>
            <w:vAlign w:val="center"/>
          </w:tcPr>
          <w:p w14:paraId="3C22032F" w14:textId="6B09EDD9" w:rsidR="00572CA5" w:rsidRPr="00D9004C" w:rsidRDefault="00572CA5" w:rsidP="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7FE10384" w14:textId="76F687ED" w:rsidR="00572CA5" w:rsidRPr="00D9004C" w:rsidRDefault="00572CA5" w:rsidP="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7650D496" w14:textId="77777777" w:rsidR="00572CA5" w:rsidRPr="00D9004C" w:rsidRDefault="00572CA5" w:rsidP="00572CA5">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5F88597" w14:textId="77777777" w:rsidR="00572CA5" w:rsidRPr="00D9004C" w:rsidRDefault="00572CA5" w:rsidP="00572CA5">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7A29B882" w14:textId="77777777" w:rsidR="00572CA5" w:rsidRPr="00D9004C" w:rsidRDefault="00572CA5" w:rsidP="00572CA5">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2D985E72" w14:textId="77777777" w:rsidR="00572CA5" w:rsidRPr="00D9004C" w:rsidRDefault="00572CA5" w:rsidP="00572CA5">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96C01C5" w14:textId="77777777" w:rsidR="00572CA5" w:rsidRPr="00D9004C" w:rsidRDefault="00572CA5" w:rsidP="00572CA5">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F8CD1E9" w14:textId="77777777" w:rsidR="00572CA5" w:rsidRPr="00D9004C" w:rsidRDefault="00572CA5" w:rsidP="00572CA5">
            <w:pPr>
              <w:spacing w:after="0" w:line="240" w:lineRule="auto"/>
              <w:jc w:val="center"/>
              <w:rPr>
                <w:rFonts w:eastAsia="Times New Roman" w:cs="Arial"/>
                <w:bCs/>
                <w:color w:val="000000"/>
                <w:sz w:val="18"/>
                <w:szCs w:val="18"/>
                <w:lang w:eastAsia="pl-PL"/>
              </w:rPr>
            </w:pPr>
          </w:p>
        </w:tc>
      </w:tr>
      <w:tr w:rsidR="00572CA5" w:rsidRPr="00D9004C" w14:paraId="11F86E4B"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34DE1" w14:textId="6AA06A78" w:rsidR="00572CA5" w:rsidRPr="00D9004C" w:rsidRDefault="00572CA5" w:rsidP="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37.</w:t>
            </w:r>
          </w:p>
        </w:tc>
        <w:tc>
          <w:tcPr>
            <w:tcW w:w="4187" w:type="dxa"/>
            <w:tcBorders>
              <w:top w:val="single" w:sz="4" w:space="0" w:color="000000"/>
              <w:bottom w:val="single" w:sz="4" w:space="0" w:color="000000"/>
              <w:right w:val="single" w:sz="4" w:space="0" w:color="000000"/>
            </w:tcBorders>
            <w:shd w:val="clear" w:color="auto" w:fill="auto"/>
            <w:vAlign w:val="center"/>
          </w:tcPr>
          <w:p w14:paraId="62BFB7D5" w14:textId="4CB0D230" w:rsidR="00572CA5" w:rsidRPr="00D9004C" w:rsidRDefault="00572CA5" w:rsidP="00572CA5">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Kleszczyki typu pean proste ze stali chirurgicznej do sterylizacji 14 mm</w:t>
            </w:r>
          </w:p>
        </w:tc>
        <w:tc>
          <w:tcPr>
            <w:tcW w:w="709" w:type="dxa"/>
            <w:tcBorders>
              <w:top w:val="single" w:sz="4" w:space="0" w:color="000000"/>
              <w:bottom w:val="single" w:sz="4" w:space="0" w:color="000000"/>
              <w:right w:val="single" w:sz="4" w:space="0" w:color="000000"/>
            </w:tcBorders>
            <w:shd w:val="clear" w:color="auto" w:fill="auto"/>
            <w:vAlign w:val="center"/>
          </w:tcPr>
          <w:p w14:paraId="6FFC5366" w14:textId="367C57AD" w:rsidR="00572CA5" w:rsidRPr="00D9004C" w:rsidRDefault="00572CA5" w:rsidP="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E1854E9" w14:textId="5B3C5253" w:rsidR="00572CA5" w:rsidRPr="00D9004C" w:rsidRDefault="00572CA5" w:rsidP="00572CA5">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6</w:t>
            </w:r>
          </w:p>
        </w:tc>
        <w:tc>
          <w:tcPr>
            <w:tcW w:w="1351" w:type="dxa"/>
            <w:tcBorders>
              <w:top w:val="single" w:sz="4" w:space="0" w:color="000000"/>
              <w:bottom w:val="single" w:sz="4" w:space="0" w:color="000000"/>
              <w:right w:val="single" w:sz="4" w:space="0" w:color="000000"/>
            </w:tcBorders>
            <w:shd w:val="clear" w:color="auto" w:fill="auto"/>
            <w:vAlign w:val="center"/>
          </w:tcPr>
          <w:p w14:paraId="467E3501" w14:textId="77777777" w:rsidR="00572CA5" w:rsidRPr="00D9004C" w:rsidRDefault="00572CA5" w:rsidP="00572CA5">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2C43057" w14:textId="77777777" w:rsidR="00572CA5" w:rsidRPr="00D9004C" w:rsidRDefault="00572CA5" w:rsidP="00572CA5">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B7F76A9" w14:textId="77777777" w:rsidR="00572CA5" w:rsidRPr="00D9004C" w:rsidRDefault="00572CA5" w:rsidP="00572CA5">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3F81161" w14:textId="77777777" w:rsidR="00572CA5" w:rsidRPr="00D9004C" w:rsidRDefault="00572CA5" w:rsidP="00572CA5">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EBF83F1" w14:textId="77777777" w:rsidR="00572CA5" w:rsidRPr="00D9004C" w:rsidRDefault="00572CA5" w:rsidP="00572CA5">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43575E4" w14:textId="77777777" w:rsidR="00572CA5" w:rsidRPr="00D9004C" w:rsidRDefault="00572CA5" w:rsidP="00572CA5">
            <w:pPr>
              <w:spacing w:after="0" w:line="240" w:lineRule="auto"/>
              <w:jc w:val="center"/>
              <w:rPr>
                <w:rFonts w:eastAsia="Times New Roman" w:cs="Arial"/>
                <w:bCs/>
                <w:color w:val="000000"/>
                <w:sz w:val="18"/>
                <w:szCs w:val="18"/>
                <w:lang w:eastAsia="pl-PL"/>
              </w:rPr>
            </w:pPr>
          </w:p>
        </w:tc>
      </w:tr>
      <w:tr w:rsidR="00270583" w:rsidRPr="00D9004C" w14:paraId="4FF29017"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32B35" w14:textId="261CF615"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38.</w:t>
            </w:r>
          </w:p>
        </w:tc>
        <w:tc>
          <w:tcPr>
            <w:tcW w:w="4187" w:type="dxa"/>
            <w:tcBorders>
              <w:top w:val="single" w:sz="4" w:space="0" w:color="000000"/>
              <w:bottom w:val="single" w:sz="4" w:space="0" w:color="000000"/>
              <w:right w:val="single" w:sz="4" w:space="0" w:color="000000"/>
            </w:tcBorders>
            <w:shd w:val="clear" w:color="auto" w:fill="auto"/>
            <w:vAlign w:val="center"/>
          </w:tcPr>
          <w:p w14:paraId="765D6871" w14:textId="4086F217"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Kleszczyki typu pean zakrzywione ze stali chirurgicznej do sterylizacji 14 mm</w:t>
            </w:r>
          </w:p>
        </w:tc>
        <w:tc>
          <w:tcPr>
            <w:tcW w:w="709" w:type="dxa"/>
            <w:tcBorders>
              <w:top w:val="single" w:sz="4" w:space="0" w:color="000000"/>
              <w:bottom w:val="single" w:sz="4" w:space="0" w:color="000000"/>
              <w:right w:val="single" w:sz="4" w:space="0" w:color="000000"/>
            </w:tcBorders>
            <w:shd w:val="clear" w:color="auto" w:fill="auto"/>
            <w:vAlign w:val="center"/>
          </w:tcPr>
          <w:p w14:paraId="787CAF3C" w14:textId="140228B6"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625B781F" w14:textId="31E0851E"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6</w:t>
            </w:r>
          </w:p>
        </w:tc>
        <w:tc>
          <w:tcPr>
            <w:tcW w:w="1351" w:type="dxa"/>
            <w:tcBorders>
              <w:top w:val="single" w:sz="4" w:space="0" w:color="000000"/>
              <w:bottom w:val="single" w:sz="4" w:space="0" w:color="000000"/>
              <w:right w:val="single" w:sz="4" w:space="0" w:color="000000"/>
            </w:tcBorders>
            <w:shd w:val="clear" w:color="auto" w:fill="auto"/>
            <w:vAlign w:val="center"/>
          </w:tcPr>
          <w:p w14:paraId="6A1C29AE"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577F20B"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758D772B"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F21B165"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5A9F446F"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B1140E0"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r>
      <w:tr w:rsidR="00270583" w:rsidRPr="00D9004C" w14:paraId="104E70C4"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FE97A" w14:textId="22070D39"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39.</w:t>
            </w:r>
          </w:p>
        </w:tc>
        <w:tc>
          <w:tcPr>
            <w:tcW w:w="4187" w:type="dxa"/>
            <w:tcBorders>
              <w:top w:val="single" w:sz="4" w:space="0" w:color="000000"/>
              <w:bottom w:val="single" w:sz="4" w:space="0" w:color="000000"/>
              <w:right w:val="single" w:sz="4" w:space="0" w:color="000000"/>
            </w:tcBorders>
            <w:shd w:val="clear" w:color="auto" w:fill="auto"/>
            <w:vAlign w:val="center"/>
          </w:tcPr>
          <w:p w14:paraId="473CD7B8" w14:textId="21CC04EC"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Kleszczyki typu </w:t>
            </w:r>
            <w:proofErr w:type="spellStart"/>
            <w:r w:rsidRPr="00D9004C">
              <w:rPr>
                <w:rFonts w:eastAsia="Times New Roman" w:cs="Arial"/>
                <w:bCs/>
                <w:color w:val="000000"/>
                <w:sz w:val="18"/>
                <w:szCs w:val="18"/>
                <w:lang w:eastAsia="pl-PL"/>
              </w:rPr>
              <w:t>Magila</w:t>
            </w:r>
            <w:proofErr w:type="spellEnd"/>
            <w:r w:rsidRPr="00D9004C">
              <w:rPr>
                <w:rFonts w:eastAsia="Times New Roman" w:cs="Arial"/>
                <w:bCs/>
                <w:color w:val="000000"/>
                <w:sz w:val="18"/>
                <w:szCs w:val="18"/>
                <w:lang w:eastAsia="pl-PL"/>
              </w:rPr>
              <w:t xml:space="preserve"> dla dzieci dł. 20 cm</w:t>
            </w:r>
          </w:p>
        </w:tc>
        <w:tc>
          <w:tcPr>
            <w:tcW w:w="709" w:type="dxa"/>
            <w:tcBorders>
              <w:top w:val="single" w:sz="4" w:space="0" w:color="000000"/>
              <w:bottom w:val="single" w:sz="4" w:space="0" w:color="000000"/>
              <w:right w:val="single" w:sz="4" w:space="0" w:color="000000"/>
            </w:tcBorders>
            <w:shd w:val="clear" w:color="auto" w:fill="auto"/>
            <w:vAlign w:val="center"/>
          </w:tcPr>
          <w:p w14:paraId="042C84FD" w14:textId="2AE5A030"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AF69AE7" w14:textId="463F0BBB"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21A16437"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478E52B8"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A083449"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67CAAD62"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56A72C6"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3FC1FE88"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r>
      <w:tr w:rsidR="00270583" w:rsidRPr="00D9004C" w14:paraId="31F1CEB0"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BB2F8" w14:textId="5351D62B"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40.</w:t>
            </w:r>
          </w:p>
        </w:tc>
        <w:tc>
          <w:tcPr>
            <w:tcW w:w="4187" w:type="dxa"/>
            <w:tcBorders>
              <w:top w:val="single" w:sz="4" w:space="0" w:color="000000"/>
              <w:bottom w:val="single" w:sz="4" w:space="0" w:color="000000"/>
              <w:right w:val="single" w:sz="4" w:space="0" w:color="000000"/>
            </w:tcBorders>
            <w:shd w:val="clear" w:color="auto" w:fill="auto"/>
            <w:vAlign w:val="center"/>
          </w:tcPr>
          <w:p w14:paraId="775C1713" w14:textId="77777777"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Wziernik ginekologiczny typu Colin rozmiar M – </w:t>
            </w:r>
          </w:p>
          <w:p w14:paraId="1F7DAB76" w14:textId="22EE3694"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100 x 35 mm</w:t>
            </w:r>
          </w:p>
        </w:tc>
        <w:tc>
          <w:tcPr>
            <w:tcW w:w="709" w:type="dxa"/>
            <w:tcBorders>
              <w:top w:val="single" w:sz="4" w:space="0" w:color="000000"/>
              <w:bottom w:val="single" w:sz="4" w:space="0" w:color="000000"/>
              <w:right w:val="single" w:sz="4" w:space="0" w:color="000000"/>
            </w:tcBorders>
            <w:shd w:val="clear" w:color="auto" w:fill="auto"/>
            <w:vAlign w:val="center"/>
          </w:tcPr>
          <w:p w14:paraId="33279FC4" w14:textId="27B09D3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1228EA23" w14:textId="3D8C0B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46AB0294"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298EB4A5"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2B4DF5A"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FE96F7D"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966E88C"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BF43068"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r>
      <w:tr w:rsidR="00270583" w:rsidRPr="00D9004C" w14:paraId="64C8F996"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813F" w14:textId="22F02F2A"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41.</w:t>
            </w:r>
          </w:p>
        </w:tc>
        <w:tc>
          <w:tcPr>
            <w:tcW w:w="4187" w:type="dxa"/>
            <w:tcBorders>
              <w:top w:val="single" w:sz="4" w:space="0" w:color="000000"/>
              <w:bottom w:val="single" w:sz="4" w:space="0" w:color="000000"/>
              <w:right w:val="single" w:sz="4" w:space="0" w:color="000000"/>
            </w:tcBorders>
            <w:shd w:val="clear" w:color="auto" w:fill="auto"/>
            <w:vAlign w:val="center"/>
          </w:tcPr>
          <w:p w14:paraId="6F5F78EA" w14:textId="77777777"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Wziernik ginekologiczny typu Colin rozmiar L – </w:t>
            </w:r>
          </w:p>
          <w:p w14:paraId="7642301D" w14:textId="3CAEA5EA"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110 x 40 mm</w:t>
            </w:r>
          </w:p>
        </w:tc>
        <w:tc>
          <w:tcPr>
            <w:tcW w:w="709" w:type="dxa"/>
            <w:tcBorders>
              <w:top w:val="single" w:sz="4" w:space="0" w:color="000000"/>
              <w:bottom w:val="single" w:sz="4" w:space="0" w:color="000000"/>
              <w:right w:val="single" w:sz="4" w:space="0" w:color="000000"/>
            </w:tcBorders>
            <w:shd w:val="clear" w:color="auto" w:fill="auto"/>
            <w:vAlign w:val="center"/>
          </w:tcPr>
          <w:p w14:paraId="643CCDC1" w14:textId="131FD40F"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szt. </w:t>
            </w:r>
          </w:p>
        </w:tc>
        <w:tc>
          <w:tcPr>
            <w:tcW w:w="1058" w:type="dxa"/>
            <w:tcBorders>
              <w:top w:val="single" w:sz="4" w:space="0" w:color="000000"/>
              <w:bottom w:val="single" w:sz="4" w:space="0" w:color="000000"/>
              <w:right w:val="single" w:sz="4" w:space="0" w:color="000000"/>
            </w:tcBorders>
            <w:shd w:val="clear" w:color="auto" w:fill="auto"/>
            <w:vAlign w:val="center"/>
          </w:tcPr>
          <w:p w14:paraId="0BAE63D2" w14:textId="4716F2F4"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3C3828AF"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17DA0A8"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B893A20"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A87C973"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64802DE"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3A2BA12"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r>
      <w:tr w:rsidR="00270583" w:rsidRPr="00D9004C" w14:paraId="289CCACE"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833C2" w14:textId="2C6BDDAD"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42.</w:t>
            </w:r>
          </w:p>
        </w:tc>
        <w:tc>
          <w:tcPr>
            <w:tcW w:w="4187" w:type="dxa"/>
            <w:tcBorders>
              <w:top w:val="single" w:sz="4" w:space="0" w:color="000000"/>
              <w:bottom w:val="single" w:sz="4" w:space="0" w:color="000000"/>
              <w:right w:val="single" w:sz="4" w:space="0" w:color="000000"/>
            </w:tcBorders>
            <w:shd w:val="clear" w:color="auto" w:fill="auto"/>
            <w:vAlign w:val="center"/>
          </w:tcPr>
          <w:p w14:paraId="226879C1" w14:textId="484C1920"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Rozszerzadło ginekologiczne typu </w:t>
            </w:r>
            <w:proofErr w:type="spellStart"/>
            <w:r w:rsidRPr="00D9004C">
              <w:rPr>
                <w:rFonts w:eastAsia="Times New Roman" w:cs="Arial"/>
                <w:bCs/>
                <w:color w:val="000000"/>
                <w:sz w:val="18"/>
                <w:szCs w:val="18"/>
                <w:lang w:eastAsia="pl-PL"/>
              </w:rPr>
              <w:t>Hegar</w:t>
            </w:r>
            <w:proofErr w:type="spellEnd"/>
            <w:r w:rsidRPr="00D9004C">
              <w:rPr>
                <w:rFonts w:eastAsia="Times New Roman" w:cs="Arial"/>
                <w:bCs/>
                <w:color w:val="000000"/>
                <w:sz w:val="18"/>
                <w:szCs w:val="18"/>
                <w:lang w:eastAsia="pl-PL"/>
              </w:rPr>
              <w:t xml:space="preserve">, stal </w:t>
            </w:r>
            <w:r w:rsidR="00E911B6" w:rsidRPr="00D9004C">
              <w:rPr>
                <w:rFonts w:eastAsia="Times New Roman" w:cs="Arial"/>
                <w:bCs/>
                <w:color w:val="000000"/>
                <w:sz w:val="18"/>
                <w:szCs w:val="18"/>
                <w:lang w:eastAsia="pl-PL"/>
              </w:rPr>
              <w:t>chirurgiczna</w:t>
            </w:r>
            <w:r w:rsidRPr="00D9004C">
              <w:rPr>
                <w:rFonts w:eastAsia="Times New Roman" w:cs="Arial"/>
                <w:bCs/>
                <w:color w:val="000000"/>
                <w:sz w:val="18"/>
                <w:szCs w:val="18"/>
                <w:lang w:eastAsia="pl-PL"/>
              </w:rPr>
              <w:t>, wykończenie satynowe, jednostronne, delikatnie zakrzywione, zaokrąglone końce:</w:t>
            </w:r>
          </w:p>
          <w:p w14:paraId="1D139B7C" w14:textId="77777777" w:rsidR="00270583" w:rsidRPr="00D9004C" w:rsidRDefault="00270583" w:rsidP="00270583">
            <w:pPr>
              <w:spacing w:after="0" w:line="240" w:lineRule="auto"/>
              <w:rPr>
                <w:rFonts w:eastAsia="Times New Roman" w:cs="Arial"/>
                <w:bCs/>
                <w:color w:val="000000"/>
                <w:sz w:val="18"/>
                <w:szCs w:val="18"/>
                <w:lang w:eastAsia="pl-PL"/>
              </w:rPr>
            </w:pPr>
          </w:p>
          <w:p w14:paraId="1440AAA2" w14:textId="77777777"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rozmiar 1,5</w:t>
            </w:r>
          </w:p>
          <w:p w14:paraId="0FDEC060" w14:textId="77777777" w:rsidR="00270583" w:rsidRPr="00D9004C" w:rsidRDefault="00270583" w:rsidP="00270583">
            <w:pPr>
              <w:spacing w:after="0" w:line="240" w:lineRule="auto"/>
              <w:rPr>
                <w:rFonts w:eastAsia="Times New Roman" w:cs="Arial"/>
                <w:bCs/>
                <w:color w:val="000000"/>
                <w:sz w:val="18"/>
                <w:szCs w:val="18"/>
                <w:lang w:eastAsia="pl-PL"/>
              </w:rPr>
            </w:pPr>
          </w:p>
          <w:p w14:paraId="6F86ED34" w14:textId="77777777"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rozmiar 2</w:t>
            </w:r>
          </w:p>
          <w:p w14:paraId="2646C4ED" w14:textId="77777777" w:rsidR="00270583" w:rsidRPr="00D9004C" w:rsidRDefault="00270583" w:rsidP="00270583">
            <w:pPr>
              <w:spacing w:after="0" w:line="240" w:lineRule="auto"/>
              <w:rPr>
                <w:rFonts w:eastAsia="Times New Roman" w:cs="Arial"/>
                <w:bCs/>
                <w:color w:val="000000"/>
                <w:sz w:val="18"/>
                <w:szCs w:val="18"/>
                <w:lang w:eastAsia="pl-PL"/>
              </w:rPr>
            </w:pPr>
          </w:p>
          <w:p w14:paraId="03FD7445" w14:textId="77777777"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rozmiar 2,5</w:t>
            </w:r>
          </w:p>
          <w:p w14:paraId="2D622913" w14:textId="77777777" w:rsidR="00270583" w:rsidRPr="00D9004C" w:rsidRDefault="00270583" w:rsidP="00270583">
            <w:pPr>
              <w:spacing w:after="0" w:line="240" w:lineRule="auto"/>
              <w:rPr>
                <w:rFonts w:eastAsia="Times New Roman" w:cs="Arial"/>
                <w:bCs/>
                <w:color w:val="000000"/>
                <w:sz w:val="18"/>
                <w:szCs w:val="18"/>
                <w:lang w:eastAsia="pl-PL"/>
              </w:rPr>
            </w:pPr>
          </w:p>
          <w:p w14:paraId="29CE859C" w14:textId="77777777"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rozmiar 3</w:t>
            </w:r>
          </w:p>
          <w:p w14:paraId="72E884FD" w14:textId="77777777" w:rsidR="00270583" w:rsidRPr="00D9004C" w:rsidRDefault="00270583" w:rsidP="00270583">
            <w:pPr>
              <w:spacing w:after="0" w:line="240" w:lineRule="auto"/>
              <w:rPr>
                <w:rFonts w:eastAsia="Times New Roman" w:cs="Arial"/>
                <w:bCs/>
                <w:color w:val="000000"/>
                <w:sz w:val="18"/>
                <w:szCs w:val="18"/>
                <w:lang w:eastAsia="pl-PL"/>
              </w:rPr>
            </w:pPr>
          </w:p>
          <w:p w14:paraId="5D42DD83" w14:textId="77777777"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rozmiar 3,5</w:t>
            </w:r>
          </w:p>
          <w:p w14:paraId="6938D150" w14:textId="77777777" w:rsidR="00270583" w:rsidRPr="00D9004C" w:rsidRDefault="00270583" w:rsidP="00270583">
            <w:pPr>
              <w:spacing w:after="0" w:line="240" w:lineRule="auto"/>
              <w:rPr>
                <w:rFonts w:eastAsia="Times New Roman" w:cs="Arial"/>
                <w:bCs/>
                <w:color w:val="000000"/>
                <w:sz w:val="18"/>
                <w:szCs w:val="18"/>
                <w:lang w:eastAsia="pl-PL"/>
              </w:rPr>
            </w:pPr>
          </w:p>
          <w:p w14:paraId="43C2EB64" w14:textId="77777777"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rozmiar 4</w:t>
            </w:r>
          </w:p>
          <w:p w14:paraId="27CD2270" w14:textId="77777777" w:rsidR="00270583" w:rsidRPr="00D9004C" w:rsidRDefault="00270583" w:rsidP="00270583">
            <w:pPr>
              <w:spacing w:after="0" w:line="240" w:lineRule="auto"/>
              <w:rPr>
                <w:rFonts w:eastAsia="Times New Roman" w:cs="Arial"/>
                <w:bCs/>
                <w:color w:val="000000"/>
                <w:sz w:val="18"/>
                <w:szCs w:val="18"/>
                <w:lang w:eastAsia="pl-PL"/>
              </w:rPr>
            </w:pPr>
          </w:p>
          <w:p w14:paraId="03AEE4A1" w14:textId="77777777"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rozmiar 4,5</w:t>
            </w:r>
          </w:p>
          <w:p w14:paraId="6785A1F8" w14:textId="77777777" w:rsidR="00270583" w:rsidRPr="00D9004C" w:rsidRDefault="00270583" w:rsidP="00270583">
            <w:pPr>
              <w:spacing w:after="0" w:line="240" w:lineRule="auto"/>
              <w:rPr>
                <w:rFonts w:eastAsia="Times New Roman" w:cs="Arial"/>
                <w:bCs/>
                <w:color w:val="000000"/>
                <w:sz w:val="18"/>
                <w:szCs w:val="18"/>
                <w:lang w:eastAsia="pl-PL"/>
              </w:rPr>
            </w:pPr>
          </w:p>
          <w:p w14:paraId="0CA38AC0" w14:textId="77777777"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rozmiar 5</w:t>
            </w:r>
          </w:p>
          <w:p w14:paraId="790EB18D" w14:textId="77777777" w:rsidR="00270583" w:rsidRPr="00D9004C" w:rsidRDefault="00270583" w:rsidP="00270583">
            <w:pPr>
              <w:spacing w:after="0" w:line="240" w:lineRule="auto"/>
              <w:rPr>
                <w:rFonts w:eastAsia="Times New Roman" w:cs="Arial"/>
                <w:bCs/>
                <w:color w:val="000000"/>
                <w:sz w:val="18"/>
                <w:szCs w:val="18"/>
                <w:lang w:eastAsia="pl-PL"/>
              </w:rPr>
            </w:pPr>
          </w:p>
          <w:p w14:paraId="43BE6B34" w14:textId="77777777"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rozmiar 5,5</w:t>
            </w:r>
          </w:p>
          <w:p w14:paraId="7B2382D4" w14:textId="77777777" w:rsidR="00270583" w:rsidRPr="00D9004C" w:rsidRDefault="00270583" w:rsidP="00270583">
            <w:pPr>
              <w:spacing w:after="0" w:line="240" w:lineRule="auto"/>
              <w:rPr>
                <w:rFonts w:eastAsia="Times New Roman" w:cs="Arial"/>
                <w:bCs/>
                <w:color w:val="000000"/>
                <w:sz w:val="18"/>
                <w:szCs w:val="18"/>
                <w:lang w:eastAsia="pl-PL"/>
              </w:rPr>
            </w:pPr>
          </w:p>
          <w:p w14:paraId="1C5EF029" w14:textId="77777777"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rozmiar 6</w:t>
            </w:r>
          </w:p>
          <w:p w14:paraId="0130132A" w14:textId="77777777" w:rsidR="00270583" w:rsidRPr="00D9004C" w:rsidRDefault="00270583" w:rsidP="00270583">
            <w:pPr>
              <w:spacing w:after="0" w:line="240" w:lineRule="auto"/>
              <w:rPr>
                <w:rFonts w:eastAsia="Times New Roman" w:cs="Arial"/>
                <w:bCs/>
                <w:color w:val="000000"/>
                <w:sz w:val="18"/>
                <w:szCs w:val="18"/>
                <w:lang w:eastAsia="pl-PL"/>
              </w:rPr>
            </w:pPr>
          </w:p>
          <w:p w14:paraId="2C5BE390" w14:textId="77777777"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rozmiar 6,5</w:t>
            </w:r>
          </w:p>
          <w:p w14:paraId="5C35D2B8" w14:textId="77777777" w:rsidR="00270583" w:rsidRPr="00D9004C" w:rsidRDefault="00270583" w:rsidP="00270583">
            <w:pPr>
              <w:spacing w:after="0" w:line="240" w:lineRule="auto"/>
              <w:rPr>
                <w:rFonts w:eastAsia="Times New Roman" w:cs="Arial"/>
                <w:bCs/>
                <w:color w:val="000000"/>
                <w:sz w:val="18"/>
                <w:szCs w:val="18"/>
                <w:lang w:eastAsia="pl-PL"/>
              </w:rPr>
            </w:pPr>
          </w:p>
          <w:p w14:paraId="17E1C629" w14:textId="77777777"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rozmiar 7</w:t>
            </w:r>
          </w:p>
          <w:p w14:paraId="4B7BBE81" w14:textId="77777777" w:rsidR="00270583" w:rsidRPr="00D9004C" w:rsidRDefault="00270583" w:rsidP="00270583">
            <w:pPr>
              <w:spacing w:after="0" w:line="240" w:lineRule="auto"/>
              <w:rPr>
                <w:rFonts w:eastAsia="Times New Roman" w:cs="Arial"/>
                <w:bCs/>
                <w:color w:val="000000"/>
                <w:sz w:val="18"/>
                <w:szCs w:val="18"/>
                <w:lang w:eastAsia="pl-PL"/>
              </w:rPr>
            </w:pPr>
          </w:p>
          <w:p w14:paraId="654829C3" w14:textId="77777777"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rozmiar 7,5</w:t>
            </w:r>
          </w:p>
          <w:p w14:paraId="1C7701F2" w14:textId="77777777" w:rsidR="00270583" w:rsidRPr="00D9004C" w:rsidRDefault="00270583" w:rsidP="00270583">
            <w:pPr>
              <w:spacing w:after="0" w:line="240" w:lineRule="auto"/>
              <w:rPr>
                <w:rFonts w:eastAsia="Times New Roman" w:cs="Arial"/>
                <w:bCs/>
                <w:color w:val="000000"/>
                <w:sz w:val="18"/>
                <w:szCs w:val="18"/>
                <w:lang w:eastAsia="pl-PL"/>
              </w:rPr>
            </w:pPr>
          </w:p>
          <w:p w14:paraId="1C926E2B" w14:textId="77777777"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rozmiar 8</w:t>
            </w:r>
          </w:p>
          <w:p w14:paraId="38992583" w14:textId="77777777" w:rsidR="00270583" w:rsidRPr="00D9004C" w:rsidRDefault="00270583" w:rsidP="00270583">
            <w:pPr>
              <w:spacing w:after="0" w:line="240" w:lineRule="auto"/>
              <w:rPr>
                <w:rFonts w:eastAsia="Times New Roman" w:cs="Arial"/>
                <w:bCs/>
                <w:color w:val="000000"/>
                <w:sz w:val="18"/>
                <w:szCs w:val="18"/>
                <w:lang w:eastAsia="pl-PL"/>
              </w:rPr>
            </w:pPr>
          </w:p>
          <w:p w14:paraId="6640EDC7" w14:textId="77777777"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rozmiar 8,5</w:t>
            </w:r>
          </w:p>
          <w:p w14:paraId="63EEC74E" w14:textId="77777777" w:rsidR="00270583" w:rsidRPr="00D9004C" w:rsidRDefault="00270583" w:rsidP="00270583">
            <w:pPr>
              <w:spacing w:after="0" w:line="240" w:lineRule="auto"/>
              <w:rPr>
                <w:rFonts w:eastAsia="Times New Roman" w:cs="Arial"/>
                <w:bCs/>
                <w:color w:val="000000"/>
                <w:sz w:val="18"/>
                <w:szCs w:val="18"/>
                <w:lang w:eastAsia="pl-PL"/>
              </w:rPr>
            </w:pPr>
          </w:p>
          <w:p w14:paraId="5A60D746" w14:textId="77777777"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rozmiar 9</w:t>
            </w:r>
          </w:p>
          <w:p w14:paraId="502F6D66" w14:textId="77777777" w:rsidR="00270583" w:rsidRPr="00D9004C" w:rsidRDefault="00270583" w:rsidP="00270583">
            <w:pPr>
              <w:spacing w:after="0" w:line="240" w:lineRule="auto"/>
              <w:rPr>
                <w:rFonts w:eastAsia="Times New Roman" w:cs="Arial"/>
                <w:bCs/>
                <w:color w:val="000000"/>
                <w:sz w:val="18"/>
                <w:szCs w:val="18"/>
                <w:lang w:eastAsia="pl-PL"/>
              </w:rPr>
            </w:pPr>
          </w:p>
          <w:p w14:paraId="4684BB25" w14:textId="77777777"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rozmiar 9,5</w:t>
            </w:r>
          </w:p>
          <w:p w14:paraId="6D0C5327" w14:textId="77777777" w:rsidR="00270583" w:rsidRPr="00D9004C" w:rsidRDefault="00270583" w:rsidP="00270583">
            <w:pPr>
              <w:spacing w:after="0" w:line="240" w:lineRule="auto"/>
              <w:rPr>
                <w:rFonts w:eastAsia="Times New Roman" w:cs="Arial"/>
                <w:bCs/>
                <w:color w:val="000000"/>
                <w:sz w:val="18"/>
                <w:szCs w:val="18"/>
                <w:lang w:eastAsia="pl-PL"/>
              </w:rPr>
            </w:pPr>
          </w:p>
          <w:p w14:paraId="0CDF01C5" w14:textId="77777777"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rozmiar 10</w:t>
            </w:r>
          </w:p>
          <w:p w14:paraId="6253AD1E" w14:textId="77777777" w:rsidR="00270583" w:rsidRPr="00D9004C" w:rsidRDefault="00270583" w:rsidP="00270583">
            <w:pPr>
              <w:spacing w:after="0" w:line="240" w:lineRule="auto"/>
              <w:rPr>
                <w:rFonts w:eastAsia="Times New Roman" w:cs="Arial"/>
                <w:bCs/>
                <w:color w:val="000000"/>
                <w:sz w:val="18"/>
                <w:szCs w:val="18"/>
                <w:lang w:eastAsia="pl-PL"/>
              </w:rPr>
            </w:pPr>
          </w:p>
          <w:p w14:paraId="3F254DD6" w14:textId="77777777"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rozmiar 10,5</w:t>
            </w:r>
          </w:p>
          <w:p w14:paraId="1527E0D6" w14:textId="77777777" w:rsidR="00270583" w:rsidRPr="00D9004C" w:rsidRDefault="00270583" w:rsidP="00270583">
            <w:pPr>
              <w:spacing w:after="0" w:line="240" w:lineRule="auto"/>
              <w:rPr>
                <w:rFonts w:eastAsia="Times New Roman" w:cs="Arial"/>
                <w:bCs/>
                <w:color w:val="000000"/>
                <w:sz w:val="18"/>
                <w:szCs w:val="18"/>
                <w:lang w:eastAsia="pl-PL"/>
              </w:rPr>
            </w:pPr>
          </w:p>
          <w:p w14:paraId="35E94045" w14:textId="77777777"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rozmiar 11</w:t>
            </w:r>
          </w:p>
          <w:p w14:paraId="50535854" w14:textId="77777777" w:rsidR="00270583" w:rsidRPr="00D9004C" w:rsidRDefault="00270583" w:rsidP="00270583">
            <w:pPr>
              <w:spacing w:after="0" w:line="240" w:lineRule="auto"/>
              <w:rPr>
                <w:rFonts w:eastAsia="Times New Roman" w:cs="Arial"/>
                <w:bCs/>
                <w:color w:val="000000"/>
                <w:sz w:val="18"/>
                <w:szCs w:val="18"/>
                <w:lang w:eastAsia="pl-PL"/>
              </w:rPr>
            </w:pPr>
          </w:p>
          <w:p w14:paraId="2B7672DE" w14:textId="3C40CCE9"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 rozmiar </w:t>
            </w:r>
            <w:r w:rsidR="00366092">
              <w:rPr>
                <w:rFonts w:eastAsia="Times New Roman" w:cs="Arial"/>
                <w:bCs/>
                <w:color w:val="000000"/>
                <w:sz w:val="18"/>
                <w:szCs w:val="18"/>
                <w:lang w:eastAsia="pl-PL"/>
              </w:rPr>
              <w:t>1</w:t>
            </w:r>
            <w:r w:rsidRPr="00D9004C">
              <w:rPr>
                <w:rFonts w:eastAsia="Times New Roman" w:cs="Arial"/>
                <w:bCs/>
                <w:color w:val="000000"/>
                <w:sz w:val="18"/>
                <w:szCs w:val="18"/>
                <w:lang w:eastAsia="pl-PL"/>
              </w:rPr>
              <w:t>1,5</w:t>
            </w:r>
          </w:p>
        </w:tc>
        <w:tc>
          <w:tcPr>
            <w:tcW w:w="709" w:type="dxa"/>
            <w:tcBorders>
              <w:top w:val="single" w:sz="4" w:space="0" w:color="000000"/>
              <w:bottom w:val="single" w:sz="4" w:space="0" w:color="000000"/>
              <w:right w:val="single" w:sz="4" w:space="0" w:color="000000"/>
            </w:tcBorders>
            <w:shd w:val="clear" w:color="auto" w:fill="auto"/>
            <w:vAlign w:val="center"/>
          </w:tcPr>
          <w:p w14:paraId="7C93CEE4"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4D74EDA0"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19CCE313"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64302279"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49E54EB2" w14:textId="77777777" w:rsidR="00850C50" w:rsidRDefault="00850C50" w:rsidP="00270583">
            <w:pPr>
              <w:spacing w:after="0" w:line="240" w:lineRule="auto"/>
              <w:jc w:val="center"/>
              <w:rPr>
                <w:rFonts w:eastAsia="Times New Roman" w:cs="Arial"/>
                <w:bCs/>
                <w:color w:val="000000"/>
                <w:sz w:val="18"/>
                <w:szCs w:val="18"/>
                <w:lang w:eastAsia="pl-PL"/>
              </w:rPr>
            </w:pPr>
          </w:p>
          <w:p w14:paraId="25A75C3E" w14:textId="00BC1103"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208A79A9"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7B6A18A4"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30403A06"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2AFEC821"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0B506C90"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27618A3C"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6400E2EE"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110EBB13"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szt. </w:t>
            </w:r>
          </w:p>
          <w:p w14:paraId="7D2B8FFB"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0B3F8659"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1F11C90B"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085A7421"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1125D442"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734C9947"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5CA12690"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2D514033"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2118AEDC"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4AF8E897"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49FFCB50"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75278976"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08D16610"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64452065"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4AF89F74"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3F09FA09"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7CC9FD63"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6C0AC229"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73C7A131"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4C7FD035"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5E636163"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259BEE87"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6A1A8988"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171B141B"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04DF004B"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7A1ADE5C"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73D17A90"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4657CBFD"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3139957C"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09287118"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6F875E49"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37391C0B"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7A217CDF"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058" w:type="dxa"/>
            <w:tcBorders>
              <w:top w:val="single" w:sz="4" w:space="0" w:color="000000"/>
              <w:bottom w:val="single" w:sz="4" w:space="0" w:color="000000"/>
              <w:right w:val="single" w:sz="4" w:space="0" w:color="000000"/>
            </w:tcBorders>
            <w:shd w:val="clear" w:color="auto" w:fill="auto"/>
            <w:vAlign w:val="center"/>
          </w:tcPr>
          <w:p w14:paraId="24F59FD9"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7E02171A"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313D4764"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16E8A66A"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57E35F4B" w14:textId="77777777" w:rsidR="00850C50" w:rsidRDefault="00850C50" w:rsidP="00270583">
            <w:pPr>
              <w:spacing w:after="0" w:line="240" w:lineRule="auto"/>
              <w:jc w:val="center"/>
              <w:rPr>
                <w:rFonts w:eastAsia="Times New Roman" w:cs="Arial"/>
                <w:bCs/>
                <w:color w:val="000000"/>
                <w:sz w:val="18"/>
                <w:szCs w:val="18"/>
                <w:lang w:eastAsia="pl-PL"/>
              </w:rPr>
            </w:pPr>
          </w:p>
          <w:p w14:paraId="7644F73D" w14:textId="7D08DBC0"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p w14:paraId="4ECDCAFB"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47F0E7B5"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p w14:paraId="7FF5F380"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198B7328"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p w14:paraId="15CD908A"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0A2EAACB"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p w14:paraId="3B5AEB1D"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29FA884F"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p w14:paraId="0B4C1133"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003C847C"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p w14:paraId="2CB329F1"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705CD26C"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p w14:paraId="34017996"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37A24F2D"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p w14:paraId="68C44976"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4D432515"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w:t>
            </w:r>
          </w:p>
          <w:p w14:paraId="23F28214"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2974FEE0"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p w14:paraId="0862A767"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4BBCCD98"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p w14:paraId="25281C62"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0ED59F1E"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p w14:paraId="3445E843"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78EC2C2D"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p w14:paraId="1767B263"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00333325"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p w14:paraId="473DC83D"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2837B609"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p w14:paraId="7C4F5261"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0A184EA6"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p w14:paraId="618DF013"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1D3FE478"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p w14:paraId="372C81B9"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41795D8A"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p w14:paraId="68064DF9"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54EA374D"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p w14:paraId="385869C1"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32DDD05B" w14:textId="77777777"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p w14:paraId="028EF23A"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71C06920" w14:textId="40EF5344"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7D8DE309"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474BDE8F"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4A5EB64"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2C443432"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F9325F9"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B24AA0E"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r>
      <w:tr w:rsidR="00270583" w:rsidRPr="00D9004C" w14:paraId="1913928D" w14:textId="77777777" w:rsidTr="00DD21B1">
        <w:trPr>
          <w:trHeight w:val="1320"/>
        </w:trPr>
        <w:tc>
          <w:tcPr>
            <w:tcW w:w="649" w:type="dxa"/>
            <w:vMerge w:val="restart"/>
            <w:tcBorders>
              <w:top w:val="single" w:sz="4" w:space="0" w:color="000000"/>
              <w:left w:val="single" w:sz="4" w:space="0" w:color="000000"/>
              <w:right w:val="single" w:sz="4" w:space="0" w:color="000000"/>
            </w:tcBorders>
            <w:shd w:val="clear" w:color="auto" w:fill="auto"/>
            <w:vAlign w:val="center"/>
          </w:tcPr>
          <w:p w14:paraId="21F4897E" w14:textId="1C0B0C30"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43.</w:t>
            </w:r>
          </w:p>
        </w:tc>
        <w:tc>
          <w:tcPr>
            <w:tcW w:w="4187" w:type="dxa"/>
            <w:tcBorders>
              <w:top w:val="single" w:sz="4" w:space="0" w:color="000000"/>
              <w:right w:val="single" w:sz="4" w:space="0" w:color="000000"/>
            </w:tcBorders>
            <w:shd w:val="clear" w:color="auto" w:fill="auto"/>
            <w:vAlign w:val="center"/>
          </w:tcPr>
          <w:p w14:paraId="787EBAE8" w14:textId="77777777"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Zestaw narzędzi do </w:t>
            </w:r>
            <w:proofErr w:type="spellStart"/>
            <w:r w:rsidRPr="00D9004C">
              <w:rPr>
                <w:rFonts w:eastAsia="Times New Roman" w:cs="Arial"/>
                <w:bCs/>
                <w:color w:val="000000"/>
                <w:sz w:val="18"/>
                <w:szCs w:val="18"/>
                <w:lang w:eastAsia="pl-PL"/>
              </w:rPr>
              <w:t>frenotomii</w:t>
            </w:r>
            <w:proofErr w:type="spellEnd"/>
            <w:r w:rsidRPr="00D9004C">
              <w:rPr>
                <w:rFonts w:eastAsia="Times New Roman" w:cs="Arial"/>
                <w:bCs/>
                <w:color w:val="000000"/>
                <w:sz w:val="18"/>
                <w:szCs w:val="18"/>
                <w:lang w:eastAsia="pl-PL"/>
              </w:rPr>
              <w:t xml:space="preserve"> i plastyki wędzidełka podjęzykowego, ze stali chirurgicznej składający się z:</w:t>
            </w:r>
          </w:p>
          <w:p w14:paraId="30D55968" w14:textId="77777777" w:rsidR="00270583" w:rsidRPr="00D9004C" w:rsidRDefault="00270583" w:rsidP="00270583">
            <w:pPr>
              <w:spacing w:after="0" w:line="240" w:lineRule="auto"/>
              <w:rPr>
                <w:rFonts w:eastAsia="Times New Roman" w:cs="Arial"/>
                <w:bCs/>
                <w:color w:val="000000"/>
                <w:sz w:val="18"/>
                <w:szCs w:val="18"/>
                <w:lang w:eastAsia="pl-PL"/>
              </w:rPr>
            </w:pPr>
          </w:p>
          <w:p w14:paraId="03D3BFD4" w14:textId="688A0F32" w:rsidR="00270583" w:rsidRPr="00D9004C" w:rsidRDefault="00270583" w:rsidP="00270583">
            <w:pPr>
              <w:spacing w:after="0" w:line="240" w:lineRule="auto"/>
              <w:ind w:left="125" w:hanging="125"/>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 nożyczki typu </w:t>
            </w:r>
            <w:proofErr w:type="spellStart"/>
            <w:r w:rsidRPr="00D9004C">
              <w:rPr>
                <w:rFonts w:eastAsia="Times New Roman" w:cs="Arial"/>
                <w:bCs/>
                <w:color w:val="000000"/>
                <w:sz w:val="18"/>
                <w:szCs w:val="18"/>
                <w:lang w:eastAsia="pl-PL"/>
              </w:rPr>
              <w:t>Metzenbaum</w:t>
            </w:r>
            <w:proofErr w:type="spellEnd"/>
            <w:r w:rsidRPr="00D9004C">
              <w:rPr>
                <w:rFonts w:eastAsia="Times New Roman" w:cs="Arial"/>
                <w:bCs/>
                <w:color w:val="000000"/>
                <w:sz w:val="18"/>
                <w:szCs w:val="18"/>
                <w:lang w:eastAsia="pl-PL"/>
              </w:rPr>
              <w:t xml:space="preserve"> </w:t>
            </w:r>
            <w:r w:rsidR="00366092" w:rsidRPr="00D9004C">
              <w:rPr>
                <w:rFonts w:eastAsia="Times New Roman" w:cs="Arial"/>
                <w:bCs/>
                <w:color w:val="000000"/>
                <w:sz w:val="18"/>
                <w:szCs w:val="18"/>
                <w:lang w:eastAsia="pl-PL"/>
              </w:rPr>
              <w:t>chirurgiczne</w:t>
            </w:r>
            <w:r w:rsidRPr="00D9004C">
              <w:rPr>
                <w:rFonts w:eastAsia="Times New Roman" w:cs="Arial"/>
                <w:bCs/>
                <w:color w:val="000000"/>
                <w:sz w:val="18"/>
                <w:szCs w:val="18"/>
                <w:lang w:eastAsia="pl-PL"/>
              </w:rPr>
              <w:t xml:space="preserve"> proste, tępo tępe, rozmiar 12 cm</w:t>
            </w:r>
          </w:p>
          <w:p w14:paraId="3D4B6796" w14:textId="77777777" w:rsidR="00270583" w:rsidRPr="00D9004C" w:rsidRDefault="00270583" w:rsidP="00270583">
            <w:pPr>
              <w:spacing w:after="0" w:line="240" w:lineRule="auto"/>
              <w:rPr>
                <w:rFonts w:eastAsia="Times New Roman" w:cs="Arial"/>
                <w:bCs/>
                <w:color w:val="000000"/>
                <w:sz w:val="18"/>
                <w:szCs w:val="18"/>
                <w:lang w:eastAsia="pl-PL"/>
              </w:rPr>
            </w:pPr>
          </w:p>
        </w:tc>
        <w:tc>
          <w:tcPr>
            <w:tcW w:w="709" w:type="dxa"/>
            <w:tcBorders>
              <w:top w:val="single" w:sz="4" w:space="0" w:color="000000"/>
              <w:right w:val="single" w:sz="4" w:space="0" w:color="000000"/>
            </w:tcBorders>
            <w:shd w:val="clear" w:color="auto" w:fill="auto"/>
            <w:vAlign w:val="center"/>
          </w:tcPr>
          <w:p w14:paraId="2763C7CA"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6D5D23C0"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6AC44C1D"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1780D5D7" w14:textId="29317E3A"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10D1C3E8"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058" w:type="dxa"/>
            <w:tcBorders>
              <w:top w:val="single" w:sz="4" w:space="0" w:color="000000"/>
              <w:right w:val="single" w:sz="4" w:space="0" w:color="000000"/>
            </w:tcBorders>
            <w:shd w:val="clear" w:color="auto" w:fill="auto"/>
            <w:vAlign w:val="center"/>
          </w:tcPr>
          <w:p w14:paraId="72F09FCF"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0892444F" w14:textId="77777777" w:rsidR="00270583" w:rsidRPr="00D9004C" w:rsidRDefault="00270583" w:rsidP="00270583">
            <w:pPr>
              <w:spacing w:after="0" w:line="240" w:lineRule="auto"/>
              <w:jc w:val="center"/>
              <w:rPr>
                <w:rFonts w:eastAsia="Times New Roman" w:cs="Arial"/>
                <w:bCs/>
                <w:color w:val="000000"/>
                <w:sz w:val="18"/>
                <w:szCs w:val="18"/>
                <w:lang w:eastAsia="pl-PL"/>
              </w:rPr>
            </w:pPr>
          </w:p>
          <w:p w14:paraId="5A5549A9" w14:textId="142FCB2D"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tc>
        <w:tc>
          <w:tcPr>
            <w:tcW w:w="1351" w:type="dxa"/>
            <w:tcBorders>
              <w:top w:val="single" w:sz="4" w:space="0" w:color="000000"/>
              <w:right w:val="single" w:sz="4" w:space="0" w:color="000000"/>
            </w:tcBorders>
            <w:shd w:val="clear" w:color="auto" w:fill="auto"/>
            <w:vAlign w:val="center"/>
          </w:tcPr>
          <w:p w14:paraId="14F7C2F2"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7FFE7CA0"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61000799"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593073FD"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32DE90F8"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1F6C4EB1"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r>
      <w:tr w:rsidR="00270583" w:rsidRPr="00D9004C" w14:paraId="58E13F98" w14:textId="77777777" w:rsidTr="00DD21B1">
        <w:trPr>
          <w:trHeight w:val="945"/>
        </w:trPr>
        <w:tc>
          <w:tcPr>
            <w:tcW w:w="649" w:type="dxa"/>
            <w:vMerge/>
            <w:tcBorders>
              <w:left w:val="single" w:sz="4" w:space="0" w:color="000000"/>
              <w:bottom w:val="single" w:sz="4" w:space="0" w:color="000000"/>
              <w:right w:val="single" w:sz="4" w:space="0" w:color="000000"/>
            </w:tcBorders>
            <w:shd w:val="clear" w:color="auto" w:fill="auto"/>
            <w:vAlign w:val="center"/>
          </w:tcPr>
          <w:p w14:paraId="534B5D83"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4478EE31" w14:textId="77777777" w:rsidR="00270583" w:rsidRPr="00D9004C" w:rsidRDefault="00270583" w:rsidP="00270583">
            <w:pPr>
              <w:spacing w:after="0" w:line="240" w:lineRule="auto"/>
              <w:ind w:left="125" w:hanging="125"/>
              <w:rPr>
                <w:rFonts w:eastAsia="Times New Roman" w:cs="Arial"/>
                <w:bCs/>
                <w:color w:val="000000"/>
                <w:sz w:val="18"/>
                <w:szCs w:val="18"/>
                <w:lang w:eastAsia="pl-PL"/>
              </w:rPr>
            </w:pPr>
          </w:p>
          <w:p w14:paraId="6E56A2D8" w14:textId="77777777" w:rsidR="00270583" w:rsidRPr="00D9004C" w:rsidRDefault="00270583" w:rsidP="00270583">
            <w:pPr>
              <w:spacing w:after="0" w:line="240" w:lineRule="auto"/>
              <w:ind w:left="125" w:hanging="125"/>
              <w:rPr>
                <w:rFonts w:eastAsia="Times New Roman" w:cs="Arial"/>
                <w:bCs/>
                <w:color w:val="000000"/>
                <w:sz w:val="18"/>
                <w:szCs w:val="18"/>
                <w:lang w:eastAsia="pl-PL"/>
              </w:rPr>
            </w:pPr>
            <w:r w:rsidRPr="00D9004C">
              <w:rPr>
                <w:rFonts w:eastAsia="Times New Roman" w:cs="Arial"/>
                <w:bCs/>
                <w:color w:val="000000"/>
                <w:sz w:val="18"/>
                <w:szCs w:val="18"/>
                <w:lang w:eastAsia="pl-PL"/>
              </w:rPr>
              <w:t>- zgłębnik rowkowy bez sondy typ motylkowy, rozmiar 13 cm</w:t>
            </w:r>
          </w:p>
          <w:p w14:paraId="0D4F5464" w14:textId="77777777" w:rsidR="00270583" w:rsidRPr="00D9004C" w:rsidRDefault="00270583" w:rsidP="00270583">
            <w:pPr>
              <w:spacing w:after="0" w:line="240" w:lineRule="auto"/>
              <w:rPr>
                <w:rFonts w:eastAsia="Times New Roman" w:cs="Arial"/>
                <w:bCs/>
                <w:color w:val="000000"/>
                <w:sz w:val="18"/>
                <w:szCs w:val="18"/>
                <w:lang w:eastAsia="pl-PL"/>
              </w:rPr>
            </w:pPr>
          </w:p>
        </w:tc>
        <w:tc>
          <w:tcPr>
            <w:tcW w:w="709" w:type="dxa"/>
            <w:tcBorders>
              <w:bottom w:val="single" w:sz="4" w:space="0" w:color="000000"/>
              <w:right w:val="single" w:sz="4" w:space="0" w:color="000000"/>
            </w:tcBorders>
            <w:shd w:val="clear" w:color="auto" w:fill="auto"/>
            <w:vAlign w:val="center"/>
          </w:tcPr>
          <w:p w14:paraId="37654616" w14:textId="7890ABC4"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433E97F4" w14:textId="611A79E8"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tc>
        <w:tc>
          <w:tcPr>
            <w:tcW w:w="1351" w:type="dxa"/>
            <w:tcBorders>
              <w:bottom w:val="single" w:sz="4" w:space="0" w:color="000000"/>
              <w:right w:val="single" w:sz="4" w:space="0" w:color="000000"/>
            </w:tcBorders>
            <w:shd w:val="clear" w:color="auto" w:fill="auto"/>
            <w:vAlign w:val="center"/>
          </w:tcPr>
          <w:p w14:paraId="53583CF0"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7B26A018"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13D8C1EA"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7D93F7F5"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309C7CEC"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7E713A94"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r>
      <w:tr w:rsidR="00270583" w:rsidRPr="00D9004C" w14:paraId="39943F7E"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73FD2" w14:textId="7A5DE63A"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44.</w:t>
            </w:r>
          </w:p>
        </w:tc>
        <w:tc>
          <w:tcPr>
            <w:tcW w:w="4187" w:type="dxa"/>
            <w:tcBorders>
              <w:top w:val="single" w:sz="4" w:space="0" w:color="000000"/>
              <w:bottom w:val="single" w:sz="4" w:space="0" w:color="000000"/>
              <w:right w:val="single" w:sz="4" w:space="0" w:color="000000"/>
            </w:tcBorders>
            <w:shd w:val="clear" w:color="auto" w:fill="auto"/>
            <w:vAlign w:val="center"/>
          </w:tcPr>
          <w:p w14:paraId="44184A1C" w14:textId="5536FCE8" w:rsidR="00270583" w:rsidRPr="00D9004C" w:rsidRDefault="00270583" w:rsidP="00270583">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Wziernik dwułyżkowy „dziewiczy” (</w:t>
            </w:r>
            <w:proofErr w:type="spellStart"/>
            <w:r w:rsidRPr="00D9004C">
              <w:rPr>
                <w:rFonts w:eastAsia="Times New Roman" w:cs="Arial"/>
                <w:bCs/>
                <w:color w:val="000000"/>
                <w:sz w:val="18"/>
                <w:szCs w:val="18"/>
                <w:lang w:eastAsia="pl-PL"/>
              </w:rPr>
              <w:t>kpl</w:t>
            </w:r>
            <w:proofErr w:type="spellEnd"/>
            <w:r w:rsidRPr="00D9004C">
              <w:rPr>
                <w:rFonts w:eastAsia="Times New Roman" w:cs="Arial"/>
                <w:bCs/>
                <w:color w:val="000000"/>
                <w:sz w:val="18"/>
                <w:szCs w:val="18"/>
                <w:lang w:eastAsia="pl-PL"/>
              </w:rPr>
              <w:t>. 2szt.)</w:t>
            </w:r>
          </w:p>
        </w:tc>
        <w:tc>
          <w:tcPr>
            <w:tcW w:w="709" w:type="dxa"/>
            <w:tcBorders>
              <w:top w:val="single" w:sz="4" w:space="0" w:color="000000"/>
              <w:bottom w:val="single" w:sz="4" w:space="0" w:color="000000"/>
              <w:right w:val="single" w:sz="4" w:space="0" w:color="000000"/>
            </w:tcBorders>
            <w:shd w:val="clear" w:color="auto" w:fill="auto"/>
            <w:vAlign w:val="center"/>
          </w:tcPr>
          <w:p w14:paraId="72DFE072" w14:textId="12AD660E" w:rsidR="00270583" w:rsidRPr="00D9004C" w:rsidRDefault="00270583" w:rsidP="00270583">
            <w:pPr>
              <w:spacing w:after="0" w:line="240" w:lineRule="auto"/>
              <w:jc w:val="center"/>
              <w:rPr>
                <w:rFonts w:eastAsia="Times New Roman" w:cs="Arial"/>
                <w:bCs/>
                <w:color w:val="000000"/>
                <w:sz w:val="18"/>
                <w:szCs w:val="18"/>
                <w:lang w:eastAsia="pl-PL"/>
              </w:rPr>
            </w:pPr>
            <w:proofErr w:type="spellStart"/>
            <w:r w:rsidRPr="00D9004C">
              <w:rPr>
                <w:rFonts w:eastAsia="Times New Roman" w:cs="Arial"/>
                <w:bCs/>
                <w:color w:val="000000"/>
                <w:sz w:val="18"/>
                <w:szCs w:val="18"/>
                <w:lang w:eastAsia="pl-PL"/>
              </w:rPr>
              <w:t>kpl</w:t>
            </w:r>
            <w:proofErr w:type="spellEnd"/>
            <w:r w:rsidRPr="00D9004C">
              <w:rPr>
                <w:rFonts w:eastAsia="Times New Roman" w:cs="Arial"/>
                <w:bCs/>
                <w:color w:val="000000"/>
                <w:sz w:val="18"/>
                <w:szCs w:val="18"/>
                <w:lang w:eastAsia="pl-PL"/>
              </w:rPr>
              <w:t>.</w:t>
            </w:r>
          </w:p>
        </w:tc>
        <w:tc>
          <w:tcPr>
            <w:tcW w:w="1058" w:type="dxa"/>
            <w:tcBorders>
              <w:top w:val="single" w:sz="4" w:space="0" w:color="000000"/>
              <w:bottom w:val="single" w:sz="4" w:space="0" w:color="000000"/>
              <w:right w:val="single" w:sz="4" w:space="0" w:color="000000"/>
            </w:tcBorders>
            <w:shd w:val="clear" w:color="auto" w:fill="auto"/>
            <w:vAlign w:val="center"/>
          </w:tcPr>
          <w:p w14:paraId="11B2722C" w14:textId="6BFE03CF" w:rsidR="00270583" w:rsidRPr="00D9004C" w:rsidRDefault="00270583" w:rsidP="0027058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1351" w:type="dxa"/>
            <w:tcBorders>
              <w:top w:val="single" w:sz="4" w:space="0" w:color="000000"/>
              <w:bottom w:val="single" w:sz="4" w:space="0" w:color="000000"/>
              <w:right w:val="single" w:sz="4" w:space="0" w:color="000000"/>
            </w:tcBorders>
            <w:shd w:val="clear" w:color="auto" w:fill="auto"/>
            <w:vAlign w:val="center"/>
          </w:tcPr>
          <w:p w14:paraId="05D2C619"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020664D5"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A56F840"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057E83ED"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197C8F4"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70518C7" w14:textId="77777777" w:rsidR="00270583" w:rsidRPr="00D9004C" w:rsidRDefault="00270583" w:rsidP="00270583">
            <w:pPr>
              <w:spacing w:after="0" w:line="240" w:lineRule="auto"/>
              <w:jc w:val="center"/>
              <w:rPr>
                <w:rFonts w:eastAsia="Times New Roman" w:cs="Arial"/>
                <w:bCs/>
                <w:color w:val="000000"/>
                <w:sz w:val="18"/>
                <w:szCs w:val="18"/>
                <w:lang w:eastAsia="pl-PL"/>
              </w:rPr>
            </w:pPr>
          </w:p>
        </w:tc>
      </w:tr>
      <w:tr w:rsidR="00270583" w:rsidRPr="00D9004C" w14:paraId="74EA2A60" w14:textId="77777777" w:rsidTr="00572CA5">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757C50" w14:textId="77777777" w:rsidR="00270583" w:rsidRPr="00135C47" w:rsidRDefault="00270583" w:rsidP="00270583">
            <w:pPr>
              <w:spacing w:after="0" w:line="240" w:lineRule="auto"/>
              <w:jc w:val="right"/>
              <w:rPr>
                <w:rFonts w:eastAsia="Times New Roman" w:cs="Arial"/>
                <w:b/>
                <w:bCs/>
                <w:color w:val="000000"/>
                <w:sz w:val="18"/>
                <w:szCs w:val="18"/>
                <w:lang w:eastAsia="pl-PL"/>
              </w:rPr>
            </w:pPr>
            <w:r w:rsidRPr="00135C47">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2A2EB80B" w14:textId="77777777" w:rsidR="00270583" w:rsidRPr="00D9004C" w:rsidRDefault="00270583" w:rsidP="00270583">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5D575390" w14:textId="77777777" w:rsidR="00270583" w:rsidRPr="00D9004C" w:rsidRDefault="00270583" w:rsidP="00270583">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7A2DA5C8" w14:textId="77777777" w:rsidR="00270583" w:rsidRPr="00D9004C" w:rsidRDefault="00270583" w:rsidP="00270583">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43DEE21" w14:textId="77777777" w:rsidR="00270583" w:rsidRPr="00D9004C" w:rsidRDefault="00270583" w:rsidP="00270583">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16E5473A" w14:textId="77777777" w:rsidR="00270583" w:rsidRPr="00D9004C" w:rsidRDefault="00270583" w:rsidP="00270583">
            <w:pPr>
              <w:spacing w:after="0" w:line="240" w:lineRule="auto"/>
              <w:jc w:val="center"/>
              <w:rPr>
                <w:rFonts w:eastAsia="Times New Roman" w:cs="Arial"/>
                <w:color w:val="000000"/>
                <w:sz w:val="18"/>
                <w:szCs w:val="18"/>
                <w:lang w:eastAsia="pl-PL"/>
              </w:rPr>
            </w:pPr>
          </w:p>
        </w:tc>
      </w:tr>
    </w:tbl>
    <w:p w14:paraId="61B2551B" w14:textId="77777777" w:rsidR="00C2666C" w:rsidRPr="00D9004C" w:rsidRDefault="00C2666C">
      <w:pPr>
        <w:rPr>
          <w:rFonts w:cs="Arial"/>
          <w:sz w:val="18"/>
          <w:szCs w:val="18"/>
        </w:rPr>
      </w:pPr>
    </w:p>
    <w:p w14:paraId="140A8C01" w14:textId="77777777" w:rsidR="00D9004C" w:rsidRPr="002360D0" w:rsidRDefault="00D9004C" w:rsidP="00D9004C">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73A9B4CA" w14:textId="77777777" w:rsidR="00D9004C" w:rsidRPr="002360D0" w:rsidRDefault="00D9004C" w:rsidP="00D9004C">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6C6962F3" w14:textId="77777777" w:rsidR="00427CF8" w:rsidRDefault="00427CF8"/>
    <w:p w14:paraId="47E34337" w14:textId="77777777" w:rsidR="00D9004C" w:rsidRDefault="00D9004C">
      <w:pPr>
        <w:rPr>
          <w:b/>
          <w:sz w:val="20"/>
        </w:rPr>
      </w:pPr>
    </w:p>
    <w:p w14:paraId="479F7D0F" w14:textId="77777777" w:rsidR="00D9004C" w:rsidRDefault="00D9004C">
      <w:pPr>
        <w:rPr>
          <w:b/>
          <w:sz w:val="20"/>
        </w:rPr>
      </w:pPr>
    </w:p>
    <w:p w14:paraId="6CB7D7F3" w14:textId="77777777" w:rsidR="00D9004C" w:rsidRDefault="00D9004C">
      <w:pPr>
        <w:rPr>
          <w:b/>
          <w:sz w:val="20"/>
        </w:rPr>
      </w:pPr>
    </w:p>
    <w:p w14:paraId="4C2A47BF" w14:textId="77777777" w:rsidR="00D9004C" w:rsidRDefault="00D9004C">
      <w:pPr>
        <w:rPr>
          <w:b/>
          <w:sz w:val="20"/>
        </w:rPr>
      </w:pPr>
    </w:p>
    <w:p w14:paraId="1F5FC3BC" w14:textId="77777777" w:rsidR="00D9004C" w:rsidRDefault="00D9004C">
      <w:pPr>
        <w:rPr>
          <w:b/>
          <w:sz w:val="20"/>
        </w:rPr>
      </w:pPr>
    </w:p>
    <w:p w14:paraId="233EF7DD" w14:textId="77777777" w:rsidR="00D9004C" w:rsidRDefault="00D9004C">
      <w:pPr>
        <w:rPr>
          <w:b/>
          <w:sz w:val="20"/>
        </w:rPr>
      </w:pPr>
    </w:p>
    <w:p w14:paraId="36BFD5F4" w14:textId="77777777" w:rsidR="00497736" w:rsidRDefault="00497736">
      <w:pPr>
        <w:rPr>
          <w:rFonts w:cs="Arial"/>
          <w:b/>
          <w:sz w:val="18"/>
          <w:szCs w:val="18"/>
        </w:rPr>
      </w:pPr>
    </w:p>
    <w:p w14:paraId="55C2CC7D" w14:textId="77777777" w:rsidR="00497736" w:rsidRDefault="00497736">
      <w:pPr>
        <w:rPr>
          <w:rFonts w:cs="Arial"/>
          <w:b/>
          <w:sz w:val="18"/>
          <w:szCs w:val="18"/>
        </w:rPr>
      </w:pPr>
    </w:p>
    <w:p w14:paraId="1A3E3299" w14:textId="77777777" w:rsidR="00577797" w:rsidRDefault="00577797">
      <w:pPr>
        <w:rPr>
          <w:rFonts w:cs="Arial"/>
          <w:b/>
          <w:sz w:val="18"/>
          <w:szCs w:val="18"/>
        </w:rPr>
      </w:pPr>
    </w:p>
    <w:p w14:paraId="1532A9C9" w14:textId="77777777" w:rsidR="00577797" w:rsidRDefault="00577797">
      <w:pPr>
        <w:rPr>
          <w:rFonts w:cs="Arial"/>
          <w:b/>
          <w:sz w:val="18"/>
          <w:szCs w:val="18"/>
        </w:rPr>
      </w:pPr>
    </w:p>
    <w:p w14:paraId="7B9044D3" w14:textId="77777777" w:rsidR="00577797" w:rsidRDefault="00577797">
      <w:pPr>
        <w:rPr>
          <w:rFonts w:cs="Arial"/>
          <w:b/>
          <w:sz w:val="18"/>
          <w:szCs w:val="18"/>
        </w:rPr>
      </w:pPr>
    </w:p>
    <w:p w14:paraId="5D16C44E" w14:textId="77777777" w:rsidR="00577797" w:rsidRDefault="00577797">
      <w:pPr>
        <w:rPr>
          <w:rFonts w:cs="Arial"/>
          <w:b/>
          <w:sz w:val="18"/>
          <w:szCs w:val="18"/>
        </w:rPr>
      </w:pPr>
    </w:p>
    <w:p w14:paraId="3C5D8FDE" w14:textId="77777777" w:rsidR="00577797" w:rsidRDefault="00577797">
      <w:pPr>
        <w:rPr>
          <w:rFonts w:cs="Arial"/>
          <w:b/>
          <w:sz w:val="18"/>
          <w:szCs w:val="18"/>
        </w:rPr>
      </w:pPr>
    </w:p>
    <w:p w14:paraId="7E14864B" w14:textId="77777777" w:rsidR="00577797" w:rsidRDefault="00577797">
      <w:pPr>
        <w:rPr>
          <w:rFonts w:cs="Arial"/>
          <w:b/>
          <w:sz w:val="18"/>
          <w:szCs w:val="18"/>
        </w:rPr>
      </w:pPr>
    </w:p>
    <w:p w14:paraId="0C03E152" w14:textId="77777777" w:rsidR="00F775F0" w:rsidRDefault="00F775F0">
      <w:pPr>
        <w:rPr>
          <w:rFonts w:cs="Arial"/>
          <w:b/>
          <w:sz w:val="18"/>
          <w:szCs w:val="18"/>
        </w:rPr>
      </w:pPr>
    </w:p>
    <w:p w14:paraId="53437B7D" w14:textId="77777777" w:rsidR="00F775F0" w:rsidRDefault="00F775F0">
      <w:pPr>
        <w:rPr>
          <w:rFonts w:cs="Arial"/>
          <w:b/>
          <w:sz w:val="18"/>
          <w:szCs w:val="18"/>
        </w:rPr>
      </w:pPr>
    </w:p>
    <w:p w14:paraId="71F92846" w14:textId="0BE7B626" w:rsidR="001A3640" w:rsidRPr="00D9004C" w:rsidRDefault="00000000">
      <w:pPr>
        <w:rPr>
          <w:rFonts w:cs="Arial"/>
          <w:b/>
          <w:sz w:val="18"/>
          <w:szCs w:val="18"/>
        </w:rPr>
      </w:pPr>
      <w:r w:rsidRPr="00D9004C">
        <w:rPr>
          <w:rFonts w:cs="Arial"/>
          <w:b/>
          <w:sz w:val="18"/>
          <w:szCs w:val="18"/>
        </w:rPr>
        <w:t xml:space="preserve">PAKIET NR 17 – </w:t>
      </w:r>
      <w:bookmarkStart w:id="6" w:name="_Hlk173910628"/>
      <w:r w:rsidRPr="00D9004C">
        <w:rPr>
          <w:rFonts w:cs="Arial"/>
          <w:b/>
          <w:sz w:val="18"/>
          <w:szCs w:val="18"/>
        </w:rPr>
        <w:t>Proteza stawu kolanowego jednopromieniowa</w:t>
      </w:r>
      <w:r w:rsidR="00551BA4">
        <w:rPr>
          <w:rFonts w:cs="Arial"/>
          <w:b/>
          <w:sz w:val="18"/>
          <w:szCs w:val="18"/>
        </w:rPr>
        <w:t>.</w:t>
      </w:r>
      <w:bookmarkEnd w:id="6"/>
    </w:p>
    <w:tbl>
      <w:tblPr>
        <w:tblW w:w="15270" w:type="dxa"/>
        <w:tblInd w:w="-37" w:type="dxa"/>
        <w:tblLayout w:type="fixed"/>
        <w:tblCellMar>
          <w:left w:w="70" w:type="dxa"/>
          <w:right w:w="70" w:type="dxa"/>
        </w:tblCellMar>
        <w:tblLook w:val="04A0" w:firstRow="1" w:lastRow="0" w:firstColumn="1" w:lastColumn="0" w:noHBand="0" w:noVBand="1"/>
      </w:tblPr>
      <w:tblGrid>
        <w:gridCol w:w="599"/>
        <w:gridCol w:w="4322"/>
        <w:gridCol w:w="721"/>
        <w:gridCol w:w="1053"/>
        <w:gridCol w:w="1346"/>
        <w:gridCol w:w="1426"/>
        <w:gridCol w:w="750"/>
        <w:gridCol w:w="1426"/>
        <w:gridCol w:w="1437"/>
        <w:gridCol w:w="2190"/>
      </w:tblGrid>
      <w:tr w:rsidR="00DD21B1" w:rsidRPr="00D9004C" w14:paraId="32CDD577" w14:textId="77777777" w:rsidTr="00DD21B1">
        <w:trPr>
          <w:trHeight w:val="720"/>
        </w:trPr>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AF1EC" w14:textId="4229E9C7"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322" w:type="dxa"/>
            <w:tcBorders>
              <w:top w:val="single" w:sz="4" w:space="0" w:color="000000"/>
              <w:bottom w:val="single" w:sz="4" w:space="0" w:color="000000"/>
              <w:right w:val="single" w:sz="4" w:space="0" w:color="000000"/>
            </w:tcBorders>
            <w:shd w:val="clear" w:color="auto" w:fill="auto"/>
            <w:vAlign w:val="center"/>
          </w:tcPr>
          <w:p w14:paraId="336FEB8A" w14:textId="079D52D5"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21" w:type="dxa"/>
            <w:tcBorders>
              <w:top w:val="single" w:sz="4" w:space="0" w:color="000000"/>
              <w:bottom w:val="single" w:sz="4" w:space="0" w:color="000000"/>
              <w:right w:val="single" w:sz="4" w:space="0" w:color="000000"/>
            </w:tcBorders>
            <w:shd w:val="clear" w:color="auto" w:fill="auto"/>
            <w:vAlign w:val="center"/>
          </w:tcPr>
          <w:p w14:paraId="67ABC9E6" w14:textId="686205AB"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3" w:type="dxa"/>
            <w:tcBorders>
              <w:top w:val="single" w:sz="4" w:space="0" w:color="000000"/>
              <w:bottom w:val="single" w:sz="4" w:space="0" w:color="000000"/>
              <w:right w:val="single" w:sz="4" w:space="0" w:color="000000"/>
            </w:tcBorders>
            <w:shd w:val="clear" w:color="auto" w:fill="auto"/>
            <w:vAlign w:val="center"/>
          </w:tcPr>
          <w:p w14:paraId="3DE7D899" w14:textId="77777777" w:rsidR="00DD21B1" w:rsidRDefault="00DD21B1" w:rsidP="00DD21B1">
            <w:pPr>
              <w:spacing w:after="0" w:line="240" w:lineRule="auto"/>
              <w:jc w:val="center"/>
              <w:rPr>
                <w:rFonts w:eastAsia="Times New Roman" w:cs="Arial"/>
                <w:b/>
                <w:bCs/>
                <w:color w:val="000000"/>
                <w:sz w:val="18"/>
                <w:szCs w:val="18"/>
                <w:lang w:eastAsia="pl-PL"/>
              </w:rPr>
            </w:pPr>
          </w:p>
          <w:p w14:paraId="026D335D" w14:textId="77777777" w:rsidR="00DD21B1" w:rsidRDefault="00DD21B1" w:rsidP="00DD21B1">
            <w:pPr>
              <w:spacing w:after="0" w:line="240" w:lineRule="auto"/>
              <w:jc w:val="center"/>
              <w:rPr>
                <w:rFonts w:eastAsia="Times New Roman" w:cs="Arial"/>
                <w:b/>
                <w:bCs/>
                <w:color w:val="000000"/>
                <w:sz w:val="18"/>
                <w:szCs w:val="18"/>
                <w:lang w:eastAsia="pl-PL"/>
              </w:rPr>
            </w:pPr>
          </w:p>
          <w:p w14:paraId="446D624F" w14:textId="54EE863D" w:rsidR="00DD21B1" w:rsidRPr="00D9004C" w:rsidRDefault="00850C50"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DD21B1" w:rsidRPr="004E7EDB">
              <w:rPr>
                <w:rFonts w:eastAsia="Times New Roman" w:cs="Arial"/>
                <w:b/>
                <w:bCs/>
                <w:color w:val="000000"/>
                <w:sz w:val="18"/>
                <w:szCs w:val="18"/>
                <w:lang w:eastAsia="pl-PL"/>
              </w:rPr>
              <w:t xml:space="preserve"> ilość na okres 1 roku</w:t>
            </w:r>
          </w:p>
        </w:tc>
        <w:tc>
          <w:tcPr>
            <w:tcW w:w="1346" w:type="dxa"/>
            <w:tcBorders>
              <w:top w:val="single" w:sz="4" w:space="0" w:color="000000"/>
              <w:bottom w:val="single" w:sz="4" w:space="0" w:color="000000"/>
              <w:right w:val="single" w:sz="4" w:space="0" w:color="000000"/>
            </w:tcBorders>
            <w:shd w:val="clear" w:color="auto" w:fill="auto"/>
            <w:vAlign w:val="center"/>
          </w:tcPr>
          <w:p w14:paraId="7EE17F10" w14:textId="77777777" w:rsidR="00DD21B1" w:rsidRDefault="00DD21B1" w:rsidP="00DD21B1">
            <w:pPr>
              <w:spacing w:after="0" w:line="240" w:lineRule="auto"/>
              <w:rPr>
                <w:rFonts w:eastAsia="Times New Roman" w:cs="Arial"/>
                <w:b/>
                <w:bCs/>
                <w:color w:val="000000"/>
                <w:sz w:val="18"/>
                <w:szCs w:val="18"/>
                <w:lang w:eastAsia="pl-PL"/>
              </w:rPr>
            </w:pPr>
          </w:p>
          <w:p w14:paraId="33613DCD" w14:textId="2BD48FE9"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26" w:type="dxa"/>
            <w:tcBorders>
              <w:top w:val="single" w:sz="4" w:space="0" w:color="000000"/>
              <w:bottom w:val="single" w:sz="4" w:space="0" w:color="000000"/>
              <w:right w:val="single" w:sz="4" w:space="0" w:color="000000"/>
            </w:tcBorders>
            <w:shd w:val="clear" w:color="auto" w:fill="auto"/>
            <w:vAlign w:val="center"/>
          </w:tcPr>
          <w:p w14:paraId="182902D4" w14:textId="77777777" w:rsidR="00DD21B1" w:rsidRDefault="00DD21B1" w:rsidP="00DD21B1">
            <w:pPr>
              <w:spacing w:after="0" w:line="240" w:lineRule="auto"/>
              <w:jc w:val="center"/>
              <w:rPr>
                <w:rFonts w:eastAsia="Times New Roman" w:cs="Arial"/>
                <w:b/>
                <w:bCs/>
                <w:color w:val="000000"/>
                <w:sz w:val="18"/>
                <w:szCs w:val="18"/>
                <w:lang w:eastAsia="pl-PL"/>
              </w:rPr>
            </w:pPr>
          </w:p>
          <w:p w14:paraId="785E4538" w14:textId="77777777" w:rsidR="00DD21B1" w:rsidRDefault="00DD21B1" w:rsidP="00DD21B1">
            <w:pPr>
              <w:spacing w:after="0" w:line="240" w:lineRule="auto"/>
              <w:jc w:val="center"/>
              <w:rPr>
                <w:rFonts w:eastAsia="Times New Roman" w:cs="Arial"/>
                <w:b/>
                <w:bCs/>
                <w:color w:val="000000"/>
                <w:sz w:val="18"/>
                <w:szCs w:val="18"/>
                <w:lang w:eastAsia="pl-PL"/>
              </w:rPr>
            </w:pPr>
          </w:p>
          <w:p w14:paraId="53927D1D" w14:textId="77777777" w:rsidR="00DD21B1" w:rsidRDefault="00DD21B1" w:rsidP="00DD21B1">
            <w:pPr>
              <w:spacing w:after="0" w:line="240" w:lineRule="auto"/>
              <w:jc w:val="center"/>
              <w:rPr>
                <w:rFonts w:eastAsia="Times New Roman" w:cs="Arial"/>
                <w:b/>
                <w:bCs/>
                <w:color w:val="000000"/>
                <w:sz w:val="18"/>
                <w:szCs w:val="18"/>
                <w:lang w:eastAsia="pl-PL"/>
              </w:rPr>
            </w:pPr>
          </w:p>
          <w:p w14:paraId="35D6A078"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05D6FAC2" w14:textId="77777777" w:rsidR="00DD21B1" w:rsidRDefault="00DD21B1" w:rsidP="00DD21B1">
            <w:pPr>
              <w:spacing w:after="0" w:line="240" w:lineRule="auto"/>
              <w:jc w:val="center"/>
              <w:rPr>
                <w:rFonts w:eastAsia="Times New Roman" w:cs="Arial"/>
                <w:b/>
                <w:bCs/>
                <w:color w:val="000000"/>
                <w:sz w:val="18"/>
                <w:szCs w:val="18"/>
                <w:lang w:eastAsia="pl-PL"/>
              </w:rPr>
            </w:pPr>
          </w:p>
          <w:p w14:paraId="348CB7CB" w14:textId="235E8BD1" w:rsidR="00DD21B1" w:rsidRPr="00D9004C"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50" w:type="dxa"/>
            <w:tcBorders>
              <w:top w:val="single" w:sz="4" w:space="0" w:color="000000"/>
              <w:bottom w:val="single" w:sz="4" w:space="0" w:color="000000"/>
              <w:right w:val="single" w:sz="4" w:space="0" w:color="000000"/>
            </w:tcBorders>
            <w:shd w:val="clear" w:color="auto" w:fill="auto"/>
            <w:vAlign w:val="center"/>
          </w:tcPr>
          <w:p w14:paraId="4BC5FD2A" w14:textId="77777777" w:rsidR="00DD21B1" w:rsidRDefault="00DD21B1" w:rsidP="00DD21B1">
            <w:pPr>
              <w:spacing w:after="0" w:line="240" w:lineRule="auto"/>
              <w:jc w:val="center"/>
              <w:rPr>
                <w:rFonts w:eastAsia="Times New Roman" w:cs="Arial"/>
                <w:b/>
                <w:bCs/>
                <w:color w:val="000000"/>
                <w:sz w:val="18"/>
                <w:szCs w:val="18"/>
                <w:lang w:eastAsia="pl-PL"/>
              </w:rPr>
            </w:pPr>
          </w:p>
          <w:p w14:paraId="1573A3D1" w14:textId="058E1299"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6" w:type="dxa"/>
            <w:tcBorders>
              <w:top w:val="single" w:sz="4" w:space="0" w:color="000000"/>
              <w:bottom w:val="single" w:sz="4" w:space="0" w:color="000000"/>
              <w:right w:val="single" w:sz="4" w:space="0" w:color="000000"/>
            </w:tcBorders>
            <w:shd w:val="clear" w:color="auto" w:fill="auto"/>
            <w:vAlign w:val="center"/>
          </w:tcPr>
          <w:p w14:paraId="6CEDE4F1" w14:textId="77777777" w:rsidR="00DD21B1" w:rsidRDefault="00DD21B1" w:rsidP="00DD21B1">
            <w:pPr>
              <w:spacing w:after="0" w:line="240" w:lineRule="auto"/>
              <w:jc w:val="center"/>
              <w:rPr>
                <w:rFonts w:eastAsia="Times New Roman" w:cs="Arial"/>
                <w:b/>
                <w:bCs/>
                <w:color w:val="000000"/>
                <w:sz w:val="18"/>
                <w:szCs w:val="18"/>
                <w:lang w:eastAsia="pl-PL"/>
              </w:rPr>
            </w:pPr>
          </w:p>
          <w:p w14:paraId="10603DD4" w14:textId="7D74D640"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37" w:type="dxa"/>
            <w:tcBorders>
              <w:top w:val="single" w:sz="4" w:space="0" w:color="000000"/>
              <w:bottom w:val="single" w:sz="4" w:space="0" w:color="000000"/>
              <w:right w:val="single" w:sz="4" w:space="0" w:color="000000"/>
            </w:tcBorders>
            <w:shd w:val="clear" w:color="auto" w:fill="auto"/>
            <w:vAlign w:val="center"/>
          </w:tcPr>
          <w:p w14:paraId="3A2F0C9C" w14:textId="77777777" w:rsidR="00DD21B1" w:rsidRDefault="00DD21B1" w:rsidP="00DD21B1">
            <w:pPr>
              <w:spacing w:after="0" w:line="240" w:lineRule="auto"/>
              <w:jc w:val="center"/>
              <w:rPr>
                <w:rFonts w:eastAsia="Times New Roman" w:cs="Arial"/>
                <w:b/>
                <w:bCs/>
                <w:color w:val="000000"/>
                <w:sz w:val="18"/>
                <w:szCs w:val="18"/>
                <w:lang w:eastAsia="pl-PL"/>
              </w:rPr>
            </w:pPr>
          </w:p>
          <w:p w14:paraId="3A03A1D3" w14:textId="77777777" w:rsidR="00DD21B1" w:rsidRDefault="00DD21B1" w:rsidP="00DD21B1">
            <w:pPr>
              <w:spacing w:after="0" w:line="240" w:lineRule="auto"/>
              <w:jc w:val="center"/>
              <w:rPr>
                <w:rFonts w:eastAsia="Times New Roman" w:cs="Arial"/>
                <w:b/>
                <w:bCs/>
                <w:color w:val="000000"/>
                <w:sz w:val="18"/>
                <w:szCs w:val="18"/>
                <w:lang w:eastAsia="pl-PL"/>
              </w:rPr>
            </w:pPr>
          </w:p>
          <w:p w14:paraId="3863FDBC" w14:textId="77777777" w:rsidR="00DD21B1" w:rsidRDefault="00DD21B1" w:rsidP="00DD21B1">
            <w:pPr>
              <w:spacing w:after="0" w:line="240" w:lineRule="auto"/>
              <w:jc w:val="center"/>
              <w:rPr>
                <w:rFonts w:eastAsia="Times New Roman" w:cs="Arial"/>
                <w:b/>
                <w:bCs/>
                <w:color w:val="000000"/>
                <w:sz w:val="18"/>
                <w:szCs w:val="18"/>
                <w:lang w:eastAsia="pl-PL"/>
              </w:rPr>
            </w:pPr>
          </w:p>
          <w:p w14:paraId="6F09E638"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69D1D2C6" w14:textId="77777777" w:rsidR="00DD21B1" w:rsidRDefault="00DD21B1" w:rsidP="00DD21B1">
            <w:pPr>
              <w:spacing w:after="0" w:line="240" w:lineRule="auto"/>
              <w:jc w:val="center"/>
              <w:rPr>
                <w:rFonts w:eastAsia="Times New Roman" w:cs="Arial"/>
                <w:b/>
                <w:bCs/>
                <w:color w:val="000000"/>
                <w:sz w:val="18"/>
                <w:szCs w:val="18"/>
                <w:lang w:eastAsia="pl-PL"/>
              </w:rPr>
            </w:pPr>
          </w:p>
          <w:p w14:paraId="5730AAA2" w14:textId="318FED71" w:rsidR="00DD21B1" w:rsidRPr="00D9004C"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0" w:type="dxa"/>
            <w:tcBorders>
              <w:top w:val="single" w:sz="4" w:space="0" w:color="000000"/>
              <w:bottom w:val="single" w:sz="4" w:space="0" w:color="000000"/>
              <w:right w:val="single" w:sz="4" w:space="0" w:color="000000"/>
            </w:tcBorders>
            <w:shd w:val="clear" w:color="auto" w:fill="auto"/>
            <w:vAlign w:val="center"/>
          </w:tcPr>
          <w:p w14:paraId="010EE0AC" w14:textId="5E09EC40"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35C47" w:rsidRPr="00D9004C" w14:paraId="423BBE95" w14:textId="77777777" w:rsidTr="00DD21B1">
        <w:trPr>
          <w:trHeight w:val="414"/>
        </w:trPr>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F6EBD" w14:textId="412D6F46"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322" w:type="dxa"/>
            <w:tcBorders>
              <w:top w:val="single" w:sz="4" w:space="0" w:color="000000"/>
              <w:bottom w:val="single" w:sz="4" w:space="0" w:color="000000"/>
              <w:right w:val="single" w:sz="4" w:space="0" w:color="000000"/>
            </w:tcBorders>
            <w:shd w:val="clear" w:color="auto" w:fill="auto"/>
            <w:vAlign w:val="center"/>
          </w:tcPr>
          <w:p w14:paraId="03D835FC" w14:textId="0712B955"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21" w:type="dxa"/>
            <w:tcBorders>
              <w:top w:val="single" w:sz="4" w:space="0" w:color="000000"/>
              <w:bottom w:val="single" w:sz="4" w:space="0" w:color="000000"/>
              <w:right w:val="single" w:sz="4" w:space="0" w:color="000000"/>
            </w:tcBorders>
            <w:shd w:val="clear" w:color="auto" w:fill="auto"/>
            <w:vAlign w:val="center"/>
          </w:tcPr>
          <w:p w14:paraId="189BB8A0" w14:textId="745CB0BE"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3" w:type="dxa"/>
            <w:tcBorders>
              <w:top w:val="single" w:sz="4" w:space="0" w:color="000000"/>
              <w:bottom w:val="single" w:sz="4" w:space="0" w:color="000000"/>
              <w:right w:val="single" w:sz="4" w:space="0" w:color="000000"/>
            </w:tcBorders>
            <w:shd w:val="clear" w:color="auto" w:fill="auto"/>
            <w:vAlign w:val="center"/>
          </w:tcPr>
          <w:p w14:paraId="29068ED2" w14:textId="22F55213"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46" w:type="dxa"/>
            <w:tcBorders>
              <w:top w:val="single" w:sz="4" w:space="0" w:color="000000"/>
              <w:bottom w:val="single" w:sz="4" w:space="0" w:color="000000"/>
              <w:right w:val="single" w:sz="4" w:space="0" w:color="000000"/>
            </w:tcBorders>
            <w:shd w:val="clear" w:color="auto" w:fill="auto"/>
            <w:vAlign w:val="center"/>
          </w:tcPr>
          <w:p w14:paraId="7BA1C6B5" w14:textId="385A6FDB"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26" w:type="dxa"/>
            <w:tcBorders>
              <w:top w:val="single" w:sz="4" w:space="0" w:color="000000"/>
              <w:bottom w:val="single" w:sz="4" w:space="0" w:color="000000"/>
              <w:right w:val="single" w:sz="4" w:space="0" w:color="000000"/>
            </w:tcBorders>
            <w:shd w:val="clear" w:color="auto" w:fill="auto"/>
            <w:vAlign w:val="center"/>
          </w:tcPr>
          <w:p w14:paraId="08510558" w14:textId="0081ECF2"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50" w:type="dxa"/>
            <w:tcBorders>
              <w:top w:val="single" w:sz="4" w:space="0" w:color="000000"/>
              <w:bottom w:val="single" w:sz="4" w:space="0" w:color="000000"/>
              <w:right w:val="single" w:sz="4" w:space="0" w:color="000000"/>
            </w:tcBorders>
            <w:shd w:val="clear" w:color="auto" w:fill="auto"/>
            <w:vAlign w:val="center"/>
          </w:tcPr>
          <w:p w14:paraId="2746B08D" w14:textId="136B9EDD"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6" w:type="dxa"/>
            <w:tcBorders>
              <w:top w:val="single" w:sz="4" w:space="0" w:color="000000"/>
              <w:bottom w:val="single" w:sz="4" w:space="0" w:color="000000"/>
              <w:right w:val="single" w:sz="4" w:space="0" w:color="000000"/>
            </w:tcBorders>
            <w:shd w:val="clear" w:color="auto" w:fill="auto"/>
            <w:vAlign w:val="center"/>
          </w:tcPr>
          <w:p w14:paraId="5DEFD1CF" w14:textId="22BA3870"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37" w:type="dxa"/>
            <w:tcBorders>
              <w:top w:val="single" w:sz="4" w:space="0" w:color="000000"/>
              <w:bottom w:val="single" w:sz="4" w:space="0" w:color="000000"/>
              <w:right w:val="single" w:sz="4" w:space="0" w:color="000000"/>
            </w:tcBorders>
            <w:shd w:val="clear" w:color="auto" w:fill="auto"/>
            <w:vAlign w:val="center"/>
          </w:tcPr>
          <w:p w14:paraId="5450E211" w14:textId="5D13EFD9"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0" w:type="dxa"/>
            <w:tcBorders>
              <w:top w:val="single" w:sz="4" w:space="0" w:color="000000"/>
              <w:bottom w:val="single" w:sz="4" w:space="0" w:color="000000"/>
              <w:right w:val="single" w:sz="4" w:space="0" w:color="000000"/>
            </w:tcBorders>
            <w:shd w:val="clear" w:color="auto" w:fill="auto"/>
            <w:vAlign w:val="center"/>
          </w:tcPr>
          <w:p w14:paraId="3DFD8749" w14:textId="60E54124"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D9004C" w14:paraId="5278EDE7" w14:textId="77777777" w:rsidTr="00DD21B1">
        <w:trPr>
          <w:trHeight w:val="567"/>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830BCD"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tc>
        <w:tc>
          <w:tcPr>
            <w:tcW w:w="4322" w:type="dxa"/>
            <w:tcBorders>
              <w:top w:val="single" w:sz="4" w:space="0" w:color="000000"/>
              <w:right w:val="single" w:sz="4" w:space="0" w:color="000000"/>
            </w:tcBorders>
            <w:shd w:val="clear" w:color="auto" w:fill="auto"/>
            <w:vAlign w:val="center"/>
          </w:tcPr>
          <w:p w14:paraId="47688715" w14:textId="77777777" w:rsidR="001A3640" w:rsidRPr="00D9004C" w:rsidRDefault="00000000">
            <w:pPr>
              <w:spacing w:after="0" w:line="240" w:lineRule="auto"/>
              <w:rPr>
                <w:rFonts w:eastAsia="Times New Roman" w:cs="Arial"/>
                <w:color w:val="000000"/>
                <w:sz w:val="18"/>
                <w:szCs w:val="18"/>
                <w:lang w:eastAsia="pl-PL"/>
              </w:rPr>
            </w:pPr>
            <w:r w:rsidRPr="00D9004C">
              <w:rPr>
                <w:rFonts w:eastAsia="Times New Roman" w:cs="Arial"/>
                <w:color w:val="000000"/>
                <w:sz w:val="18"/>
                <w:szCs w:val="18"/>
                <w:lang w:eastAsia="pl-PL"/>
              </w:rPr>
              <w:t>Endoproteza stawu kolanowego jednoosiowa o pojedynczym promieniu kłykciowa anatomiczna z zachowaniem CR lub bez zachowania PCL( PS) oraz CS dla obu wersji</w:t>
            </w:r>
          </w:p>
        </w:tc>
        <w:tc>
          <w:tcPr>
            <w:tcW w:w="721" w:type="dxa"/>
            <w:tcBorders>
              <w:top w:val="single" w:sz="4" w:space="0" w:color="000000"/>
              <w:right w:val="single" w:sz="4" w:space="0" w:color="000000"/>
            </w:tcBorders>
            <w:shd w:val="clear" w:color="auto" w:fill="auto"/>
            <w:vAlign w:val="center"/>
          </w:tcPr>
          <w:p w14:paraId="10131D6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053" w:type="dxa"/>
            <w:tcBorders>
              <w:top w:val="single" w:sz="4" w:space="0" w:color="000000"/>
              <w:right w:val="single" w:sz="4" w:space="0" w:color="000000"/>
            </w:tcBorders>
            <w:shd w:val="clear" w:color="auto" w:fill="auto"/>
            <w:vAlign w:val="center"/>
          </w:tcPr>
          <w:p w14:paraId="485B3E9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346" w:type="dxa"/>
            <w:tcBorders>
              <w:top w:val="single" w:sz="4" w:space="0" w:color="000000"/>
              <w:right w:val="single" w:sz="4" w:space="0" w:color="000000"/>
            </w:tcBorders>
            <w:shd w:val="clear" w:color="auto" w:fill="auto"/>
            <w:vAlign w:val="center"/>
          </w:tcPr>
          <w:p w14:paraId="6F7C5E8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top w:val="single" w:sz="4" w:space="0" w:color="000000"/>
              <w:right w:val="single" w:sz="4" w:space="0" w:color="000000"/>
            </w:tcBorders>
            <w:shd w:val="clear" w:color="auto" w:fill="auto"/>
            <w:vAlign w:val="center"/>
          </w:tcPr>
          <w:p w14:paraId="1144163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top w:val="single" w:sz="4" w:space="0" w:color="000000"/>
              <w:right w:val="single" w:sz="4" w:space="0" w:color="000000"/>
            </w:tcBorders>
            <w:shd w:val="clear" w:color="auto" w:fill="auto"/>
            <w:vAlign w:val="center"/>
          </w:tcPr>
          <w:p w14:paraId="7C14676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top w:val="single" w:sz="4" w:space="0" w:color="000000"/>
              <w:right w:val="single" w:sz="4" w:space="0" w:color="000000"/>
            </w:tcBorders>
            <w:shd w:val="clear" w:color="auto" w:fill="auto"/>
            <w:vAlign w:val="center"/>
          </w:tcPr>
          <w:p w14:paraId="35CF180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top w:val="single" w:sz="4" w:space="0" w:color="000000"/>
              <w:right w:val="single" w:sz="4" w:space="0" w:color="000000"/>
            </w:tcBorders>
            <w:shd w:val="clear" w:color="auto" w:fill="auto"/>
            <w:vAlign w:val="center"/>
          </w:tcPr>
          <w:p w14:paraId="64D9C77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top w:val="single" w:sz="4" w:space="0" w:color="000000"/>
              <w:right w:val="single" w:sz="4" w:space="0" w:color="000000"/>
            </w:tcBorders>
            <w:shd w:val="clear" w:color="auto" w:fill="auto"/>
            <w:vAlign w:val="center"/>
          </w:tcPr>
          <w:p w14:paraId="11C52068"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4F3D818F"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044B92A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624510EA"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 Element udowy  cementowy jednoosiowy o pojedynczym  promieniu (w osi A/P) w zakresie min. 10- 100 stopni anatomiczny (prawy lewy) wykonany ze stopu </w:t>
            </w:r>
            <w:proofErr w:type="spellStart"/>
            <w:r w:rsidRPr="00D9004C">
              <w:rPr>
                <w:rFonts w:eastAsia="Times New Roman" w:cs="Arial"/>
                <w:bCs/>
                <w:color w:val="000000"/>
                <w:sz w:val="18"/>
                <w:szCs w:val="18"/>
                <w:lang w:eastAsia="pl-PL"/>
              </w:rPr>
              <w:t>CoCr</w:t>
            </w:r>
            <w:proofErr w:type="spellEnd"/>
            <w:r w:rsidRPr="00D9004C">
              <w:rPr>
                <w:rFonts w:eastAsia="Times New Roman" w:cs="Arial"/>
                <w:bCs/>
                <w:color w:val="000000"/>
                <w:sz w:val="18"/>
                <w:szCs w:val="18"/>
                <w:lang w:eastAsia="pl-PL"/>
              </w:rPr>
              <w:t xml:space="preserve"> w 8 rozmiarach w każdej ze stron, w wersji PS </w:t>
            </w:r>
            <w:proofErr w:type="spellStart"/>
            <w:r w:rsidRPr="00D9004C">
              <w:rPr>
                <w:rFonts w:eastAsia="Times New Roman" w:cs="Arial"/>
                <w:bCs/>
                <w:color w:val="000000"/>
                <w:sz w:val="18"/>
                <w:szCs w:val="18"/>
                <w:lang w:eastAsia="pl-PL"/>
              </w:rPr>
              <w:t>augumentacja</w:t>
            </w:r>
            <w:proofErr w:type="spellEnd"/>
            <w:r w:rsidRPr="00D9004C">
              <w:rPr>
                <w:rFonts w:eastAsia="Times New Roman" w:cs="Arial"/>
                <w:bCs/>
                <w:color w:val="000000"/>
                <w:sz w:val="18"/>
                <w:szCs w:val="18"/>
                <w:lang w:eastAsia="pl-PL"/>
              </w:rPr>
              <w:t xml:space="preserve"> metalowa dystalna i tylna</w:t>
            </w:r>
          </w:p>
        </w:tc>
        <w:tc>
          <w:tcPr>
            <w:tcW w:w="721" w:type="dxa"/>
            <w:tcBorders>
              <w:right w:val="single" w:sz="4" w:space="0" w:color="000000"/>
            </w:tcBorders>
            <w:shd w:val="clear" w:color="auto" w:fill="auto"/>
            <w:vAlign w:val="center"/>
          </w:tcPr>
          <w:p w14:paraId="0EA6C677"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2F187476"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40</w:t>
            </w:r>
          </w:p>
        </w:tc>
        <w:tc>
          <w:tcPr>
            <w:tcW w:w="1346" w:type="dxa"/>
            <w:tcBorders>
              <w:right w:val="single" w:sz="4" w:space="0" w:color="000000"/>
            </w:tcBorders>
            <w:shd w:val="clear" w:color="auto" w:fill="auto"/>
            <w:vAlign w:val="center"/>
          </w:tcPr>
          <w:p w14:paraId="5838934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0D77F94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4EA28F0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4D56CE6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1638EF6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21442B4A"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7A7391F0"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05A0365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6E50CCCA"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-Wkładka </w:t>
            </w:r>
            <w:proofErr w:type="spellStart"/>
            <w:r w:rsidRPr="00D9004C">
              <w:rPr>
                <w:rFonts w:eastAsia="Times New Roman" w:cs="Arial"/>
                <w:bCs/>
                <w:color w:val="000000"/>
                <w:sz w:val="18"/>
                <w:szCs w:val="18"/>
                <w:lang w:eastAsia="pl-PL"/>
              </w:rPr>
              <w:t>fixed</w:t>
            </w:r>
            <w:proofErr w:type="spellEnd"/>
            <w:r w:rsidRPr="00D9004C">
              <w:rPr>
                <w:rFonts w:eastAsia="Times New Roman" w:cs="Arial"/>
                <w:bCs/>
                <w:color w:val="000000"/>
                <w:sz w:val="18"/>
                <w:szCs w:val="18"/>
                <w:lang w:eastAsia="pl-PL"/>
              </w:rPr>
              <w:t xml:space="preserve"> – </w:t>
            </w:r>
            <w:proofErr w:type="spellStart"/>
            <w:r w:rsidRPr="00D9004C">
              <w:rPr>
                <w:rFonts w:eastAsia="Times New Roman" w:cs="Arial"/>
                <w:bCs/>
                <w:color w:val="000000"/>
                <w:sz w:val="18"/>
                <w:szCs w:val="18"/>
                <w:lang w:eastAsia="pl-PL"/>
              </w:rPr>
              <w:t>bearing</w:t>
            </w:r>
            <w:proofErr w:type="spellEnd"/>
            <w:r w:rsidRPr="00D9004C">
              <w:rPr>
                <w:rFonts w:eastAsia="Times New Roman" w:cs="Arial"/>
                <w:bCs/>
                <w:color w:val="000000"/>
                <w:sz w:val="18"/>
                <w:szCs w:val="18"/>
                <w:lang w:eastAsia="pl-PL"/>
              </w:rPr>
              <w:t xml:space="preserve"> z polietylenu o wysokiej odporności oksydacyjnej i mechanicznej w 3 wersjach CR, PS i CS o geometrii zapewniającej rotację i poruszenie się elementu udowego po łuku rotacyjnym o grubościach 9 mm, 11 mm, 13 mm, 16 mm, 19 mm</w:t>
            </w:r>
          </w:p>
        </w:tc>
        <w:tc>
          <w:tcPr>
            <w:tcW w:w="721" w:type="dxa"/>
            <w:tcBorders>
              <w:right w:val="single" w:sz="4" w:space="0" w:color="000000"/>
            </w:tcBorders>
            <w:shd w:val="clear" w:color="auto" w:fill="auto"/>
            <w:vAlign w:val="center"/>
          </w:tcPr>
          <w:p w14:paraId="2CCD5BE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5D4B1311"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120</w:t>
            </w:r>
          </w:p>
        </w:tc>
        <w:tc>
          <w:tcPr>
            <w:tcW w:w="1346" w:type="dxa"/>
            <w:tcBorders>
              <w:right w:val="single" w:sz="4" w:space="0" w:color="000000"/>
            </w:tcBorders>
            <w:shd w:val="clear" w:color="auto" w:fill="auto"/>
            <w:vAlign w:val="center"/>
          </w:tcPr>
          <w:p w14:paraId="242759D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14ADEE0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6F90B45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1D626F5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6456A72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6B56C294"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4C344466"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3EB28CD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62D2CAAE"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-Standardowa cementowa część piszczelowa wykonana ze stopu </w:t>
            </w:r>
            <w:proofErr w:type="spellStart"/>
            <w:r w:rsidRPr="00D9004C">
              <w:rPr>
                <w:rFonts w:eastAsia="Times New Roman" w:cs="Arial"/>
                <w:bCs/>
                <w:color w:val="000000"/>
                <w:sz w:val="18"/>
                <w:szCs w:val="18"/>
                <w:lang w:eastAsia="pl-PL"/>
              </w:rPr>
              <w:t>CoCr</w:t>
            </w:r>
            <w:proofErr w:type="spellEnd"/>
            <w:r w:rsidRPr="00D9004C">
              <w:rPr>
                <w:rFonts w:eastAsia="Times New Roman" w:cs="Arial"/>
                <w:bCs/>
                <w:color w:val="000000"/>
                <w:sz w:val="18"/>
                <w:szCs w:val="18"/>
                <w:lang w:eastAsia="pl-PL"/>
              </w:rPr>
              <w:t xml:space="preserve"> przynajmniej w 8 rozmiarach</w:t>
            </w:r>
          </w:p>
        </w:tc>
        <w:tc>
          <w:tcPr>
            <w:tcW w:w="721" w:type="dxa"/>
            <w:tcBorders>
              <w:right w:val="single" w:sz="4" w:space="0" w:color="000000"/>
            </w:tcBorders>
            <w:shd w:val="clear" w:color="auto" w:fill="auto"/>
            <w:vAlign w:val="center"/>
          </w:tcPr>
          <w:p w14:paraId="4BB67197"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31309BC7"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40</w:t>
            </w:r>
          </w:p>
        </w:tc>
        <w:tc>
          <w:tcPr>
            <w:tcW w:w="1346" w:type="dxa"/>
            <w:tcBorders>
              <w:right w:val="single" w:sz="4" w:space="0" w:color="000000"/>
            </w:tcBorders>
            <w:shd w:val="clear" w:color="auto" w:fill="auto"/>
            <w:vAlign w:val="center"/>
          </w:tcPr>
          <w:p w14:paraId="30D4E6A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72A25C5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59BCE86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3F2D2BE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42FA57B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19041207"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63C4527B"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0C30DD3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49A25600"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 Element udowy jednoosiowy o pojedynczym promieniu, bezcementowy (w osi A/P) w zakresie min. 10 – 100 stopni anatomiczny, (prawy, lewy) wykonany ze stopu </w:t>
            </w:r>
            <w:proofErr w:type="spellStart"/>
            <w:r w:rsidRPr="00D9004C">
              <w:rPr>
                <w:rFonts w:eastAsia="Times New Roman" w:cs="Arial"/>
                <w:bCs/>
                <w:color w:val="000000"/>
                <w:sz w:val="18"/>
                <w:szCs w:val="18"/>
                <w:lang w:eastAsia="pl-PL"/>
              </w:rPr>
              <w:t>CoCr</w:t>
            </w:r>
            <w:proofErr w:type="spellEnd"/>
            <w:r w:rsidRPr="00D9004C">
              <w:rPr>
                <w:rFonts w:eastAsia="Times New Roman" w:cs="Arial"/>
                <w:bCs/>
                <w:color w:val="000000"/>
                <w:sz w:val="18"/>
                <w:szCs w:val="18"/>
                <w:lang w:eastAsia="pl-PL"/>
              </w:rPr>
              <w:t xml:space="preserve">  w 8 rozmiarach dla każdej ze stron</w:t>
            </w:r>
          </w:p>
        </w:tc>
        <w:tc>
          <w:tcPr>
            <w:tcW w:w="721" w:type="dxa"/>
            <w:tcBorders>
              <w:right w:val="single" w:sz="4" w:space="0" w:color="000000"/>
            </w:tcBorders>
            <w:shd w:val="clear" w:color="auto" w:fill="auto"/>
            <w:vAlign w:val="center"/>
          </w:tcPr>
          <w:p w14:paraId="73CA167D"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2ACDA71B"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90</w:t>
            </w:r>
          </w:p>
        </w:tc>
        <w:tc>
          <w:tcPr>
            <w:tcW w:w="1346" w:type="dxa"/>
            <w:tcBorders>
              <w:right w:val="single" w:sz="4" w:space="0" w:color="000000"/>
            </w:tcBorders>
            <w:shd w:val="clear" w:color="auto" w:fill="auto"/>
            <w:vAlign w:val="center"/>
          </w:tcPr>
          <w:p w14:paraId="2E908DA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7A97072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0EFA219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2CE736C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3D2E695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388BBC51"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5F720834"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7D9D177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0E9A27D2"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Taca piszczelowa typu ALL POLLY w wersji PS i CS  w minimum 8 rozmiarach i 4 grubościach</w:t>
            </w:r>
          </w:p>
        </w:tc>
        <w:tc>
          <w:tcPr>
            <w:tcW w:w="721" w:type="dxa"/>
            <w:tcBorders>
              <w:right w:val="single" w:sz="4" w:space="0" w:color="000000"/>
            </w:tcBorders>
            <w:shd w:val="clear" w:color="auto" w:fill="auto"/>
            <w:vAlign w:val="center"/>
          </w:tcPr>
          <w:p w14:paraId="4AF652DE"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66D5F599"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10</w:t>
            </w:r>
          </w:p>
        </w:tc>
        <w:tc>
          <w:tcPr>
            <w:tcW w:w="1346" w:type="dxa"/>
            <w:tcBorders>
              <w:right w:val="single" w:sz="4" w:space="0" w:color="000000"/>
            </w:tcBorders>
            <w:shd w:val="clear" w:color="auto" w:fill="auto"/>
            <w:vAlign w:val="center"/>
          </w:tcPr>
          <w:p w14:paraId="393BDE7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48D1C2E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322E418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3394A15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67FDB95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0BBCA77C"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47EB4550"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34B189A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19FAD8E9"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 Taca piszczelowa bezcementowa tytanowa ze strukturą </w:t>
            </w:r>
            <w:proofErr w:type="spellStart"/>
            <w:r w:rsidRPr="00D9004C">
              <w:rPr>
                <w:rFonts w:eastAsia="Times New Roman" w:cs="Arial"/>
                <w:bCs/>
                <w:color w:val="000000"/>
                <w:sz w:val="18"/>
                <w:szCs w:val="18"/>
                <w:lang w:eastAsia="pl-PL"/>
              </w:rPr>
              <w:t>beleczkowatą</w:t>
            </w:r>
            <w:proofErr w:type="spellEnd"/>
            <w:r w:rsidRPr="00D9004C">
              <w:rPr>
                <w:rFonts w:eastAsia="Times New Roman" w:cs="Arial"/>
                <w:bCs/>
                <w:color w:val="000000"/>
                <w:sz w:val="18"/>
                <w:szCs w:val="18"/>
                <w:lang w:eastAsia="pl-PL"/>
              </w:rPr>
              <w:t xml:space="preserve"> z czystego tytanu i pozwalającą na biologiczną fiksacje i przerost kostny mocowana dodatkowo za pomocą 4 bolców</w:t>
            </w:r>
          </w:p>
        </w:tc>
        <w:tc>
          <w:tcPr>
            <w:tcW w:w="721" w:type="dxa"/>
            <w:tcBorders>
              <w:right w:val="single" w:sz="4" w:space="0" w:color="000000"/>
            </w:tcBorders>
            <w:shd w:val="clear" w:color="auto" w:fill="auto"/>
            <w:vAlign w:val="center"/>
          </w:tcPr>
          <w:p w14:paraId="4760252E"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4E7F3AF0"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90</w:t>
            </w:r>
          </w:p>
        </w:tc>
        <w:tc>
          <w:tcPr>
            <w:tcW w:w="1346" w:type="dxa"/>
            <w:tcBorders>
              <w:right w:val="single" w:sz="4" w:space="0" w:color="000000"/>
            </w:tcBorders>
            <w:shd w:val="clear" w:color="auto" w:fill="auto"/>
            <w:vAlign w:val="center"/>
          </w:tcPr>
          <w:p w14:paraId="0204F23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12CDDAF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7E55F02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41EBD2E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0F06B8C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0FEB10AC"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205E0B9B"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27CEFC0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4AA897CD"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Taca piszczelowa uniwersalna z możliwością dokręcenia przedłużek cementowych i zastosowania bloczków uzupełniających</w:t>
            </w:r>
          </w:p>
        </w:tc>
        <w:tc>
          <w:tcPr>
            <w:tcW w:w="721" w:type="dxa"/>
            <w:tcBorders>
              <w:right w:val="single" w:sz="4" w:space="0" w:color="000000"/>
            </w:tcBorders>
            <w:shd w:val="clear" w:color="auto" w:fill="auto"/>
            <w:vAlign w:val="center"/>
          </w:tcPr>
          <w:p w14:paraId="40D470D5"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30F981A8"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10</w:t>
            </w:r>
          </w:p>
        </w:tc>
        <w:tc>
          <w:tcPr>
            <w:tcW w:w="1346" w:type="dxa"/>
            <w:tcBorders>
              <w:right w:val="single" w:sz="4" w:space="0" w:color="000000"/>
            </w:tcBorders>
            <w:shd w:val="clear" w:color="auto" w:fill="auto"/>
            <w:vAlign w:val="center"/>
          </w:tcPr>
          <w:p w14:paraId="6EEFE18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03AC97B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0F44476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4975108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2B08663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7C45E48E"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23059831"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52F0021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5C8C07F6"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Bloczki uzupełniające ubytki kostne o grubościach 5 mm i 10 mm</w:t>
            </w:r>
          </w:p>
        </w:tc>
        <w:tc>
          <w:tcPr>
            <w:tcW w:w="721" w:type="dxa"/>
            <w:tcBorders>
              <w:right w:val="single" w:sz="4" w:space="0" w:color="000000"/>
            </w:tcBorders>
            <w:shd w:val="clear" w:color="auto" w:fill="auto"/>
            <w:vAlign w:val="center"/>
          </w:tcPr>
          <w:p w14:paraId="031A54A5"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242DDD1D"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10</w:t>
            </w:r>
          </w:p>
        </w:tc>
        <w:tc>
          <w:tcPr>
            <w:tcW w:w="1346" w:type="dxa"/>
            <w:tcBorders>
              <w:right w:val="single" w:sz="4" w:space="0" w:color="000000"/>
            </w:tcBorders>
            <w:shd w:val="clear" w:color="auto" w:fill="auto"/>
            <w:vAlign w:val="center"/>
          </w:tcPr>
          <w:p w14:paraId="0E886A9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226E178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74891C0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4B05737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2B2C63B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60FB47FD"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3D6E1ABC"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28AC5D2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777D7FD8"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Trzpienie przedłużające do tacy piszczelowej uniwersalnej</w:t>
            </w:r>
          </w:p>
        </w:tc>
        <w:tc>
          <w:tcPr>
            <w:tcW w:w="721" w:type="dxa"/>
            <w:tcBorders>
              <w:right w:val="single" w:sz="4" w:space="0" w:color="000000"/>
            </w:tcBorders>
            <w:shd w:val="clear" w:color="auto" w:fill="auto"/>
            <w:vAlign w:val="center"/>
          </w:tcPr>
          <w:p w14:paraId="249E7EE7"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6F771A17"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10</w:t>
            </w:r>
          </w:p>
        </w:tc>
        <w:tc>
          <w:tcPr>
            <w:tcW w:w="1346" w:type="dxa"/>
            <w:tcBorders>
              <w:right w:val="single" w:sz="4" w:space="0" w:color="000000"/>
            </w:tcBorders>
            <w:shd w:val="clear" w:color="auto" w:fill="auto"/>
            <w:vAlign w:val="center"/>
          </w:tcPr>
          <w:p w14:paraId="4730CAB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35DD606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08C79F9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6D43283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446AD28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511C1568"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570A6616"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440483F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7C47D3F3"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 Cement z </w:t>
            </w:r>
            <w:proofErr w:type="spellStart"/>
            <w:r w:rsidRPr="00D9004C">
              <w:rPr>
                <w:rFonts w:eastAsia="Times New Roman" w:cs="Arial"/>
                <w:bCs/>
                <w:color w:val="000000"/>
                <w:sz w:val="18"/>
                <w:szCs w:val="18"/>
                <w:lang w:eastAsia="pl-PL"/>
              </w:rPr>
              <w:t>gentamycyną</w:t>
            </w:r>
            <w:proofErr w:type="spellEnd"/>
            <w:r w:rsidRPr="00D9004C">
              <w:rPr>
                <w:rFonts w:eastAsia="Times New Roman" w:cs="Arial"/>
                <w:bCs/>
                <w:color w:val="000000"/>
                <w:sz w:val="18"/>
                <w:szCs w:val="18"/>
                <w:lang w:eastAsia="pl-PL"/>
              </w:rPr>
              <w:t xml:space="preserve">   40g</w:t>
            </w:r>
          </w:p>
        </w:tc>
        <w:tc>
          <w:tcPr>
            <w:tcW w:w="721" w:type="dxa"/>
            <w:tcBorders>
              <w:right w:val="single" w:sz="4" w:space="0" w:color="000000"/>
            </w:tcBorders>
            <w:shd w:val="clear" w:color="auto" w:fill="auto"/>
            <w:vAlign w:val="center"/>
          </w:tcPr>
          <w:p w14:paraId="6A9B121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5A116C65"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80</w:t>
            </w:r>
          </w:p>
        </w:tc>
        <w:tc>
          <w:tcPr>
            <w:tcW w:w="1346" w:type="dxa"/>
            <w:tcBorders>
              <w:right w:val="single" w:sz="4" w:space="0" w:color="000000"/>
            </w:tcBorders>
            <w:shd w:val="clear" w:color="auto" w:fill="auto"/>
            <w:vAlign w:val="center"/>
          </w:tcPr>
          <w:p w14:paraId="6978447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45E6968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3A291C4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562E667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4D1EF16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371FB909"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3CBEA89D"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44FB2F5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7353CBCF"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System próżniowego mieszania i podawania cementu</w:t>
            </w:r>
          </w:p>
        </w:tc>
        <w:tc>
          <w:tcPr>
            <w:tcW w:w="721" w:type="dxa"/>
            <w:tcBorders>
              <w:right w:val="single" w:sz="4" w:space="0" w:color="000000"/>
            </w:tcBorders>
            <w:shd w:val="clear" w:color="auto" w:fill="auto"/>
            <w:vAlign w:val="center"/>
          </w:tcPr>
          <w:p w14:paraId="70BEAEAB"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5E3FDAAB"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80</w:t>
            </w:r>
          </w:p>
        </w:tc>
        <w:tc>
          <w:tcPr>
            <w:tcW w:w="1346" w:type="dxa"/>
            <w:tcBorders>
              <w:right w:val="single" w:sz="4" w:space="0" w:color="000000"/>
            </w:tcBorders>
            <w:shd w:val="clear" w:color="auto" w:fill="auto"/>
            <w:vAlign w:val="center"/>
          </w:tcPr>
          <w:p w14:paraId="52B4B86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7A12F89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44D6D8D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014AC92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2D1333A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54B19C1B"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60308761"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7957674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2922CDC4"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System jednorazowy do płukania pulsacyjnego z końcówkami i szczoteczkami</w:t>
            </w:r>
          </w:p>
        </w:tc>
        <w:tc>
          <w:tcPr>
            <w:tcW w:w="721" w:type="dxa"/>
            <w:tcBorders>
              <w:right w:val="single" w:sz="4" w:space="0" w:color="000000"/>
            </w:tcBorders>
            <w:shd w:val="clear" w:color="auto" w:fill="auto"/>
            <w:vAlign w:val="center"/>
          </w:tcPr>
          <w:p w14:paraId="373C951F"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2A319397"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120</w:t>
            </w:r>
          </w:p>
        </w:tc>
        <w:tc>
          <w:tcPr>
            <w:tcW w:w="1346" w:type="dxa"/>
            <w:tcBorders>
              <w:right w:val="single" w:sz="4" w:space="0" w:color="000000"/>
            </w:tcBorders>
            <w:shd w:val="clear" w:color="auto" w:fill="auto"/>
            <w:vAlign w:val="center"/>
          </w:tcPr>
          <w:p w14:paraId="4AF7CCB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1F755F8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74DF5A3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3795FB4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0FD69FB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37B970FE"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7E198739" w14:textId="77777777" w:rsidTr="00775455">
        <w:trPr>
          <w:trHeight w:val="671"/>
        </w:trPr>
        <w:tc>
          <w:tcPr>
            <w:tcW w:w="599" w:type="dxa"/>
            <w:vMerge/>
            <w:tcBorders>
              <w:left w:val="single" w:sz="4" w:space="0" w:color="000000"/>
              <w:bottom w:val="single" w:sz="4" w:space="0" w:color="000000"/>
              <w:right w:val="single" w:sz="4" w:space="0" w:color="000000"/>
            </w:tcBorders>
            <w:shd w:val="clear" w:color="auto" w:fill="auto"/>
            <w:vAlign w:val="center"/>
          </w:tcPr>
          <w:p w14:paraId="40C67C8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bottom w:val="single" w:sz="4" w:space="0" w:color="000000"/>
              <w:right w:val="single" w:sz="4" w:space="0" w:color="000000"/>
            </w:tcBorders>
            <w:shd w:val="clear" w:color="auto" w:fill="auto"/>
            <w:vAlign w:val="center"/>
          </w:tcPr>
          <w:p w14:paraId="19A48DFB"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ostrze jednorazowe do stosowanych napędów</w:t>
            </w:r>
          </w:p>
        </w:tc>
        <w:tc>
          <w:tcPr>
            <w:tcW w:w="721" w:type="dxa"/>
            <w:tcBorders>
              <w:bottom w:val="single" w:sz="4" w:space="0" w:color="000000"/>
              <w:right w:val="single" w:sz="4" w:space="0" w:color="000000"/>
            </w:tcBorders>
            <w:shd w:val="clear" w:color="auto" w:fill="auto"/>
            <w:vAlign w:val="center"/>
          </w:tcPr>
          <w:p w14:paraId="58E79379"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bottom w:val="single" w:sz="4" w:space="0" w:color="000000"/>
              <w:right w:val="single" w:sz="4" w:space="0" w:color="000000"/>
            </w:tcBorders>
            <w:shd w:val="clear" w:color="auto" w:fill="auto"/>
            <w:vAlign w:val="center"/>
          </w:tcPr>
          <w:p w14:paraId="47117920"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120</w:t>
            </w:r>
          </w:p>
        </w:tc>
        <w:tc>
          <w:tcPr>
            <w:tcW w:w="1346" w:type="dxa"/>
            <w:tcBorders>
              <w:bottom w:val="single" w:sz="4" w:space="0" w:color="000000"/>
              <w:right w:val="single" w:sz="4" w:space="0" w:color="000000"/>
            </w:tcBorders>
            <w:shd w:val="clear" w:color="auto" w:fill="auto"/>
            <w:vAlign w:val="center"/>
          </w:tcPr>
          <w:p w14:paraId="0460973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bottom w:val="single" w:sz="4" w:space="0" w:color="000000"/>
              <w:right w:val="single" w:sz="4" w:space="0" w:color="000000"/>
            </w:tcBorders>
            <w:shd w:val="clear" w:color="auto" w:fill="auto"/>
            <w:vAlign w:val="center"/>
          </w:tcPr>
          <w:p w14:paraId="0896FE7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bottom w:val="single" w:sz="4" w:space="0" w:color="000000"/>
              <w:right w:val="single" w:sz="4" w:space="0" w:color="000000"/>
            </w:tcBorders>
            <w:shd w:val="clear" w:color="auto" w:fill="auto"/>
            <w:vAlign w:val="center"/>
          </w:tcPr>
          <w:p w14:paraId="23ACE60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bottom w:val="single" w:sz="4" w:space="0" w:color="000000"/>
              <w:right w:val="single" w:sz="4" w:space="0" w:color="000000"/>
            </w:tcBorders>
            <w:shd w:val="clear" w:color="auto" w:fill="auto"/>
            <w:vAlign w:val="center"/>
          </w:tcPr>
          <w:p w14:paraId="3B00BF3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bottom w:val="single" w:sz="4" w:space="0" w:color="000000"/>
              <w:right w:val="single" w:sz="4" w:space="0" w:color="000000"/>
            </w:tcBorders>
            <w:shd w:val="clear" w:color="auto" w:fill="auto"/>
            <w:vAlign w:val="center"/>
          </w:tcPr>
          <w:p w14:paraId="26B41DF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bottom w:val="single" w:sz="4" w:space="0" w:color="000000"/>
              <w:right w:val="single" w:sz="4" w:space="0" w:color="000000"/>
            </w:tcBorders>
            <w:shd w:val="clear" w:color="auto" w:fill="auto"/>
            <w:vAlign w:val="center"/>
          </w:tcPr>
          <w:p w14:paraId="66EF1C32"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1BA93B1E" w14:textId="77777777" w:rsidTr="00775455">
        <w:trPr>
          <w:trHeight w:val="567"/>
        </w:trPr>
        <w:tc>
          <w:tcPr>
            <w:tcW w:w="599" w:type="dxa"/>
            <w:vMerge w:val="restart"/>
            <w:tcBorders>
              <w:top w:val="single" w:sz="4" w:space="0" w:color="000000"/>
              <w:left w:val="single" w:sz="4" w:space="0" w:color="000000"/>
              <w:right w:val="single" w:sz="4" w:space="0" w:color="000000"/>
            </w:tcBorders>
            <w:shd w:val="clear" w:color="auto" w:fill="auto"/>
            <w:vAlign w:val="center"/>
          </w:tcPr>
          <w:p w14:paraId="006565E5" w14:textId="489A53DD" w:rsidR="001A3640" w:rsidRPr="00D9004C" w:rsidRDefault="00DC69F3">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4322" w:type="dxa"/>
            <w:tcBorders>
              <w:top w:val="single" w:sz="4" w:space="0" w:color="000000"/>
              <w:right w:val="single" w:sz="4" w:space="0" w:color="000000"/>
            </w:tcBorders>
            <w:shd w:val="clear" w:color="auto" w:fill="auto"/>
            <w:vAlign w:val="center"/>
          </w:tcPr>
          <w:p w14:paraId="4D02B61E"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Rewizyjna  proteza stawu kolanowego kompatybilna liniowo z endoprotezą pierwotną Modularna cementowa endoproteza rewizyjna stawu kolanowego jednoosiowa w osi AP min.10-100º komponent udowy jednoosiowy anatomiczny w minimum 8 rozmiarach. Komponent piszczelowy w minimum 8 rozmiarach . System dający możliwość zastosowania podkładek pod płytę piszczelową bloczków uzupełniających ubytki kostne do elementu udowego (5, 10, 15 mm) oraz przedłużek do elementu piszczelowego i udowego o przekroju 10 – 25 mm i minimum dwóch długościach. Trzpienie bezcementowe z systemem umożliwiającym przesuniecie osi za pomocą mimośrodu  (możliwość obrotu 360 º) o 2, 4, 6, 8 mm. Wkładka piszczelowa o grubości 9 mm- 31 mm dla każdego z rozmiarów komponentu piszczelowego z możliwością dodatkowej stabilizacji za pomocą trzpienia, wykonana z polietylenu wysokiej odporności mechanicznej oksydacyjnej. Możliwość zastosowania </w:t>
            </w:r>
            <w:proofErr w:type="spellStart"/>
            <w:r w:rsidRPr="00D9004C">
              <w:rPr>
                <w:rFonts w:eastAsia="Times New Roman" w:cs="Arial"/>
                <w:bCs/>
                <w:color w:val="000000"/>
                <w:sz w:val="18"/>
                <w:szCs w:val="18"/>
                <w:lang w:eastAsia="pl-PL"/>
              </w:rPr>
              <w:t>conów</w:t>
            </w:r>
            <w:proofErr w:type="spellEnd"/>
            <w:r w:rsidRPr="00D9004C">
              <w:rPr>
                <w:rFonts w:eastAsia="Times New Roman" w:cs="Arial"/>
                <w:bCs/>
                <w:color w:val="000000"/>
                <w:sz w:val="18"/>
                <w:szCs w:val="18"/>
                <w:lang w:eastAsia="pl-PL"/>
              </w:rPr>
              <w:t xml:space="preserve"> </w:t>
            </w:r>
            <w:proofErr w:type="spellStart"/>
            <w:r w:rsidRPr="00D9004C">
              <w:rPr>
                <w:rFonts w:eastAsia="Times New Roman" w:cs="Arial"/>
                <w:bCs/>
                <w:color w:val="000000"/>
                <w:sz w:val="18"/>
                <w:szCs w:val="18"/>
                <w:lang w:eastAsia="pl-PL"/>
              </w:rPr>
              <w:t>pressfitowych</w:t>
            </w:r>
            <w:proofErr w:type="spellEnd"/>
            <w:r w:rsidRPr="00D9004C">
              <w:rPr>
                <w:rFonts w:eastAsia="Times New Roman" w:cs="Arial"/>
                <w:bCs/>
                <w:color w:val="000000"/>
                <w:sz w:val="18"/>
                <w:szCs w:val="18"/>
                <w:lang w:eastAsia="pl-PL"/>
              </w:rPr>
              <w:t xml:space="preserve"> piszczelowych i udowych do ubytków </w:t>
            </w:r>
            <w:proofErr w:type="spellStart"/>
            <w:r w:rsidRPr="00D9004C">
              <w:rPr>
                <w:rFonts w:eastAsia="Times New Roman" w:cs="Arial"/>
                <w:bCs/>
                <w:color w:val="000000"/>
                <w:sz w:val="18"/>
                <w:szCs w:val="18"/>
                <w:lang w:eastAsia="pl-PL"/>
              </w:rPr>
              <w:t>przynasadowych</w:t>
            </w:r>
            <w:proofErr w:type="spellEnd"/>
            <w:r w:rsidRPr="00D9004C">
              <w:rPr>
                <w:rFonts w:eastAsia="Times New Roman" w:cs="Arial"/>
                <w:bCs/>
                <w:color w:val="000000"/>
                <w:sz w:val="18"/>
                <w:szCs w:val="18"/>
                <w:lang w:eastAsia="pl-PL"/>
              </w:rPr>
              <w:t>.</w:t>
            </w:r>
          </w:p>
          <w:p w14:paraId="094DC916" w14:textId="77777777" w:rsidR="001A3640"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System złożony z elementów:</w:t>
            </w:r>
          </w:p>
          <w:p w14:paraId="7C117204" w14:textId="77777777" w:rsidR="00775455" w:rsidRPr="00D9004C" w:rsidRDefault="00775455">
            <w:pPr>
              <w:spacing w:after="0" w:line="240" w:lineRule="auto"/>
              <w:rPr>
                <w:rFonts w:eastAsia="Times New Roman" w:cs="Arial"/>
                <w:bCs/>
                <w:color w:val="000000"/>
                <w:sz w:val="18"/>
                <w:szCs w:val="18"/>
                <w:lang w:eastAsia="pl-PL"/>
              </w:rPr>
            </w:pPr>
          </w:p>
        </w:tc>
        <w:tc>
          <w:tcPr>
            <w:tcW w:w="721" w:type="dxa"/>
            <w:tcBorders>
              <w:top w:val="single" w:sz="4" w:space="0" w:color="000000"/>
              <w:right w:val="single" w:sz="4" w:space="0" w:color="000000"/>
            </w:tcBorders>
            <w:shd w:val="clear" w:color="auto" w:fill="auto"/>
            <w:vAlign w:val="center"/>
          </w:tcPr>
          <w:p w14:paraId="444FF8D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053" w:type="dxa"/>
            <w:tcBorders>
              <w:top w:val="single" w:sz="4" w:space="0" w:color="000000"/>
              <w:right w:val="single" w:sz="4" w:space="0" w:color="000000"/>
            </w:tcBorders>
            <w:shd w:val="clear" w:color="auto" w:fill="auto"/>
            <w:vAlign w:val="center"/>
          </w:tcPr>
          <w:p w14:paraId="4B0B286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346" w:type="dxa"/>
            <w:tcBorders>
              <w:top w:val="single" w:sz="4" w:space="0" w:color="000000"/>
              <w:right w:val="single" w:sz="4" w:space="0" w:color="000000"/>
            </w:tcBorders>
            <w:shd w:val="clear" w:color="auto" w:fill="auto"/>
            <w:vAlign w:val="center"/>
          </w:tcPr>
          <w:p w14:paraId="0619C36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top w:val="single" w:sz="4" w:space="0" w:color="000000"/>
              <w:right w:val="single" w:sz="4" w:space="0" w:color="000000"/>
            </w:tcBorders>
            <w:shd w:val="clear" w:color="auto" w:fill="auto"/>
            <w:vAlign w:val="center"/>
          </w:tcPr>
          <w:p w14:paraId="2569DA9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top w:val="single" w:sz="4" w:space="0" w:color="000000"/>
              <w:right w:val="single" w:sz="4" w:space="0" w:color="000000"/>
            </w:tcBorders>
            <w:shd w:val="clear" w:color="auto" w:fill="auto"/>
            <w:vAlign w:val="center"/>
          </w:tcPr>
          <w:p w14:paraId="68F30DE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top w:val="single" w:sz="4" w:space="0" w:color="000000"/>
              <w:right w:val="single" w:sz="4" w:space="0" w:color="000000"/>
            </w:tcBorders>
            <w:shd w:val="clear" w:color="auto" w:fill="auto"/>
            <w:vAlign w:val="center"/>
          </w:tcPr>
          <w:p w14:paraId="4F69EC6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top w:val="single" w:sz="4" w:space="0" w:color="000000"/>
              <w:right w:val="single" w:sz="4" w:space="0" w:color="000000"/>
            </w:tcBorders>
            <w:shd w:val="clear" w:color="auto" w:fill="auto"/>
            <w:vAlign w:val="center"/>
          </w:tcPr>
          <w:p w14:paraId="2D9E105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top w:val="single" w:sz="4" w:space="0" w:color="000000"/>
              <w:right w:val="single" w:sz="4" w:space="0" w:color="000000"/>
            </w:tcBorders>
            <w:shd w:val="clear" w:color="auto" w:fill="auto"/>
            <w:vAlign w:val="center"/>
          </w:tcPr>
          <w:p w14:paraId="23E4CD6B"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7DED88FB"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464DBF0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2FA6FE56"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komponent udowy</w:t>
            </w:r>
          </w:p>
        </w:tc>
        <w:tc>
          <w:tcPr>
            <w:tcW w:w="721" w:type="dxa"/>
            <w:tcBorders>
              <w:right w:val="single" w:sz="4" w:space="0" w:color="000000"/>
            </w:tcBorders>
            <w:shd w:val="clear" w:color="auto" w:fill="auto"/>
            <w:vAlign w:val="center"/>
          </w:tcPr>
          <w:p w14:paraId="3477EDF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77F072C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1346" w:type="dxa"/>
            <w:tcBorders>
              <w:right w:val="single" w:sz="4" w:space="0" w:color="000000"/>
            </w:tcBorders>
            <w:shd w:val="clear" w:color="auto" w:fill="auto"/>
            <w:vAlign w:val="center"/>
          </w:tcPr>
          <w:p w14:paraId="5E6FD43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032C59E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5781E7A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2DA0F1B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126620F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730ABC7A"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12809758"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1CACFE5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33A644DF"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komponent piszczelowy</w:t>
            </w:r>
          </w:p>
        </w:tc>
        <w:tc>
          <w:tcPr>
            <w:tcW w:w="721" w:type="dxa"/>
            <w:tcBorders>
              <w:right w:val="single" w:sz="4" w:space="0" w:color="000000"/>
            </w:tcBorders>
            <w:shd w:val="clear" w:color="auto" w:fill="auto"/>
            <w:vAlign w:val="center"/>
          </w:tcPr>
          <w:p w14:paraId="0CACDCC2"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5E9DA55D"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1346" w:type="dxa"/>
            <w:tcBorders>
              <w:right w:val="single" w:sz="4" w:space="0" w:color="000000"/>
            </w:tcBorders>
            <w:shd w:val="clear" w:color="auto" w:fill="auto"/>
            <w:vAlign w:val="center"/>
          </w:tcPr>
          <w:p w14:paraId="60DDC50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36DCEBD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544FB34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109E6CE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28C4FB9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27F58F20"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62F2D49A"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6A3AC0D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6B04E8F2"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wkładka polietylenowa</w:t>
            </w:r>
          </w:p>
        </w:tc>
        <w:tc>
          <w:tcPr>
            <w:tcW w:w="721" w:type="dxa"/>
            <w:tcBorders>
              <w:right w:val="single" w:sz="4" w:space="0" w:color="000000"/>
            </w:tcBorders>
            <w:shd w:val="clear" w:color="auto" w:fill="auto"/>
            <w:vAlign w:val="center"/>
          </w:tcPr>
          <w:p w14:paraId="36697AE2"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079C0A65"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1346" w:type="dxa"/>
            <w:tcBorders>
              <w:right w:val="single" w:sz="4" w:space="0" w:color="000000"/>
            </w:tcBorders>
            <w:shd w:val="clear" w:color="auto" w:fill="auto"/>
            <w:vAlign w:val="center"/>
          </w:tcPr>
          <w:p w14:paraId="0847737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3824C37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756A968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151D6FA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2551B6A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4AD83194"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35EC1EE9"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18D30FF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7418E992"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bloczek udowy dystalny</w:t>
            </w:r>
          </w:p>
        </w:tc>
        <w:tc>
          <w:tcPr>
            <w:tcW w:w="721" w:type="dxa"/>
            <w:tcBorders>
              <w:right w:val="single" w:sz="4" w:space="0" w:color="000000"/>
            </w:tcBorders>
            <w:shd w:val="clear" w:color="auto" w:fill="auto"/>
            <w:vAlign w:val="center"/>
          </w:tcPr>
          <w:p w14:paraId="7AC57AA0"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04FE3E3F"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1346" w:type="dxa"/>
            <w:tcBorders>
              <w:right w:val="single" w:sz="4" w:space="0" w:color="000000"/>
            </w:tcBorders>
            <w:shd w:val="clear" w:color="auto" w:fill="auto"/>
            <w:vAlign w:val="center"/>
          </w:tcPr>
          <w:p w14:paraId="28A69C9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1AD19B4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763DDD0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3E54921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4D7603B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4379E251"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546FE28A"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3E6A902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192A361D"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bloczek udowy tylny</w:t>
            </w:r>
          </w:p>
        </w:tc>
        <w:tc>
          <w:tcPr>
            <w:tcW w:w="721" w:type="dxa"/>
            <w:tcBorders>
              <w:right w:val="single" w:sz="4" w:space="0" w:color="000000"/>
            </w:tcBorders>
            <w:shd w:val="clear" w:color="auto" w:fill="auto"/>
            <w:vAlign w:val="center"/>
          </w:tcPr>
          <w:p w14:paraId="036AC49D"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320578DA"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1346" w:type="dxa"/>
            <w:tcBorders>
              <w:right w:val="single" w:sz="4" w:space="0" w:color="000000"/>
            </w:tcBorders>
            <w:shd w:val="clear" w:color="auto" w:fill="auto"/>
            <w:vAlign w:val="center"/>
          </w:tcPr>
          <w:p w14:paraId="16FA176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13611DA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0FBAF82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12CE559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10B5896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1F63D85B"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558C44F0"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6352ACE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75C04C3F"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podkładka piszczelowa boczna przyśrodkowa</w:t>
            </w:r>
          </w:p>
        </w:tc>
        <w:tc>
          <w:tcPr>
            <w:tcW w:w="721" w:type="dxa"/>
            <w:tcBorders>
              <w:right w:val="single" w:sz="4" w:space="0" w:color="000000"/>
            </w:tcBorders>
            <w:shd w:val="clear" w:color="auto" w:fill="auto"/>
            <w:vAlign w:val="center"/>
          </w:tcPr>
          <w:p w14:paraId="6D39F26A"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6315AB2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1346" w:type="dxa"/>
            <w:tcBorders>
              <w:right w:val="single" w:sz="4" w:space="0" w:color="000000"/>
            </w:tcBorders>
            <w:shd w:val="clear" w:color="auto" w:fill="auto"/>
            <w:vAlign w:val="center"/>
          </w:tcPr>
          <w:p w14:paraId="51536DC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08A836A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38447A3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3611142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483FE2C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55EBE3BA"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532D901F"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013D9A6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33586A5C"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podkładka piszczelowa przyśrodkowa boczna\</w:t>
            </w:r>
          </w:p>
        </w:tc>
        <w:tc>
          <w:tcPr>
            <w:tcW w:w="721" w:type="dxa"/>
            <w:tcBorders>
              <w:right w:val="single" w:sz="4" w:space="0" w:color="000000"/>
            </w:tcBorders>
            <w:shd w:val="clear" w:color="auto" w:fill="auto"/>
            <w:vAlign w:val="center"/>
          </w:tcPr>
          <w:p w14:paraId="61F50D35"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1108A208"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1346" w:type="dxa"/>
            <w:tcBorders>
              <w:right w:val="single" w:sz="4" w:space="0" w:color="000000"/>
            </w:tcBorders>
            <w:shd w:val="clear" w:color="auto" w:fill="auto"/>
            <w:vAlign w:val="center"/>
          </w:tcPr>
          <w:p w14:paraId="133CBAC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1BD5AAF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6F0CEE0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5E140E4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4275B41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388B4D9F"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6D756A6D"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15FEDA6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6D0DF696"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trzpień udowy</w:t>
            </w:r>
          </w:p>
        </w:tc>
        <w:tc>
          <w:tcPr>
            <w:tcW w:w="721" w:type="dxa"/>
            <w:tcBorders>
              <w:right w:val="single" w:sz="4" w:space="0" w:color="000000"/>
            </w:tcBorders>
            <w:shd w:val="clear" w:color="auto" w:fill="auto"/>
            <w:vAlign w:val="center"/>
          </w:tcPr>
          <w:p w14:paraId="4BB9CFC7"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3264E5BA"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1346" w:type="dxa"/>
            <w:tcBorders>
              <w:right w:val="single" w:sz="4" w:space="0" w:color="000000"/>
            </w:tcBorders>
            <w:shd w:val="clear" w:color="auto" w:fill="auto"/>
            <w:vAlign w:val="center"/>
          </w:tcPr>
          <w:p w14:paraId="63CDE1A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6C563EF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43B9B91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46FF2FE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46DE7F3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60C48028"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00DE762D"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4C80C70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035FC231"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trzpień piszczelowy</w:t>
            </w:r>
          </w:p>
        </w:tc>
        <w:tc>
          <w:tcPr>
            <w:tcW w:w="721" w:type="dxa"/>
            <w:tcBorders>
              <w:right w:val="single" w:sz="4" w:space="0" w:color="000000"/>
            </w:tcBorders>
            <w:shd w:val="clear" w:color="auto" w:fill="auto"/>
            <w:vAlign w:val="center"/>
          </w:tcPr>
          <w:p w14:paraId="0BA98E32"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02C0D71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1346" w:type="dxa"/>
            <w:tcBorders>
              <w:right w:val="single" w:sz="4" w:space="0" w:color="000000"/>
            </w:tcBorders>
            <w:shd w:val="clear" w:color="auto" w:fill="auto"/>
            <w:vAlign w:val="center"/>
          </w:tcPr>
          <w:p w14:paraId="3B07D59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369A961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637DE29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6F6A0DE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52A40AF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7A469566"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0CA92537"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7168433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47E8390D"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offset mimośrodkowy do uda</w:t>
            </w:r>
          </w:p>
        </w:tc>
        <w:tc>
          <w:tcPr>
            <w:tcW w:w="721" w:type="dxa"/>
            <w:tcBorders>
              <w:right w:val="single" w:sz="4" w:space="0" w:color="000000"/>
            </w:tcBorders>
            <w:shd w:val="clear" w:color="auto" w:fill="auto"/>
            <w:vAlign w:val="center"/>
          </w:tcPr>
          <w:p w14:paraId="32E18E73"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1222ACBE"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1346" w:type="dxa"/>
            <w:tcBorders>
              <w:right w:val="single" w:sz="4" w:space="0" w:color="000000"/>
            </w:tcBorders>
            <w:shd w:val="clear" w:color="auto" w:fill="auto"/>
            <w:vAlign w:val="center"/>
          </w:tcPr>
          <w:p w14:paraId="5749BC2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42C3264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53A0B8B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57DB9B3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1EDEC9E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63F36CFE"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0326DCBD"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500579C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7D1CEBF4"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offset mimośrodkowy do piszczeli</w:t>
            </w:r>
          </w:p>
        </w:tc>
        <w:tc>
          <w:tcPr>
            <w:tcW w:w="721" w:type="dxa"/>
            <w:tcBorders>
              <w:right w:val="single" w:sz="4" w:space="0" w:color="000000"/>
            </w:tcBorders>
            <w:shd w:val="clear" w:color="auto" w:fill="auto"/>
            <w:vAlign w:val="center"/>
          </w:tcPr>
          <w:p w14:paraId="5994DFBB"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3F57FEF2"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1346" w:type="dxa"/>
            <w:tcBorders>
              <w:right w:val="single" w:sz="4" w:space="0" w:color="000000"/>
            </w:tcBorders>
            <w:shd w:val="clear" w:color="auto" w:fill="auto"/>
            <w:vAlign w:val="center"/>
          </w:tcPr>
          <w:p w14:paraId="2DDC66F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7B674F3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455725B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3B4E6F1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4B08932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230147A9"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7155EAC3"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04EEF6E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5E83F21C"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przedłużka do trzpieni</w:t>
            </w:r>
          </w:p>
        </w:tc>
        <w:tc>
          <w:tcPr>
            <w:tcW w:w="721" w:type="dxa"/>
            <w:tcBorders>
              <w:right w:val="single" w:sz="4" w:space="0" w:color="000000"/>
            </w:tcBorders>
            <w:shd w:val="clear" w:color="auto" w:fill="auto"/>
            <w:vAlign w:val="center"/>
          </w:tcPr>
          <w:p w14:paraId="06EC115B"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2962778C"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1346" w:type="dxa"/>
            <w:tcBorders>
              <w:right w:val="single" w:sz="4" w:space="0" w:color="000000"/>
            </w:tcBorders>
            <w:shd w:val="clear" w:color="auto" w:fill="auto"/>
            <w:vAlign w:val="center"/>
          </w:tcPr>
          <w:p w14:paraId="4191052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737EC9E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6215B4D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75C7358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765C85C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5686180F"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7CDB4A05"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081C299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3B7424F4"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 </w:t>
            </w:r>
            <w:proofErr w:type="spellStart"/>
            <w:r w:rsidRPr="00D9004C">
              <w:rPr>
                <w:rFonts w:eastAsia="Times New Roman" w:cs="Arial"/>
                <w:bCs/>
                <w:color w:val="000000"/>
                <w:sz w:val="18"/>
                <w:szCs w:val="18"/>
                <w:lang w:eastAsia="pl-PL"/>
              </w:rPr>
              <w:t>cony</w:t>
            </w:r>
            <w:proofErr w:type="spellEnd"/>
            <w:r w:rsidRPr="00D9004C">
              <w:rPr>
                <w:rFonts w:eastAsia="Times New Roman" w:cs="Arial"/>
                <w:bCs/>
                <w:color w:val="000000"/>
                <w:sz w:val="18"/>
                <w:szCs w:val="18"/>
                <w:lang w:eastAsia="pl-PL"/>
              </w:rPr>
              <w:t xml:space="preserve"> </w:t>
            </w:r>
            <w:proofErr w:type="spellStart"/>
            <w:r w:rsidRPr="00D9004C">
              <w:rPr>
                <w:rFonts w:eastAsia="Times New Roman" w:cs="Arial"/>
                <w:bCs/>
                <w:color w:val="000000"/>
                <w:sz w:val="18"/>
                <w:szCs w:val="18"/>
                <w:lang w:eastAsia="pl-PL"/>
              </w:rPr>
              <w:t>pressfitowe</w:t>
            </w:r>
            <w:proofErr w:type="spellEnd"/>
            <w:r w:rsidRPr="00D9004C">
              <w:rPr>
                <w:rFonts w:eastAsia="Times New Roman" w:cs="Arial"/>
                <w:bCs/>
                <w:color w:val="000000"/>
                <w:sz w:val="18"/>
                <w:szCs w:val="18"/>
                <w:lang w:eastAsia="pl-PL"/>
              </w:rPr>
              <w:t xml:space="preserve"> z czystego tytanu do ubytków w części </w:t>
            </w:r>
            <w:proofErr w:type="spellStart"/>
            <w:r w:rsidRPr="00D9004C">
              <w:rPr>
                <w:rFonts w:eastAsia="Times New Roman" w:cs="Arial"/>
                <w:bCs/>
                <w:color w:val="000000"/>
                <w:sz w:val="18"/>
                <w:szCs w:val="18"/>
                <w:lang w:eastAsia="pl-PL"/>
              </w:rPr>
              <w:t>przynasadowej</w:t>
            </w:r>
            <w:proofErr w:type="spellEnd"/>
            <w:r w:rsidRPr="00D9004C">
              <w:rPr>
                <w:rFonts w:eastAsia="Times New Roman" w:cs="Arial"/>
                <w:bCs/>
                <w:color w:val="000000"/>
                <w:sz w:val="18"/>
                <w:szCs w:val="18"/>
                <w:lang w:eastAsia="pl-PL"/>
              </w:rPr>
              <w:t xml:space="preserve">    piszczelowe symetryczne i asymetryczne oraz udowe</w:t>
            </w:r>
          </w:p>
        </w:tc>
        <w:tc>
          <w:tcPr>
            <w:tcW w:w="721" w:type="dxa"/>
            <w:tcBorders>
              <w:right w:val="single" w:sz="4" w:space="0" w:color="000000"/>
            </w:tcBorders>
            <w:shd w:val="clear" w:color="auto" w:fill="auto"/>
            <w:vAlign w:val="center"/>
          </w:tcPr>
          <w:p w14:paraId="71BA66BA"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1703CF5B"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1346" w:type="dxa"/>
            <w:tcBorders>
              <w:right w:val="single" w:sz="4" w:space="0" w:color="000000"/>
            </w:tcBorders>
            <w:shd w:val="clear" w:color="auto" w:fill="auto"/>
            <w:vAlign w:val="center"/>
          </w:tcPr>
          <w:p w14:paraId="08368B3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2F865B9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5074C80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2B2AD7B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25A338A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01C1A4C8"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4DE1517A"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03B398F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1BFFB238"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cement kostny z antybiotykiem 2x40g</w:t>
            </w:r>
          </w:p>
        </w:tc>
        <w:tc>
          <w:tcPr>
            <w:tcW w:w="721" w:type="dxa"/>
            <w:tcBorders>
              <w:right w:val="single" w:sz="4" w:space="0" w:color="000000"/>
            </w:tcBorders>
            <w:shd w:val="clear" w:color="auto" w:fill="auto"/>
            <w:vAlign w:val="center"/>
          </w:tcPr>
          <w:p w14:paraId="3B64BF33"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2307CB7D"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1346" w:type="dxa"/>
            <w:tcBorders>
              <w:right w:val="single" w:sz="4" w:space="0" w:color="000000"/>
            </w:tcBorders>
            <w:shd w:val="clear" w:color="auto" w:fill="auto"/>
            <w:vAlign w:val="center"/>
          </w:tcPr>
          <w:p w14:paraId="7D164A9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5B381D9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12D4974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00BD569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7AAEBA3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1C2B8D88"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074F8A5B"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57FFA29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050C6813"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system do próżniowego mieszania i podawania cementu</w:t>
            </w:r>
          </w:p>
        </w:tc>
        <w:tc>
          <w:tcPr>
            <w:tcW w:w="721" w:type="dxa"/>
            <w:tcBorders>
              <w:right w:val="single" w:sz="4" w:space="0" w:color="000000"/>
            </w:tcBorders>
            <w:shd w:val="clear" w:color="auto" w:fill="auto"/>
            <w:vAlign w:val="center"/>
          </w:tcPr>
          <w:p w14:paraId="48015ABF"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770333EA"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1346" w:type="dxa"/>
            <w:tcBorders>
              <w:right w:val="single" w:sz="4" w:space="0" w:color="000000"/>
            </w:tcBorders>
            <w:shd w:val="clear" w:color="auto" w:fill="auto"/>
            <w:vAlign w:val="center"/>
          </w:tcPr>
          <w:p w14:paraId="50EB92B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78694AE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7A6A7AF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61FD59C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4F6A431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3A9BD538"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5F8ED038" w14:textId="77777777" w:rsidTr="00DD21B1">
        <w:trPr>
          <w:trHeight w:val="567"/>
        </w:trPr>
        <w:tc>
          <w:tcPr>
            <w:tcW w:w="599" w:type="dxa"/>
            <w:vMerge/>
            <w:tcBorders>
              <w:left w:val="single" w:sz="4" w:space="0" w:color="000000"/>
              <w:right w:val="single" w:sz="4" w:space="0" w:color="000000"/>
            </w:tcBorders>
            <w:shd w:val="clear" w:color="auto" w:fill="auto"/>
            <w:vAlign w:val="center"/>
          </w:tcPr>
          <w:p w14:paraId="117B83B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right w:val="single" w:sz="4" w:space="0" w:color="000000"/>
            </w:tcBorders>
            <w:shd w:val="clear" w:color="auto" w:fill="auto"/>
            <w:vAlign w:val="center"/>
          </w:tcPr>
          <w:p w14:paraId="4A783E2C"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system do pulsacyjnego płukania z wbudowanym silniczkiem i końcówkami</w:t>
            </w:r>
          </w:p>
        </w:tc>
        <w:tc>
          <w:tcPr>
            <w:tcW w:w="721" w:type="dxa"/>
            <w:tcBorders>
              <w:right w:val="single" w:sz="4" w:space="0" w:color="000000"/>
            </w:tcBorders>
            <w:shd w:val="clear" w:color="auto" w:fill="auto"/>
            <w:vAlign w:val="center"/>
          </w:tcPr>
          <w:p w14:paraId="01F5F727"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right w:val="single" w:sz="4" w:space="0" w:color="000000"/>
            </w:tcBorders>
            <w:shd w:val="clear" w:color="auto" w:fill="auto"/>
            <w:vAlign w:val="center"/>
          </w:tcPr>
          <w:p w14:paraId="54174C7D"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1346" w:type="dxa"/>
            <w:tcBorders>
              <w:right w:val="single" w:sz="4" w:space="0" w:color="000000"/>
            </w:tcBorders>
            <w:shd w:val="clear" w:color="auto" w:fill="auto"/>
            <w:vAlign w:val="center"/>
          </w:tcPr>
          <w:p w14:paraId="1CDE2F8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12D22FE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right w:val="single" w:sz="4" w:space="0" w:color="000000"/>
            </w:tcBorders>
            <w:shd w:val="clear" w:color="auto" w:fill="auto"/>
            <w:vAlign w:val="center"/>
          </w:tcPr>
          <w:p w14:paraId="24846CF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right w:val="single" w:sz="4" w:space="0" w:color="000000"/>
            </w:tcBorders>
            <w:shd w:val="clear" w:color="auto" w:fill="auto"/>
            <w:vAlign w:val="center"/>
          </w:tcPr>
          <w:p w14:paraId="0753F9A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right w:val="single" w:sz="4" w:space="0" w:color="000000"/>
            </w:tcBorders>
            <w:shd w:val="clear" w:color="auto" w:fill="auto"/>
            <w:vAlign w:val="center"/>
          </w:tcPr>
          <w:p w14:paraId="3B9C18B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right w:val="single" w:sz="4" w:space="0" w:color="000000"/>
            </w:tcBorders>
            <w:shd w:val="clear" w:color="auto" w:fill="auto"/>
            <w:vAlign w:val="center"/>
          </w:tcPr>
          <w:p w14:paraId="6E6CD0B0"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61A4FCB6" w14:textId="77777777" w:rsidTr="00775455">
        <w:trPr>
          <w:trHeight w:val="510"/>
        </w:trPr>
        <w:tc>
          <w:tcPr>
            <w:tcW w:w="599" w:type="dxa"/>
            <w:vMerge/>
            <w:tcBorders>
              <w:left w:val="single" w:sz="4" w:space="0" w:color="000000"/>
              <w:right w:val="single" w:sz="4" w:space="0" w:color="000000"/>
            </w:tcBorders>
            <w:shd w:val="clear" w:color="auto" w:fill="auto"/>
            <w:vAlign w:val="center"/>
          </w:tcPr>
          <w:p w14:paraId="04D6DDE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322" w:type="dxa"/>
            <w:tcBorders>
              <w:bottom w:val="single" w:sz="4" w:space="0" w:color="000000"/>
              <w:right w:val="single" w:sz="4" w:space="0" w:color="000000"/>
            </w:tcBorders>
            <w:shd w:val="clear" w:color="auto" w:fill="auto"/>
            <w:vAlign w:val="center"/>
          </w:tcPr>
          <w:p w14:paraId="420C5796"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ostrze jednorazowe do stosowanych napędów</w:t>
            </w:r>
          </w:p>
        </w:tc>
        <w:tc>
          <w:tcPr>
            <w:tcW w:w="721" w:type="dxa"/>
            <w:tcBorders>
              <w:bottom w:val="single" w:sz="4" w:space="0" w:color="000000"/>
              <w:right w:val="single" w:sz="4" w:space="0" w:color="000000"/>
            </w:tcBorders>
            <w:shd w:val="clear" w:color="auto" w:fill="auto"/>
            <w:vAlign w:val="center"/>
          </w:tcPr>
          <w:p w14:paraId="6E88FFD0"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3" w:type="dxa"/>
            <w:tcBorders>
              <w:bottom w:val="single" w:sz="4" w:space="0" w:color="000000"/>
              <w:right w:val="single" w:sz="4" w:space="0" w:color="000000"/>
            </w:tcBorders>
            <w:shd w:val="clear" w:color="auto" w:fill="auto"/>
            <w:vAlign w:val="center"/>
          </w:tcPr>
          <w:p w14:paraId="18CAC51A"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1346" w:type="dxa"/>
            <w:tcBorders>
              <w:bottom w:val="single" w:sz="4" w:space="0" w:color="000000"/>
              <w:right w:val="single" w:sz="4" w:space="0" w:color="000000"/>
            </w:tcBorders>
            <w:shd w:val="clear" w:color="auto" w:fill="auto"/>
            <w:vAlign w:val="center"/>
          </w:tcPr>
          <w:p w14:paraId="35F837B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bottom w:val="single" w:sz="4" w:space="0" w:color="000000"/>
              <w:right w:val="single" w:sz="4" w:space="0" w:color="000000"/>
            </w:tcBorders>
            <w:shd w:val="clear" w:color="auto" w:fill="auto"/>
            <w:vAlign w:val="center"/>
          </w:tcPr>
          <w:p w14:paraId="0E7DFC9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50" w:type="dxa"/>
            <w:tcBorders>
              <w:bottom w:val="single" w:sz="4" w:space="0" w:color="000000"/>
              <w:right w:val="single" w:sz="4" w:space="0" w:color="000000"/>
            </w:tcBorders>
            <w:shd w:val="clear" w:color="auto" w:fill="auto"/>
            <w:vAlign w:val="center"/>
          </w:tcPr>
          <w:p w14:paraId="1250CF0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6" w:type="dxa"/>
            <w:tcBorders>
              <w:bottom w:val="single" w:sz="4" w:space="0" w:color="000000"/>
              <w:right w:val="single" w:sz="4" w:space="0" w:color="000000"/>
            </w:tcBorders>
            <w:shd w:val="clear" w:color="auto" w:fill="auto"/>
            <w:vAlign w:val="center"/>
          </w:tcPr>
          <w:p w14:paraId="4124128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37" w:type="dxa"/>
            <w:tcBorders>
              <w:bottom w:val="single" w:sz="4" w:space="0" w:color="000000"/>
              <w:right w:val="single" w:sz="4" w:space="0" w:color="000000"/>
            </w:tcBorders>
            <w:shd w:val="clear" w:color="auto" w:fill="auto"/>
            <w:vAlign w:val="center"/>
          </w:tcPr>
          <w:p w14:paraId="1FE7484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0" w:type="dxa"/>
            <w:tcBorders>
              <w:bottom w:val="single" w:sz="4" w:space="0" w:color="000000"/>
              <w:right w:val="single" w:sz="4" w:space="0" w:color="000000"/>
            </w:tcBorders>
            <w:shd w:val="clear" w:color="auto" w:fill="auto"/>
            <w:vAlign w:val="center"/>
          </w:tcPr>
          <w:p w14:paraId="06CC2B47"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327C22DE" w14:textId="77777777" w:rsidTr="00DD21B1">
        <w:trPr>
          <w:trHeight w:val="550"/>
        </w:trPr>
        <w:tc>
          <w:tcPr>
            <w:tcW w:w="8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F9A8AB" w14:textId="77777777" w:rsidR="001A3640" w:rsidRPr="00135C47" w:rsidRDefault="00000000">
            <w:pPr>
              <w:spacing w:after="0" w:line="240" w:lineRule="auto"/>
              <w:jc w:val="right"/>
              <w:rPr>
                <w:rFonts w:eastAsia="Times New Roman" w:cs="Arial"/>
                <w:b/>
                <w:bCs/>
                <w:color w:val="000000"/>
                <w:sz w:val="18"/>
                <w:szCs w:val="18"/>
                <w:lang w:eastAsia="pl-PL"/>
              </w:rPr>
            </w:pPr>
            <w:r w:rsidRPr="00135C47">
              <w:rPr>
                <w:rFonts w:eastAsia="Times New Roman" w:cs="Arial"/>
                <w:b/>
                <w:bCs/>
                <w:color w:val="000000"/>
                <w:sz w:val="18"/>
                <w:szCs w:val="18"/>
                <w:lang w:eastAsia="pl-PL"/>
              </w:rPr>
              <w:t>Wartość ogółem w złotych:</w:t>
            </w:r>
          </w:p>
        </w:tc>
        <w:tc>
          <w:tcPr>
            <w:tcW w:w="1426" w:type="dxa"/>
            <w:tcBorders>
              <w:top w:val="single" w:sz="4" w:space="0" w:color="000000"/>
              <w:bottom w:val="single" w:sz="4" w:space="0" w:color="000000"/>
              <w:right w:val="single" w:sz="4" w:space="0" w:color="000000"/>
            </w:tcBorders>
            <w:shd w:val="clear" w:color="auto" w:fill="auto"/>
            <w:vAlign w:val="center"/>
          </w:tcPr>
          <w:p w14:paraId="04C8572E" w14:textId="77777777" w:rsidR="001A3640" w:rsidRPr="00D9004C" w:rsidRDefault="001A3640">
            <w:pPr>
              <w:spacing w:after="0" w:line="240" w:lineRule="auto"/>
              <w:jc w:val="center"/>
              <w:rPr>
                <w:rFonts w:eastAsia="Times New Roman" w:cs="Arial"/>
                <w:b/>
                <w:color w:val="000000"/>
                <w:sz w:val="18"/>
                <w:szCs w:val="18"/>
                <w:lang w:eastAsia="pl-PL"/>
              </w:rPr>
            </w:pPr>
          </w:p>
        </w:tc>
        <w:tc>
          <w:tcPr>
            <w:tcW w:w="750" w:type="dxa"/>
            <w:tcBorders>
              <w:top w:val="single" w:sz="4" w:space="0" w:color="000000"/>
              <w:bottom w:val="single" w:sz="4" w:space="0" w:color="000000"/>
              <w:right w:val="single" w:sz="4" w:space="0" w:color="000000"/>
            </w:tcBorders>
            <w:shd w:val="clear" w:color="auto" w:fill="000000" w:themeFill="text1"/>
            <w:vAlign w:val="center"/>
          </w:tcPr>
          <w:p w14:paraId="14C535E3" w14:textId="77777777" w:rsidR="001A3640" w:rsidRPr="00D9004C" w:rsidRDefault="001A3640">
            <w:pPr>
              <w:spacing w:after="0" w:line="240" w:lineRule="auto"/>
              <w:jc w:val="center"/>
              <w:rPr>
                <w:rFonts w:eastAsia="Times New Roman" w:cs="Arial"/>
                <w:color w:val="000000"/>
                <w:sz w:val="18"/>
                <w:szCs w:val="18"/>
                <w:lang w:eastAsia="pl-PL"/>
              </w:rPr>
            </w:pPr>
          </w:p>
        </w:tc>
        <w:tc>
          <w:tcPr>
            <w:tcW w:w="1426" w:type="dxa"/>
            <w:tcBorders>
              <w:top w:val="single" w:sz="4" w:space="0" w:color="000000"/>
              <w:bottom w:val="single" w:sz="4" w:space="0" w:color="000000"/>
              <w:right w:val="single" w:sz="4" w:space="0" w:color="000000"/>
            </w:tcBorders>
            <w:shd w:val="clear" w:color="auto" w:fill="000000" w:themeFill="text1"/>
            <w:vAlign w:val="center"/>
          </w:tcPr>
          <w:p w14:paraId="6CB110F3" w14:textId="77777777" w:rsidR="001A3640" w:rsidRPr="00D9004C" w:rsidRDefault="001A3640">
            <w:pPr>
              <w:spacing w:after="0" w:line="240" w:lineRule="auto"/>
              <w:jc w:val="center"/>
              <w:rPr>
                <w:rFonts w:eastAsia="Times New Roman" w:cs="Arial"/>
                <w:color w:val="000000"/>
                <w:sz w:val="18"/>
                <w:szCs w:val="18"/>
                <w:lang w:eastAsia="pl-PL"/>
              </w:rPr>
            </w:pPr>
          </w:p>
        </w:tc>
        <w:tc>
          <w:tcPr>
            <w:tcW w:w="1437" w:type="dxa"/>
            <w:tcBorders>
              <w:top w:val="single" w:sz="4" w:space="0" w:color="000000"/>
              <w:bottom w:val="single" w:sz="4" w:space="0" w:color="000000"/>
              <w:right w:val="single" w:sz="4" w:space="0" w:color="000000"/>
            </w:tcBorders>
            <w:shd w:val="clear" w:color="auto" w:fill="auto"/>
            <w:vAlign w:val="center"/>
          </w:tcPr>
          <w:p w14:paraId="5FE41FC9" w14:textId="77777777" w:rsidR="001A3640" w:rsidRPr="00D9004C" w:rsidRDefault="001A3640">
            <w:pPr>
              <w:spacing w:after="0" w:line="240" w:lineRule="auto"/>
              <w:jc w:val="center"/>
              <w:rPr>
                <w:rFonts w:eastAsia="Times New Roman" w:cs="Arial"/>
                <w:b/>
                <w:color w:val="000000"/>
                <w:sz w:val="18"/>
                <w:szCs w:val="18"/>
                <w:lang w:eastAsia="pl-PL"/>
              </w:rPr>
            </w:pPr>
          </w:p>
        </w:tc>
        <w:tc>
          <w:tcPr>
            <w:tcW w:w="2190" w:type="dxa"/>
            <w:tcBorders>
              <w:top w:val="single" w:sz="4" w:space="0" w:color="000000"/>
              <w:bottom w:val="single" w:sz="4" w:space="0" w:color="000000"/>
              <w:right w:val="single" w:sz="4" w:space="0" w:color="000000"/>
            </w:tcBorders>
            <w:shd w:val="clear" w:color="auto" w:fill="000000" w:themeFill="text1"/>
            <w:vAlign w:val="center"/>
          </w:tcPr>
          <w:p w14:paraId="4DA44872" w14:textId="77777777" w:rsidR="001A3640" w:rsidRPr="00D9004C" w:rsidRDefault="001A3640">
            <w:pPr>
              <w:spacing w:after="0" w:line="240" w:lineRule="auto"/>
              <w:jc w:val="center"/>
              <w:rPr>
                <w:rFonts w:eastAsia="Times New Roman" w:cs="Arial"/>
                <w:color w:val="000000"/>
                <w:sz w:val="18"/>
                <w:szCs w:val="18"/>
                <w:lang w:eastAsia="pl-PL"/>
              </w:rPr>
            </w:pPr>
          </w:p>
        </w:tc>
      </w:tr>
    </w:tbl>
    <w:p w14:paraId="7F1FB8FE" w14:textId="77777777" w:rsidR="00427CF8" w:rsidRPr="00D9004C" w:rsidRDefault="00427CF8" w:rsidP="00DC69F3">
      <w:pPr>
        <w:spacing w:after="0" w:line="240" w:lineRule="auto"/>
        <w:rPr>
          <w:rFonts w:cs="Arial"/>
          <w:b/>
          <w:bCs/>
          <w:sz w:val="18"/>
          <w:szCs w:val="18"/>
        </w:rPr>
      </w:pPr>
    </w:p>
    <w:p w14:paraId="5F52763D" w14:textId="73E6FA5D" w:rsidR="001A3640" w:rsidRPr="00D9004C" w:rsidRDefault="00DC69F3" w:rsidP="00DC69F3">
      <w:pPr>
        <w:spacing w:after="0" w:line="240" w:lineRule="auto"/>
        <w:rPr>
          <w:rFonts w:cs="Arial"/>
          <w:b/>
          <w:bCs/>
          <w:sz w:val="18"/>
          <w:szCs w:val="18"/>
        </w:rPr>
      </w:pPr>
      <w:r w:rsidRPr="00D9004C">
        <w:rPr>
          <w:rFonts w:cs="Arial"/>
          <w:b/>
          <w:bCs/>
          <w:sz w:val="18"/>
          <w:szCs w:val="18"/>
        </w:rPr>
        <w:t>Wymagania: Zamawiający wymaga w ramach oferty ,na czas trwania umowy, użyczenia potrzebnych instrumentariów oraz napędu. Dotyczy pozycji nr 1.</w:t>
      </w:r>
    </w:p>
    <w:p w14:paraId="36DB91EA" w14:textId="37EB5776" w:rsidR="001A3640" w:rsidRPr="00D9004C" w:rsidRDefault="00DC69F3" w:rsidP="00DC69F3">
      <w:pPr>
        <w:spacing w:line="240" w:lineRule="auto"/>
        <w:rPr>
          <w:rFonts w:cs="Arial"/>
          <w:b/>
          <w:bCs/>
          <w:sz w:val="18"/>
          <w:szCs w:val="18"/>
        </w:rPr>
      </w:pPr>
      <w:r w:rsidRPr="00D9004C">
        <w:rPr>
          <w:rFonts w:cs="Arial"/>
          <w:b/>
          <w:bCs/>
          <w:sz w:val="18"/>
          <w:szCs w:val="18"/>
        </w:rPr>
        <w:t>Wymagania: Zamawiający wymaga w ramach oferty ,na czas trwania umowy, użyczenia potrzebnych instrumentariów oraz napędu. Dotyczy pozycji nr 2.</w:t>
      </w:r>
    </w:p>
    <w:p w14:paraId="1DF328FF" w14:textId="77777777" w:rsidR="00D9004C" w:rsidRPr="002360D0" w:rsidRDefault="00D9004C" w:rsidP="00D9004C">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14787291" w14:textId="77777777" w:rsidR="00D9004C" w:rsidRPr="002360D0" w:rsidRDefault="00D9004C" w:rsidP="00D9004C">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08CB626A" w14:textId="77777777" w:rsidR="00DC69F3" w:rsidRDefault="00DC69F3" w:rsidP="00DC69F3">
      <w:pPr>
        <w:spacing w:line="240" w:lineRule="auto"/>
        <w:rPr>
          <w:b/>
          <w:bCs/>
          <w:sz w:val="20"/>
          <w:szCs w:val="20"/>
        </w:rPr>
      </w:pPr>
    </w:p>
    <w:p w14:paraId="141FE5D3" w14:textId="77777777" w:rsidR="00DD21B1" w:rsidRDefault="00DD21B1">
      <w:pPr>
        <w:rPr>
          <w:b/>
          <w:sz w:val="18"/>
          <w:szCs w:val="18"/>
        </w:rPr>
      </w:pPr>
    </w:p>
    <w:p w14:paraId="42707ACA" w14:textId="77777777" w:rsidR="00DD21B1" w:rsidRDefault="00DD21B1">
      <w:pPr>
        <w:rPr>
          <w:b/>
          <w:sz w:val="18"/>
          <w:szCs w:val="18"/>
        </w:rPr>
      </w:pPr>
    </w:p>
    <w:p w14:paraId="1B48430B" w14:textId="77777777" w:rsidR="00DD21B1" w:rsidRDefault="00DD21B1">
      <w:pPr>
        <w:rPr>
          <w:b/>
          <w:sz w:val="18"/>
          <w:szCs w:val="18"/>
        </w:rPr>
      </w:pPr>
    </w:p>
    <w:p w14:paraId="56EC3385" w14:textId="77777777" w:rsidR="00DD21B1" w:rsidRDefault="00DD21B1">
      <w:pPr>
        <w:rPr>
          <w:b/>
          <w:sz w:val="18"/>
          <w:szCs w:val="18"/>
        </w:rPr>
      </w:pPr>
    </w:p>
    <w:p w14:paraId="01EEC166" w14:textId="77777777" w:rsidR="00DD21B1" w:rsidRDefault="00DD21B1">
      <w:pPr>
        <w:rPr>
          <w:b/>
          <w:sz w:val="18"/>
          <w:szCs w:val="18"/>
        </w:rPr>
      </w:pPr>
    </w:p>
    <w:p w14:paraId="60AF6A39" w14:textId="77777777" w:rsidR="00DD21B1" w:rsidRDefault="00DD21B1">
      <w:pPr>
        <w:rPr>
          <w:b/>
          <w:sz w:val="18"/>
          <w:szCs w:val="18"/>
        </w:rPr>
      </w:pPr>
    </w:p>
    <w:p w14:paraId="1F6DBE06" w14:textId="77777777" w:rsidR="00DD21B1" w:rsidRDefault="00DD21B1">
      <w:pPr>
        <w:rPr>
          <w:b/>
          <w:sz w:val="18"/>
          <w:szCs w:val="18"/>
        </w:rPr>
      </w:pPr>
    </w:p>
    <w:p w14:paraId="6D58A6DB" w14:textId="77777777" w:rsidR="00DD21B1" w:rsidRDefault="00DD21B1">
      <w:pPr>
        <w:rPr>
          <w:b/>
          <w:sz w:val="18"/>
          <w:szCs w:val="18"/>
        </w:rPr>
      </w:pPr>
    </w:p>
    <w:p w14:paraId="6FA12623" w14:textId="77777777" w:rsidR="00DD21B1" w:rsidRDefault="00DD21B1">
      <w:pPr>
        <w:rPr>
          <w:b/>
          <w:sz w:val="18"/>
          <w:szCs w:val="18"/>
        </w:rPr>
      </w:pPr>
    </w:p>
    <w:p w14:paraId="1DD5EDEA" w14:textId="77777777" w:rsidR="00DD21B1" w:rsidRDefault="00DD21B1">
      <w:pPr>
        <w:rPr>
          <w:b/>
          <w:sz w:val="18"/>
          <w:szCs w:val="18"/>
        </w:rPr>
      </w:pPr>
    </w:p>
    <w:p w14:paraId="453C304B" w14:textId="77777777" w:rsidR="00DD21B1" w:rsidRDefault="00DD21B1">
      <w:pPr>
        <w:rPr>
          <w:b/>
          <w:sz w:val="18"/>
          <w:szCs w:val="18"/>
        </w:rPr>
      </w:pPr>
    </w:p>
    <w:p w14:paraId="2142904C" w14:textId="77777777" w:rsidR="00DD21B1" w:rsidRDefault="00DD21B1">
      <w:pPr>
        <w:rPr>
          <w:b/>
          <w:sz w:val="18"/>
          <w:szCs w:val="18"/>
        </w:rPr>
      </w:pPr>
    </w:p>
    <w:p w14:paraId="39AD9311" w14:textId="77777777" w:rsidR="00DD21B1" w:rsidRDefault="00DD21B1">
      <w:pPr>
        <w:rPr>
          <w:b/>
          <w:sz w:val="18"/>
          <w:szCs w:val="18"/>
        </w:rPr>
      </w:pPr>
    </w:p>
    <w:p w14:paraId="54E0C0E4" w14:textId="77777777" w:rsidR="00DD21B1" w:rsidRDefault="00DD21B1">
      <w:pPr>
        <w:rPr>
          <w:b/>
          <w:sz w:val="18"/>
          <w:szCs w:val="18"/>
        </w:rPr>
      </w:pPr>
    </w:p>
    <w:p w14:paraId="49C731BF" w14:textId="77777777" w:rsidR="00DD21B1" w:rsidRDefault="00DD21B1">
      <w:pPr>
        <w:rPr>
          <w:b/>
          <w:sz w:val="18"/>
          <w:szCs w:val="18"/>
        </w:rPr>
      </w:pPr>
    </w:p>
    <w:p w14:paraId="1F4871EC" w14:textId="77777777" w:rsidR="00513CDF" w:rsidRDefault="00513CDF">
      <w:pPr>
        <w:rPr>
          <w:b/>
          <w:sz w:val="18"/>
          <w:szCs w:val="18"/>
        </w:rPr>
      </w:pPr>
    </w:p>
    <w:p w14:paraId="2079868A" w14:textId="7200AF0D" w:rsidR="001A3640" w:rsidRPr="00D9004C" w:rsidRDefault="00000000">
      <w:pPr>
        <w:rPr>
          <w:b/>
          <w:sz w:val="18"/>
          <w:szCs w:val="18"/>
        </w:rPr>
      </w:pPr>
      <w:r w:rsidRPr="00D9004C">
        <w:rPr>
          <w:b/>
          <w:sz w:val="18"/>
          <w:szCs w:val="18"/>
        </w:rPr>
        <w:lastRenderedPageBreak/>
        <w:t xml:space="preserve">PAKIET NR 18 – </w:t>
      </w:r>
      <w:bookmarkStart w:id="7" w:name="_Hlk173910648"/>
      <w:r w:rsidRPr="00D9004C">
        <w:rPr>
          <w:b/>
          <w:sz w:val="18"/>
          <w:szCs w:val="18"/>
        </w:rPr>
        <w:t>Spacer biodrowy</w:t>
      </w:r>
      <w:r w:rsidR="00551BA4">
        <w:rPr>
          <w:b/>
          <w:sz w:val="18"/>
          <w:szCs w:val="18"/>
        </w:rPr>
        <w:t>.</w:t>
      </w:r>
      <w:bookmarkEnd w:id="7"/>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DD21B1" w:rsidRPr="00D9004C" w14:paraId="0D82FC06"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B2F60" w14:textId="5B574880"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20C56E83" w14:textId="1959ABB9"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512D5C26" w14:textId="2CFC96C7"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01C35EB9" w14:textId="77777777" w:rsidR="00DD21B1" w:rsidRDefault="00DD21B1" w:rsidP="00DD21B1">
            <w:pPr>
              <w:spacing w:after="0" w:line="240" w:lineRule="auto"/>
              <w:jc w:val="center"/>
              <w:rPr>
                <w:rFonts w:eastAsia="Times New Roman" w:cs="Arial"/>
                <w:b/>
                <w:bCs/>
                <w:color w:val="000000"/>
                <w:sz w:val="18"/>
                <w:szCs w:val="18"/>
                <w:lang w:eastAsia="pl-PL"/>
              </w:rPr>
            </w:pPr>
          </w:p>
          <w:p w14:paraId="3F159694" w14:textId="77777777" w:rsidR="00DD21B1" w:rsidRDefault="00DD21B1" w:rsidP="00DD21B1">
            <w:pPr>
              <w:spacing w:after="0" w:line="240" w:lineRule="auto"/>
              <w:jc w:val="center"/>
              <w:rPr>
                <w:rFonts w:eastAsia="Times New Roman" w:cs="Arial"/>
                <w:b/>
                <w:bCs/>
                <w:color w:val="000000"/>
                <w:sz w:val="18"/>
                <w:szCs w:val="18"/>
                <w:lang w:eastAsia="pl-PL"/>
              </w:rPr>
            </w:pPr>
          </w:p>
          <w:p w14:paraId="5434FF5C" w14:textId="527505D5" w:rsidR="00DD21B1" w:rsidRPr="00D9004C" w:rsidRDefault="00850C50"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DD21B1"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356193DC" w14:textId="77777777" w:rsidR="00DD21B1" w:rsidRDefault="00DD21B1" w:rsidP="00DD21B1">
            <w:pPr>
              <w:spacing w:after="0" w:line="240" w:lineRule="auto"/>
              <w:rPr>
                <w:rFonts w:eastAsia="Times New Roman" w:cs="Arial"/>
                <w:b/>
                <w:bCs/>
                <w:color w:val="000000"/>
                <w:sz w:val="18"/>
                <w:szCs w:val="18"/>
                <w:lang w:eastAsia="pl-PL"/>
              </w:rPr>
            </w:pPr>
          </w:p>
          <w:p w14:paraId="1035594C" w14:textId="7B723430"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7820D9B8" w14:textId="77777777" w:rsidR="00DD21B1" w:rsidRDefault="00DD21B1" w:rsidP="00DD21B1">
            <w:pPr>
              <w:spacing w:after="0" w:line="240" w:lineRule="auto"/>
              <w:jc w:val="center"/>
              <w:rPr>
                <w:rFonts w:eastAsia="Times New Roman" w:cs="Arial"/>
                <w:b/>
                <w:bCs/>
                <w:color w:val="000000"/>
                <w:sz w:val="18"/>
                <w:szCs w:val="18"/>
                <w:lang w:eastAsia="pl-PL"/>
              </w:rPr>
            </w:pPr>
          </w:p>
          <w:p w14:paraId="1F4D72EA" w14:textId="77777777" w:rsidR="00DD21B1" w:rsidRDefault="00DD21B1" w:rsidP="00DD21B1">
            <w:pPr>
              <w:spacing w:after="0" w:line="240" w:lineRule="auto"/>
              <w:jc w:val="center"/>
              <w:rPr>
                <w:rFonts w:eastAsia="Times New Roman" w:cs="Arial"/>
                <w:b/>
                <w:bCs/>
                <w:color w:val="000000"/>
                <w:sz w:val="18"/>
                <w:szCs w:val="18"/>
                <w:lang w:eastAsia="pl-PL"/>
              </w:rPr>
            </w:pPr>
          </w:p>
          <w:p w14:paraId="793E3347" w14:textId="77777777" w:rsidR="00DD21B1" w:rsidRDefault="00DD21B1" w:rsidP="00DD21B1">
            <w:pPr>
              <w:spacing w:after="0" w:line="240" w:lineRule="auto"/>
              <w:jc w:val="center"/>
              <w:rPr>
                <w:rFonts w:eastAsia="Times New Roman" w:cs="Arial"/>
                <w:b/>
                <w:bCs/>
                <w:color w:val="000000"/>
                <w:sz w:val="18"/>
                <w:szCs w:val="18"/>
                <w:lang w:eastAsia="pl-PL"/>
              </w:rPr>
            </w:pPr>
          </w:p>
          <w:p w14:paraId="62421471"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1C171163" w14:textId="77777777" w:rsidR="00DD21B1" w:rsidRDefault="00DD21B1" w:rsidP="00DD21B1">
            <w:pPr>
              <w:spacing w:after="0" w:line="240" w:lineRule="auto"/>
              <w:jc w:val="center"/>
              <w:rPr>
                <w:rFonts w:eastAsia="Times New Roman" w:cs="Arial"/>
                <w:b/>
                <w:bCs/>
                <w:color w:val="000000"/>
                <w:sz w:val="18"/>
                <w:szCs w:val="18"/>
                <w:lang w:eastAsia="pl-PL"/>
              </w:rPr>
            </w:pPr>
          </w:p>
          <w:p w14:paraId="69AF6929" w14:textId="3C02D0BE" w:rsidR="00DD21B1" w:rsidRPr="00D9004C"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7A816837" w14:textId="77777777" w:rsidR="00DD21B1" w:rsidRDefault="00DD21B1" w:rsidP="00DD21B1">
            <w:pPr>
              <w:spacing w:after="0" w:line="240" w:lineRule="auto"/>
              <w:jc w:val="center"/>
              <w:rPr>
                <w:rFonts w:eastAsia="Times New Roman" w:cs="Arial"/>
                <w:b/>
                <w:bCs/>
                <w:color w:val="000000"/>
                <w:sz w:val="18"/>
                <w:szCs w:val="18"/>
                <w:lang w:eastAsia="pl-PL"/>
              </w:rPr>
            </w:pPr>
          </w:p>
          <w:p w14:paraId="09623EB6" w14:textId="51880AFA"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5FE073A6" w14:textId="77777777" w:rsidR="00DD21B1" w:rsidRDefault="00DD21B1" w:rsidP="00DD21B1">
            <w:pPr>
              <w:spacing w:after="0" w:line="240" w:lineRule="auto"/>
              <w:jc w:val="center"/>
              <w:rPr>
                <w:rFonts w:eastAsia="Times New Roman" w:cs="Arial"/>
                <w:b/>
                <w:bCs/>
                <w:color w:val="000000"/>
                <w:sz w:val="18"/>
                <w:szCs w:val="18"/>
                <w:lang w:eastAsia="pl-PL"/>
              </w:rPr>
            </w:pPr>
          </w:p>
          <w:p w14:paraId="190C866A" w14:textId="40C18989"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5C8497AD" w14:textId="77777777" w:rsidR="00DD21B1" w:rsidRDefault="00DD21B1" w:rsidP="00DD21B1">
            <w:pPr>
              <w:spacing w:after="0" w:line="240" w:lineRule="auto"/>
              <w:jc w:val="center"/>
              <w:rPr>
                <w:rFonts w:eastAsia="Times New Roman" w:cs="Arial"/>
                <w:b/>
                <w:bCs/>
                <w:color w:val="000000"/>
                <w:sz w:val="18"/>
                <w:szCs w:val="18"/>
                <w:lang w:eastAsia="pl-PL"/>
              </w:rPr>
            </w:pPr>
          </w:p>
          <w:p w14:paraId="65BBC008" w14:textId="77777777" w:rsidR="00DD21B1" w:rsidRDefault="00DD21B1" w:rsidP="00DD21B1">
            <w:pPr>
              <w:spacing w:after="0" w:line="240" w:lineRule="auto"/>
              <w:jc w:val="center"/>
              <w:rPr>
                <w:rFonts w:eastAsia="Times New Roman" w:cs="Arial"/>
                <w:b/>
                <w:bCs/>
                <w:color w:val="000000"/>
                <w:sz w:val="18"/>
                <w:szCs w:val="18"/>
                <w:lang w:eastAsia="pl-PL"/>
              </w:rPr>
            </w:pPr>
          </w:p>
          <w:p w14:paraId="6EC2DA3B" w14:textId="77777777" w:rsidR="00DD21B1" w:rsidRDefault="00DD21B1" w:rsidP="00DD21B1">
            <w:pPr>
              <w:spacing w:after="0" w:line="240" w:lineRule="auto"/>
              <w:jc w:val="center"/>
              <w:rPr>
                <w:rFonts w:eastAsia="Times New Roman" w:cs="Arial"/>
                <w:b/>
                <w:bCs/>
                <w:color w:val="000000"/>
                <w:sz w:val="18"/>
                <w:szCs w:val="18"/>
                <w:lang w:eastAsia="pl-PL"/>
              </w:rPr>
            </w:pPr>
          </w:p>
          <w:p w14:paraId="443AF5C8"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24F3C64F" w14:textId="77777777" w:rsidR="00DD21B1" w:rsidRDefault="00DD21B1" w:rsidP="00DD21B1">
            <w:pPr>
              <w:spacing w:after="0" w:line="240" w:lineRule="auto"/>
              <w:jc w:val="center"/>
              <w:rPr>
                <w:rFonts w:eastAsia="Times New Roman" w:cs="Arial"/>
                <w:b/>
                <w:bCs/>
                <w:color w:val="000000"/>
                <w:sz w:val="18"/>
                <w:szCs w:val="18"/>
                <w:lang w:eastAsia="pl-PL"/>
              </w:rPr>
            </w:pPr>
          </w:p>
          <w:p w14:paraId="108D5020" w14:textId="370B9792" w:rsidR="00DD21B1" w:rsidRPr="00D9004C"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18479745" w14:textId="0D617166"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35C47" w:rsidRPr="00D9004C" w14:paraId="56524C94" w14:textId="77777777" w:rsidTr="00DD21B1">
        <w:trPr>
          <w:trHeight w:val="28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6E6FB" w14:textId="446D1088"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14782B04" w14:textId="27200B19"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6116E748" w14:textId="135681D2"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46B3A327" w14:textId="78BF108E"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7486DB84" w14:textId="54EB0B6D"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74A05AAD" w14:textId="5822278B"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46C38546" w14:textId="3153DC42"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55DCB3F5" w14:textId="7935A4DE"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0EF09C91" w14:textId="1A02D123"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3FB322FE" w14:textId="791DE22F"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D9004C" w14:paraId="1BFD1446"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B305E"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tc>
        <w:tc>
          <w:tcPr>
            <w:tcW w:w="4187" w:type="dxa"/>
            <w:tcBorders>
              <w:top w:val="single" w:sz="4" w:space="0" w:color="000000"/>
              <w:bottom w:val="single" w:sz="4" w:space="0" w:color="000000"/>
              <w:right w:val="single" w:sz="4" w:space="0" w:color="000000"/>
            </w:tcBorders>
            <w:shd w:val="clear" w:color="auto" w:fill="auto"/>
            <w:vAlign w:val="center"/>
          </w:tcPr>
          <w:p w14:paraId="494B7D36"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Spacer biodrowy komplet : forma </w:t>
            </w:r>
            <w:proofErr w:type="spellStart"/>
            <w:r w:rsidRPr="00D9004C">
              <w:rPr>
                <w:rFonts w:eastAsia="Times New Roman" w:cs="Arial"/>
                <w:bCs/>
                <w:color w:val="000000"/>
                <w:sz w:val="18"/>
                <w:szCs w:val="18"/>
                <w:lang w:eastAsia="pl-PL"/>
              </w:rPr>
              <w:t>spacera</w:t>
            </w:r>
            <w:proofErr w:type="spellEnd"/>
            <w:r w:rsidRPr="00D9004C">
              <w:rPr>
                <w:rFonts w:eastAsia="Times New Roman" w:cs="Arial"/>
                <w:bCs/>
                <w:color w:val="000000"/>
                <w:sz w:val="18"/>
                <w:szCs w:val="18"/>
                <w:lang w:eastAsia="pl-PL"/>
              </w:rPr>
              <w:t>, 2x cement o niskiej gęstości, 1x cement o  średniej gęstości, strzykawka</w:t>
            </w:r>
          </w:p>
          <w:p w14:paraId="700F4C38" w14:textId="0E6E9D0C"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Formy do wykonania  </w:t>
            </w:r>
            <w:proofErr w:type="spellStart"/>
            <w:r w:rsidRPr="00D9004C">
              <w:rPr>
                <w:rFonts w:eastAsia="Times New Roman" w:cs="Arial"/>
                <w:bCs/>
                <w:color w:val="000000"/>
                <w:sz w:val="18"/>
                <w:szCs w:val="18"/>
                <w:lang w:eastAsia="pl-PL"/>
              </w:rPr>
              <w:t>spacer'a</w:t>
            </w:r>
            <w:proofErr w:type="spellEnd"/>
            <w:r w:rsidRPr="00D9004C">
              <w:rPr>
                <w:rFonts w:eastAsia="Times New Roman" w:cs="Arial"/>
                <w:bCs/>
                <w:color w:val="000000"/>
                <w:sz w:val="18"/>
                <w:szCs w:val="18"/>
                <w:lang w:eastAsia="pl-PL"/>
              </w:rPr>
              <w:t xml:space="preserve"> stawu biodrowego, modularny, </w:t>
            </w:r>
            <w:proofErr w:type="spellStart"/>
            <w:r w:rsidRPr="00D9004C">
              <w:rPr>
                <w:rFonts w:eastAsia="Times New Roman" w:cs="Arial"/>
                <w:bCs/>
                <w:color w:val="000000"/>
                <w:sz w:val="18"/>
                <w:szCs w:val="18"/>
                <w:lang w:eastAsia="pl-PL"/>
              </w:rPr>
              <w:t>umozliwiające</w:t>
            </w:r>
            <w:proofErr w:type="spellEnd"/>
            <w:r w:rsidRPr="00D9004C">
              <w:rPr>
                <w:rFonts w:eastAsia="Times New Roman" w:cs="Arial"/>
                <w:bCs/>
                <w:color w:val="000000"/>
                <w:sz w:val="18"/>
                <w:szCs w:val="18"/>
                <w:lang w:eastAsia="pl-PL"/>
              </w:rPr>
              <w:t xml:space="preserve"> wykonanie odlewu trzpienia i głowy stawu biodrowego z dowolnego cementu o niskiej  </w:t>
            </w:r>
            <w:proofErr w:type="spellStart"/>
            <w:r w:rsidRPr="00D9004C">
              <w:rPr>
                <w:rFonts w:eastAsia="Times New Roman" w:cs="Arial"/>
                <w:bCs/>
                <w:color w:val="000000"/>
                <w:sz w:val="18"/>
                <w:szCs w:val="18"/>
                <w:lang w:eastAsia="pl-PL"/>
              </w:rPr>
              <w:t>gestości</w:t>
            </w:r>
            <w:proofErr w:type="spellEnd"/>
            <w:r w:rsidRPr="00D9004C">
              <w:rPr>
                <w:rFonts w:eastAsia="Times New Roman" w:cs="Arial"/>
                <w:bCs/>
                <w:color w:val="000000"/>
                <w:sz w:val="18"/>
                <w:szCs w:val="18"/>
                <w:lang w:eastAsia="pl-PL"/>
              </w:rPr>
              <w:t xml:space="preserve">; </w:t>
            </w:r>
            <w:proofErr w:type="spellStart"/>
            <w:r w:rsidRPr="00D9004C">
              <w:rPr>
                <w:rFonts w:eastAsia="Times New Roman" w:cs="Arial"/>
                <w:bCs/>
                <w:color w:val="000000"/>
                <w:sz w:val="18"/>
                <w:szCs w:val="18"/>
                <w:lang w:eastAsia="pl-PL"/>
              </w:rPr>
              <w:t>zetsaw</w:t>
            </w:r>
            <w:proofErr w:type="spellEnd"/>
            <w:r w:rsidRPr="00D9004C">
              <w:rPr>
                <w:rFonts w:eastAsia="Times New Roman" w:cs="Arial"/>
                <w:bCs/>
                <w:color w:val="000000"/>
                <w:sz w:val="18"/>
                <w:szCs w:val="18"/>
                <w:lang w:eastAsia="pl-PL"/>
              </w:rPr>
              <w:t xml:space="preserve"> zawiera sterylne blistry stanowiące formę odlewniczą z metalowym rdzeniem </w:t>
            </w:r>
            <w:proofErr w:type="spellStart"/>
            <w:r w:rsidRPr="00D9004C">
              <w:rPr>
                <w:rFonts w:eastAsia="Times New Roman" w:cs="Arial"/>
                <w:bCs/>
                <w:color w:val="000000"/>
                <w:sz w:val="18"/>
                <w:szCs w:val="18"/>
                <w:lang w:eastAsia="pl-PL"/>
              </w:rPr>
              <w:t>wzmacnaijacym</w:t>
            </w:r>
            <w:proofErr w:type="spellEnd"/>
            <w:r w:rsidRPr="00D9004C">
              <w:rPr>
                <w:rFonts w:eastAsia="Times New Roman" w:cs="Arial"/>
                <w:bCs/>
                <w:color w:val="000000"/>
                <w:sz w:val="18"/>
                <w:szCs w:val="18"/>
                <w:lang w:eastAsia="pl-PL"/>
              </w:rPr>
              <w:t xml:space="preserve"> spacer oraz ramę zamykającą szczelnie używane blistry stanowiące wielorazowy zestaw instrumentacyjny; Możliwo</w:t>
            </w:r>
            <w:r w:rsidR="00DC69F3" w:rsidRPr="00D9004C">
              <w:rPr>
                <w:rFonts w:eastAsia="Times New Roman" w:cs="Arial"/>
                <w:bCs/>
                <w:color w:val="000000"/>
                <w:sz w:val="18"/>
                <w:szCs w:val="18"/>
                <w:lang w:eastAsia="pl-PL"/>
              </w:rPr>
              <w:t>ś</w:t>
            </w:r>
            <w:r w:rsidRPr="00D9004C">
              <w:rPr>
                <w:rFonts w:eastAsia="Times New Roman" w:cs="Arial"/>
                <w:bCs/>
                <w:color w:val="000000"/>
                <w:sz w:val="18"/>
                <w:szCs w:val="18"/>
                <w:lang w:eastAsia="pl-PL"/>
              </w:rPr>
              <w:t>ć uzyskania odlewu trzpienia w 3 średnicach (10-13-15mm), 3 długościach (140-170-210mm) oraz w 4 średnicach głów (48-51-56-60mm) czyli łącznie aż 36 kombinacji.</w:t>
            </w:r>
          </w:p>
          <w:p w14:paraId="15EBE4C0"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Cement kostny PMMA niskiej gęstości do wykonania </w:t>
            </w:r>
            <w:proofErr w:type="spellStart"/>
            <w:r w:rsidRPr="00D9004C">
              <w:rPr>
                <w:rFonts w:eastAsia="Times New Roman" w:cs="Arial"/>
                <w:bCs/>
                <w:color w:val="000000"/>
                <w:sz w:val="18"/>
                <w:szCs w:val="18"/>
                <w:lang w:eastAsia="pl-PL"/>
              </w:rPr>
              <w:t>spacera</w:t>
            </w:r>
            <w:proofErr w:type="spellEnd"/>
            <w:r w:rsidRPr="00D9004C">
              <w:rPr>
                <w:rFonts w:eastAsia="Times New Roman" w:cs="Arial"/>
                <w:bCs/>
                <w:color w:val="000000"/>
                <w:sz w:val="18"/>
                <w:szCs w:val="18"/>
                <w:lang w:eastAsia="pl-PL"/>
              </w:rPr>
              <w:t>, w opakowaniu 40g,  z antybiotykiem(</w:t>
            </w:r>
            <w:proofErr w:type="spellStart"/>
            <w:r w:rsidRPr="00D9004C">
              <w:rPr>
                <w:rFonts w:eastAsia="Times New Roman" w:cs="Arial"/>
                <w:bCs/>
                <w:color w:val="000000"/>
                <w:sz w:val="18"/>
                <w:szCs w:val="18"/>
                <w:lang w:eastAsia="pl-PL"/>
              </w:rPr>
              <w:t>Genamycyna</w:t>
            </w:r>
            <w:proofErr w:type="spellEnd"/>
            <w:r w:rsidRPr="00D9004C">
              <w:rPr>
                <w:rFonts w:eastAsia="Times New Roman" w:cs="Arial"/>
                <w:bCs/>
                <w:color w:val="000000"/>
                <w:sz w:val="18"/>
                <w:szCs w:val="18"/>
                <w:lang w:eastAsia="pl-PL"/>
              </w:rPr>
              <w:t xml:space="preserve">), pakowany sterylnie, dwufazowy (proszek i rozpuszczalnik), </w:t>
            </w:r>
            <w:proofErr w:type="spellStart"/>
            <w:r w:rsidRPr="00D9004C">
              <w:rPr>
                <w:rFonts w:eastAsia="Times New Roman" w:cs="Arial"/>
                <w:bCs/>
                <w:color w:val="000000"/>
                <w:sz w:val="18"/>
                <w:szCs w:val="18"/>
                <w:lang w:eastAsia="pl-PL"/>
              </w:rPr>
              <w:t>radioprzezierny</w:t>
            </w:r>
            <w:proofErr w:type="spellEnd"/>
            <w:r w:rsidRPr="00D9004C">
              <w:rPr>
                <w:rFonts w:eastAsia="Times New Roman" w:cs="Arial"/>
                <w:bCs/>
                <w:color w:val="000000"/>
                <w:sz w:val="18"/>
                <w:szCs w:val="18"/>
                <w:lang w:eastAsia="pl-PL"/>
              </w:rPr>
              <w:t xml:space="preserve">, długo w fazie półpłynnej, roboczej – 6-8min, zredukowany czas mieszania (30-45sek), 12-13min do pełnej </w:t>
            </w:r>
            <w:proofErr w:type="spellStart"/>
            <w:r w:rsidRPr="00D9004C">
              <w:rPr>
                <w:rFonts w:eastAsia="Times New Roman" w:cs="Arial"/>
                <w:bCs/>
                <w:color w:val="000000"/>
                <w:sz w:val="18"/>
                <w:szCs w:val="18"/>
                <w:lang w:eastAsia="pl-PL"/>
              </w:rPr>
              <w:t>polimeryzacj</w:t>
            </w:r>
            <w:proofErr w:type="spellEnd"/>
          </w:p>
          <w:p w14:paraId="15B35C84"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Niska temperatura polimeryzacji dla zmniejszenia ryzyka uszkodzeń tkanek;  pik uwalniania cementu w ciągu 1godz od aplikacji (ok 0,15mg/cm²) i ciągłe uwalnianie do ponad 14 dni</w:t>
            </w:r>
          </w:p>
          <w:p w14:paraId="1CF0E15D"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Cement kostny do mocowania </w:t>
            </w:r>
            <w:proofErr w:type="spellStart"/>
            <w:r w:rsidRPr="00D9004C">
              <w:rPr>
                <w:rFonts w:eastAsia="Times New Roman" w:cs="Arial"/>
                <w:bCs/>
                <w:color w:val="000000"/>
                <w:sz w:val="18"/>
                <w:szCs w:val="18"/>
                <w:lang w:eastAsia="pl-PL"/>
              </w:rPr>
              <w:t>spacera</w:t>
            </w:r>
            <w:proofErr w:type="spellEnd"/>
            <w:r w:rsidRPr="00D9004C">
              <w:rPr>
                <w:rFonts w:eastAsia="Times New Roman" w:cs="Arial"/>
                <w:bCs/>
                <w:color w:val="000000"/>
                <w:sz w:val="18"/>
                <w:szCs w:val="18"/>
                <w:lang w:eastAsia="pl-PL"/>
              </w:rPr>
              <w:t xml:space="preserve"> w </w:t>
            </w:r>
            <w:proofErr w:type="spellStart"/>
            <w:r w:rsidRPr="00D9004C">
              <w:rPr>
                <w:rFonts w:eastAsia="Times New Roman" w:cs="Arial"/>
                <w:bCs/>
                <w:color w:val="000000"/>
                <w:sz w:val="18"/>
                <w:szCs w:val="18"/>
                <w:lang w:eastAsia="pl-PL"/>
              </w:rPr>
              <w:t>kośći</w:t>
            </w:r>
            <w:proofErr w:type="spellEnd"/>
            <w:r w:rsidRPr="00D9004C">
              <w:rPr>
                <w:rFonts w:eastAsia="Times New Roman" w:cs="Arial"/>
                <w:bCs/>
                <w:color w:val="000000"/>
                <w:sz w:val="18"/>
                <w:szCs w:val="18"/>
                <w:lang w:eastAsia="pl-PL"/>
              </w:rPr>
              <w:t xml:space="preserve"> PMMA średniej gęstości, w opakowaniu 40g, z antybiotykiem(</w:t>
            </w:r>
            <w:proofErr w:type="spellStart"/>
            <w:r w:rsidRPr="00D9004C">
              <w:rPr>
                <w:rFonts w:eastAsia="Times New Roman" w:cs="Arial"/>
                <w:bCs/>
                <w:color w:val="000000"/>
                <w:sz w:val="18"/>
                <w:szCs w:val="18"/>
                <w:lang w:eastAsia="pl-PL"/>
              </w:rPr>
              <w:t>Genamycyna</w:t>
            </w:r>
            <w:proofErr w:type="spellEnd"/>
            <w:r w:rsidRPr="00D9004C">
              <w:rPr>
                <w:rFonts w:eastAsia="Times New Roman" w:cs="Arial"/>
                <w:bCs/>
                <w:color w:val="000000"/>
                <w:sz w:val="18"/>
                <w:szCs w:val="18"/>
                <w:lang w:eastAsia="pl-PL"/>
              </w:rPr>
              <w:t xml:space="preserve">), pakowany sterylnie, dwufazowy (proszek i rozpuszczalnik), </w:t>
            </w:r>
            <w:proofErr w:type="spellStart"/>
            <w:r w:rsidRPr="00D9004C">
              <w:rPr>
                <w:rFonts w:eastAsia="Times New Roman" w:cs="Arial"/>
                <w:bCs/>
                <w:color w:val="000000"/>
                <w:sz w:val="18"/>
                <w:szCs w:val="18"/>
                <w:lang w:eastAsia="pl-PL"/>
              </w:rPr>
              <w:t>radioprzezierny</w:t>
            </w:r>
            <w:proofErr w:type="spellEnd"/>
            <w:r w:rsidRPr="00D9004C">
              <w:rPr>
                <w:rFonts w:eastAsia="Times New Roman" w:cs="Arial"/>
                <w:bCs/>
                <w:color w:val="000000"/>
                <w:sz w:val="18"/>
                <w:szCs w:val="18"/>
                <w:lang w:eastAsia="pl-PL"/>
              </w:rPr>
              <w:t xml:space="preserve">, krótka faza mieszania (ok 30sek); czas w fazie roboczej 4-5min, w 21°C ok 8-9min całkowitej polimeryzacji, Niska temperatura polimeryzacji dla zmniejszenia ryzyka uszkodzeń </w:t>
            </w:r>
            <w:r w:rsidRPr="00D9004C">
              <w:rPr>
                <w:rFonts w:eastAsia="Times New Roman" w:cs="Arial"/>
                <w:bCs/>
                <w:color w:val="000000"/>
                <w:sz w:val="18"/>
                <w:szCs w:val="18"/>
                <w:lang w:eastAsia="pl-PL"/>
              </w:rPr>
              <w:lastRenderedPageBreak/>
              <w:t>tkanek; pik uwalniania cementu w ciągu 1godz od aplikacji (ok 0,1mg/cm²) i ciągłe uwalnianie do ponad 14 dni</w:t>
            </w:r>
          </w:p>
          <w:p w14:paraId="6002631B"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Mieszalnik próżniowy do mieszania i podciśnieniowego podawania cementu w postaci strzykawki w 2 </w:t>
            </w:r>
            <w:proofErr w:type="spellStart"/>
            <w:r w:rsidRPr="00D9004C">
              <w:rPr>
                <w:rFonts w:eastAsia="Times New Roman" w:cs="Arial"/>
                <w:bCs/>
                <w:color w:val="000000"/>
                <w:sz w:val="18"/>
                <w:szCs w:val="18"/>
                <w:lang w:eastAsia="pl-PL"/>
              </w:rPr>
              <w:t>opocjach</w:t>
            </w:r>
            <w:proofErr w:type="spellEnd"/>
            <w:r w:rsidRPr="00D9004C">
              <w:rPr>
                <w:rFonts w:eastAsia="Times New Roman" w:cs="Arial"/>
                <w:bCs/>
                <w:color w:val="000000"/>
                <w:sz w:val="18"/>
                <w:szCs w:val="18"/>
                <w:lang w:eastAsia="pl-PL"/>
              </w:rPr>
              <w:t xml:space="preserve"> </w:t>
            </w:r>
            <w:proofErr w:type="spellStart"/>
            <w:r w:rsidRPr="00D9004C">
              <w:rPr>
                <w:rFonts w:eastAsia="Times New Roman" w:cs="Arial"/>
                <w:bCs/>
                <w:color w:val="000000"/>
                <w:sz w:val="18"/>
                <w:szCs w:val="18"/>
                <w:lang w:eastAsia="pl-PL"/>
              </w:rPr>
              <w:t>obietości</w:t>
            </w:r>
            <w:proofErr w:type="spellEnd"/>
            <w:r w:rsidRPr="00D9004C">
              <w:rPr>
                <w:rFonts w:eastAsia="Times New Roman" w:cs="Arial"/>
                <w:bCs/>
                <w:color w:val="000000"/>
                <w:sz w:val="18"/>
                <w:szCs w:val="18"/>
                <w:lang w:eastAsia="pl-PL"/>
              </w:rPr>
              <w:t xml:space="preserve"> (120 i 180g); Filtr węglowy </w:t>
            </w:r>
            <w:proofErr w:type="spellStart"/>
            <w:r w:rsidRPr="00D9004C">
              <w:rPr>
                <w:rFonts w:eastAsia="Times New Roman" w:cs="Arial"/>
                <w:bCs/>
                <w:color w:val="000000"/>
                <w:sz w:val="18"/>
                <w:szCs w:val="18"/>
                <w:lang w:eastAsia="pl-PL"/>
              </w:rPr>
              <w:t>pochałniający</w:t>
            </w:r>
            <w:proofErr w:type="spellEnd"/>
            <w:r w:rsidRPr="00D9004C">
              <w:rPr>
                <w:rFonts w:eastAsia="Times New Roman" w:cs="Arial"/>
                <w:bCs/>
                <w:color w:val="000000"/>
                <w:sz w:val="18"/>
                <w:szCs w:val="18"/>
                <w:lang w:eastAsia="pl-PL"/>
              </w:rPr>
              <w:t xml:space="preserve"> opary monomeru. Do mieszalnika użyczany wielorazowy pistolet iniekcyjny</w:t>
            </w:r>
          </w:p>
        </w:tc>
        <w:tc>
          <w:tcPr>
            <w:tcW w:w="709" w:type="dxa"/>
            <w:tcBorders>
              <w:top w:val="single" w:sz="4" w:space="0" w:color="000000"/>
              <w:bottom w:val="single" w:sz="4" w:space="0" w:color="000000"/>
              <w:right w:val="single" w:sz="4" w:space="0" w:color="000000"/>
            </w:tcBorders>
            <w:shd w:val="clear" w:color="auto" w:fill="auto"/>
            <w:vAlign w:val="center"/>
          </w:tcPr>
          <w:p w14:paraId="56A0F719" w14:textId="77777777" w:rsidR="001A3640" w:rsidRPr="00D9004C" w:rsidRDefault="00000000">
            <w:pPr>
              <w:spacing w:after="0" w:line="240" w:lineRule="auto"/>
              <w:jc w:val="center"/>
              <w:rPr>
                <w:rFonts w:eastAsia="Times New Roman" w:cs="Arial"/>
                <w:bCs/>
                <w:color w:val="000000"/>
                <w:sz w:val="18"/>
                <w:szCs w:val="18"/>
                <w:lang w:eastAsia="pl-PL"/>
              </w:rPr>
            </w:pPr>
            <w:proofErr w:type="spellStart"/>
            <w:r w:rsidRPr="00D9004C">
              <w:rPr>
                <w:rFonts w:eastAsia="Times New Roman" w:cs="Arial"/>
                <w:bCs/>
                <w:color w:val="000000"/>
                <w:sz w:val="18"/>
                <w:szCs w:val="18"/>
                <w:lang w:eastAsia="pl-PL"/>
              </w:rPr>
              <w:lastRenderedPageBreak/>
              <w:t>kpl</w:t>
            </w:r>
            <w:proofErr w:type="spellEnd"/>
          </w:p>
        </w:tc>
        <w:tc>
          <w:tcPr>
            <w:tcW w:w="1058" w:type="dxa"/>
            <w:tcBorders>
              <w:top w:val="single" w:sz="4" w:space="0" w:color="000000"/>
              <w:bottom w:val="single" w:sz="4" w:space="0" w:color="000000"/>
              <w:right w:val="single" w:sz="4" w:space="0" w:color="000000"/>
            </w:tcBorders>
            <w:shd w:val="clear" w:color="auto" w:fill="auto"/>
            <w:vAlign w:val="center"/>
          </w:tcPr>
          <w:p w14:paraId="78345052"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w:t>
            </w:r>
          </w:p>
        </w:tc>
        <w:tc>
          <w:tcPr>
            <w:tcW w:w="1351" w:type="dxa"/>
            <w:tcBorders>
              <w:top w:val="single" w:sz="4" w:space="0" w:color="000000"/>
              <w:bottom w:val="single" w:sz="4" w:space="0" w:color="000000"/>
              <w:right w:val="single" w:sz="4" w:space="0" w:color="000000"/>
            </w:tcBorders>
            <w:shd w:val="clear" w:color="auto" w:fill="auto"/>
            <w:vAlign w:val="center"/>
          </w:tcPr>
          <w:p w14:paraId="09FA5C9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4BFD29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2DFDF53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02B5387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D430B6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018A19F"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5C9AE707" w14:textId="77777777" w:rsidTr="00135C47">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6FF8E28" w14:textId="77777777" w:rsidR="001A3640" w:rsidRPr="00135C47" w:rsidRDefault="00000000">
            <w:pPr>
              <w:spacing w:after="0" w:line="240" w:lineRule="auto"/>
              <w:jc w:val="right"/>
              <w:rPr>
                <w:rFonts w:eastAsia="Times New Roman" w:cs="Arial"/>
                <w:b/>
                <w:bCs/>
                <w:color w:val="000000"/>
                <w:sz w:val="18"/>
                <w:szCs w:val="18"/>
                <w:lang w:eastAsia="pl-PL"/>
              </w:rPr>
            </w:pPr>
            <w:r w:rsidRPr="00135C47">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24FD6E5F" w14:textId="77777777" w:rsidR="001A3640" w:rsidRPr="00D9004C"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2980042F" w14:textId="77777777" w:rsidR="001A3640" w:rsidRPr="00D9004C"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2F2D5877" w14:textId="77777777" w:rsidR="001A3640" w:rsidRPr="00D9004C"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9A79B74" w14:textId="77777777" w:rsidR="001A3640" w:rsidRPr="00D9004C"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2E03A342" w14:textId="77777777" w:rsidR="001A3640" w:rsidRPr="00D9004C" w:rsidRDefault="001A3640">
            <w:pPr>
              <w:spacing w:after="0" w:line="240" w:lineRule="auto"/>
              <w:jc w:val="center"/>
              <w:rPr>
                <w:rFonts w:eastAsia="Times New Roman" w:cs="Arial"/>
                <w:color w:val="000000"/>
                <w:sz w:val="18"/>
                <w:szCs w:val="18"/>
                <w:lang w:eastAsia="pl-PL"/>
              </w:rPr>
            </w:pPr>
          </w:p>
        </w:tc>
      </w:tr>
    </w:tbl>
    <w:p w14:paraId="07CBD41C" w14:textId="77777777" w:rsidR="001A3640" w:rsidRDefault="001A3640"/>
    <w:p w14:paraId="7836200B" w14:textId="77777777" w:rsidR="00D9004C" w:rsidRPr="002360D0" w:rsidRDefault="00D9004C" w:rsidP="00D9004C">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4F783A0F" w14:textId="77777777" w:rsidR="00D9004C" w:rsidRPr="002360D0" w:rsidRDefault="00D9004C" w:rsidP="00D9004C">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6602103F" w14:textId="77777777" w:rsidR="00D9004C" w:rsidRDefault="00D9004C"/>
    <w:p w14:paraId="1D982F81" w14:textId="77777777" w:rsidR="00D9004C" w:rsidRDefault="00D9004C">
      <w:pPr>
        <w:rPr>
          <w:b/>
          <w:sz w:val="20"/>
        </w:rPr>
      </w:pPr>
    </w:p>
    <w:p w14:paraId="5F2829C2" w14:textId="77777777" w:rsidR="00D9004C" w:rsidRDefault="00D9004C">
      <w:pPr>
        <w:rPr>
          <w:b/>
          <w:sz w:val="20"/>
        </w:rPr>
      </w:pPr>
    </w:p>
    <w:p w14:paraId="2964BCDA" w14:textId="77777777" w:rsidR="00D9004C" w:rsidRDefault="00D9004C">
      <w:pPr>
        <w:rPr>
          <w:b/>
          <w:sz w:val="20"/>
        </w:rPr>
      </w:pPr>
    </w:p>
    <w:p w14:paraId="5F83D494" w14:textId="77777777" w:rsidR="00D9004C" w:rsidRDefault="00D9004C">
      <w:pPr>
        <w:rPr>
          <w:b/>
          <w:sz w:val="20"/>
        </w:rPr>
      </w:pPr>
    </w:p>
    <w:p w14:paraId="290C7E0D" w14:textId="77777777" w:rsidR="00D9004C" w:rsidRDefault="00D9004C">
      <w:pPr>
        <w:rPr>
          <w:b/>
          <w:sz w:val="20"/>
        </w:rPr>
      </w:pPr>
    </w:p>
    <w:p w14:paraId="1349E1E8" w14:textId="77777777" w:rsidR="00D9004C" w:rsidRDefault="00D9004C">
      <w:pPr>
        <w:rPr>
          <w:b/>
          <w:sz w:val="20"/>
        </w:rPr>
      </w:pPr>
    </w:p>
    <w:p w14:paraId="584B29D4" w14:textId="4A9DDD5B" w:rsidR="00D9004C" w:rsidRDefault="00D9004C">
      <w:pPr>
        <w:rPr>
          <w:b/>
          <w:sz w:val="20"/>
        </w:rPr>
      </w:pPr>
    </w:p>
    <w:p w14:paraId="00E89CB1" w14:textId="77777777" w:rsidR="00D9004C" w:rsidRDefault="00D9004C">
      <w:pPr>
        <w:rPr>
          <w:b/>
          <w:sz w:val="20"/>
        </w:rPr>
      </w:pPr>
    </w:p>
    <w:p w14:paraId="20D9F307" w14:textId="77777777" w:rsidR="00D9004C" w:rsidRDefault="00D9004C">
      <w:pPr>
        <w:rPr>
          <w:b/>
          <w:sz w:val="20"/>
        </w:rPr>
      </w:pPr>
    </w:p>
    <w:p w14:paraId="7DFB6F7B" w14:textId="77777777" w:rsidR="00D9004C" w:rsidRDefault="00D9004C">
      <w:pPr>
        <w:rPr>
          <w:b/>
          <w:sz w:val="20"/>
        </w:rPr>
      </w:pPr>
    </w:p>
    <w:p w14:paraId="7A064D55" w14:textId="77777777" w:rsidR="00D9004C" w:rsidRDefault="00D9004C">
      <w:pPr>
        <w:rPr>
          <w:b/>
          <w:sz w:val="20"/>
        </w:rPr>
      </w:pPr>
    </w:p>
    <w:p w14:paraId="1BDFC3C7" w14:textId="77777777" w:rsidR="00F775F0" w:rsidRDefault="00F775F0">
      <w:pPr>
        <w:rPr>
          <w:b/>
          <w:sz w:val="20"/>
        </w:rPr>
      </w:pPr>
    </w:p>
    <w:p w14:paraId="7A083C25" w14:textId="77777777" w:rsidR="00513CDF" w:rsidRDefault="00513CDF">
      <w:pPr>
        <w:rPr>
          <w:b/>
          <w:sz w:val="18"/>
          <w:szCs w:val="18"/>
        </w:rPr>
      </w:pPr>
    </w:p>
    <w:p w14:paraId="3194EF45" w14:textId="3947294D" w:rsidR="001A3640" w:rsidRPr="00D9004C" w:rsidRDefault="00000000">
      <w:pPr>
        <w:rPr>
          <w:b/>
          <w:sz w:val="18"/>
          <w:szCs w:val="18"/>
        </w:rPr>
      </w:pPr>
      <w:r w:rsidRPr="00D9004C">
        <w:rPr>
          <w:b/>
          <w:sz w:val="18"/>
          <w:szCs w:val="18"/>
        </w:rPr>
        <w:lastRenderedPageBreak/>
        <w:t xml:space="preserve">PAKIET NR 19 – </w:t>
      </w:r>
      <w:bookmarkStart w:id="8" w:name="_Hlk173910665"/>
      <w:r w:rsidRPr="00D9004C">
        <w:rPr>
          <w:b/>
          <w:sz w:val="18"/>
          <w:szCs w:val="18"/>
        </w:rPr>
        <w:t>Membrana do ubytków chrzęstnych</w:t>
      </w:r>
      <w:r w:rsidR="00551BA4">
        <w:rPr>
          <w:b/>
          <w:sz w:val="18"/>
          <w:szCs w:val="18"/>
        </w:rPr>
        <w:t>.</w:t>
      </w:r>
      <w:bookmarkEnd w:id="8"/>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DD21B1" w:rsidRPr="00D9004C" w14:paraId="2D3C9D73"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BED47" w14:textId="3778F6C4"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13BA9403" w14:textId="249D4538"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77CCFB0C" w14:textId="6E5D5BE6"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000C0C8A" w14:textId="77777777" w:rsidR="00DD21B1" w:rsidRDefault="00DD21B1" w:rsidP="00DD21B1">
            <w:pPr>
              <w:spacing w:after="0" w:line="240" w:lineRule="auto"/>
              <w:jc w:val="center"/>
              <w:rPr>
                <w:rFonts w:eastAsia="Times New Roman" w:cs="Arial"/>
                <w:b/>
                <w:bCs/>
                <w:color w:val="000000"/>
                <w:sz w:val="18"/>
                <w:szCs w:val="18"/>
                <w:lang w:eastAsia="pl-PL"/>
              </w:rPr>
            </w:pPr>
          </w:p>
          <w:p w14:paraId="6949A840" w14:textId="77777777" w:rsidR="00DD21B1" w:rsidRDefault="00DD21B1" w:rsidP="00DD21B1">
            <w:pPr>
              <w:spacing w:after="0" w:line="240" w:lineRule="auto"/>
              <w:jc w:val="center"/>
              <w:rPr>
                <w:rFonts w:eastAsia="Times New Roman" w:cs="Arial"/>
                <w:b/>
                <w:bCs/>
                <w:color w:val="000000"/>
                <w:sz w:val="18"/>
                <w:szCs w:val="18"/>
                <w:lang w:eastAsia="pl-PL"/>
              </w:rPr>
            </w:pPr>
          </w:p>
          <w:p w14:paraId="0DC7F1E6" w14:textId="56728F7C" w:rsidR="00DD21B1" w:rsidRPr="00D9004C" w:rsidRDefault="00850C50"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DD21B1"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6E69AE52" w14:textId="77777777" w:rsidR="00DD21B1" w:rsidRDefault="00DD21B1" w:rsidP="00DD21B1">
            <w:pPr>
              <w:spacing w:after="0" w:line="240" w:lineRule="auto"/>
              <w:rPr>
                <w:rFonts w:eastAsia="Times New Roman" w:cs="Arial"/>
                <w:b/>
                <w:bCs/>
                <w:color w:val="000000"/>
                <w:sz w:val="18"/>
                <w:szCs w:val="18"/>
                <w:lang w:eastAsia="pl-PL"/>
              </w:rPr>
            </w:pPr>
          </w:p>
          <w:p w14:paraId="4A97C5D1" w14:textId="675162FE"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60607D9D" w14:textId="77777777" w:rsidR="00DD21B1" w:rsidRDefault="00DD21B1" w:rsidP="00DD21B1">
            <w:pPr>
              <w:spacing w:after="0" w:line="240" w:lineRule="auto"/>
              <w:jc w:val="center"/>
              <w:rPr>
                <w:rFonts w:eastAsia="Times New Roman" w:cs="Arial"/>
                <w:b/>
                <w:bCs/>
                <w:color w:val="000000"/>
                <w:sz w:val="18"/>
                <w:szCs w:val="18"/>
                <w:lang w:eastAsia="pl-PL"/>
              </w:rPr>
            </w:pPr>
          </w:p>
          <w:p w14:paraId="70BFED16" w14:textId="77777777" w:rsidR="00DD21B1" w:rsidRDefault="00DD21B1" w:rsidP="00DD21B1">
            <w:pPr>
              <w:spacing w:after="0" w:line="240" w:lineRule="auto"/>
              <w:jc w:val="center"/>
              <w:rPr>
                <w:rFonts w:eastAsia="Times New Roman" w:cs="Arial"/>
                <w:b/>
                <w:bCs/>
                <w:color w:val="000000"/>
                <w:sz w:val="18"/>
                <w:szCs w:val="18"/>
                <w:lang w:eastAsia="pl-PL"/>
              </w:rPr>
            </w:pPr>
          </w:p>
          <w:p w14:paraId="0DF76B44" w14:textId="77777777" w:rsidR="00DD21B1" w:rsidRDefault="00DD21B1" w:rsidP="00DD21B1">
            <w:pPr>
              <w:spacing w:after="0" w:line="240" w:lineRule="auto"/>
              <w:jc w:val="center"/>
              <w:rPr>
                <w:rFonts w:eastAsia="Times New Roman" w:cs="Arial"/>
                <w:b/>
                <w:bCs/>
                <w:color w:val="000000"/>
                <w:sz w:val="18"/>
                <w:szCs w:val="18"/>
                <w:lang w:eastAsia="pl-PL"/>
              </w:rPr>
            </w:pPr>
          </w:p>
          <w:p w14:paraId="67DAD65C"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515E6C46" w14:textId="77777777" w:rsidR="00DD21B1" w:rsidRDefault="00DD21B1" w:rsidP="00DD21B1">
            <w:pPr>
              <w:spacing w:after="0" w:line="240" w:lineRule="auto"/>
              <w:jc w:val="center"/>
              <w:rPr>
                <w:rFonts w:eastAsia="Times New Roman" w:cs="Arial"/>
                <w:b/>
                <w:bCs/>
                <w:color w:val="000000"/>
                <w:sz w:val="18"/>
                <w:szCs w:val="18"/>
                <w:lang w:eastAsia="pl-PL"/>
              </w:rPr>
            </w:pPr>
          </w:p>
          <w:p w14:paraId="3B8CC4C8" w14:textId="2E6CA601" w:rsidR="00DD21B1" w:rsidRPr="00D9004C"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5C0C87B7" w14:textId="77777777" w:rsidR="00DD21B1" w:rsidRDefault="00DD21B1" w:rsidP="00DD21B1">
            <w:pPr>
              <w:spacing w:after="0" w:line="240" w:lineRule="auto"/>
              <w:jc w:val="center"/>
              <w:rPr>
                <w:rFonts w:eastAsia="Times New Roman" w:cs="Arial"/>
                <w:b/>
                <w:bCs/>
                <w:color w:val="000000"/>
                <w:sz w:val="18"/>
                <w:szCs w:val="18"/>
                <w:lang w:eastAsia="pl-PL"/>
              </w:rPr>
            </w:pPr>
          </w:p>
          <w:p w14:paraId="22660F0A" w14:textId="67BF56A3"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65CA4E7E" w14:textId="77777777" w:rsidR="00DD21B1" w:rsidRDefault="00DD21B1" w:rsidP="00DD21B1">
            <w:pPr>
              <w:spacing w:after="0" w:line="240" w:lineRule="auto"/>
              <w:jc w:val="center"/>
              <w:rPr>
                <w:rFonts w:eastAsia="Times New Roman" w:cs="Arial"/>
                <w:b/>
                <w:bCs/>
                <w:color w:val="000000"/>
                <w:sz w:val="18"/>
                <w:szCs w:val="18"/>
                <w:lang w:eastAsia="pl-PL"/>
              </w:rPr>
            </w:pPr>
          </w:p>
          <w:p w14:paraId="405BB911" w14:textId="1D32209A"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154B0447" w14:textId="77777777" w:rsidR="00DD21B1" w:rsidRDefault="00DD21B1" w:rsidP="00DD21B1">
            <w:pPr>
              <w:spacing w:after="0" w:line="240" w:lineRule="auto"/>
              <w:jc w:val="center"/>
              <w:rPr>
                <w:rFonts w:eastAsia="Times New Roman" w:cs="Arial"/>
                <w:b/>
                <w:bCs/>
                <w:color w:val="000000"/>
                <w:sz w:val="18"/>
                <w:szCs w:val="18"/>
                <w:lang w:eastAsia="pl-PL"/>
              </w:rPr>
            </w:pPr>
          </w:p>
          <w:p w14:paraId="79EFE437" w14:textId="77777777" w:rsidR="00DD21B1" w:rsidRDefault="00DD21B1" w:rsidP="00DD21B1">
            <w:pPr>
              <w:spacing w:after="0" w:line="240" w:lineRule="auto"/>
              <w:jc w:val="center"/>
              <w:rPr>
                <w:rFonts w:eastAsia="Times New Roman" w:cs="Arial"/>
                <w:b/>
                <w:bCs/>
                <w:color w:val="000000"/>
                <w:sz w:val="18"/>
                <w:szCs w:val="18"/>
                <w:lang w:eastAsia="pl-PL"/>
              </w:rPr>
            </w:pPr>
          </w:p>
          <w:p w14:paraId="03131CAD" w14:textId="77777777" w:rsidR="00DD21B1" w:rsidRDefault="00DD21B1" w:rsidP="00DD21B1">
            <w:pPr>
              <w:spacing w:after="0" w:line="240" w:lineRule="auto"/>
              <w:jc w:val="center"/>
              <w:rPr>
                <w:rFonts w:eastAsia="Times New Roman" w:cs="Arial"/>
                <w:b/>
                <w:bCs/>
                <w:color w:val="000000"/>
                <w:sz w:val="18"/>
                <w:szCs w:val="18"/>
                <w:lang w:eastAsia="pl-PL"/>
              </w:rPr>
            </w:pPr>
          </w:p>
          <w:p w14:paraId="0F3FD4B8"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1ED04F58" w14:textId="77777777" w:rsidR="00DD21B1" w:rsidRDefault="00DD21B1" w:rsidP="00DD21B1">
            <w:pPr>
              <w:spacing w:after="0" w:line="240" w:lineRule="auto"/>
              <w:jc w:val="center"/>
              <w:rPr>
                <w:rFonts w:eastAsia="Times New Roman" w:cs="Arial"/>
                <w:b/>
                <w:bCs/>
                <w:color w:val="000000"/>
                <w:sz w:val="18"/>
                <w:szCs w:val="18"/>
                <w:lang w:eastAsia="pl-PL"/>
              </w:rPr>
            </w:pPr>
          </w:p>
          <w:p w14:paraId="19D79120" w14:textId="3880ABCD" w:rsidR="00DD21B1" w:rsidRPr="00D9004C"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7DE74B31" w14:textId="5F4EB938"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35C47" w:rsidRPr="00D9004C" w14:paraId="085FA5E1" w14:textId="77777777" w:rsidTr="00DD21B1">
        <w:trPr>
          <w:trHeight w:val="28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70D9D" w14:textId="633C20A1"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4332189A" w14:textId="14BC9F0D"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73E69A3E" w14:textId="232E720B"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70B8359B" w14:textId="47D9CBF0"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65ED6987" w14:textId="09719C05"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5FF64160" w14:textId="667B1985"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0536D7D8" w14:textId="1B8EFBE1"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24033663" w14:textId="5761A42E"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2A4A414B" w14:textId="57E45073"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7DB79F1A" w14:textId="6CEF4083"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D9004C" w14:paraId="7D55D3C8"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107FE"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tc>
        <w:tc>
          <w:tcPr>
            <w:tcW w:w="4187" w:type="dxa"/>
            <w:tcBorders>
              <w:top w:val="single" w:sz="4" w:space="0" w:color="000000"/>
              <w:bottom w:val="single" w:sz="4" w:space="0" w:color="000000"/>
              <w:right w:val="single" w:sz="4" w:space="0" w:color="000000"/>
            </w:tcBorders>
            <w:shd w:val="clear" w:color="auto" w:fill="auto"/>
            <w:vAlign w:val="center"/>
          </w:tcPr>
          <w:p w14:paraId="504C4C20" w14:textId="1C7FD10D"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color w:val="000000"/>
                <w:sz w:val="18"/>
                <w:szCs w:val="18"/>
                <w:lang w:eastAsia="pl-PL"/>
              </w:rPr>
              <w:t>Membrana stosowana w leczeniu ubytków chrz</w:t>
            </w:r>
            <w:r w:rsidR="00F37490" w:rsidRPr="00D9004C">
              <w:rPr>
                <w:rFonts w:eastAsia="Times New Roman" w:cs="Arial"/>
                <w:color w:val="000000"/>
                <w:sz w:val="18"/>
                <w:szCs w:val="18"/>
                <w:lang w:eastAsia="pl-PL"/>
              </w:rPr>
              <w:t>ę</w:t>
            </w:r>
            <w:r w:rsidRPr="00D9004C">
              <w:rPr>
                <w:rFonts w:eastAsia="Times New Roman" w:cs="Arial"/>
                <w:color w:val="000000"/>
                <w:sz w:val="18"/>
                <w:szCs w:val="18"/>
                <w:lang w:eastAsia="pl-PL"/>
              </w:rPr>
              <w:t>stnych</w:t>
            </w:r>
            <w:r w:rsidRPr="00D9004C">
              <w:rPr>
                <w:rFonts w:eastAsia="Times New Roman" w:cs="Arial"/>
                <w:bCs/>
                <w:color w:val="000000"/>
                <w:sz w:val="18"/>
                <w:szCs w:val="18"/>
                <w:lang w:eastAsia="pl-PL"/>
              </w:rPr>
              <w:t xml:space="preserve"> oraz chrz</w:t>
            </w:r>
            <w:r w:rsidR="00F37490" w:rsidRPr="00D9004C">
              <w:rPr>
                <w:rFonts w:eastAsia="Times New Roman" w:cs="Arial"/>
                <w:bCs/>
                <w:color w:val="000000"/>
                <w:sz w:val="18"/>
                <w:szCs w:val="18"/>
                <w:lang w:eastAsia="pl-PL"/>
              </w:rPr>
              <w:t>ę</w:t>
            </w:r>
            <w:r w:rsidRPr="00D9004C">
              <w:rPr>
                <w:rFonts w:eastAsia="Times New Roman" w:cs="Arial"/>
                <w:bCs/>
                <w:color w:val="000000"/>
                <w:sz w:val="18"/>
                <w:szCs w:val="18"/>
                <w:lang w:eastAsia="pl-PL"/>
              </w:rPr>
              <w:t xml:space="preserve">stno-kostnych stanowiąca podłoże dla </w:t>
            </w:r>
            <w:proofErr w:type="spellStart"/>
            <w:r w:rsidRPr="00D9004C">
              <w:rPr>
                <w:rFonts w:eastAsia="Times New Roman" w:cs="Arial"/>
                <w:bCs/>
                <w:color w:val="000000"/>
                <w:sz w:val="18"/>
                <w:szCs w:val="18"/>
                <w:lang w:eastAsia="pl-PL"/>
              </w:rPr>
              <w:t>mezenchymalnych</w:t>
            </w:r>
            <w:proofErr w:type="spellEnd"/>
            <w:r w:rsidRPr="00D9004C">
              <w:rPr>
                <w:rFonts w:eastAsia="Times New Roman" w:cs="Arial"/>
                <w:bCs/>
                <w:color w:val="000000"/>
                <w:sz w:val="18"/>
                <w:szCs w:val="18"/>
                <w:lang w:eastAsia="pl-PL"/>
              </w:rPr>
              <w:t xml:space="preserve"> komórek macierzystych ludzkiego szpiku kostnego na bazie technologii HYAFF opartej na kwasie hialuronowym. Wymiary membrany 2x2 cm, grubość 2 mm, średnica włókna 10 mikronów, gramatura 120g/m2  .</w:t>
            </w:r>
          </w:p>
        </w:tc>
        <w:tc>
          <w:tcPr>
            <w:tcW w:w="709" w:type="dxa"/>
            <w:tcBorders>
              <w:top w:val="single" w:sz="4" w:space="0" w:color="000000"/>
              <w:bottom w:val="single" w:sz="4" w:space="0" w:color="000000"/>
              <w:right w:val="single" w:sz="4" w:space="0" w:color="000000"/>
            </w:tcBorders>
            <w:shd w:val="clear" w:color="auto" w:fill="auto"/>
            <w:vAlign w:val="center"/>
          </w:tcPr>
          <w:p w14:paraId="1A1151F3"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2581A77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w:t>
            </w:r>
          </w:p>
        </w:tc>
        <w:tc>
          <w:tcPr>
            <w:tcW w:w="1351" w:type="dxa"/>
            <w:tcBorders>
              <w:top w:val="single" w:sz="4" w:space="0" w:color="000000"/>
              <w:bottom w:val="single" w:sz="4" w:space="0" w:color="000000"/>
              <w:right w:val="single" w:sz="4" w:space="0" w:color="000000"/>
            </w:tcBorders>
            <w:shd w:val="clear" w:color="auto" w:fill="auto"/>
            <w:vAlign w:val="center"/>
          </w:tcPr>
          <w:p w14:paraId="7A01CE4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252678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1E5AB70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92C739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595B3ED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C86E041"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77014456" w14:textId="77777777" w:rsidTr="00135C47">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0AAAC5F" w14:textId="77777777" w:rsidR="001A3640" w:rsidRPr="00135C47" w:rsidRDefault="00000000">
            <w:pPr>
              <w:spacing w:after="0" w:line="240" w:lineRule="auto"/>
              <w:jc w:val="right"/>
              <w:rPr>
                <w:rFonts w:eastAsia="Times New Roman" w:cs="Arial"/>
                <w:b/>
                <w:bCs/>
                <w:color w:val="000000"/>
                <w:sz w:val="18"/>
                <w:szCs w:val="18"/>
                <w:lang w:eastAsia="pl-PL"/>
              </w:rPr>
            </w:pPr>
            <w:r w:rsidRPr="00135C47">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0EA39726" w14:textId="77777777" w:rsidR="001A3640" w:rsidRPr="00D9004C"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34EA5017" w14:textId="77777777" w:rsidR="001A3640" w:rsidRPr="00D9004C"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1C0F608B" w14:textId="77777777" w:rsidR="001A3640" w:rsidRPr="00D9004C"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4F77457" w14:textId="77777777" w:rsidR="001A3640" w:rsidRPr="00D9004C"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7436D7CA" w14:textId="77777777" w:rsidR="001A3640" w:rsidRPr="00D9004C" w:rsidRDefault="001A3640">
            <w:pPr>
              <w:spacing w:after="0" w:line="240" w:lineRule="auto"/>
              <w:jc w:val="center"/>
              <w:rPr>
                <w:rFonts w:eastAsia="Times New Roman" w:cs="Arial"/>
                <w:color w:val="000000"/>
                <w:sz w:val="18"/>
                <w:szCs w:val="18"/>
                <w:lang w:eastAsia="pl-PL"/>
              </w:rPr>
            </w:pPr>
          </w:p>
        </w:tc>
      </w:tr>
    </w:tbl>
    <w:p w14:paraId="298B44E5" w14:textId="77777777" w:rsidR="001A3640" w:rsidRDefault="001A3640"/>
    <w:p w14:paraId="5494A001" w14:textId="77777777" w:rsidR="00D9004C" w:rsidRPr="002360D0" w:rsidRDefault="00D9004C" w:rsidP="00D9004C">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64CB2033" w14:textId="77777777" w:rsidR="00D9004C" w:rsidRPr="002360D0" w:rsidRDefault="00D9004C" w:rsidP="00D9004C">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06C87DF4" w14:textId="77777777" w:rsidR="00D9004C" w:rsidRDefault="00D9004C"/>
    <w:p w14:paraId="13BFE296" w14:textId="77777777" w:rsidR="00427CF8" w:rsidRDefault="00427CF8"/>
    <w:p w14:paraId="7C9F1EEE" w14:textId="77777777" w:rsidR="00427CF8" w:rsidRDefault="00427CF8">
      <w:pPr>
        <w:rPr>
          <w:b/>
          <w:sz w:val="20"/>
        </w:rPr>
      </w:pPr>
    </w:p>
    <w:p w14:paraId="7AE339B3" w14:textId="77777777" w:rsidR="00D9004C" w:rsidRDefault="00D9004C">
      <w:pPr>
        <w:rPr>
          <w:b/>
          <w:sz w:val="20"/>
        </w:rPr>
      </w:pPr>
    </w:p>
    <w:p w14:paraId="249E8527" w14:textId="77777777" w:rsidR="00D9004C" w:rsidRDefault="00D9004C">
      <w:pPr>
        <w:rPr>
          <w:b/>
          <w:sz w:val="20"/>
        </w:rPr>
      </w:pPr>
    </w:p>
    <w:p w14:paraId="38DA4D32" w14:textId="77777777" w:rsidR="00D9004C" w:rsidRDefault="00D9004C">
      <w:pPr>
        <w:rPr>
          <w:b/>
          <w:sz w:val="20"/>
        </w:rPr>
      </w:pPr>
    </w:p>
    <w:p w14:paraId="365BF513" w14:textId="77777777" w:rsidR="00D9004C" w:rsidRDefault="00D9004C">
      <w:pPr>
        <w:rPr>
          <w:b/>
          <w:sz w:val="20"/>
        </w:rPr>
      </w:pPr>
    </w:p>
    <w:p w14:paraId="1D63BF7B" w14:textId="77777777" w:rsidR="00D9004C" w:rsidRDefault="00D9004C">
      <w:pPr>
        <w:rPr>
          <w:b/>
          <w:sz w:val="20"/>
        </w:rPr>
      </w:pPr>
    </w:p>
    <w:p w14:paraId="0FD6C761" w14:textId="77777777" w:rsidR="00D9004C" w:rsidRDefault="00D9004C">
      <w:pPr>
        <w:rPr>
          <w:b/>
          <w:sz w:val="20"/>
        </w:rPr>
      </w:pPr>
    </w:p>
    <w:p w14:paraId="5EDECF12" w14:textId="4373E7B1" w:rsidR="001A3640" w:rsidRPr="00D9004C" w:rsidRDefault="00000000">
      <w:pPr>
        <w:rPr>
          <w:rFonts w:cs="Arial"/>
          <w:b/>
          <w:sz w:val="18"/>
          <w:szCs w:val="18"/>
        </w:rPr>
      </w:pPr>
      <w:r w:rsidRPr="00D9004C">
        <w:rPr>
          <w:rFonts w:cs="Arial"/>
          <w:b/>
          <w:sz w:val="18"/>
          <w:szCs w:val="18"/>
        </w:rPr>
        <w:lastRenderedPageBreak/>
        <w:t>PAKIET NR 20 –  </w:t>
      </w:r>
      <w:bookmarkStart w:id="9" w:name="_Hlk173910676"/>
      <w:r w:rsidRPr="00D9004C">
        <w:rPr>
          <w:rFonts w:cs="Arial"/>
          <w:b/>
          <w:sz w:val="18"/>
          <w:szCs w:val="18"/>
        </w:rPr>
        <w:t>Akcesoria do płukania śródoperacyjnego</w:t>
      </w:r>
      <w:r w:rsidR="00551BA4">
        <w:rPr>
          <w:rFonts w:cs="Arial"/>
          <w:b/>
          <w:sz w:val="18"/>
          <w:szCs w:val="18"/>
        </w:rPr>
        <w:t>.</w:t>
      </w:r>
      <w:bookmarkEnd w:id="9"/>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DD21B1" w:rsidRPr="00D9004C" w14:paraId="51843EEE"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AC320" w14:textId="513202C7"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2BDC7772" w14:textId="7A730587"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43DF1B91" w14:textId="2CC59743"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0603DA1B" w14:textId="77777777" w:rsidR="00DD21B1" w:rsidRDefault="00DD21B1" w:rsidP="00DD21B1">
            <w:pPr>
              <w:spacing w:after="0" w:line="240" w:lineRule="auto"/>
              <w:jc w:val="center"/>
              <w:rPr>
                <w:rFonts w:eastAsia="Times New Roman" w:cs="Arial"/>
                <w:b/>
                <w:bCs/>
                <w:color w:val="000000"/>
                <w:sz w:val="18"/>
                <w:szCs w:val="18"/>
                <w:lang w:eastAsia="pl-PL"/>
              </w:rPr>
            </w:pPr>
          </w:p>
          <w:p w14:paraId="5CD2F7A7" w14:textId="77777777" w:rsidR="00DD21B1" w:rsidRDefault="00DD21B1" w:rsidP="00DD21B1">
            <w:pPr>
              <w:spacing w:after="0" w:line="240" w:lineRule="auto"/>
              <w:jc w:val="center"/>
              <w:rPr>
                <w:rFonts w:eastAsia="Times New Roman" w:cs="Arial"/>
                <w:b/>
                <w:bCs/>
                <w:color w:val="000000"/>
                <w:sz w:val="18"/>
                <w:szCs w:val="18"/>
                <w:lang w:eastAsia="pl-PL"/>
              </w:rPr>
            </w:pPr>
          </w:p>
          <w:p w14:paraId="61316AA2" w14:textId="003E0BB6" w:rsidR="00DD21B1" w:rsidRPr="00D9004C" w:rsidRDefault="00850C50"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DD21B1"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564E9B43" w14:textId="77777777" w:rsidR="00DD21B1" w:rsidRDefault="00DD21B1" w:rsidP="00DD21B1">
            <w:pPr>
              <w:spacing w:after="0" w:line="240" w:lineRule="auto"/>
              <w:rPr>
                <w:rFonts w:eastAsia="Times New Roman" w:cs="Arial"/>
                <w:b/>
                <w:bCs/>
                <w:color w:val="000000"/>
                <w:sz w:val="18"/>
                <w:szCs w:val="18"/>
                <w:lang w:eastAsia="pl-PL"/>
              </w:rPr>
            </w:pPr>
          </w:p>
          <w:p w14:paraId="3FD4A457" w14:textId="20A72CAA"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0548B582" w14:textId="77777777" w:rsidR="00DD21B1" w:rsidRDefault="00DD21B1" w:rsidP="00DD21B1">
            <w:pPr>
              <w:spacing w:after="0" w:line="240" w:lineRule="auto"/>
              <w:jc w:val="center"/>
              <w:rPr>
                <w:rFonts w:eastAsia="Times New Roman" w:cs="Arial"/>
                <w:b/>
                <w:bCs/>
                <w:color w:val="000000"/>
                <w:sz w:val="18"/>
                <w:szCs w:val="18"/>
                <w:lang w:eastAsia="pl-PL"/>
              </w:rPr>
            </w:pPr>
          </w:p>
          <w:p w14:paraId="5167E9DB" w14:textId="77777777" w:rsidR="00DD21B1" w:rsidRDefault="00DD21B1" w:rsidP="00DD21B1">
            <w:pPr>
              <w:spacing w:after="0" w:line="240" w:lineRule="auto"/>
              <w:jc w:val="center"/>
              <w:rPr>
                <w:rFonts w:eastAsia="Times New Roman" w:cs="Arial"/>
                <w:b/>
                <w:bCs/>
                <w:color w:val="000000"/>
                <w:sz w:val="18"/>
                <w:szCs w:val="18"/>
                <w:lang w:eastAsia="pl-PL"/>
              </w:rPr>
            </w:pPr>
          </w:p>
          <w:p w14:paraId="1A836827" w14:textId="77777777" w:rsidR="00DD21B1" w:rsidRDefault="00DD21B1" w:rsidP="00DD21B1">
            <w:pPr>
              <w:spacing w:after="0" w:line="240" w:lineRule="auto"/>
              <w:jc w:val="center"/>
              <w:rPr>
                <w:rFonts w:eastAsia="Times New Roman" w:cs="Arial"/>
                <w:b/>
                <w:bCs/>
                <w:color w:val="000000"/>
                <w:sz w:val="18"/>
                <w:szCs w:val="18"/>
                <w:lang w:eastAsia="pl-PL"/>
              </w:rPr>
            </w:pPr>
          </w:p>
          <w:p w14:paraId="3E3F61BB"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20951A4D" w14:textId="77777777" w:rsidR="00DD21B1" w:rsidRDefault="00DD21B1" w:rsidP="00DD21B1">
            <w:pPr>
              <w:spacing w:after="0" w:line="240" w:lineRule="auto"/>
              <w:jc w:val="center"/>
              <w:rPr>
                <w:rFonts w:eastAsia="Times New Roman" w:cs="Arial"/>
                <w:b/>
                <w:bCs/>
                <w:color w:val="000000"/>
                <w:sz w:val="18"/>
                <w:szCs w:val="18"/>
                <w:lang w:eastAsia="pl-PL"/>
              </w:rPr>
            </w:pPr>
          </w:p>
          <w:p w14:paraId="5BB16F20" w14:textId="131ECDDF" w:rsidR="00DD21B1" w:rsidRPr="00D9004C"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09ED24C8" w14:textId="77777777" w:rsidR="00DD21B1" w:rsidRDefault="00DD21B1" w:rsidP="00DD21B1">
            <w:pPr>
              <w:spacing w:after="0" w:line="240" w:lineRule="auto"/>
              <w:jc w:val="center"/>
              <w:rPr>
                <w:rFonts w:eastAsia="Times New Roman" w:cs="Arial"/>
                <w:b/>
                <w:bCs/>
                <w:color w:val="000000"/>
                <w:sz w:val="18"/>
                <w:szCs w:val="18"/>
                <w:lang w:eastAsia="pl-PL"/>
              </w:rPr>
            </w:pPr>
          </w:p>
          <w:p w14:paraId="41011071" w14:textId="69A8B32B"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5EF4F27C" w14:textId="77777777" w:rsidR="00DD21B1" w:rsidRDefault="00DD21B1" w:rsidP="00DD21B1">
            <w:pPr>
              <w:spacing w:after="0" w:line="240" w:lineRule="auto"/>
              <w:jc w:val="center"/>
              <w:rPr>
                <w:rFonts w:eastAsia="Times New Roman" w:cs="Arial"/>
                <w:b/>
                <w:bCs/>
                <w:color w:val="000000"/>
                <w:sz w:val="18"/>
                <w:szCs w:val="18"/>
                <w:lang w:eastAsia="pl-PL"/>
              </w:rPr>
            </w:pPr>
          </w:p>
          <w:p w14:paraId="60E09584" w14:textId="7607592F"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67AF95D1" w14:textId="77777777" w:rsidR="00DD21B1" w:rsidRDefault="00DD21B1" w:rsidP="00DD21B1">
            <w:pPr>
              <w:spacing w:after="0" w:line="240" w:lineRule="auto"/>
              <w:jc w:val="center"/>
              <w:rPr>
                <w:rFonts w:eastAsia="Times New Roman" w:cs="Arial"/>
                <w:b/>
                <w:bCs/>
                <w:color w:val="000000"/>
                <w:sz w:val="18"/>
                <w:szCs w:val="18"/>
                <w:lang w:eastAsia="pl-PL"/>
              </w:rPr>
            </w:pPr>
          </w:p>
          <w:p w14:paraId="56135096" w14:textId="77777777" w:rsidR="00DD21B1" w:rsidRDefault="00DD21B1" w:rsidP="00DD21B1">
            <w:pPr>
              <w:spacing w:after="0" w:line="240" w:lineRule="auto"/>
              <w:jc w:val="center"/>
              <w:rPr>
                <w:rFonts w:eastAsia="Times New Roman" w:cs="Arial"/>
                <w:b/>
                <w:bCs/>
                <w:color w:val="000000"/>
                <w:sz w:val="18"/>
                <w:szCs w:val="18"/>
                <w:lang w:eastAsia="pl-PL"/>
              </w:rPr>
            </w:pPr>
          </w:p>
          <w:p w14:paraId="3E076648" w14:textId="77777777" w:rsidR="00DD21B1" w:rsidRDefault="00DD21B1" w:rsidP="00DD21B1">
            <w:pPr>
              <w:spacing w:after="0" w:line="240" w:lineRule="auto"/>
              <w:jc w:val="center"/>
              <w:rPr>
                <w:rFonts w:eastAsia="Times New Roman" w:cs="Arial"/>
                <w:b/>
                <w:bCs/>
                <w:color w:val="000000"/>
                <w:sz w:val="18"/>
                <w:szCs w:val="18"/>
                <w:lang w:eastAsia="pl-PL"/>
              </w:rPr>
            </w:pPr>
          </w:p>
          <w:p w14:paraId="3CEB9F30"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3646D5C5" w14:textId="77777777" w:rsidR="00DD21B1" w:rsidRDefault="00DD21B1" w:rsidP="00DD21B1">
            <w:pPr>
              <w:spacing w:after="0" w:line="240" w:lineRule="auto"/>
              <w:jc w:val="center"/>
              <w:rPr>
                <w:rFonts w:eastAsia="Times New Roman" w:cs="Arial"/>
                <w:b/>
                <w:bCs/>
                <w:color w:val="000000"/>
                <w:sz w:val="18"/>
                <w:szCs w:val="18"/>
                <w:lang w:eastAsia="pl-PL"/>
              </w:rPr>
            </w:pPr>
          </w:p>
          <w:p w14:paraId="22D4DA52" w14:textId="5683BE88" w:rsidR="00DD21B1" w:rsidRPr="00D9004C"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5AC84ECF" w14:textId="590B0F43"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35C47" w:rsidRPr="00D9004C" w14:paraId="14E3CA4C" w14:textId="77777777" w:rsidTr="00DD21B1">
        <w:trPr>
          <w:trHeight w:val="28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43C1E" w14:textId="68C64058"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5CF3336C" w14:textId="189F642F"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79089EFB" w14:textId="35D32E59"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5AC800D6" w14:textId="01A5ECEB"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45D5031C" w14:textId="557EAC04"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17E51C32" w14:textId="7799FB94"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4B776788" w14:textId="6955582C"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3ECB9D2E" w14:textId="0A24701F"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2459C036" w14:textId="32EE0A76"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222F8A92" w14:textId="7114295B"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D9004C" w14:paraId="136E496B"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F013B"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tc>
        <w:tc>
          <w:tcPr>
            <w:tcW w:w="4187" w:type="dxa"/>
            <w:tcBorders>
              <w:top w:val="single" w:sz="4" w:space="0" w:color="000000"/>
              <w:bottom w:val="single" w:sz="4" w:space="0" w:color="000000"/>
              <w:right w:val="single" w:sz="4" w:space="0" w:color="000000"/>
            </w:tcBorders>
            <w:shd w:val="clear" w:color="auto" w:fill="auto"/>
            <w:vAlign w:val="center"/>
          </w:tcPr>
          <w:p w14:paraId="128F2D4C"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Zestaw puls </w:t>
            </w:r>
            <w:proofErr w:type="spellStart"/>
            <w:r w:rsidRPr="00D9004C">
              <w:rPr>
                <w:rFonts w:eastAsia="Times New Roman" w:cs="Arial"/>
                <w:bCs/>
                <w:color w:val="000000"/>
                <w:sz w:val="18"/>
                <w:szCs w:val="18"/>
                <w:lang w:eastAsia="pl-PL"/>
              </w:rPr>
              <w:t>lavage</w:t>
            </w:r>
            <w:proofErr w:type="spellEnd"/>
            <w:r w:rsidRPr="00D9004C">
              <w:rPr>
                <w:rFonts w:eastAsia="Times New Roman" w:cs="Arial"/>
                <w:bCs/>
                <w:color w:val="000000"/>
                <w:sz w:val="18"/>
                <w:szCs w:val="18"/>
                <w:lang w:eastAsia="pl-PL"/>
              </w:rPr>
              <w:t xml:space="preserve"> kompatybilny z napędem De </w:t>
            </w:r>
            <w:proofErr w:type="spellStart"/>
            <w:r w:rsidRPr="00D9004C">
              <w:rPr>
                <w:rFonts w:eastAsia="Times New Roman" w:cs="Arial"/>
                <w:bCs/>
                <w:color w:val="000000"/>
                <w:sz w:val="18"/>
                <w:szCs w:val="18"/>
                <w:lang w:eastAsia="pl-PL"/>
              </w:rPr>
              <w:t>Souter</w:t>
            </w:r>
            <w:proofErr w:type="spellEnd"/>
            <w:r w:rsidRPr="00D9004C">
              <w:rPr>
                <w:rFonts w:eastAsia="Times New Roman" w:cs="Arial"/>
                <w:bCs/>
                <w:color w:val="000000"/>
                <w:sz w:val="18"/>
                <w:szCs w:val="18"/>
                <w:lang w:eastAsia="pl-PL"/>
              </w:rPr>
              <w:t xml:space="preserve"> </w:t>
            </w:r>
            <w:proofErr w:type="spellStart"/>
            <w:r w:rsidRPr="00D9004C">
              <w:rPr>
                <w:rFonts w:eastAsia="Times New Roman" w:cs="Arial"/>
                <w:bCs/>
                <w:color w:val="000000"/>
                <w:sz w:val="18"/>
                <w:szCs w:val="18"/>
                <w:lang w:eastAsia="pl-PL"/>
              </w:rPr>
              <w:t>Medical</w:t>
            </w:r>
            <w:proofErr w:type="spellEnd"/>
          </w:p>
        </w:tc>
        <w:tc>
          <w:tcPr>
            <w:tcW w:w="709" w:type="dxa"/>
            <w:tcBorders>
              <w:top w:val="single" w:sz="4" w:space="0" w:color="000000"/>
              <w:bottom w:val="single" w:sz="4" w:space="0" w:color="000000"/>
              <w:right w:val="single" w:sz="4" w:space="0" w:color="000000"/>
            </w:tcBorders>
            <w:shd w:val="clear" w:color="auto" w:fill="auto"/>
            <w:vAlign w:val="center"/>
          </w:tcPr>
          <w:p w14:paraId="19C96F90" w14:textId="6E83A94D"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r w:rsidR="00F37490" w:rsidRPr="00D9004C">
              <w:rPr>
                <w:rFonts w:eastAsia="Times New Roman" w:cs="Arial"/>
                <w:bCs/>
                <w:color w:val="000000"/>
                <w:sz w:val="18"/>
                <w:szCs w:val="18"/>
                <w:lang w:eastAsia="pl-PL"/>
              </w:rPr>
              <w:t>.</w:t>
            </w:r>
          </w:p>
        </w:tc>
        <w:tc>
          <w:tcPr>
            <w:tcW w:w="1058" w:type="dxa"/>
            <w:tcBorders>
              <w:top w:val="single" w:sz="4" w:space="0" w:color="000000"/>
              <w:bottom w:val="single" w:sz="4" w:space="0" w:color="000000"/>
              <w:right w:val="single" w:sz="4" w:space="0" w:color="000000"/>
            </w:tcBorders>
            <w:shd w:val="clear" w:color="auto" w:fill="auto"/>
            <w:vAlign w:val="center"/>
          </w:tcPr>
          <w:p w14:paraId="5FC9AE91"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30</w:t>
            </w:r>
          </w:p>
        </w:tc>
        <w:tc>
          <w:tcPr>
            <w:tcW w:w="1351" w:type="dxa"/>
            <w:tcBorders>
              <w:top w:val="single" w:sz="4" w:space="0" w:color="000000"/>
              <w:bottom w:val="single" w:sz="4" w:space="0" w:color="000000"/>
              <w:right w:val="single" w:sz="4" w:space="0" w:color="000000"/>
            </w:tcBorders>
            <w:shd w:val="clear" w:color="auto" w:fill="auto"/>
            <w:vAlign w:val="center"/>
          </w:tcPr>
          <w:p w14:paraId="573AE6E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09B96A9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293BC71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75510D0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16D995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49F6EE7"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46D9A784"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35BE0"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4187" w:type="dxa"/>
            <w:tcBorders>
              <w:top w:val="single" w:sz="4" w:space="0" w:color="000000"/>
              <w:bottom w:val="single" w:sz="4" w:space="0" w:color="000000"/>
              <w:right w:val="single" w:sz="4" w:space="0" w:color="000000"/>
            </w:tcBorders>
            <w:shd w:val="clear" w:color="auto" w:fill="auto"/>
            <w:vAlign w:val="center"/>
          </w:tcPr>
          <w:p w14:paraId="60E85739"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Szczotka płucząco kanałowa puls </w:t>
            </w:r>
            <w:proofErr w:type="spellStart"/>
            <w:r w:rsidRPr="00D9004C">
              <w:rPr>
                <w:rFonts w:eastAsia="Times New Roman" w:cs="Arial"/>
                <w:bCs/>
                <w:color w:val="000000"/>
                <w:sz w:val="18"/>
                <w:szCs w:val="18"/>
                <w:lang w:eastAsia="pl-PL"/>
              </w:rPr>
              <w:t>lavage</w:t>
            </w:r>
            <w:proofErr w:type="spellEnd"/>
            <w:r w:rsidRPr="00D9004C">
              <w:rPr>
                <w:rFonts w:eastAsia="Times New Roman" w:cs="Arial"/>
                <w:bCs/>
                <w:color w:val="000000"/>
                <w:sz w:val="18"/>
                <w:szCs w:val="18"/>
                <w:lang w:eastAsia="pl-PL"/>
              </w:rPr>
              <w:t xml:space="preserve"> kompatybilna z napędem  De </w:t>
            </w:r>
            <w:proofErr w:type="spellStart"/>
            <w:r w:rsidRPr="00D9004C">
              <w:rPr>
                <w:rFonts w:eastAsia="Times New Roman" w:cs="Arial"/>
                <w:bCs/>
                <w:color w:val="000000"/>
                <w:sz w:val="18"/>
                <w:szCs w:val="18"/>
                <w:lang w:eastAsia="pl-PL"/>
              </w:rPr>
              <w:t>Souter</w:t>
            </w:r>
            <w:proofErr w:type="spellEnd"/>
            <w:r w:rsidRPr="00D9004C">
              <w:rPr>
                <w:rFonts w:eastAsia="Times New Roman" w:cs="Arial"/>
                <w:bCs/>
                <w:color w:val="000000"/>
                <w:sz w:val="18"/>
                <w:szCs w:val="18"/>
                <w:lang w:eastAsia="pl-PL"/>
              </w:rPr>
              <w:t xml:space="preserve"> </w:t>
            </w:r>
            <w:proofErr w:type="spellStart"/>
            <w:r w:rsidRPr="00D9004C">
              <w:rPr>
                <w:rFonts w:eastAsia="Times New Roman" w:cs="Arial"/>
                <w:bCs/>
                <w:color w:val="000000"/>
                <w:sz w:val="18"/>
                <w:szCs w:val="18"/>
                <w:lang w:eastAsia="pl-PL"/>
              </w:rPr>
              <w:t>Medical</w:t>
            </w:r>
            <w:proofErr w:type="spellEnd"/>
          </w:p>
        </w:tc>
        <w:tc>
          <w:tcPr>
            <w:tcW w:w="709" w:type="dxa"/>
            <w:tcBorders>
              <w:top w:val="single" w:sz="4" w:space="0" w:color="000000"/>
              <w:bottom w:val="single" w:sz="4" w:space="0" w:color="000000"/>
              <w:right w:val="single" w:sz="4" w:space="0" w:color="000000"/>
            </w:tcBorders>
            <w:shd w:val="clear" w:color="auto" w:fill="auto"/>
            <w:vAlign w:val="center"/>
          </w:tcPr>
          <w:p w14:paraId="4C66FE0C" w14:textId="4C02D70C"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r w:rsidR="00F37490" w:rsidRPr="00D9004C">
              <w:rPr>
                <w:rFonts w:eastAsia="Times New Roman" w:cs="Arial"/>
                <w:bCs/>
                <w:color w:val="000000"/>
                <w:sz w:val="18"/>
                <w:szCs w:val="18"/>
                <w:lang w:eastAsia="pl-PL"/>
              </w:rPr>
              <w:t>.</w:t>
            </w:r>
          </w:p>
        </w:tc>
        <w:tc>
          <w:tcPr>
            <w:tcW w:w="1058" w:type="dxa"/>
            <w:tcBorders>
              <w:top w:val="single" w:sz="4" w:space="0" w:color="000000"/>
              <w:bottom w:val="single" w:sz="4" w:space="0" w:color="000000"/>
              <w:right w:val="single" w:sz="4" w:space="0" w:color="000000"/>
            </w:tcBorders>
            <w:shd w:val="clear" w:color="auto" w:fill="auto"/>
            <w:vAlign w:val="center"/>
          </w:tcPr>
          <w:p w14:paraId="262CF21F"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30</w:t>
            </w:r>
          </w:p>
        </w:tc>
        <w:tc>
          <w:tcPr>
            <w:tcW w:w="1351" w:type="dxa"/>
            <w:tcBorders>
              <w:top w:val="single" w:sz="4" w:space="0" w:color="000000"/>
              <w:bottom w:val="single" w:sz="4" w:space="0" w:color="000000"/>
              <w:right w:val="single" w:sz="4" w:space="0" w:color="000000"/>
            </w:tcBorders>
            <w:shd w:val="clear" w:color="auto" w:fill="auto"/>
            <w:vAlign w:val="center"/>
          </w:tcPr>
          <w:p w14:paraId="255147F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A43554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42B709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518C1F7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7A0B9D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3C05D56E"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1A674827"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C4287"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w:t>
            </w:r>
          </w:p>
        </w:tc>
        <w:tc>
          <w:tcPr>
            <w:tcW w:w="4187" w:type="dxa"/>
            <w:tcBorders>
              <w:top w:val="single" w:sz="4" w:space="0" w:color="000000"/>
              <w:bottom w:val="single" w:sz="4" w:space="0" w:color="000000"/>
              <w:right w:val="single" w:sz="4" w:space="0" w:color="000000"/>
            </w:tcBorders>
            <w:shd w:val="clear" w:color="auto" w:fill="auto"/>
            <w:vAlign w:val="center"/>
          </w:tcPr>
          <w:p w14:paraId="36910B23"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Nasadka do puls </w:t>
            </w:r>
            <w:proofErr w:type="spellStart"/>
            <w:r w:rsidRPr="00D9004C">
              <w:rPr>
                <w:rFonts w:eastAsia="Times New Roman" w:cs="Arial"/>
                <w:bCs/>
                <w:color w:val="000000"/>
                <w:sz w:val="18"/>
                <w:szCs w:val="18"/>
                <w:lang w:eastAsia="pl-PL"/>
              </w:rPr>
              <w:t>lavage</w:t>
            </w:r>
            <w:proofErr w:type="spellEnd"/>
            <w:r w:rsidRPr="00D9004C">
              <w:rPr>
                <w:rFonts w:eastAsia="Times New Roman" w:cs="Arial"/>
                <w:bCs/>
                <w:color w:val="000000"/>
                <w:sz w:val="18"/>
                <w:szCs w:val="18"/>
                <w:lang w:eastAsia="pl-PL"/>
              </w:rPr>
              <w:t xml:space="preserve"> kompatybilna z </w:t>
            </w:r>
            <w:proofErr w:type="spellStart"/>
            <w:r w:rsidRPr="00D9004C">
              <w:rPr>
                <w:rFonts w:eastAsia="Times New Roman" w:cs="Arial"/>
                <w:bCs/>
                <w:color w:val="000000"/>
                <w:sz w:val="18"/>
                <w:szCs w:val="18"/>
                <w:lang w:eastAsia="pl-PL"/>
              </w:rPr>
              <w:t>napedem</w:t>
            </w:r>
            <w:proofErr w:type="spellEnd"/>
            <w:r w:rsidRPr="00D9004C">
              <w:rPr>
                <w:rFonts w:eastAsia="Times New Roman" w:cs="Arial"/>
                <w:bCs/>
                <w:color w:val="000000"/>
                <w:sz w:val="18"/>
                <w:szCs w:val="18"/>
                <w:lang w:eastAsia="pl-PL"/>
              </w:rPr>
              <w:t xml:space="preserve"> De </w:t>
            </w:r>
            <w:proofErr w:type="spellStart"/>
            <w:r w:rsidRPr="00D9004C">
              <w:rPr>
                <w:rFonts w:eastAsia="Times New Roman" w:cs="Arial"/>
                <w:bCs/>
                <w:color w:val="000000"/>
                <w:sz w:val="18"/>
                <w:szCs w:val="18"/>
                <w:lang w:eastAsia="pl-PL"/>
              </w:rPr>
              <w:t>Souter</w:t>
            </w:r>
            <w:proofErr w:type="spellEnd"/>
            <w:r w:rsidRPr="00D9004C">
              <w:rPr>
                <w:rFonts w:eastAsia="Times New Roman" w:cs="Arial"/>
                <w:bCs/>
                <w:color w:val="000000"/>
                <w:sz w:val="18"/>
                <w:szCs w:val="18"/>
                <w:lang w:eastAsia="pl-PL"/>
              </w:rPr>
              <w:t xml:space="preserve"> </w:t>
            </w:r>
            <w:proofErr w:type="spellStart"/>
            <w:r w:rsidRPr="00D9004C">
              <w:rPr>
                <w:rFonts w:eastAsia="Times New Roman" w:cs="Arial"/>
                <w:bCs/>
                <w:color w:val="000000"/>
                <w:sz w:val="18"/>
                <w:szCs w:val="18"/>
                <w:lang w:eastAsia="pl-PL"/>
              </w:rPr>
              <w:t>Medical</w:t>
            </w:r>
            <w:proofErr w:type="spellEnd"/>
          </w:p>
        </w:tc>
        <w:tc>
          <w:tcPr>
            <w:tcW w:w="709" w:type="dxa"/>
            <w:tcBorders>
              <w:top w:val="single" w:sz="4" w:space="0" w:color="000000"/>
              <w:bottom w:val="single" w:sz="4" w:space="0" w:color="000000"/>
              <w:right w:val="single" w:sz="4" w:space="0" w:color="000000"/>
            </w:tcBorders>
            <w:shd w:val="clear" w:color="auto" w:fill="auto"/>
            <w:vAlign w:val="center"/>
          </w:tcPr>
          <w:p w14:paraId="75650C3D" w14:textId="2400CCBD"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r w:rsidR="00F37490" w:rsidRPr="00D9004C">
              <w:rPr>
                <w:rFonts w:eastAsia="Times New Roman" w:cs="Arial"/>
                <w:bCs/>
                <w:color w:val="000000"/>
                <w:sz w:val="18"/>
                <w:szCs w:val="18"/>
                <w:lang w:eastAsia="pl-PL"/>
              </w:rPr>
              <w:t>.</w:t>
            </w:r>
          </w:p>
        </w:tc>
        <w:tc>
          <w:tcPr>
            <w:tcW w:w="1058" w:type="dxa"/>
            <w:tcBorders>
              <w:top w:val="single" w:sz="4" w:space="0" w:color="000000"/>
              <w:bottom w:val="single" w:sz="4" w:space="0" w:color="000000"/>
              <w:right w:val="single" w:sz="4" w:space="0" w:color="000000"/>
            </w:tcBorders>
            <w:shd w:val="clear" w:color="auto" w:fill="auto"/>
            <w:vAlign w:val="center"/>
          </w:tcPr>
          <w:p w14:paraId="409367C9"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tc>
        <w:tc>
          <w:tcPr>
            <w:tcW w:w="1351" w:type="dxa"/>
            <w:tcBorders>
              <w:top w:val="single" w:sz="4" w:space="0" w:color="000000"/>
              <w:bottom w:val="single" w:sz="4" w:space="0" w:color="000000"/>
              <w:right w:val="single" w:sz="4" w:space="0" w:color="000000"/>
            </w:tcBorders>
            <w:shd w:val="clear" w:color="auto" w:fill="auto"/>
            <w:vAlign w:val="center"/>
          </w:tcPr>
          <w:p w14:paraId="72016BF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B9732A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27E0CF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28C3A48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48C08F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3B3FD1FA"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5281F481" w14:textId="77777777" w:rsidTr="00135C47">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747BBF7" w14:textId="77777777" w:rsidR="001A3640" w:rsidRPr="00135C47" w:rsidRDefault="00000000">
            <w:pPr>
              <w:spacing w:after="0" w:line="240" w:lineRule="auto"/>
              <w:jc w:val="right"/>
              <w:rPr>
                <w:rFonts w:eastAsia="Times New Roman" w:cs="Arial"/>
                <w:b/>
                <w:bCs/>
                <w:color w:val="000000"/>
                <w:sz w:val="18"/>
                <w:szCs w:val="18"/>
                <w:lang w:eastAsia="pl-PL"/>
              </w:rPr>
            </w:pPr>
            <w:r w:rsidRPr="00135C47">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6602A442" w14:textId="77777777" w:rsidR="001A3640" w:rsidRPr="00D9004C"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0E64544B" w14:textId="77777777" w:rsidR="001A3640" w:rsidRPr="00D9004C"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3A026C55" w14:textId="77777777" w:rsidR="001A3640" w:rsidRPr="00D9004C"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A02BD5E" w14:textId="77777777" w:rsidR="001A3640" w:rsidRPr="00D9004C"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26277360" w14:textId="77777777" w:rsidR="001A3640" w:rsidRPr="00D9004C" w:rsidRDefault="001A3640">
            <w:pPr>
              <w:spacing w:after="0" w:line="240" w:lineRule="auto"/>
              <w:jc w:val="center"/>
              <w:rPr>
                <w:rFonts w:eastAsia="Times New Roman" w:cs="Arial"/>
                <w:color w:val="000000"/>
                <w:sz w:val="18"/>
                <w:szCs w:val="18"/>
                <w:lang w:eastAsia="pl-PL"/>
              </w:rPr>
            </w:pPr>
          </w:p>
        </w:tc>
      </w:tr>
    </w:tbl>
    <w:p w14:paraId="69D72F28" w14:textId="77777777" w:rsidR="001A3640" w:rsidRDefault="001A3640">
      <w:pPr>
        <w:rPr>
          <w:rFonts w:cs="Arial"/>
          <w:b/>
          <w:bCs/>
          <w:i/>
          <w:iCs/>
          <w:color w:val="FF0000"/>
          <w:sz w:val="18"/>
          <w:szCs w:val="18"/>
        </w:rPr>
      </w:pPr>
    </w:p>
    <w:p w14:paraId="526A030B" w14:textId="77777777" w:rsidR="00D9004C" w:rsidRPr="002360D0" w:rsidRDefault="00D9004C" w:rsidP="00D9004C">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48039EB4" w14:textId="77777777" w:rsidR="00D9004C" w:rsidRPr="002360D0" w:rsidRDefault="00D9004C" w:rsidP="00D9004C">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607DBA89" w14:textId="77777777" w:rsidR="00D9004C" w:rsidRPr="00D9004C" w:rsidRDefault="00D9004C">
      <w:pPr>
        <w:rPr>
          <w:rFonts w:cs="Arial"/>
          <w:b/>
          <w:bCs/>
          <w:i/>
          <w:iCs/>
          <w:color w:val="FF0000"/>
          <w:sz w:val="18"/>
          <w:szCs w:val="18"/>
        </w:rPr>
      </w:pPr>
    </w:p>
    <w:p w14:paraId="798D676A" w14:textId="77777777" w:rsidR="00D9004C" w:rsidRDefault="00D9004C">
      <w:pPr>
        <w:rPr>
          <w:rFonts w:cs="Arial"/>
          <w:b/>
          <w:sz w:val="18"/>
          <w:szCs w:val="18"/>
        </w:rPr>
      </w:pPr>
    </w:p>
    <w:p w14:paraId="6AAAE33A" w14:textId="77777777" w:rsidR="00D9004C" w:rsidRDefault="00D9004C">
      <w:pPr>
        <w:rPr>
          <w:rFonts w:cs="Arial"/>
          <w:b/>
          <w:sz w:val="18"/>
          <w:szCs w:val="18"/>
        </w:rPr>
      </w:pPr>
    </w:p>
    <w:p w14:paraId="6DB1DD40" w14:textId="77777777" w:rsidR="00D9004C" w:rsidRDefault="00D9004C">
      <w:pPr>
        <w:rPr>
          <w:rFonts w:cs="Arial"/>
          <w:b/>
          <w:sz w:val="18"/>
          <w:szCs w:val="18"/>
        </w:rPr>
      </w:pPr>
    </w:p>
    <w:p w14:paraId="1EB2494E" w14:textId="77777777" w:rsidR="00D9004C" w:rsidRDefault="00D9004C">
      <w:pPr>
        <w:rPr>
          <w:rFonts w:cs="Arial"/>
          <w:b/>
          <w:sz w:val="18"/>
          <w:szCs w:val="18"/>
        </w:rPr>
      </w:pPr>
    </w:p>
    <w:p w14:paraId="430A6031" w14:textId="77777777" w:rsidR="00D9004C" w:rsidRDefault="00D9004C">
      <w:pPr>
        <w:rPr>
          <w:rFonts w:cs="Arial"/>
          <w:b/>
          <w:sz w:val="18"/>
          <w:szCs w:val="18"/>
        </w:rPr>
      </w:pPr>
    </w:p>
    <w:p w14:paraId="5B9E7F92" w14:textId="77777777" w:rsidR="00D9004C" w:rsidRDefault="00D9004C">
      <w:pPr>
        <w:rPr>
          <w:rFonts w:cs="Arial"/>
          <w:b/>
          <w:sz w:val="18"/>
          <w:szCs w:val="18"/>
        </w:rPr>
      </w:pPr>
    </w:p>
    <w:p w14:paraId="52EA7C8E" w14:textId="77777777" w:rsidR="00D9004C" w:rsidRDefault="00D9004C">
      <w:pPr>
        <w:rPr>
          <w:rFonts w:cs="Arial"/>
          <w:b/>
          <w:sz w:val="18"/>
          <w:szCs w:val="18"/>
        </w:rPr>
      </w:pPr>
    </w:p>
    <w:p w14:paraId="3132A8E6" w14:textId="77777777" w:rsidR="00D9004C" w:rsidRDefault="00D9004C">
      <w:pPr>
        <w:rPr>
          <w:rFonts w:cs="Arial"/>
          <w:b/>
          <w:sz w:val="18"/>
          <w:szCs w:val="18"/>
        </w:rPr>
      </w:pPr>
    </w:p>
    <w:p w14:paraId="7F38F02A" w14:textId="71220D3C" w:rsidR="001A3640" w:rsidRPr="00D9004C" w:rsidRDefault="00000000">
      <w:pPr>
        <w:rPr>
          <w:rFonts w:cs="Arial"/>
          <w:b/>
          <w:bCs/>
          <w:i/>
          <w:iCs/>
          <w:color w:val="FF0000"/>
          <w:sz w:val="18"/>
          <w:szCs w:val="18"/>
        </w:rPr>
      </w:pPr>
      <w:r w:rsidRPr="00D9004C">
        <w:rPr>
          <w:rFonts w:cs="Arial"/>
          <w:b/>
          <w:sz w:val="18"/>
          <w:szCs w:val="18"/>
        </w:rPr>
        <w:lastRenderedPageBreak/>
        <w:t xml:space="preserve">PAKIET NR 21 – </w:t>
      </w:r>
      <w:bookmarkStart w:id="10" w:name="_Hlk173910698"/>
      <w:r w:rsidR="00551BA4">
        <w:rPr>
          <w:rFonts w:cs="Arial"/>
          <w:b/>
          <w:sz w:val="18"/>
          <w:szCs w:val="18"/>
        </w:rPr>
        <w:t>O</w:t>
      </w:r>
      <w:r w:rsidRPr="00D9004C">
        <w:rPr>
          <w:rFonts w:cs="Arial"/>
          <w:b/>
          <w:sz w:val="18"/>
          <w:szCs w:val="18"/>
        </w:rPr>
        <w:t xml:space="preserve">strza kompatybilne z napędem S8 HD oraz S8 CD firmy </w:t>
      </w:r>
      <w:proofErr w:type="spellStart"/>
      <w:r w:rsidRPr="00D9004C">
        <w:rPr>
          <w:rFonts w:cs="Arial"/>
          <w:b/>
          <w:sz w:val="18"/>
          <w:szCs w:val="18"/>
        </w:rPr>
        <w:t>Stryker</w:t>
      </w:r>
      <w:proofErr w:type="spellEnd"/>
      <w:r w:rsidR="00551BA4">
        <w:rPr>
          <w:rFonts w:cs="Arial"/>
          <w:b/>
          <w:sz w:val="18"/>
          <w:szCs w:val="18"/>
        </w:rPr>
        <w:t>.</w:t>
      </w:r>
      <w:bookmarkEnd w:id="10"/>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DD21B1" w:rsidRPr="00D9004C" w14:paraId="0EA0E26A"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264E8" w14:textId="5DE1EEC9"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47C5F69E" w14:textId="70D8F266"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1092D92D" w14:textId="7A613AA7"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3DE3392D" w14:textId="77777777" w:rsidR="00DD21B1" w:rsidRDefault="00DD21B1" w:rsidP="00DD21B1">
            <w:pPr>
              <w:spacing w:after="0" w:line="240" w:lineRule="auto"/>
              <w:jc w:val="center"/>
              <w:rPr>
                <w:rFonts w:eastAsia="Times New Roman" w:cs="Arial"/>
                <w:b/>
                <w:bCs/>
                <w:color w:val="000000"/>
                <w:sz w:val="18"/>
                <w:szCs w:val="18"/>
                <w:lang w:eastAsia="pl-PL"/>
              </w:rPr>
            </w:pPr>
          </w:p>
          <w:p w14:paraId="51153B81" w14:textId="77777777" w:rsidR="00DD21B1" w:rsidRDefault="00DD21B1" w:rsidP="00DD21B1">
            <w:pPr>
              <w:spacing w:after="0" w:line="240" w:lineRule="auto"/>
              <w:jc w:val="center"/>
              <w:rPr>
                <w:rFonts w:eastAsia="Times New Roman" w:cs="Arial"/>
                <w:b/>
                <w:bCs/>
                <w:color w:val="000000"/>
                <w:sz w:val="18"/>
                <w:szCs w:val="18"/>
                <w:lang w:eastAsia="pl-PL"/>
              </w:rPr>
            </w:pPr>
          </w:p>
          <w:p w14:paraId="6CA25BA7" w14:textId="16DA3F5D" w:rsidR="00DD21B1" w:rsidRPr="00D9004C" w:rsidRDefault="00850C50"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DD21B1"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641B4DAF" w14:textId="77777777" w:rsidR="00DD21B1" w:rsidRDefault="00DD21B1" w:rsidP="00DD21B1">
            <w:pPr>
              <w:spacing w:after="0" w:line="240" w:lineRule="auto"/>
              <w:rPr>
                <w:rFonts w:eastAsia="Times New Roman" w:cs="Arial"/>
                <w:b/>
                <w:bCs/>
                <w:color w:val="000000"/>
                <w:sz w:val="18"/>
                <w:szCs w:val="18"/>
                <w:lang w:eastAsia="pl-PL"/>
              </w:rPr>
            </w:pPr>
          </w:p>
          <w:p w14:paraId="2BA2FA60" w14:textId="068017CE"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486D6D7B" w14:textId="77777777" w:rsidR="00DD21B1" w:rsidRDefault="00DD21B1" w:rsidP="00DD21B1">
            <w:pPr>
              <w:spacing w:after="0" w:line="240" w:lineRule="auto"/>
              <w:jc w:val="center"/>
              <w:rPr>
                <w:rFonts w:eastAsia="Times New Roman" w:cs="Arial"/>
                <w:b/>
                <w:bCs/>
                <w:color w:val="000000"/>
                <w:sz w:val="18"/>
                <w:szCs w:val="18"/>
                <w:lang w:eastAsia="pl-PL"/>
              </w:rPr>
            </w:pPr>
          </w:p>
          <w:p w14:paraId="290DE891" w14:textId="77777777" w:rsidR="00DD21B1" w:rsidRDefault="00DD21B1" w:rsidP="00DD21B1">
            <w:pPr>
              <w:spacing w:after="0" w:line="240" w:lineRule="auto"/>
              <w:jc w:val="center"/>
              <w:rPr>
                <w:rFonts w:eastAsia="Times New Roman" w:cs="Arial"/>
                <w:b/>
                <w:bCs/>
                <w:color w:val="000000"/>
                <w:sz w:val="18"/>
                <w:szCs w:val="18"/>
                <w:lang w:eastAsia="pl-PL"/>
              </w:rPr>
            </w:pPr>
          </w:p>
          <w:p w14:paraId="159FD733" w14:textId="77777777" w:rsidR="00DD21B1" w:rsidRDefault="00DD21B1" w:rsidP="00DD21B1">
            <w:pPr>
              <w:spacing w:after="0" w:line="240" w:lineRule="auto"/>
              <w:jc w:val="center"/>
              <w:rPr>
                <w:rFonts w:eastAsia="Times New Roman" w:cs="Arial"/>
                <w:b/>
                <w:bCs/>
                <w:color w:val="000000"/>
                <w:sz w:val="18"/>
                <w:szCs w:val="18"/>
                <w:lang w:eastAsia="pl-PL"/>
              </w:rPr>
            </w:pPr>
          </w:p>
          <w:p w14:paraId="300F6ECF"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5B1AC647" w14:textId="77777777" w:rsidR="00DD21B1" w:rsidRDefault="00DD21B1" w:rsidP="00DD21B1">
            <w:pPr>
              <w:spacing w:after="0" w:line="240" w:lineRule="auto"/>
              <w:jc w:val="center"/>
              <w:rPr>
                <w:rFonts w:eastAsia="Times New Roman" w:cs="Arial"/>
                <w:b/>
                <w:bCs/>
                <w:color w:val="000000"/>
                <w:sz w:val="18"/>
                <w:szCs w:val="18"/>
                <w:lang w:eastAsia="pl-PL"/>
              </w:rPr>
            </w:pPr>
          </w:p>
          <w:p w14:paraId="266BED26" w14:textId="2D356BC9" w:rsidR="00DD21B1" w:rsidRPr="00D9004C"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19A77CDA" w14:textId="77777777" w:rsidR="00DD21B1" w:rsidRDefault="00DD21B1" w:rsidP="00DD21B1">
            <w:pPr>
              <w:spacing w:after="0" w:line="240" w:lineRule="auto"/>
              <w:jc w:val="center"/>
              <w:rPr>
                <w:rFonts w:eastAsia="Times New Roman" w:cs="Arial"/>
                <w:b/>
                <w:bCs/>
                <w:color w:val="000000"/>
                <w:sz w:val="18"/>
                <w:szCs w:val="18"/>
                <w:lang w:eastAsia="pl-PL"/>
              </w:rPr>
            </w:pPr>
          </w:p>
          <w:p w14:paraId="15758E18" w14:textId="496D863F"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3C0A81AF" w14:textId="77777777" w:rsidR="00DD21B1" w:rsidRDefault="00DD21B1" w:rsidP="00DD21B1">
            <w:pPr>
              <w:spacing w:after="0" w:line="240" w:lineRule="auto"/>
              <w:jc w:val="center"/>
              <w:rPr>
                <w:rFonts w:eastAsia="Times New Roman" w:cs="Arial"/>
                <w:b/>
                <w:bCs/>
                <w:color w:val="000000"/>
                <w:sz w:val="18"/>
                <w:szCs w:val="18"/>
                <w:lang w:eastAsia="pl-PL"/>
              </w:rPr>
            </w:pPr>
          </w:p>
          <w:p w14:paraId="59D8E68A" w14:textId="7A1DFB93"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71E633E2" w14:textId="77777777" w:rsidR="00DD21B1" w:rsidRDefault="00DD21B1" w:rsidP="00DD21B1">
            <w:pPr>
              <w:spacing w:after="0" w:line="240" w:lineRule="auto"/>
              <w:jc w:val="center"/>
              <w:rPr>
                <w:rFonts w:eastAsia="Times New Roman" w:cs="Arial"/>
                <w:b/>
                <w:bCs/>
                <w:color w:val="000000"/>
                <w:sz w:val="18"/>
                <w:szCs w:val="18"/>
                <w:lang w:eastAsia="pl-PL"/>
              </w:rPr>
            </w:pPr>
          </w:p>
          <w:p w14:paraId="27614BD5" w14:textId="77777777" w:rsidR="00DD21B1" w:rsidRDefault="00DD21B1" w:rsidP="00DD21B1">
            <w:pPr>
              <w:spacing w:after="0" w:line="240" w:lineRule="auto"/>
              <w:jc w:val="center"/>
              <w:rPr>
                <w:rFonts w:eastAsia="Times New Roman" w:cs="Arial"/>
                <w:b/>
                <w:bCs/>
                <w:color w:val="000000"/>
                <w:sz w:val="18"/>
                <w:szCs w:val="18"/>
                <w:lang w:eastAsia="pl-PL"/>
              </w:rPr>
            </w:pPr>
          </w:p>
          <w:p w14:paraId="5AA6DF0D" w14:textId="77777777" w:rsidR="00DD21B1" w:rsidRDefault="00DD21B1" w:rsidP="00DD21B1">
            <w:pPr>
              <w:spacing w:after="0" w:line="240" w:lineRule="auto"/>
              <w:jc w:val="center"/>
              <w:rPr>
                <w:rFonts w:eastAsia="Times New Roman" w:cs="Arial"/>
                <w:b/>
                <w:bCs/>
                <w:color w:val="000000"/>
                <w:sz w:val="18"/>
                <w:szCs w:val="18"/>
                <w:lang w:eastAsia="pl-PL"/>
              </w:rPr>
            </w:pPr>
          </w:p>
          <w:p w14:paraId="4EC7EA29"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666F0B12" w14:textId="77777777" w:rsidR="00DD21B1" w:rsidRDefault="00DD21B1" w:rsidP="00DD21B1">
            <w:pPr>
              <w:spacing w:after="0" w:line="240" w:lineRule="auto"/>
              <w:jc w:val="center"/>
              <w:rPr>
                <w:rFonts w:eastAsia="Times New Roman" w:cs="Arial"/>
                <w:b/>
                <w:bCs/>
                <w:color w:val="000000"/>
                <w:sz w:val="18"/>
                <w:szCs w:val="18"/>
                <w:lang w:eastAsia="pl-PL"/>
              </w:rPr>
            </w:pPr>
          </w:p>
          <w:p w14:paraId="71112255" w14:textId="4D08AC1F" w:rsidR="00DD21B1" w:rsidRPr="00D9004C"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395F0DCA" w14:textId="41025B41"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35C47" w:rsidRPr="00D9004C" w14:paraId="29C08793" w14:textId="77777777" w:rsidTr="00DD21B1">
        <w:trPr>
          <w:trHeight w:val="429"/>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3EDCD" w14:textId="6D9C38CC"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6D46D8CA" w14:textId="1D3BD8A2"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51F7BF62" w14:textId="1BF26F55"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2875F223" w14:textId="3EA5D75C"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4FD6F2E5" w14:textId="7B43C932"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04310E4A" w14:textId="728A8F21"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68FDF137" w14:textId="48A1CA84"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711BBDFE" w14:textId="01E30897"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5054B282" w14:textId="7DCD4C23"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5C50FB2B" w14:textId="47EEDF44"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D9004C" w14:paraId="6E3CB0D5"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AC2CA"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tc>
        <w:tc>
          <w:tcPr>
            <w:tcW w:w="4187" w:type="dxa"/>
            <w:tcBorders>
              <w:top w:val="single" w:sz="4" w:space="0" w:color="000000"/>
              <w:bottom w:val="single" w:sz="4" w:space="0" w:color="000000"/>
              <w:right w:val="single" w:sz="4" w:space="0" w:color="000000"/>
            </w:tcBorders>
            <w:shd w:val="clear" w:color="auto" w:fill="auto"/>
            <w:vAlign w:val="center"/>
          </w:tcPr>
          <w:p w14:paraId="16AFA7C3"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25 x 1,27 x 1,27 x 91,50</w:t>
            </w:r>
          </w:p>
        </w:tc>
        <w:tc>
          <w:tcPr>
            <w:tcW w:w="709" w:type="dxa"/>
            <w:tcBorders>
              <w:top w:val="single" w:sz="4" w:space="0" w:color="000000"/>
              <w:bottom w:val="single" w:sz="4" w:space="0" w:color="000000"/>
              <w:right w:val="single" w:sz="4" w:space="0" w:color="000000"/>
            </w:tcBorders>
            <w:shd w:val="clear" w:color="auto" w:fill="auto"/>
            <w:vAlign w:val="center"/>
          </w:tcPr>
          <w:p w14:paraId="6BC3984A"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49B62E6B"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40</w:t>
            </w:r>
          </w:p>
        </w:tc>
        <w:tc>
          <w:tcPr>
            <w:tcW w:w="1351" w:type="dxa"/>
            <w:tcBorders>
              <w:top w:val="single" w:sz="4" w:space="0" w:color="000000"/>
              <w:bottom w:val="single" w:sz="4" w:space="0" w:color="000000"/>
              <w:right w:val="single" w:sz="4" w:space="0" w:color="000000"/>
            </w:tcBorders>
            <w:shd w:val="clear" w:color="auto" w:fill="auto"/>
            <w:vAlign w:val="center"/>
          </w:tcPr>
          <w:p w14:paraId="6D1F891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DDC6AB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BF5C8A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5F1FFCC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931EC2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3B3EAB41"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2E976834"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BB83"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4187" w:type="dxa"/>
            <w:tcBorders>
              <w:top w:val="single" w:sz="4" w:space="0" w:color="000000"/>
              <w:bottom w:val="single" w:sz="4" w:space="0" w:color="000000"/>
              <w:right w:val="single" w:sz="4" w:space="0" w:color="000000"/>
            </w:tcBorders>
            <w:shd w:val="clear" w:color="auto" w:fill="auto"/>
            <w:vAlign w:val="center"/>
          </w:tcPr>
          <w:p w14:paraId="4C1E6C3A"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24,90 x 0,64 x 1,02 x 13,80</w:t>
            </w:r>
          </w:p>
        </w:tc>
        <w:tc>
          <w:tcPr>
            <w:tcW w:w="709" w:type="dxa"/>
            <w:tcBorders>
              <w:top w:val="single" w:sz="4" w:space="0" w:color="000000"/>
              <w:bottom w:val="single" w:sz="4" w:space="0" w:color="000000"/>
              <w:right w:val="single" w:sz="4" w:space="0" w:color="000000"/>
            </w:tcBorders>
            <w:shd w:val="clear" w:color="auto" w:fill="auto"/>
            <w:vAlign w:val="center"/>
          </w:tcPr>
          <w:p w14:paraId="462ACC87"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72F5409D"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40</w:t>
            </w:r>
          </w:p>
        </w:tc>
        <w:tc>
          <w:tcPr>
            <w:tcW w:w="1351" w:type="dxa"/>
            <w:tcBorders>
              <w:top w:val="single" w:sz="4" w:space="0" w:color="000000"/>
              <w:bottom w:val="single" w:sz="4" w:space="0" w:color="000000"/>
              <w:right w:val="single" w:sz="4" w:space="0" w:color="000000"/>
            </w:tcBorders>
            <w:shd w:val="clear" w:color="auto" w:fill="auto"/>
            <w:vAlign w:val="center"/>
          </w:tcPr>
          <w:p w14:paraId="45BCC49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5CFA55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A078A9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E5CD0D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59C4D05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6E78E288"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15B2F2F7"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562D8"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w:t>
            </w:r>
          </w:p>
        </w:tc>
        <w:tc>
          <w:tcPr>
            <w:tcW w:w="4187" w:type="dxa"/>
            <w:tcBorders>
              <w:top w:val="single" w:sz="4" w:space="0" w:color="000000"/>
              <w:bottom w:val="single" w:sz="4" w:space="0" w:color="000000"/>
              <w:right w:val="single" w:sz="4" w:space="0" w:color="000000"/>
            </w:tcBorders>
            <w:shd w:val="clear" w:color="auto" w:fill="auto"/>
            <w:vAlign w:val="center"/>
          </w:tcPr>
          <w:p w14:paraId="752DA4AC"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18,60 x 0,64 x 1,02 x 61,10</w:t>
            </w:r>
          </w:p>
        </w:tc>
        <w:tc>
          <w:tcPr>
            <w:tcW w:w="709" w:type="dxa"/>
            <w:tcBorders>
              <w:top w:val="single" w:sz="4" w:space="0" w:color="000000"/>
              <w:bottom w:val="single" w:sz="4" w:space="0" w:color="000000"/>
              <w:right w:val="single" w:sz="4" w:space="0" w:color="000000"/>
            </w:tcBorders>
            <w:shd w:val="clear" w:color="auto" w:fill="auto"/>
            <w:vAlign w:val="center"/>
          </w:tcPr>
          <w:p w14:paraId="73136121" w14:textId="399A96EA"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r w:rsidR="00F37490" w:rsidRPr="00D9004C">
              <w:rPr>
                <w:rFonts w:eastAsia="Times New Roman" w:cs="Arial"/>
                <w:bCs/>
                <w:color w:val="000000"/>
                <w:sz w:val="18"/>
                <w:szCs w:val="18"/>
                <w:lang w:eastAsia="pl-PL"/>
              </w:rPr>
              <w:t>.</w:t>
            </w:r>
          </w:p>
        </w:tc>
        <w:tc>
          <w:tcPr>
            <w:tcW w:w="1058" w:type="dxa"/>
            <w:tcBorders>
              <w:top w:val="single" w:sz="4" w:space="0" w:color="000000"/>
              <w:bottom w:val="single" w:sz="4" w:space="0" w:color="000000"/>
              <w:right w:val="single" w:sz="4" w:space="0" w:color="000000"/>
            </w:tcBorders>
            <w:shd w:val="clear" w:color="auto" w:fill="auto"/>
            <w:vAlign w:val="center"/>
          </w:tcPr>
          <w:p w14:paraId="4982241A"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30</w:t>
            </w:r>
          </w:p>
        </w:tc>
        <w:tc>
          <w:tcPr>
            <w:tcW w:w="1351" w:type="dxa"/>
            <w:tcBorders>
              <w:top w:val="single" w:sz="4" w:space="0" w:color="000000"/>
              <w:bottom w:val="single" w:sz="4" w:space="0" w:color="000000"/>
              <w:right w:val="single" w:sz="4" w:space="0" w:color="000000"/>
            </w:tcBorders>
            <w:shd w:val="clear" w:color="auto" w:fill="auto"/>
            <w:vAlign w:val="center"/>
          </w:tcPr>
          <w:p w14:paraId="20AFCFB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3BF6F6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2217B7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9895A4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559CA9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0BDA014"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7311993C" w14:textId="77777777" w:rsidTr="00DD21B1">
        <w:trPr>
          <w:trHeight w:val="567"/>
        </w:trPr>
        <w:tc>
          <w:tcPr>
            <w:tcW w:w="649" w:type="dxa"/>
            <w:tcBorders>
              <w:left w:val="single" w:sz="4" w:space="0" w:color="000000"/>
              <w:bottom w:val="single" w:sz="4" w:space="0" w:color="000000"/>
              <w:right w:val="single" w:sz="4" w:space="0" w:color="000000"/>
            </w:tcBorders>
            <w:shd w:val="clear" w:color="auto" w:fill="auto"/>
            <w:vAlign w:val="center"/>
          </w:tcPr>
          <w:p w14:paraId="0D1F9D17"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4</w:t>
            </w:r>
          </w:p>
        </w:tc>
        <w:tc>
          <w:tcPr>
            <w:tcW w:w="4187" w:type="dxa"/>
            <w:tcBorders>
              <w:bottom w:val="single" w:sz="4" w:space="0" w:color="000000"/>
              <w:right w:val="single" w:sz="4" w:space="0" w:color="000000"/>
            </w:tcBorders>
            <w:shd w:val="clear" w:color="auto" w:fill="auto"/>
            <w:vAlign w:val="center"/>
          </w:tcPr>
          <w:p w14:paraId="10DA270B"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18 x 61x 1,27x100</w:t>
            </w:r>
          </w:p>
        </w:tc>
        <w:tc>
          <w:tcPr>
            <w:tcW w:w="709" w:type="dxa"/>
            <w:tcBorders>
              <w:bottom w:val="single" w:sz="4" w:space="0" w:color="000000"/>
              <w:right w:val="single" w:sz="4" w:space="0" w:color="000000"/>
            </w:tcBorders>
            <w:shd w:val="clear" w:color="auto" w:fill="auto"/>
            <w:vAlign w:val="center"/>
          </w:tcPr>
          <w:p w14:paraId="1C188081" w14:textId="3B3D4C08" w:rsidR="001A3640" w:rsidRPr="00D9004C" w:rsidRDefault="00F3749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73068E7B"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30</w:t>
            </w:r>
          </w:p>
        </w:tc>
        <w:tc>
          <w:tcPr>
            <w:tcW w:w="1351" w:type="dxa"/>
            <w:tcBorders>
              <w:bottom w:val="single" w:sz="4" w:space="0" w:color="000000"/>
              <w:right w:val="single" w:sz="4" w:space="0" w:color="000000"/>
            </w:tcBorders>
            <w:shd w:val="clear" w:color="auto" w:fill="auto"/>
            <w:vAlign w:val="center"/>
          </w:tcPr>
          <w:p w14:paraId="5D94F8A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3714BF3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31F88DE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27699AF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196B7FE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4C159568"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7E8BEDF6"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08691"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5</w:t>
            </w:r>
          </w:p>
        </w:tc>
        <w:tc>
          <w:tcPr>
            <w:tcW w:w="4187" w:type="dxa"/>
            <w:tcBorders>
              <w:top w:val="single" w:sz="4" w:space="0" w:color="000000"/>
              <w:bottom w:val="single" w:sz="4" w:space="0" w:color="000000"/>
              <w:right w:val="single" w:sz="4" w:space="0" w:color="000000"/>
            </w:tcBorders>
            <w:shd w:val="clear" w:color="auto" w:fill="auto"/>
            <w:vAlign w:val="center"/>
          </w:tcPr>
          <w:p w14:paraId="31A70E37"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17,20 x 0,64 x 1,04 x 48,40</w:t>
            </w:r>
          </w:p>
        </w:tc>
        <w:tc>
          <w:tcPr>
            <w:tcW w:w="709" w:type="dxa"/>
            <w:tcBorders>
              <w:top w:val="single" w:sz="4" w:space="0" w:color="000000"/>
              <w:bottom w:val="single" w:sz="4" w:space="0" w:color="000000"/>
              <w:right w:val="single" w:sz="4" w:space="0" w:color="000000"/>
            </w:tcBorders>
            <w:shd w:val="clear" w:color="auto" w:fill="auto"/>
            <w:vAlign w:val="center"/>
          </w:tcPr>
          <w:p w14:paraId="70D92DE4" w14:textId="7A9C57D6"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r w:rsidR="00F37490" w:rsidRPr="00D9004C">
              <w:rPr>
                <w:rFonts w:eastAsia="Times New Roman" w:cs="Arial"/>
                <w:bCs/>
                <w:color w:val="000000"/>
                <w:sz w:val="18"/>
                <w:szCs w:val="18"/>
                <w:lang w:eastAsia="pl-PL"/>
              </w:rPr>
              <w:t>.</w:t>
            </w:r>
          </w:p>
        </w:tc>
        <w:tc>
          <w:tcPr>
            <w:tcW w:w="1058" w:type="dxa"/>
            <w:tcBorders>
              <w:top w:val="single" w:sz="4" w:space="0" w:color="000000"/>
              <w:bottom w:val="single" w:sz="4" w:space="0" w:color="000000"/>
              <w:right w:val="single" w:sz="4" w:space="0" w:color="000000"/>
            </w:tcBorders>
            <w:shd w:val="clear" w:color="auto" w:fill="auto"/>
            <w:vAlign w:val="center"/>
          </w:tcPr>
          <w:p w14:paraId="56C282D5"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30</w:t>
            </w:r>
          </w:p>
        </w:tc>
        <w:tc>
          <w:tcPr>
            <w:tcW w:w="1351" w:type="dxa"/>
            <w:tcBorders>
              <w:top w:val="single" w:sz="4" w:space="0" w:color="000000"/>
              <w:bottom w:val="single" w:sz="4" w:space="0" w:color="000000"/>
              <w:right w:val="single" w:sz="4" w:space="0" w:color="000000"/>
            </w:tcBorders>
            <w:shd w:val="clear" w:color="auto" w:fill="auto"/>
            <w:vAlign w:val="center"/>
          </w:tcPr>
          <w:p w14:paraId="7F21FAB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59C60C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B39768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685EB4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A9F8D3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5F90D9C"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06DFF6B3"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503D5"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6.</w:t>
            </w:r>
          </w:p>
        </w:tc>
        <w:tc>
          <w:tcPr>
            <w:tcW w:w="4187" w:type="dxa"/>
            <w:tcBorders>
              <w:top w:val="single" w:sz="4" w:space="0" w:color="000000"/>
              <w:bottom w:val="single" w:sz="4" w:space="0" w:color="000000"/>
              <w:right w:val="single" w:sz="4" w:space="0" w:color="000000"/>
            </w:tcBorders>
            <w:shd w:val="clear" w:color="auto" w:fill="auto"/>
            <w:vAlign w:val="center"/>
          </w:tcPr>
          <w:p w14:paraId="61E0D9D2"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5,80 x 640 x 760 x 25,20</w:t>
            </w:r>
          </w:p>
        </w:tc>
        <w:tc>
          <w:tcPr>
            <w:tcW w:w="709" w:type="dxa"/>
            <w:tcBorders>
              <w:top w:val="single" w:sz="4" w:space="0" w:color="000000"/>
              <w:bottom w:val="single" w:sz="4" w:space="0" w:color="000000"/>
              <w:right w:val="single" w:sz="4" w:space="0" w:color="000000"/>
            </w:tcBorders>
            <w:shd w:val="clear" w:color="auto" w:fill="auto"/>
            <w:vAlign w:val="center"/>
          </w:tcPr>
          <w:p w14:paraId="0A112628" w14:textId="5AE29BDC"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r w:rsidR="00F37490" w:rsidRPr="00D9004C">
              <w:rPr>
                <w:rFonts w:eastAsia="Times New Roman" w:cs="Arial"/>
                <w:bCs/>
                <w:color w:val="000000"/>
                <w:sz w:val="18"/>
                <w:szCs w:val="18"/>
                <w:lang w:eastAsia="pl-PL"/>
              </w:rPr>
              <w:t>.</w:t>
            </w:r>
          </w:p>
        </w:tc>
        <w:tc>
          <w:tcPr>
            <w:tcW w:w="1058" w:type="dxa"/>
            <w:tcBorders>
              <w:top w:val="single" w:sz="4" w:space="0" w:color="000000"/>
              <w:bottom w:val="single" w:sz="4" w:space="0" w:color="000000"/>
              <w:right w:val="single" w:sz="4" w:space="0" w:color="000000"/>
            </w:tcBorders>
            <w:shd w:val="clear" w:color="auto" w:fill="auto"/>
            <w:vAlign w:val="center"/>
          </w:tcPr>
          <w:p w14:paraId="4EF19057"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5</w:t>
            </w:r>
          </w:p>
        </w:tc>
        <w:tc>
          <w:tcPr>
            <w:tcW w:w="1351" w:type="dxa"/>
            <w:tcBorders>
              <w:top w:val="single" w:sz="4" w:space="0" w:color="000000"/>
              <w:bottom w:val="single" w:sz="4" w:space="0" w:color="000000"/>
              <w:right w:val="single" w:sz="4" w:space="0" w:color="000000"/>
            </w:tcBorders>
            <w:shd w:val="clear" w:color="auto" w:fill="auto"/>
            <w:vAlign w:val="center"/>
          </w:tcPr>
          <w:p w14:paraId="243B423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067B49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758897D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43604C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761E88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222A9FD"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44ABAD62"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7F5D0"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7.</w:t>
            </w:r>
          </w:p>
        </w:tc>
        <w:tc>
          <w:tcPr>
            <w:tcW w:w="4187" w:type="dxa"/>
            <w:tcBorders>
              <w:top w:val="single" w:sz="4" w:space="0" w:color="000000"/>
              <w:bottom w:val="single" w:sz="4" w:space="0" w:color="000000"/>
              <w:right w:val="single" w:sz="4" w:space="0" w:color="000000"/>
            </w:tcBorders>
            <w:shd w:val="clear" w:color="auto" w:fill="auto"/>
            <w:vAlign w:val="center"/>
          </w:tcPr>
          <w:p w14:paraId="216E13A8"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9,10 x 640 x 760 x 35,20</w:t>
            </w:r>
          </w:p>
        </w:tc>
        <w:tc>
          <w:tcPr>
            <w:tcW w:w="709" w:type="dxa"/>
            <w:tcBorders>
              <w:top w:val="single" w:sz="4" w:space="0" w:color="000000"/>
              <w:bottom w:val="single" w:sz="4" w:space="0" w:color="000000"/>
              <w:right w:val="single" w:sz="4" w:space="0" w:color="000000"/>
            </w:tcBorders>
            <w:shd w:val="clear" w:color="auto" w:fill="auto"/>
            <w:vAlign w:val="center"/>
          </w:tcPr>
          <w:p w14:paraId="16F4DC31" w14:textId="42822F26"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r w:rsidR="00F37490" w:rsidRPr="00D9004C">
              <w:rPr>
                <w:rFonts w:eastAsia="Times New Roman" w:cs="Arial"/>
                <w:bCs/>
                <w:color w:val="000000"/>
                <w:sz w:val="18"/>
                <w:szCs w:val="18"/>
                <w:lang w:eastAsia="pl-PL"/>
              </w:rPr>
              <w:t>.</w:t>
            </w:r>
          </w:p>
        </w:tc>
        <w:tc>
          <w:tcPr>
            <w:tcW w:w="1058" w:type="dxa"/>
            <w:tcBorders>
              <w:top w:val="single" w:sz="4" w:space="0" w:color="000000"/>
              <w:bottom w:val="single" w:sz="4" w:space="0" w:color="000000"/>
              <w:right w:val="single" w:sz="4" w:space="0" w:color="000000"/>
            </w:tcBorders>
            <w:shd w:val="clear" w:color="auto" w:fill="auto"/>
            <w:vAlign w:val="center"/>
          </w:tcPr>
          <w:p w14:paraId="4AAFF43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20</w:t>
            </w:r>
          </w:p>
        </w:tc>
        <w:tc>
          <w:tcPr>
            <w:tcW w:w="1351" w:type="dxa"/>
            <w:tcBorders>
              <w:top w:val="single" w:sz="4" w:space="0" w:color="000000"/>
              <w:bottom w:val="single" w:sz="4" w:space="0" w:color="000000"/>
              <w:right w:val="single" w:sz="4" w:space="0" w:color="000000"/>
            </w:tcBorders>
            <w:shd w:val="clear" w:color="auto" w:fill="auto"/>
            <w:vAlign w:val="center"/>
          </w:tcPr>
          <w:p w14:paraId="5B3855C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B3F291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118AFA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0B18428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CBD4E9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57C17D9"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1320952E"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7625F"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8.</w:t>
            </w:r>
          </w:p>
        </w:tc>
        <w:tc>
          <w:tcPr>
            <w:tcW w:w="4187" w:type="dxa"/>
            <w:tcBorders>
              <w:top w:val="single" w:sz="4" w:space="0" w:color="000000"/>
              <w:bottom w:val="single" w:sz="4" w:space="0" w:color="000000"/>
              <w:right w:val="single" w:sz="4" w:space="0" w:color="000000"/>
            </w:tcBorders>
            <w:shd w:val="clear" w:color="auto" w:fill="auto"/>
            <w:vAlign w:val="center"/>
          </w:tcPr>
          <w:p w14:paraId="46F57ADA"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20,50 x 1,27 x 1,27 x 85</w:t>
            </w:r>
          </w:p>
        </w:tc>
        <w:tc>
          <w:tcPr>
            <w:tcW w:w="709" w:type="dxa"/>
            <w:tcBorders>
              <w:top w:val="single" w:sz="4" w:space="0" w:color="000000"/>
              <w:bottom w:val="single" w:sz="4" w:space="0" w:color="000000"/>
              <w:right w:val="single" w:sz="4" w:space="0" w:color="000000"/>
            </w:tcBorders>
            <w:shd w:val="clear" w:color="auto" w:fill="auto"/>
            <w:vAlign w:val="center"/>
          </w:tcPr>
          <w:p w14:paraId="5276DAB4" w14:textId="175791AF"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r w:rsidR="00F37490" w:rsidRPr="00D9004C">
              <w:rPr>
                <w:rFonts w:eastAsia="Times New Roman" w:cs="Arial"/>
                <w:bCs/>
                <w:color w:val="000000"/>
                <w:sz w:val="18"/>
                <w:szCs w:val="18"/>
                <w:lang w:eastAsia="pl-PL"/>
              </w:rPr>
              <w:t>.</w:t>
            </w:r>
          </w:p>
        </w:tc>
        <w:tc>
          <w:tcPr>
            <w:tcW w:w="1058" w:type="dxa"/>
            <w:tcBorders>
              <w:top w:val="single" w:sz="4" w:space="0" w:color="000000"/>
              <w:bottom w:val="single" w:sz="4" w:space="0" w:color="000000"/>
              <w:right w:val="single" w:sz="4" w:space="0" w:color="000000"/>
            </w:tcBorders>
            <w:shd w:val="clear" w:color="auto" w:fill="auto"/>
            <w:vAlign w:val="center"/>
          </w:tcPr>
          <w:p w14:paraId="34B11F9B"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40</w:t>
            </w:r>
          </w:p>
        </w:tc>
        <w:tc>
          <w:tcPr>
            <w:tcW w:w="1351" w:type="dxa"/>
            <w:tcBorders>
              <w:top w:val="single" w:sz="4" w:space="0" w:color="000000"/>
              <w:bottom w:val="single" w:sz="4" w:space="0" w:color="000000"/>
              <w:right w:val="single" w:sz="4" w:space="0" w:color="000000"/>
            </w:tcBorders>
            <w:shd w:val="clear" w:color="auto" w:fill="auto"/>
            <w:vAlign w:val="center"/>
          </w:tcPr>
          <w:p w14:paraId="0A164C9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484D0B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647B52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7FC72C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ACB1FB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D8BB161"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5075D058"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7CF5D"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9.</w:t>
            </w:r>
          </w:p>
        </w:tc>
        <w:tc>
          <w:tcPr>
            <w:tcW w:w="4187" w:type="dxa"/>
            <w:tcBorders>
              <w:top w:val="single" w:sz="4" w:space="0" w:color="000000"/>
              <w:bottom w:val="single" w:sz="4" w:space="0" w:color="000000"/>
              <w:right w:val="single" w:sz="4" w:space="0" w:color="000000"/>
            </w:tcBorders>
            <w:shd w:val="clear" w:color="auto" w:fill="auto"/>
            <w:vAlign w:val="center"/>
          </w:tcPr>
          <w:p w14:paraId="1AAB11D5"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13,30 x 380 x 610 x 42</w:t>
            </w:r>
          </w:p>
        </w:tc>
        <w:tc>
          <w:tcPr>
            <w:tcW w:w="709" w:type="dxa"/>
            <w:tcBorders>
              <w:top w:val="single" w:sz="4" w:space="0" w:color="000000"/>
              <w:bottom w:val="single" w:sz="4" w:space="0" w:color="000000"/>
              <w:right w:val="single" w:sz="4" w:space="0" w:color="000000"/>
            </w:tcBorders>
            <w:shd w:val="clear" w:color="auto" w:fill="auto"/>
            <w:vAlign w:val="center"/>
          </w:tcPr>
          <w:p w14:paraId="2FD7D333" w14:textId="157CA7FD"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r w:rsidR="00F37490" w:rsidRPr="00D9004C">
              <w:rPr>
                <w:rFonts w:eastAsia="Times New Roman" w:cs="Arial"/>
                <w:bCs/>
                <w:color w:val="000000"/>
                <w:sz w:val="18"/>
                <w:szCs w:val="18"/>
                <w:lang w:eastAsia="pl-PL"/>
              </w:rPr>
              <w:t>.</w:t>
            </w:r>
          </w:p>
        </w:tc>
        <w:tc>
          <w:tcPr>
            <w:tcW w:w="1058" w:type="dxa"/>
            <w:tcBorders>
              <w:top w:val="single" w:sz="4" w:space="0" w:color="000000"/>
              <w:bottom w:val="single" w:sz="4" w:space="0" w:color="000000"/>
              <w:right w:val="single" w:sz="4" w:space="0" w:color="000000"/>
            </w:tcBorders>
            <w:shd w:val="clear" w:color="auto" w:fill="auto"/>
            <w:vAlign w:val="center"/>
          </w:tcPr>
          <w:p w14:paraId="05CE158F"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20</w:t>
            </w:r>
          </w:p>
        </w:tc>
        <w:tc>
          <w:tcPr>
            <w:tcW w:w="1351" w:type="dxa"/>
            <w:tcBorders>
              <w:top w:val="single" w:sz="4" w:space="0" w:color="000000"/>
              <w:bottom w:val="single" w:sz="4" w:space="0" w:color="000000"/>
              <w:right w:val="single" w:sz="4" w:space="0" w:color="000000"/>
            </w:tcBorders>
            <w:shd w:val="clear" w:color="auto" w:fill="auto"/>
            <w:vAlign w:val="center"/>
          </w:tcPr>
          <w:p w14:paraId="4E1DD41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95F02B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7CF94BA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02D81F9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8406FC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B0CADD7"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034A1ADA"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6A57F"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10.</w:t>
            </w:r>
          </w:p>
        </w:tc>
        <w:tc>
          <w:tcPr>
            <w:tcW w:w="4187" w:type="dxa"/>
            <w:tcBorders>
              <w:top w:val="single" w:sz="4" w:space="0" w:color="000000"/>
              <w:bottom w:val="single" w:sz="4" w:space="0" w:color="000000"/>
              <w:right w:val="single" w:sz="4" w:space="0" w:color="000000"/>
            </w:tcBorders>
            <w:shd w:val="clear" w:color="auto" w:fill="auto"/>
            <w:vAlign w:val="center"/>
          </w:tcPr>
          <w:p w14:paraId="29C7D7B3"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9,00 x 380 x 380 x 10 stop</w:t>
            </w:r>
          </w:p>
        </w:tc>
        <w:tc>
          <w:tcPr>
            <w:tcW w:w="709" w:type="dxa"/>
            <w:tcBorders>
              <w:top w:val="single" w:sz="4" w:space="0" w:color="000000"/>
              <w:bottom w:val="single" w:sz="4" w:space="0" w:color="000000"/>
              <w:right w:val="single" w:sz="4" w:space="0" w:color="000000"/>
            </w:tcBorders>
            <w:shd w:val="clear" w:color="auto" w:fill="auto"/>
            <w:vAlign w:val="center"/>
          </w:tcPr>
          <w:p w14:paraId="72AAAA58" w14:textId="6A455E56"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r w:rsidR="00F37490" w:rsidRPr="00D9004C">
              <w:rPr>
                <w:rFonts w:eastAsia="Times New Roman" w:cs="Arial"/>
                <w:bCs/>
                <w:color w:val="000000"/>
                <w:sz w:val="18"/>
                <w:szCs w:val="18"/>
                <w:lang w:eastAsia="pl-PL"/>
              </w:rPr>
              <w:t>.</w:t>
            </w:r>
          </w:p>
        </w:tc>
        <w:tc>
          <w:tcPr>
            <w:tcW w:w="1058" w:type="dxa"/>
            <w:tcBorders>
              <w:top w:val="single" w:sz="4" w:space="0" w:color="000000"/>
              <w:bottom w:val="single" w:sz="4" w:space="0" w:color="000000"/>
              <w:right w:val="single" w:sz="4" w:space="0" w:color="000000"/>
            </w:tcBorders>
            <w:shd w:val="clear" w:color="auto" w:fill="auto"/>
            <w:vAlign w:val="center"/>
          </w:tcPr>
          <w:p w14:paraId="1855D447"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1351" w:type="dxa"/>
            <w:tcBorders>
              <w:top w:val="single" w:sz="4" w:space="0" w:color="000000"/>
              <w:bottom w:val="single" w:sz="4" w:space="0" w:color="000000"/>
              <w:right w:val="single" w:sz="4" w:space="0" w:color="000000"/>
            </w:tcBorders>
            <w:shd w:val="clear" w:color="auto" w:fill="auto"/>
            <w:vAlign w:val="center"/>
          </w:tcPr>
          <w:p w14:paraId="2FBD674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02F230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7B60558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9BF0C6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14B301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6C7FF0E9"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5D9F0405"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4C89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11.</w:t>
            </w:r>
          </w:p>
        </w:tc>
        <w:tc>
          <w:tcPr>
            <w:tcW w:w="4187" w:type="dxa"/>
            <w:tcBorders>
              <w:top w:val="single" w:sz="4" w:space="0" w:color="000000"/>
              <w:bottom w:val="single" w:sz="4" w:space="0" w:color="000000"/>
              <w:right w:val="single" w:sz="4" w:space="0" w:color="000000"/>
            </w:tcBorders>
            <w:shd w:val="clear" w:color="auto" w:fill="auto"/>
            <w:vAlign w:val="center"/>
          </w:tcPr>
          <w:p w14:paraId="65BFB620"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7x 380 x 380 x 29,50</w:t>
            </w:r>
          </w:p>
        </w:tc>
        <w:tc>
          <w:tcPr>
            <w:tcW w:w="709" w:type="dxa"/>
            <w:tcBorders>
              <w:top w:val="single" w:sz="4" w:space="0" w:color="000000"/>
              <w:bottom w:val="single" w:sz="4" w:space="0" w:color="000000"/>
              <w:right w:val="single" w:sz="4" w:space="0" w:color="000000"/>
            </w:tcBorders>
            <w:shd w:val="clear" w:color="auto" w:fill="auto"/>
            <w:vAlign w:val="center"/>
          </w:tcPr>
          <w:p w14:paraId="06BACABC" w14:textId="024109C0"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r w:rsidR="00F37490" w:rsidRPr="00D9004C">
              <w:rPr>
                <w:rFonts w:eastAsia="Times New Roman" w:cs="Arial"/>
                <w:bCs/>
                <w:color w:val="000000"/>
                <w:sz w:val="18"/>
                <w:szCs w:val="18"/>
                <w:lang w:eastAsia="pl-PL"/>
              </w:rPr>
              <w:t>.</w:t>
            </w:r>
          </w:p>
        </w:tc>
        <w:tc>
          <w:tcPr>
            <w:tcW w:w="1058" w:type="dxa"/>
            <w:tcBorders>
              <w:top w:val="single" w:sz="4" w:space="0" w:color="000000"/>
              <w:bottom w:val="single" w:sz="4" w:space="0" w:color="000000"/>
              <w:right w:val="single" w:sz="4" w:space="0" w:color="000000"/>
            </w:tcBorders>
            <w:shd w:val="clear" w:color="auto" w:fill="auto"/>
            <w:vAlign w:val="center"/>
          </w:tcPr>
          <w:p w14:paraId="4700515C"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5</w:t>
            </w:r>
          </w:p>
        </w:tc>
        <w:tc>
          <w:tcPr>
            <w:tcW w:w="1351" w:type="dxa"/>
            <w:tcBorders>
              <w:top w:val="single" w:sz="4" w:space="0" w:color="000000"/>
              <w:bottom w:val="single" w:sz="4" w:space="0" w:color="000000"/>
              <w:right w:val="single" w:sz="4" w:space="0" w:color="000000"/>
            </w:tcBorders>
            <w:shd w:val="clear" w:color="auto" w:fill="auto"/>
            <w:vAlign w:val="center"/>
          </w:tcPr>
          <w:p w14:paraId="723DFFB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4F87689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18C45EB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07287F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4D707B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850C4E9"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33605EEF"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A2ACE"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12.</w:t>
            </w:r>
          </w:p>
        </w:tc>
        <w:tc>
          <w:tcPr>
            <w:tcW w:w="4187" w:type="dxa"/>
            <w:tcBorders>
              <w:top w:val="single" w:sz="4" w:space="0" w:color="000000"/>
              <w:bottom w:val="single" w:sz="4" w:space="0" w:color="000000"/>
              <w:right w:val="single" w:sz="4" w:space="0" w:color="000000"/>
            </w:tcBorders>
            <w:shd w:val="clear" w:color="auto" w:fill="auto"/>
            <w:vAlign w:val="center"/>
          </w:tcPr>
          <w:p w14:paraId="5BF8E565"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9 x 380 x 380 x 25</w:t>
            </w:r>
          </w:p>
        </w:tc>
        <w:tc>
          <w:tcPr>
            <w:tcW w:w="709" w:type="dxa"/>
            <w:tcBorders>
              <w:top w:val="single" w:sz="4" w:space="0" w:color="000000"/>
              <w:bottom w:val="single" w:sz="4" w:space="0" w:color="000000"/>
              <w:right w:val="single" w:sz="4" w:space="0" w:color="000000"/>
            </w:tcBorders>
            <w:shd w:val="clear" w:color="auto" w:fill="auto"/>
            <w:vAlign w:val="center"/>
          </w:tcPr>
          <w:p w14:paraId="7685353F" w14:textId="141FAB92"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r w:rsidR="00F37490" w:rsidRPr="00D9004C">
              <w:rPr>
                <w:rFonts w:eastAsia="Times New Roman" w:cs="Arial"/>
                <w:bCs/>
                <w:color w:val="000000"/>
                <w:sz w:val="18"/>
                <w:szCs w:val="18"/>
                <w:lang w:eastAsia="pl-PL"/>
              </w:rPr>
              <w:t>.</w:t>
            </w:r>
          </w:p>
        </w:tc>
        <w:tc>
          <w:tcPr>
            <w:tcW w:w="1058" w:type="dxa"/>
            <w:tcBorders>
              <w:top w:val="single" w:sz="4" w:space="0" w:color="000000"/>
              <w:bottom w:val="single" w:sz="4" w:space="0" w:color="000000"/>
              <w:right w:val="single" w:sz="4" w:space="0" w:color="000000"/>
            </w:tcBorders>
            <w:shd w:val="clear" w:color="auto" w:fill="auto"/>
            <w:vAlign w:val="center"/>
          </w:tcPr>
          <w:p w14:paraId="6F589EC1"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35CF4F7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D28841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660237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713EA15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AC1720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3A3F8F11"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329D74DD"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6D5E9"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lastRenderedPageBreak/>
              <w:t>13.</w:t>
            </w:r>
          </w:p>
        </w:tc>
        <w:tc>
          <w:tcPr>
            <w:tcW w:w="4187" w:type="dxa"/>
            <w:tcBorders>
              <w:top w:val="single" w:sz="4" w:space="0" w:color="000000"/>
              <w:bottom w:val="single" w:sz="4" w:space="0" w:color="000000"/>
              <w:right w:val="single" w:sz="4" w:space="0" w:color="000000"/>
            </w:tcBorders>
            <w:shd w:val="clear" w:color="auto" w:fill="auto"/>
            <w:vAlign w:val="center"/>
          </w:tcPr>
          <w:p w14:paraId="53E91260"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77,5 x 1,23 x 11,0 zwrotno- posuwista</w:t>
            </w:r>
          </w:p>
        </w:tc>
        <w:tc>
          <w:tcPr>
            <w:tcW w:w="709" w:type="dxa"/>
            <w:tcBorders>
              <w:top w:val="single" w:sz="4" w:space="0" w:color="000000"/>
              <w:bottom w:val="single" w:sz="4" w:space="0" w:color="000000"/>
              <w:right w:val="single" w:sz="4" w:space="0" w:color="000000"/>
            </w:tcBorders>
            <w:shd w:val="clear" w:color="auto" w:fill="auto"/>
            <w:vAlign w:val="center"/>
          </w:tcPr>
          <w:p w14:paraId="2F72D8B3" w14:textId="1E05C8F3"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r w:rsidR="00F37490" w:rsidRPr="00D9004C">
              <w:rPr>
                <w:rFonts w:eastAsia="Times New Roman" w:cs="Arial"/>
                <w:bCs/>
                <w:color w:val="000000"/>
                <w:sz w:val="18"/>
                <w:szCs w:val="18"/>
                <w:lang w:eastAsia="pl-PL"/>
              </w:rPr>
              <w:t>.</w:t>
            </w:r>
          </w:p>
        </w:tc>
        <w:tc>
          <w:tcPr>
            <w:tcW w:w="1058" w:type="dxa"/>
            <w:tcBorders>
              <w:top w:val="single" w:sz="4" w:space="0" w:color="000000"/>
              <w:bottom w:val="single" w:sz="4" w:space="0" w:color="000000"/>
              <w:right w:val="single" w:sz="4" w:space="0" w:color="000000"/>
            </w:tcBorders>
            <w:shd w:val="clear" w:color="auto" w:fill="auto"/>
            <w:vAlign w:val="center"/>
          </w:tcPr>
          <w:p w14:paraId="63F00D1D"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1351" w:type="dxa"/>
            <w:tcBorders>
              <w:top w:val="single" w:sz="4" w:space="0" w:color="000000"/>
              <w:bottom w:val="single" w:sz="4" w:space="0" w:color="000000"/>
              <w:right w:val="single" w:sz="4" w:space="0" w:color="000000"/>
            </w:tcBorders>
            <w:shd w:val="clear" w:color="auto" w:fill="auto"/>
            <w:vAlign w:val="center"/>
          </w:tcPr>
          <w:p w14:paraId="0B33F35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30A45D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1C2613A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7BCD09F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404453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32DF110A"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1F904849"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92005"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14.</w:t>
            </w:r>
          </w:p>
        </w:tc>
        <w:tc>
          <w:tcPr>
            <w:tcW w:w="4187" w:type="dxa"/>
            <w:tcBorders>
              <w:top w:val="single" w:sz="4" w:space="0" w:color="000000"/>
              <w:bottom w:val="single" w:sz="4" w:space="0" w:color="000000"/>
              <w:right w:val="single" w:sz="4" w:space="0" w:color="000000"/>
            </w:tcBorders>
            <w:shd w:val="clear" w:color="auto" w:fill="auto"/>
            <w:vAlign w:val="center"/>
          </w:tcPr>
          <w:p w14:paraId="566E4292"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Wiertło  3,5 do nasady przeziernej</w:t>
            </w:r>
          </w:p>
        </w:tc>
        <w:tc>
          <w:tcPr>
            <w:tcW w:w="709" w:type="dxa"/>
            <w:tcBorders>
              <w:top w:val="single" w:sz="4" w:space="0" w:color="000000"/>
              <w:bottom w:val="single" w:sz="4" w:space="0" w:color="000000"/>
              <w:right w:val="single" w:sz="4" w:space="0" w:color="000000"/>
            </w:tcBorders>
            <w:shd w:val="clear" w:color="auto" w:fill="auto"/>
            <w:vAlign w:val="center"/>
          </w:tcPr>
          <w:p w14:paraId="5EFCC450" w14:textId="5EFAD2A4"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r w:rsidR="00F37490" w:rsidRPr="00D9004C">
              <w:rPr>
                <w:rFonts w:eastAsia="Times New Roman" w:cs="Arial"/>
                <w:bCs/>
                <w:color w:val="000000"/>
                <w:sz w:val="18"/>
                <w:szCs w:val="18"/>
                <w:lang w:eastAsia="pl-PL"/>
              </w:rPr>
              <w:t>.</w:t>
            </w:r>
          </w:p>
        </w:tc>
        <w:tc>
          <w:tcPr>
            <w:tcW w:w="1058" w:type="dxa"/>
            <w:tcBorders>
              <w:top w:val="single" w:sz="4" w:space="0" w:color="000000"/>
              <w:bottom w:val="single" w:sz="4" w:space="0" w:color="000000"/>
              <w:right w:val="single" w:sz="4" w:space="0" w:color="000000"/>
            </w:tcBorders>
            <w:shd w:val="clear" w:color="auto" w:fill="auto"/>
            <w:vAlign w:val="center"/>
          </w:tcPr>
          <w:p w14:paraId="220412C5"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5</w:t>
            </w:r>
          </w:p>
        </w:tc>
        <w:tc>
          <w:tcPr>
            <w:tcW w:w="1351" w:type="dxa"/>
            <w:tcBorders>
              <w:top w:val="single" w:sz="4" w:space="0" w:color="000000"/>
              <w:bottom w:val="single" w:sz="4" w:space="0" w:color="000000"/>
              <w:right w:val="single" w:sz="4" w:space="0" w:color="000000"/>
            </w:tcBorders>
            <w:shd w:val="clear" w:color="auto" w:fill="auto"/>
            <w:vAlign w:val="center"/>
          </w:tcPr>
          <w:p w14:paraId="1150E40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74815C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377CF6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65C7C0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50F220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0999907"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6734A41A"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1C879"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15.</w:t>
            </w:r>
          </w:p>
        </w:tc>
        <w:tc>
          <w:tcPr>
            <w:tcW w:w="4187" w:type="dxa"/>
            <w:tcBorders>
              <w:top w:val="single" w:sz="4" w:space="0" w:color="000000"/>
              <w:bottom w:val="single" w:sz="4" w:space="0" w:color="000000"/>
              <w:right w:val="single" w:sz="4" w:space="0" w:color="000000"/>
            </w:tcBorders>
            <w:shd w:val="clear" w:color="auto" w:fill="auto"/>
            <w:vAlign w:val="center"/>
          </w:tcPr>
          <w:p w14:paraId="79E4B8E3"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Wiertło 4,2  do nasady przeziernej</w:t>
            </w:r>
          </w:p>
        </w:tc>
        <w:tc>
          <w:tcPr>
            <w:tcW w:w="709" w:type="dxa"/>
            <w:tcBorders>
              <w:top w:val="single" w:sz="4" w:space="0" w:color="000000"/>
              <w:bottom w:val="single" w:sz="4" w:space="0" w:color="000000"/>
              <w:right w:val="single" w:sz="4" w:space="0" w:color="000000"/>
            </w:tcBorders>
            <w:shd w:val="clear" w:color="auto" w:fill="auto"/>
            <w:vAlign w:val="center"/>
          </w:tcPr>
          <w:p w14:paraId="5695C67D"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4AEC8426"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5</w:t>
            </w:r>
          </w:p>
        </w:tc>
        <w:tc>
          <w:tcPr>
            <w:tcW w:w="1351" w:type="dxa"/>
            <w:tcBorders>
              <w:top w:val="single" w:sz="4" w:space="0" w:color="000000"/>
              <w:bottom w:val="single" w:sz="4" w:space="0" w:color="000000"/>
              <w:right w:val="single" w:sz="4" w:space="0" w:color="000000"/>
            </w:tcBorders>
            <w:shd w:val="clear" w:color="auto" w:fill="auto"/>
            <w:vAlign w:val="center"/>
          </w:tcPr>
          <w:p w14:paraId="6E967E5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E7AD0D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8A98E5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BC72E3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346040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0152B8E"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6F004469" w14:textId="77777777" w:rsidTr="00135C47">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9885827" w14:textId="77777777" w:rsidR="001A3640" w:rsidRPr="00135C47" w:rsidRDefault="00000000">
            <w:pPr>
              <w:spacing w:after="0" w:line="240" w:lineRule="auto"/>
              <w:jc w:val="right"/>
              <w:rPr>
                <w:rFonts w:eastAsia="Times New Roman" w:cs="Arial"/>
                <w:b/>
                <w:bCs/>
                <w:color w:val="000000"/>
                <w:sz w:val="18"/>
                <w:szCs w:val="18"/>
                <w:lang w:eastAsia="pl-PL"/>
              </w:rPr>
            </w:pPr>
            <w:r w:rsidRPr="00135C47">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2EAAC0C9" w14:textId="77777777" w:rsidR="001A3640" w:rsidRPr="00D9004C"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67B2B915" w14:textId="77777777" w:rsidR="001A3640" w:rsidRPr="00D9004C"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4E734135" w14:textId="77777777" w:rsidR="001A3640" w:rsidRPr="00D9004C"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6995B48" w14:textId="77777777" w:rsidR="001A3640" w:rsidRPr="00D9004C"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344FA882" w14:textId="77777777" w:rsidR="001A3640" w:rsidRPr="00D9004C" w:rsidRDefault="001A3640">
            <w:pPr>
              <w:spacing w:after="0" w:line="240" w:lineRule="auto"/>
              <w:jc w:val="center"/>
              <w:rPr>
                <w:rFonts w:eastAsia="Times New Roman" w:cs="Arial"/>
                <w:color w:val="000000"/>
                <w:sz w:val="18"/>
                <w:szCs w:val="18"/>
                <w:lang w:eastAsia="pl-PL"/>
              </w:rPr>
            </w:pPr>
          </w:p>
        </w:tc>
      </w:tr>
    </w:tbl>
    <w:p w14:paraId="784D7165" w14:textId="77777777" w:rsidR="001A3640" w:rsidRPr="00D9004C" w:rsidRDefault="001A3640">
      <w:pPr>
        <w:rPr>
          <w:rFonts w:cs="Arial"/>
          <w:sz w:val="18"/>
          <w:szCs w:val="18"/>
        </w:rPr>
      </w:pPr>
    </w:p>
    <w:p w14:paraId="7F865379" w14:textId="77777777" w:rsidR="00D9004C" w:rsidRPr="002360D0" w:rsidRDefault="00D9004C" w:rsidP="00D9004C">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5F3D3394" w14:textId="77777777" w:rsidR="00D9004C" w:rsidRPr="002360D0" w:rsidRDefault="00D9004C" w:rsidP="00D9004C">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0DD7222C" w14:textId="7407739A" w:rsidR="001A3640" w:rsidRPr="00D9004C" w:rsidRDefault="001A3640">
      <w:pPr>
        <w:rPr>
          <w:rFonts w:cs="Arial"/>
          <w:b/>
          <w:bCs/>
          <w:i/>
          <w:iCs/>
          <w:color w:val="FF0000"/>
          <w:sz w:val="18"/>
          <w:szCs w:val="18"/>
        </w:rPr>
      </w:pPr>
    </w:p>
    <w:p w14:paraId="1146A1F1" w14:textId="77777777" w:rsidR="001A3640" w:rsidRDefault="001A3640"/>
    <w:p w14:paraId="35511BBC" w14:textId="77777777" w:rsidR="00F37490" w:rsidRDefault="00F37490"/>
    <w:p w14:paraId="6894E1F8" w14:textId="77777777" w:rsidR="00427CF8" w:rsidRDefault="00427CF8"/>
    <w:p w14:paraId="51EE7E8B" w14:textId="77777777" w:rsidR="00427CF8" w:rsidRDefault="00427CF8"/>
    <w:p w14:paraId="6028D0A3" w14:textId="77777777" w:rsidR="00427CF8" w:rsidRDefault="00427CF8"/>
    <w:p w14:paraId="57D88A65" w14:textId="77777777" w:rsidR="005B0D11" w:rsidRDefault="005B0D11">
      <w:pPr>
        <w:rPr>
          <w:b/>
          <w:sz w:val="20"/>
        </w:rPr>
      </w:pPr>
    </w:p>
    <w:p w14:paraId="2F59026D" w14:textId="77777777" w:rsidR="00D9004C" w:rsidRDefault="00D9004C">
      <w:pPr>
        <w:rPr>
          <w:b/>
          <w:sz w:val="20"/>
        </w:rPr>
      </w:pPr>
    </w:p>
    <w:p w14:paraId="29C68E1B" w14:textId="77777777" w:rsidR="00D9004C" w:rsidRDefault="00D9004C">
      <w:pPr>
        <w:rPr>
          <w:b/>
          <w:sz w:val="20"/>
        </w:rPr>
      </w:pPr>
    </w:p>
    <w:p w14:paraId="439B93AC" w14:textId="77777777" w:rsidR="00D9004C" w:rsidRDefault="00D9004C">
      <w:pPr>
        <w:rPr>
          <w:b/>
          <w:sz w:val="20"/>
        </w:rPr>
      </w:pPr>
    </w:p>
    <w:p w14:paraId="521E865B" w14:textId="77777777" w:rsidR="00D9004C" w:rsidRDefault="00D9004C">
      <w:pPr>
        <w:rPr>
          <w:b/>
          <w:sz w:val="20"/>
        </w:rPr>
      </w:pPr>
    </w:p>
    <w:p w14:paraId="62A7E25C" w14:textId="77777777" w:rsidR="00D9004C" w:rsidRDefault="00D9004C">
      <w:pPr>
        <w:rPr>
          <w:b/>
          <w:sz w:val="20"/>
        </w:rPr>
      </w:pPr>
    </w:p>
    <w:p w14:paraId="6DE581E8" w14:textId="77777777" w:rsidR="00D9004C" w:rsidRDefault="00D9004C">
      <w:pPr>
        <w:rPr>
          <w:b/>
          <w:sz w:val="20"/>
        </w:rPr>
      </w:pPr>
    </w:p>
    <w:p w14:paraId="7C5F6E6C" w14:textId="77777777" w:rsidR="00D9004C" w:rsidRDefault="00D9004C">
      <w:pPr>
        <w:rPr>
          <w:b/>
          <w:sz w:val="20"/>
        </w:rPr>
      </w:pPr>
    </w:p>
    <w:p w14:paraId="5DBF579E" w14:textId="368D3E16" w:rsidR="001A3640" w:rsidRPr="00D9004C" w:rsidRDefault="00000000">
      <w:pPr>
        <w:rPr>
          <w:rFonts w:cs="Arial"/>
          <w:b/>
          <w:sz w:val="18"/>
          <w:szCs w:val="18"/>
        </w:rPr>
      </w:pPr>
      <w:r w:rsidRPr="00D9004C">
        <w:rPr>
          <w:rFonts w:cs="Arial"/>
          <w:b/>
          <w:sz w:val="18"/>
          <w:szCs w:val="18"/>
        </w:rPr>
        <w:lastRenderedPageBreak/>
        <w:t xml:space="preserve">PAKIET NR 22 – </w:t>
      </w:r>
      <w:bookmarkStart w:id="11" w:name="_Hlk173910735"/>
      <w:r w:rsidRPr="00D9004C">
        <w:rPr>
          <w:rFonts w:cs="Arial"/>
          <w:b/>
          <w:sz w:val="18"/>
          <w:szCs w:val="18"/>
        </w:rPr>
        <w:t>Substytut kostny, kołki z kości wołowej</w:t>
      </w:r>
      <w:r w:rsidR="00551BA4">
        <w:rPr>
          <w:rFonts w:cs="Arial"/>
          <w:b/>
          <w:sz w:val="18"/>
          <w:szCs w:val="18"/>
        </w:rPr>
        <w:t>.</w:t>
      </w:r>
      <w:bookmarkEnd w:id="11"/>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DD21B1" w:rsidRPr="00D9004C" w14:paraId="43B797B7"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123AA" w14:textId="3E7EFF56"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2B11ED60" w14:textId="5AB01474"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69CC53B0" w14:textId="148B6879"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31B21464" w14:textId="77777777" w:rsidR="00DD21B1" w:rsidRDefault="00DD21B1" w:rsidP="00DD21B1">
            <w:pPr>
              <w:spacing w:after="0" w:line="240" w:lineRule="auto"/>
              <w:jc w:val="center"/>
              <w:rPr>
                <w:rFonts w:eastAsia="Times New Roman" w:cs="Arial"/>
                <w:b/>
                <w:bCs/>
                <w:color w:val="000000"/>
                <w:sz w:val="18"/>
                <w:szCs w:val="18"/>
                <w:lang w:eastAsia="pl-PL"/>
              </w:rPr>
            </w:pPr>
          </w:p>
          <w:p w14:paraId="17C4FDB2" w14:textId="77777777" w:rsidR="00DD21B1" w:rsidRDefault="00DD21B1" w:rsidP="00DD21B1">
            <w:pPr>
              <w:spacing w:after="0" w:line="240" w:lineRule="auto"/>
              <w:jc w:val="center"/>
              <w:rPr>
                <w:rFonts w:eastAsia="Times New Roman" w:cs="Arial"/>
                <w:b/>
                <w:bCs/>
                <w:color w:val="000000"/>
                <w:sz w:val="18"/>
                <w:szCs w:val="18"/>
                <w:lang w:eastAsia="pl-PL"/>
              </w:rPr>
            </w:pPr>
          </w:p>
          <w:p w14:paraId="5EB382A4" w14:textId="06BA0F60" w:rsidR="00DD21B1" w:rsidRPr="00D9004C" w:rsidRDefault="00850C50"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DD21B1"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79A24976" w14:textId="77777777" w:rsidR="00DD21B1" w:rsidRDefault="00DD21B1" w:rsidP="00DD21B1">
            <w:pPr>
              <w:spacing w:after="0" w:line="240" w:lineRule="auto"/>
              <w:rPr>
                <w:rFonts w:eastAsia="Times New Roman" w:cs="Arial"/>
                <w:b/>
                <w:bCs/>
                <w:color w:val="000000"/>
                <w:sz w:val="18"/>
                <w:szCs w:val="18"/>
                <w:lang w:eastAsia="pl-PL"/>
              </w:rPr>
            </w:pPr>
          </w:p>
          <w:p w14:paraId="27A7C983" w14:textId="61E92874"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502B9BF4" w14:textId="77777777" w:rsidR="00DD21B1" w:rsidRDefault="00DD21B1" w:rsidP="00DD21B1">
            <w:pPr>
              <w:spacing w:after="0" w:line="240" w:lineRule="auto"/>
              <w:jc w:val="center"/>
              <w:rPr>
                <w:rFonts w:eastAsia="Times New Roman" w:cs="Arial"/>
                <w:b/>
                <w:bCs/>
                <w:color w:val="000000"/>
                <w:sz w:val="18"/>
                <w:szCs w:val="18"/>
                <w:lang w:eastAsia="pl-PL"/>
              </w:rPr>
            </w:pPr>
          </w:p>
          <w:p w14:paraId="340AC086" w14:textId="77777777" w:rsidR="00DD21B1" w:rsidRDefault="00DD21B1" w:rsidP="00DD21B1">
            <w:pPr>
              <w:spacing w:after="0" w:line="240" w:lineRule="auto"/>
              <w:jc w:val="center"/>
              <w:rPr>
                <w:rFonts w:eastAsia="Times New Roman" w:cs="Arial"/>
                <w:b/>
                <w:bCs/>
                <w:color w:val="000000"/>
                <w:sz w:val="18"/>
                <w:szCs w:val="18"/>
                <w:lang w:eastAsia="pl-PL"/>
              </w:rPr>
            </w:pPr>
          </w:p>
          <w:p w14:paraId="1B88A934" w14:textId="77777777" w:rsidR="00DD21B1" w:rsidRDefault="00DD21B1" w:rsidP="00DD21B1">
            <w:pPr>
              <w:spacing w:after="0" w:line="240" w:lineRule="auto"/>
              <w:jc w:val="center"/>
              <w:rPr>
                <w:rFonts w:eastAsia="Times New Roman" w:cs="Arial"/>
                <w:b/>
                <w:bCs/>
                <w:color w:val="000000"/>
                <w:sz w:val="18"/>
                <w:szCs w:val="18"/>
                <w:lang w:eastAsia="pl-PL"/>
              </w:rPr>
            </w:pPr>
          </w:p>
          <w:p w14:paraId="64CFDF2B"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15B16611" w14:textId="77777777" w:rsidR="00DD21B1" w:rsidRDefault="00DD21B1" w:rsidP="00DD21B1">
            <w:pPr>
              <w:spacing w:after="0" w:line="240" w:lineRule="auto"/>
              <w:jc w:val="center"/>
              <w:rPr>
                <w:rFonts w:eastAsia="Times New Roman" w:cs="Arial"/>
                <w:b/>
                <w:bCs/>
                <w:color w:val="000000"/>
                <w:sz w:val="18"/>
                <w:szCs w:val="18"/>
                <w:lang w:eastAsia="pl-PL"/>
              </w:rPr>
            </w:pPr>
          </w:p>
          <w:p w14:paraId="6AEA6AB3" w14:textId="51A54DCD" w:rsidR="00DD21B1" w:rsidRPr="00D9004C"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0A18A3C8" w14:textId="77777777" w:rsidR="00DD21B1" w:rsidRDefault="00DD21B1" w:rsidP="00DD21B1">
            <w:pPr>
              <w:spacing w:after="0" w:line="240" w:lineRule="auto"/>
              <w:jc w:val="center"/>
              <w:rPr>
                <w:rFonts w:eastAsia="Times New Roman" w:cs="Arial"/>
                <w:b/>
                <w:bCs/>
                <w:color w:val="000000"/>
                <w:sz w:val="18"/>
                <w:szCs w:val="18"/>
                <w:lang w:eastAsia="pl-PL"/>
              </w:rPr>
            </w:pPr>
          </w:p>
          <w:p w14:paraId="3E0C3323" w14:textId="6E4FD844"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17BA0280" w14:textId="77777777" w:rsidR="00DD21B1" w:rsidRDefault="00DD21B1" w:rsidP="00DD21B1">
            <w:pPr>
              <w:spacing w:after="0" w:line="240" w:lineRule="auto"/>
              <w:jc w:val="center"/>
              <w:rPr>
                <w:rFonts w:eastAsia="Times New Roman" w:cs="Arial"/>
                <w:b/>
                <w:bCs/>
                <w:color w:val="000000"/>
                <w:sz w:val="18"/>
                <w:szCs w:val="18"/>
                <w:lang w:eastAsia="pl-PL"/>
              </w:rPr>
            </w:pPr>
          </w:p>
          <w:p w14:paraId="7512A4F2" w14:textId="55FEADBC"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2C9A9E40" w14:textId="77777777" w:rsidR="00DD21B1" w:rsidRDefault="00DD21B1" w:rsidP="00DD21B1">
            <w:pPr>
              <w:spacing w:after="0" w:line="240" w:lineRule="auto"/>
              <w:jc w:val="center"/>
              <w:rPr>
                <w:rFonts w:eastAsia="Times New Roman" w:cs="Arial"/>
                <w:b/>
                <w:bCs/>
                <w:color w:val="000000"/>
                <w:sz w:val="18"/>
                <w:szCs w:val="18"/>
                <w:lang w:eastAsia="pl-PL"/>
              </w:rPr>
            </w:pPr>
          </w:p>
          <w:p w14:paraId="42B5D78A" w14:textId="77777777" w:rsidR="00DD21B1" w:rsidRDefault="00DD21B1" w:rsidP="00DD21B1">
            <w:pPr>
              <w:spacing w:after="0" w:line="240" w:lineRule="auto"/>
              <w:jc w:val="center"/>
              <w:rPr>
                <w:rFonts w:eastAsia="Times New Roman" w:cs="Arial"/>
                <w:b/>
                <w:bCs/>
                <w:color w:val="000000"/>
                <w:sz w:val="18"/>
                <w:szCs w:val="18"/>
                <w:lang w:eastAsia="pl-PL"/>
              </w:rPr>
            </w:pPr>
          </w:p>
          <w:p w14:paraId="551A9E40" w14:textId="77777777" w:rsidR="00DD21B1" w:rsidRDefault="00DD21B1" w:rsidP="00DD21B1">
            <w:pPr>
              <w:spacing w:after="0" w:line="240" w:lineRule="auto"/>
              <w:jc w:val="center"/>
              <w:rPr>
                <w:rFonts w:eastAsia="Times New Roman" w:cs="Arial"/>
                <w:b/>
                <w:bCs/>
                <w:color w:val="000000"/>
                <w:sz w:val="18"/>
                <w:szCs w:val="18"/>
                <w:lang w:eastAsia="pl-PL"/>
              </w:rPr>
            </w:pPr>
          </w:p>
          <w:p w14:paraId="7935E446"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23834845" w14:textId="77777777" w:rsidR="00DD21B1" w:rsidRDefault="00DD21B1" w:rsidP="00DD21B1">
            <w:pPr>
              <w:spacing w:after="0" w:line="240" w:lineRule="auto"/>
              <w:jc w:val="center"/>
              <w:rPr>
                <w:rFonts w:eastAsia="Times New Roman" w:cs="Arial"/>
                <w:b/>
                <w:bCs/>
                <w:color w:val="000000"/>
                <w:sz w:val="18"/>
                <w:szCs w:val="18"/>
                <w:lang w:eastAsia="pl-PL"/>
              </w:rPr>
            </w:pPr>
          </w:p>
          <w:p w14:paraId="674ED2F2" w14:textId="7E7835D6" w:rsidR="00DD21B1" w:rsidRPr="00D9004C"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55FF71A5" w14:textId="40540E5A"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35C47" w:rsidRPr="00D9004C" w14:paraId="7E167715" w14:textId="77777777" w:rsidTr="00DD21B1">
        <w:trPr>
          <w:trHeight w:val="28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7B8D2" w14:textId="7BE81864"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236A2017" w14:textId="11FCAA45"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395DD6FE" w14:textId="251CC8F3"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600D906F" w14:textId="5C55C860"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036ADB14" w14:textId="61F4EA42"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35633F32" w14:textId="0BCBC896"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3B7C2C18" w14:textId="23DAD778"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25B460C6" w14:textId="1D88DA2E"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13F14D6C" w14:textId="2626EA68"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2B33D245" w14:textId="3DFB6D80"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D9004C" w14:paraId="7C67392C" w14:textId="77777777" w:rsidTr="00DD21B1">
        <w:trPr>
          <w:trHeight w:val="567"/>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4419F9"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tc>
        <w:tc>
          <w:tcPr>
            <w:tcW w:w="4187" w:type="dxa"/>
            <w:tcBorders>
              <w:top w:val="single" w:sz="4" w:space="0" w:color="000000"/>
              <w:right w:val="single" w:sz="4" w:space="0" w:color="000000"/>
            </w:tcBorders>
            <w:shd w:val="clear" w:color="auto" w:fill="auto"/>
            <w:vAlign w:val="center"/>
          </w:tcPr>
          <w:p w14:paraId="50A56522"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Substytut kostny do miejscowego leczenia infekcji w tkankach miękkich, kości i szpiku dzięki możliwości mieszania z większością antybiotyków, nośnik antybiotyków podawany miejscowo:</w:t>
            </w:r>
          </w:p>
        </w:tc>
        <w:tc>
          <w:tcPr>
            <w:tcW w:w="709" w:type="dxa"/>
            <w:tcBorders>
              <w:top w:val="single" w:sz="4" w:space="0" w:color="000000"/>
              <w:right w:val="single" w:sz="4" w:space="0" w:color="000000"/>
            </w:tcBorders>
            <w:shd w:val="clear" w:color="auto" w:fill="auto"/>
            <w:vAlign w:val="center"/>
          </w:tcPr>
          <w:p w14:paraId="7425B6F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058" w:type="dxa"/>
            <w:tcBorders>
              <w:top w:val="single" w:sz="4" w:space="0" w:color="000000"/>
              <w:right w:val="single" w:sz="4" w:space="0" w:color="000000"/>
            </w:tcBorders>
            <w:shd w:val="clear" w:color="auto" w:fill="auto"/>
            <w:vAlign w:val="center"/>
          </w:tcPr>
          <w:p w14:paraId="65E93E5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351" w:type="dxa"/>
            <w:tcBorders>
              <w:top w:val="single" w:sz="4" w:space="0" w:color="000000"/>
              <w:right w:val="single" w:sz="4" w:space="0" w:color="000000"/>
            </w:tcBorders>
            <w:shd w:val="clear" w:color="auto" w:fill="auto"/>
            <w:vAlign w:val="center"/>
          </w:tcPr>
          <w:p w14:paraId="40090EA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368328D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60C22DE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1467A51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67349F8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68D988EF"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614B205D" w14:textId="77777777" w:rsidTr="00DD21B1">
        <w:trPr>
          <w:trHeight w:val="567"/>
        </w:trPr>
        <w:tc>
          <w:tcPr>
            <w:tcW w:w="649" w:type="dxa"/>
            <w:vMerge/>
            <w:tcBorders>
              <w:left w:val="single" w:sz="4" w:space="0" w:color="000000"/>
              <w:right w:val="single" w:sz="4" w:space="0" w:color="000000"/>
            </w:tcBorders>
            <w:shd w:val="clear" w:color="auto" w:fill="auto"/>
            <w:vAlign w:val="center"/>
          </w:tcPr>
          <w:p w14:paraId="1F0952F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43C05227"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opakowanie 25cc</w:t>
            </w:r>
          </w:p>
        </w:tc>
        <w:tc>
          <w:tcPr>
            <w:tcW w:w="709" w:type="dxa"/>
            <w:tcBorders>
              <w:right w:val="single" w:sz="4" w:space="0" w:color="000000"/>
            </w:tcBorders>
            <w:shd w:val="clear" w:color="auto" w:fill="auto"/>
            <w:vAlign w:val="center"/>
          </w:tcPr>
          <w:p w14:paraId="441C712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122D5D27"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4</w:t>
            </w:r>
          </w:p>
        </w:tc>
        <w:tc>
          <w:tcPr>
            <w:tcW w:w="1351" w:type="dxa"/>
            <w:tcBorders>
              <w:right w:val="single" w:sz="4" w:space="0" w:color="000000"/>
            </w:tcBorders>
            <w:shd w:val="clear" w:color="auto" w:fill="auto"/>
            <w:vAlign w:val="center"/>
          </w:tcPr>
          <w:p w14:paraId="715B6A4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5B09CA3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21A05DE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203F354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33EC57F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0CF655ED"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52D82298" w14:textId="77777777" w:rsidTr="00DD21B1">
        <w:trPr>
          <w:trHeight w:val="567"/>
        </w:trPr>
        <w:tc>
          <w:tcPr>
            <w:tcW w:w="649" w:type="dxa"/>
            <w:vMerge/>
            <w:tcBorders>
              <w:left w:val="single" w:sz="4" w:space="0" w:color="000000"/>
              <w:bottom w:val="single" w:sz="4" w:space="0" w:color="000000"/>
              <w:right w:val="single" w:sz="4" w:space="0" w:color="000000"/>
            </w:tcBorders>
            <w:shd w:val="clear" w:color="auto" w:fill="auto"/>
            <w:vAlign w:val="center"/>
          </w:tcPr>
          <w:p w14:paraId="1A2583A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2C3763EC"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opakowanie 50cc</w:t>
            </w:r>
          </w:p>
        </w:tc>
        <w:tc>
          <w:tcPr>
            <w:tcW w:w="709" w:type="dxa"/>
            <w:tcBorders>
              <w:bottom w:val="single" w:sz="4" w:space="0" w:color="000000"/>
              <w:right w:val="single" w:sz="4" w:space="0" w:color="000000"/>
            </w:tcBorders>
            <w:shd w:val="clear" w:color="auto" w:fill="auto"/>
            <w:vAlign w:val="center"/>
          </w:tcPr>
          <w:p w14:paraId="6401238F"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1ABE0216"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4</w:t>
            </w:r>
          </w:p>
        </w:tc>
        <w:tc>
          <w:tcPr>
            <w:tcW w:w="1351" w:type="dxa"/>
            <w:tcBorders>
              <w:bottom w:val="single" w:sz="4" w:space="0" w:color="000000"/>
              <w:right w:val="single" w:sz="4" w:space="0" w:color="000000"/>
            </w:tcBorders>
            <w:shd w:val="clear" w:color="auto" w:fill="auto"/>
            <w:vAlign w:val="center"/>
          </w:tcPr>
          <w:p w14:paraId="0662D75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18ECEEA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548CCE7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38D99BD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0F3CADE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25E810C5"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5F97D421"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3F091"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4187" w:type="dxa"/>
            <w:tcBorders>
              <w:top w:val="single" w:sz="4" w:space="0" w:color="000000"/>
              <w:bottom w:val="single" w:sz="4" w:space="0" w:color="000000"/>
              <w:right w:val="single" w:sz="4" w:space="0" w:color="000000"/>
            </w:tcBorders>
            <w:shd w:val="clear" w:color="auto" w:fill="auto"/>
            <w:vAlign w:val="center"/>
          </w:tcPr>
          <w:p w14:paraId="3A20D23A"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Kołki z kości końskiej  z kolagenem o właściwościach </w:t>
            </w:r>
            <w:proofErr w:type="spellStart"/>
            <w:r w:rsidRPr="00D9004C">
              <w:rPr>
                <w:rFonts w:eastAsia="Times New Roman" w:cs="Arial"/>
                <w:bCs/>
                <w:color w:val="000000"/>
                <w:sz w:val="18"/>
                <w:szCs w:val="18"/>
                <w:lang w:eastAsia="pl-PL"/>
              </w:rPr>
              <w:t>osteokonduktywnych</w:t>
            </w:r>
            <w:proofErr w:type="spellEnd"/>
            <w:r w:rsidRPr="00D9004C">
              <w:rPr>
                <w:rFonts w:eastAsia="Times New Roman" w:cs="Arial"/>
                <w:bCs/>
                <w:color w:val="000000"/>
                <w:sz w:val="18"/>
                <w:szCs w:val="18"/>
                <w:lang w:eastAsia="pl-PL"/>
              </w:rPr>
              <w:t xml:space="preserve"> i elastyczności zbliżonej do ludzkiej kości w średnicach 16 mm, 14 mm,12 mm,  i długości 20 mm,.</w:t>
            </w:r>
          </w:p>
        </w:tc>
        <w:tc>
          <w:tcPr>
            <w:tcW w:w="709" w:type="dxa"/>
            <w:tcBorders>
              <w:top w:val="single" w:sz="4" w:space="0" w:color="000000"/>
              <w:bottom w:val="single" w:sz="4" w:space="0" w:color="000000"/>
              <w:right w:val="single" w:sz="4" w:space="0" w:color="000000"/>
            </w:tcBorders>
            <w:shd w:val="clear" w:color="auto" w:fill="auto"/>
            <w:vAlign w:val="center"/>
          </w:tcPr>
          <w:p w14:paraId="182DD5F6"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175FE82"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4</w:t>
            </w:r>
          </w:p>
        </w:tc>
        <w:tc>
          <w:tcPr>
            <w:tcW w:w="1351" w:type="dxa"/>
            <w:tcBorders>
              <w:top w:val="single" w:sz="4" w:space="0" w:color="000000"/>
              <w:bottom w:val="single" w:sz="4" w:space="0" w:color="000000"/>
              <w:right w:val="single" w:sz="4" w:space="0" w:color="000000"/>
            </w:tcBorders>
            <w:shd w:val="clear" w:color="auto" w:fill="auto"/>
            <w:vAlign w:val="center"/>
          </w:tcPr>
          <w:p w14:paraId="16B1874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39FCEF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14D4A71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D1AD56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979A52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AC20071"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67D7C077" w14:textId="77777777" w:rsidTr="00135C47">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EB1D119" w14:textId="77777777" w:rsidR="001A3640" w:rsidRPr="00135C47" w:rsidRDefault="00000000">
            <w:pPr>
              <w:spacing w:after="0" w:line="240" w:lineRule="auto"/>
              <w:jc w:val="right"/>
              <w:rPr>
                <w:rFonts w:eastAsia="Times New Roman" w:cs="Arial"/>
                <w:b/>
                <w:bCs/>
                <w:color w:val="000000"/>
                <w:sz w:val="18"/>
                <w:szCs w:val="18"/>
                <w:lang w:eastAsia="pl-PL"/>
              </w:rPr>
            </w:pPr>
            <w:r w:rsidRPr="00135C47">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66AFA77D" w14:textId="77777777" w:rsidR="001A3640" w:rsidRPr="00D9004C"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7BB94677" w14:textId="77777777" w:rsidR="001A3640" w:rsidRPr="00D9004C"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0DD13E31" w14:textId="77777777" w:rsidR="001A3640" w:rsidRPr="00D9004C"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F4B9420" w14:textId="77777777" w:rsidR="001A3640" w:rsidRPr="00D9004C"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017E5D8E" w14:textId="77777777" w:rsidR="001A3640" w:rsidRPr="00D9004C" w:rsidRDefault="001A3640">
            <w:pPr>
              <w:spacing w:after="0" w:line="240" w:lineRule="auto"/>
              <w:jc w:val="center"/>
              <w:rPr>
                <w:rFonts w:eastAsia="Times New Roman" w:cs="Arial"/>
                <w:color w:val="000000"/>
                <w:sz w:val="18"/>
                <w:szCs w:val="18"/>
                <w:lang w:eastAsia="pl-PL"/>
              </w:rPr>
            </w:pPr>
          </w:p>
        </w:tc>
      </w:tr>
    </w:tbl>
    <w:p w14:paraId="5AFF71B1" w14:textId="77777777" w:rsidR="001A3640" w:rsidRDefault="001A3640">
      <w:pPr>
        <w:rPr>
          <w:rFonts w:cs="Arial"/>
          <w:sz w:val="18"/>
          <w:szCs w:val="18"/>
        </w:rPr>
      </w:pPr>
    </w:p>
    <w:p w14:paraId="47B273F0" w14:textId="77777777" w:rsidR="00D9004C" w:rsidRPr="002360D0" w:rsidRDefault="00D9004C" w:rsidP="00D9004C">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2416AAE9" w14:textId="77777777" w:rsidR="00D9004C" w:rsidRPr="002360D0" w:rsidRDefault="00D9004C" w:rsidP="00D9004C">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51A1CFEC" w14:textId="77777777" w:rsidR="00D9004C" w:rsidRPr="00D9004C" w:rsidRDefault="00D9004C">
      <w:pPr>
        <w:rPr>
          <w:rFonts w:cs="Arial"/>
          <w:sz w:val="18"/>
          <w:szCs w:val="18"/>
        </w:rPr>
      </w:pPr>
    </w:p>
    <w:p w14:paraId="055ABA77" w14:textId="77777777" w:rsidR="00F37490" w:rsidRPr="00D9004C" w:rsidRDefault="00F37490">
      <w:pPr>
        <w:rPr>
          <w:rFonts w:cs="Arial"/>
          <w:sz w:val="18"/>
          <w:szCs w:val="18"/>
        </w:rPr>
      </w:pPr>
    </w:p>
    <w:p w14:paraId="775851D0" w14:textId="77777777" w:rsidR="00D9004C" w:rsidRDefault="00D9004C">
      <w:pPr>
        <w:rPr>
          <w:rFonts w:cs="Arial"/>
          <w:b/>
          <w:sz w:val="18"/>
          <w:szCs w:val="18"/>
        </w:rPr>
      </w:pPr>
    </w:p>
    <w:p w14:paraId="60A53E66" w14:textId="77777777" w:rsidR="00D9004C" w:rsidRDefault="00D9004C">
      <w:pPr>
        <w:rPr>
          <w:rFonts w:cs="Arial"/>
          <w:b/>
          <w:sz w:val="18"/>
          <w:szCs w:val="18"/>
        </w:rPr>
      </w:pPr>
    </w:p>
    <w:p w14:paraId="459DB7DA" w14:textId="77777777" w:rsidR="00D9004C" w:rsidRDefault="00D9004C">
      <w:pPr>
        <w:rPr>
          <w:rFonts w:cs="Arial"/>
          <w:b/>
          <w:sz w:val="18"/>
          <w:szCs w:val="18"/>
        </w:rPr>
      </w:pPr>
    </w:p>
    <w:p w14:paraId="2D012E61" w14:textId="77777777" w:rsidR="00D9004C" w:rsidRDefault="00D9004C">
      <w:pPr>
        <w:rPr>
          <w:rFonts w:cs="Arial"/>
          <w:b/>
          <w:sz w:val="18"/>
          <w:szCs w:val="18"/>
        </w:rPr>
      </w:pPr>
    </w:p>
    <w:p w14:paraId="6B4AB751" w14:textId="2D2BC3AF" w:rsidR="001A3640" w:rsidRPr="00D9004C" w:rsidRDefault="00000000">
      <w:pPr>
        <w:rPr>
          <w:rFonts w:cs="Arial"/>
          <w:b/>
          <w:bCs/>
          <w:i/>
          <w:iCs/>
          <w:color w:val="FF0000"/>
          <w:sz w:val="18"/>
          <w:szCs w:val="18"/>
        </w:rPr>
      </w:pPr>
      <w:r w:rsidRPr="00D9004C">
        <w:rPr>
          <w:rFonts w:cs="Arial"/>
          <w:b/>
          <w:sz w:val="18"/>
          <w:szCs w:val="18"/>
        </w:rPr>
        <w:lastRenderedPageBreak/>
        <w:t>PAKIET NR 23</w:t>
      </w:r>
      <w:r w:rsidR="00497736">
        <w:rPr>
          <w:rFonts w:cs="Arial"/>
          <w:b/>
          <w:sz w:val="18"/>
          <w:szCs w:val="18"/>
        </w:rPr>
        <w:t xml:space="preserve"> </w:t>
      </w:r>
      <w:r w:rsidRPr="00D9004C">
        <w:rPr>
          <w:rFonts w:cs="Arial"/>
          <w:b/>
          <w:sz w:val="18"/>
          <w:szCs w:val="18"/>
        </w:rPr>
        <w:t xml:space="preserve">– </w:t>
      </w:r>
      <w:bookmarkStart w:id="12" w:name="_Hlk173910753"/>
      <w:r w:rsidRPr="00D9004C">
        <w:rPr>
          <w:rFonts w:cs="Arial"/>
          <w:b/>
          <w:sz w:val="18"/>
          <w:szCs w:val="18"/>
        </w:rPr>
        <w:t>Spacery</w:t>
      </w:r>
      <w:r w:rsidR="00551BA4">
        <w:rPr>
          <w:rFonts w:cs="Arial"/>
          <w:b/>
          <w:sz w:val="18"/>
          <w:szCs w:val="18"/>
        </w:rPr>
        <w:t>.</w:t>
      </w:r>
      <w:bookmarkEnd w:id="12"/>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DD21B1" w:rsidRPr="00D9004C" w14:paraId="1C56AE14"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79B55" w14:textId="088BFE81"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1DBEDDEE" w14:textId="4BFDD304"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3E54A2F7" w14:textId="69440ABF"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79CA87A7" w14:textId="77777777" w:rsidR="00DD21B1" w:rsidRDefault="00DD21B1" w:rsidP="00DD21B1">
            <w:pPr>
              <w:spacing w:after="0" w:line="240" w:lineRule="auto"/>
              <w:jc w:val="center"/>
              <w:rPr>
                <w:rFonts w:eastAsia="Times New Roman" w:cs="Arial"/>
                <w:b/>
                <w:bCs/>
                <w:color w:val="000000"/>
                <w:sz w:val="18"/>
                <w:szCs w:val="18"/>
                <w:lang w:eastAsia="pl-PL"/>
              </w:rPr>
            </w:pPr>
          </w:p>
          <w:p w14:paraId="69C302E2" w14:textId="77777777" w:rsidR="00DD21B1" w:rsidRDefault="00DD21B1" w:rsidP="00DD21B1">
            <w:pPr>
              <w:spacing w:after="0" w:line="240" w:lineRule="auto"/>
              <w:jc w:val="center"/>
              <w:rPr>
                <w:rFonts w:eastAsia="Times New Roman" w:cs="Arial"/>
                <w:b/>
                <w:bCs/>
                <w:color w:val="000000"/>
                <w:sz w:val="18"/>
                <w:szCs w:val="18"/>
                <w:lang w:eastAsia="pl-PL"/>
              </w:rPr>
            </w:pPr>
          </w:p>
          <w:p w14:paraId="4FFCBDB7" w14:textId="269E4682" w:rsidR="00DD21B1" w:rsidRPr="00D9004C" w:rsidRDefault="00850C50"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DD21B1"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56678E71" w14:textId="77777777" w:rsidR="00DD21B1" w:rsidRDefault="00DD21B1" w:rsidP="00DD21B1">
            <w:pPr>
              <w:spacing w:after="0" w:line="240" w:lineRule="auto"/>
              <w:rPr>
                <w:rFonts w:eastAsia="Times New Roman" w:cs="Arial"/>
                <w:b/>
                <w:bCs/>
                <w:color w:val="000000"/>
                <w:sz w:val="18"/>
                <w:szCs w:val="18"/>
                <w:lang w:eastAsia="pl-PL"/>
              </w:rPr>
            </w:pPr>
          </w:p>
          <w:p w14:paraId="2E06E31C" w14:textId="5DD06CFA"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104F2556" w14:textId="77777777" w:rsidR="00DD21B1" w:rsidRDefault="00DD21B1" w:rsidP="00DD21B1">
            <w:pPr>
              <w:spacing w:after="0" w:line="240" w:lineRule="auto"/>
              <w:jc w:val="center"/>
              <w:rPr>
                <w:rFonts w:eastAsia="Times New Roman" w:cs="Arial"/>
                <w:b/>
                <w:bCs/>
                <w:color w:val="000000"/>
                <w:sz w:val="18"/>
                <w:szCs w:val="18"/>
                <w:lang w:eastAsia="pl-PL"/>
              </w:rPr>
            </w:pPr>
          </w:p>
          <w:p w14:paraId="47581C2C" w14:textId="77777777" w:rsidR="00DD21B1" w:rsidRDefault="00DD21B1" w:rsidP="00DD21B1">
            <w:pPr>
              <w:spacing w:after="0" w:line="240" w:lineRule="auto"/>
              <w:jc w:val="center"/>
              <w:rPr>
                <w:rFonts w:eastAsia="Times New Roman" w:cs="Arial"/>
                <w:b/>
                <w:bCs/>
                <w:color w:val="000000"/>
                <w:sz w:val="18"/>
                <w:szCs w:val="18"/>
                <w:lang w:eastAsia="pl-PL"/>
              </w:rPr>
            </w:pPr>
          </w:p>
          <w:p w14:paraId="1A3DAC36" w14:textId="77777777" w:rsidR="00DD21B1" w:rsidRDefault="00DD21B1" w:rsidP="00DD21B1">
            <w:pPr>
              <w:spacing w:after="0" w:line="240" w:lineRule="auto"/>
              <w:jc w:val="center"/>
              <w:rPr>
                <w:rFonts w:eastAsia="Times New Roman" w:cs="Arial"/>
                <w:b/>
                <w:bCs/>
                <w:color w:val="000000"/>
                <w:sz w:val="18"/>
                <w:szCs w:val="18"/>
                <w:lang w:eastAsia="pl-PL"/>
              </w:rPr>
            </w:pPr>
          </w:p>
          <w:p w14:paraId="4B04607E"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01F6A98E" w14:textId="77777777" w:rsidR="00DD21B1" w:rsidRDefault="00DD21B1" w:rsidP="00DD21B1">
            <w:pPr>
              <w:spacing w:after="0" w:line="240" w:lineRule="auto"/>
              <w:jc w:val="center"/>
              <w:rPr>
                <w:rFonts w:eastAsia="Times New Roman" w:cs="Arial"/>
                <w:b/>
                <w:bCs/>
                <w:color w:val="000000"/>
                <w:sz w:val="18"/>
                <w:szCs w:val="18"/>
                <w:lang w:eastAsia="pl-PL"/>
              </w:rPr>
            </w:pPr>
          </w:p>
          <w:p w14:paraId="5943638A" w14:textId="6ED34FA6" w:rsidR="00DD21B1" w:rsidRPr="00D9004C"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0D6A4A63" w14:textId="77777777" w:rsidR="00DD21B1" w:rsidRDefault="00DD21B1" w:rsidP="00DD21B1">
            <w:pPr>
              <w:spacing w:after="0" w:line="240" w:lineRule="auto"/>
              <w:jc w:val="center"/>
              <w:rPr>
                <w:rFonts w:eastAsia="Times New Roman" w:cs="Arial"/>
                <w:b/>
                <w:bCs/>
                <w:color w:val="000000"/>
                <w:sz w:val="18"/>
                <w:szCs w:val="18"/>
                <w:lang w:eastAsia="pl-PL"/>
              </w:rPr>
            </w:pPr>
          </w:p>
          <w:p w14:paraId="094E9215" w14:textId="41B477CE"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1180958F" w14:textId="77777777" w:rsidR="00DD21B1" w:rsidRDefault="00DD21B1" w:rsidP="00DD21B1">
            <w:pPr>
              <w:spacing w:after="0" w:line="240" w:lineRule="auto"/>
              <w:jc w:val="center"/>
              <w:rPr>
                <w:rFonts w:eastAsia="Times New Roman" w:cs="Arial"/>
                <w:b/>
                <w:bCs/>
                <w:color w:val="000000"/>
                <w:sz w:val="18"/>
                <w:szCs w:val="18"/>
                <w:lang w:eastAsia="pl-PL"/>
              </w:rPr>
            </w:pPr>
          </w:p>
          <w:p w14:paraId="2646E727" w14:textId="0CF64E44"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1201882F" w14:textId="77777777" w:rsidR="00DD21B1" w:rsidRDefault="00DD21B1" w:rsidP="00DD21B1">
            <w:pPr>
              <w:spacing w:after="0" w:line="240" w:lineRule="auto"/>
              <w:jc w:val="center"/>
              <w:rPr>
                <w:rFonts w:eastAsia="Times New Roman" w:cs="Arial"/>
                <w:b/>
                <w:bCs/>
                <w:color w:val="000000"/>
                <w:sz w:val="18"/>
                <w:szCs w:val="18"/>
                <w:lang w:eastAsia="pl-PL"/>
              </w:rPr>
            </w:pPr>
          </w:p>
          <w:p w14:paraId="5FD22FC4" w14:textId="77777777" w:rsidR="00DD21B1" w:rsidRDefault="00DD21B1" w:rsidP="00DD21B1">
            <w:pPr>
              <w:spacing w:after="0" w:line="240" w:lineRule="auto"/>
              <w:jc w:val="center"/>
              <w:rPr>
                <w:rFonts w:eastAsia="Times New Roman" w:cs="Arial"/>
                <w:b/>
                <w:bCs/>
                <w:color w:val="000000"/>
                <w:sz w:val="18"/>
                <w:szCs w:val="18"/>
                <w:lang w:eastAsia="pl-PL"/>
              </w:rPr>
            </w:pPr>
          </w:p>
          <w:p w14:paraId="1D7F50FD" w14:textId="77777777" w:rsidR="00DD21B1" w:rsidRDefault="00DD21B1" w:rsidP="00DD21B1">
            <w:pPr>
              <w:spacing w:after="0" w:line="240" w:lineRule="auto"/>
              <w:jc w:val="center"/>
              <w:rPr>
                <w:rFonts w:eastAsia="Times New Roman" w:cs="Arial"/>
                <w:b/>
                <w:bCs/>
                <w:color w:val="000000"/>
                <w:sz w:val="18"/>
                <w:szCs w:val="18"/>
                <w:lang w:eastAsia="pl-PL"/>
              </w:rPr>
            </w:pPr>
          </w:p>
          <w:p w14:paraId="3852CB22"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5B47AD4B" w14:textId="77777777" w:rsidR="00DD21B1" w:rsidRDefault="00DD21B1" w:rsidP="00DD21B1">
            <w:pPr>
              <w:spacing w:after="0" w:line="240" w:lineRule="auto"/>
              <w:jc w:val="center"/>
              <w:rPr>
                <w:rFonts w:eastAsia="Times New Roman" w:cs="Arial"/>
                <w:b/>
                <w:bCs/>
                <w:color w:val="000000"/>
                <w:sz w:val="18"/>
                <w:szCs w:val="18"/>
                <w:lang w:eastAsia="pl-PL"/>
              </w:rPr>
            </w:pPr>
          </w:p>
          <w:p w14:paraId="091E8D80" w14:textId="67CFFD32" w:rsidR="00DD21B1" w:rsidRPr="00D9004C"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7427222A" w14:textId="4CE4AF03"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35C47" w:rsidRPr="00D9004C" w14:paraId="07EDFF66" w14:textId="77777777" w:rsidTr="00DD21B1">
        <w:trPr>
          <w:trHeight w:val="28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AA689" w14:textId="3349656B"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3533A92A" w14:textId="21C4796A"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19ED9078" w14:textId="09728C30"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49CC07C3" w14:textId="0A78B527"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33529836" w14:textId="53CA56FC"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02A61754" w14:textId="1477D5C5"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38D99E79" w14:textId="5450A056"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0FA16134" w14:textId="3423DECE"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3D1AB8D2" w14:textId="5F275D53"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45311B38" w14:textId="043426DA"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D9004C" w14:paraId="31EC18E8"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102D1"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tc>
        <w:tc>
          <w:tcPr>
            <w:tcW w:w="4187" w:type="dxa"/>
            <w:tcBorders>
              <w:top w:val="single" w:sz="4" w:space="0" w:color="000000"/>
              <w:bottom w:val="single" w:sz="4" w:space="0" w:color="000000"/>
              <w:right w:val="single" w:sz="4" w:space="0" w:color="000000"/>
            </w:tcBorders>
            <w:shd w:val="clear" w:color="auto" w:fill="auto"/>
            <w:vAlign w:val="center"/>
          </w:tcPr>
          <w:p w14:paraId="58B5E5B0"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Spacer biodrowy – przygotowany fabrycznie w 6 rozmiarach i z 2 antybiotykami </w:t>
            </w:r>
            <w:proofErr w:type="spellStart"/>
            <w:r w:rsidRPr="00D9004C">
              <w:rPr>
                <w:rFonts w:eastAsia="Times New Roman" w:cs="Arial"/>
                <w:bCs/>
                <w:color w:val="000000"/>
                <w:sz w:val="18"/>
                <w:szCs w:val="18"/>
                <w:lang w:eastAsia="pl-PL"/>
              </w:rPr>
              <w:t>gentomycyną</w:t>
            </w:r>
            <w:proofErr w:type="spellEnd"/>
            <w:r w:rsidRPr="00D9004C">
              <w:rPr>
                <w:rFonts w:eastAsia="Times New Roman" w:cs="Arial"/>
                <w:bCs/>
                <w:color w:val="000000"/>
                <w:sz w:val="18"/>
                <w:szCs w:val="18"/>
                <w:lang w:eastAsia="pl-PL"/>
              </w:rPr>
              <w:t xml:space="preserve"> i wankomycyną</w:t>
            </w:r>
          </w:p>
        </w:tc>
        <w:tc>
          <w:tcPr>
            <w:tcW w:w="709" w:type="dxa"/>
            <w:tcBorders>
              <w:top w:val="single" w:sz="4" w:space="0" w:color="000000"/>
              <w:bottom w:val="single" w:sz="4" w:space="0" w:color="000000"/>
              <w:right w:val="single" w:sz="4" w:space="0" w:color="000000"/>
            </w:tcBorders>
            <w:shd w:val="clear" w:color="auto" w:fill="auto"/>
            <w:vAlign w:val="center"/>
          </w:tcPr>
          <w:p w14:paraId="55398201"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1A3D3DE0"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1351" w:type="dxa"/>
            <w:tcBorders>
              <w:top w:val="single" w:sz="4" w:space="0" w:color="000000"/>
              <w:bottom w:val="single" w:sz="4" w:space="0" w:color="000000"/>
              <w:right w:val="single" w:sz="4" w:space="0" w:color="000000"/>
            </w:tcBorders>
            <w:shd w:val="clear" w:color="auto" w:fill="auto"/>
            <w:vAlign w:val="center"/>
          </w:tcPr>
          <w:p w14:paraId="3A7B883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025E85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94F588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404F83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DB3D59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3714BEE5"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4DAA9654"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43B39"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4187" w:type="dxa"/>
            <w:tcBorders>
              <w:top w:val="single" w:sz="4" w:space="0" w:color="000000"/>
              <w:bottom w:val="single" w:sz="4" w:space="0" w:color="000000"/>
              <w:right w:val="single" w:sz="4" w:space="0" w:color="000000"/>
            </w:tcBorders>
            <w:shd w:val="clear" w:color="auto" w:fill="auto"/>
            <w:vAlign w:val="center"/>
          </w:tcPr>
          <w:p w14:paraId="70E0C35C"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Spacer kolanowy – przygotowany fabrycznie w 6 rozmiarach i z 2 antybiotykami </w:t>
            </w:r>
            <w:proofErr w:type="spellStart"/>
            <w:r w:rsidRPr="00D9004C">
              <w:rPr>
                <w:rFonts w:eastAsia="Times New Roman" w:cs="Arial"/>
                <w:bCs/>
                <w:color w:val="000000"/>
                <w:sz w:val="18"/>
                <w:szCs w:val="18"/>
                <w:lang w:eastAsia="pl-PL"/>
              </w:rPr>
              <w:t>gentamycyną</w:t>
            </w:r>
            <w:proofErr w:type="spellEnd"/>
            <w:r w:rsidRPr="00D9004C">
              <w:rPr>
                <w:rFonts w:eastAsia="Times New Roman" w:cs="Arial"/>
                <w:bCs/>
                <w:color w:val="000000"/>
                <w:sz w:val="18"/>
                <w:szCs w:val="18"/>
                <w:lang w:eastAsia="pl-PL"/>
              </w:rPr>
              <w:t xml:space="preserve"> i wankomycyną</w:t>
            </w:r>
          </w:p>
        </w:tc>
        <w:tc>
          <w:tcPr>
            <w:tcW w:w="709" w:type="dxa"/>
            <w:tcBorders>
              <w:top w:val="single" w:sz="4" w:space="0" w:color="000000"/>
              <w:bottom w:val="single" w:sz="4" w:space="0" w:color="000000"/>
              <w:right w:val="single" w:sz="4" w:space="0" w:color="000000"/>
            </w:tcBorders>
            <w:shd w:val="clear" w:color="auto" w:fill="auto"/>
            <w:vAlign w:val="center"/>
          </w:tcPr>
          <w:p w14:paraId="79B38F76"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7893A98F"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4</w:t>
            </w:r>
          </w:p>
        </w:tc>
        <w:tc>
          <w:tcPr>
            <w:tcW w:w="1351" w:type="dxa"/>
            <w:tcBorders>
              <w:top w:val="single" w:sz="4" w:space="0" w:color="000000"/>
              <w:bottom w:val="single" w:sz="4" w:space="0" w:color="000000"/>
              <w:right w:val="single" w:sz="4" w:space="0" w:color="000000"/>
            </w:tcBorders>
            <w:shd w:val="clear" w:color="auto" w:fill="auto"/>
            <w:vAlign w:val="center"/>
          </w:tcPr>
          <w:p w14:paraId="53DCD15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958540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2C9C13F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7AB7B86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52981E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468A5B9"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54328E7F"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5F27A"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w:t>
            </w:r>
          </w:p>
        </w:tc>
        <w:tc>
          <w:tcPr>
            <w:tcW w:w="4187" w:type="dxa"/>
            <w:tcBorders>
              <w:top w:val="single" w:sz="4" w:space="0" w:color="000000"/>
              <w:bottom w:val="single" w:sz="4" w:space="0" w:color="000000"/>
              <w:right w:val="single" w:sz="4" w:space="0" w:color="000000"/>
            </w:tcBorders>
            <w:shd w:val="clear" w:color="auto" w:fill="auto"/>
            <w:vAlign w:val="center"/>
          </w:tcPr>
          <w:p w14:paraId="1044039F"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Cement rewizyjny do spacerów z </w:t>
            </w:r>
            <w:proofErr w:type="spellStart"/>
            <w:r w:rsidRPr="00D9004C">
              <w:rPr>
                <w:rFonts w:eastAsia="Times New Roman" w:cs="Arial"/>
                <w:bCs/>
                <w:color w:val="000000"/>
                <w:sz w:val="18"/>
                <w:szCs w:val="18"/>
                <w:lang w:eastAsia="pl-PL"/>
              </w:rPr>
              <w:t>gentamycyną</w:t>
            </w:r>
            <w:proofErr w:type="spellEnd"/>
            <w:r w:rsidRPr="00D9004C">
              <w:rPr>
                <w:rFonts w:eastAsia="Times New Roman" w:cs="Arial"/>
                <w:bCs/>
                <w:color w:val="000000"/>
                <w:sz w:val="18"/>
                <w:szCs w:val="18"/>
                <w:lang w:eastAsia="pl-PL"/>
              </w:rPr>
              <w:t xml:space="preserve"> i wankomycyną 40 g</w:t>
            </w:r>
          </w:p>
        </w:tc>
        <w:tc>
          <w:tcPr>
            <w:tcW w:w="709" w:type="dxa"/>
            <w:tcBorders>
              <w:top w:val="single" w:sz="4" w:space="0" w:color="000000"/>
              <w:bottom w:val="single" w:sz="4" w:space="0" w:color="000000"/>
              <w:right w:val="single" w:sz="4" w:space="0" w:color="000000"/>
            </w:tcBorders>
            <w:shd w:val="clear" w:color="auto" w:fill="auto"/>
            <w:vAlign w:val="center"/>
          </w:tcPr>
          <w:p w14:paraId="1C4BA150"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1C783688"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4AD0C94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46C6D31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49D87A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A68F6A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7CAD28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6AFBAD41"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34551116" w14:textId="77777777" w:rsidTr="00135C47">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2918FF4" w14:textId="77777777" w:rsidR="001A3640" w:rsidRPr="00135C47" w:rsidRDefault="00000000">
            <w:pPr>
              <w:spacing w:after="0" w:line="240" w:lineRule="auto"/>
              <w:jc w:val="right"/>
              <w:rPr>
                <w:rFonts w:eastAsia="Times New Roman" w:cs="Arial"/>
                <w:b/>
                <w:bCs/>
                <w:color w:val="000000"/>
                <w:sz w:val="18"/>
                <w:szCs w:val="18"/>
                <w:lang w:eastAsia="pl-PL"/>
              </w:rPr>
            </w:pPr>
            <w:r w:rsidRPr="00135C47">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154C5A1C" w14:textId="77777777" w:rsidR="001A3640" w:rsidRPr="00D9004C"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2D29AF2D" w14:textId="77777777" w:rsidR="001A3640" w:rsidRPr="00D9004C"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3332245F" w14:textId="77777777" w:rsidR="001A3640" w:rsidRPr="00D9004C"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5AA0DE1" w14:textId="77777777" w:rsidR="001A3640" w:rsidRPr="00D9004C"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07E34184" w14:textId="77777777" w:rsidR="001A3640" w:rsidRPr="00D9004C" w:rsidRDefault="001A3640">
            <w:pPr>
              <w:spacing w:after="0" w:line="240" w:lineRule="auto"/>
              <w:jc w:val="center"/>
              <w:rPr>
                <w:rFonts w:eastAsia="Times New Roman" w:cs="Arial"/>
                <w:color w:val="000000"/>
                <w:sz w:val="18"/>
                <w:szCs w:val="18"/>
                <w:lang w:eastAsia="pl-PL"/>
              </w:rPr>
            </w:pPr>
          </w:p>
        </w:tc>
      </w:tr>
    </w:tbl>
    <w:p w14:paraId="0AD54012" w14:textId="77777777" w:rsidR="001A3640" w:rsidRDefault="001A3640"/>
    <w:p w14:paraId="4220F726" w14:textId="77777777" w:rsidR="00D9004C" w:rsidRPr="002360D0" w:rsidRDefault="00D9004C" w:rsidP="00D9004C">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05B644B3" w14:textId="77777777" w:rsidR="00D9004C" w:rsidRPr="002360D0" w:rsidRDefault="00D9004C" w:rsidP="00D9004C">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09955D17" w14:textId="77777777" w:rsidR="00D9004C" w:rsidRDefault="00D9004C"/>
    <w:p w14:paraId="1F0E1445" w14:textId="77777777" w:rsidR="00D9004C" w:rsidRDefault="00D9004C">
      <w:pPr>
        <w:rPr>
          <w:b/>
          <w:sz w:val="20"/>
        </w:rPr>
      </w:pPr>
    </w:p>
    <w:p w14:paraId="135A7ED0" w14:textId="77777777" w:rsidR="00D9004C" w:rsidRDefault="00D9004C">
      <w:pPr>
        <w:rPr>
          <w:b/>
          <w:sz w:val="20"/>
        </w:rPr>
      </w:pPr>
    </w:p>
    <w:p w14:paraId="03A65A38" w14:textId="77777777" w:rsidR="00D9004C" w:rsidRDefault="00D9004C">
      <w:pPr>
        <w:rPr>
          <w:b/>
          <w:sz w:val="20"/>
        </w:rPr>
      </w:pPr>
    </w:p>
    <w:p w14:paraId="658263A7" w14:textId="77777777" w:rsidR="00D9004C" w:rsidRDefault="00D9004C">
      <w:pPr>
        <w:rPr>
          <w:b/>
          <w:sz w:val="20"/>
        </w:rPr>
      </w:pPr>
    </w:p>
    <w:p w14:paraId="6B9C1C42" w14:textId="77777777" w:rsidR="00D9004C" w:rsidRDefault="00D9004C">
      <w:pPr>
        <w:rPr>
          <w:b/>
          <w:sz w:val="20"/>
        </w:rPr>
      </w:pPr>
    </w:p>
    <w:p w14:paraId="76923376" w14:textId="77777777" w:rsidR="00D9004C" w:rsidRDefault="00D9004C">
      <w:pPr>
        <w:rPr>
          <w:b/>
          <w:sz w:val="20"/>
        </w:rPr>
      </w:pPr>
    </w:p>
    <w:p w14:paraId="160DDFFB" w14:textId="77777777" w:rsidR="00D9004C" w:rsidRDefault="00D9004C">
      <w:pPr>
        <w:rPr>
          <w:b/>
          <w:sz w:val="20"/>
        </w:rPr>
      </w:pPr>
    </w:p>
    <w:p w14:paraId="3207ACAF" w14:textId="7FA73AAC" w:rsidR="001A3640" w:rsidRPr="00D9004C" w:rsidRDefault="00000000">
      <w:pPr>
        <w:rPr>
          <w:rFonts w:cs="Arial"/>
          <w:b/>
          <w:sz w:val="18"/>
          <w:szCs w:val="18"/>
        </w:rPr>
      </w:pPr>
      <w:r w:rsidRPr="00D9004C">
        <w:rPr>
          <w:rFonts w:cs="Arial"/>
          <w:b/>
          <w:sz w:val="18"/>
          <w:szCs w:val="18"/>
        </w:rPr>
        <w:lastRenderedPageBreak/>
        <w:t xml:space="preserve">PAKIET NR 24 – </w:t>
      </w:r>
      <w:bookmarkStart w:id="13" w:name="_Hlk173910768"/>
      <w:r w:rsidRPr="00D9004C">
        <w:rPr>
          <w:rFonts w:cs="Arial"/>
          <w:b/>
          <w:sz w:val="18"/>
          <w:szCs w:val="18"/>
        </w:rPr>
        <w:t>Gwoździe śródszpikowe</w:t>
      </w:r>
      <w:r w:rsidR="00551BA4">
        <w:rPr>
          <w:rFonts w:cs="Arial"/>
          <w:b/>
          <w:sz w:val="18"/>
          <w:szCs w:val="18"/>
        </w:rPr>
        <w:t>.</w:t>
      </w:r>
      <w:bookmarkEnd w:id="13"/>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DD21B1" w:rsidRPr="00D9004C" w14:paraId="7EE75BDD"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88D9D" w14:textId="09131C72"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0ADDAA49" w14:textId="00A57D45"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74DA7BDF" w14:textId="51F1F91F"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4FC070F5" w14:textId="77777777" w:rsidR="00DD21B1" w:rsidRDefault="00DD21B1" w:rsidP="00DD21B1">
            <w:pPr>
              <w:spacing w:after="0" w:line="240" w:lineRule="auto"/>
              <w:jc w:val="center"/>
              <w:rPr>
                <w:rFonts w:eastAsia="Times New Roman" w:cs="Arial"/>
                <w:b/>
                <w:bCs/>
                <w:color w:val="000000"/>
                <w:sz w:val="18"/>
                <w:szCs w:val="18"/>
                <w:lang w:eastAsia="pl-PL"/>
              </w:rPr>
            </w:pPr>
          </w:p>
          <w:p w14:paraId="24BA3FA5" w14:textId="77777777" w:rsidR="00DD21B1" w:rsidRDefault="00DD21B1" w:rsidP="00DD21B1">
            <w:pPr>
              <w:spacing w:after="0" w:line="240" w:lineRule="auto"/>
              <w:jc w:val="center"/>
              <w:rPr>
                <w:rFonts w:eastAsia="Times New Roman" w:cs="Arial"/>
                <w:b/>
                <w:bCs/>
                <w:color w:val="000000"/>
                <w:sz w:val="18"/>
                <w:szCs w:val="18"/>
                <w:lang w:eastAsia="pl-PL"/>
              </w:rPr>
            </w:pPr>
          </w:p>
          <w:p w14:paraId="7CCF138B" w14:textId="6290623F" w:rsidR="00DD21B1" w:rsidRPr="00D9004C" w:rsidRDefault="00850C50"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DD21B1"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6DBC3C92" w14:textId="77777777" w:rsidR="00DD21B1" w:rsidRDefault="00DD21B1" w:rsidP="00DD21B1">
            <w:pPr>
              <w:spacing w:after="0" w:line="240" w:lineRule="auto"/>
              <w:rPr>
                <w:rFonts w:eastAsia="Times New Roman" w:cs="Arial"/>
                <w:b/>
                <w:bCs/>
                <w:color w:val="000000"/>
                <w:sz w:val="18"/>
                <w:szCs w:val="18"/>
                <w:lang w:eastAsia="pl-PL"/>
              </w:rPr>
            </w:pPr>
          </w:p>
          <w:p w14:paraId="2F2DAD50" w14:textId="696CB123"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35A1BABD" w14:textId="77777777" w:rsidR="00DD21B1" w:rsidRDefault="00DD21B1" w:rsidP="00DD21B1">
            <w:pPr>
              <w:spacing w:after="0" w:line="240" w:lineRule="auto"/>
              <w:jc w:val="center"/>
              <w:rPr>
                <w:rFonts w:eastAsia="Times New Roman" w:cs="Arial"/>
                <w:b/>
                <w:bCs/>
                <w:color w:val="000000"/>
                <w:sz w:val="18"/>
                <w:szCs w:val="18"/>
                <w:lang w:eastAsia="pl-PL"/>
              </w:rPr>
            </w:pPr>
          </w:p>
          <w:p w14:paraId="1885C240" w14:textId="77777777" w:rsidR="00DD21B1" w:rsidRDefault="00DD21B1" w:rsidP="00DD21B1">
            <w:pPr>
              <w:spacing w:after="0" w:line="240" w:lineRule="auto"/>
              <w:jc w:val="center"/>
              <w:rPr>
                <w:rFonts w:eastAsia="Times New Roman" w:cs="Arial"/>
                <w:b/>
                <w:bCs/>
                <w:color w:val="000000"/>
                <w:sz w:val="18"/>
                <w:szCs w:val="18"/>
                <w:lang w:eastAsia="pl-PL"/>
              </w:rPr>
            </w:pPr>
          </w:p>
          <w:p w14:paraId="5E79BFB4" w14:textId="77777777" w:rsidR="00DD21B1" w:rsidRDefault="00DD21B1" w:rsidP="00DD21B1">
            <w:pPr>
              <w:spacing w:after="0" w:line="240" w:lineRule="auto"/>
              <w:jc w:val="center"/>
              <w:rPr>
                <w:rFonts w:eastAsia="Times New Roman" w:cs="Arial"/>
                <w:b/>
                <w:bCs/>
                <w:color w:val="000000"/>
                <w:sz w:val="18"/>
                <w:szCs w:val="18"/>
                <w:lang w:eastAsia="pl-PL"/>
              </w:rPr>
            </w:pPr>
          </w:p>
          <w:p w14:paraId="7FBC4DE7"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76059E3C" w14:textId="77777777" w:rsidR="00DD21B1" w:rsidRDefault="00DD21B1" w:rsidP="00DD21B1">
            <w:pPr>
              <w:spacing w:after="0" w:line="240" w:lineRule="auto"/>
              <w:jc w:val="center"/>
              <w:rPr>
                <w:rFonts w:eastAsia="Times New Roman" w:cs="Arial"/>
                <w:b/>
                <w:bCs/>
                <w:color w:val="000000"/>
                <w:sz w:val="18"/>
                <w:szCs w:val="18"/>
                <w:lang w:eastAsia="pl-PL"/>
              </w:rPr>
            </w:pPr>
          </w:p>
          <w:p w14:paraId="065EAC9C" w14:textId="509465CC" w:rsidR="00DD21B1" w:rsidRPr="00D9004C"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1AC7DE1F" w14:textId="77777777" w:rsidR="00DD21B1" w:rsidRDefault="00DD21B1" w:rsidP="00DD21B1">
            <w:pPr>
              <w:spacing w:after="0" w:line="240" w:lineRule="auto"/>
              <w:jc w:val="center"/>
              <w:rPr>
                <w:rFonts w:eastAsia="Times New Roman" w:cs="Arial"/>
                <w:b/>
                <w:bCs/>
                <w:color w:val="000000"/>
                <w:sz w:val="18"/>
                <w:szCs w:val="18"/>
                <w:lang w:eastAsia="pl-PL"/>
              </w:rPr>
            </w:pPr>
          </w:p>
          <w:p w14:paraId="79108847" w14:textId="00A11E5D"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3863A621" w14:textId="77777777" w:rsidR="00DD21B1" w:rsidRDefault="00DD21B1" w:rsidP="00DD21B1">
            <w:pPr>
              <w:spacing w:after="0" w:line="240" w:lineRule="auto"/>
              <w:jc w:val="center"/>
              <w:rPr>
                <w:rFonts w:eastAsia="Times New Roman" w:cs="Arial"/>
                <w:b/>
                <w:bCs/>
                <w:color w:val="000000"/>
                <w:sz w:val="18"/>
                <w:szCs w:val="18"/>
                <w:lang w:eastAsia="pl-PL"/>
              </w:rPr>
            </w:pPr>
          </w:p>
          <w:p w14:paraId="0A49010F" w14:textId="61E91E52"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0F9829C5" w14:textId="77777777" w:rsidR="00DD21B1" w:rsidRDefault="00DD21B1" w:rsidP="00DD21B1">
            <w:pPr>
              <w:spacing w:after="0" w:line="240" w:lineRule="auto"/>
              <w:jc w:val="center"/>
              <w:rPr>
                <w:rFonts w:eastAsia="Times New Roman" w:cs="Arial"/>
                <w:b/>
                <w:bCs/>
                <w:color w:val="000000"/>
                <w:sz w:val="18"/>
                <w:szCs w:val="18"/>
                <w:lang w:eastAsia="pl-PL"/>
              </w:rPr>
            </w:pPr>
          </w:p>
          <w:p w14:paraId="5B8728E8" w14:textId="77777777" w:rsidR="00DD21B1" w:rsidRDefault="00DD21B1" w:rsidP="00DD21B1">
            <w:pPr>
              <w:spacing w:after="0" w:line="240" w:lineRule="auto"/>
              <w:jc w:val="center"/>
              <w:rPr>
                <w:rFonts w:eastAsia="Times New Roman" w:cs="Arial"/>
                <w:b/>
                <w:bCs/>
                <w:color w:val="000000"/>
                <w:sz w:val="18"/>
                <w:szCs w:val="18"/>
                <w:lang w:eastAsia="pl-PL"/>
              </w:rPr>
            </w:pPr>
          </w:p>
          <w:p w14:paraId="6B392AEA" w14:textId="77777777" w:rsidR="00DD21B1" w:rsidRDefault="00DD21B1" w:rsidP="00DD21B1">
            <w:pPr>
              <w:spacing w:after="0" w:line="240" w:lineRule="auto"/>
              <w:jc w:val="center"/>
              <w:rPr>
                <w:rFonts w:eastAsia="Times New Roman" w:cs="Arial"/>
                <w:b/>
                <w:bCs/>
                <w:color w:val="000000"/>
                <w:sz w:val="18"/>
                <w:szCs w:val="18"/>
                <w:lang w:eastAsia="pl-PL"/>
              </w:rPr>
            </w:pPr>
          </w:p>
          <w:p w14:paraId="0B303CA9"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5493D75D" w14:textId="77777777" w:rsidR="00DD21B1" w:rsidRDefault="00DD21B1" w:rsidP="00DD21B1">
            <w:pPr>
              <w:spacing w:after="0" w:line="240" w:lineRule="auto"/>
              <w:jc w:val="center"/>
              <w:rPr>
                <w:rFonts w:eastAsia="Times New Roman" w:cs="Arial"/>
                <w:b/>
                <w:bCs/>
                <w:color w:val="000000"/>
                <w:sz w:val="18"/>
                <w:szCs w:val="18"/>
                <w:lang w:eastAsia="pl-PL"/>
              </w:rPr>
            </w:pPr>
          </w:p>
          <w:p w14:paraId="2DBA5A44" w14:textId="46B9FEED" w:rsidR="00DD21B1" w:rsidRPr="00D9004C"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6125B6EC" w14:textId="017E5E20"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35C47" w:rsidRPr="00D9004C" w14:paraId="2A24D9A5" w14:textId="77777777" w:rsidTr="00DD21B1">
        <w:trPr>
          <w:trHeight w:val="28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17260" w14:textId="430B4B1E"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2A7DBE78" w14:textId="234DA12E"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3500C328" w14:textId="742D2F09"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794BACE5" w14:textId="0472577F"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6734C573" w14:textId="319353EB"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6E87BB25" w14:textId="7C071B5C"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682369A2" w14:textId="37B19315"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31985AF9" w14:textId="32644D71"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3CE6C43F" w14:textId="4CFBC676"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7C036ACB" w14:textId="71F9719C"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D9004C" w14:paraId="19CFB956" w14:textId="77777777" w:rsidTr="00DD21B1">
        <w:trPr>
          <w:trHeight w:val="3396"/>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C2F37"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tc>
        <w:tc>
          <w:tcPr>
            <w:tcW w:w="4187" w:type="dxa"/>
            <w:tcBorders>
              <w:top w:val="single" w:sz="4" w:space="0" w:color="000000"/>
              <w:bottom w:val="single" w:sz="4" w:space="0" w:color="000000"/>
              <w:right w:val="single" w:sz="4" w:space="0" w:color="000000"/>
            </w:tcBorders>
            <w:shd w:val="clear" w:color="auto" w:fill="auto"/>
            <w:vAlign w:val="center"/>
          </w:tcPr>
          <w:p w14:paraId="2A6C0342" w14:textId="0D4C41D4"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Tytanowy gwóźdź śródszpikowy udowy, </w:t>
            </w:r>
            <w:proofErr w:type="spellStart"/>
            <w:r w:rsidRPr="00D9004C">
              <w:rPr>
                <w:rFonts w:eastAsia="Times New Roman" w:cs="Arial"/>
                <w:bCs/>
                <w:color w:val="000000"/>
                <w:sz w:val="18"/>
                <w:szCs w:val="18"/>
                <w:lang w:eastAsia="pl-PL"/>
              </w:rPr>
              <w:t>kaniulowany</w:t>
            </w:r>
            <w:proofErr w:type="spellEnd"/>
            <w:r w:rsidRPr="00D9004C">
              <w:rPr>
                <w:rFonts w:eastAsia="Times New Roman" w:cs="Arial"/>
                <w:bCs/>
                <w:color w:val="000000"/>
                <w:sz w:val="18"/>
                <w:szCs w:val="18"/>
                <w:lang w:eastAsia="pl-PL"/>
              </w:rPr>
              <w:t xml:space="preserve">, sterylny. Długość gwoździa od 140-480 mm ze skokiem co 20 mm, średnica gwoździa 9-15 mm. Gwóźdź </w:t>
            </w:r>
            <w:proofErr w:type="spellStart"/>
            <w:r w:rsidRPr="00D9004C">
              <w:rPr>
                <w:rFonts w:eastAsia="Times New Roman" w:cs="Arial"/>
                <w:bCs/>
                <w:color w:val="000000"/>
                <w:sz w:val="18"/>
                <w:szCs w:val="18"/>
                <w:lang w:eastAsia="pl-PL"/>
              </w:rPr>
              <w:t>antegrade</w:t>
            </w:r>
            <w:proofErr w:type="spellEnd"/>
            <w:r w:rsidRPr="00D9004C">
              <w:rPr>
                <w:rFonts w:eastAsia="Times New Roman" w:cs="Arial"/>
                <w:bCs/>
                <w:color w:val="000000"/>
                <w:sz w:val="18"/>
                <w:szCs w:val="18"/>
                <w:lang w:eastAsia="pl-PL"/>
              </w:rPr>
              <w:t>/</w:t>
            </w:r>
            <w:proofErr w:type="spellStart"/>
            <w:r w:rsidRPr="00D9004C">
              <w:rPr>
                <w:rFonts w:eastAsia="Times New Roman" w:cs="Arial"/>
                <w:bCs/>
                <w:color w:val="000000"/>
                <w:sz w:val="18"/>
                <w:szCs w:val="18"/>
                <w:lang w:eastAsia="pl-PL"/>
              </w:rPr>
              <w:t>retrograde</w:t>
            </w:r>
            <w:proofErr w:type="spellEnd"/>
            <w:r w:rsidRPr="00D9004C">
              <w:rPr>
                <w:rFonts w:eastAsia="Times New Roman" w:cs="Arial"/>
                <w:bCs/>
                <w:color w:val="000000"/>
                <w:sz w:val="18"/>
                <w:szCs w:val="18"/>
                <w:lang w:eastAsia="pl-PL"/>
              </w:rPr>
              <w:t xml:space="preserve">. Możliwość zastosowania kompresji w zakresie do 10 mm. Otwór w części dalszej 15 mm od końca gwoździa. Możliwość użycia śrub </w:t>
            </w:r>
            <w:proofErr w:type="spellStart"/>
            <w:r w:rsidRPr="00D9004C">
              <w:rPr>
                <w:rFonts w:eastAsia="Times New Roman" w:cs="Arial"/>
                <w:bCs/>
                <w:color w:val="000000"/>
                <w:sz w:val="18"/>
                <w:szCs w:val="18"/>
                <w:lang w:eastAsia="pl-PL"/>
              </w:rPr>
              <w:t>kondylarnych</w:t>
            </w:r>
            <w:proofErr w:type="spellEnd"/>
            <w:r w:rsidRPr="00D9004C">
              <w:rPr>
                <w:rFonts w:eastAsia="Times New Roman" w:cs="Arial"/>
                <w:bCs/>
                <w:color w:val="000000"/>
                <w:sz w:val="18"/>
                <w:szCs w:val="18"/>
                <w:lang w:eastAsia="pl-PL"/>
              </w:rPr>
              <w:t xml:space="preserve"> o średnicy 5 mm. Śruba blokująca tytanowa, sterylna, ø5 mm, dł. 25-60 mm ze skokiem co 2.5 mm i 60-120 mm ze skokiem co 5 mm, Śruba </w:t>
            </w:r>
            <w:proofErr w:type="spellStart"/>
            <w:r w:rsidRPr="00D9004C">
              <w:rPr>
                <w:rFonts w:eastAsia="Times New Roman" w:cs="Arial"/>
                <w:bCs/>
                <w:color w:val="000000"/>
                <w:sz w:val="18"/>
                <w:szCs w:val="18"/>
                <w:lang w:eastAsia="pl-PL"/>
              </w:rPr>
              <w:t>kondylarna</w:t>
            </w:r>
            <w:proofErr w:type="spellEnd"/>
            <w:r w:rsidRPr="00D9004C">
              <w:rPr>
                <w:rFonts w:eastAsia="Times New Roman" w:cs="Arial"/>
                <w:bCs/>
                <w:color w:val="000000"/>
                <w:sz w:val="18"/>
                <w:szCs w:val="18"/>
                <w:lang w:eastAsia="pl-PL"/>
              </w:rPr>
              <w:t xml:space="preserve"> tytanowa z nakładką, sterylna, ø 5 mm i dł. 40-120 mm, Śruba kompresyjna tytanowa, sterylna, ø 8 mm i dł. 0-15 mm, Zaślepka tytanowa sterylna, ø8 mm standardowa oraz ø11.5 mm i dł. 5-35 mm .</w:t>
            </w:r>
            <w:r w:rsidR="00F37490" w:rsidRPr="00D9004C">
              <w:rPr>
                <w:rFonts w:eastAsia="Times New Roman" w:cs="Arial"/>
                <w:bCs/>
                <w:color w:val="000000"/>
                <w:sz w:val="18"/>
                <w:szCs w:val="18"/>
                <w:lang w:eastAsia="pl-PL"/>
              </w:rPr>
              <w:t xml:space="preserve"> </w:t>
            </w:r>
            <w:r w:rsidRPr="00D9004C">
              <w:rPr>
                <w:rFonts w:eastAsia="Times New Roman" w:cs="Arial"/>
                <w:bCs/>
                <w:color w:val="000000"/>
                <w:sz w:val="18"/>
                <w:szCs w:val="18"/>
                <w:lang w:eastAsia="pl-PL"/>
              </w:rPr>
              <w:t>Wszystkie elementy systemu sterylne.</w:t>
            </w:r>
          </w:p>
        </w:tc>
        <w:tc>
          <w:tcPr>
            <w:tcW w:w="709" w:type="dxa"/>
            <w:tcBorders>
              <w:top w:val="single" w:sz="4" w:space="0" w:color="000000"/>
              <w:bottom w:val="single" w:sz="4" w:space="0" w:color="000000"/>
              <w:right w:val="single" w:sz="4" w:space="0" w:color="000000"/>
            </w:tcBorders>
            <w:shd w:val="clear" w:color="auto" w:fill="auto"/>
            <w:vAlign w:val="center"/>
          </w:tcPr>
          <w:p w14:paraId="0CC5D040"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1BD2CF7D"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016EB6A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0F618F5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2CC3D2D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6F7B90B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26B136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0D36B80"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79E95F86" w14:textId="77777777" w:rsidTr="00DD21B1">
        <w:trPr>
          <w:trHeight w:val="83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5D5AF"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a</w:t>
            </w:r>
          </w:p>
        </w:tc>
        <w:tc>
          <w:tcPr>
            <w:tcW w:w="4187" w:type="dxa"/>
            <w:tcBorders>
              <w:top w:val="single" w:sz="4" w:space="0" w:color="000000"/>
              <w:bottom w:val="single" w:sz="4" w:space="0" w:color="000000"/>
              <w:right w:val="single" w:sz="4" w:space="0" w:color="000000"/>
            </w:tcBorders>
            <w:shd w:val="clear" w:color="auto" w:fill="auto"/>
            <w:vAlign w:val="center"/>
          </w:tcPr>
          <w:p w14:paraId="67E37250"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Śruba blokująca tytanowa, sterylna, ø5 mm o długości 25-60 mm ze skokiem co 2.5 mm i 60-120 mm ze skokiem co 5 mm</w:t>
            </w:r>
          </w:p>
        </w:tc>
        <w:tc>
          <w:tcPr>
            <w:tcW w:w="709" w:type="dxa"/>
            <w:tcBorders>
              <w:top w:val="single" w:sz="4" w:space="0" w:color="000000"/>
              <w:bottom w:val="single" w:sz="4" w:space="0" w:color="000000"/>
              <w:right w:val="single" w:sz="4" w:space="0" w:color="000000"/>
            </w:tcBorders>
            <w:shd w:val="clear" w:color="auto" w:fill="auto"/>
            <w:vAlign w:val="center"/>
          </w:tcPr>
          <w:p w14:paraId="1BA55BCE"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1BFA12A"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40</w:t>
            </w:r>
          </w:p>
        </w:tc>
        <w:tc>
          <w:tcPr>
            <w:tcW w:w="1351" w:type="dxa"/>
            <w:tcBorders>
              <w:top w:val="single" w:sz="4" w:space="0" w:color="000000"/>
              <w:bottom w:val="single" w:sz="4" w:space="0" w:color="000000"/>
              <w:right w:val="single" w:sz="4" w:space="0" w:color="000000"/>
            </w:tcBorders>
            <w:shd w:val="clear" w:color="auto" w:fill="auto"/>
            <w:vAlign w:val="center"/>
          </w:tcPr>
          <w:p w14:paraId="1F968BF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D8570E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34941C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C6C826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9D4460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F8E1C88"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04F0D142" w14:textId="77777777" w:rsidTr="00DD21B1">
        <w:trPr>
          <w:trHeight w:val="70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9AE2"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b</w:t>
            </w:r>
          </w:p>
        </w:tc>
        <w:tc>
          <w:tcPr>
            <w:tcW w:w="4187" w:type="dxa"/>
            <w:tcBorders>
              <w:top w:val="single" w:sz="4" w:space="0" w:color="000000"/>
              <w:bottom w:val="single" w:sz="4" w:space="0" w:color="000000"/>
              <w:right w:val="single" w:sz="4" w:space="0" w:color="000000"/>
            </w:tcBorders>
            <w:shd w:val="clear" w:color="auto" w:fill="auto"/>
            <w:vAlign w:val="center"/>
          </w:tcPr>
          <w:p w14:paraId="43FC85AD"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Śruba kompresyjna tytanowa, sterylna, ø8 mm, dł. 0-15mm</w:t>
            </w:r>
          </w:p>
        </w:tc>
        <w:tc>
          <w:tcPr>
            <w:tcW w:w="709" w:type="dxa"/>
            <w:tcBorders>
              <w:top w:val="single" w:sz="4" w:space="0" w:color="000000"/>
              <w:bottom w:val="single" w:sz="4" w:space="0" w:color="000000"/>
              <w:right w:val="single" w:sz="4" w:space="0" w:color="000000"/>
            </w:tcBorders>
            <w:shd w:val="clear" w:color="auto" w:fill="auto"/>
            <w:vAlign w:val="center"/>
          </w:tcPr>
          <w:p w14:paraId="49A112D1"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435BB50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303C332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083D4D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2C89C66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C8D260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DF88E6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37B86D8"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3A2AFFFD"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87AB7"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c</w:t>
            </w:r>
          </w:p>
        </w:tc>
        <w:tc>
          <w:tcPr>
            <w:tcW w:w="4187" w:type="dxa"/>
            <w:tcBorders>
              <w:top w:val="single" w:sz="4" w:space="0" w:color="000000"/>
              <w:bottom w:val="single" w:sz="4" w:space="0" w:color="000000"/>
              <w:right w:val="single" w:sz="4" w:space="0" w:color="000000"/>
            </w:tcBorders>
            <w:shd w:val="clear" w:color="auto" w:fill="auto"/>
            <w:vAlign w:val="center"/>
          </w:tcPr>
          <w:p w14:paraId="65A8789F"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Zaślepka tytanowa, sterylna, ø8 mm standardowa oraz ø11.5 mm o długości 5-35 mm</w:t>
            </w:r>
          </w:p>
        </w:tc>
        <w:tc>
          <w:tcPr>
            <w:tcW w:w="709" w:type="dxa"/>
            <w:tcBorders>
              <w:top w:val="single" w:sz="4" w:space="0" w:color="000000"/>
              <w:bottom w:val="single" w:sz="4" w:space="0" w:color="000000"/>
              <w:right w:val="single" w:sz="4" w:space="0" w:color="000000"/>
            </w:tcBorders>
            <w:shd w:val="clear" w:color="auto" w:fill="auto"/>
            <w:vAlign w:val="center"/>
          </w:tcPr>
          <w:p w14:paraId="0B286A2B"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287DB782"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79F5BF6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3BDCA8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0310A38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05D06E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BDF3FA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3E9A2284"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2E426275" w14:textId="77777777" w:rsidTr="00DD21B1">
        <w:trPr>
          <w:trHeight w:val="683"/>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B652E"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d</w:t>
            </w:r>
          </w:p>
        </w:tc>
        <w:tc>
          <w:tcPr>
            <w:tcW w:w="4187" w:type="dxa"/>
            <w:tcBorders>
              <w:top w:val="single" w:sz="4" w:space="0" w:color="000000"/>
              <w:bottom w:val="single" w:sz="4" w:space="0" w:color="000000"/>
              <w:right w:val="single" w:sz="4" w:space="0" w:color="000000"/>
            </w:tcBorders>
            <w:shd w:val="clear" w:color="auto" w:fill="auto"/>
            <w:vAlign w:val="center"/>
          </w:tcPr>
          <w:p w14:paraId="30554824"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Śruba </w:t>
            </w:r>
            <w:proofErr w:type="spellStart"/>
            <w:r w:rsidRPr="00D9004C">
              <w:rPr>
                <w:rFonts w:eastAsia="Times New Roman" w:cs="Arial"/>
                <w:bCs/>
                <w:color w:val="000000"/>
                <w:sz w:val="18"/>
                <w:szCs w:val="18"/>
                <w:lang w:eastAsia="pl-PL"/>
              </w:rPr>
              <w:t>kondylarna</w:t>
            </w:r>
            <w:proofErr w:type="spellEnd"/>
            <w:r w:rsidRPr="00D9004C">
              <w:rPr>
                <w:rFonts w:eastAsia="Times New Roman" w:cs="Arial"/>
                <w:bCs/>
                <w:color w:val="000000"/>
                <w:sz w:val="18"/>
                <w:szCs w:val="18"/>
                <w:lang w:eastAsia="pl-PL"/>
              </w:rPr>
              <w:t xml:space="preserve"> oraz nakrętka (komplet - 2 sztuki)</w:t>
            </w:r>
          </w:p>
        </w:tc>
        <w:tc>
          <w:tcPr>
            <w:tcW w:w="709" w:type="dxa"/>
            <w:tcBorders>
              <w:top w:val="single" w:sz="4" w:space="0" w:color="000000"/>
              <w:bottom w:val="single" w:sz="4" w:space="0" w:color="000000"/>
              <w:right w:val="single" w:sz="4" w:space="0" w:color="000000"/>
            </w:tcBorders>
            <w:shd w:val="clear" w:color="auto" w:fill="auto"/>
            <w:vAlign w:val="center"/>
          </w:tcPr>
          <w:p w14:paraId="52BD49EB" w14:textId="77777777" w:rsidR="001A3640" w:rsidRPr="00D9004C" w:rsidRDefault="00000000">
            <w:pPr>
              <w:spacing w:after="0" w:line="240" w:lineRule="auto"/>
              <w:jc w:val="center"/>
              <w:rPr>
                <w:rFonts w:eastAsia="Times New Roman" w:cs="Arial"/>
                <w:bCs/>
                <w:color w:val="000000"/>
                <w:sz w:val="18"/>
                <w:szCs w:val="18"/>
                <w:lang w:eastAsia="pl-PL"/>
              </w:rPr>
            </w:pPr>
            <w:proofErr w:type="spellStart"/>
            <w:r w:rsidRPr="00D9004C">
              <w:rPr>
                <w:rFonts w:eastAsia="Times New Roman" w:cs="Arial"/>
                <w:bCs/>
                <w:color w:val="000000"/>
                <w:sz w:val="18"/>
                <w:szCs w:val="18"/>
                <w:lang w:eastAsia="pl-PL"/>
              </w:rPr>
              <w:t>kpl</w:t>
            </w:r>
            <w:proofErr w:type="spellEnd"/>
            <w:r w:rsidRPr="00D9004C">
              <w:rPr>
                <w:rFonts w:eastAsia="Times New Roman" w:cs="Arial"/>
                <w:bCs/>
                <w:color w:val="000000"/>
                <w:sz w:val="18"/>
                <w:szCs w:val="18"/>
                <w:lang w:eastAsia="pl-PL"/>
              </w:rPr>
              <w:t>.</w:t>
            </w:r>
          </w:p>
        </w:tc>
        <w:tc>
          <w:tcPr>
            <w:tcW w:w="1058" w:type="dxa"/>
            <w:tcBorders>
              <w:top w:val="single" w:sz="4" w:space="0" w:color="000000"/>
              <w:bottom w:val="single" w:sz="4" w:space="0" w:color="000000"/>
              <w:right w:val="single" w:sz="4" w:space="0" w:color="000000"/>
            </w:tcBorders>
            <w:shd w:val="clear" w:color="auto" w:fill="auto"/>
            <w:vAlign w:val="center"/>
          </w:tcPr>
          <w:p w14:paraId="42C9A918"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4D68C6B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479B97B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7184DC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A6BABC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FA9896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3609BA71"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5048ACAD" w14:textId="77777777" w:rsidTr="00DD21B1">
        <w:trPr>
          <w:trHeight w:val="2541"/>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80170"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lastRenderedPageBreak/>
              <w:t>2.</w:t>
            </w:r>
          </w:p>
        </w:tc>
        <w:tc>
          <w:tcPr>
            <w:tcW w:w="4187" w:type="dxa"/>
            <w:tcBorders>
              <w:top w:val="single" w:sz="4" w:space="0" w:color="000000"/>
              <w:bottom w:val="single" w:sz="4" w:space="0" w:color="000000"/>
              <w:right w:val="single" w:sz="4" w:space="0" w:color="000000"/>
            </w:tcBorders>
            <w:shd w:val="clear" w:color="auto" w:fill="auto"/>
            <w:vAlign w:val="center"/>
          </w:tcPr>
          <w:p w14:paraId="6AEC04D8"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Tytanowy gwóźdź śródszpikowy piszczelowy, </w:t>
            </w:r>
            <w:proofErr w:type="spellStart"/>
            <w:r w:rsidRPr="00D9004C">
              <w:rPr>
                <w:rFonts w:eastAsia="Times New Roman" w:cs="Arial"/>
                <w:bCs/>
                <w:color w:val="000000"/>
                <w:sz w:val="18"/>
                <w:szCs w:val="18"/>
                <w:lang w:eastAsia="pl-PL"/>
              </w:rPr>
              <w:t>kaniulowany</w:t>
            </w:r>
            <w:proofErr w:type="spellEnd"/>
            <w:r w:rsidRPr="00D9004C">
              <w:rPr>
                <w:rFonts w:eastAsia="Times New Roman" w:cs="Arial"/>
                <w:bCs/>
                <w:color w:val="000000"/>
                <w:sz w:val="18"/>
                <w:szCs w:val="18"/>
                <w:lang w:eastAsia="pl-PL"/>
              </w:rPr>
              <w:t>, sterylny. Długość gwoździa od 240-420 mm ze skokiem co 15 mm, średnica gwoździa 8-15 mm. Możliwość zastosowania kompresji w zakresie do 7 mm. Wygięcie gwoździa w części bliższej o wartości 10° a w części dalszej o wartości 4°. Otwory w części dalszej w odległości 5,15 i 25 mm od końca gwoździa. Śruba blokująca tytanowa, sterylna, pełny gwint, ø 4 mm o długości 20-60 mm ze skokiem co 5mm i ø 5 mm o długości 25-60 mm ze skokiem co 2.5 mm i 60-120 mm ze skokiem co 5 mm, Śruba kompresyjna tytanowa, sterylna, ø 8 mm, Zaślepka tytanowa, sterylna, ø7 mm gwintowana na całej długości,  ø8mm standardowa oraz ø11.5 mm o długości 5-35 mm. Wszystkie elementy systemu sterylne.</w:t>
            </w:r>
          </w:p>
        </w:tc>
        <w:tc>
          <w:tcPr>
            <w:tcW w:w="709" w:type="dxa"/>
            <w:tcBorders>
              <w:top w:val="single" w:sz="4" w:space="0" w:color="000000"/>
              <w:bottom w:val="single" w:sz="4" w:space="0" w:color="000000"/>
              <w:right w:val="single" w:sz="4" w:space="0" w:color="000000"/>
            </w:tcBorders>
            <w:shd w:val="clear" w:color="auto" w:fill="auto"/>
            <w:vAlign w:val="center"/>
          </w:tcPr>
          <w:p w14:paraId="7B82C688"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6307372E"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26DCCF9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001441E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242FF17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5E4E1EF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606E9E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2494780"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6661E136" w14:textId="77777777" w:rsidTr="00DD21B1">
        <w:trPr>
          <w:trHeight w:val="107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450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a</w:t>
            </w:r>
          </w:p>
        </w:tc>
        <w:tc>
          <w:tcPr>
            <w:tcW w:w="4187" w:type="dxa"/>
            <w:tcBorders>
              <w:top w:val="single" w:sz="4" w:space="0" w:color="000000"/>
              <w:bottom w:val="single" w:sz="4" w:space="0" w:color="000000"/>
              <w:right w:val="single" w:sz="4" w:space="0" w:color="000000"/>
            </w:tcBorders>
            <w:shd w:val="clear" w:color="auto" w:fill="auto"/>
            <w:vAlign w:val="center"/>
          </w:tcPr>
          <w:p w14:paraId="3E055E9B"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Śruba blokująca tytanowa, sterylna, pełny gwint, ø 4 mm o długości 20-60mm ze skokiem co 5mm i ø 5 mm o długości 25-60 mm ze skokiem co 2.5 mm i 60-120 mm ze skokiem co 5 mm</w:t>
            </w:r>
          </w:p>
        </w:tc>
        <w:tc>
          <w:tcPr>
            <w:tcW w:w="709" w:type="dxa"/>
            <w:tcBorders>
              <w:top w:val="single" w:sz="4" w:space="0" w:color="000000"/>
              <w:bottom w:val="single" w:sz="4" w:space="0" w:color="000000"/>
              <w:right w:val="single" w:sz="4" w:space="0" w:color="000000"/>
            </w:tcBorders>
            <w:shd w:val="clear" w:color="auto" w:fill="auto"/>
            <w:vAlign w:val="center"/>
          </w:tcPr>
          <w:p w14:paraId="6F0B23F7"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196FBBC2"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40</w:t>
            </w:r>
          </w:p>
        </w:tc>
        <w:tc>
          <w:tcPr>
            <w:tcW w:w="1351" w:type="dxa"/>
            <w:tcBorders>
              <w:top w:val="single" w:sz="4" w:space="0" w:color="000000"/>
              <w:bottom w:val="single" w:sz="4" w:space="0" w:color="000000"/>
              <w:right w:val="single" w:sz="4" w:space="0" w:color="000000"/>
            </w:tcBorders>
            <w:shd w:val="clear" w:color="auto" w:fill="auto"/>
            <w:vAlign w:val="center"/>
          </w:tcPr>
          <w:p w14:paraId="6E82D33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2BEE121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737E06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65A9B60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AB8EAC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6312E180"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436187F3" w14:textId="77777777" w:rsidTr="00DD21B1">
        <w:trPr>
          <w:trHeight w:val="689"/>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9BC2B"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b</w:t>
            </w:r>
          </w:p>
        </w:tc>
        <w:tc>
          <w:tcPr>
            <w:tcW w:w="4187" w:type="dxa"/>
            <w:tcBorders>
              <w:top w:val="single" w:sz="4" w:space="0" w:color="000000"/>
              <w:bottom w:val="single" w:sz="4" w:space="0" w:color="000000"/>
              <w:right w:val="single" w:sz="4" w:space="0" w:color="000000"/>
            </w:tcBorders>
            <w:shd w:val="clear" w:color="auto" w:fill="auto"/>
            <w:vAlign w:val="center"/>
          </w:tcPr>
          <w:p w14:paraId="14849883"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Śruba kompresyjna tytanowa, sterylna, ø 8 mm</w:t>
            </w:r>
          </w:p>
        </w:tc>
        <w:tc>
          <w:tcPr>
            <w:tcW w:w="709" w:type="dxa"/>
            <w:tcBorders>
              <w:top w:val="single" w:sz="4" w:space="0" w:color="000000"/>
              <w:bottom w:val="single" w:sz="4" w:space="0" w:color="000000"/>
              <w:right w:val="single" w:sz="4" w:space="0" w:color="000000"/>
            </w:tcBorders>
            <w:shd w:val="clear" w:color="auto" w:fill="auto"/>
            <w:vAlign w:val="center"/>
          </w:tcPr>
          <w:p w14:paraId="3DDB99BB"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2CA560FE"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5F86C3B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010373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19227DF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5B4634E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F69790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7C5426CD"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6FD05C14" w14:textId="77777777" w:rsidTr="00DD21B1">
        <w:trPr>
          <w:trHeight w:val="841"/>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94A53"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c</w:t>
            </w:r>
          </w:p>
        </w:tc>
        <w:tc>
          <w:tcPr>
            <w:tcW w:w="4187" w:type="dxa"/>
            <w:tcBorders>
              <w:top w:val="single" w:sz="4" w:space="0" w:color="000000"/>
              <w:bottom w:val="single" w:sz="4" w:space="0" w:color="000000"/>
              <w:right w:val="single" w:sz="4" w:space="0" w:color="000000"/>
            </w:tcBorders>
            <w:shd w:val="clear" w:color="auto" w:fill="auto"/>
            <w:vAlign w:val="center"/>
          </w:tcPr>
          <w:p w14:paraId="6C950BD8"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Zaślepka tytanowa, sterylna ø 7 mm o długości 0 mm (pełny gwint),  ø 8 mm standardowa oraz ø 11.5 mm o długości 5-35 mm</w:t>
            </w:r>
          </w:p>
        </w:tc>
        <w:tc>
          <w:tcPr>
            <w:tcW w:w="709" w:type="dxa"/>
            <w:tcBorders>
              <w:top w:val="single" w:sz="4" w:space="0" w:color="000000"/>
              <w:bottom w:val="single" w:sz="4" w:space="0" w:color="000000"/>
              <w:right w:val="single" w:sz="4" w:space="0" w:color="000000"/>
            </w:tcBorders>
            <w:shd w:val="clear" w:color="auto" w:fill="auto"/>
            <w:vAlign w:val="center"/>
          </w:tcPr>
          <w:p w14:paraId="2CF4586D"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4F12A49"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22F0007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C4DEBA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0456687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01F3895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6E765E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63C3BD7"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02EC546D" w14:textId="77777777" w:rsidTr="00DD21B1">
        <w:trPr>
          <w:trHeight w:val="2114"/>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95537"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w:t>
            </w:r>
          </w:p>
        </w:tc>
        <w:tc>
          <w:tcPr>
            <w:tcW w:w="4187" w:type="dxa"/>
            <w:tcBorders>
              <w:top w:val="single" w:sz="4" w:space="0" w:color="000000"/>
              <w:bottom w:val="single" w:sz="4" w:space="0" w:color="000000"/>
              <w:right w:val="single" w:sz="4" w:space="0" w:color="000000"/>
            </w:tcBorders>
            <w:shd w:val="clear" w:color="auto" w:fill="auto"/>
            <w:vAlign w:val="center"/>
          </w:tcPr>
          <w:p w14:paraId="0EF6F2D4"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Tytanowy gwóźdź ramienny </w:t>
            </w:r>
            <w:proofErr w:type="spellStart"/>
            <w:r w:rsidRPr="00D9004C">
              <w:rPr>
                <w:rFonts w:eastAsia="Times New Roman" w:cs="Arial"/>
                <w:bCs/>
                <w:color w:val="000000"/>
                <w:sz w:val="18"/>
                <w:szCs w:val="18"/>
                <w:lang w:eastAsia="pl-PL"/>
              </w:rPr>
              <w:t>kaniulowany</w:t>
            </w:r>
            <w:proofErr w:type="spellEnd"/>
            <w:r w:rsidRPr="00D9004C">
              <w:rPr>
                <w:rFonts w:eastAsia="Times New Roman" w:cs="Arial"/>
                <w:bCs/>
                <w:color w:val="000000"/>
                <w:sz w:val="18"/>
                <w:szCs w:val="18"/>
                <w:lang w:eastAsia="pl-PL"/>
              </w:rPr>
              <w:t xml:space="preserve">, sterylny. Długość gwoździa 140-320 mm ze skokiem co 20 mm w długości 140-180mm oraz ze skokiem co 10mm w długości 180-320mm, średnica gwoździa 7-9 mm. Wygięcie gwoździa w części bliższej o wartości 6° a w części dalszej o wartości 4°. Możliwość kompresji w zakresie 6 mm, wszystkie elementy systemu sterylne. Wprowadzany </w:t>
            </w:r>
            <w:proofErr w:type="spellStart"/>
            <w:r w:rsidRPr="00D9004C">
              <w:rPr>
                <w:rFonts w:eastAsia="Times New Roman" w:cs="Arial"/>
                <w:bCs/>
                <w:color w:val="000000"/>
                <w:sz w:val="18"/>
                <w:szCs w:val="18"/>
                <w:lang w:eastAsia="pl-PL"/>
              </w:rPr>
              <w:t>antegrade</w:t>
            </w:r>
            <w:proofErr w:type="spellEnd"/>
            <w:r w:rsidRPr="00D9004C">
              <w:rPr>
                <w:rFonts w:eastAsia="Times New Roman" w:cs="Arial"/>
                <w:bCs/>
                <w:color w:val="000000"/>
                <w:sz w:val="18"/>
                <w:szCs w:val="18"/>
                <w:lang w:eastAsia="pl-PL"/>
              </w:rPr>
              <w:t xml:space="preserve"> i </w:t>
            </w:r>
            <w:proofErr w:type="spellStart"/>
            <w:r w:rsidRPr="00D9004C">
              <w:rPr>
                <w:rFonts w:eastAsia="Times New Roman" w:cs="Arial"/>
                <w:bCs/>
                <w:color w:val="000000"/>
                <w:sz w:val="18"/>
                <w:szCs w:val="18"/>
                <w:lang w:eastAsia="pl-PL"/>
              </w:rPr>
              <w:t>retrograde</w:t>
            </w:r>
            <w:proofErr w:type="spellEnd"/>
            <w:r w:rsidRPr="00D9004C">
              <w:rPr>
                <w:rFonts w:eastAsia="Times New Roman" w:cs="Arial"/>
                <w:bCs/>
                <w:color w:val="000000"/>
                <w:sz w:val="18"/>
                <w:szCs w:val="18"/>
                <w:lang w:eastAsia="pl-PL"/>
              </w:rPr>
              <w:t>.</w:t>
            </w:r>
          </w:p>
        </w:tc>
        <w:tc>
          <w:tcPr>
            <w:tcW w:w="709" w:type="dxa"/>
            <w:tcBorders>
              <w:top w:val="single" w:sz="4" w:space="0" w:color="000000"/>
              <w:bottom w:val="single" w:sz="4" w:space="0" w:color="000000"/>
              <w:right w:val="single" w:sz="4" w:space="0" w:color="000000"/>
            </w:tcBorders>
            <w:shd w:val="clear" w:color="auto" w:fill="auto"/>
            <w:vAlign w:val="center"/>
          </w:tcPr>
          <w:p w14:paraId="32CE6C4F"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41DDC81"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78A1177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70EA29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7819EF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72BCC84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F5BC4A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E94F0F3"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272C6C6B" w14:textId="77777777" w:rsidTr="00DD21B1">
        <w:trPr>
          <w:trHeight w:val="1266"/>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F8B47"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a</w:t>
            </w:r>
          </w:p>
        </w:tc>
        <w:tc>
          <w:tcPr>
            <w:tcW w:w="4187" w:type="dxa"/>
            <w:tcBorders>
              <w:top w:val="single" w:sz="4" w:space="0" w:color="000000"/>
              <w:bottom w:val="single" w:sz="4" w:space="0" w:color="000000"/>
              <w:right w:val="single" w:sz="4" w:space="0" w:color="000000"/>
            </w:tcBorders>
            <w:shd w:val="clear" w:color="auto" w:fill="auto"/>
            <w:vAlign w:val="center"/>
          </w:tcPr>
          <w:p w14:paraId="353EE6AE"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Śruba blokująca tytanowa, sterylna, ø 4 mm, dł. 20-60 mm, skok długości śruby co 1mm w </w:t>
            </w:r>
            <w:proofErr w:type="spellStart"/>
            <w:r w:rsidRPr="00D9004C">
              <w:rPr>
                <w:rFonts w:eastAsia="Times New Roman" w:cs="Arial"/>
                <w:bCs/>
                <w:color w:val="000000"/>
                <w:sz w:val="18"/>
                <w:szCs w:val="18"/>
                <w:lang w:eastAsia="pl-PL"/>
              </w:rPr>
              <w:t>dł</w:t>
            </w:r>
            <w:proofErr w:type="spellEnd"/>
            <w:r w:rsidRPr="00D9004C">
              <w:rPr>
                <w:rFonts w:eastAsia="Times New Roman" w:cs="Arial"/>
                <w:bCs/>
                <w:color w:val="000000"/>
                <w:sz w:val="18"/>
                <w:szCs w:val="18"/>
                <w:lang w:eastAsia="pl-PL"/>
              </w:rPr>
              <w:t xml:space="preserve"> 24-26 i 34-36mm, co 2mm w długościach 20-24mm, 26-34mm i 36-40mm, co 5mm w </w:t>
            </w:r>
            <w:proofErr w:type="spellStart"/>
            <w:r w:rsidRPr="00D9004C">
              <w:rPr>
                <w:rFonts w:eastAsia="Times New Roman" w:cs="Arial"/>
                <w:bCs/>
                <w:color w:val="000000"/>
                <w:sz w:val="18"/>
                <w:szCs w:val="18"/>
                <w:lang w:eastAsia="pl-PL"/>
              </w:rPr>
              <w:t>dłgościach</w:t>
            </w:r>
            <w:proofErr w:type="spellEnd"/>
            <w:r w:rsidRPr="00D9004C">
              <w:rPr>
                <w:rFonts w:eastAsia="Times New Roman" w:cs="Arial"/>
                <w:bCs/>
                <w:color w:val="000000"/>
                <w:sz w:val="18"/>
                <w:szCs w:val="18"/>
                <w:lang w:eastAsia="pl-PL"/>
              </w:rPr>
              <w:t xml:space="preserve"> 40-60mm</w:t>
            </w:r>
          </w:p>
        </w:tc>
        <w:tc>
          <w:tcPr>
            <w:tcW w:w="709" w:type="dxa"/>
            <w:tcBorders>
              <w:top w:val="single" w:sz="4" w:space="0" w:color="000000"/>
              <w:bottom w:val="single" w:sz="4" w:space="0" w:color="000000"/>
              <w:right w:val="single" w:sz="4" w:space="0" w:color="000000"/>
            </w:tcBorders>
            <w:shd w:val="clear" w:color="auto" w:fill="auto"/>
            <w:vAlign w:val="center"/>
          </w:tcPr>
          <w:p w14:paraId="4924816B"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1885C868"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40</w:t>
            </w:r>
          </w:p>
        </w:tc>
        <w:tc>
          <w:tcPr>
            <w:tcW w:w="1351" w:type="dxa"/>
            <w:tcBorders>
              <w:top w:val="single" w:sz="4" w:space="0" w:color="000000"/>
              <w:bottom w:val="single" w:sz="4" w:space="0" w:color="000000"/>
              <w:right w:val="single" w:sz="4" w:space="0" w:color="000000"/>
            </w:tcBorders>
            <w:shd w:val="clear" w:color="auto" w:fill="auto"/>
            <w:vAlign w:val="center"/>
          </w:tcPr>
          <w:p w14:paraId="5F65EBC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4136C1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82681A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5849A316"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C0269A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39BB2F0"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6D4C828B" w14:textId="77777777" w:rsidTr="00DD21B1">
        <w:trPr>
          <w:trHeight w:val="401"/>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8066E"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lastRenderedPageBreak/>
              <w:t>b</w:t>
            </w:r>
          </w:p>
        </w:tc>
        <w:tc>
          <w:tcPr>
            <w:tcW w:w="4187" w:type="dxa"/>
            <w:tcBorders>
              <w:top w:val="single" w:sz="4" w:space="0" w:color="000000"/>
              <w:bottom w:val="single" w:sz="4" w:space="0" w:color="000000"/>
              <w:right w:val="single" w:sz="4" w:space="0" w:color="000000"/>
            </w:tcBorders>
            <w:shd w:val="clear" w:color="auto" w:fill="auto"/>
            <w:vAlign w:val="center"/>
          </w:tcPr>
          <w:p w14:paraId="5C2BA7B0"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Śruba kompresyjna:  ø6 mm. Tytan. Sterylna</w:t>
            </w:r>
          </w:p>
        </w:tc>
        <w:tc>
          <w:tcPr>
            <w:tcW w:w="709" w:type="dxa"/>
            <w:tcBorders>
              <w:top w:val="single" w:sz="4" w:space="0" w:color="000000"/>
              <w:bottom w:val="single" w:sz="4" w:space="0" w:color="000000"/>
              <w:right w:val="single" w:sz="4" w:space="0" w:color="000000"/>
            </w:tcBorders>
            <w:shd w:val="clear" w:color="auto" w:fill="auto"/>
            <w:vAlign w:val="center"/>
          </w:tcPr>
          <w:p w14:paraId="11CD035A"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0106433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684CDB8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78DFE3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D5E702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B025347"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34197F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666FE261"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4354C612"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91080"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c</w:t>
            </w:r>
          </w:p>
        </w:tc>
        <w:tc>
          <w:tcPr>
            <w:tcW w:w="4187" w:type="dxa"/>
            <w:tcBorders>
              <w:top w:val="single" w:sz="4" w:space="0" w:color="000000"/>
              <w:bottom w:val="single" w:sz="4" w:space="0" w:color="000000"/>
              <w:right w:val="single" w:sz="4" w:space="0" w:color="000000"/>
            </w:tcBorders>
            <w:shd w:val="clear" w:color="auto" w:fill="auto"/>
            <w:vAlign w:val="center"/>
          </w:tcPr>
          <w:p w14:paraId="473AB7AC"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Zaślepka tytanowa, sterylna ø6 mm o długości 0,5,10,15,20,25mm</w:t>
            </w:r>
          </w:p>
        </w:tc>
        <w:tc>
          <w:tcPr>
            <w:tcW w:w="709" w:type="dxa"/>
            <w:tcBorders>
              <w:top w:val="single" w:sz="4" w:space="0" w:color="000000"/>
              <w:bottom w:val="single" w:sz="4" w:space="0" w:color="000000"/>
              <w:right w:val="single" w:sz="4" w:space="0" w:color="000000"/>
            </w:tcBorders>
            <w:shd w:val="clear" w:color="auto" w:fill="auto"/>
            <w:vAlign w:val="center"/>
          </w:tcPr>
          <w:p w14:paraId="32A50BAA"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00BD4BDC"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7913D4E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08DB21D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9AE39F4"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0BF2215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2F6601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0D26AB8"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0AD79418" w14:textId="77777777" w:rsidTr="00FC1BBA">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AC70029" w14:textId="77777777" w:rsidR="001A3640" w:rsidRPr="00135C47" w:rsidRDefault="00000000">
            <w:pPr>
              <w:spacing w:after="0" w:line="240" w:lineRule="auto"/>
              <w:jc w:val="right"/>
              <w:rPr>
                <w:rFonts w:eastAsia="Times New Roman" w:cs="Arial"/>
                <w:b/>
                <w:bCs/>
                <w:color w:val="000000"/>
                <w:sz w:val="18"/>
                <w:szCs w:val="18"/>
                <w:lang w:eastAsia="pl-PL"/>
              </w:rPr>
            </w:pPr>
            <w:r w:rsidRPr="00135C47">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1F5E076D" w14:textId="77777777" w:rsidR="001A3640" w:rsidRPr="00D9004C"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754FB4F7" w14:textId="77777777" w:rsidR="001A3640" w:rsidRPr="00D9004C"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0DDE55CE" w14:textId="77777777" w:rsidR="001A3640" w:rsidRPr="00D9004C"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58E6CDF" w14:textId="77777777" w:rsidR="001A3640" w:rsidRPr="00D9004C"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63F360DB" w14:textId="77777777" w:rsidR="001A3640" w:rsidRPr="00D9004C" w:rsidRDefault="001A3640">
            <w:pPr>
              <w:spacing w:after="0" w:line="240" w:lineRule="auto"/>
              <w:jc w:val="center"/>
              <w:rPr>
                <w:rFonts w:eastAsia="Times New Roman" w:cs="Arial"/>
                <w:color w:val="000000"/>
                <w:sz w:val="18"/>
                <w:szCs w:val="18"/>
                <w:lang w:eastAsia="pl-PL"/>
              </w:rPr>
            </w:pPr>
          </w:p>
        </w:tc>
      </w:tr>
    </w:tbl>
    <w:p w14:paraId="3810B8A7" w14:textId="77777777" w:rsidR="00D9004C" w:rsidRDefault="00000000">
      <w:pPr>
        <w:rPr>
          <w:rFonts w:cs="Arial"/>
          <w:b/>
          <w:bCs/>
          <w:sz w:val="18"/>
          <w:szCs w:val="18"/>
        </w:rPr>
      </w:pPr>
      <w:r w:rsidRPr="00D9004C">
        <w:rPr>
          <w:rFonts w:cs="Arial"/>
          <w:sz w:val="18"/>
          <w:szCs w:val="18"/>
        </w:rPr>
        <w:br/>
      </w:r>
      <w:r w:rsidR="00FC1BBA" w:rsidRPr="00D9004C">
        <w:rPr>
          <w:rFonts w:cs="Arial"/>
          <w:b/>
          <w:bCs/>
          <w:sz w:val="18"/>
          <w:szCs w:val="18"/>
        </w:rPr>
        <w:t xml:space="preserve">Wymagania: </w:t>
      </w:r>
      <w:r w:rsidRPr="00D9004C">
        <w:rPr>
          <w:rFonts w:cs="Arial"/>
          <w:b/>
          <w:bCs/>
          <w:sz w:val="18"/>
          <w:szCs w:val="18"/>
        </w:rPr>
        <w:t>Depozyt gwoździ śródszpikowych, w zakresie wymiarowym uzgodnionym między stronami.</w:t>
      </w:r>
      <w:r w:rsidRPr="00D9004C">
        <w:rPr>
          <w:rFonts w:cs="Arial"/>
          <w:b/>
          <w:bCs/>
          <w:sz w:val="18"/>
          <w:szCs w:val="18"/>
        </w:rPr>
        <w:br/>
        <w:t>Użyczenie instrumentarium do implantowania i usuwania ww. zespoleń w okresie 24 miesięcy po zakończeniu umowy do usunięcia ww. gwoździ.</w:t>
      </w:r>
      <w:r w:rsidRPr="00D9004C">
        <w:rPr>
          <w:rFonts w:cs="Arial"/>
          <w:b/>
          <w:bCs/>
          <w:sz w:val="18"/>
          <w:szCs w:val="18"/>
        </w:rPr>
        <w:br/>
        <w:t>Wykonawca zobowiązuje się do przeprowadzenia szkolenia w zakresie zamawianych implantów. Cena za szkolenie wliczona w wartość oferty.</w:t>
      </w:r>
      <w:r w:rsidRPr="00D9004C">
        <w:rPr>
          <w:rFonts w:cs="Arial"/>
          <w:b/>
          <w:bCs/>
          <w:sz w:val="18"/>
          <w:szCs w:val="18"/>
        </w:rPr>
        <w:br/>
        <w:t xml:space="preserve">Zamawiający wymaga dostarczenia dokumentu określającego warunki w jakich </w:t>
      </w:r>
      <w:r w:rsidR="00062667" w:rsidRPr="00D9004C">
        <w:rPr>
          <w:rFonts w:cs="Arial"/>
          <w:b/>
          <w:bCs/>
          <w:sz w:val="18"/>
          <w:szCs w:val="18"/>
        </w:rPr>
        <w:t>użyczone instrumentarium</w:t>
      </w:r>
      <w:r w:rsidRPr="00D9004C">
        <w:rPr>
          <w:rFonts w:cs="Arial"/>
          <w:b/>
          <w:bCs/>
          <w:sz w:val="18"/>
          <w:szCs w:val="18"/>
        </w:rPr>
        <w:t xml:space="preserve"> może być poddan</w:t>
      </w:r>
      <w:r w:rsidR="00062667" w:rsidRPr="00D9004C">
        <w:rPr>
          <w:rFonts w:cs="Arial"/>
          <w:b/>
          <w:bCs/>
          <w:sz w:val="18"/>
          <w:szCs w:val="18"/>
        </w:rPr>
        <w:t>e</w:t>
      </w:r>
      <w:r w:rsidRPr="00D9004C">
        <w:rPr>
          <w:rFonts w:cs="Arial"/>
          <w:b/>
          <w:bCs/>
          <w:sz w:val="18"/>
          <w:szCs w:val="18"/>
        </w:rPr>
        <w:t xml:space="preserve"> sterylizacji</w:t>
      </w:r>
      <w:r w:rsidR="00062667" w:rsidRPr="00D9004C">
        <w:rPr>
          <w:rFonts w:cs="Arial"/>
          <w:b/>
          <w:bCs/>
          <w:sz w:val="18"/>
          <w:szCs w:val="18"/>
        </w:rPr>
        <w:t>.</w:t>
      </w:r>
    </w:p>
    <w:p w14:paraId="6E839960" w14:textId="77777777" w:rsidR="00D9004C" w:rsidRPr="002360D0" w:rsidRDefault="00D9004C" w:rsidP="00D9004C">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499FF90D" w14:textId="77777777" w:rsidR="00D9004C" w:rsidRPr="002360D0" w:rsidRDefault="00D9004C" w:rsidP="00D9004C">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27524800" w14:textId="77777777" w:rsidR="00DD21B1" w:rsidRDefault="00DD21B1">
      <w:pPr>
        <w:rPr>
          <w:rFonts w:cs="Arial"/>
          <w:b/>
          <w:sz w:val="18"/>
          <w:szCs w:val="18"/>
        </w:rPr>
      </w:pPr>
    </w:p>
    <w:p w14:paraId="28E55F6C" w14:textId="77777777" w:rsidR="00DD21B1" w:rsidRDefault="00DD21B1">
      <w:pPr>
        <w:rPr>
          <w:rFonts w:cs="Arial"/>
          <w:b/>
          <w:sz w:val="18"/>
          <w:szCs w:val="18"/>
        </w:rPr>
      </w:pPr>
    </w:p>
    <w:p w14:paraId="186603FE" w14:textId="77777777" w:rsidR="00DD21B1" w:rsidRDefault="00DD21B1">
      <w:pPr>
        <w:rPr>
          <w:rFonts w:cs="Arial"/>
          <w:b/>
          <w:sz w:val="18"/>
          <w:szCs w:val="18"/>
        </w:rPr>
      </w:pPr>
    </w:p>
    <w:p w14:paraId="39F02B08" w14:textId="77777777" w:rsidR="00DD21B1" w:rsidRDefault="00DD21B1">
      <w:pPr>
        <w:rPr>
          <w:rFonts w:cs="Arial"/>
          <w:b/>
          <w:sz w:val="18"/>
          <w:szCs w:val="18"/>
        </w:rPr>
      </w:pPr>
    </w:p>
    <w:p w14:paraId="64D5CD28" w14:textId="77777777" w:rsidR="00DD21B1" w:rsidRDefault="00DD21B1">
      <w:pPr>
        <w:rPr>
          <w:rFonts w:cs="Arial"/>
          <w:b/>
          <w:sz w:val="18"/>
          <w:szCs w:val="18"/>
        </w:rPr>
      </w:pPr>
    </w:p>
    <w:p w14:paraId="352350B6" w14:textId="77777777" w:rsidR="00DD21B1" w:rsidRDefault="00DD21B1">
      <w:pPr>
        <w:rPr>
          <w:rFonts w:cs="Arial"/>
          <w:b/>
          <w:sz w:val="18"/>
          <w:szCs w:val="18"/>
        </w:rPr>
      </w:pPr>
    </w:p>
    <w:p w14:paraId="64124AC0" w14:textId="77777777" w:rsidR="00DD21B1" w:rsidRDefault="00DD21B1">
      <w:pPr>
        <w:rPr>
          <w:rFonts w:cs="Arial"/>
          <w:b/>
          <w:sz w:val="18"/>
          <w:szCs w:val="18"/>
        </w:rPr>
      </w:pPr>
    </w:p>
    <w:p w14:paraId="705E8993" w14:textId="77777777" w:rsidR="00DD21B1" w:rsidRDefault="00DD21B1">
      <w:pPr>
        <w:rPr>
          <w:rFonts w:cs="Arial"/>
          <w:b/>
          <w:sz w:val="18"/>
          <w:szCs w:val="18"/>
        </w:rPr>
      </w:pPr>
    </w:p>
    <w:p w14:paraId="668B24F3" w14:textId="77777777" w:rsidR="00DD21B1" w:rsidRDefault="00DD21B1">
      <w:pPr>
        <w:rPr>
          <w:rFonts w:cs="Arial"/>
          <w:b/>
          <w:sz w:val="18"/>
          <w:szCs w:val="18"/>
        </w:rPr>
      </w:pPr>
    </w:p>
    <w:p w14:paraId="684C2141" w14:textId="77777777" w:rsidR="00DD21B1" w:rsidRDefault="00DD21B1">
      <w:pPr>
        <w:rPr>
          <w:rFonts w:cs="Arial"/>
          <w:b/>
          <w:sz w:val="18"/>
          <w:szCs w:val="18"/>
        </w:rPr>
      </w:pPr>
    </w:p>
    <w:p w14:paraId="05C8B8D5" w14:textId="77777777" w:rsidR="00DD21B1" w:rsidRDefault="00DD21B1">
      <w:pPr>
        <w:rPr>
          <w:rFonts w:cs="Arial"/>
          <w:b/>
          <w:sz w:val="18"/>
          <w:szCs w:val="18"/>
        </w:rPr>
      </w:pPr>
    </w:p>
    <w:p w14:paraId="1F1900C6" w14:textId="77777777" w:rsidR="00DD21B1" w:rsidRDefault="00DD21B1">
      <w:pPr>
        <w:rPr>
          <w:rFonts w:cs="Arial"/>
          <w:b/>
          <w:sz w:val="18"/>
          <w:szCs w:val="18"/>
        </w:rPr>
      </w:pPr>
    </w:p>
    <w:p w14:paraId="23615729" w14:textId="77777777" w:rsidR="00DD21B1" w:rsidRDefault="00DD21B1">
      <w:pPr>
        <w:rPr>
          <w:rFonts w:cs="Arial"/>
          <w:b/>
          <w:sz w:val="18"/>
          <w:szCs w:val="18"/>
        </w:rPr>
      </w:pPr>
    </w:p>
    <w:p w14:paraId="4D5AD646" w14:textId="77777777" w:rsidR="00DD21B1" w:rsidRDefault="00DD21B1">
      <w:pPr>
        <w:rPr>
          <w:rFonts w:cs="Arial"/>
          <w:b/>
          <w:sz w:val="18"/>
          <w:szCs w:val="18"/>
        </w:rPr>
      </w:pPr>
    </w:p>
    <w:p w14:paraId="736CC4C1" w14:textId="05578763" w:rsidR="001A3640" w:rsidRPr="00D9004C" w:rsidRDefault="00000000">
      <w:pPr>
        <w:rPr>
          <w:rFonts w:cs="Arial"/>
          <w:b/>
          <w:bCs/>
          <w:sz w:val="18"/>
          <w:szCs w:val="18"/>
        </w:rPr>
      </w:pPr>
      <w:r w:rsidRPr="00D9004C">
        <w:rPr>
          <w:rFonts w:cs="Arial"/>
          <w:b/>
          <w:sz w:val="18"/>
          <w:szCs w:val="18"/>
        </w:rPr>
        <w:lastRenderedPageBreak/>
        <w:t xml:space="preserve">PAKIET NR 25 – </w:t>
      </w:r>
      <w:bookmarkStart w:id="14" w:name="_Hlk173910782"/>
      <w:r w:rsidRPr="00D9004C">
        <w:rPr>
          <w:rFonts w:cs="Arial"/>
          <w:b/>
          <w:sz w:val="18"/>
          <w:szCs w:val="18"/>
        </w:rPr>
        <w:t>Endoproteza stawu kolanowego jednoprzedziałowa</w:t>
      </w:r>
      <w:r w:rsidR="00551BA4">
        <w:rPr>
          <w:rFonts w:cs="Arial"/>
          <w:b/>
          <w:sz w:val="18"/>
          <w:szCs w:val="18"/>
        </w:rPr>
        <w:t>.</w:t>
      </w:r>
      <w:bookmarkEnd w:id="14"/>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DD21B1" w:rsidRPr="00D9004C" w14:paraId="4DA3649B"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50AAA" w14:textId="46D3F815"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5836DA9F" w14:textId="703A6030"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4B6DEED0" w14:textId="46AA7B6F"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70A47567" w14:textId="77777777" w:rsidR="00DD21B1" w:rsidRDefault="00DD21B1" w:rsidP="00DD21B1">
            <w:pPr>
              <w:spacing w:after="0" w:line="240" w:lineRule="auto"/>
              <w:jc w:val="center"/>
              <w:rPr>
                <w:rFonts w:eastAsia="Times New Roman" w:cs="Arial"/>
                <w:b/>
                <w:bCs/>
                <w:color w:val="000000"/>
                <w:sz w:val="18"/>
                <w:szCs w:val="18"/>
                <w:lang w:eastAsia="pl-PL"/>
              </w:rPr>
            </w:pPr>
          </w:p>
          <w:p w14:paraId="7038F663" w14:textId="77777777" w:rsidR="00DD21B1" w:rsidRDefault="00DD21B1" w:rsidP="00DD21B1">
            <w:pPr>
              <w:spacing w:after="0" w:line="240" w:lineRule="auto"/>
              <w:jc w:val="center"/>
              <w:rPr>
                <w:rFonts w:eastAsia="Times New Roman" w:cs="Arial"/>
                <w:b/>
                <w:bCs/>
                <w:color w:val="000000"/>
                <w:sz w:val="18"/>
                <w:szCs w:val="18"/>
                <w:lang w:eastAsia="pl-PL"/>
              </w:rPr>
            </w:pPr>
          </w:p>
          <w:p w14:paraId="536F6E5D" w14:textId="74B54288" w:rsidR="00DD21B1" w:rsidRPr="00D9004C" w:rsidRDefault="00850C50"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DD21B1"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484A2630" w14:textId="77777777" w:rsidR="00DD21B1" w:rsidRDefault="00DD21B1" w:rsidP="00DD21B1">
            <w:pPr>
              <w:spacing w:after="0" w:line="240" w:lineRule="auto"/>
              <w:rPr>
                <w:rFonts w:eastAsia="Times New Roman" w:cs="Arial"/>
                <w:b/>
                <w:bCs/>
                <w:color w:val="000000"/>
                <w:sz w:val="18"/>
                <w:szCs w:val="18"/>
                <w:lang w:eastAsia="pl-PL"/>
              </w:rPr>
            </w:pPr>
          </w:p>
          <w:p w14:paraId="74E9C697" w14:textId="5FA7EACF"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275D5B09" w14:textId="77777777" w:rsidR="00DD21B1" w:rsidRDefault="00DD21B1" w:rsidP="00DD21B1">
            <w:pPr>
              <w:spacing w:after="0" w:line="240" w:lineRule="auto"/>
              <w:jc w:val="center"/>
              <w:rPr>
                <w:rFonts w:eastAsia="Times New Roman" w:cs="Arial"/>
                <w:b/>
                <w:bCs/>
                <w:color w:val="000000"/>
                <w:sz w:val="18"/>
                <w:szCs w:val="18"/>
                <w:lang w:eastAsia="pl-PL"/>
              </w:rPr>
            </w:pPr>
          </w:p>
          <w:p w14:paraId="437A416F" w14:textId="77777777" w:rsidR="00DD21B1" w:rsidRDefault="00DD21B1" w:rsidP="00DD21B1">
            <w:pPr>
              <w:spacing w:after="0" w:line="240" w:lineRule="auto"/>
              <w:jc w:val="center"/>
              <w:rPr>
                <w:rFonts w:eastAsia="Times New Roman" w:cs="Arial"/>
                <w:b/>
                <w:bCs/>
                <w:color w:val="000000"/>
                <w:sz w:val="18"/>
                <w:szCs w:val="18"/>
                <w:lang w:eastAsia="pl-PL"/>
              </w:rPr>
            </w:pPr>
          </w:p>
          <w:p w14:paraId="442D1F02" w14:textId="77777777" w:rsidR="00DD21B1" w:rsidRDefault="00DD21B1" w:rsidP="00DD21B1">
            <w:pPr>
              <w:spacing w:after="0" w:line="240" w:lineRule="auto"/>
              <w:jc w:val="center"/>
              <w:rPr>
                <w:rFonts w:eastAsia="Times New Roman" w:cs="Arial"/>
                <w:b/>
                <w:bCs/>
                <w:color w:val="000000"/>
                <w:sz w:val="18"/>
                <w:szCs w:val="18"/>
                <w:lang w:eastAsia="pl-PL"/>
              </w:rPr>
            </w:pPr>
          </w:p>
          <w:p w14:paraId="120B67D8"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5A9B9452" w14:textId="77777777" w:rsidR="00DD21B1" w:rsidRDefault="00DD21B1" w:rsidP="00DD21B1">
            <w:pPr>
              <w:spacing w:after="0" w:line="240" w:lineRule="auto"/>
              <w:jc w:val="center"/>
              <w:rPr>
                <w:rFonts w:eastAsia="Times New Roman" w:cs="Arial"/>
                <w:b/>
                <w:bCs/>
                <w:color w:val="000000"/>
                <w:sz w:val="18"/>
                <w:szCs w:val="18"/>
                <w:lang w:eastAsia="pl-PL"/>
              </w:rPr>
            </w:pPr>
          </w:p>
          <w:p w14:paraId="477482C5" w14:textId="1D95F93D" w:rsidR="00DD21B1" w:rsidRPr="00D9004C"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6D4B7B96" w14:textId="77777777" w:rsidR="00DD21B1" w:rsidRDefault="00DD21B1" w:rsidP="00DD21B1">
            <w:pPr>
              <w:spacing w:after="0" w:line="240" w:lineRule="auto"/>
              <w:jc w:val="center"/>
              <w:rPr>
                <w:rFonts w:eastAsia="Times New Roman" w:cs="Arial"/>
                <w:b/>
                <w:bCs/>
                <w:color w:val="000000"/>
                <w:sz w:val="18"/>
                <w:szCs w:val="18"/>
                <w:lang w:eastAsia="pl-PL"/>
              </w:rPr>
            </w:pPr>
          </w:p>
          <w:p w14:paraId="5BC99967" w14:textId="03D12966"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1D8DEBF1" w14:textId="77777777" w:rsidR="00DD21B1" w:rsidRDefault="00DD21B1" w:rsidP="00DD21B1">
            <w:pPr>
              <w:spacing w:after="0" w:line="240" w:lineRule="auto"/>
              <w:jc w:val="center"/>
              <w:rPr>
                <w:rFonts w:eastAsia="Times New Roman" w:cs="Arial"/>
                <w:b/>
                <w:bCs/>
                <w:color w:val="000000"/>
                <w:sz w:val="18"/>
                <w:szCs w:val="18"/>
                <w:lang w:eastAsia="pl-PL"/>
              </w:rPr>
            </w:pPr>
          </w:p>
          <w:p w14:paraId="600EFC74" w14:textId="68A14527"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6EA21289" w14:textId="77777777" w:rsidR="00DD21B1" w:rsidRDefault="00DD21B1" w:rsidP="00DD21B1">
            <w:pPr>
              <w:spacing w:after="0" w:line="240" w:lineRule="auto"/>
              <w:jc w:val="center"/>
              <w:rPr>
                <w:rFonts w:eastAsia="Times New Roman" w:cs="Arial"/>
                <w:b/>
                <w:bCs/>
                <w:color w:val="000000"/>
                <w:sz w:val="18"/>
                <w:szCs w:val="18"/>
                <w:lang w:eastAsia="pl-PL"/>
              </w:rPr>
            </w:pPr>
          </w:p>
          <w:p w14:paraId="5AADFCEA" w14:textId="77777777" w:rsidR="00DD21B1" w:rsidRDefault="00DD21B1" w:rsidP="00DD21B1">
            <w:pPr>
              <w:spacing w:after="0" w:line="240" w:lineRule="auto"/>
              <w:jc w:val="center"/>
              <w:rPr>
                <w:rFonts w:eastAsia="Times New Roman" w:cs="Arial"/>
                <w:b/>
                <w:bCs/>
                <w:color w:val="000000"/>
                <w:sz w:val="18"/>
                <w:szCs w:val="18"/>
                <w:lang w:eastAsia="pl-PL"/>
              </w:rPr>
            </w:pPr>
          </w:p>
          <w:p w14:paraId="5FCC939E" w14:textId="77777777" w:rsidR="00DD21B1" w:rsidRDefault="00DD21B1" w:rsidP="00DD21B1">
            <w:pPr>
              <w:spacing w:after="0" w:line="240" w:lineRule="auto"/>
              <w:jc w:val="center"/>
              <w:rPr>
                <w:rFonts w:eastAsia="Times New Roman" w:cs="Arial"/>
                <w:b/>
                <w:bCs/>
                <w:color w:val="000000"/>
                <w:sz w:val="18"/>
                <w:szCs w:val="18"/>
                <w:lang w:eastAsia="pl-PL"/>
              </w:rPr>
            </w:pPr>
          </w:p>
          <w:p w14:paraId="464802D8"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53A1E844" w14:textId="77777777" w:rsidR="00DD21B1" w:rsidRDefault="00DD21B1" w:rsidP="00DD21B1">
            <w:pPr>
              <w:spacing w:after="0" w:line="240" w:lineRule="auto"/>
              <w:jc w:val="center"/>
              <w:rPr>
                <w:rFonts w:eastAsia="Times New Roman" w:cs="Arial"/>
                <w:b/>
                <w:bCs/>
                <w:color w:val="000000"/>
                <w:sz w:val="18"/>
                <w:szCs w:val="18"/>
                <w:lang w:eastAsia="pl-PL"/>
              </w:rPr>
            </w:pPr>
          </w:p>
          <w:p w14:paraId="39F7C788" w14:textId="055863B4" w:rsidR="00DD21B1" w:rsidRPr="00D9004C"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71AE7AA1" w14:textId="2ECFB3F9"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35C47" w:rsidRPr="00D9004C" w14:paraId="4C903817" w14:textId="77777777" w:rsidTr="00DD21B1">
        <w:trPr>
          <w:trHeight w:val="28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858BF" w14:textId="6BD73B44"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06F17966" w14:textId="3B099D5C"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78CAE1A4" w14:textId="7AE69D6C"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1A3F5B7F" w14:textId="7C32319D"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0BA5E7FD" w14:textId="2CA65E21"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76C18802" w14:textId="0575E8D7"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798BB048" w14:textId="17723336"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7EF6A839" w14:textId="13234D73"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57A08C77" w14:textId="4C5EFC69"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45399183" w14:textId="7306147E"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D9004C" w14:paraId="38999010" w14:textId="77777777" w:rsidTr="00DD21B1">
        <w:trPr>
          <w:trHeight w:val="567"/>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575A5D"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tc>
        <w:tc>
          <w:tcPr>
            <w:tcW w:w="4187" w:type="dxa"/>
            <w:tcBorders>
              <w:top w:val="single" w:sz="4" w:space="0" w:color="000000"/>
              <w:right w:val="single" w:sz="4" w:space="0" w:color="000000"/>
            </w:tcBorders>
            <w:shd w:val="clear" w:color="auto" w:fill="auto"/>
            <w:vAlign w:val="center"/>
          </w:tcPr>
          <w:p w14:paraId="02326347" w14:textId="77777777" w:rsidR="001A3640" w:rsidRPr="00D9004C" w:rsidRDefault="001A3640">
            <w:pPr>
              <w:spacing w:after="0" w:line="240" w:lineRule="auto"/>
              <w:rPr>
                <w:rFonts w:eastAsia="Times New Roman" w:cs="Arial"/>
                <w:b/>
                <w:bCs/>
                <w:color w:val="000000"/>
                <w:sz w:val="18"/>
                <w:szCs w:val="18"/>
                <w:lang w:eastAsia="pl-PL"/>
              </w:rPr>
            </w:pPr>
          </w:p>
          <w:p w14:paraId="621744D3"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Endoproteza połowicza, komponent udowy, anatomiczny( prawa , lewa) w 7 rozmiarach dla każdej strony wykonany ze stopu chromo-kobaltowego, cementowany. Instrumentarium oparte na </w:t>
            </w:r>
            <w:proofErr w:type="spellStart"/>
            <w:r w:rsidRPr="00D9004C">
              <w:rPr>
                <w:rFonts w:eastAsia="Times New Roman" w:cs="Arial"/>
                <w:bCs/>
                <w:color w:val="000000"/>
                <w:sz w:val="18"/>
                <w:szCs w:val="18"/>
                <w:lang w:eastAsia="pl-PL"/>
              </w:rPr>
              <w:t>spacerblock</w:t>
            </w:r>
            <w:proofErr w:type="spellEnd"/>
          </w:p>
        </w:tc>
        <w:tc>
          <w:tcPr>
            <w:tcW w:w="709" w:type="dxa"/>
            <w:tcBorders>
              <w:top w:val="single" w:sz="4" w:space="0" w:color="000000"/>
              <w:right w:val="single" w:sz="4" w:space="0" w:color="000000"/>
            </w:tcBorders>
            <w:shd w:val="clear" w:color="auto" w:fill="auto"/>
            <w:vAlign w:val="center"/>
          </w:tcPr>
          <w:p w14:paraId="31B84F09" w14:textId="35D3C430" w:rsidR="001A3640" w:rsidRPr="00D9004C" w:rsidRDefault="00FC1BBA" w:rsidP="00FC1BBA">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right w:val="single" w:sz="4" w:space="0" w:color="000000"/>
            </w:tcBorders>
            <w:shd w:val="clear" w:color="auto" w:fill="auto"/>
            <w:vAlign w:val="center"/>
          </w:tcPr>
          <w:p w14:paraId="06BCEAD5" w14:textId="77777777" w:rsidR="001A3640" w:rsidRPr="00D9004C" w:rsidRDefault="00000000" w:rsidP="00FC1BBA">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36</w:t>
            </w:r>
          </w:p>
        </w:tc>
        <w:tc>
          <w:tcPr>
            <w:tcW w:w="1351" w:type="dxa"/>
            <w:tcBorders>
              <w:top w:val="single" w:sz="4" w:space="0" w:color="000000"/>
              <w:right w:val="single" w:sz="4" w:space="0" w:color="000000"/>
            </w:tcBorders>
            <w:shd w:val="clear" w:color="auto" w:fill="auto"/>
            <w:vAlign w:val="center"/>
          </w:tcPr>
          <w:p w14:paraId="1889A9B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right w:val="single" w:sz="4" w:space="0" w:color="000000"/>
            </w:tcBorders>
            <w:shd w:val="clear" w:color="auto" w:fill="auto"/>
            <w:vAlign w:val="center"/>
          </w:tcPr>
          <w:p w14:paraId="743FF3F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right w:val="single" w:sz="4" w:space="0" w:color="000000"/>
            </w:tcBorders>
            <w:shd w:val="clear" w:color="auto" w:fill="auto"/>
            <w:vAlign w:val="center"/>
          </w:tcPr>
          <w:p w14:paraId="547F56E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right w:val="single" w:sz="4" w:space="0" w:color="000000"/>
            </w:tcBorders>
            <w:shd w:val="clear" w:color="auto" w:fill="auto"/>
            <w:vAlign w:val="center"/>
          </w:tcPr>
          <w:p w14:paraId="34366FE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right w:val="single" w:sz="4" w:space="0" w:color="000000"/>
            </w:tcBorders>
            <w:shd w:val="clear" w:color="auto" w:fill="auto"/>
            <w:vAlign w:val="center"/>
          </w:tcPr>
          <w:p w14:paraId="276EE3E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right w:val="single" w:sz="4" w:space="0" w:color="000000"/>
            </w:tcBorders>
            <w:shd w:val="clear" w:color="auto" w:fill="auto"/>
            <w:vAlign w:val="center"/>
          </w:tcPr>
          <w:p w14:paraId="6429F499"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74990317" w14:textId="77777777" w:rsidTr="00DD21B1">
        <w:trPr>
          <w:trHeight w:val="567"/>
        </w:trPr>
        <w:tc>
          <w:tcPr>
            <w:tcW w:w="649" w:type="dxa"/>
            <w:vMerge/>
            <w:tcBorders>
              <w:left w:val="single" w:sz="4" w:space="0" w:color="000000"/>
              <w:right w:val="single" w:sz="4" w:space="0" w:color="000000"/>
            </w:tcBorders>
            <w:shd w:val="clear" w:color="auto" w:fill="auto"/>
            <w:vAlign w:val="center"/>
          </w:tcPr>
          <w:p w14:paraId="763880A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70ACE534" w14:textId="77777777" w:rsidR="001A3640" w:rsidRPr="00D9004C" w:rsidRDefault="001A3640">
            <w:pPr>
              <w:spacing w:after="0" w:line="240" w:lineRule="auto"/>
              <w:rPr>
                <w:rFonts w:eastAsia="Times New Roman" w:cs="Arial"/>
                <w:bCs/>
                <w:color w:val="000000"/>
                <w:sz w:val="18"/>
                <w:szCs w:val="18"/>
                <w:lang w:eastAsia="pl-PL"/>
              </w:rPr>
            </w:pPr>
          </w:p>
          <w:p w14:paraId="6B91C245"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Komponent piszczelowy anatomiczny (prawa, lewa) ze stopu tytanu w 6 rozmiarach cementowany</w:t>
            </w:r>
          </w:p>
          <w:p w14:paraId="33E1E803" w14:textId="77777777" w:rsidR="00FB0721" w:rsidRPr="00D9004C" w:rsidRDefault="00FB0721">
            <w:pPr>
              <w:spacing w:after="0" w:line="24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7C8E991F" w14:textId="77777777" w:rsidR="001A3640" w:rsidRPr="00D9004C" w:rsidRDefault="00000000" w:rsidP="00FC1BBA">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059538E5" w14:textId="77777777" w:rsidR="001A3640" w:rsidRPr="00D9004C" w:rsidRDefault="00000000" w:rsidP="00FC1BBA">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36</w:t>
            </w:r>
          </w:p>
        </w:tc>
        <w:tc>
          <w:tcPr>
            <w:tcW w:w="1351" w:type="dxa"/>
            <w:tcBorders>
              <w:right w:val="single" w:sz="4" w:space="0" w:color="000000"/>
            </w:tcBorders>
            <w:shd w:val="clear" w:color="auto" w:fill="auto"/>
            <w:vAlign w:val="center"/>
          </w:tcPr>
          <w:p w14:paraId="48B45BC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4A315F5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63239772"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6775E08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3032AAE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22D23070"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418308B1" w14:textId="77777777" w:rsidTr="00DD21B1">
        <w:trPr>
          <w:trHeight w:val="567"/>
        </w:trPr>
        <w:tc>
          <w:tcPr>
            <w:tcW w:w="649" w:type="dxa"/>
            <w:vMerge/>
            <w:tcBorders>
              <w:left w:val="single" w:sz="4" w:space="0" w:color="000000"/>
              <w:right w:val="single" w:sz="4" w:space="0" w:color="000000"/>
            </w:tcBorders>
            <w:shd w:val="clear" w:color="auto" w:fill="auto"/>
            <w:vAlign w:val="center"/>
          </w:tcPr>
          <w:p w14:paraId="2D18715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187" w:type="dxa"/>
            <w:tcBorders>
              <w:right w:val="single" w:sz="4" w:space="0" w:color="000000"/>
            </w:tcBorders>
            <w:shd w:val="clear" w:color="auto" w:fill="auto"/>
            <w:vAlign w:val="center"/>
          </w:tcPr>
          <w:p w14:paraId="1DC18E65"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Wkładka polietylenowa o grubości 8,9,10,11,12,14,mm mocowana zatrzaskowo</w:t>
            </w:r>
          </w:p>
          <w:p w14:paraId="25808678" w14:textId="77777777" w:rsidR="001A3640" w:rsidRPr="00D9004C" w:rsidRDefault="001A3640">
            <w:pPr>
              <w:spacing w:after="0" w:line="240" w:lineRule="auto"/>
              <w:rPr>
                <w:rFonts w:eastAsia="Times New Roman" w:cs="Arial"/>
                <w:bCs/>
                <w:color w:val="000000"/>
                <w:sz w:val="18"/>
                <w:szCs w:val="18"/>
                <w:lang w:eastAsia="pl-PL"/>
              </w:rPr>
            </w:pPr>
          </w:p>
        </w:tc>
        <w:tc>
          <w:tcPr>
            <w:tcW w:w="709" w:type="dxa"/>
            <w:tcBorders>
              <w:right w:val="single" w:sz="4" w:space="0" w:color="000000"/>
            </w:tcBorders>
            <w:shd w:val="clear" w:color="auto" w:fill="auto"/>
            <w:vAlign w:val="center"/>
          </w:tcPr>
          <w:p w14:paraId="4EB371E6" w14:textId="77777777" w:rsidR="001A3640" w:rsidRPr="00D9004C" w:rsidRDefault="00000000" w:rsidP="00FC1BBA">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right w:val="single" w:sz="4" w:space="0" w:color="000000"/>
            </w:tcBorders>
            <w:shd w:val="clear" w:color="auto" w:fill="auto"/>
            <w:vAlign w:val="center"/>
          </w:tcPr>
          <w:p w14:paraId="55256942" w14:textId="77777777" w:rsidR="001A3640" w:rsidRPr="00D9004C" w:rsidRDefault="00000000" w:rsidP="00FC1BBA">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36</w:t>
            </w:r>
          </w:p>
        </w:tc>
        <w:tc>
          <w:tcPr>
            <w:tcW w:w="1351" w:type="dxa"/>
            <w:tcBorders>
              <w:right w:val="single" w:sz="4" w:space="0" w:color="000000"/>
            </w:tcBorders>
            <w:shd w:val="clear" w:color="auto" w:fill="auto"/>
            <w:vAlign w:val="center"/>
          </w:tcPr>
          <w:p w14:paraId="1743E79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right w:val="single" w:sz="4" w:space="0" w:color="000000"/>
            </w:tcBorders>
            <w:shd w:val="clear" w:color="auto" w:fill="auto"/>
            <w:vAlign w:val="center"/>
          </w:tcPr>
          <w:p w14:paraId="23193553"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right w:val="single" w:sz="4" w:space="0" w:color="000000"/>
            </w:tcBorders>
            <w:shd w:val="clear" w:color="auto" w:fill="auto"/>
            <w:vAlign w:val="center"/>
          </w:tcPr>
          <w:p w14:paraId="191F68F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right w:val="single" w:sz="4" w:space="0" w:color="000000"/>
            </w:tcBorders>
            <w:shd w:val="clear" w:color="auto" w:fill="auto"/>
            <w:vAlign w:val="center"/>
          </w:tcPr>
          <w:p w14:paraId="650AFEA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right w:val="single" w:sz="4" w:space="0" w:color="000000"/>
            </w:tcBorders>
            <w:shd w:val="clear" w:color="auto" w:fill="auto"/>
            <w:vAlign w:val="center"/>
          </w:tcPr>
          <w:p w14:paraId="71D869F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right w:val="single" w:sz="4" w:space="0" w:color="000000"/>
            </w:tcBorders>
            <w:shd w:val="clear" w:color="auto" w:fill="auto"/>
            <w:vAlign w:val="center"/>
          </w:tcPr>
          <w:p w14:paraId="16652682"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4D3F0EF9" w14:textId="77777777" w:rsidTr="00DD21B1">
        <w:trPr>
          <w:trHeight w:val="567"/>
        </w:trPr>
        <w:tc>
          <w:tcPr>
            <w:tcW w:w="649" w:type="dxa"/>
            <w:vMerge/>
            <w:tcBorders>
              <w:left w:val="single" w:sz="4" w:space="0" w:color="000000"/>
              <w:bottom w:val="single" w:sz="4" w:space="0" w:color="000000"/>
              <w:right w:val="single" w:sz="4" w:space="0" w:color="000000"/>
            </w:tcBorders>
            <w:shd w:val="clear" w:color="auto" w:fill="auto"/>
            <w:vAlign w:val="center"/>
          </w:tcPr>
          <w:p w14:paraId="5AF1425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4187" w:type="dxa"/>
            <w:tcBorders>
              <w:bottom w:val="single" w:sz="4" w:space="0" w:color="000000"/>
              <w:right w:val="single" w:sz="4" w:space="0" w:color="000000"/>
            </w:tcBorders>
            <w:shd w:val="clear" w:color="auto" w:fill="auto"/>
            <w:vAlign w:val="center"/>
          </w:tcPr>
          <w:p w14:paraId="748C08B5" w14:textId="77777777" w:rsidR="001A3640" w:rsidRPr="00D9004C" w:rsidRDefault="001A3640">
            <w:pPr>
              <w:spacing w:after="0" w:line="240" w:lineRule="auto"/>
              <w:rPr>
                <w:rFonts w:eastAsia="Times New Roman" w:cs="Arial"/>
                <w:bCs/>
                <w:color w:val="000000"/>
                <w:sz w:val="18"/>
                <w:szCs w:val="18"/>
                <w:lang w:eastAsia="pl-PL"/>
              </w:rPr>
            </w:pPr>
          </w:p>
          <w:p w14:paraId="3B36EB8F"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Komponent piszczelowy </w:t>
            </w:r>
            <w:proofErr w:type="spellStart"/>
            <w:r w:rsidRPr="00D9004C">
              <w:rPr>
                <w:rFonts w:eastAsia="Times New Roman" w:cs="Arial"/>
                <w:bCs/>
                <w:color w:val="000000"/>
                <w:sz w:val="18"/>
                <w:szCs w:val="18"/>
                <w:lang w:eastAsia="pl-PL"/>
              </w:rPr>
              <w:t>all</w:t>
            </w:r>
            <w:proofErr w:type="spellEnd"/>
            <w:r w:rsidRPr="00D9004C">
              <w:rPr>
                <w:rFonts w:eastAsia="Times New Roman" w:cs="Arial"/>
                <w:bCs/>
                <w:color w:val="000000"/>
                <w:sz w:val="18"/>
                <w:szCs w:val="18"/>
                <w:lang w:eastAsia="pl-PL"/>
              </w:rPr>
              <w:t xml:space="preserve"> </w:t>
            </w:r>
            <w:proofErr w:type="spellStart"/>
            <w:r w:rsidRPr="00D9004C">
              <w:rPr>
                <w:rFonts w:eastAsia="Times New Roman" w:cs="Arial"/>
                <w:bCs/>
                <w:color w:val="000000"/>
                <w:sz w:val="18"/>
                <w:szCs w:val="18"/>
                <w:lang w:eastAsia="pl-PL"/>
              </w:rPr>
              <w:t>poly</w:t>
            </w:r>
            <w:proofErr w:type="spellEnd"/>
            <w:r w:rsidRPr="00D9004C">
              <w:rPr>
                <w:rFonts w:eastAsia="Times New Roman" w:cs="Arial"/>
                <w:bCs/>
                <w:color w:val="000000"/>
                <w:sz w:val="18"/>
                <w:szCs w:val="18"/>
                <w:lang w:eastAsia="pl-PL"/>
              </w:rPr>
              <w:t xml:space="preserve"> o grubości 8,10,12,14 mm</w:t>
            </w:r>
          </w:p>
          <w:p w14:paraId="44F7A4B1" w14:textId="77777777" w:rsidR="001A3640" w:rsidRPr="00D9004C" w:rsidRDefault="001A3640">
            <w:pPr>
              <w:spacing w:after="0" w:line="240" w:lineRule="auto"/>
              <w:rPr>
                <w:rFonts w:eastAsia="Times New Roman" w:cs="Arial"/>
                <w:bCs/>
                <w:color w:val="000000"/>
                <w:sz w:val="18"/>
                <w:szCs w:val="18"/>
                <w:lang w:eastAsia="pl-PL"/>
              </w:rPr>
            </w:pPr>
          </w:p>
          <w:p w14:paraId="6B75E8AC"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Cement z </w:t>
            </w:r>
            <w:proofErr w:type="spellStart"/>
            <w:r w:rsidRPr="00D9004C">
              <w:rPr>
                <w:rFonts w:eastAsia="Times New Roman" w:cs="Arial"/>
                <w:bCs/>
                <w:color w:val="000000"/>
                <w:sz w:val="18"/>
                <w:szCs w:val="18"/>
                <w:lang w:eastAsia="pl-PL"/>
              </w:rPr>
              <w:t>gentamycyną</w:t>
            </w:r>
            <w:proofErr w:type="spellEnd"/>
            <w:r w:rsidRPr="00D9004C">
              <w:rPr>
                <w:rFonts w:eastAsia="Times New Roman" w:cs="Arial"/>
                <w:bCs/>
                <w:color w:val="000000"/>
                <w:sz w:val="18"/>
                <w:szCs w:val="18"/>
                <w:lang w:eastAsia="pl-PL"/>
              </w:rPr>
              <w:t xml:space="preserve"> 40 g</w:t>
            </w:r>
          </w:p>
          <w:p w14:paraId="256C0E8A" w14:textId="77777777" w:rsidR="001A3640" w:rsidRPr="00D9004C" w:rsidRDefault="001A3640">
            <w:pPr>
              <w:spacing w:after="0" w:line="240" w:lineRule="auto"/>
              <w:rPr>
                <w:rFonts w:eastAsia="Times New Roman" w:cs="Arial"/>
                <w:bCs/>
                <w:color w:val="000000"/>
                <w:sz w:val="18"/>
                <w:szCs w:val="18"/>
                <w:lang w:eastAsia="pl-PL"/>
              </w:rPr>
            </w:pPr>
          </w:p>
          <w:p w14:paraId="3D7687F2"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Ostrze do napędu  posuwisto zwrotne</w:t>
            </w:r>
          </w:p>
          <w:p w14:paraId="074A1128" w14:textId="77777777" w:rsidR="001A3640" w:rsidRPr="00D9004C" w:rsidRDefault="001A3640">
            <w:pPr>
              <w:spacing w:after="0" w:line="240" w:lineRule="auto"/>
              <w:rPr>
                <w:rFonts w:eastAsia="Times New Roman" w:cs="Arial"/>
                <w:bCs/>
                <w:color w:val="000000"/>
                <w:sz w:val="18"/>
                <w:szCs w:val="18"/>
                <w:lang w:eastAsia="pl-PL"/>
              </w:rPr>
            </w:pPr>
          </w:p>
          <w:p w14:paraId="3F80CE86"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System do płukania pulsacyjnego</w:t>
            </w:r>
          </w:p>
          <w:p w14:paraId="4B7FBDDA" w14:textId="77777777" w:rsidR="001A3640" w:rsidRPr="00D9004C" w:rsidRDefault="001A3640">
            <w:pPr>
              <w:spacing w:after="0" w:line="240" w:lineRule="auto"/>
              <w:rPr>
                <w:rFonts w:eastAsia="Times New Roman" w:cs="Arial"/>
                <w:bCs/>
                <w:color w:val="000000"/>
                <w:sz w:val="18"/>
                <w:szCs w:val="18"/>
                <w:lang w:eastAsia="pl-PL"/>
              </w:rPr>
            </w:pPr>
          </w:p>
          <w:p w14:paraId="7EA31F7F"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Mieszalnik cementu</w:t>
            </w:r>
          </w:p>
          <w:p w14:paraId="52FC3A08" w14:textId="77777777" w:rsidR="001A3640" w:rsidRPr="00D9004C" w:rsidRDefault="001A3640">
            <w:pPr>
              <w:spacing w:after="0" w:line="240" w:lineRule="auto"/>
              <w:rPr>
                <w:rFonts w:eastAsia="Times New Roman" w:cs="Arial"/>
                <w:bCs/>
                <w:color w:val="000000"/>
                <w:sz w:val="18"/>
                <w:szCs w:val="18"/>
                <w:lang w:eastAsia="pl-PL"/>
              </w:rPr>
            </w:pPr>
          </w:p>
        </w:tc>
        <w:tc>
          <w:tcPr>
            <w:tcW w:w="709" w:type="dxa"/>
            <w:tcBorders>
              <w:bottom w:val="single" w:sz="4" w:space="0" w:color="000000"/>
              <w:right w:val="single" w:sz="4" w:space="0" w:color="000000"/>
            </w:tcBorders>
            <w:shd w:val="clear" w:color="auto" w:fill="auto"/>
            <w:vAlign w:val="center"/>
          </w:tcPr>
          <w:p w14:paraId="314B1827" w14:textId="77777777" w:rsidR="001A3640" w:rsidRPr="00D9004C" w:rsidRDefault="00000000" w:rsidP="00FC1BBA">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28EA6271" w14:textId="77777777" w:rsidR="001A3640" w:rsidRPr="00D9004C" w:rsidRDefault="001A3640" w:rsidP="00FC1BBA">
            <w:pPr>
              <w:spacing w:after="0" w:line="240" w:lineRule="auto"/>
              <w:jc w:val="center"/>
              <w:rPr>
                <w:rFonts w:eastAsia="Times New Roman" w:cs="Arial"/>
                <w:bCs/>
                <w:color w:val="000000"/>
                <w:sz w:val="18"/>
                <w:szCs w:val="18"/>
                <w:lang w:eastAsia="pl-PL"/>
              </w:rPr>
            </w:pPr>
          </w:p>
          <w:p w14:paraId="42CF4D76" w14:textId="77777777" w:rsidR="001A3640" w:rsidRPr="00D9004C" w:rsidRDefault="001A3640" w:rsidP="00FC1BBA">
            <w:pPr>
              <w:spacing w:after="0" w:line="240" w:lineRule="auto"/>
              <w:jc w:val="center"/>
              <w:rPr>
                <w:rFonts w:eastAsia="Times New Roman" w:cs="Arial"/>
                <w:bCs/>
                <w:color w:val="000000"/>
                <w:sz w:val="18"/>
                <w:szCs w:val="18"/>
                <w:lang w:eastAsia="pl-PL"/>
              </w:rPr>
            </w:pPr>
          </w:p>
          <w:p w14:paraId="25DB7B7D" w14:textId="77777777" w:rsidR="001A3640" w:rsidRPr="00D9004C" w:rsidRDefault="00000000" w:rsidP="00FC1BBA">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701D3928" w14:textId="77777777" w:rsidR="001A3640" w:rsidRPr="00D9004C" w:rsidRDefault="001A3640" w:rsidP="00FC1BBA">
            <w:pPr>
              <w:spacing w:after="0" w:line="240" w:lineRule="auto"/>
              <w:jc w:val="center"/>
              <w:rPr>
                <w:rFonts w:eastAsia="Times New Roman" w:cs="Arial"/>
                <w:bCs/>
                <w:color w:val="000000"/>
                <w:sz w:val="18"/>
                <w:szCs w:val="18"/>
                <w:lang w:eastAsia="pl-PL"/>
              </w:rPr>
            </w:pPr>
          </w:p>
          <w:p w14:paraId="2C26B010" w14:textId="77777777" w:rsidR="001A3640" w:rsidRPr="00D9004C" w:rsidRDefault="00000000" w:rsidP="00FC1BBA">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633D2B74" w14:textId="77777777" w:rsidR="001A3640" w:rsidRPr="00D9004C" w:rsidRDefault="001A3640" w:rsidP="00FC1BBA">
            <w:pPr>
              <w:spacing w:after="0" w:line="240" w:lineRule="auto"/>
              <w:jc w:val="center"/>
              <w:rPr>
                <w:rFonts w:eastAsia="Times New Roman" w:cs="Arial"/>
                <w:bCs/>
                <w:color w:val="000000"/>
                <w:sz w:val="18"/>
                <w:szCs w:val="18"/>
                <w:lang w:eastAsia="pl-PL"/>
              </w:rPr>
            </w:pPr>
          </w:p>
          <w:p w14:paraId="3CB8F295" w14:textId="14825AF5" w:rsidR="001A3640" w:rsidRPr="00D9004C" w:rsidRDefault="00FC1BBA" w:rsidP="00FC1BBA">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p w14:paraId="1E3F181F" w14:textId="77777777" w:rsidR="001A3640" w:rsidRPr="00D9004C" w:rsidRDefault="001A3640" w:rsidP="00FC1BBA">
            <w:pPr>
              <w:spacing w:after="0" w:line="240" w:lineRule="auto"/>
              <w:jc w:val="center"/>
              <w:rPr>
                <w:rFonts w:eastAsia="Times New Roman" w:cs="Arial"/>
                <w:bCs/>
                <w:color w:val="000000"/>
                <w:sz w:val="18"/>
                <w:szCs w:val="18"/>
                <w:lang w:eastAsia="pl-PL"/>
              </w:rPr>
            </w:pPr>
          </w:p>
          <w:p w14:paraId="758D1681" w14:textId="357B2007" w:rsidR="001A3640" w:rsidRPr="00D9004C" w:rsidRDefault="00FB0721" w:rsidP="00FC1BBA">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40A54A60" w14:textId="77777777" w:rsidR="001A3640" w:rsidRPr="00D9004C" w:rsidRDefault="00000000" w:rsidP="00FC1BBA">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36</w:t>
            </w:r>
          </w:p>
          <w:p w14:paraId="202313ED" w14:textId="77777777" w:rsidR="001A3640" w:rsidRPr="00D9004C" w:rsidRDefault="001A3640" w:rsidP="00FC1BBA">
            <w:pPr>
              <w:spacing w:after="0" w:line="240" w:lineRule="auto"/>
              <w:jc w:val="center"/>
              <w:rPr>
                <w:rFonts w:eastAsia="Times New Roman" w:cs="Arial"/>
                <w:bCs/>
                <w:color w:val="000000"/>
                <w:sz w:val="18"/>
                <w:szCs w:val="18"/>
                <w:lang w:eastAsia="pl-PL"/>
              </w:rPr>
            </w:pPr>
          </w:p>
          <w:p w14:paraId="7CC036C6" w14:textId="77777777" w:rsidR="001A3640" w:rsidRPr="00D9004C" w:rsidRDefault="001A3640" w:rsidP="00FC1BBA">
            <w:pPr>
              <w:spacing w:after="0" w:line="240" w:lineRule="auto"/>
              <w:jc w:val="center"/>
              <w:rPr>
                <w:rFonts w:eastAsia="Times New Roman" w:cs="Arial"/>
                <w:bCs/>
                <w:color w:val="000000"/>
                <w:sz w:val="18"/>
                <w:szCs w:val="18"/>
                <w:lang w:eastAsia="pl-PL"/>
              </w:rPr>
            </w:pPr>
          </w:p>
          <w:p w14:paraId="7502354D" w14:textId="77777777" w:rsidR="001A3640" w:rsidRPr="00D9004C" w:rsidRDefault="00000000" w:rsidP="00FC1BBA">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36</w:t>
            </w:r>
          </w:p>
          <w:p w14:paraId="70C3B00C" w14:textId="77777777" w:rsidR="001A3640" w:rsidRPr="00D9004C" w:rsidRDefault="001A3640" w:rsidP="00FC1BBA">
            <w:pPr>
              <w:spacing w:after="0" w:line="240" w:lineRule="auto"/>
              <w:jc w:val="center"/>
              <w:rPr>
                <w:rFonts w:eastAsia="Times New Roman" w:cs="Arial"/>
                <w:bCs/>
                <w:color w:val="000000"/>
                <w:sz w:val="18"/>
                <w:szCs w:val="18"/>
                <w:lang w:eastAsia="pl-PL"/>
              </w:rPr>
            </w:pPr>
          </w:p>
          <w:p w14:paraId="1E45BDEA" w14:textId="77777777" w:rsidR="001A3640" w:rsidRPr="00D9004C" w:rsidRDefault="00000000" w:rsidP="00FC1BBA">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36</w:t>
            </w:r>
          </w:p>
          <w:p w14:paraId="74936FBB" w14:textId="77777777" w:rsidR="001A3640" w:rsidRPr="00D9004C" w:rsidRDefault="001A3640" w:rsidP="00FC1BBA">
            <w:pPr>
              <w:spacing w:after="0" w:line="240" w:lineRule="auto"/>
              <w:jc w:val="center"/>
              <w:rPr>
                <w:rFonts w:eastAsia="Times New Roman" w:cs="Arial"/>
                <w:bCs/>
                <w:color w:val="000000"/>
                <w:sz w:val="18"/>
                <w:szCs w:val="18"/>
                <w:lang w:eastAsia="pl-PL"/>
              </w:rPr>
            </w:pPr>
          </w:p>
          <w:p w14:paraId="57323BD6" w14:textId="77777777" w:rsidR="001A3640" w:rsidRPr="00D9004C" w:rsidRDefault="00000000" w:rsidP="00FC1BBA">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36</w:t>
            </w:r>
          </w:p>
          <w:p w14:paraId="3D2E77F4" w14:textId="77777777" w:rsidR="001A3640" w:rsidRPr="00D9004C" w:rsidRDefault="001A3640" w:rsidP="00FC1BBA">
            <w:pPr>
              <w:spacing w:after="0" w:line="240" w:lineRule="auto"/>
              <w:jc w:val="center"/>
              <w:rPr>
                <w:rFonts w:eastAsia="Times New Roman" w:cs="Arial"/>
                <w:bCs/>
                <w:color w:val="000000"/>
                <w:sz w:val="18"/>
                <w:szCs w:val="18"/>
                <w:lang w:eastAsia="pl-PL"/>
              </w:rPr>
            </w:pPr>
          </w:p>
          <w:p w14:paraId="3ABCA51B" w14:textId="77777777" w:rsidR="001A3640" w:rsidRPr="00D9004C" w:rsidRDefault="00000000" w:rsidP="00FC1BBA">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36</w:t>
            </w:r>
          </w:p>
        </w:tc>
        <w:tc>
          <w:tcPr>
            <w:tcW w:w="1351" w:type="dxa"/>
            <w:tcBorders>
              <w:bottom w:val="single" w:sz="4" w:space="0" w:color="000000"/>
              <w:right w:val="single" w:sz="4" w:space="0" w:color="000000"/>
            </w:tcBorders>
            <w:shd w:val="clear" w:color="auto" w:fill="auto"/>
            <w:vAlign w:val="center"/>
          </w:tcPr>
          <w:p w14:paraId="7216D200"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708337F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7507FDF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4EA7B05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12250D4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327BAA3F"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566E8E97" w14:textId="77777777" w:rsidTr="00FB0721">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8EECE09" w14:textId="77777777" w:rsidR="001A3640" w:rsidRPr="00135C47" w:rsidRDefault="00000000">
            <w:pPr>
              <w:spacing w:after="0" w:line="240" w:lineRule="auto"/>
              <w:jc w:val="right"/>
              <w:rPr>
                <w:rFonts w:eastAsia="Times New Roman" w:cs="Arial"/>
                <w:b/>
                <w:bCs/>
                <w:color w:val="000000"/>
                <w:sz w:val="18"/>
                <w:szCs w:val="18"/>
                <w:lang w:eastAsia="pl-PL"/>
              </w:rPr>
            </w:pPr>
            <w:r w:rsidRPr="00135C47">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7C632D12" w14:textId="77777777" w:rsidR="001A3640" w:rsidRPr="00D9004C"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03C50AD9" w14:textId="77777777" w:rsidR="001A3640" w:rsidRPr="00D9004C"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393DCB53" w14:textId="77777777" w:rsidR="001A3640" w:rsidRPr="00D9004C"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2ADF43D" w14:textId="77777777" w:rsidR="001A3640" w:rsidRPr="00D9004C"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367F8DC5" w14:textId="77777777" w:rsidR="001A3640" w:rsidRPr="00D9004C" w:rsidRDefault="001A3640">
            <w:pPr>
              <w:spacing w:after="0" w:line="240" w:lineRule="auto"/>
              <w:jc w:val="center"/>
              <w:rPr>
                <w:rFonts w:eastAsia="Times New Roman" w:cs="Arial"/>
                <w:color w:val="000000"/>
                <w:sz w:val="18"/>
                <w:szCs w:val="18"/>
                <w:lang w:eastAsia="pl-PL"/>
              </w:rPr>
            </w:pPr>
          </w:p>
        </w:tc>
      </w:tr>
    </w:tbl>
    <w:p w14:paraId="4F41F1B9" w14:textId="77777777" w:rsidR="00FB0721" w:rsidRPr="00D9004C" w:rsidRDefault="00FB0721" w:rsidP="00FB0721">
      <w:pPr>
        <w:spacing w:line="120" w:lineRule="auto"/>
        <w:rPr>
          <w:rFonts w:cs="Arial"/>
          <w:b/>
          <w:bCs/>
          <w:sz w:val="18"/>
          <w:szCs w:val="18"/>
        </w:rPr>
      </w:pPr>
    </w:p>
    <w:p w14:paraId="4CA25E44" w14:textId="3044443A" w:rsidR="001A3640" w:rsidRPr="00D9004C" w:rsidRDefault="00FB0721">
      <w:pPr>
        <w:rPr>
          <w:rFonts w:cs="Arial"/>
          <w:b/>
          <w:bCs/>
          <w:sz w:val="18"/>
          <w:szCs w:val="18"/>
        </w:rPr>
      </w:pPr>
      <w:r w:rsidRPr="00D9004C">
        <w:rPr>
          <w:rFonts w:cs="Arial"/>
          <w:b/>
          <w:bCs/>
          <w:sz w:val="18"/>
          <w:szCs w:val="18"/>
        </w:rPr>
        <w:t>Wymagania: Zamawiający wymaga użyczenia, w ramach oferty, na czas trwania umowy potrzebnego instrumentarium.</w:t>
      </w:r>
    </w:p>
    <w:p w14:paraId="093F92D8" w14:textId="77777777" w:rsidR="00D9004C" w:rsidRPr="002360D0" w:rsidRDefault="00D9004C" w:rsidP="00D9004C">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66F12B27" w14:textId="77777777" w:rsidR="00D9004C" w:rsidRPr="002360D0" w:rsidRDefault="00D9004C" w:rsidP="00D9004C">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0C07308C" w14:textId="6F4285B1" w:rsidR="001A3640" w:rsidRPr="00D9004C" w:rsidRDefault="00000000">
      <w:pPr>
        <w:rPr>
          <w:rFonts w:cs="Arial"/>
          <w:b/>
          <w:sz w:val="18"/>
          <w:szCs w:val="18"/>
        </w:rPr>
      </w:pPr>
      <w:r w:rsidRPr="00D9004C">
        <w:rPr>
          <w:rFonts w:cs="Arial"/>
          <w:b/>
          <w:sz w:val="18"/>
          <w:szCs w:val="18"/>
        </w:rPr>
        <w:lastRenderedPageBreak/>
        <w:t xml:space="preserve">PAKIET NR 26 – </w:t>
      </w:r>
      <w:bookmarkStart w:id="15" w:name="_Hlk173910794"/>
      <w:r w:rsidRPr="00D9004C">
        <w:rPr>
          <w:rFonts w:cs="Arial"/>
          <w:b/>
          <w:sz w:val="18"/>
          <w:szCs w:val="18"/>
        </w:rPr>
        <w:t xml:space="preserve">Ostrza do napędu neurochirurgicznego </w:t>
      </w:r>
      <w:proofErr w:type="spellStart"/>
      <w:r w:rsidRPr="00D9004C">
        <w:rPr>
          <w:rFonts w:cs="Arial"/>
          <w:b/>
          <w:sz w:val="18"/>
          <w:szCs w:val="18"/>
        </w:rPr>
        <w:t>Core</w:t>
      </w:r>
      <w:proofErr w:type="spellEnd"/>
      <w:r w:rsidRPr="00D9004C">
        <w:rPr>
          <w:rFonts w:cs="Arial"/>
          <w:b/>
          <w:sz w:val="18"/>
          <w:szCs w:val="18"/>
        </w:rPr>
        <w:t xml:space="preserve"> UHT </w:t>
      </w:r>
      <w:proofErr w:type="spellStart"/>
      <w:r w:rsidRPr="00D9004C">
        <w:rPr>
          <w:rFonts w:cs="Arial"/>
          <w:b/>
          <w:sz w:val="18"/>
          <w:szCs w:val="18"/>
        </w:rPr>
        <w:t>Dril</w:t>
      </w:r>
      <w:proofErr w:type="spellEnd"/>
      <w:r w:rsidRPr="00D9004C">
        <w:rPr>
          <w:rFonts w:cs="Arial"/>
          <w:b/>
          <w:sz w:val="18"/>
          <w:szCs w:val="18"/>
        </w:rPr>
        <w:t xml:space="preserve"> firmy </w:t>
      </w:r>
      <w:proofErr w:type="spellStart"/>
      <w:r w:rsidRPr="00D9004C">
        <w:rPr>
          <w:rFonts w:cs="Arial"/>
          <w:b/>
          <w:sz w:val="18"/>
          <w:szCs w:val="18"/>
        </w:rPr>
        <w:t>Stryker</w:t>
      </w:r>
      <w:proofErr w:type="spellEnd"/>
      <w:r w:rsidR="00551BA4">
        <w:rPr>
          <w:rFonts w:cs="Arial"/>
          <w:b/>
          <w:sz w:val="18"/>
          <w:szCs w:val="18"/>
        </w:rPr>
        <w:t>.</w:t>
      </w:r>
      <w:bookmarkEnd w:id="15"/>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DD21B1" w:rsidRPr="00D9004C" w14:paraId="74BC7870"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E162C" w14:textId="33E0F3F2"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05054904" w14:textId="5F193708"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36CEC651" w14:textId="5605C0F9"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7838B29F" w14:textId="77777777" w:rsidR="00DD21B1" w:rsidRDefault="00DD21B1" w:rsidP="00DD21B1">
            <w:pPr>
              <w:spacing w:after="0" w:line="240" w:lineRule="auto"/>
              <w:jc w:val="center"/>
              <w:rPr>
                <w:rFonts w:eastAsia="Times New Roman" w:cs="Arial"/>
                <w:b/>
                <w:bCs/>
                <w:color w:val="000000"/>
                <w:sz w:val="18"/>
                <w:szCs w:val="18"/>
                <w:lang w:eastAsia="pl-PL"/>
              </w:rPr>
            </w:pPr>
          </w:p>
          <w:p w14:paraId="3229829C" w14:textId="77777777" w:rsidR="00DD21B1" w:rsidRDefault="00DD21B1" w:rsidP="00DD21B1">
            <w:pPr>
              <w:spacing w:after="0" w:line="240" w:lineRule="auto"/>
              <w:jc w:val="center"/>
              <w:rPr>
                <w:rFonts w:eastAsia="Times New Roman" w:cs="Arial"/>
                <w:b/>
                <w:bCs/>
                <w:color w:val="000000"/>
                <w:sz w:val="18"/>
                <w:szCs w:val="18"/>
                <w:lang w:eastAsia="pl-PL"/>
              </w:rPr>
            </w:pPr>
          </w:p>
          <w:p w14:paraId="359ADD2E" w14:textId="395F3A6A" w:rsidR="00DD21B1" w:rsidRPr="00D9004C" w:rsidRDefault="00850C50"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DD21B1"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5CBC7FE3" w14:textId="77777777" w:rsidR="00DD21B1" w:rsidRDefault="00DD21B1" w:rsidP="00DD21B1">
            <w:pPr>
              <w:spacing w:after="0" w:line="240" w:lineRule="auto"/>
              <w:rPr>
                <w:rFonts w:eastAsia="Times New Roman" w:cs="Arial"/>
                <w:b/>
                <w:bCs/>
                <w:color w:val="000000"/>
                <w:sz w:val="18"/>
                <w:szCs w:val="18"/>
                <w:lang w:eastAsia="pl-PL"/>
              </w:rPr>
            </w:pPr>
          </w:p>
          <w:p w14:paraId="1123F9B1" w14:textId="4682FF6E"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24F8D1DA" w14:textId="77777777" w:rsidR="00DD21B1" w:rsidRDefault="00DD21B1" w:rsidP="00DD21B1">
            <w:pPr>
              <w:spacing w:after="0" w:line="240" w:lineRule="auto"/>
              <w:jc w:val="center"/>
              <w:rPr>
                <w:rFonts w:eastAsia="Times New Roman" w:cs="Arial"/>
                <w:b/>
                <w:bCs/>
                <w:color w:val="000000"/>
                <w:sz w:val="18"/>
                <w:szCs w:val="18"/>
                <w:lang w:eastAsia="pl-PL"/>
              </w:rPr>
            </w:pPr>
          </w:p>
          <w:p w14:paraId="78975D0D" w14:textId="77777777" w:rsidR="00DD21B1" w:rsidRDefault="00DD21B1" w:rsidP="00DD21B1">
            <w:pPr>
              <w:spacing w:after="0" w:line="240" w:lineRule="auto"/>
              <w:jc w:val="center"/>
              <w:rPr>
                <w:rFonts w:eastAsia="Times New Roman" w:cs="Arial"/>
                <w:b/>
                <w:bCs/>
                <w:color w:val="000000"/>
                <w:sz w:val="18"/>
                <w:szCs w:val="18"/>
                <w:lang w:eastAsia="pl-PL"/>
              </w:rPr>
            </w:pPr>
          </w:p>
          <w:p w14:paraId="61D9B927" w14:textId="77777777" w:rsidR="00DD21B1" w:rsidRDefault="00DD21B1" w:rsidP="00DD21B1">
            <w:pPr>
              <w:spacing w:after="0" w:line="240" w:lineRule="auto"/>
              <w:jc w:val="center"/>
              <w:rPr>
                <w:rFonts w:eastAsia="Times New Roman" w:cs="Arial"/>
                <w:b/>
                <w:bCs/>
                <w:color w:val="000000"/>
                <w:sz w:val="18"/>
                <w:szCs w:val="18"/>
                <w:lang w:eastAsia="pl-PL"/>
              </w:rPr>
            </w:pPr>
          </w:p>
          <w:p w14:paraId="78A0E9B4"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503284BE" w14:textId="77777777" w:rsidR="00DD21B1" w:rsidRDefault="00DD21B1" w:rsidP="00DD21B1">
            <w:pPr>
              <w:spacing w:after="0" w:line="240" w:lineRule="auto"/>
              <w:jc w:val="center"/>
              <w:rPr>
                <w:rFonts w:eastAsia="Times New Roman" w:cs="Arial"/>
                <w:b/>
                <w:bCs/>
                <w:color w:val="000000"/>
                <w:sz w:val="18"/>
                <w:szCs w:val="18"/>
                <w:lang w:eastAsia="pl-PL"/>
              </w:rPr>
            </w:pPr>
          </w:p>
          <w:p w14:paraId="2C2EB5D2" w14:textId="3D1B4BA9" w:rsidR="00DD21B1" w:rsidRPr="00D9004C"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350DD266" w14:textId="77777777" w:rsidR="00DD21B1" w:rsidRDefault="00DD21B1" w:rsidP="00DD21B1">
            <w:pPr>
              <w:spacing w:after="0" w:line="240" w:lineRule="auto"/>
              <w:jc w:val="center"/>
              <w:rPr>
                <w:rFonts w:eastAsia="Times New Roman" w:cs="Arial"/>
                <w:b/>
                <w:bCs/>
                <w:color w:val="000000"/>
                <w:sz w:val="18"/>
                <w:szCs w:val="18"/>
                <w:lang w:eastAsia="pl-PL"/>
              </w:rPr>
            </w:pPr>
          </w:p>
          <w:p w14:paraId="17020DD0" w14:textId="6E4D52E4"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586D95B0" w14:textId="77777777" w:rsidR="00DD21B1" w:rsidRDefault="00DD21B1" w:rsidP="00DD21B1">
            <w:pPr>
              <w:spacing w:after="0" w:line="240" w:lineRule="auto"/>
              <w:jc w:val="center"/>
              <w:rPr>
                <w:rFonts w:eastAsia="Times New Roman" w:cs="Arial"/>
                <w:b/>
                <w:bCs/>
                <w:color w:val="000000"/>
                <w:sz w:val="18"/>
                <w:szCs w:val="18"/>
                <w:lang w:eastAsia="pl-PL"/>
              </w:rPr>
            </w:pPr>
          </w:p>
          <w:p w14:paraId="44D893D8" w14:textId="7F146D94"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605790C0" w14:textId="77777777" w:rsidR="00DD21B1" w:rsidRDefault="00DD21B1" w:rsidP="00DD21B1">
            <w:pPr>
              <w:spacing w:after="0" w:line="240" w:lineRule="auto"/>
              <w:jc w:val="center"/>
              <w:rPr>
                <w:rFonts w:eastAsia="Times New Roman" w:cs="Arial"/>
                <w:b/>
                <w:bCs/>
                <w:color w:val="000000"/>
                <w:sz w:val="18"/>
                <w:szCs w:val="18"/>
                <w:lang w:eastAsia="pl-PL"/>
              </w:rPr>
            </w:pPr>
          </w:p>
          <w:p w14:paraId="1A58FC41" w14:textId="77777777" w:rsidR="00DD21B1" w:rsidRDefault="00DD21B1" w:rsidP="00DD21B1">
            <w:pPr>
              <w:spacing w:after="0" w:line="240" w:lineRule="auto"/>
              <w:jc w:val="center"/>
              <w:rPr>
                <w:rFonts w:eastAsia="Times New Roman" w:cs="Arial"/>
                <w:b/>
                <w:bCs/>
                <w:color w:val="000000"/>
                <w:sz w:val="18"/>
                <w:szCs w:val="18"/>
                <w:lang w:eastAsia="pl-PL"/>
              </w:rPr>
            </w:pPr>
          </w:p>
          <w:p w14:paraId="62D20FAB" w14:textId="77777777" w:rsidR="00DD21B1" w:rsidRDefault="00DD21B1" w:rsidP="00DD21B1">
            <w:pPr>
              <w:spacing w:after="0" w:line="240" w:lineRule="auto"/>
              <w:jc w:val="center"/>
              <w:rPr>
                <w:rFonts w:eastAsia="Times New Roman" w:cs="Arial"/>
                <w:b/>
                <w:bCs/>
                <w:color w:val="000000"/>
                <w:sz w:val="18"/>
                <w:szCs w:val="18"/>
                <w:lang w:eastAsia="pl-PL"/>
              </w:rPr>
            </w:pPr>
          </w:p>
          <w:p w14:paraId="2FB00CF5"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0FEDD3D2" w14:textId="77777777" w:rsidR="00DD21B1" w:rsidRDefault="00DD21B1" w:rsidP="00DD21B1">
            <w:pPr>
              <w:spacing w:after="0" w:line="240" w:lineRule="auto"/>
              <w:jc w:val="center"/>
              <w:rPr>
                <w:rFonts w:eastAsia="Times New Roman" w:cs="Arial"/>
                <w:b/>
                <w:bCs/>
                <w:color w:val="000000"/>
                <w:sz w:val="18"/>
                <w:szCs w:val="18"/>
                <w:lang w:eastAsia="pl-PL"/>
              </w:rPr>
            </w:pPr>
          </w:p>
          <w:p w14:paraId="43AC908C" w14:textId="31E3D756" w:rsidR="00DD21B1" w:rsidRPr="00D9004C"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4E3224D9" w14:textId="0F52F819"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35C47" w:rsidRPr="00D9004C" w14:paraId="6D1427C4" w14:textId="77777777" w:rsidTr="00DD21B1">
        <w:trPr>
          <w:trHeight w:val="28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B7934" w14:textId="5EA0B197"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6EF58F16" w14:textId="55C9CDC3"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5D7F3EF8" w14:textId="39E79EDC"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759F9339" w14:textId="05C642C7"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05DFD777" w14:textId="21FC9281"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7759971D" w14:textId="718D19E7"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43073E27" w14:textId="4D27B837"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07E83982" w14:textId="07D2F538"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72F2F3CF" w14:textId="431613A6"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6D804641" w14:textId="40FCAAE2"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D9004C" w14:paraId="4AEB14D2"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55832"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tc>
        <w:tc>
          <w:tcPr>
            <w:tcW w:w="4187" w:type="dxa"/>
            <w:tcBorders>
              <w:top w:val="single" w:sz="4" w:space="0" w:color="000000"/>
              <w:bottom w:val="single" w:sz="4" w:space="0" w:color="000000"/>
              <w:right w:val="single" w:sz="4" w:space="0" w:color="000000"/>
            </w:tcBorders>
            <w:shd w:val="clear" w:color="auto" w:fill="auto"/>
            <w:vAlign w:val="center"/>
          </w:tcPr>
          <w:p w14:paraId="33F56B94"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Ostrze trepanu 14/11 mm</w:t>
            </w:r>
          </w:p>
        </w:tc>
        <w:tc>
          <w:tcPr>
            <w:tcW w:w="709" w:type="dxa"/>
            <w:tcBorders>
              <w:top w:val="single" w:sz="4" w:space="0" w:color="000000"/>
              <w:bottom w:val="single" w:sz="4" w:space="0" w:color="000000"/>
              <w:right w:val="single" w:sz="4" w:space="0" w:color="000000"/>
            </w:tcBorders>
            <w:shd w:val="clear" w:color="auto" w:fill="auto"/>
            <w:vAlign w:val="center"/>
          </w:tcPr>
          <w:p w14:paraId="692CD884"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787B324A"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5</w:t>
            </w:r>
          </w:p>
        </w:tc>
        <w:tc>
          <w:tcPr>
            <w:tcW w:w="1351" w:type="dxa"/>
            <w:tcBorders>
              <w:top w:val="single" w:sz="4" w:space="0" w:color="000000"/>
              <w:bottom w:val="single" w:sz="4" w:space="0" w:color="000000"/>
              <w:right w:val="single" w:sz="4" w:space="0" w:color="000000"/>
            </w:tcBorders>
            <w:shd w:val="clear" w:color="auto" w:fill="auto"/>
            <w:vAlign w:val="center"/>
          </w:tcPr>
          <w:p w14:paraId="29454821"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1ECEE9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989A6B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0CE8DF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5F29B08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D66C6F2"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53E8BB8A" w14:textId="77777777" w:rsidTr="00DD21B1">
        <w:trPr>
          <w:trHeight w:val="567"/>
        </w:trPr>
        <w:tc>
          <w:tcPr>
            <w:tcW w:w="649" w:type="dxa"/>
            <w:tcBorders>
              <w:left w:val="single" w:sz="4" w:space="0" w:color="000000"/>
              <w:bottom w:val="single" w:sz="4" w:space="0" w:color="000000"/>
              <w:right w:val="single" w:sz="4" w:space="0" w:color="000000"/>
            </w:tcBorders>
            <w:shd w:val="clear" w:color="auto" w:fill="auto"/>
            <w:vAlign w:val="center"/>
          </w:tcPr>
          <w:p w14:paraId="378A8D23"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2</w:t>
            </w:r>
          </w:p>
        </w:tc>
        <w:tc>
          <w:tcPr>
            <w:tcW w:w="4187" w:type="dxa"/>
            <w:tcBorders>
              <w:bottom w:val="single" w:sz="4" w:space="0" w:color="000000"/>
              <w:right w:val="single" w:sz="4" w:space="0" w:color="000000"/>
            </w:tcBorders>
            <w:shd w:val="clear" w:color="auto" w:fill="auto"/>
            <w:vAlign w:val="center"/>
          </w:tcPr>
          <w:p w14:paraId="5955512E" w14:textId="77777777" w:rsidR="001A3640" w:rsidRPr="00D9004C" w:rsidRDefault="00000000">
            <w:pPr>
              <w:spacing w:after="0" w:line="240" w:lineRule="auto"/>
              <w:rPr>
                <w:rFonts w:eastAsia="Times New Roman" w:cs="Arial"/>
                <w:bCs/>
                <w:color w:val="000000"/>
                <w:sz w:val="18"/>
                <w:szCs w:val="18"/>
                <w:lang w:eastAsia="pl-PL"/>
              </w:rPr>
            </w:pPr>
            <w:r w:rsidRPr="00D9004C">
              <w:rPr>
                <w:rFonts w:eastAsia="Times New Roman" w:cs="Arial"/>
                <w:bCs/>
                <w:color w:val="000000"/>
                <w:sz w:val="18"/>
                <w:szCs w:val="18"/>
                <w:lang w:eastAsia="pl-PL"/>
              </w:rPr>
              <w:t xml:space="preserve">Ostrze </w:t>
            </w:r>
            <w:proofErr w:type="spellStart"/>
            <w:r w:rsidRPr="00D9004C">
              <w:rPr>
                <w:rFonts w:eastAsia="Times New Roman" w:cs="Arial"/>
                <w:bCs/>
                <w:color w:val="000000"/>
                <w:sz w:val="18"/>
                <w:szCs w:val="18"/>
                <w:lang w:eastAsia="pl-PL"/>
              </w:rPr>
              <w:t>kraniotomu</w:t>
            </w:r>
            <w:proofErr w:type="spellEnd"/>
            <w:r w:rsidRPr="00D9004C">
              <w:rPr>
                <w:rFonts w:eastAsia="Times New Roman" w:cs="Arial"/>
                <w:bCs/>
                <w:color w:val="000000"/>
                <w:sz w:val="18"/>
                <w:szCs w:val="18"/>
                <w:lang w:eastAsia="pl-PL"/>
              </w:rPr>
              <w:t xml:space="preserve"> zwężające się 2,3 mm</w:t>
            </w:r>
          </w:p>
        </w:tc>
        <w:tc>
          <w:tcPr>
            <w:tcW w:w="709" w:type="dxa"/>
            <w:tcBorders>
              <w:bottom w:val="single" w:sz="4" w:space="0" w:color="000000"/>
              <w:right w:val="single" w:sz="4" w:space="0" w:color="000000"/>
            </w:tcBorders>
            <w:shd w:val="clear" w:color="auto" w:fill="auto"/>
            <w:vAlign w:val="center"/>
          </w:tcPr>
          <w:p w14:paraId="391826E8"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bottom w:val="single" w:sz="4" w:space="0" w:color="000000"/>
              <w:right w:val="single" w:sz="4" w:space="0" w:color="000000"/>
            </w:tcBorders>
            <w:shd w:val="clear" w:color="auto" w:fill="auto"/>
            <w:vAlign w:val="center"/>
          </w:tcPr>
          <w:p w14:paraId="6E9959E9"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5</w:t>
            </w:r>
          </w:p>
        </w:tc>
        <w:tc>
          <w:tcPr>
            <w:tcW w:w="1351" w:type="dxa"/>
            <w:tcBorders>
              <w:bottom w:val="single" w:sz="4" w:space="0" w:color="000000"/>
              <w:right w:val="single" w:sz="4" w:space="0" w:color="000000"/>
            </w:tcBorders>
            <w:shd w:val="clear" w:color="auto" w:fill="auto"/>
            <w:vAlign w:val="center"/>
          </w:tcPr>
          <w:p w14:paraId="0C1B325D"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bottom w:val="single" w:sz="4" w:space="0" w:color="000000"/>
              <w:right w:val="single" w:sz="4" w:space="0" w:color="000000"/>
            </w:tcBorders>
            <w:shd w:val="clear" w:color="auto" w:fill="auto"/>
            <w:vAlign w:val="center"/>
          </w:tcPr>
          <w:p w14:paraId="0A67D0DC"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bottom w:val="single" w:sz="4" w:space="0" w:color="000000"/>
              <w:right w:val="single" w:sz="4" w:space="0" w:color="000000"/>
            </w:tcBorders>
            <w:shd w:val="clear" w:color="auto" w:fill="auto"/>
            <w:vAlign w:val="center"/>
          </w:tcPr>
          <w:p w14:paraId="4BC44ECE"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bottom w:val="single" w:sz="4" w:space="0" w:color="000000"/>
              <w:right w:val="single" w:sz="4" w:space="0" w:color="000000"/>
            </w:tcBorders>
            <w:shd w:val="clear" w:color="auto" w:fill="auto"/>
            <w:vAlign w:val="center"/>
          </w:tcPr>
          <w:p w14:paraId="4510083B"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bottom w:val="single" w:sz="4" w:space="0" w:color="000000"/>
              <w:right w:val="single" w:sz="4" w:space="0" w:color="000000"/>
            </w:tcBorders>
            <w:shd w:val="clear" w:color="auto" w:fill="auto"/>
            <w:vAlign w:val="center"/>
          </w:tcPr>
          <w:p w14:paraId="13189FA5"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bottom w:val="single" w:sz="4" w:space="0" w:color="000000"/>
              <w:right w:val="single" w:sz="4" w:space="0" w:color="000000"/>
            </w:tcBorders>
            <w:shd w:val="clear" w:color="auto" w:fill="auto"/>
            <w:vAlign w:val="center"/>
          </w:tcPr>
          <w:p w14:paraId="32B1391C"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249FA044" w14:textId="77777777" w:rsidTr="00135C47">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26F8B34" w14:textId="77777777" w:rsidR="001A3640" w:rsidRPr="00135C47" w:rsidRDefault="00000000">
            <w:pPr>
              <w:spacing w:after="0" w:line="240" w:lineRule="auto"/>
              <w:jc w:val="right"/>
              <w:rPr>
                <w:rFonts w:eastAsia="Times New Roman" w:cs="Arial"/>
                <w:b/>
                <w:bCs/>
                <w:color w:val="000000"/>
                <w:sz w:val="18"/>
                <w:szCs w:val="18"/>
                <w:lang w:eastAsia="pl-PL"/>
              </w:rPr>
            </w:pPr>
            <w:r w:rsidRPr="00135C47">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2C3C1D36" w14:textId="77777777" w:rsidR="001A3640" w:rsidRPr="00D9004C"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193979DC" w14:textId="77777777" w:rsidR="001A3640" w:rsidRPr="00D9004C"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4D04AD36" w14:textId="77777777" w:rsidR="001A3640" w:rsidRPr="00D9004C"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775C49D" w14:textId="77777777" w:rsidR="001A3640" w:rsidRPr="00D9004C"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0C048644" w14:textId="77777777" w:rsidR="001A3640" w:rsidRPr="00D9004C" w:rsidRDefault="001A3640">
            <w:pPr>
              <w:spacing w:after="0" w:line="240" w:lineRule="auto"/>
              <w:jc w:val="center"/>
              <w:rPr>
                <w:rFonts w:eastAsia="Times New Roman" w:cs="Arial"/>
                <w:color w:val="000000"/>
                <w:sz w:val="18"/>
                <w:szCs w:val="18"/>
                <w:lang w:eastAsia="pl-PL"/>
              </w:rPr>
            </w:pPr>
          </w:p>
        </w:tc>
      </w:tr>
    </w:tbl>
    <w:p w14:paraId="4E08BCBD" w14:textId="77777777" w:rsidR="001A3640" w:rsidRPr="00D9004C" w:rsidRDefault="001A3640">
      <w:pPr>
        <w:rPr>
          <w:rFonts w:cs="Arial"/>
          <w:b/>
          <w:sz w:val="18"/>
          <w:szCs w:val="18"/>
        </w:rPr>
      </w:pPr>
    </w:p>
    <w:p w14:paraId="78285251" w14:textId="77777777" w:rsidR="00CC3FE9" w:rsidRPr="002360D0" w:rsidRDefault="00CC3FE9" w:rsidP="00CC3FE9">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3DEAD953" w14:textId="77777777" w:rsidR="00CC3FE9" w:rsidRPr="002360D0" w:rsidRDefault="00CC3FE9" w:rsidP="00CC3FE9">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46FE4F40" w14:textId="77777777" w:rsidR="00CC3FE9" w:rsidRDefault="00CC3FE9">
      <w:pPr>
        <w:rPr>
          <w:rFonts w:cs="Arial"/>
          <w:b/>
          <w:sz w:val="18"/>
          <w:szCs w:val="18"/>
        </w:rPr>
      </w:pPr>
    </w:p>
    <w:p w14:paraId="375DE81F" w14:textId="77777777" w:rsidR="00CC3FE9" w:rsidRDefault="00CC3FE9">
      <w:pPr>
        <w:rPr>
          <w:rFonts w:cs="Arial"/>
          <w:b/>
          <w:sz w:val="18"/>
          <w:szCs w:val="18"/>
        </w:rPr>
      </w:pPr>
    </w:p>
    <w:p w14:paraId="6CFE70FD" w14:textId="77777777" w:rsidR="00CC3FE9" w:rsidRDefault="00CC3FE9">
      <w:pPr>
        <w:rPr>
          <w:rFonts w:cs="Arial"/>
          <w:b/>
          <w:sz w:val="18"/>
          <w:szCs w:val="18"/>
        </w:rPr>
      </w:pPr>
    </w:p>
    <w:p w14:paraId="03F967F2" w14:textId="77777777" w:rsidR="00CC3FE9" w:rsidRDefault="00CC3FE9">
      <w:pPr>
        <w:rPr>
          <w:rFonts w:cs="Arial"/>
          <w:b/>
          <w:sz w:val="18"/>
          <w:szCs w:val="18"/>
        </w:rPr>
      </w:pPr>
    </w:p>
    <w:p w14:paraId="56DD057C" w14:textId="77777777" w:rsidR="00CC3FE9" w:rsidRDefault="00CC3FE9">
      <w:pPr>
        <w:rPr>
          <w:rFonts w:cs="Arial"/>
          <w:b/>
          <w:sz w:val="18"/>
          <w:szCs w:val="18"/>
        </w:rPr>
      </w:pPr>
    </w:p>
    <w:p w14:paraId="245BE762" w14:textId="77777777" w:rsidR="00CC3FE9" w:rsidRDefault="00CC3FE9">
      <w:pPr>
        <w:rPr>
          <w:rFonts w:cs="Arial"/>
          <w:b/>
          <w:sz w:val="18"/>
          <w:szCs w:val="18"/>
        </w:rPr>
      </w:pPr>
    </w:p>
    <w:p w14:paraId="466A8447" w14:textId="77777777" w:rsidR="00CC3FE9" w:rsidRDefault="00CC3FE9">
      <w:pPr>
        <w:rPr>
          <w:rFonts w:cs="Arial"/>
          <w:b/>
          <w:sz w:val="18"/>
          <w:szCs w:val="18"/>
        </w:rPr>
      </w:pPr>
    </w:p>
    <w:p w14:paraId="597C1813" w14:textId="77777777" w:rsidR="00CC3FE9" w:rsidRDefault="00CC3FE9">
      <w:pPr>
        <w:rPr>
          <w:rFonts w:cs="Arial"/>
          <w:b/>
          <w:sz w:val="18"/>
          <w:szCs w:val="18"/>
        </w:rPr>
      </w:pPr>
    </w:p>
    <w:p w14:paraId="0B675899" w14:textId="77777777" w:rsidR="00CC3FE9" w:rsidRDefault="00CC3FE9">
      <w:pPr>
        <w:rPr>
          <w:rFonts w:cs="Arial"/>
          <w:b/>
          <w:sz w:val="18"/>
          <w:szCs w:val="18"/>
        </w:rPr>
      </w:pPr>
    </w:p>
    <w:p w14:paraId="2844EEA9" w14:textId="77777777" w:rsidR="00CC3FE9" w:rsidRDefault="00CC3FE9">
      <w:pPr>
        <w:rPr>
          <w:rFonts w:cs="Arial"/>
          <w:b/>
          <w:sz w:val="18"/>
          <w:szCs w:val="18"/>
        </w:rPr>
      </w:pPr>
    </w:p>
    <w:p w14:paraId="312A4383" w14:textId="77777777" w:rsidR="00CC3FE9" w:rsidRDefault="00CC3FE9">
      <w:pPr>
        <w:rPr>
          <w:rFonts w:cs="Arial"/>
          <w:b/>
          <w:sz w:val="18"/>
          <w:szCs w:val="18"/>
        </w:rPr>
      </w:pPr>
    </w:p>
    <w:p w14:paraId="403D8709" w14:textId="398641DA" w:rsidR="001A3640" w:rsidRPr="00D9004C" w:rsidRDefault="00000000">
      <w:pPr>
        <w:rPr>
          <w:rFonts w:cs="Arial"/>
          <w:b/>
          <w:sz w:val="18"/>
          <w:szCs w:val="18"/>
        </w:rPr>
      </w:pPr>
      <w:r w:rsidRPr="00D9004C">
        <w:rPr>
          <w:rFonts w:cs="Arial"/>
          <w:b/>
          <w:sz w:val="18"/>
          <w:szCs w:val="18"/>
        </w:rPr>
        <w:lastRenderedPageBreak/>
        <w:t xml:space="preserve">PAKIET NR 27 – </w:t>
      </w:r>
      <w:bookmarkStart w:id="16" w:name="_Hlk173910804"/>
      <w:r w:rsidRPr="00D9004C">
        <w:rPr>
          <w:rFonts w:cs="Arial"/>
          <w:b/>
          <w:sz w:val="18"/>
          <w:szCs w:val="18"/>
        </w:rPr>
        <w:t>Implant do dynamicznej stabilizacji kręgosłupa</w:t>
      </w:r>
      <w:r w:rsidR="00551BA4">
        <w:rPr>
          <w:rFonts w:cs="Arial"/>
          <w:b/>
          <w:sz w:val="18"/>
          <w:szCs w:val="18"/>
        </w:rPr>
        <w:t>.</w:t>
      </w:r>
      <w:bookmarkEnd w:id="16"/>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DD21B1" w:rsidRPr="00D9004C" w14:paraId="24C39D8F"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23F16" w14:textId="5AF7B52A"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20EAE82A" w14:textId="224A8B9E"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6ED95D6F" w14:textId="08555FD8"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1D49A4B6" w14:textId="77777777" w:rsidR="00DD21B1" w:rsidRDefault="00DD21B1" w:rsidP="00DD21B1">
            <w:pPr>
              <w:spacing w:after="0" w:line="240" w:lineRule="auto"/>
              <w:jc w:val="center"/>
              <w:rPr>
                <w:rFonts w:eastAsia="Times New Roman" w:cs="Arial"/>
                <w:b/>
                <w:bCs/>
                <w:color w:val="000000"/>
                <w:sz w:val="18"/>
                <w:szCs w:val="18"/>
                <w:lang w:eastAsia="pl-PL"/>
              </w:rPr>
            </w:pPr>
          </w:p>
          <w:p w14:paraId="2D409649" w14:textId="77777777" w:rsidR="00DD21B1" w:rsidRDefault="00DD21B1" w:rsidP="00DD21B1">
            <w:pPr>
              <w:spacing w:after="0" w:line="240" w:lineRule="auto"/>
              <w:jc w:val="center"/>
              <w:rPr>
                <w:rFonts w:eastAsia="Times New Roman" w:cs="Arial"/>
                <w:b/>
                <w:bCs/>
                <w:color w:val="000000"/>
                <w:sz w:val="18"/>
                <w:szCs w:val="18"/>
                <w:lang w:eastAsia="pl-PL"/>
              </w:rPr>
            </w:pPr>
          </w:p>
          <w:p w14:paraId="23E264C9" w14:textId="1B849B82" w:rsidR="00DD21B1" w:rsidRPr="00D9004C" w:rsidRDefault="00850C50"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DD21B1"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79EB1716" w14:textId="77777777" w:rsidR="00DD21B1" w:rsidRDefault="00DD21B1" w:rsidP="00DD21B1">
            <w:pPr>
              <w:spacing w:after="0" w:line="240" w:lineRule="auto"/>
              <w:rPr>
                <w:rFonts w:eastAsia="Times New Roman" w:cs="Arial"/>
                <w:b/>
                <w:bCs/>
                <w:color w:val="000000"/>
                <w:sz w:val="18"/>
                <w:szCs w:val="18"/>
                <w:lang w:eastAsia="pl-PL"/>
              </w:rPr>
            </w:pPr>
          </w:p>
          <w:p w14:paraId="3F41376E" w14:textId="4AE1A698"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7F8E4DE0" w14:textId="77777777" w:rsidR="00DD21B1" w:rsidRDefault="00DD21B1" w:rsidP="00DD21B1">
            <w:pPr>
              <w:spacing w:after="0" w:line="240" w:lineRule="auto"/>
              <w:jc w:val="center"/>
              <w:rPr>
                <w:rFonts w:eastAsia="Times New Roman" w:cs="Arial"/>
                <w:b/>
                <w:bCs/>
                <w:color w:val="000000"/>
                <w:sz w:val="18"/>
                <w:szCs w:val="18"/>
                <w:lang w:eastAsia="pl-PL"/>
              </w:rPr>
            </w:pPr>
          </w:p>
          <w:p w14:paraId="114E77D9" w14:textId="77777777" w:rsidR="00DD21B1" w:rsidRDefault="00DD21B1" w:rsidP="00DD21B1">
            <w:pPr>
              <w:spacing w:after="0" w:line="240" w:lineRule="auto"/>
              <w:jc w:val="center"/>
              <w:rPr>
                <w:rFonts w:eastAsia="Times New Roman" w:cs="Arial"/>
                <w:b/>
                <w:bCs/>
                <w:color w:val="000000"/>
                <w:sz w:val="18"/>
                <w:szCs w:val="18"/>
                <w:lang w:eastAsia="pl-PL"/>
              </w:rPr>
            </w:pPr>
          </w:p>
          <w:p w14:paraId="0A5881D9" w14:textId="77777777" w:rsidR="00DD21B1" w:rsidRDefault="00DD21B1" w:rsidP="00DD21B1">
            <w:pPr>
              <w:spacing w:after="0" w:line="240" w:lineRule="auto"/>
              <w:jc w:val="center"/>
              <w:rPr>
                <w:rFonts w:eastAsia="Times New Roman" w:cs="Arial"/>
                <w:b/>
                <w:bCs/>
                <w:color w:val="000000"/>
                <w:sz w:val="18"/>
                <w:szCs w:val="18"/>
                <w:lang w:eastAsia="pl-PL"/>
              </w:rPr>
            </w:pPr>
          </w:p>
          <w:p w14:paraId="007A1649"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66B5A7B0" w14:textId="77777777" w:rsidR="00DD21B1" w:rsidRDefault="00DD21B1" w:rsidP="00DD21B1">
            <w:pPr>
              <w:spacing w:after="0" w:line="240" w:lineRule="auto"/>
              <w:jc w:val="center"/>
              <w:rPr>
                <w:rFonts w:eastAsia="Times New Roman" w:cs="Arial"/>
                <w:b/>
                <w:bCs/>
                <w:color w:val="000000"/>
                <w:sz w:val="18"/>
                <w:szCs w:val="18"/>
                <w:lang w:eastAsia="pl-PL"/>
              </w:rPr>
            </w:pPr>
          </w:p>
          <w:p w14:paraId="43F84A95" w14:textId="61EEFB7B" w:rsidR="00DD21B1" w:rsidRPr="00D9004C"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33D53934" w14:textId="77777777" w:rsidR="00DD21B1" w:rsidRDefault="00DD21B1" w:rsidP="00DD21B1">
            <w:pPr>
              <w:spacing w:after="0" w:line="240" w:lineRule="auto"/>
              <w:jc w:val="center"/>
              <w:rPr>
                <w:rFonts w:eastAsia="Times New Roman" w:cs="Arial"/>
                <w:b/>
                <w:bCs/>
                <w:color w:val="000000"/>
                <w:sz w:val="18"/>
                <w:szCs w:val="18"/>
                <w:lang w:eastAsia="pl-PL"/>
              </w:rPr>
            </w:pPr>
          </w:p>
          <w:p w14:paraId="275204E1" w14:textId="16006233"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24F3CD58" w14:textId="77777777" w:rsidR="00DD21B1" w:rsidRDefault="00DD21B1" w:rsidP="00DD21B1">
            <w:pPr>
              <w:spacing w:after="0" w:line="240" w:lineRule="auto"/>
              <w:jc w:val="center"/>
              <w:rPr>
                <w:rFonts w:eastAsia="Times New Roman" w:cs="Arial"/>
                <w:b/>
                <w:bCs/>
                <w:color w:val="000000"/>
                <w:sz w:val="18"/>
                <w:szCs w:val="18"/>
                <w:lang w:eastAsia="pl-PL"/>
              </w:rPr>
            </w:pPr>
          </w:p>
          <w:p w14:paraId="109201E9" w14:textId="38197B2A"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6AD1E38D" w14:textId="77777777" w:rsidR="00DD21B1" w:rsidRDefault="00DD21B1" w:rsidP="00DD21B1">
            <w:pPr>
              <w:spacing w:after="0" w:line="240" w:lineRule="auto"/>
              <w:jc w:val="center"/>
              <w:rPr>
                <w:rFonts w:eastAsia="Times New Roman" w:cs="Arial"/>
                <w:b/>
                <w:bCs/>
                <w:color w:val="000000"/>
                <w:sz w:val="18"/>
                <w:szCs w:val="18"/>
                <w:lang w:eastAsia="pl-PL"/>
              </w:rPr>
            </w:pPr>
          </w:p>
          <w:p w14:paraId="11138CF7" w14:textId="77777777" w:rsidR="00DD21B1" w:rsidRDefault="00DD21B1" w:rsidP="00DD21B1">
            <w:pPr>
              <w:spacing w:after="0" w:line="240" w:lineRule="auto"/>
              <w:jc w:val="center"/>
              <w:rPr>
                <w:rFonts w:eastAsia="Times New Roman" w:cs="Arial"/>
                <w:b/>
                <w:bCs/>
                <w:color w:val="000000"/>
                <w:sz w:val="18"/>
                <w:szCs w:val="18"/>
                <w:lang w:eastAsia="pl-PL"/>
              </w:rPr>
            </w:pPr>
          </w:p>
          <w:p w14:paraId="36139335" w14:textId="77777777" w:rsidR="00DD21B1" w:rsidRDefault="00DD21B1" w:rsidP="00DD21B1">
            <w:pPr>
              <w:spacing w:after="0" w:line="240" w:lineRule="auto"/>
              <w:jc w:val="center"/>
              <w:rPr>
                <w:rFonts w:eastAsia="Times New Roman" w:cs="Arial"/>
                <w:b/>
                <w:bCs/>
                <w:color w:val="000000"/>
                <w:sz w:val="18"/>
                <w:szCs w:val="18"/>
                <w:lang w:eastAsia="pl-PL"/>
              </w:rPr>
            </w:pPr>
          </w:p>
          <w:p w14:paraId="280329ED"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1C6C427D" w14:textId="77777777" w:rsidR="00DD21B1" w:rsidRDefault="00DD21B1" w:rsidP="00DD21B1">
            <w:pPr>
              <w:spacing w:after="0" w:line="240" w:lineRule="auto"/>
              <w:jc w:val="center"/>
              <w:rPr>
                <w:rFonts w:eastAsia="Times New Roman" w:cs="Arial"/>
                <w:b/>
                <w:bCs/>
                <w:color w:val="000000"/>
                <w:sz w:val="18"/>
                <w:szCs w:val="18"/>
                <w:lang w:eastAsia="pl-PL"/>
              </w:rPr>
            </w:pPr>
          </w:p>
          <w:p w14:paraId="4C5FF6C6" w14:textId="003F83A4" w:rsidR="00DD21B1" w:rsidRPr="00D9004C"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188AED70" w14:textId="509C2912" w:rsidR="00DD21B1" w:rsidRPr="00D9004C"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35C47" w:rsidRPr="00D9004C" w14:paraId="1618197D" w14:textId="77777777" w:rsidTr="00DD21B1">
        <w:trPr>
          <w:trHeight w:val="28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12D55" w14:textId="0E0E7E52"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1524F08C" w14:textId="5D10CFA0"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452CD618" w14:textId="68FA2409"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641E2923" w14:textId="5F455139"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741D1C6C" w14:textId="0149DD64"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1BD84CFA" w14:textId="09BEE51A"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540DE278" w14:textId="7B67CA85"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33B5F2A8" w14:textId="57D13EDF"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662AE16F" w14:textId="1165DE7C"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16174754" w14:textId="0C14FCFD" w:rsidR="00135C47" w:rsidRPr="00D9004C"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D9004C" w14:paraId="3E24223B" w14:textId="77777777" w:rsidTr="00DD21B1">
        <w:trPr>
          <w:trHeight w:val="567"/>
        </w:trPr>
        <w:tc>
          <w:tcPr>
            <w:tcW w:w="649" w:type="dxa"/>
            <w:tcBorders>
              <w:top w:val="single" w:sz="4" w:space="0" w:color="000000"/>
              <w:left w:val="single" w:sz="4" w:space="0" w:color="000000"/>
              <w:right w:val="single" w:sz="4" w:space="0" w:color="000000"/>
            </w:tcBorders>
            <w:shd w:val="clear" w:color="auto" w:fill="auto"/>
            <w:vAlign w:val="center"/>
          </w:tcPr>
          <w:p w14:paraId="7F802F71"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1.</w:t>
            </w:r>
          </w:p>
        </w:tc>
        <w:tc>
          <w:tcPr>
            <w:tcW w:w="4187" w:type="dxa"/>
            <w:tcBorders>
              <w:top w:val="single" w:sz="4" w:space="0" w:color="000000"/>
              <w:bottom w:val="single" w:sz="4" w:space="0" w:color="000000"/>
              <w:right w:val="single" w:sz="4" w:space="0" w:color="000000"/>
            </w:tcBorders>
            <w:shd w:val="clear" w:color="auto" w:fill="auto"/>
            <w:vAlign w:val="center"/>
          </w:tcPr>
          <w:p w14:paraId="73A9009A" w14:textId="77777777" w:rsidR="001A3640" w:rsidRPr="00D9004C" w:rsidRDefault="00000000">
            <w:pPr>
              <w:spacing w:after="0" w:line="240" w:lineRule="auto"/>
              <w:rPr>
                <w:rFonts w:cs="Arial"/>
                <w:sz w:val="18"/>
                <w:szCs w:val="18"/>
              </w:rPr>
            </w:pPr>
            <w:r w:rsidRPr="00D9004C">
              <w:rPr>
                <w:rFonts w:cs="Arial"/>
                <w:sz w:val="18"/>
                <w:szCs w:val="18"/>
              </w:rPr>
              <w:t>dynamiczna stabilizacja do rozpierania wyrostków kolczystych za pomocą</w:t>
            </w:r>
          </w:p>
          <w:p w14:paraId="35890C35" w14:textId="77777777" w:rsidR="001A3640" w:rsidRPr="00D9004C" w:rsidRDefault="00000000">
            <w:pPr>
              <w:spacing w:after="0" w:line="240" w:lineRule="auto"/>
              <w:rPr>
                <w:rFonts w:cs="Arial"/>
                <w:sz w:val="18"/>
                <w:szCs w:val="18"/>
              </w:rPr>
            </w:pPr>
            <w:r w:rsidRPr="00D9004C">
              <w:rPr>
                <w:rFonts w:cs="Arial"/>
                <w:sz w:val="18"/>
                <w:szCs w:val="18"/>
              </w:rPr>
              <w:t>sterylnej niemetalowej protezy międzykręgowej:</w:t>
            </w:r>
          </w:p>
          <w:p w14:paraId="65A61542" w14:textId="150F6B40" w:rsidR="001A3640" w:rsidRPr="00CC3FE9" w:rsidRDefault="00000000" w:rsidP="00CC3FE9">
            <w:pPr>
              <w:pStyle w:val="Akapitzlist"/>
              <w:numPr>
                <w:ilvl w:val="0"/>
                <w:numId w:val="2"/>
              </w:numPr>
              <w:spacing w:after="0" w:line="240" w:lineRule="auto"/>
              <w:ind w:left="357" w:hanging="357"/>
              <w:rPr>
                <w:rFonts w:cs="Arial"/>
                <w:sz w:val="18"/>
                <w:szCs w:val="18"/>
              </w:rPr>
            </w:pPr>
            <w:r w:rsidRPr="00CC3FE9">
              <w:rPr>
                <w:rFonts w:cs="Arial"/>
                <w:sz w:val="18"/>
                <w:szCs w:val="18"/>
              </w:rPr>
              <w:t>budowa jednoelementowa - symetryczny kształt implantu umożliwiający wybór</w:t>
            </w:r>
          </w:p>
          <w:p w14:paraId="2F8A742C" w14:textId="77777777" w:rsidR="001A3640" w:rsidRPr="00D9004C" w:rsidRDefault="00000000">
            <w:pPr>
              <w:spacing w:after="0" w:line="240" w:lineRule="auto"/>
              <w:rPr>
                <w:rFonts w:cs="Arial"/>
                <w:sz w:val="18"/>
                <w:szCs w:val="18"/>
              </w:rPr>
            </w:pPr>
            <w:r w:rsidRPr="00D9004C">
              <w:rPr>
                <w:rFonts w:cs="Arial"/>
                <w:sz w:val="18"/>
                <w:szCs w:val="18"/>
              </w:rPr>
              <w:t>kierunku implantacji z prawej lub lewej strony od linii środkowej kręgosłupa;</w:t>
            </w:r>
          </w:p>
          <w:p w14:paraId="6D9784BD" w14:textId="718897F9" w:rsidR="001A3640" w:rsidRPr="00CC3FE9" w:rsidRDefault="00000000" w:rsidP="00CC3FE9">
            <w:pPr>
              <w:pStyle w:val="Akapitzlist"/>
              <w:numPr>
                <w:ilvl w:val="0"/>
                <w:numId w:val="2"/>
              </w:numPr>
              <w:spacing w:after="0" w:line="240" w:lineRule="auto"/>
              <w:ind w:left="357" w:hanging="357"/>
              <w:rPr>
                <w:rFonts w:cs="Arial"/>
                <w:sz w:val="18"/>
                <w:szCs w:val="18"/>
              </w:rPr>
            </w:pPr>
            <w:r w:rsidRPr="00CC3FE9">
              <w:rPr>
                <w:rFonts w:cs="Arial"/>
                <w:sz w:val="18"/>
                <w:szCs w:val="18"/>
              </w:rPr>
              <w:t>elastyczny, niemetalowy implant do rozpierania wyrostków kolczystych,</w:t>
            </w:r>
          </w:p>
          <w:p w14:paraId="68CC2ECF" w14:textId="79528EBF" w:rsidR="001A3640" w:rsidRPr="00CC3FE9" w:rsidRDefault="00000000" w:rsidP="00CC3FE9">
            <w:pPr>
              <w:pStyle w:val="Akapitzlist"/>
              <w:numPr>
                <w:ilvl w:val="0"/>
                <w:numId w:val="2"/>
              </w:numPr>
              <w:spacing w:after="0" w:line="240" w:lineRule="auto"/>
              <w:ind w:left="357" w:hanging="357"/>
              <w:rPr>
                <w:rFonts w:cs="Arial"/>
                <w:sz w:val="18"/>
                <w:szCs w:val="18"/>
              </w:rPr>
            </w:pPr>
            <w:r w:rsidRPr="00CC3FE9">
              <w:rPr>
                <w:rFonts w:cs="Arial"/>
                <w:sz w:val="18"/>
                <w:szCs w:val="18"/>
              </w:rPr>
              <w:t>mocowanie implantu za pomocą atraumatycznych linek, będących integralną</w:t>
            </w:r>
          </w:p>
          <w:p w14:paraId="7C2CA79E" w14:textId="77777777" w:rsidR="001A3640" w:rsidRPr="00D9004C" w:rsidRDefault="00000000">
            <w:pPr>
              <w:spacing w:after="0" w:line="240" w:lineRule="auto"/>
              <w:rPr>
                <w:rFonts w:cs="Arial"/>
                <w:sz w:val="18"/>
                <w:szCs w:val="18"/>
              </w:rPr>
            </w:pPr>
            <w:r w:rsidRPr="00D9004C">
              <w:rPr>
                <w:rFonts w:cs="Arial"/>
                <w:sz w:val="18"/>
                <w:szCs w:val="18"/>
              </w:rPr>
              <w:t>częścią implantu,</w:t>
            </w:r>
          </w:p>
          <w:p w14:paraId="5827523B" w14:textId="095605ED" w:rsidR="001A3640" w:rsidRPr="00CC3FE9" w:rsidRDefault="00000000" w:rsidP="00CC3FE9">
            <w:pPr>
              <w:pStyle w:val="Akapitzlist"/>
              <w:numPr>
                <w:ilvl w:val="0"/>
                <w:numId w:val="3"/>
              </w:numPr>
              <w:spacing w:after="0" w:line="240" w:lineRule="auto"/>
              <w:ind w:left="357" w:hanging="357"/>
              <w:contextualSpacing w:val="0"/>
              <w:rPr>
                <w:rFonts w:cs="Arial"/>
                <w:sz w:val="18"/>
                <w:szCs w:val="18"/>
              </w:rPr>
            </w:pPr>
            <w:r w:rsidRPr="00CC3FE9">
              <w:rPr>
                <w:rFonts w:cs="Arial"/>
                <w:sz w:val="18"/>
                <w:szCs w:val="18"/>
              </w:rPr>
              <w:t>Elastyczny materiał części nośnej implantu: silikon, materiał linek i powłoki implantu:</w:t>
            </w:r>
          </w:p>
          <w:p w14:paraId="778A88C2" w14:textId="77777777" w:rsidR="001A3640" w:rsidRPr="00D9004C" w:rsidRDefault="00000000">
            <w:pPr>
              <w:spacing w:after="0" w:line="240" w:lineRule="auto"/>
              <w:rPr>
                <w:rFonts w:cs="Arial"/>
                <w:sz w:val="18"/>
                <w:szCs w:val="18"/>
              </w:rPr>
            </w:pPr>
            <w:r w:rsidRPr="00D9004C">
              <w:rPr>
                <w:rFonts w:cs="Arial"/>
                <w:sz w:val="18"/>
                <w:szCs w:val="18"/>
              </w:rPr>
              <w:t>siatka poliestrowa,</w:t>
            </w:r>
          </w:p>
          <w:p w14:paraId="18AD66D3" w14:textId="1325C220" w:rsidR="001A3640" w:rsidRPr="00CC3FE9" w:rsidRDefault="00000000" w:rsidP="00CC3FE9">
            <w:pPr>
              <w:pStyle w:val="Akapitzlist"/>
              <w:numPr>
                <w:ilvl w:val="0"/>
                <w:numId w:val="4"/>
              </w:numPr>
              <w:spacing w:after="0" w:line="240" w:lineRule="auto"/>
              <w:ind w:left="357" w:hanging="357"/>
              <w:rPr>
                <w:rFonts w:cs="Arial"/>
                <w:sz w:val="18"/>
                <w:szCs w:val="18"/>
              </w:rPr>
            </w:pPr>
            <w:r w:rsidRPr="00CC3FE9">
              <w:rPr>
                <w:rFonts w:cs="Arial"/>
                <w:sz w:val="18"/>
                <w:szCs w:val="18"/>
              </w:rPr>
              <w:t>wysokości od 8 do 16 mm ze skokiem co 2 mm,</w:t>
            </w:r>
          </w:p>
          <w:p w14:paraId="4F4E794E" w14:textId="33E1DA8E" w:rsidR="001A3640" w:rsidRPr="00CC3FE9" w:rsidRDefault="00000000" w:rsidP="00CC3FE9">
            <w:pPr>
              <w:pStyle w:val="Akapitzlist"/>
              <w:numPr>
                <w:ilvl w:val="0"/>
                <w:numId w:val="4"/>
              </w:numPr>
              <w:spacing w:after="0" w:line="240" w:lineRule="auto"/>
              <w:ind w:left="357" w:hanging="357"/>
              <w:rPr>
                <w:rFonts w:cs="Arial"/>
                <w:sz w:val="18"/>
                <w:szCs w:val="18"/>
              </w:rPr>
            </w:pPr>
            <w:r w:rsidRPr="00CC3FE9">
              <w:rPr>
                <w:rFonts w:cs="Arial"/>
                <w:sz w:val="18"/>
                <w:szCs w:val="18"/>
              </w:rPr>
              <w:t>implant dostarczany w sterylnym opakowaniu,</w:t>
            </w:r>
          </w:p>
          <w:p w14:paraId="10907836" w14:textId="7C368AF1" w:rsidR="001A3640" w:rsidRPr="00CC3FE9" w:rsidRDefault="00000000" w:rsidP="00CC3FE9">
            <w:pPr>
              <w:pStyle w:val="Akapitzlist"/>
              <w:numPr>
                <w:ilvl w:val="0"/>
                <w:numId w:val="4"/>
              </w:numPr>
              <w:spacing w:after="0" w:line="240" w:lineRule="auto"/>
              <w:ind w:left="357" w:hanging="357"/>
              <w:rPr>
                <w:rFonts w:cs="Arial"/>
                <w:sz w:val="18"/>
                <w:szCs w:val="18"/>
              </w:rPr>
            </w:pPr>
            <w:r w:rsidRPr="00CC3FE9">
              <w:rPr>
                <w:rFonts w:cs="Arial"/>
                <w:sz w:val="18"/>
                <w:szCs w:val="18"/>
              </w:rPr>
              <w:t>w instrumentarium narzędzia do przygotowania miejsca pod implant i jego założenia</w:t>
            </w:r>
          </w:p>
          <w:p w14:paraId="11605F0D" w14:textId="77777777" w:rsidR="001A3640" w:rsidRPr="00D9004C" w:rsidRDefault="00000000">
            <w:pPr>
              <w:spacing w:after="0" w:line="240" w:lineRule="auto"/>
              <w:rPr>
                <w:rFonts w:cs="Arial"/>
                <w:sz w:val="18"/>
                <w:szCs w:val="18"/>
              </w:rPr>
            </w:pPr>
            <w:r w:rsidRPr="00D9004C">
              <w:rPr>
                <w:rFonts w:cs="Arial"/>
                <w:sz w:val="18"/>
                <w:szCs w:val="18"/>
              </w:rPr>
              <w:t>bez uszkadzania więzadła tylnego,</w:t>
            </w:r>
          </w:p>
          <w:p w14:paraId="392B2860" w14:textId="59DDB35A" w:rsidR="001A3640" w:rsidRPr="00CC3FE9" w:rsidRDefault="00000000" w:rsidP="00CC3FE9">
            <w:pPr>
              <w:pStyle w:val="Akapitzlist"/>
              <w:numPr>
                <w:ilvl w:val="0"/>
                <w:numId w:val="5"/>
              </w:numPr>
              <w:spacing w:after="0" w:line="240" w:lineRule="auto"/>
              <w:ind w:left="357" w:hanging="357"/>
              <w:rPr>
                <w:rFonts w:cs="Arial"/>
                <w:sz w:val="18"/>
                <w:szCs w:val="18"/>
              </w:rPr>
            </w:pPr>
            <w:r w:rsidRPr="00CC3FE9">
              <w:rPr>
                <w:rFonts w:cs="Arial"/>
                <w:sz w:val="18"/>
                <w:szCs w:val="18"/>
              </w:rPr>
              <w:t xml:space="preserve">w instrumentarium </w:t>
            </w:r>
            <w:proofErr w:type="spellStart"/>
            <w:r w:rsidRPr="00CC3FE9">
              <w:rPr>
                <w:rFonts w:cs="Arial"/>
                <w:sz w:val="18"/>
                <w:szCs w:val="18"/>
              </w:rPr>
              <w:t>dystraktor</w:t>
            </w:r>
            <w:proofErr w:type="spellEnd"/>
            <w:r w:rsidRPr="00CC3FE9">
              <w:rPr>
                <w:rFonts w:cs="Arial"/>
                <w:sz w:val="18"/>
                <w:szCs w:val="18"/>
              </w:rPr>
              <w:t xml:space="preserve"> do obustronnej dystrakcji wyrostków kolczystych,</w:t>
            </w:r>
          </w:p>
          <w:p w14:paraId="47B8BC9F" w14:textId="60343761" w:rsidR="001A3640" w:rsidRPr="00CC3FE9" w:rsidRDefault="00000000" w:rsidP="00CC3FE9">
            <w:pPr>
              <w:pStyle w:val="Akapitzlist"/>
              <w:numPr>
                <w:ilvl w:val="0"/>
                <w:numId w:val="5"/>
              </w:numPr>
              <w:spacing w:after="0" w:line="240" w:lineRule="auto"/>
              <w:ind w:left="357" w:hanging="357"/>
              <w:rPr>
                <w:rFonts w:cs="Arial"/>
                <w:sz w:val="18"/>
                <w:szCs w:val="18"/>
              </w:rPr>
            </w:pPr>
            <w:r w:rsidRPr="00CC3FE9">
              <w:rPr>
                <w:rFonts w:cs="Arial"/>
                <w:sz w:val="18"/>
                <w:szCs w:val="18"/>
              </w:rPr>
              <w:t>komplet: 1 implant międzytrzonowy</w:t>
            </w:r>
          </w:p>
          <w:p w14:paraId="1529001F" w14:textId="77777777" w:rsidR="001A3640" w:rsidRPr="00D9004C" w:rsidRDefault="00000000">
            <w:pPr>
              <w:spacing w:after="0" w:line="240" w:lineRule="auto"/>
              <w:rPr>
                <w:rFonts w:eastAsia="Times New Roman" w:cs="Arial"/>
                <w:bCs/>
                <w:color w:val="000000"/>
                <w:sz w:val="18"/>
                <w:szCs w:val="18"/>
                <w:lang w:eastAsia="pl-PL"/>
              </w:rPr>
            </w:pPr>
            <w:r w:rsidRPr="00D9004C">
              <w:rPr>
                <w:rFonts w:cs="Arial"/>
                <w:sz w:val="18"/>
                <w:szCs w:val="18"/>
              </w:rPr>
              <w:t xml:space="preserve"> Instrumentarium umieszczone  kasecie umożliwiającej jego sterylizacje i przechowywanie</w:t>
            </w:r>
          </w:p>
        </w:tc>
        <w:tc>
          <w:tcPr>
            <w:tcW w:w="709" w:type="dxa"/>
            <w:tcBorders>
              <w:top w:val="single" w:sz="4" w:space="0" w:color="000000"/>
              <w:bottom w:val="single" w:sz="4" w:space="0" w:color="000000"/>
              <w:right w:val="single" w:sz="4" w:space="0" w:color="000000"/>
            </w:tcBorders>
            <w:shd w:val="clear" w:color="auto" w:fill="auto"/>
            <w:vAlign w:val="center"/>
          </w:tcPr>
          <w:p w14:paraId="60F66F5D"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691B3546" w14:textId="77777777" w:rsidR="001A3640" w:rsidRPr="00D9004C" w:rsidRDefault="00000000">
            <w:pPr>
              <w:spacing w:after="0" w:line="240" w:lineRule="auto"/>
              <w:jc w:val="center"/>
              <w:rPr>
                <w:rFonts w:eastAsia="Times New Roman" w:cs="Arial"/>
                <w:bCs/>
                <w:color w:val="000000"/>
                <w:sz w:val="18"/>
                <w:szCs w:val="18"/>
                <w:lang w:eastAsia="pl-PL"/>
              </w:rPr>
            </w:pPr>
            <w:r w:rsidRPr="00D9004C">
              <w:rPr>
                <w:rFonts w:eastAsia="Times New Roman" w:cs="Arial"/>
                <w:bCs/>
                <w:color w:val="000000"/>
                <w:sz w:val="18"/>
                <w:szCs w:val="18"/>
                <w:lang w:eastAsia="pl-PL"/>
              </w:rPr>
              <w:t>60</w:t>
            </w:r>
          </w:p>
        </w:tc>
        <w:tc>
          <w:tcPr>
            <w:tcW w:w="1351" w:type="dxa"/>
            <w:tcBorders>
              <w:top w:val="single" w:sz="4" w:space="0" w:color="000000"/>
              <w:bottom w:val="single" w:sz="4" w:space="0" w:color="000000"/>
              <w:right w:val="single" w:sz="4" w:space="0" w:color="000000"/>
            </w:tcBorders>
            <w:shd w:val="clear" w:color="auto" w:fill="auto"/>
            <w:vAlign w:val="center"/>
          </w:tcPr>
          <w:p w14:paraId="53D7AD3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41E3C88"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704DD6F"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0AFD5B9"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4A6F15A" w14:textId="77777777" w:rsidR="001A3640" w:rsidRPr="00D9004C"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385C6B1" w14:textId="77777777" w:rsidR="001A3640" w:rsidRPr="00D9004C" w:rsidRDefault="001A3640">
            <w:pPr>
              <w:spacing w:after="0" w:line="240" w:lineRule="auto"/>
              <w:jc w:val="center"/>
              <w:rPr>
                <w:rFonts w:eastAsia="Times New Roman" w:cs="Arial"/>
                <w:bCs/>
                <w:color w:val="000000"/>
                <w:sz w:val="18"/>
                <w:szCs w:val="18"/>
                <w:lang w:eastAsia="pl-PL"/>
              </w:rPr>
            </w:pPr>
          </w:p>
        </w:tc>
      </w:tr>
      <w:tr w:rsidR="001A3640" w:rsidRPr="00D9004C" w14:paraId="75913EE0" w14:textId="77777777" w:rsidTr="00DD21B1">
        <w:trPr>
          <w:trHeight w:val="388"/>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C745B4C" w14:textId="77777777" w:rsidR="001A3640" w:rsidRPr="00135C47" w:rsidRDefault="00000000">
            <w:pPr>
              <w:spacing w:after="0" w:line="240" w:lineRule="auto"/>
              <w:jc w:val="right"/>
              <w:rPr>
                <w:rFonts w:eastAsia="Times New Roman" w:cs="Arial"/>
                <w:b/>
                <w:bCs/>
                <w:color w:val="000000"/>
                <w:sz w:val="18"/>
                <w:szCs w:val="18"/>
                <w:lang w:eastAsia="pl-PL"/>
              </w:rPr>
            </w:pPr>
            <w:r w:rsidRPr="00135C47">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06DF341A" w14:textId="77777777" w:rsidR="001A3640" w:rsidRPr="00D9004C"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3BDE737B" w14:textId="77777777" w:rsidR="001A3640" w:rsidRPr="00D9004C"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60010BB3" w14:textId="77777777" w:rsidR="001A3640" w:rsidRPr="00D9004C"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32ABFF3" w14:textId="77777777" w:rsidR="001A3640" w:rsidRPr="00D9004C"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3A1292A9" w14:textId="77777777" w:rsidR="001A3640" w:rsidRPr="00D9004C" w:rsidRDefault="001A3640">
            <w:pPr>
              <w:spacing w:after="0" w:line="240" w:lineRule="auto"/>
              <w:jc w:val="center"/>
              <w:rPr>
                <w:rFonts w:eastAsia="Times New Roman" w:cs="Arial"/>
                <w:color w:val="000000"/>
                <w:sz w:val="18"/>
                <w:szCs w:val="18"/>
                <w:lang w:eastAsia="pl-PL"/>
              </w:rPr>
            </w:pPr>
          </w:p>
        </w:tc>
      </w:tr>
    </w:tbl>
    <w:p w14:paraId="4CCD8202" w14:textId="77777777" w:rsidR="00FB0721" w:rsidRPr="00D9004C" w:rsidRDefault="00FB0721" w:rsidP="00FB0721">
      <w:pPr>
        <w:spacing w:after="0" w:line="240" w:lineRule="auto"/>
        <w:rPr>
          <w:rFonts w:cs="Arial"/>
          <w:b/>
          <w:bCs/>
          <w:sz w:val="18"/>
          <w:szCs w:val="18"/>
        </w:rPr>
      </w:pPr>
    </w:p>
    <w:p w14:paraId="52B15A52" w14:textId="2942280C" w:rsidR="001A3640" w:rsidRDefault="00FB0721" w:rsidP="00FB0721">
      <w:pPr>
        <w:spacing w:after="0" w:line="240" w:lineRule="auto"/>
        <w:rPr>
          <w:rFonts w:eastAsia="Times New Roman" w:cs="Arial"/>
          <w:b/>
          <w:color w:val="000000"/>
          <w:sz w:val="18"/>
          <w:szCs w:val="18"/>
          <w:lang w:eastAsia="pl-PL"/>
        </w:rPr>
      </w:pPr>
      <w:r w:rsidRPr="00D9004C">
        <w:rPr>
          <w:rFonts w:cs="Arial"/>
          <w:b/>
          <w:bCs/>
          <w:sz w:val="18"/>
          <w:szCs w:val="18"/>
        </w:rPr>
        <w:t xml:space="preserve">Wymagania: </w:t>
      </w:r>
      <w:r w:rsidRPr="00D9004C">
        <w:rPr>
          <w:rFonts w:eastAsia="Times New Roman" w:cs="Arial"/>
          <w:b/>
          <w:color w:val="000000"/>
          <w:sz w:val="18"/>
          <w:szCs w:val="18"/>
          <w:lang w:eastAsia="pl-PL"/>
        </w:rPr>
        <w:t>Zamawiający wymaga użyczenia, w ramach oferty, na czas trwania umowy potrzebnego instrumentarium</w:t>
      </w:r>
      <w:r w:rsidR="005B0D11" w:rsidRPr="00D9004C">
        <w:rPr>
          <w:rFonts w:eastAsia="Times New Roman" w:cs="Arial"/>
          <w:b/>
          <w:color w:val="000000"/>
          <w:sz w:val="18"/>
          <w:szCs w:val="18"/>
          <w:lang w:eastAsia="pl-PL"/>
        </w:rPr>
        <w:t>.</w:t>
      </w:r>
    </w:p>
    <w:p w14:paraId="7E49A0AC" w14:textId="77777777" w:rsidR="00CC3FE9" w:rsidRDefault="00CC3FE9" w:rsidP="00FB0721">
      <w:pPr>
        <w:spacing w:after="0" w:line="240" w:lineRule="auto"/>
        <w:rPr>
          <w:rFonts w:eastAsia="Times New Roman" w:cs="Arial"/>
          <w:b/>
          <w:color w:val="000000"/>
          <w:sz w:val="18"/>
          <w:szCs w:val="18"/>
          <w:lang w:eastAsia="pl-PL"/>
        </w:rPr>
      </w:pPr>
    </w:p>
    <w:p w14:paraId="06E35F65" w14:textId="77777777" w:rsidR="00CC3FE9" w:rsidRPr="002360D0" w:rsidRDefault="00CC3FE9" w:rsidP="00CC3FE9">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5BCF4C6E" w14:textId="77777777" w:rsidR="00CC3FE9" w:rsidRPr="002360D0" w:rsidRDefault="00CC3FE9" w:rsidP="00CC3FE9">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78E2D001" w14:textId="5EE725A6" w:rsidR="001A3640" w:rsidRPr="00CC3FE9" w:rsidRDefault="00000000">
      <w:pPr>
        <w:rPr>
          <w:b/>
          <w:sz w:val="18"/>
          <w:szCs w:val="18"/>
        </w:rPr>
      </w:pPr>
      <w:r w:rsidRPr="00CC3FE9">
        <w:rPr>
          <w:b/>
          <w:sz w:val="18"/>
          <w:szCs w:val="18"/>
        </w:rPr>
        <w:lastRenderedPageBreak/>
        <w:t xml:space="preserve">PAKIET NR 28 – </w:t>
      </w:r>
      <w:bookmarkStart w:id="17" w:name="_Hlk173910815"/>
      <w:r w:rsidRPr="00CC3FE9">
        <w:rPr>
          <w:b/>
          <w:sz w:val="18"/>
          <w:szCs w:val="18"/>
        </w:rPr>
        <w:t>Zestaw do stabilizacji międzykolczystej</w:t>
      </w:r>
      <w:r w:rsidR="00551BA4">
        <w:rPr>
          <w:b/>
          <w:sz w:val="18"/>
          <w:szCs w:val="18"/>
        </w:rPr>
        <w:t>.</w:t>
      </w:r>
      <w:bookmarkEnd w:id="17"/>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DD21B1" w:rsidRPr="00CC3FE9" w14:paraId="55C84126"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2BCDC" w14:textId="05998131"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71241F8E" w14:textId="61ED52AC"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11DB9069" w14:textId="7E419B79"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4757E68F" w14:textId="77777777" w:rsidR="00DD21B1" w:rsidRDefault="00DD21B1" w:rsidP="00DD21B1">
            <w:pPr>
              <w:spacing w:after="0" w:line="240" w:lineRule="auto"/>
              <w:jc w:val="center"/>
              <w:rPr>
                <w:rFonts w:eastAsia="Times New Roman" w:cs="Arial"/>
                <w:b/>
                <w:bCs/>
                <w:color w:val="000000"/>
                <w:sz w:val="18"/>
                <w:szCs w:val="18"/>
                <w:lang w:eastAsia="pl-PL"/>
              </w:rPr>
            </w:pPr>
          </w:p>
          <w:p w14:paraId="1234DC76" w14:textId="77777777" w:rsidR="00DD21B1" w:rsidRDefault="00DD21B1" w:rsidP="00DD21B1">
            <w:pPr>
              <w:spacing w:after="0" w:line="240" w:lineRule="auto"/>
              <w:jc w:val="center"/>
              <w:rPr>
                <w:rFonts w:eastAsia="Times New Roman" w:cs="Arial"/>
                <w:b/>
                <w:bCs/>
                <w:color w:val="000000"/>
                <w:sz w:val="18"/>
                <w:szCs w:val="18"/>
                <w:lang w:eastAsia="pl-PL"/>
              </w:rPr>
            </w:pPr>
          </w:p>
          <w:p w14:paraId="2F3FCF82" w14:textId="6E2184C7" w:rsidR="00DD21B1" w:rsidRPr="00CC3FE9" w:rsidRDefault="00850C50"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DD21B1"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4B411A97" w14:textId="77777777" w:rsidR="00DD21B1" w:rsidRDefault="00DD21B1" w:rsidP="00DD21B1">
            <w:pPr>
              <w:spacing w:after="0" w:line="240" w:lineRule="auto"/>
              <w:rPr>
                <w:rFonts w:eastAsia="Times New Roman" w:cs="Arial"/>
                <w:b/>
                <w:bCs/>
                <w:color w:val="000000"/>
                <w:sz w:val="18"/>
                <w:szCs w:val="18"/>
                <w:lang w:eastAsia="pl-PL"/>
              </w:rPr>
            </w:pPr>
          </w:p>
          <w:p w14:paraId="3E086D04" w14:textId="1BA5FE88"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231F409D" w14:textId="77777777" w:rsidR="00DD21B1" w:rsidRDefault="00DD21B1" w:rsidP="00DD21B1">
            <w:pPr>
              <w:spacing w:after="0" w:line="240" w:lineRule="auto"/>
              <w:jc w:val="center"/>
              <w:rPr>
                <w:rFonts w:eastAsia="Times New Roman" w:cs="Arial"/>
                <w:b/>
                <w:bCs/>
                <w:color w:val="000000"/>
                <w:sz w:val="18"/>
                <w:szCs w:val="18"/>
                <w:lang w:eastAsia="pl-PL"/>
              </w:rPr>
            </w:pPr>
          </w:p>
          <w:p w14:paraId="00FE7B57" w14:textId="77777777" w:rsidR="00DD21B1" w:rsidRDefault="00DD21B1" w:rsidP="00DD21B1">
            <w:pPr>
              <w:spacing w:after="0" w:line="240" w:lineRule="auto"/>
              <w:jc w:val="center"/>
              <w:rPr>
                <w:rFonts w:eastAsia="Times New Roman" w:cs="Arial"/>
                <w:b/>
                <w:bCs/>
                <w:color w:val="000000"/>
                <w:sz w:val="18"/>
                <w:szCs w:val="18"/>
                <w:lang w:eastAsia="pl-PL"/>
              </w:rPr>
            </w:pPr>
          </w:p>
          <w:p w14:paraId="3DCE63D7" w14:textId="77777777" w:rsidR="00DD21B1" w:rsidRDefault="00DD21B1" w:rsidP="00DD21B1">
            <w:pPr>
              <w:spacing w:after="0" w:line="240" w:lineRule="auto"/>
              <w:jc w:val="center"/>
              <w:rPr>
                <w:rFonts w:eastAsia="Times New Roman" w:cs="Arial"/>
                <w:b/>
                <w:bCs/>
                <w:color w:val="000000"/>
                <w:sz w:val="18"/>
                <w:szCs w:val="18"/>
                <w:lang w:eastAsia="pl-PL"/>
              </w:rPr>
            </w:pPr>
          </w:p>
          <w:p w14:paraId="31D90187"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6D1C75DA" w14:textId="77777777" w:rsidR="00DD21B1" w:rsidRDefault="00DD21B1" w:rsidP="00DD21B1">
            <w:pPr>
              <w:spacing w:after="0" w:line="240" w:lineRule="auto"/>
              <w:jc w:val="center"/>
              <w:rPr>
                <w:rFonts w:eastAsia="Times New Roman" w:cs="Arial"/>
                <w:b/>
                <w:bCs/>
                <w:color w:val="000000"/>
                <w:sz w:val="18"/>
                <w:szCs w:val="18"/>
                <w:lang w:eastAsia="pl-PL"/>
              </w:rPr>
            </w:pPr>
          </w:p>
          <w:p w14:paraId="644B1488" w14:textId="77E215EB" w:rsidR="00DD21B1" w:rsidRPr="00CC3FE9"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54C97FB5" w14:textId="77777777" w:rsidR="00DD21B1" w:rsidRDefault="00DD21B1" w:rsidP="00DD21B1">
            <w:pPr>
              <w:spacing w:after="0" w:line="240" w:lineRule="auto"/>
              <w:jc w:val="center"/>
              <w:rPr>
                <w:rFonts w:eastAsia="Times New Roman" w:cs="Arial"/>
                <w:b/>
                <w:bCs/>
                <w:color w:val="000000"/>
                <w:sz w:val="18"/>
                <w:szCs w:val="18"/>
                <w:lang w:eastAsia="pl-PL"/>
              </w:rPr>
            </w:pPr>
          </w:p>
          <w:p w14:paraId="2F5F9CB2" w14:textId="51351686"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37C4B713" w14:textId="77777777" w:rsidR="00DD21B1" w:rsidRDefault="00DD21B1" w:rsidP="00DD21B1">
            <w:pPr>
              <w:spacing w:after="0" w:line="240" w:lineRule="auto"/>
              <w:jc w:val="center"/>
              <w:rPr>
                <w:rFonts w:eastAsia="Times New Roman" w:cs="Arial"/>
                <w:b/>
                <w:bCs/>
                <w:color w:val="000000"/>
                <w:sz w:val="18"/>
                <w:szCs w:val="18"/>
                <w:lang w:eastAsia="pl-PL"/>
              </w:rPr>
            </w:pPr>
          </w:p>
          <w:p w14:paraId="020B12BD" w14:textId="10B02A26"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2B7BE24E" w14:textId="77777777" w:rsidR="00DD21B1" w:rsidRDefault="00DD21B1" w:rsidP="00DD21B1">
            <w:pPr>
              <w:spacing w:after="0" w:line="240" w:lineRule="auto"/>
              <w:jc w:val="center"/>
              <w:rPr>
                <w:rFonts w:eastAsia="Times New Roman" w:cs="Arial"/>
                <w:b/>
                <w:bCs/>
                <w:color w:val="000000"/>
                <w:sz w:val="18"/>
                <w:szCs w:val="18"/>
                <w:lang w:eastAsia="pl-PL"/>
              </w:rPr>
            </w:pPr>
          </w:p>
          <w:p w14:paraId="4AA58694" w14:textId="77777777" w:rsidR="00DD21B1" w:rsidRDefault="00DD21B1" w:rsidP="00DD21B1">
            <w:pPr>
              <w:spacing w:after="0" w:line="240" w:lineRule="auto"/>
              <w:jc w:val="center"/>
              <w:rPr>
                <w:rFonts w:eastAsia="Times New Roman" w:cs="Arial"/>
                <w:b/>
                <w:bCs/>
                <w:color w:val="000000"/>
                <w:sz w:val="18"/>
                <w:szCs w:val="18"/>
                <w:lang w:eastAsia="pl-PL"/>
              </w:rPr>
            </w:pPr>
          </w:p>
          <w:p w14:paraId="4B28B71A" w14:textId="77777777" w:rsidR="00DD21B1" w:rsidRDefault="00DD21B1" w:rsidP="00DD21B1">
            <w:pPr>
              <w:spacing w:after="0" w:line="240" w:lineRule="auto"/>
              <w:jc w:val="center"/>
              <w:rPr>
                <w:rFonts w:eastAsia="Times New Roman" w:cs="Arial"/>
                <w:b/>
                <w:bCs/>
                <w:color w:val="000000"/>
                <w:sz w:val="18"/>
                <w:szCs w:val="18"/>
                <w:lang w:eastAsia="pl-PL"/>
              </w:rPr>
            </w:pPr>
          </w:p>
          <w:p w14:paraId="74054A64"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0A03D864" w14:textId="77777777" w:rsidR="00DD21B1" w:rsidRDefault="00DD21B1" w:rsidP="00DD21B1">
            <w:pPr>
              <w:spacing w:after="0" w:line="240" w:lineRule="auto"/>
              <w:jc w:val="center"/>
              <w:rPr>
                <w:rFonts w:eastAsia="Times New Roman" w:cs="Arial"/>
                <w:b/>
                <w:bCs/>
                <w:color w:val="000000"/>
                <w:sz w:val="18"/>
                <w:szCs w:val="18"/>
                <w:lang w:eastAsia="pl-PL"/>
              </w:rPr>
            </w:pPr>
          </w:p>
          <w:p w14:paraId="7DDA875E" w14:textId="509123C2" w:rsidR="00DD21B1" w:rsidRPr="00CC3FE9"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43880F85" w14:textId="38078D85"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35C47" w:rsidRPr="00CC3FE9" w14:paraId="453C40A4" w14:textId="77777777" w:rsidTr="00DD21B1">
        <w:trPr>
          <w:trHeight w:val="28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E157C" w14:textId="4D52C9FA"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561B077E" w14:textId="7C1B6A09"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65FB579F" w14:textId="42BFE2E4"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765D4959" w14:textId="567015F9"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73D3CC52" w14:textId="2507E6CC"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1F5262B2" w14:textId="3B2DE4D2"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36A118B6" w14:textId="6AB0156B"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5D3DD3FC" w14:textId="00328E81"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27FA4A88" w14:textId="2E919C2B"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480A1108" w14:textId="2320E508"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CC3FE9" w14:paraId="2903CDA4"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834DB"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1.</w:t>
            </w:r>
          </w:p>
        </w:tc>
        <w:tc>
          <w:tcPr>
            <w:tcW w:w="4187" w:type="dxa"/>
            <w:tcBorders>
              <w:top w:val="single" w:sz="4" w:space="0" w:color="000000"/>
              <w:bottom w:val="single" w:sz="4" w:space="0" w:color="000000"/>
              <w:right w:val="single" w:sz="4" w:space="0" w:color="000000"/>
            </w:tcBorders>
            <w:shd w:val="clear" w:color="auto" w:fill="auto"/>
            <w:vAlign w:val="center"/>
          </w:tcPr>
          <w:p w14:paraId="64909E88"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Komplet :</w:t>
            </w:r>
          </w:p>
          <w:p w14:paraId="1B1EB3AE"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Płytka dynamiczna , płytka blokująca ,implant stabilizujący , pręt.</w:t>
            </w:r>
          </w:p>
          <w:p w14:paraId="03DFDFC0"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xml:space="preserve">Tytanowe płytki do stabilizacji </w:t>
            </w:r>
            <w:proofErr w:type="spellStart"/>
            <w:r w:rsidRPr="00CC3FE9">
              <w:rPr>
                <w:rFonts w:eastAsia="Times New Roman" w:cs="Arial"/>
                <w:bCs/>
                <w:color w:val="000000"/>
                <w:sz w:val="18"/>
                <w:szCs w:val="18"/>
                <w:lang w:eastAsia="pl-PL"/>
              </w:rPr>
              <w:t>miedzykolczystej</w:t>
            </w:r>
            <w:proofErr w:type="spellEnd"/>
            <w:r w:rsidRPr="00CC3FE9">
              <w:rPr>
                <w:rFonts w:eastAsia="Times New Roman" w:cs="Arial"/>
                <w:bCs/>
                <w:color w:val="000000"/>
                <w:sz w:val="18"/>
                <w:szCs w:val="18"/>
                <w:lang w:eastAsia="pl-PL"/>
              </w:rPr>
              <w:t>.</w:t>
            </w:r>
          </w:p>
          <w:p w14:paraId="3E976B71"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Płytka obrotowa o zakresie +/ -15°, dostępna w zakresie długości 35-47 mm , stopniowane co 3mm .</w:t>
            </w:r>
          </w:p>
          <w:p w14:paraId="5201ABB6"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xml:space="preserve">Dodatkowo dostępne płytki o długości 50mm i 55mm W zestawie tytanowy </w:t>
            </w:r>
            <w:proofErr w:type="spellStart"/>
            <w:r w:rsidRPr="00CC3FE9">
              <w:rPr>
                <w:rFonts w:eastAsia="Times New Roman" w:cs="Arial"/>
                <w:bCs/>
                <w:color w:val="000000"/>
                <w:sz w:val="18"/>
                <w:szCs w:val="18"/>
                <w:lang w:eastAsia="pl-PL"/>
              </w:rPr>
              <w:t>implantze</w:t>
            </w:r>
            <w:proofErr w:type="spellEnd"/>
            <w:r w:rsidRPr="00CC3FE9">
              <w:rPr>
                <w:rFonts w:eastAsia="Times New Roman" w:cs="Arial"/>
                <w:bCs/>
                <w:color w:val="000000"/>
                <w:sz w:val="18"/>
                <w:szCs w:val="18"/>
                <w:lang w:eastAsia="pl-PL"/>
              </w:rPr>
              <w:t xml:space="preserve"> zintegrowanym prętem , pozwalający na uzyskanie dystrakcji o określonej wysokości .Zakres wysokości dystrakcji to 8-16mm ze skokiem co 2mm. Dostępne pręty zabezpieczające o długościach 25,30 i 35mm</w:t>
            </w:r>
          </w:p>
        </w:tc>
        <w:tc>
          <w:tcPr>
            <w:tcW w:w="709" w:type="dxa"/>
            <w:tcBorders>
              <w:top w:val="single" w:sz="4" w:space="0" w:color="000000"/>
              <w:bottom w:val="single" w:sz="4" w:space="0" w:color="000000"/>
              <w:right w:val="single" w:sz="4" w:space="0" w:color="000000"/>
            </w:tcBorders>
            <w:shd w:val="clear" w:color="auto" w:fill="auto"/>
            <w:vAlign w:val="center"/>
          </w:tcPr>
          <w:p w14:paraId="252540E8" w14:textId="77777777" w:rsidR="001A3640" w:rsidRPr="00CC3FE9" w:rsidRDefault="00000000">
            <w:pPr>
              <w:spacing w:after="0" w:line="240" w:lineRule="auto"/>
              <w:jc w:val="center"/>
              <w:rPr>
                <w:rFonts w:eastAsia="Times New Roman" w:cs="Arial"/>
                <w:bCs/>
                <w:color w:val="000000"/>
                <w:sz w:val="18"/>
                <w:szCs w:val="18"/>
                <w:lang w:eastAsia="pl-PL"/>
              </w:rPr>
            </w:pPr>
            <w:proofErr w:type="spellStart"/>
            <w:r w:rsidRPr="00CC3FE9">
              <w:rPr>
                <w:rFonts w:eastAsia="Times New Roman" w:cs="Arial"/>
                <w:bCs/>
                <w:color w:val="000000"/>
                <w:sz w:val="18"/>
                <w:szCs w:val="18"/>
                <w:lang w:eastAsia="pl-PL"/>
              </w:rPr>
              <w:t>kpl</w:t>
            </w:r>
            <w:proofErr w:type="spellEnd"/>
            <w:r w:rsidRPr="00CC3FE9">
              <w:rPr>
                <w:rFonts w:eastAsia="Times New Roman" w:cs="Arial"/>
                <w:bCs/>
                <w:color w:val="000000"/>
                <w:sz w:val="18"/>
                <w:szCs w:val="18"/>
                <w:lang w:eastAsia="pl-PL"/>
              </w:rPr>
              <w:t>.</w:t>
            </w:r>
          </w:p>
        </w:tc>
        <w:tc>
          <w:tcPr>
            <w:tcW w:w="1058" w:type="dxa"/>
            <w:tcBorders>
              <w:top w:val="single" w:sz="4" w:space="0" w:color="000000"/>
              <w:bottom w:val="single" w:sz="4" w:space="0" w:color="000000"/>
              <w:right w:val="single" w:sz="4" w:space="0" w:color="000000"/>
            </w:tcBorders>
            <w:shd w:val="clear" w:color="auto" w:fill="auto"/>
            <w:vAlign w:val="center"/>
          </w:tcPr>
          <w:p w14:paraId="2137CB51" w14:textId="0D8E04C2" w:rsidR="001A3640" w:rsidRPr="00CC3FE9" w:rsidRDefault="0082716D">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70</w:t>
            </w:r>
          </w:p>
        </w:tc>
        <w:tc>
          <w:tcPr>
            <w:tcW w:w="1351" w:type="dxa"/>
            <w:tcBorders>
              <w:top w:val="single" w:sz="4" w:space="0" w:color="000000"/>
              <w:bottom w:val="single" w:sz="4" w:space="0" w:color="000000"/>
              <w:right w:val="single" w:sz="4" w:space="0" w:color="000000"/>
            </w:tcBorders>
            <w:shd w:val="clear" w:color="auto" w:fill="auto"/>
            <w:vAlign w:val="center"/>
          </w:tcPr>
          <w:p w14:paraId="747F9D64"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EC603A8"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D872775"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7501B520"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5D8E961E"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221E2BA"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4F8E61FD" w14:textId="77777777" w:rsidTr="00FB0721">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711411F" w14:textId="77777777" w:rsidR="001A3640" w:rsidRPr="00135C47" w:rsidRDefault="00000000">
            <w:pPr>
              <w:spacing w:after="0" w:line="240" w:lineRule="auto"/>
              <w:jc w:val="right"/>
              <w:rPr>
                <w:rFonts w:eastAsia="Times New Roman" w:cs="Arial"/>
                <w:b/>
                <w:bCs/>
                <w:color w:val="000000"/>
                <w:sz w:val="18"/>
                <w:szCs w:val="18"/>
                <w:lang w:eastAsia="pl-PL"/>
              </w:rPr>
            </w:pPr>
            <w:r w:rsidRPr="00135C47">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1BFC2B63" w14:textId="77777777" w:rsidR="001A3640" w:rsidRPr="00CC3FE9"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341948BC" w14:textId="77777777" w:rsidR="001A3640" w:rsidRPr="00CC3FE9"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490830FC" w14:textId="77777777" w:rsidR="001A3640" w:rsidRPr="00CC3FE9"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5A4C0179" w14:textId="77777777" w:rsidR="001A3640" w:rsidRPr="00CC3FE9"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30E15533" w14:textId="77777777" w:rsidR="001A3640" w:rsidRPr="00CC3FE9" w:rsidRDefault="001A3640">
            <w:pPr>
              <w:spacing w:after="0" w:line="240" w:lineRule="auto"/>
              <w:jc w:val="center"/>
              <w:rPr>
                <w:rFonts w:eastAsia="Times New Roman" w:cs="Arial"/>
                <w:color w:val="000000"/>
                <w:sz w:val="18"/>
                <w:szCs w:val="18"/>
                <w:lang w:eastAsia="pl-PL"/>
              </w:rPr>
            </w:pPr>
          </w:p>
        </w:tc>
      </w:tr>
    </w:tbl>
    <w:p w14:paraId="2452064C" w14:textId="77777777" w:rsidR="001A3640" w:rsidRPr="00CC3FE9" w:rsidRDefault="001A3640" w:rsidP="00FB0721">
      <w:pPr>
        <w:spacing w:after="0"/>
        <w:rPr>
          <w:sz w:val="18"/>
          <w:szCs w:val="18"/>
        </w:rPr>
      </w:pPr>
    </w:p>
    <w:p w14:paraId="364811DE" w14:textId="6A0728A7" w:rsidR="00FB0721" w:rsidRPr="00CC3FE9" w:rsidRDefault="00FB0721">
      <w:pPr>
        <w:rPr>
          <w:b/>
          <w:bCs/>
          <w:sz w:val="18"/>
          <w:szCs w:val="18"/>
        </w:rPr>
      </w:pPr>
      <w:r w:rsidRPr="00CC3FE9">
        <w:rPr>
          <w:b/>
          <w:bCs/>
          <w:sz w:val="18"/>
          <w:szCs w:val="18"/>
        </w:rPr>
        <w:t>Wymagania: Zamawiający wymaga użyczenia, w ramach oferty,  na czas trwania umowy potrzebnego instrumentarium</w:t>
      </w:r>
      <w:r w:rsidR="005B0D11" w:rsidRPr="00CC3FE9">
        <w:rPr>
          <w:b/>
          <w:bCs/>
          <w:sz w:val="18"/>
          <w:szCs w:val="18"/>
        </w:rPr>
        <w:t>.</w:t>
      </w:r>
    </w:p>
    <w:p w14:paraId="6B3A15F7" w14:textId="77777777" w:rsidR="00CC3FE9" w:rsidRPr="002360D0" w:rsidRDefault="00CC3FE9" w:rsidP="00CC3FE9">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2E699EB7" w14:textId="77777777" w:rsidR="00CC3FE9" w:rsidRPr="002360D0" w:rsidRDefault="00CC3FE9" w:rsidP="00CC3FE9">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542967B9" w14:textId="77777777" w:rsidR="001A3640" w:rsidRDefault="001A3640"/>
    <w:p w14:paraId="19762010" w14:textId="77777777" w:rsidR="00CC3FE9" w:rsidRDefault="00CC3FE9">
      <w:pPr>
        <w:rPr>
          <w:b/>
          <w:sz w:val="20"/>
        </w:rPr>
      </w:pPr>
    </w:p>
    <w:p w14:paraId="433E3FCF" w14:textId="77777777" w:rsidR="00CC3FE9" w:rsidRDefault="00CC3FE9">
      <w:pPr>
        <w:rPr>
          <w:b/>
          <w:sz w:val="20"/>
        </w:rPr>
      </w:pPr>
    </w:p>
    <w:p w14:paraId="4018B8AF" w14:textId="77777777" w:rsidR="00CC3FE9" w:rsidRDefault="00CC3FE9">
      <w:pPr>
        <w:rPr>
          <w:b/>
          <w:sz w:val="20"/>
        </w:rPr>
      </w:pPr>
    </w:p>
    <w:p w14:paraId="1D9DF2FF" w14:textId="77777777" w:rsidR="00CC3FE9" w:rsidRDefault="00CC3FE9">
      <w:pPr>
        <w:rPr>
          <w:b/>
          <w:sz w:val="20"/>
        </w:rPr>
      </w:pPr>
    </w:p>
    <w:p w14:paraId="785A92C9" w14:textId="77777777" w:rsidR="00CC3FE9" w:rsidRDefault="00CC3FE9">
      <w:pPr>
        <w:rPr>
          <w:b/>
          <w:sz w:val="20"/>
        </w:rPr>
      </w:pPr>
    </w:p>
    <w:p w14:paraId="144AED08" w14:textId="77777777" w:rsidR="00513CDF" w:rsidRDefault="00513CDF">
      <w:pPr>
        <w:rPr>
          <w:rFonts w:cs="Arial"/>
          <w:b/>
          <w:sz w:val="18"/>
          <w:szCs w:val="18"/>
        </w:rPr>
      </w:pPr>
    </w:p>
    <w:p w14:paraId="1233031D" w14:textId="77777777" w:rsidR="00513CDF" w:rsidRDefault="00513CDF">
      <w:pPr>
        <w:rPr>
          <w:rFonts w:cs="Arial"/>
          <w:b/>
          <w:sz w:val="18"/>
          <w:szCs w:val="18"/>
        </w:rPr>
      </w:pPr>
    </w:p>
    <w:p w14:paraId="537CF6A1" w14:textId="1974000F" w:rsidR="001A3640" w:rsidRPr="00CC3FE9" w:rsidRDefault="00000000">
      <w:pPr>
        <w:rPr>
          <w:rFonts w:cs="Arial"/>
          <w:b/>
          <w:sz w:val="18"/>
          <w:szCs w:val="18"/>
        </w:rPr>
      </w:pPr>
      <w:r w:rsidRPr="00CC3FE9">
        <w:rPr>
          <w:rFonts w:cs="Arial"/>
          <w:b/>
          <w:sz w:val="18"/>
          <w:szCs w:val="18"/>
        </w:rPr>
        <w:t xml:space="preserve">PAKIET NR 29 – </w:t>
      </w:r>
      <w:bookmarkStart w:id="18" w:name="_Hlk173910827"/>
      <w:r w:rsidRPr="00CC3FE9">
        <w:rPr>
          <w:rFonts w:cs="Arial"/>
          <w:b/>
          <w:sz w:val="18"/>
          <w:szCs w:val="18"/>
        </w:rPr>
        <w:t>Klatki międzytrzonowe</w:t>
      </w:r>
      <w:r w:rsidR="00551BA4">
        <w:rPr>
          <w:rFonts w:cs="Arial"/>
          <w:b/>
          <w:sz w:val="18"/>
          <w:szCs w:val="18"/>
        </w:rPr>
        <w:t>.</w:t>
      </w:r>
      <w:bookmarkEnd w:id="18"/>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DD21B1" w:rsidRPr="00CC3FE9" w14:paraId="034E8B2E"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E50D5" w14:textId="51764235"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4C3FED1F" w14:textId="08881016"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4B788DE9" w14:textId="676FB4A0"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6B543B31" w14:textId="77777777" w:rsidR="00DD21B1" w:rsidRDefault="00DD21B1" w:rsidP="00DD21B1">
            <w:pPr>
              <w:spacing w:after="0" w:line="240" w:lineRule="auto"/>
              <w:jc w:val="center"/>
              <w:rPr>
                <w:rFonts w:eastAsia="Times New Roman" w:cs="Arial"/>
                <w:b/>
                <w:bCs/>
                <w:color w:val="000000"/>
                <w:sz w:val="18"/>
                <w:szCs w:val="18"/>
                <w:lang w:eastAsia="pl-PL"/>
              </w:rPr>
            </w:pPr>
          </w:p>
          <w:p w14:paraId="196FAEE1" w14:textId="77777777" w:rsidR="00DD21B1" w:rsidRDefault="00DD21B1" w:rsidP="00DD21B1">
            <w:pPr>
              <w:spacing w:after="0" w:line="240" w:lineRule="auto"/>
              <w:jc w:val="center"/>
              <w:rPr>
                <w:rFonts w:eastAsia="Times New Roman" w:cs="Arial"/>
                <w:b/>
                <w:bCs/>
                <w:color w:val="000000"/>
                <w:sz w:val="18"/>
                <w:szCs w:val="18"/>
                <w:lang w:eastAsia="pl-PL"/>
              </w:rPr>
            </w:pPr>
          </w:p>
          <w:p w14:paraId="6AE900B4" w14:textId="5F20662F" w:rsidR="00DD21B1" w:rsidRPr="00CC3FE9" w:rsidRDefault="00850C50"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DD21B1"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02F16F39" w14:textId="77777777" w:rsidR="00DD21B1" w:rsidRDefault="00DD21B1" w:rsidP="00DD21B1">
            <w:pPr>
              <w:spacing w:after="0" w:line="240" w:lineRule="auto"/>
              <w:rPr>
                <w:rFonts w:eastAsia="Times New Roman" w:cs="Arial"/>
                <w:b/>
                <w:bCs/>
                <w:color w:val="000000"/>
                <w:sz w:val="18"/>
                <w:szCs w:val="18"/>
                <w:lang w:eastAsia="pl-PL"/>
              </w:rPr>
            </w:pPr>
          </w:p>
          <w:p w14:paraId="07CCEA29" w14:textId="034498E8"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213FEF84" w14:textId="77777777" w:rsidR="00DD21B1" w:rsidRDefault="00DD21B1" w:rsidP="00DD21B1">
            <w:pPr>
              <w:spacing w:after="0" w:line="240" w:lineRule="auto"/>
              <w:jc w:val="center"/>
              <w:rPr>
                <w:rFonts w:eastAsia="Times New Roman" w:cs="Arial"/>
                <w:b/>
                <w:bCs/>
                <w:color w:val="000000"/>
                <w:sz w:val="18"/>
                <w:szCs w:val="18"/>
                <w:lang w:eastAsia="pl-PL"/>
              </w:rPr>
            </w:pPr>
          </w:p>
          <w:p w14:paraId="2CD458C5" w14:textId="77777777" w:rsidR="00DD21B1" w:rsidRDefault="00DD21B1" w:rsidP="00DD21B1">
            <w:pPr>
              <w:spacing w:after="0" w:line="240" w:lineRule="auto"/>
              <w:jc w:val="center"/>
              <w:rPr>
                <w:rFonts w:eastAsia="Times New Roman" w:cs="Arial"/>
                <w:b/>
                <w:bCs/>
                <w:color w:val="000000"/>
                <w:sz w:val="18"/>
                <w:szCs w:val="18"/>
                <w:lang w:eastAsia="pl-PL"/>
              </w:rPr>
            </w:pPr>
          </w:p>
          <w:p w14:paraId="695E51C9" w14:textId="77777777" w:rsidR="00DD21B1" w:rsidRDefault="00DD21B1" w:rsidP="00DD21B1">
            <w:pPr>
              <w:spacing w:after="0" w:line="240" w:lineRule="auto"/>
              <w:jc w:val="center"/>
              <w:rPr>
                <w:rFonts w:eastAsia="Times New Roman" w:cs="Arial"/>
                <w:b/>
                <w:bCs/>
                <w:color w:val="000000"/>
                <w:sz w:val="18"/>
                <w:szCs w:val="18"/>
                <w:lang w:eastAsia="pl-PL"/>
              </w:rPr>
            </w:pPr>
          </w:p>
          <w:p w14:paraId="62746C27"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2765EFBB" w14:textId="77777777" w:rsidR="00DD21B1" w:rsidRDefault="00DD21B1" w:rsidP="00DD21B1">
            <w:pPr>
              <w:spacing w:after="0" w:line="240" w:lineRule="auto"/>
              <w:jc w:val="center"/>
              <w:rPr>
                <w:rFonts w:eastAsia="Times New Roman" w:cs="Arial"/>
                <w:b/>
                <w:bCs/>
                <w:color w:val="000000"/>
                <w:sz w:val="18"/>
                <w:szCs w:val="18"/>
                <w:lang w:eastAsia="pl-PL"/>
              </w:rPr>
            </w:pPr>
          </w:p>
          <w:p w14:paraId="5B3FE89B" w14:textId="0CAAB16D" w:rsidR="00DD21B1" w:rsidRPr="00CC3FE9"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4C9DA64D" w14:textId="77777777" w:rsidR="00DD21B1" w:rsidRDefault="00DD21B1" w:rsidP="00DD21B1">
            <w:pPr>
              <w:spacing w:after="0" w:line="240" w:lineRule="auto"/>
              <w:jc w:val="center"/>
              <w:rPr>
                <w:rFonts w:eastAsia="Times New Roman" w:cs="Arial"/>
                <w:b/>
                <w:bCs/>
                <w:color w:val="000000"/>
                <w:sz w:val="18"/>
                <w:szCs w:val="18"/>
                <w:lang w:eastAsia="pl-PL"/>
              </w:rPr>
            </w:pPr>
          </w:p>
          <w:p w14:paraId="3DCB679D" w14:textId="5701C5D1"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241029FF" w14:textId="77777777" w:rsidR="00DD21B1" w:rsidRDefault="00DD21B1" w:rsidP="00DD21B1">
            <w:pPr>
              <w:spacing w:after="0" w:line="240" w:lineRule="auto"/>
              <w:jc w:val="center"/>
              <w:rPr>
                <w:rFonts w:eastAsia="Times New Roman" w:cs="Arial"/>
                <w:b/>
                <w:bCs/>
                <w:color w:val="000000"/>
                <w:sz w:val="18"/>
                <w:szCs w:val="18"/>
                <w:lang w:eastAsia="pl-PL"/>
              </w:rPr>
            </w:pPr>
          </w:p>
          <w:p w14:paraId="3F52BBB1" w14:textId="1B27DACE"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568A1A96" w14:textId="77777777" w:rsidR="00DD21B1" w:rsidRDefault="00DD21B1" w:rsidP="00DD21B1">
            <w:pPr>
              <w:spacing w:after="0" w:line="240" w:lineRule="auto"/>
              <w:jc w:val="center"/>
              <w:rPr>
                <w:rFonts w:eastAsia="Times New Roman" w:cs="Arial"/>
                <w:b/>
                <w:bCs/>
                <w:color w:val="000000"/>
                <w:sz w:val="18"/>
                <w:szCs w:val="18"/>
                <w:lang w:eastAsia="pl-PL"/>
              </w:rPr>
            </w:pPr>
          </w:p>
          <w:p w14:paraId="0B2ACECD" w14:textId="77777777" w:rsidR="00DD21B1" w:rsidRDefault="00DD21B1" w:rsidP="00DD21B1">
            <w:pPr>
              <w:spacing w:after="0" w:line="240" w:lineRule="auto"/>
              <w:jc w:val="center"/>
              <w:rPr>
                <w:rFonts w:eastAsia="Times New Roman" w:cs="Arial"/>
                <w:b/>
                <w:bCs/>
                <w:color w:val="000000"/>
                <w:sz w:val="18"/>
                <w:szCs w:val="18"/>
                <w:lang w:eastAsia="pl-PL"/>
              </w:rPr>
            </w:pPr>
          </w:p>
          <w:p w14:paraId="044C4DF1" w14:textId="77777777" w:rsidR="00DD21B1" w:rsidRDefault="00DD21B1" w:rsidP="00DD21B1">
            <w:pPr>
              <w:spacing w:after="0" w:line="240" w:lineRule="auto"/>
              <w:jc w:val="center"/>
              <w:rPr>
                <w:rFonts w:eastAsia="Times New Roman" w:cs="Arial"/>
                <w:b/>
                <w:bCs/>
                <w:color w:val="000000"/>
                <w:sz w:val="18"/>
                <w:szCs w:val="18"/>
                <w:lang w:eastAsia="pl-PL"/>
              </w:rPr>
            </w:pPr>
          </w:p>
          <w:p w14:paraId="7E56C441"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61B3EA2C" w14:textId="77777777" w:rsidR="00DD21B1" w:rsidRDefault="00DD21B1" w:rsidP="00DD21B1">
            <w:pPr>
              <w:spacing w:after="0" w:line="240" w:lineRule="auto"/>
              <w:jc w:val="center"/>
              <w:rPr>
                <w:rFonts w:eastAsia="Times New Roman" w:cs="Arial"/>
                <w:b/>
                <w:bCs/>
                <w:color w:val="000000"/>
                <w:sz w:val="18"/>
                <w:szCs w:val="18"/>
                <w:lang w:eastAsia="pl-PL"/>
              </w:rPr>
            </w:pPr>
          </w:p>
          <w:p w14:paraId="63F73DFB" w14:textId="4E2B7DDD" w:rsidR="00DD21B1" w:rsidRPr="00CC3FE9"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1F11A75E" w14:textId="0CBDB1E5"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35C47" w:rsidRPr="00CC3FE9" w14:paraId="2AC8324E" w14:textId="77777777" w:rsidTr="00513CDF">
        <w:trPr>
          <w:trHeight w:val="413"/>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ECB0B" w14:textId="3BD9CFC0"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2EA057B6" w14:textId="2E03CFBE"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5851BE8D" w14:textId="63458171"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53081478" w14:textId="7C83A895"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780612FC" w14:textId="61E768D8"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1C13541F" w14:textId="05AE051B"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2C8EE56E" w14:textId="0006A019"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01048156" w14:textId="193896E8"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24E26196" w14:textId="2B020220"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1BC68AD1" w14:textId="07183D78"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CC3FE9" w14:paraId="7A0AB5A8"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28DE"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1.</w:t>
            </w:r>
          </w:p>
        </w:tc>
        <w:tc>
          <w:tcPr>
            <w:tcW w:w="4187" w:type="dxa"/>
            <w:tcBorders>
              <w:top w:val="single" w:sz="4" w:space="0" w:color="000000"/>
              <w:bottom w:val="single" w:sz="4" w:space="0" w:color="000000"/>
              <w:right w:val="single" w:sz="4" w:space="0" w:color="000000"/>
            </w:tcBorders>
            <w:shd w:val="clear" w:color="auto" w:fill="auto"/>
            <w:vAlign w:val="center"/>
          </w:tcPr>
          <w:p w14:paraId="12D47346" w14:textId="77777777" w:rsidR="00513CDF" w:rsidRDefault="00513CDF">
            <w:pPr>
              <w:spacing w:after="0" w:line="240" w:lineRule="auto"/>
              <w:rPr>
                <w:rFonts w:eastAsia="Times New Roman" w:cs="Arial"/>
                <w:bCs/>
                <w:color w:val="000000"/>
                <w:sz w:val="18"/>
                <w:szCs w:val="18"/>
                <w:lang w:eastAsia="pl-PL"/>
              </w:rPr>
            </w:pPr>
          </w:p>
          <w:p w14:paraId="26B2BF98" w14:textId="51CF253D"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Klatka mi</w:t>
            </w:r>
            <w:r w:rsidR="00FB0721" w:rsidRPr="00CC3FE9">
              <w:rPr>
                <w:rFonts w:eastAsia="Times New Roman" w:cs="Arial"/>
                <w:bCs/>
                <w:color w:val="000000"/>
                <w:sz w:val="18"/>
                <w:szCs w:val="18"/>
                <w:lang w:eastAsia="pl-PL"/>
              </w:rPr>
              <w:t>ę</w:t>
            </w:r>
            <w:r w:rsidRPr="00CC3FE9">
              <w:rPr>
                <w:rFonts w:eastAsia="Times New Roman" w:cs="Arial"/>
                <w:bCs/>
                <w:color w:val="000000"/>
                <w:sz w:val="18"/>
                <w:szCs w:val="18"/>
                <w:lang w:eastAsia="pl-PL"/>
              </w:rPr>
              <w:t>dzytrzonowa szyjna</w:t>
            </w:r>
          </w:p>
          <w:p w14:paraId="326CE6D6"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wykonane z PEEK  pokrytego spienionym tytanem częściowo - przezierne, ząbkowane, lub tytanowe z kolcami implanty do międzykręgowej, tylnej  stabilizacji odcinka szyjnego (poziomy C3-C7) o kształcie cylindrycznych bloków ze ściętymi powierzchniami  przednią i tylną;</w:t>
            </w:r>
          </w:p>
          <w:p w14:paraId="399BC257" w14:textId="77777777" w:rsidR="00513CDF" w:rsidRPr="00CC3FE9" w:rsidRDefault="00513CDF" w:rsidP="00513CDF">
            <w:pPr>
              <w:spacing w:after="0" w:line="120" w:lineRule="auto"/>
              <w:rPr>
                <w:rFonts w:eastAsia="Times New Roman" w:cs="Arial"/>
                <w:bCs/>
                <w:color w:val="000000"/>
                <w:sz w:val="18"/>
                <w:szCs w:val="18"/>
                <w:lang w:eastAsia="pl-PL"/>
              </w:rPr>
            </w:pPr>
          </w:p>
          <w:p w14:paraId="16E07790"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implanty w dziesięciu rozmiarach o wys. 4-8mm (ze skokiem co 1mm) oraz średnicy 14mm (głęb. 11,5mm) lub 16mm (głęb. 13,5mm);</w:t>
            </w:r>
          </w:p>
          <w:p w14:paraId="0D705AA0" w14:textId="77777777" w:rsidR="00513CDF" w:rsidRPr="00CC3FE9" w:rsidRDefault="00513CDF" w:rsidP="00513CDF">
            <w:pPr>
              <w:spacing w:after="0" w:line="120" w:lineRule="auto"/>
              <w:rPr>
                <w:rFonts w:eastAsia="Times New Roman" w:cs="Arial"/>
                <w:bCs/>
                <w:color w:val="000000"/>
                <w:sz w:val="18"/>
                <w:szCs w:val="18"/>
                <w:lang w:eastAsia="pl-PL"/>
              </w:rPr>
            </w:pPr>
          </w:p>
          <w:p w14:paraId="3C577E4B"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w celu zachowania odpowiedniego kąta lordozy implanty mają boczny kształt klinów pochylonych pod kątem  5°</w:t>
            </w:r>
          </w:p>
          <w:p w14:paraId="2F56B5F3" w14:textId="77777777" w:rsidR="00513CDF" w:rsidRPr="00CC3FE9" w:rsidRDefault="00513CDF" w:rsidP="00513CDF">
            <w:pPr>
              <w:spacing w:after="0" w:line="120" w:lineRule="auto"/>
              <w:rPr>
                <w:rFonts w:eastAsia="Times New Roman" w:cs="Arial"/>
                <w:bCs/>
                <w:color w:val="000000"/>
                <w:sz w:val="18"/>
                <w:szCs w:val="18"/>
                <w:lang w:eastAsia="pl-PL"/>
              </w:rPr>
            </w:pPr>
          </w:p>
          <w:p w14:paraId="0394D8D1"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implanty o wypukłej górnej powierzchni, odtwarzającej naturalny kształt powierzchni kręgu;</w:t>
            </w:r>
          </w:p>
          <w:p w14:paraId="359BCC1D" w14:textId="77777777" w:rsidR="00513CDF" w:rsidRPr="00CC3FE9" w:rsidRDefault="00513CDF" w:rsidP="00513CDF">
            <w:pPr>
              <w:spacing w:after="0" w:line="120" w:lineRule="auto"/>
              <w:rPr>
                <w:rFonts w:eastAsia="Times New Roman" w:cs="Arial"/>
                <w:bCs/>
                <w:color w:val="000000"/>
                <w:sz w:val="18"/>
                <w:szCs w:val="18"/>
                <w:lang w:eastAsia="pl-PL"/>
              </w:rPr>
            </w:pPr>
          </w:p>
          <w:p w14:paraId="004E8E0A"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zaokrąglony kształt (patrząc od góry) umożliwia uzyskanie maksymalnego kontaktu z kością;</w:t>
            </w:r>
          </w:p>
          <w:p w14:paraId="60ABCD61" w14:textId="080BCD9E"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cylindryczny otwór wewnątrz implantu umożliwia umieszczenie wiórów kostnych, materiału syntetycznego oraz przerost tkanką kostną;</w:t>
            </w:r>
          </w:p>
          <w:p w14:paraId="17C7D63F" w14:textId="77777777" w:rsidR="00513CDF" w:rsidRPr="00CC3FE9" w:rsidRDefault="00513CDF" w:rsidP="00513CDF">
            <w:pPr>
              <w:spacing w:after="0" w:line="120" w:lineRule="auto"/>
              <w:rPr>
                <w:rFonts w:eastAsia="Times New Roman" w:cs="Arial"/>
                <w:bCs/>
                <w:color w:val="000000"/>
                <w:sz w:val="18"/>
                <w:szCs w:val="18"/>
                <w:lang w:eastAsia="pl-PL"/>
              </w:rPr>
            </w:pPr>
          </w:p>
          <w:p w14:paraId="39F2E179"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xml:space="preserve">- dwa tantalowe znaczniki </w:t>
            </w:r>
            <w:proofErr w:type="spellStart"/>
            <w:r w:rsidRPr="00CC3FE9">
              <w:rPr>
                <w:rFonts w:eastAsia="Times New Roman" w:cs="Arial"/>
                <w:bCs/>
                <w:color w:val="000000"/>
                <w:sz w:val="18"/>
                <w:szCs w:val="18"/>
                <w:lang w:eastAsia="pl-PL"/>
              </w:rPr>
              <w:t>rtg</w:t>
            </w:r>
            <w:proofErr w:type="spellEnd"/>
            <w:r w:rsidRPr="00CC3FE9">
              <w:rPr>
                <w:rFonts w:eastAsia="Times New Roman" w:cs="Arial"/>
                <w:bCs/>
                <w:color w:val="000000"/>
                <w:sz w:val="18"/>
                <w:szCs w:val="18"/>
                <w:lang w:eastAsia="pl-PL"/>
              </w:rPr>
              <w:t>, umożliwiające pooperacyjną lokalizację implantu;</w:t>
            </w:r>
          </w:p>
          <w:p w14:paraId="4D83B05A" w14:textId="77777777" w:rsidR="00513CDF" w:rsidRPr="00CC3FE9" w:rsidRDefault="00513CDF" w:rsidP="00513CDF">
            <w:pPr>
              <w:spacing w:after="0" w:line="120" w:lineRule="auto"/>
              <w:rPr>
                <w:rFonts w:eastAsia="Times New Roman" w:cs="Arial"/>
                <w:bCs/>
                <w:color w:val="000000"/>
                <w:sz w:val="18"/>
                <w:szCs w:val="18"/>
                <w:lang w:eastAsia="pl-PL"/>
              </w:rPr>
            </w:pPr>
          </w:p>
          <w:p w14:paraId="35C0C203"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xml:space="preserve">- stabilizacja pierwotna - </w:t>
            </w:r>
            <w:proofErr w:type="spellStart"/>
            <w:r w:rsidRPr="00CC3FE9">
              <w:rPr>
                <w:rFonts w:eastAsia="Times New Roman" w:cs="Arial"/>
                <w:bCs/>
                <w:color w:val="000000"/>
                <w:sz w:val="18"/>
                <w:szCs w:val="18"/>
                <w:lang w:eastAsia="pl-PL"/>
              </w:rPr>
              <w:t>press-fit</w:t>
            </w:r>
            <w:proofErr w:type="spellEnd"/>
            <w:r w:rsidRPr="00CC3FE9">
              <w:rPr>
                <w:rFonts w:eastAsia="Times New Roman" w:cs="Arial"/>
                <w:bCs/>
                <w:color w:val="000000"/>
                <w:sz w:val="18"/>
                <w:szCs w:val="18"/>
                <w:lang w:eastAsia="pl-PL"/>
              </w:rPr>
              <w:t xml:space="preserve"> zwiększająca stabilność założonego implantu oraz ząbkowana powierzchnia kontaktu z kręgami;</w:t>
            </w:r>
          </w:p>
          <w:p w14:paraId="04E65EA0" w14:textId="77777777" w:rsidR="00513CDF" w:rsidRPr="00CC3FE9" w:rsidRDefault="00513CDF" w:rsidP="00513CDF">
            <w:pPr>
              <w:spacing w:after="0" w:line="120" w:lineRule="auto"/>
              <w:rPr>
                <w:rFonts w:eastAsia="Times New Roman" w:cs="Arial"/>
                <w:bCs/>
                <w:color w:val="000000"/>
                <w:sz w:val="18"/>
                <w:szCs w:val="18"/>
                <w:lang w:eastAsia="pl-PL"/>
              </w:rPr>
            </w:pPr>
          </w:p>
          <w:p w14:paraId="3EDFCBE0"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lastRenderedPageBreak/>
              <w:t>- trwałe oznaczenie każdego implantu numerem serii oraz kodem;</w:t>
            </w:r>
          </w:p>
          <w:p w14:paraId="7FED9106" w14:textId="77777777" w:rsidR="00513CDF" w:rsidRPr="00CC3FE9" w:rsidRDefault="00513CDF" w:rsidP="00513CDF">
            <w:pPr>
              <w:spacing w:after="0" w:line="120" w:lineRule="auto"/>
              <w:rPr>
                <w:rFonts w:eastAsia="Times New Roman" w:cs="Arial"/>
                <w:bCs/>
                <w:color w:val="000000"/>
                <w:sz w:val="18"/>
                <w:szCs w:val="18"/>
                <w:lang w:eastAsia="pl-PL"/>
              </w:rPr>
            </w:pPr>
          </w:p>
          <w:p w14:paraId="2A9D2199"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każdy implant osobno, sterylnie zapakowany;</w:t>
            </w:r>
          </w:p>
          <w:p w14:paraId="7ADC522D" w14:textId="77777777" w:rsidR="00513CDF" w:rsidRPr="00CC3FE9" w:rsidRDefault="00513CDF">
            <w:pPr>
              <w:spacing w:after="0" w:line="240" w:lineRule="auto"/>
              <w:rPr>
                <w:rFonts w:eastAsia="Times New Roman" w:cs="Arial"/>
                <w:bCs/>
                <w:color w:val="000000"/>
                <w:sz w:val="18"/>
                <w:szCs w:val="18"/>
                <w:lang w:eastAsia="pl-PL"/>
              </w:rPr>
            </w:pPr>
          </w:p>
          <w:p w14:paraId="691EC086"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narzędzie do zakładania implantu z- lub bez ogranicznika głębokości;</w:t>
            </w:r>
          </w:p>
          <w:p w14:paraId="2ED1667C" w14:textId="77777777" w:rsidR="00513CDF" w:rsidRPr="00CC3FE9" w:rsidRDefault="00513CDF" w:rsidP="00513CDF">
            <w:pPr>
              <w:spacing w:after="0" w:line="120" w:lineRule="auto"/>
              <w:rPr>
                <w:rFonts w:eastAsia="Times New Roman" w:cs="Arial"/>
                <w:bCs/>
                <w:color w:val="000000"/>
                <w:sz w:val="18"/>
                <w:szCs w:val="18"/>
                <w:lang w:eastAsia="pl-PL"/>
              </w:rPr>
            </w:pPr>
          </w:p>
          <w:p w14:paraId="5BCCBBA1"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xml:space="preserve">- rozporowe, </w:t>
            </w:r>
            <w:proofErr w:type="spellStart"/>
            <w:r w:rsidRPr="00CC3FE9">
              <w:rPr>
                <w:rFonts w:eastAsia="Times New Roman" w:cs="Arial"/>
                <w:bCs/>
                <w:color w:val="000000"/>
                <w:sz w:val="18"/>
                <w:szCs w:val="18"/>
                <w:lang w:eastAsia="pl-PL"/>
              </w:rPr>
              <w:t>niegwintowe</w:t>
            </w:r>
            <w:proofErr w:type="spellEnd"/>
            <w:r w:rsidRPr="00CC3FE9">
              <w:rPr>
                <w:rFonts w:eastAsia="Times New Roman" w:cs="Arial"/>
                <w:bCs/>
                <w:color w:val="000000"/>
                <w:sz w:val="18"/>
                <w:szCs w:val="18"/>
                <w:lang w:eastAsia="pl-PL"/>
              </w:rPr>
              <w:t xml:space="preserve"> mocowanie implantu w narzędziu do jego zakładania;</w:t>
            </w:r>
          </w:p>
          <w:p w14:paraId="14EE6AAE" w14:textId="77777777" w:rsidR="00513CDF" w:rsidRPr="00CC3FE9" w:rsidRDefault="00513CDF" w:rsidP="00513CDF">
            <w:pPr>
              <w:spacing w:after="0" w:line="120" w:lineRule="auto"/>
              <w:rPr>
                <w:rFonts w:eastAsia="Times New Roman" w:cs="Arial"/>
                <w:bCs/>
                <w:color w:val="000000"/>
                <w:sz w:val="18"/>
                <w:szCs w:val="18"/>
                <w:lang w:eastAsia="pl-PL"/>
              </w:rPr>
            </w:pPr>
          </w:p>
          <w:p w14:paraId="5846FF5B"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przymiary próbne do określenia rozmiaru wstawianego implantu;</w:t>
            </w:r>
          </w:p>
          <w:p w14:paraId="4C025B15" w14:textId="77777777" w:rsidR="00513CDF" w:rsidRPr="00CC3FE9" w:rsidRDefault="00513CDF" w:rsidP="00513CDF">
            <w:pPr>
              <w:spacing w:after="0" w:line="120" w:lineRule="auto"/>
              <w:rPr>
                <w:rFonts w:eastAsia="Times New Roman" w:cs="Arial"/>
                <w:bCs/>
                <w:color w:val="000000"/>
                <w:sz w:val="18"/>
                <w:szCs w:val="18"/>
                <w:lang w:eastAsia="pl-PL"/>
              </w:rPr>
            </w:pPr>
          </w:p>
          <w:p w14:paraId="36BF272B"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podkładkę do wypełniania otworu wewnętrznego implantu;</w:t>
            </w:r>
          </w:p>
          <w:p w14:paraId="76AD732E" w14:textId="77777777" w:rsidR="00513CDF" w:rsidRPr="00CC3FE9" w:rsidRDefault="00513CDF" w:rsidP="00513CDF">
            <w:pPr>
              <w:spacing w:after="0" w:line="120" w:lineRule="auto"/>
              <w:rPr>
                <w:rFonts w:eastAsia="Times New Roman" w:cs="Arial"/>
                <w:bCs/>
                <w:color w:val="000000"/>
                <w:sz w:val="18"/>
                <w:szCs w:val="18"/>
                <w:lang w:eastAsia="pl-PL"/>
              </w:rPr>
            </w:pPr>
          </w:p>
          <w:p w14:paraId="5E4E5FAE"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plastikowy, zamykany pojemnik na narzędzia;</w:t>
            </w:r>
          </w:p>
          <w:p w14:paraId="1F1B57F8" w14:textId="77777777" w:rsidR="00513CDF" w:rsidRPr="00CC3FE9" w:rsidRDefault="00513CDF" w:rsidP="00513CDF">
            <w:pPr>
              <w:spacing w:after="0" w:line="120" w:lineRule="auto"/>
              <w:rPr>
                <w:rFonts w:eastAsia="Times New Roman" w:cs="Arial"/>
                <w:bCs/>
                <w:color w:val="000000"/>
                <w:sz w:val="18"/>
                <w:szCs w:val="18"/>
                <w:lang w:eastAsia="pl-PL"/>
              </w:rPr>
            </w:pPr>
          </w:p>
          <w:p w14:paraId="06FED6B1"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poręczne, ergonomiczne i ograniczone do niezbędnego minimum</w:t>
            </w:r>
          </w:p>
          <w:p w14:paraId="7FB985DA" w14:textId="77777777" w:rsidR="00513CDF" w:rsidRPr="00CC3FE9" w:rsidRDefault="00513CDF" w:rsidP="00513CDF">
            <w:pPr>
              <w:spacing w:after="0" w:line="120" w:lineRule="auto"/>
              <w:rPr>
                <w:rFonts w:eastAsia="Times New Roman" w:cs="Arial"/>
                <w:bCs/>
                <w:color w:val="000000"/>
                <w:sz w:val="18"/>
                <w:szCs w:val="18"/>
                <w:lang w:eastAsia="pl-PL"/>
              </w:rPr>
            </w:pPr>
          </w:p>
        </w:tc>
        <w:tc>
          <w:tcPr>
            <w:tcW w:w="709" w:type="dxa"/>
            <w:tcBorders>
              <w:top w:val="single" w:sz="4" w:space="0" w:color="000000"/>
              <w:bottom w:val="single" w:sz="4" w:space="0" w:color="000000"/>
              <w:right w:val="single" w:sz="4" w:space="0" w:color="000000"/>
            </w:tcBorders>
            <w:shd w:val="clear" w:color="auto" w:fill="auto"/>
            <w:vAlign w:val="center"/>
          </w:tcPr>
          <w:p w14:paraId="0B50EEC4" w14:textId="05D553CE"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lastRenderedPageBreak/>
              <w:t>szt</w:t>
            </w:r>
            <w:r w:rsidR="00FB0721" w:rsidRPr="00CC3FE9">
              <w:rPr>
                <w:rFonts w:eastAsia="Times New Roman" w:cs="Arial"/>
                <w:bCs/>
                <w:color w:val="000000"/>
                <w:sz w:val="18"/>
                <w:szCs w:val="18"/>
                <w:lang w:eastAsia="pl-PL"/>
              </w:rPr>
              <w:t>.</w:t>
            </w:r>
          </w:p>
        </w:tc>
        <w:tc>
          <w:tcPr>
            <w:tcW w:w="1058" w:type="dxa"/>
            <w:tcBorders>
              <w:top w:val="single" w:sz="4" w:space="0" w:color="000000"/>
              <w:bottom w:val="single" w:sz="4" w:space="0" w:color="000000"/>
              <w:right w:val="single" w:sz="4" w:space="0" w:color="000000"/>
            </w:tcBorders>
            <w:shd w:val="clear" w:color="auto" w:fill="auto"/>
            <w:vAlign w:val="center"/>
          </w:tcPr>
          <w:p w14:paraId="3AE47E57"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70</w:t>
            </w:r>
          </w:p>
        </w:tc>
        <w:tc>
          <w:tcPr>
            <w:tcW w:w="1351" w:type="dxa"/>
            <w:tcBorders>
              <w:top w:val="single" w:sz="4" w:space="0" w:color="000000"/>
              <w:bottom w:val="single" w:sz="4" w:space="0" w:color="000000"/>
              <w:right w:val="single" w:sz="4" w:space="0" w:color="000000"/>
            </w:tcBorders>
            <w:shd w:val="clear" w:color="auto" w:fill="auto"/>
            <w:vAlign w:val="center"/>
          </w:tcPr>
          <w:p w14:paraId="6ACF9EBA"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3A093E95"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0FB29B18"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51F4ADB3"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2B89EE5"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6FB47C1F"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4F66F4AF"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7ECBD"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2.</w:t>
            </w:r>
          </w:p>
        </w:tc>
        <w:tc>
          <w:tcPr>
            <w:tcW w:w="4187" w:type="dxa"/>
            <w:tcBorders>
              <w:top w:val="single" w:sz="4" w:space="0" w:color="000000"/>
              <w:bottom w:val="single" w:sz="4" w:space="0" w:color="000000"/>
              <w:right w:val="single" w:sz="4" w:space="0" w:color="000000"/>
            </w:tcBorders>
            <w:shd w:val="clear" w:color="auto" w:fill="auto"/>
            <w:vAlign w:val="center"/>
          </w:tcPr>
          <w:p w14:paraId="534047A4" w14:textId="77777777" w:rsidR="00513CDF" w:rsidRDefault="00513CDF">
            <w:pPr>
              <w:spacing w:after="0" w:line="240" w:lineRule="auto"/>
              <w:rPr>
                <w:rFonts w:eastAsia="Times New Roman" w:cs="Arial"/>
                <w:bCs/>
                <w:color w:val="000000"/>
                <w:sz w:val="18"/>
                <w:szCs w:val="18"/>
                <w:lang w:eastAsia="pl-PL"/>
              </w:rPr>
            </w:pPr>
          </w:p>
          <w:p w14:paraId="6771C821" w14:textId="7B56FD4C"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xml:space="preserve">Klatka </w:t>
            </w:r>
            <w:proofErr w:type="spellStart"/>
            <w:r w:rsidRPr="00CC3FE9">
              <w:rPr>
                <w:rFonts w:eastAsia="Times New Roman" w:cs="Arial"/>
                <w:bCs/>
                <w:color w:val="000000"/>
                <w:sz w:val="18"/>
                <w:szCs w:val="18"/>
                <w:lang w:eastAsia="pl-PL"/>
              </w:rPr>
              <w:t>miedzytrzonowa</w:t>
            </w:r>
            <w:proofErr w:type="spellEnd"/>
            <w:r w:rsidRPr="00CC3FE9">
              <w:rPr>
                <w:rFonts w:eastAsia="Times New Roman" w:cs="Arial"/>
                <w:bCs/>
                <w:color w:val="000000"/>
                <w:sz w:val="18"/>
                <w:szCs w:val="18"/>
                <w:lang w:eastAsia="pl-PL"/>
              </w:rPr>
              <w:t xml:space="preserve"> TLIF 3D</w:t>
            </w:r>
          </w:p>
          <w:p w14:paraId="1317800B"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xml:space="preserve">Implanty do międzykręgowej  stabilizacji kręgosłupa o kształcie zaokrąglonych bloków z otworem centralnym do wypełnienia biomateriałem lub przeszczepami kostnymi. Anatomiczny kształt umożliwia uzyskanie maksymalnego kontaktu z kością. Wykonane z tytanu komórkowego Ti6Al4V o właściwościach hydrofilnych. Materiał klatki wykonany jest przy użyciu metody druku 3D. Struktura implantu charakteryzuje się regularną wielkością porów na całej powierzchni 900 </w:t>
            </w:r>
            <w:proofErr w:type="spellStart"/>
            <w:r w:rsidRPr="00CC3FE9">
              <w:rPr>
                <w:rFonts w:eastAsia="Times New Roman" w:cs="Arial"/>
                <w:bCs/>
                <w:color w:val="000000"/>
                <w:sz w:val="18"/>
                <w:szCs w:val="18"/>
                <w:lang w:eastAsia="pl-PL"/>
              </w:rPr>
              <w:t>μm</w:t>
            </w:r>
            <w:proofErr w:type="spellEnd"/>
            <w:r w:rsidRPr="00CC3FE9">
              <w:rPr>
                <w:rFonts w:eastAsia="Times New Roman" w:cs="Arial"/>
                <w:bCs/>
                <w:color w:val="000000"/>
                <w:sz w:val="18"/>
                <w:szCs w:val="18"/>
                <w:lang w:eastAsia="pl-PL"/>
              </w:rPr>
              <w:t xml:space="preserve">, a także średnią porowatością wewnętrzną wynoszącą 50 - 55%. Moduł Younga materiału implantu wynosi 110 </w:t>
            </w:r>
            <w:proofErr w:type="spellStart"/>
            <w:r w:rsidRPr="00CC3FE9">
              <w:rPr>
                <w:rFonts w:eastAsia="Times New Roman" w:cs="Arial"/>
                <w:bCs/>
                <w:color w:val="000000"/>
                <w:sz w:val="18"/>
                <w:szCs w:val="18"/>
                <w:lang w:eastAsia="pl-PL"/>
              </w:rPr>
              <w:t>GPa</w:t>
            </w:r>
            <w:proofErr w:type="spellEnd"/>
            <w:r w:rsidRPr="00CC3FE9">
              <w:rPr>
                <w:rFonts w:eastAsia="Times New Roman" w:cs="Arial"/>
                <w:bCs/>
                <w:color w:val="000000"/>
                <w:sz w:val="18"/>
                <w:szCs w:val="18"/>
                <w:lang w:eastAsia="pl-PL"/>
              </w:rPr>
              <w:t xml:space="preserve"> i zbliżony jest do modułu kości gąbczastej. Implanty pakowane sterylnie z datą sterylności. Implanty w wysokościach od 7mm do 13 mm ( stopniowane co 1mm)  oraz 15mm w długościach  26mm i 30 mm.   Wysokość od 8mm do 13 mm ( stopniowane co 1 mm) oraz 15mm w długościach 34mm i 38mm. Szerokość implantów 11,5 mm. Pochylenie implantów 5 stopni. Zestaw instrumentarium zawiera narzędzie wprowadzające implant z możliwością zmiennego kontrolowanego ustawiania kąta implantu ( od 0 do 90 stopni ) podczas implantacji . Instrumentarium wraz z </w:t>
            </w:r>
            <w:r w:rsidRPr="00CC3FE9">
              <w:rPr>
                <w:rFonts w:eastAsia="Times New Roman" w:cs="Arial"/>
                <w:bCs/>
                <w:color w:val="000000"/>
                <w:sz w:val="18"/>
                <w:szCs w:val="18"/>
                <w:lang w:eastAsia="pl-PL"/>
              </w:rPr>
              <w:lastRenderedPageBreak/>
              <w:t>implantami próbnymi we wszystkich rozmiarach. Dodatkowe raszple i łyżki</w:t>
            </w:r>
          </w:p>
        </w:tc>
        <w:tc>
          <w:tcPr>
            <w:tcW w:w="709" w:type="dxa"/>
            <w:tcBorders>
              <w:top w:val="single" w:sz="4" w:space="0" w:color="000000"/>
              <w:bottom w:val="single" w:sz="4" w:space="0" w:color="000000"/>
              <w:right w:val="single" w:sz="4" w:space="0" w:color="000000"/>
            </w:tcBorders>
            <w:shd w:val="clear" w:color="auto" w:fill="auto"/>
            <w:vAlign w:val="center"/>
          </w:tcPr>
          <w:p w14:paraId="0797E89C"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lastRenderedPageBreak/>
              <w:t>szt.</w:t>
            </w:r>
          </w:p>
        </w:tc>
        <w:tc>
          <w:tcPr>
            <w:tcW w:w="1058" w:type="dxa"/>
            <w:tcBorders>
              <w:top w:val="single" w:sz="4" w:space="0" w:color="000000"/>
              <w:bottom w:val="single" w:sz="4" w:space="0" w:color="000000"/>
              <w:right w:val="single" w:sz="4" w:space="0" w:color="000000"/>
            </w:tcBorders>
            <w:shd w:val="clear" w:color="auto" w:fill="auto"/>
            <w:vAlign w:val="center"/>
          </w:tcPr>
          <w:p w14:paraId="69C36E81"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20</w:t>
            </w:r>
          </w:p>
        </w:tc>
        <w:tc>
          <w:tcPr>
            <w:tcW w:w="1351" w:type="dxa"/>
            <w:tcBorders>
              <w:top w:val="single" w:sz="4" w:space="0" w:color="000000"/>
              <w:bottom w:val="single" w:sz="4" w:space="0" w:color="000000"/>
              <w:right w:val="single" w:sz="4" w:space="0" w:color="000000"/>
            </w:tcBorders>
            <w:shd w:val="clear" w:color="auto" w:fill="auto"/>
            <w:vAlign w:val="center"/>
          </w:tcPr>
          <w:p w14:paraId="09732FCC"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22FD4BED"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A567A05"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293F121"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50963443"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D5FCDCD"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7E286CCC" w14:textId="77777777" w:rsidTr="00FB0721">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59DB592" w14:textId="77777777" w:rsidR="001A3640" w:rsidRPr="00135C47" w:rsidRDefault="00000000">
            <w:pPr>
              <w:spacing w:after="0" w:line="240" w:lineRule="auto"/>
              <w:jc w:val="right"/>
              <w:rPr>
                <w:rFonts w:eastAsia="Times New Roman" w:cs="Arial"/>
                <w:b/>
                <w:bCs/>
                <w:color w:val="000000"/>
                <w:sz w:val="18"/>
                <w:szCs w:val="18"/>
                <w:lang w:eastAsia="pl-PL"/>
              </w:rPr>
            </w:pPr>
            <w:r w:rsidRPr="00135C47">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0E4B5764" w14:textId="77777777" w:rsidR="001A3640" w:rsidRPr="00CC3FE9"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7B645763" w14:textId="77777777" w:rsidR="001A3640" w:rsidRPr="00CC3FE9"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53797CC8" w14:textId="77777777" w:rsidR="001A3640" w:rsidRPr="00CC3FE9"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6B4DC65" w14:textId="77777777" w:rsidR="001A3640" w:rsidRPr="00CC3FE9"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1378036F" w14:textId="77777777" w:rsidR="001A3640" w:rsidRPr="00CC3FE9" w:rsidRDefault="001A3640">
            <w:pPr>
              <w:spacing w:after="0" w:line="240" w:lineRule="auto"/>
              <w:jc w:val="center"/>
              <w:rPr>
                <w:rFonts w:eastAsia="Times New Roman" w:cs="Arial"/>
                <w:color w:val="000000"/>
                <w:sz w:val="18"/>
                <w:szCs w:val="18"/>
                <w:lang w:eastAsia="pl-PL"/>
              </w:rPr>
            </w:pPr>
          </w:p>
        </w:tc>
      </w:tr>
    </w:tbl>
    <w:p w14:paraId="572A481A" w14:textId="77777777" w:rsidR="00FB0721" w:rsidRPr="00CC3FE9" w:rsidRDefault="00FB0721" w:rsidP="00FB0721">
      <w:pPr>
        <w:spacing w:after="0" w:line="240" w:lineRule="auto"/>
        <w:rPr>
          <w:rFonts w:cs="Arial"/>
          <w:b/>
          <w:bCs/>
          <w:sz w:val="18"/>
          <w:szCs w:val="18"/>
        </w:rPr>
      </w:pPr>
    </w:p>
    <w:p w14:paraId="6FE2C624" w14:textId="430CA532" w:rsidR="001A3640" w:rsidRPr="00CC3FE9" w:rsidRDefault="00FB0721">
      <w:pPr>
        <w:rPr>
          <w:rFonts w:cs="Arial"/>
          <w:b/>
          <w:bCs/>
          <w:sz w:val="18"/>
          <w:szCs w:val="18"/>
        </w:rPr>
      </w:pPr>
      <w:r w:rsidRPr="00CC3FE9">
        <w:rPr>
          <w:rFonts w:cs="Arial"/>
          <w:b/>
          <w:bCs/>
          <w:sz w:val="18"/>
          <w:szCs w:val="18"/>
        </w:rPr>
        <w:t>Wymagania: Zamawiający wymaga użyczenia, w ramach oferty, na czas trwania umowy potrzebnych instrumentariów.</w:t>
      </w:r>
    </w:p>
    <w:p w14:paraId="3EF88316" w14:textId="77777777" w:rsidR="00135C47" w:rsidRDefault="00135C47" w:rsidP="00CC3FE9">
      <w:pPr>
        <w:spacing w:after="0" w:line="240" w:lineRule="auto"/>
        <w:textAlignment w:val="baseline"/>
        <w:rPr>
          <w:rFonts w:eastAsia="Arial" w:cs="Arial"/>
          <w:b/>
          <w:kern w:val="2"/>
          <w:sz w:val="18"/>
          <w:szCs w:val="18"/>
          <w:lang w:eastAsia="zh-CN" w:bidi="hi-IN"/>
        </w:rPr>
      </w:pPr>
    </w:p>
    <w:p w14:paraId="17C04BB2" w14:textId="005E5BE8" w:rsidR="00CC3FE9" w:rsidRPr="002360D0" w:rsidRDefault="00CC3FE9" w:rsidP="00CC3FE9">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47249819" w14:textId="77777777" w:rsidR="00CC3FE9" w:rsidRPr="002360D0" w:rsidRDefault="00CC3FE9" w:rsidP="00CC3FE9">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4F5FA4F8" w14:textId="77777777" w:rsidR="00FB0721" w:rsidRPr="00CC3FE9" w:rsidRDefault="00FB0721">
      <w:pPr>
        <w:rPr>
          <w:rFonts w:cs="Arial"/>
          <w:b/>
          <w:sz w:val="18"/>
          <w:szCs w:val="18"/>
        </w:rPr>
      </w:pPr>
    </w:p>
    <w:p w14:paraId="25118DBC" w14:textId="77777777" w:rsidR="00135C47" w:rsidRDefault="00135C47">
      <w:pPr>
        <w:rPr>
          <w:b/>
          <w:sz w:val="20"/>
        </w:rPr>
      </w:pPr>
    </w:p>
    <w:p w14:paraId="5241A179" w14:textId="77777777" w:rsidR="00513CDF" w:rsidRDefault="00513CDF">
      <w:pPr>
        <w:rPr>
          <w:b/>
          <w:sz w:val="18"/>
          <w:szCs w:val="18"/>
        </w:rPr>
      </w:pPr>
    </w:p>
    <w:p w14:paraId="35F94875" w14:textId="77777777" w:rsidR="00513CDF" w:rsidRDefault="00513CDF">
      <w:pPr>
        <w:rPr>
          <w:b/>
          <w:sz w:val="18"/>
          <w:szCs w:val="18"/>
        </w:rPr>
      </w:pPr>
    </w:p>
    <w:p w14:paraId="17C843B7" w14:textId="77777777" w:rsidR="00513CDF" w:rsidRDefault="00513CDF">
      <w:pPr>
        <w:rPr>
          <w:b/>
          <w:sz w:val="18"/>
          <w:szCs w:val="18"/>
        </w:rPr>
      </w:pPr>
    </w:p>
    <w:p w14:paraId="73AFFD08" w14:textId="77777777" w:rsidR="00513CDF" w:rsidRDefault="00513CDF">
      <w:pPr>
        <w:rPr>
          <w:b/>
          <w:sz w:val="18"/>
          <w:szCs w:val="18"/>
        </w:rPr>
      </w:pPr>
    </w:p>
    <w:p w14:paraId="0D4CD7C1" w14:textId="77777777" w:rsidR="00513CDF" w:rsidRDefault="00513CDF">
      <w:pPr>
        <w:rPr>
          <w:b/>
          <w:sz w:val="18"/>
          <w:szCs w:val="18"/>
        </w:rPr>
      </w:pPr>
    </w:p>
    <w:p w14:paraId="3D649396" w14:textId="77777777" w:rsidR="00513CDF" w:rsidRDefault="00513CDF">
      <w:pPr>
        <w:rPr>
          <w:b/>
          <w:sz w:val="18"/>
          <w:szCs w:val="18"/>
        </w:rPr>
      </w:pPr>
    </w:p>
    <w:p w14:paraId="5669E31C" w14:textId="77777777" w:rsidR="00513CDF" w:rsidRDefault="00513CDF">
      <w:pPr>
        <w:rPr>
          <w:b/>
          <w:sz w:val="18"/>
          <w:szCs w:val="18"/>
        </w:rPr>
      </w:pPr>
    </w:p>
    <w:p w14:paraId="5E3ED38A" w14:textId="77777777" w:rsidR="00513CDF" w:rsidRDefault="00513CDF">
      <w:pPr>
        <w:rPr>
          <w:b/>
          <w:sz w:val="18"/>
          <w:szCs w:val="18"/>
        </w:rPr>
      </w:pPr>
    </w:p>
    <w:p w14:paraId="41DA91B8" w14:textId="77777777" w:rsidR="00513CDF" w:rsidRDefault="00513CDF">
      <w:pPr>
        <w:rPr>
          <w:b/>
          <w:sz w:val="18"/>
          <w:szCs w:val="18"/>
        </w:rPr>
      </w:pPr>
    </w:p>
    <w:p w14:paraId="3A02BAB0" w14:textId="77777777" w:rsidR="00513CDF" w:rsidRDefault="00513CDF">
      <w:pPr>
        <w:rPr>
          <w:b/>
          <w:sz w:val="18"/>
          <w:szCs w:val="18"/>
        </w:rPr>
      </w:pPr>
    </w:p>
    <w:p w14:paraId="1CB8CC9C" w14:textId="77777777" w:rsidR="00513CDF" w:rsidRDefault="00513CDF">
      <w:pPr>
        <w:rPr>
          <w:b/>
          <w:sz w:val="18"/>
          <w:szCs w:val="18"/>
        </w:rPr>
      </w:pPr>
    </w:p>
    <w:p w14:paraId="052CCD33" w14:textId="77777777" w:rsidR="00513CDF" w:rsidRDefault="00513CDF">
      <w:pPr>
        <w:rPr>
          <w:b/>
          <w:sz w:val="18"/>
          <w:szCs w:val="18"/>
        </w:rPr>
      </w:pPr>
    </w:p>
    <w:p w14:paraId="0E26581B" w14:textId="77777777" w:rsidR="00513CDF" w:rsidRDefault="00513CDF">
      <w:pPr>
        <w:rPr>
          <w:b/>
          <w:sz w:val="18"/>
          <w:szCs w:val="18"/>
        </w:rPr>
      </w:pPr>
    </w:p>
    <w:p w14:paraId="01046CE7" w14:textId="77777777" w:rsidR="00513CDF" w:rsidRDefault="00513CDF">
      <w:pPr>
        <w:rPr>
          <w:b/>
          <w:sz w:val="18"/>
          <w:szCs w:val="18"/>
        </w:rPr>
      </w:pPr>
    </w:p>
    <w:p w14:paraId="4DE44516" w14:textId="700EC0B9" w:rsidR="001A3640" w:rsidRPr="00CC3FE9" w:rsidRDefault="00000000">
      <w:pPr>
        <w:rPr>
          <w:b/>
          <w:sz w:val="18"/>
          <w:szCs w:val="18"/>
        </w:rPr>
      </w:pPr>
      <w:r w:rsidRPr="00CC3FE9">
        <w:rPr>
          <w:b/>
          <w:sz w:val="18"/>
          <w:szCs w:val="18"/>
        </w:rPr>
        <w:lastRenderedPageBreak/>
        <w:t xml:space="preserve">PAKIET NR 30 – </w:t>
      </w:r>
      <w:bookmarkStart w:id="19" w:name="_Hlk173910842"/>
      <w:r w:rsidRPr="00CC3FE9">
        <w:rPr>
          <w:b/>
          <w:sz w:val="18"/>
          <w:szCs w:val="18"/>
        </w:rPr>
        <w:t>Zestaw do stabilizacji międzywyrostkowej w odcinku lędźwiowym kręgosłupa</w:t>
      </w:r>
      <w:r w:rsidR="00551BA4">
        <w:rPr>
          <w:b/>
          <w:sz w:val="18"/>
          <w:szCs w:val="18"/>
        </w:rPr>
        <w:t>.</w:t>
      </w:r>
      <w:bookmarkEnd w:id="19"/>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DD21B1" w:rsidRPr="00CC3FE9" w14:paraId="22BA79E7"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B3748" w14:textId="2E1EA236"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7FC49A45" w14:textId="3F4997A0"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345F5675" w14:textId="1B6C5F52"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17005F33" w14:textId="77777777" w:rsidR="00DD21B1" w:rsidRDefault="00DD21B1" w:rsidP="00DD21B1">
            <w:pPr>
              <w:spacing w:after="0" w:line="240" w:lineRule="auto"/>
              <w:jc w:val="center"/>
              <w:rPr>
                <w:rFonts w:eastAsia="Times New Roman" w:cs="Arial"/>
                <w:b/>
                <w:bCs/>
                <w:color w:val="000000"/>
                <w:sz w:val="18"/>
                <w:szCs w:val="18"/>
                <w:lang w:eastAsia="pl-PL"/>
              </w:rPr>
            </w:pPr>
          </w:p>
          <w:p w14:paraId="0450F887" w14:textId="77777777" w:rsidR="00DD21B1" w:rsidRDefault="00DD21B1" w:rsidP="00DD21B1">
            <w:pPr>
              <w:spacing w:after="0" w:line="240" w:lineRule="auto"/>
              <w:jc w:val="center"/>
              <w:rPr>
                <w:rFonts w:eastAsia="Times New Roman" w:cs="Arial"/>
                <w:b/>
                <w:bCs/>
                <w:color w:val="000000"/>
                <w:sz w:val="18"/>
                <w:szCs w:val="18"/>
                <w:lang w:eastAsia="pl-PL"/>
              </w:rPr>
            </w:pPr>
          </w:p>
          <w:p w14:paraId="4884970D" w14:textId="708888D7" w:rsidR="00DD21B1" w:rsidRPr="00CC3FE9" w:rsidRDefault="00850C50"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DD21B1"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3820BA83" w14:textId="77777777" w:rsidR="00DD21B1" w:rsidRDefault="00DD21B1" w:rsidP="00DD21B1">
            <w:pPr>
              <w:spacing w:after="0" w:line="240" w:lineRule="auto"/>
              <w:rPr>
                <w:rFonts w:eastAsia="Times New Roman" w:cs="Arial"/>
                <w:b/>
                <w:bCs/>
                <w:color w:val="000000"/>
                <w:sz w:val="18"/>
                <w:szCs w:val="18"/>
                <w:lang w:eastAsia="pl-PL"/>
              </w:rPr>
            </w:pPr>
          </w:p>
          <w:p w14:paraId="21A3B1AE" w14:textId="5A9FF8E6"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4B1DF833" w14:textId="77777777" w:rsidR="00DD21B1" w:rsidRDefault="00DD21B1" w:rsidP="00DD21B1">
            <w:pPr>
              <w:spacing w:after="0" w:line="240" w:lineRule="auto"/>
              <w:jc w:val="center"/>
              <w:rPr>
                <w:rFonts w:eastAsia="Times New Roman" w:cs="Arial"/>
                <w:b/>
                <w:bCs/>
                <w:color w:val="000000"/>
                <w:sz w:val="18"/>
                <w:szCs w:val="18"/>
                <w:lang w:eastAsia="pl-PL"/>
              </w:rPr>
            </w:pPr>
          </w:p>
          <w:p w14:paraId="57C79730" w14:textId="77777777" w:rsidR="00DD21B1" w:rsidRDefault="00DD21B1" w:rsidP="00DD21B1">
            <w:pPr>
              <w:spacing w:after="0" w:line="240" w:lineRule="auto"/>
              <w:jc w:val="center"/>
              <w:rPr>
                <w:rFonts w:eastAsia="Times New Roman" w:cs="Arial"/>
                <w:b/>
                <w:bCs/>
                <w:color w:val="000000"/>
                <w:sz w:val="18"/>
                <w:szCs w:val="18"/>
                <w:lang w:eastAsia="pl-PL"/>
              </w:rPr>
            </w:pPr>
          </w:p>
          <w:p w14:paraId="1F000466" w14:textId="77777777" w:rsidR="00DD21B1" w:rsidRDefault="00DD21B1" w:rsidP="00DD21B1">
            <w:pPr>
              <w:spacing w:after="0" w:line="240" w:lineRule="auto"/>
              <w:jc w:val="center"/>
              <w:rPr>
                <w:rFonts w:eastAsia="Times New Roman" w:cs="Arial"/>
                <w:b/>
                <w:bCs/>
                <w:color w:val="000000"/>
                <w:sz w:val="18"/>
                <w:szCs w:val="18"/>
                <w:lang w:eastAsia="pl-PL"/>
              </w:rPr>
            </w:pPr>
          </w:p>
          <w:p w14:paraId="5EB58F79"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764E0DAA" w14:textId="77777777" w:rsidR="00DD21B1" w:rsidRDefault="00DD21B1" w:rsidP="00DD21B1">
            <w:pPr>
              <w:spacing w:after="0" w:line="240" w:lineRule="auto"/>
              <w:jc w:val="center"/>
              <w:rPr>
                <w:rFonts w:eastAsia="Times New Roman" w:cs="Arial"/>
                <w:b/>
                <w:bCs/>
                <w:color w:val="000000"/>
                <w:sz w:val="18"/>
                <w:szCs w:val="18"/>
                <w:lang w:eastAsia="pl-PL"/>
              </w:rPr>
            </w:pPr>
          </w:p>
          <w:p w14:paraId="1FE41F87" w14:textId="2B6F2480" w:rsidR="00DD21B1" w:rsidRPr="00CC3FE9"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393D18DE" w14:textId="77777777" w:rsidR="00DD21B1" w:rsidRDefault="00DD21B1" w:rsidP="00DD21B1">
            <w:pPr>
              <w:spacing w:after="0" w:line="240" w:lineRule="auto"/>
              <w:jc w:val="center"/>
              <w:rPr>
                <w:rFonts w:eastAsia="Times New Roman" w:cs="Arial"/>
                <w:b/>
                <w:bCs/>
                <w:color w:val="000000"/>
                <w:sz w:val="18"/>
                <w:szCs w:val="18"/>
                <w:lang w:eastAsia="pl-PL"/>
              </w:rPr>
            </w:pPr>
          </w:p>
          <w:p w14:paraId="0D9A442E" w14:textId="77EFC70D"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4E18088B" w14:textId="77777777" w:rsidR="00DD21B1" w:rsidRDefault="00DD21B1" w:rsidP="00DD21B1">
            <w:pPr>
              <w:spacing w:after="0" w:line="240" w:lineRule="auto"/>
              <w:jc w:val="center"/>
              <w:rPr>
                <w:rFonts w:eastAsia="Times New Roman" w:cs="Arial"/>
                <w:b/>
                <w:bCs/>
                <w:color w:val="000000"/>
                <w:sz w:val="18"/>
                <w:szCs w:val="18"/>
                <w:lang w:eastAsia="pl-PL"/>
              </w:rPr>
            </w:pPr>
          </w:p>
          <w:p w14:paraId="72364CC9" w14:textId="0B0C8A46"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4B957C00" w14:textId="77777777" w:rsidR="00DD21B1" w:rsidRDefault="00DD21B1" w:rsidP="00DD21B1">
            <w:pPr>
              <w:spacing w:after="0" w:line="240" w:lineRule="auto"/>
              <w:jc w:val="center"/>
              <w:rPr>
                <w:rFonts w:eastAsia="Times New Roman" w:cs="Arial"/>
                <w:b/>
                <w:bCs/>
                <w:color w:val="000000"/>
                <w:sz w:val="18"/>
                <w:szCs w:val="18"/>
                <w:lang w:eastAsia="pl-PL"/>
              </w:rPr>
            </w:pPr>
          </w:p>
          <w:p w14:paraId="40C2EAA2" w14:textId="77777777" w:rsidR="00DD21B1" w:rsidRDefault="00DD21B1" w:rsidP="00DD21B1">
            <w:pPr>
              <w:spacing w:after="0" w:line="240" w:lineRule="auto"/>
              <w:jc w:val="center"/>
              <w:rPr>
                <w:rFonts w:eastAsia="Times New Roman" w:cs="Arial"/>
                <w:b/>
                <w:bCs/>
                <w:color w:val="000000"/>
                <w:sz w:val="18"/>
                <w:szCs w:val="18"/>
                <w:lang w:eastAsia="pl-PL"/>
              </w:rPr>
            </w:pPr>
          </w:p>
          <w:p w14:paraId="10B03281" w14:textId="77777777" w:rsidR="00DD21B1" w:rsidRDefault="00DD21B1" w:rsidP="00DD21B1">
            <w:pPr>
              <w:spacing w:after="0" w:line="240" w:lineRule="auto"/>
              <w:jc w:val="center"/>
              <w:rPr>
                <w:rFonts w:eastAsia="Times New Roman" w:cs="Arial"/>
                <w:b/>
                <w:bCs/>
                <w:color w:val="000000"/>
                <w:sz w:val="18"/>
                <w:szCs w:val="18"/>
                <w:lang w:eastAsia="pl-PL"/>
              </w:rPr>
            </w:pPr>
          </w:p>
          <w:p w14:paraId="528E36AF"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34D4BDC7" w14:textId="77777777" w:rsidR="00DD21B1" w:rsidRDefault="00DD21B1" w:rsidP="00DD21B1">
            <w:pPr>
              <w:spacing w:after="0" w:line="240" w:lineRule="auto"/>
              <w:jc w:val="center"/>
              <w:rPr>
                <w:rFonts w:eastAsia="Times New Roman" w:cs="Arial"/>
                <w:b/>
                <w:bCs/>
                <w:color w:val="000000"/>
                <w:sz w:val="18"/>
                <w:szCs w:val="18"/>
                <w:lang w:eastAsia="pl-PL"/>
              </w:rPr>
            </w:pPr>
          </w:p>
          <w:p w14:paraId="282C9E14" w14:textId="60814BD7" w:rsidR="00DD21B1" w:rsidRPr="00CC3FE9"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52B91DD6" w14:textId="5B7D3420"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35C47" w:rsidRPr="00CC3FE9" w14:paraId="2E69B4D9" w14:textId="77777777" w:rsidTr="00DD21B1">
        <w:trPr>
          <w:trHeight w:val="28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26E2E" w14:textId="78D1D692"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0259E15C" w14:textId="2521A11E"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4D2749A2" w14:textId="162EBBF7"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7740A311" w14:textId="19EDB1D3"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05BCC482" w14:textId="4ECB9CE1"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35CB501F" w14:textId="744E4A89"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53CD8522" w14:textId="7A8E7210"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0E795B52" w14:textId="45BAB93D"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60B116D4" w14:textId="27612284"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04C5AC25" w14:textId="5475F51F"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CC3FE9" w14:paraId="662AC95B"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3609E"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1.</w:t>
            </w:r>
          </w:p>
        </w:tc>
        <w:tc>
          <w:tcPr>
            <w:tcW w:w="4187" w:type="dxa"/>
            <w:tcBorders>
              <w:top w:val="single" w:sz="4" w:space="0" w:color="000000"/>
              <w:bottom w:val="single" w:sz="4" w:space="0" w:color="000000"/>
              <w:right w:val="single" w:sz="4" w:space="0" w:color="000000"/>
            </w:tcBorders>
            <w:shd w:val="clear" w:color="auto" w:fill="auto"/>
            <w:vAlign w:val="center"/>
          </w:tcPr>
          <w:p w14:paraId="3BFE751A"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Implant do mocowania między wyrostkami poprzecznymi kręgów, który składa się z dwóch części polimerowych zespolonych tytanową osią. Stanowią one blok zaopatrzony w równoległe płaszczyzny nośne, oraz okalające je z przedniej strony ramiona naprowadzająco-</w:t>
            </w:r>
            <w:proofErr w:type="spellStart"/>
            <w:r w:rsidRPr="00CC3FE9">
              <w:rPr>
                <w:rFonts w:eastAsia="Times New Roman" w:cs="Arial"/>
                <w:bCs/>
                <w:color w:val="000000"/>
                <w:sz w:val="18"/>
                <w:szCs w:val="18"/>
                <w:lang w:eastAsia="pl-PL"/>
              </w:rPr>
              <w:t>pozycjonujące,a</w:t>
            </w:r>
            <w:proofErr w:type="spellEnd"/>
            <w:r w:rsidRPr="00CC3FE9">
              <w:rPr>
                <w:rFonts w:eastAsia="Times New Roman" w:cs="Arial"/>
                <w:bCs/>
                <w:color w:val="000000"/>
                <w:sz w:val="18"/>
                <w:szCs w:val="18"/>
                <w:lang w:eastAsia="pl-PL"/>
              </w:rPr>
              <w:t xml:space="preserve"> z drugiej strony ramiona zabezpieczające. Implant po otwarciu blokuje się na wyrostkach stabilizując cały segment kręgosłupowy i tworząc ze sobą układ w kształcie litery H. Ramiona </w:t>
            </w:r>
            <w:proofErr w:type="spellStart"/>
            <w:r w:rsidRPr="00CC3FE9">
              <w:rPr>
                <w:rFonts w:eastAsia="Times New Roman" w:cs="Arial"/>
                <w:bCs/>
                <w:color w:val="000000"/>
                <w:sz w:val="18"/>
                <w:szCs w:val="18"/>
                <w:lang w:eastAsia="pl-PL"/>
              </w:rPr>
              <w:t>porozłożeniu</w:t>
            </w:r>
            <w:proofErr w:type="spellEnd"/>
            <w:r w:rsidRPr="00CC3FE9">
              <w:rPr>
                <w:rFonts w:eastAsia="Times New Roman" w:cs="Arial"/>
                <w:bCs/>
                <w:color w:val="000000"/>
                <w:sz w:val="18"/>
                <w:szCs w:val="18"/>
                <w:lang w:eastAsia="pl-PL"/>
              </w:rPr>
              <w:t xml:space="preserve"> tworzą wraz z korpusem swoistą „kołyskę”, w której znajduje się wyrostek kolczysty, zabezpieczając implant przed przemieszczeniem oraz wysunięciem z przestrzeni międzywyrostkowej. Instalowanie małoinwazyjne, dostęp jednostronny, przy zachowaniu wiązadła </w:t>
            </w:r>
            <w:proofErr w:type="spellStart"/>
            <w:r w:rsidRPr="00CC3FE9">
              <w:rPr>
                <w:rFonts w:eastAsia="Times New Roman" w:cs="Arial"/>
                <w:bCs/>
                <w:color w:val="000000"/>
                <w:sz w:val="18"/>
                <w:szCs w:val="18"/>
                <w:lang w:eastAsia="pl-PL"/>
              </w:rPr>
              <w:t>nadkolczystego</w:t>
            </w:r>
            <w:proofErr w:type="spellEnd"/>
            <w:r w:rsidRPr="00CC3FE9">
              <w:rPr>
                <w:rFonts w:eastAsia="Times New Roman" w:cs="Arial"/>
                <w:bCs/>
                <w:color w:val="000000"/>
                <w:sz w:val="18"/>
                <w:szCs w:val="18"/>
                <w:lang w:eastAsia="pl-PL"/>
              </w:rPr>
              <w:t>. Implant wykonany z PEEK w zakresie wymiarowym 8. 10, 12, 14, 16mm.</w:t>
            </w:r>
          </w:p>
        </w:tc>
        <w:tc>
          <w:tcPr>
            <w:tcW w:w="709" w:type="dxa"/>
            <w:tcBorders>
              <w:top w:val="single" w:sz="4" w:space="0" w:color="000000"/>
              <w:bottom w:val="single" w:sz="4" w:space="0" w:color="000000"/>
              <w:right w:val="single" w:sz="4" w:space="0" w:color="000000"/>
            </w:tcBorders>
            <w:shd w:val="clear" w:color="auto" w:fill="auto"/>
            <w:vAlign w:val="center"/>
          </w:tcPr>
          <w:p w14:paraId="2BDF28E9"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2B312A8B"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15</w:t>
            </w:r>
          </w:p>
        </w:tc>
        <w:tc>
          <w:tcPr>
            <w:tcW w:w="1351" w:type="dxa"/>
            <w:tcBorders>
              <w:top w:val="single" w:sz="4" w:space="0" w:color="000000"/>
              <w:bottom w:val="single" w:sz="4" w:space="0" w:color="000000"/>
              <w:right w:val="single" w:sz="4" w:space="0" w:color="000000"/>
            </w:tcBorders>
            <w:shd w:val="clear" w:color="auto" w:fill="auto"/>
            <w:vAlign w:val="center"/>
          </w:tcPr>
          <w:p w14:paraId="1839DD4E"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EEBC5C2"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60EAE2B"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6C3C89DA"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9814F0D"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0C2A46E"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2C63B9B2" w14:textId="77777777" w:rsidTr="007524C5">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D70ADD" w14:textId="77777777" w:rsidR="001A3640" w:rsidRPr="00135C47" w:rsidRDefault="00000000">
            <w:pPr>
              <w:spacing w:after="0" w:line="240" w:lineRule="auto"/>
              <w:jc w:val="right"/>
              <w:rPr>
                <w:rFonts w:eastAsia="Times New Roman" w:cs="Arial"/>
                <w:b/>
                <w:bCs/>
                <w:color w:val="000000"/>
                <w:sz w:val="18"/>
                <w:szCs w:val="18"/>
                <w:lang w:eastAsia="pl-PL"/>
              </w:rPr>
            </w:pPr>
            <w:r w:rsidRPr="00135C47">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43C892EE" w14:textId="77777777" w:rsidR="001A3640" w:rsidRPr="00CC3FE9"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00B99BB7" w14:textId="77777777" w:rsidR="001A3640" w:rsidRPr="00CC3FE9"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6B977A7E" w14:textId="77777777" w:rsidR="001A3640" w:rsidRPr="00CC3FE9"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D432AC3" w14:textId="77777777" w:rsidR="001A3640" w:rsidRPr="00CC3FE9"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04CC4AF1" w14:textId="77777777" w:rsidR="001A3640" w:rsidRPr="00CC3FE9" w:rsidRDefault="001A3640">
            <w:pPr>
              <w:spacing w:after="0" w:line="240" w:lineRule="auto"/>
              <w:jc w:val="center"/>
              <w:rPr>
                <w:rFonts w:eastAsia="Times New Roman" w:cs="Arial"/>
                <w:color w:val="000000"/>
                <w:sz w:val="18"/>
                <w:szCs w:val="18"/>
                <w:lang w:eastAsia="pl-PL"/>
              </w:rPr>
            </w:pPr>
          </w:p>
        </w:tc>
      </w:tr>
    </w:tbl>
    <w:p w14:paraId="08D7B9B5" w14:textId="77777777" w:rsidR="001A3640" w:rsidRPr="00CC3FE9" w:rsidRDefault="001A3640" w:rsidP="00FB0721">
      <w:pPr>
        <w:spacing w:after="0"/>
        <w:rPr>
          <w:sz w:val="18"/>
          <w:szCs w:val="18"/>
        </w:rPr>
      </w:pPr>
    </w:p>
    <w:p w14:paraId="39CFCEF1" w14:textId="79CDCE69" w:rsidR="00FB0721" w:rsidRPr="00CC3FE9" w:rsidRDefault="00FB0721">
      <w:pPr>
        <w:rPr>
          <w:b/>
          <w:sz w:val="18"/>
          <w:szCs w:val="18"/>
        </w:rPr>
      </w:pPr>
      <w:r w:rsidRPr="00CC3FE9">
        <w:rPr>
          <w:b/>
          <w:bCs/>
          <w:sz w:val="18"/>
          <w:szCs w:val="18"/>
        </w:rPr>
        <w:t xml:space="preserve">Wymagania: </w:t>
      </w:r>
      <w:r w:rsidRPr="00CC3FE9">
        <w:rPr>
          <w:rFonts w:eastAsia="Times New Roman" w:cs="Arial"/>
          <w:b/>
          <w:color w:val="000000"/>
          <w:sz w:val="18"/>
          <w:szCs w:val="18"/>
          <w:lang w:eastAsia="pl-PL"/>
        </w:rPr>
        <w:t>Zamawiający wymaga użyczenia, w ramach oferty, na czas trwania umowy potrzebnego instrumentarium.</w:t>
      </w:r>
    </w:p>
    <w:p w14:paraId="45518F88" w14:textId="77777777" w:rsidR="00CC3FE9" w:rsidRPr="002360D0" w:rsidRDefault="00CC3FE9" w:rsidP="00CC3FE9">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64FC3A3B" w14:textId="77777777" w:rsidR="00CC3FE9" w:rsidRPr="002360D0" w:rsidRDefault="00CC3FE9" w:rsidP="00CC3FE9">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4E711928" w14:textId="77777777" w:rsidR="001A3640" w:rsidRDefault="001A3640">
      <w:pPr>
        <w:rPr>
          <w:b/>
          <w:sz w:val="20"/>
        </w:rPr>
      </w:pPr>
    </w:p>
    <w:p w14:paraId="63DF01AD" w14:textId="77777777" w:rsidR="001A3640" w:rsidRDefault="001A3640">
      <w:pPr>
        <w:rPr>
          <w:b/>
          <w:sz w:val="20"/>
        </w:rPr>
      </w:pPr>
    </w:p>
    <w:p w14:paraId="1899CA41" w14:textId="77777777" w:rsidR="007524C5" w:rsidRDefault="007524C5">
      <w:pPr>
        <w:rPr>
          <w:b/>
          <w:sz w:val="20"/>
        </w:rPr>
      </w:pPr>
    </w:p>
    <w:p w14:paraId="3186F43A" w14:textId="77777777" w:rsidR="00CC3FE9" w:rsidRDefault="00CC3FE9">
      <w:pPr>
        <w:rPr>
          <w:b/>
          <w:sz w:val="20"/>
        </w:rPr>
      </w:pPr>
    </w:p>
    <w:p w14:paraId="7D502422" w14:textId="20AC10D7" w:rsidR="001A3640" w:rsidRPr="00CC3FE9" w:rsidRDefault="00000000">
      <w:pPr>
        <w:rPr>
          <w:rFonts w:cs="Arial"/>
          <w:b/>
          <w:sz w:val="18"/>
          <w:szCs w:val="18"/>
        </w:rPr>
      </w:pPr>
      <w:r w:rsidRPr="00CC3FE9">
        <w:rPr>
          <w:rFonts w:cs="Arial"/>
          <w:b/>
          <w:sz w:val="18"/>
          <w:szCs w:val="18"/>
        </w:rPr>
        <w:lastRenderedPageBreak/>
        <w:t xml:space="preserve">PAKIET NR 31 – </w:t>
      </w:r>
      <w:bookmarkStart w:id="20" w:name="_Hlk173910854"/>
      <w:r w:rsidRPr="00CC3FE9">
        <w:rPr>
          <w:rFonts w:cs="Arial"/>
          <w:b/>
          <w:sz w:val="18"/>
          <w:szCs w:val="18"/>
        </w:rPr>
        <w:t>System przezskórnej stabilizacji kręgosłupa</w:t>
      </w:r>
      <w:r w:rsidR="00E911B6">
        <w:rPr>
          <w:rFonts w:cs="Arial"/>
          <w:b/>
          <w:sz w:val="18"/>
          <w:szCs w:val="18"/>
        </w:rPr>
        <w:t>.</w:t>
      </w:r>
      <w:bookmarkEnd w:id="20"/>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DD21B1" w:rsidRPr="00CC3FE9" w14:paraId="2A0C73B2"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727D6" w14:textId="45433CDE"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0A0FFD69" w14:textId="1C818E0D"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22794F42" w14:textId="1656F9AB"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2EEAEDFB" w14:textId="77777777" w:rsidR="00DD21B1" w:rsidRDefault="00DD21B1" w:rsidP="00DD21B1">
            <w:pPr>
              <w:spacing w:after="0" w:line="240" w:lineRule="auto"/>
              <w:jc w:val="center"/>
              <w:rPr>
                <w:rFonts w:eastAsia="Times New Roman" w:cs="Arial"/>
                <w:b/>
                <w:bCs/>
                <w:color w:val="000000"/>
                <w:sz w:val="18"/>
                <w:szCs w:val="18"/>
                <w:lang w:eastAsia="pl-PL"/>
              </w:rPr>
            </w:pPr>
          </w:p>
          <w:p w14:paraId="05B87FB1" w14:textId="77777777" w:rsidR="00DD21B1" w:rsidRDefault="00DD21B1" w:rsidP="00DD21B1">
            <w:pPr>
              <w:spacing w:after="0" w:line="240" w:lineRule="auto"/>
              <w:jc w:val="center"/>
              <w:rPr>
                <w:rFonts w:eastAsia="Times New Roman" w:cs="Arial"/>
                <w:b/>
                <w:bCs/>
                <w:color w:val="000000"/>
                <w:sz w:val="18"/>
                <w:szCs w:val="18"/>
                <w:lang w:eastAsia="pl-PL"/>
              </w:rPr>
            </w:pPr>
          </w:p>
          <w:p w14:paraId="22E24D9A" w14:textId="62CB4CC8" w:rsidR="00DD21B1" w:rsidRPr="00CC3FE9" w:rsidRDefault="00850C50"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DD21B1"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51426F83" w14:textId="77777777" w:rsidR="00DD21B1" w:rsidRDefault="00DD21B1" w:rsidP="00DD21B1">
            <w:pPr>
              <w:spacing w:after="0" w:line="240" w:lineRule="auto"/>
              <w:rPr>
                <w:rFonts w:eastAsia="Times New Roman" w:cs="Arial"/>
                <w:b/>
                <w:bCs/>
                <w:color w:val="000000"/>
                <w:sz w:val="18"/>
                <w:szCs w:val="18"/>
                <w:lang w:eastAsia="pl-PL"/>
              </w:rPr>
            </w:pPr>
          </w:p>
          <w:p w14:paraId="5EC7D061" w14:textId="7CBCE727"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7B505728" w14:textId="77777777" w:rsidR="00DD21B1" w:rsidRDefault="00DD21B1" w:rsidP="00DD21B1">
            <w:pPr>
              <w:spacing w:after="0" w:line="240" w:lineRule="auto"/>
              <w:jc w:val="center"/>
              <w:rPr>
                <w:rFonts w:eastAsia="Times New Roman" w:cs="Arial"/>
                <w:b/>
                <w:bCs/>
                <w:color w:val="000000"/>
                <w:sz w:val="18"/>
                <w:szCs w:val="18"/>
                <w:lang w:eastAsia="pl-PL"/>
              </w:rPr>
            </w:pPr>
          </w:p>
          <w:p w14:paraId="542C96BC" w14:textId="77777777" w:rsidR="00DD21B1" w:rsidRDefault="00DD21B1" w:rsidP="00DD21B1">
            <w:pPr>
              <w:spacing w:after="0" w:line="240" w:lineRule="auto"/>
              <w:jc w:val="center"/>
              <w:rPr>
                <w:rFonts w:eastAsia="Times New Roman" w:cs="Arial"/>
                <w:b/>
                <w:bCs/>
                <w:color w:val="000000"/>
                <w:sz w:val="18"/>
                <w:szCs w:val="18"/>
                <w:lang w:eastAsia="pl-PL"/>
              </w:rPr>
            </w:pPr>
          </w:p>
          <w:p w14:paraId="4D9F9837" w14:textId="77777777" w:rsidR="00DD21B1" w:rsidRDefault="00DD21B1" w:rsidP="00DD21B1">
            <w:pPr>
              <w:spacing w:after="0" w:line="240" w:lineRule="auto"/>
              <w:jc w:val="center"/>
              <w:rPr>
                <w:rFonts w:eastAsia="Times New Roman" w:cs="Arial"/>
                <w:b/>
                <w:bCs/>
                <w:color w:val="000000"/>
                <w:sz w:val="18"/>
                <w:szCs w:val="18"/>
                <w:lang w:eastAsia="pl-PL"/>
              </w:rPr>
            </w:pPr>
          </w:p>
          <w:p w14:paraId="7E9F61B9"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4374FE0D" w14:textId="77777777" w:rsidR="00DD21B1" w:rsidRDefault="00DD21B1" w:rsidP="00DD21B1">
            <w:pPr>
              <w:spacing w:after="0" w:line="240" w:lineRule="auto"/>
              <w:jc w:val="center"/>
              <w:rPr>
                <w:rFonts w:eastAsia="Times New Roman" w:cs="Arial"/>
                <w:b/>
                <w:bCs/>
                <w:color w:val="000000"/>
                <w:sz w:val="18"/>
                <w:szCs w:val="18"/>
                <w:lang w:eastAsia="pl-PL"/>
              </w:rPr>
            </w:pPr>
          </w:p>
          <w:p w14:paraId="3292055C" w14:textId="7A431EB2" w:rsidR="00DD21B1" w:rsidRPr="00CC3FE9"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4B317239" w14:textId="77777777" w:rsidR="00DD21B1" w:rsidRDefault="00DD21B1" w:rsidP="00DD21B1">
            <w:pPr>
              <w:spacing w:after="0" w:line="240" w:lineRule="auto"/>
              <w:jc w:val="center"/>
              <w:rPr>
                <w:rFonts w:eastAsia="Times New Roman" w:cs="Arial"/>
                <w:b/>
                <w:bCs/>
                <w:color w:val="000000"/>
                <w:sz w:val="18"/>
                <w:szCs w:val="18"/>
                <w:lang w:eastAsia="pl-PL"/>
              </w:rPr>
            </w:pPr>
          </w:p>
          <w:p w14:paraId="26E47862" w14:textId="42F7D956"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3BF2A50D" w14:textId="77777777" w:rsidR="00DD21B1" w:rsidRDefault="00DD21B1" w:rsidP="00DD21B1">
            <w:pPr>
              <w:spacing w:after="0" w:line="240" w:lineRule="auto"/>
              <w:jc w:val="center"/>
              <w:rPr>
                <w:rFonts w:eastAsia="Times New Roman" w:cs="Arial"/>
                <w:b/>
                <w:bCs/>
                <w:color w:val="000000"/>
                <w:sz w:val="18"/>
                <w:szCs w:val="18"/>
                <w:lang w:eastAsia="pl-PL"/>
              </w:rPr>
            </w:pPr>
          </w:p>
          <w:p w14:paraId="25EB18E7" w14:textId="66B2C188"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01229F25" w14:textId="77777777" w:rsidR="00DD21B1" w:rsidRDefault="00DD21B1" w:rsidP="00DD21B1">
            <w:pPr>
              <w:spacing w:after="0" w:line="240" w:lineRule="auto"/>
              <w:jc w:val="center"/>
              <w:rPr>
                <w:rFonts w:eastAsia="Times New Roman" w:cs="Arial"/>
                <w:b/>
                <w:bCs/>
                <w:color w:val="000000"/>
                <w:sz w:val="18"/>
                <w:szCs w:val="18"/>
                <w:lang w:eastAsia="pl-PL"/>
              </w:rPr>
            </w:pPr>
          </w:p>
          <w:p w14:paraId="28400A50" w14:textId="77777777" w:rsidR="00DD21B1" w:rsidRDefault="00DD21B1" w:rsidP="00DD21B1">
            <w:pPr>
              <w:spacing w:after="0" w:line="240" w:lineRule="auto"/>
              <w:jc w:val="center"/>
              <w:rPr>
                <w:rFonts w:eastAsia="Times New Roman" w:cs="Arial"/>
                <w:b/>
                <w:bCs/>
                <w:color w:val="000000"/>
                <w:sz w:val="18"/>
                <w:szCs w:val="18"/>
                <w:lang w:eastAsia="pl-PL"/>
              </w:rPr>
            </w:pPr>
          </w:p>
          <w:p w14:paraId="3BD8578F" w14:textId="77777777" w:rsidR="00DD21B1" w:rsidRDefault="00DD21B1" w:rsidP="00DD21B1">
            <w:pPr>
              <w:spacing w:after="0" w:line="240" w:lineRule="auto"/>
              <w:jc w:val="center"/>
              <w:rPr>
                <w:rFonts w:eastAsia="Times New Roman" w:cs="Arial"/>
                <w:b/>
                <w:bCs/>
                <w:color w:val="000000"/>
                <w:sz w:val="18"/>
                <w:szCs w:val="18"/>
                <w:lang w:eastAsia="pl-PL"/>
              </w:rPr>
            </w:pPr>
          </w:p>
          <w:p w14:paraId="75A3ECA3"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2CBA3016" w14:textId="77777777" w:rsidR="00DD21B1" w:rsidRDefault="00DD21B1" w:rsidP="00DD21B1">
            <w:pPr>
              <w:spacing w:after="0" w:line="240" w:lineRule="auto"/>
              <w:jc w:val="center"/>
              <w:rPr>
                <w:rFonts w:eastAsia="Times New Roman" w:cs="Arial"/>
                <w:b/>
                <w:bCs/>
                <w:color w:val="000000"/>
                <w:sz w:val="18"/>
                <w:szCs w:val="18"/>
                <w:lang w:eastAsia="pl-PL"/>
              </w:rPr>
            </w:pPr>
          </w:p>
          <w:p w14:paraId="47270C77" w14:textId="7DD39408" w:rsidR="00DD21B1" w:rsidRPr="00CC3FE9"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40161410" w14:textId="72E484E2"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35C47" w:rsidRPr="00CC3FE9" w14:paraId="6472C221" w14:textId="77777777" w:rsidTr="00DD21B1">
        <w:trPr>
          <w:trHeight w:val="429"/>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785C5" w14:textId="0E5FCAB7"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3613AC6F" w14:textId="0BF0942B"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2BCAFE4F" w14:textId="2770E640"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258AEA54" w14:textId="313DFAAB"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5D4C52E2" w14:textId="31C64EA9"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5414950C" w14:textId="1FC46963"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34A6CB3F" w14:textId="4D0BB316"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7DCFFA36" w14:textId="54E22EB4"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2EBEF104" w14:textId="042695D2"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6E30E29E" w14:textId="574E5861"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CC3FE9" w14:paraId="0898E6EA"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F2AE3"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1.</w:t>
            </w:r>
          </w:p>
        </w:tc>
        <w:tc>
          <w:tcPr>
            <w:tcW w:w="4187" w:type="dxa"/>
            <w:tcBorders>
              <w:top w:val="single" w:sz="4" w:space="0" w:color="000000"/>
              <w:bottom w:val="single" w:sz="4" w:space="0" w:color="000000"/>
              <w:right w:val="single" w:sz="4" w:space="0" w:color="000000"/>
            </w:tcBorders>
            <w:shd w:val="clear" w:color="auto" w:fill="auto"/>
            <w:vAlign w:val="center"/>
          </w:tcPr>
          <w:p w14:paraId="52DD1B48" w14:textId="7EFC8E9A"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color w:val="000000"/>
                <w:sz w:val="18"/>
                <w:szCs w:val="18"/>
                <w:lang w:eastAsia="pl-PL"/>
              </w:rPr>
              <w:t xml:space="preserve">Tytanowy system stabilizacji </w:t>
            </w:r>
            <w:proofErr w:type="spellStart"/>
            <w:r w:rsidRPr="00CC3FE9">
              <w:rPr>
                <w:rFonts w:eastAsia="Times New Roman" w:cs="Arial"/>
                <w:color w:val="000000"/>
                <w:sz w:val="18"/>
                <w:szCs w:val="18"/>
                <w:lang w:eastAsia="pl-PL"/>
              </w:rPr>
              <w:t>przeznasadowej</w:t>
            </w:r>
            <w:proofErr w:type="spellEnd"/>
            <w:r w:rsidRPr="00CC3FE9">
              <w:rPr>
                <w:rFonts w:eastAsia="Times New Roman" w:cs="Arial"/>
                <w:color w:val="000000"/>
                <w:sz w:val="18"/>
                <w:szCs w:val="18"/>
                <w:lang w:eastAsia="pl-PL"/>
              </w:rPr>
              <w:t xml:space="preserve"> przezskórnej kręgosłupa w odcinku piersiowo lędźwiowym</w:t>
            </w:r>
            <w:r w:rsidRPr="00CC3FE9">
              <w:rPr>
                <w:rFonts w:eastAsia="Times New Roman" w:cs="Arial"/>
                <w:color w:val="000000"/>
                <w:sz w:val="18"/>
                <w:szCs w:val="18"/>
                <w:lang w:eastAsia="pl-PL"/>
              </w:rPr>
              <w:br/>
              <w:t xml:space="preserve">Stabilizacja oparta na przezskórnych wieloosiowych śrubach </w:t>
            </w:r>
            <w:proofErr w:type="spellStart"/>
            <w:r w:rsidRPr="00CC3FE9">
              <w:rPr>
                <w:rFonts w:eastAsia="Times New Roman" w:cs="Arial"/>
                <w:color w:val="000000"/>
                <w:sz w:val="18"/>
                <w:szCs w:val="18"/>
                <w:lang w:eastAsia="pl-PL"/>
              </w:rPr>
              <w:t>pedicularnych</w:t>
            </w:r>
            <w:proofErr w:type="spellEnd"/>
            <w:r w:rsidRPr="00CC3FE9">
              <w:rPr>
                <w:rFonts w:eastAsia="Times New Roman" w:cs="Arial"/>
                <w:color w:val="000000"/>
                <w:sz w:val="18"/>
                <w:szCs w:val="18"/>
                <w:lang w:eastAsia="pl-PL"/>
              </w:rPr>
              <w:t xml:space="preserve">, wprowadzanych po drucie </w:t>
            </w:r>
            <w:proofErr w:type="spellStart"/>
            <w:r w:rsidRPr="00CC3FE9">
              <w:rPr>
                <w:rFonts w:eastAsia="Times New Roman" w:cs="Arial"/>
                <w:color w:val="000000"/>
                <w:sz w:val="18"/>
                <w:szCs w:val="18"/>
                <w:lang w:eastAsia="pl-PL"/>
              </w:rPr>
              <w:t>Kirschnera</w:t>
            </w:r>
            <w:proofErr w:type="spellEnd"/>
            <w:r w:rsidRPr="00CC3FE9">
              <w:rPr>
                <w:rFonts w:eastAsia="Times New Roman" w:cs="Arial"/>
                <w:color w:val="000000"/>
                <w:sz w:val="18"/>
                <w:szCs w:val="18"/>
                <w:lang w:eastAsia="pl-PL"/>
              </w:rPr>
              <w:t xml:space="preserve">. Śruby z </w:t>
            </w:r>
            <w:proofErr w:type="spellStart"/>
            <w:r w:rsidRPr="00CC3FE9">
              <w:rPr>
                <w:rFonts w:eastAsia="Times New Roman" w:cs="Arial"/>
                <w:color w:val="000000"/>
                <w:sz w:val="18"/>
                <w:szCs w:val="18"/>
                <w:lang w:eastAsia="pl-PL"/>
              </w:rPr>
              <w:t>samonawiercającym</w:t>
            </w:r>
            <w:proofErr w:type="spellEnd"/>
            <w:r w:rsidRPr="00CC3FE9">
              <w:rPr>
                <w:rFonts w:eastAsia="Times New Roman" w:cs="Arial"/>
                <w:color w:val="000000"/>
                <w:sz w:val="18"/>
                <w:szCs w:val="18"/>
                <w:lang w:eastAsia="pl-PL"/>
              </w:rPr>
              <w:t xml:space="preserve"> i cylindrycznym profilem gwintu i stożkowym rdzeniu, podwójnym rodzaju gwintu- korówkowy szerszy i </w:t>
            </w:r>
            <w:proofErr w:type="spellStart"/>
            <w:r w:rsidRPr="00CC3FE9">
              <w:rPr>
                <w:rFonts w:eastAsia="Times New Roman" w:cs="Arial"/>
                <w:color w:val="000000"/>
                <w:sz w:val="18"/>
                <w:szCs w:val="18"/>
                <w:lang w:eastAsia="pl-PL"/>
              </w:rPr>
              <w:t>samotn</w:t>
            </w:r>
            <w:r w:rsidR="007524C5" w:rsidRPr="00CC3FE9">
              <w:rPr>
                <w:rFonts w:eastAsia="Times New Roman" w:cs="Arial"/>
                <w:color w:val="000000"/>
                <w:sz w:val="18"/>
                <w:szCs w:val="18"/>
                <w:lang w:eastAsia="pl-PL"/>
              </w:rPr>
              <w:t>ą</w:t>
            </w:r>
            <w:r w:rsidRPr="00CC3FE9">
              <w:rPr>
                <w:rFonts w:eastAsia="Times New Roman" w:cs="Arial"/>
                <w:color w:val="000000"/>
                <w:sz w:val="18"/>
                <w:szCs w:val="18"/>
                <w:lang w:eastAsia="pl-PL"/>
              </w:rPr>
              <w:t>cy</w:t>
            </w:r>
            <w:proofErr w:type="spellEnd"/>
            <w:r w:rsidRPr="00CC3FE9">
              <w:rPr>
                <w:rFonts w:eastAsia="Times New Roman" w:cs="Arial"/>
                <w:color w:val="000000"/>
                <w:sz w:val="18"/>
                <w:szCs w:val="18"/>
                <w:lang w:eastAsia="pl-PL"/>
              </w:rPr>
              <w:t>-ostry na stożku. Wsz</w:t>
            </w:r>
            <w:r w:rsidR="007524C5" w:rsidRPr="00CC3FE9">
              <w:rPr>
                <w:rFonts w:eastAsia="Times New Roman" w:cs="Arial"/>
                <w:color w:val="000000"/>
                <w:sz w:val="18"/>
                <w:szCs w:val="18"/>
                <w:lang w:eastAsia="pl-PL"/>
              </w:rPr>
              <w:t>ys</w:t>
            </w:r>
            <w:r w:rsidRPr="00CC3FE9">
              <w:rPr>
                <w:rFonts w:eastAsia="Times New Roman" w:cs="Arial"/>
                <w:color w:val="000000"/>
                <w:sz w:val="18"/>
                <w:szCs w:val="18"/>
                <w:lang w:eastAsia="pl-PL"/>
              </w:rPr>
              <w:t>tkie śruby z wbudowanymi łopatkami o długościach 70 i 110mm, posiadające gwint redukcyjny o długości 15mm. Śruby kodowane kolorami  o średnicach od 4,5 do 8,5mm co 1 mm oraz długościach w zależności od średnicy i długości łopatek 25mm do 90mm- stopniowane co 5mm, w większych rozmiarach co 10mm.</w:t>
            </w:r>
            <w:r w:rsidRPr="00CC3FE9">
              <w:rPr>
                <w:rFonts w:eastAsia="Times New Roman" w:cs="Arial"/>
                <w:color w:val="000000"/>
                <w:sz w:val="18"/>
                <w:szCs w:val="18"/>
                <w:lang w:eastAsia="pl-PL"/>
              </w:rPr>
              <w:br/>
            </w:r>
            <w:proofErr w:type="spellStart"/>
            <w:r w:rsidRPr="00CC3FE9">
              <w:rPr>
                <w:rFonts w:eastAsia="Times New Roman" w:cs="Arial"/>
                <w:color w:val="000000"/>
                <w:sz w:val="18"/>
                <w:szCs w:val="18"/>
                <w:lang w:eastAsia="pl-PL"/>
              </w:rPr>
              <w:t>Bloker</w:t>
            </w:r>
            <w:proofErr w:type="spellEnd"/>
            <w:r w:rsidRPr="00CC3FE9">
              <w:rPr>
                <w:rFonts w:eastAsia="Times New Roman" w:cs="Arial"/>
                <w:color w:val="000000"/>
                <w:sz w:val="18"/>
                <w:szCs w:val="18"/>
                <w:lang w:eastAsia="pl-PL"/>
              </w:rPr>
              <w:t xml:space="preserve"> jednoelementowy z gwintem trapezowym, blokowany kluczem dynamometrycznym.</w:t>
            </w:r>
            <w:r w:rsidRPr="00CC3FE9">
              <w:rPr>
                <w:rFonts w:eastAsia="Times New Roman" w:cs="Arial"/>
                <w:color w:val="000000"/>
                <w:sz w:val="18"/>
                <w:szCs w:val="18"/>
                <w:lang w:eastAsia="pl-PL"/>
              </w:rPr>
              <w:br/>
              <w:t xml:space="preserve">Pręty tytanowe z heksagonalnym zakończeniem celem precyzyjnego wprowadzenia pręta do śruby o średnicy 5,5 i 6mm o dł. od 30mm do 80mm-stopniowane co 5mm, oraz od 90mm do 190mm-stopniowane co 10mm, możliwość zastosowania pręta prostego 480mm i 600mm. Dostępne pręty </w:t>
            </w:r>
            <w:proofErr w:type="spellStart"/>
            <w:r w:rsidRPr="00CC3FE9">
              <w:rPr>
                <w:rFonts w:eastAsia="Times New Roman" w:cs="Arial"/>
                <w:color w:val="000000"/>
                <w:sz w:val="18"/>
                <w:szCs w:val="18"/>
                <w:lang w:eastAsia="pl-PL"/>
              </w:rPr>
              <w:t>CoCr</w:t>
            </w:r>
            <w:proofErr w:type="spellEnd"/>
            <w:r w:rsidRPr="00CC3FE9">
              <w:rPr>
                <w:rFonts w:eastAsia="Times New Roman" w:cs="Arial"/>
                <w:color w:val="000000"/>
                <w:sz w:val="18"/>
                <w:szCs w:val="18"/>
                <w:lang w:eastAsia="pl-PL"/>
              </w:rPr>
              <w:t xml:space="preserve"> 6mm w tych samych rozmiarach oraz pręty wygięte fabrycznie o średnicy 5,5 i 6mm i długościach od 30 do 130mm.</w:t>
            </w:r>
            <w:r w:rsidRPr="00CC3FE9">
              <w:rPr>
                <w:rFonts w:eastAsia="Times New Roman" w:cs="Arial"/>
                <w:color w:val="000000"/>
                <w:sz w:val="18"/>
                <w:szCs w:val="18"/>
                <w:lang w:eastAsia="pl-PL"/>
              </w:rPr>
              <w:br/>
              <w:t xml:space="preserve">W zestawie igły naprowadzające, </w:t>
            </w:r>
            <w:proofErr w:type="spellStart"/>
            <w:r w:rsidRPr="00CC3FE9">
              <w:rPr>
                <w:rFonts w:eastAsia="Times New Roman" w:cs="Arial"/>
                <w:color w:val="000000"/>
                <w:sz w:val="18"/>
                <w:szCs w:val="18"/>
                <w:lang w:eastAsia="pl-PL"/>
              </w:rPr>
              <w:t>przeznasadowe</w:t>
            </w:r>
            <w:proofErr w:type="spellEnd"/>
            <w:r w:rsidRPr="00CC3FE9">
              <w:rPr>
                <w:rFonts w:eastAsia="Times New Roman" w:cs="Arial"/>
                <w:color w:val="000000"/>
                <w:sz w:val="18"/>
                <w:szCs w:val="18"/>
                <w:lang w:eastAsia="pl-PL"/>
              </w:rPr>
              <w:t xml:space="preserve"> z trokarem: 3 różne średnice, 2 długości oraz 2 kształty ostrzy – stożkowe i jednostronnie ścięte oraz druty </w:t>
            </w:r>
            <w:proofErr w:type="spellStart"/>
            <w:r w:rsidRPr="00CC3FE9">
              <w:rPr>
                <w:rFonts w:eastAsia="Times New Roman" w:cs="Arial"/>
                <w:color w:val="000000"/>
                <w:sz w:val="18"/>
                <w:szCs w:val="18"/>
                <w:lang w:eastAsia="pl-PL"/>
              </w:rPr>
              <w:t>Kirschnera</w:t>
            </w:r>
            <w:proofErr w:type="spellEnd"/>
            <w:r w:rsidRPr="00CC3FE9">
              <w:rPr>
                <w:rFonts w:eastAsia="Times New Roman" w:cs="Arial"/>
                <w:color w:val="000000"/>
                <w:sz w:val="18"/>
                <w:szCs w:val="18"/>
                <w:lang w:eastAsia="pl-PL"/>
              </w:rPr>
              <w:t xml:space="preserve"> </w:t>
            </w:r>
            <w:proofErr w:type="spellStart"/>
            <w:r w:rsidRPr="00CC3FE9">
              <w:rPr>
                <w:rFonts w:eastAsia="Times New Roman" w:cs="Arial"/>
                <w:color w:val="000000"/>
                <w:sz w:val="18"/>
                <w:szCs w:val="18"/>
                <w:lang w:eastAsia="pl-PL"/>
              </w:rPr>
              <w:t>nitinolowe</w:t>
            </w:r>
            <w:proofErr w:type="spellEnd"/>
            <w:r w:rsidRPr="00CC3FE9">
              <w:rPr>
                <w:rFonts w:eastAsia="Times New Roman" w:cs="Arial"/>
                <w:color w:val="000000"/>
                <w:sz w:val="18"/>
                <w:szCs w:val="18"/>
                <w:lang w:eastAsia="pl-PL"/>
              </w:rPr>
              <w:t xml:space="preserve"> i stalowe z końcówką zaostrzona bądź tępą </w:t>
            </w:r>
            <w:r w:rsidRPr="00CC3FE9">
              <w:rPr>
                <w:rFonts w:eastAsia="Times New Roman" w:cs="Arial"/>
                <w:color w:val="000000"/>
                <w:sz w:val="18"/>
                <w:szCs w:val="18"/>
                <w:lang w:eastAsia="pl-PL"/>
              </w:rPr>
              <w:br/>
            </w:r>
            <w:r w:rsidRPr="00CC3FE9">
              <w:rPr>
                <w:rFonts w:eastAsia="Times New Roman" w:cs="Arial"/>
                <w:bCs/>
                <w:color w:val="000000"/>
                <w:sz w:val="18"/>
                <w:szCs w:val="18"/>
                <w:lang w:eastAsia="pl-PL"/>
              </w:rPr>
              <w:t>W skład kompletu wchodzą</w:t>
            </w:r>
          </w:p>
        </w:tc>
        <w:tc>
          <w:tcPr>
            <w:tcW w:w="709" w:type="dxa"/>
            <w:tcBorders>
              <w:top w:val="single" w:sz="4" w:space="0" w:color="000000"/>
              <w:bottom w:val="single" w:sz="4" w:space="0" w:color="000000"/>
              <w:right w:val="single" w:sz="4" w:space="0" w:color="000000"/>
            </w:tcBorders>
            <w:shd w:val="clear" w:color="auto" w:fill="auto"/>
            <w:vAlign w:val="center"/>
          </w:tcPr>
          <w:p w14:paraId="076C8AAD"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058" w:type="dxa"/>
            <w:tcBorders>
              <w:top w:val="single" w:sz="4" w:space="0" w:color="000000"/>
              <w:bottom w:val="single" w:sz="4" w:space="0" w:color="000000"/>
              <w:right w:val="single" w:sz="4" w:space="0" w:color="000000"/>
            </w:tcBorders>
            <w:shd w:val="clear" w:color="auto" w:fill="auto"/>
            <w:vAlign w:val="center"/>
          </w:tcPr>
          <w:p w14:paraId="6A10C970"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351" w:type="dxa"/>
            <w:tcBorders>
              <w:top w:val="single" w:sz="4" w:space="0" w:color="000000"/>
              <w:bottom w:val="single" w:sz="4" w:space="0" w:color="000000"/>
              <w:right w:val="single" w:sz="4" w:space="0" w:color="000000"/>
            </w:tcBorders>
            <w:shd w:val="clear" w:color="auto" w:fill="auto"/>
            <w:vAlign w:val="center"/>
          </w:tcPr>
          <w:p w14:paraId="210CCF8A"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0382B2A9"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80CA27C"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27C24584"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2F1A3F4"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6B2BC106"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63F966DD"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F497D"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4187" w:type="dxa"/>
            <w:tcBorders>
              <w:top w:val="single" w:sz="4" w:space="0" w:color="000000"/>
              <w:bottom w:val="single" w:sz="4" w:space="0" w:color="000000"/>
              <w:right w:val="single" w:sz="4" w:space="0" w:color="000000"/>
            </w:tcBorders>
            <w:shd w:val="clear" w:color="auto" w:fill="auto"/>
            <w:vAlign w:val="center"/>
          </w:tcPr>
          <w:p w14:paraId="4D13403D" w14:textId="77777777" w:rsidR="001A3640" w:rsidRPr="00CC3FE9" w:rsidRDefault="00000000">
            <w:pPr>
              <w:spacing w:after="0" w:line="240" w:lineRule="auto"/>
              <w:rPr>
                <w:rFonts w:eastAsia="Times New Roman" w:cs="Arial"/>
                <w:color w:val="000000"/>
                <w:sz w:val="18"/>
                <w:szCs w:val="18"/>
                <w:lang w:eastAsia="pl-PL"/>
              </w:rPr>
            </w:pPr>
            <w:r w:rsidRPr="00CC3FE9">
              <w:rPr>
                <w:rFonts w:eastAsia="Times New Roman" w:cs="Arial"/>
                <w:color w:val="000000"/>
                <w:sz w:val="18"/>
                <w:szCs w:val="18"/>
                <w:lang w:eastAsia="pl-PL"/>
              </w:rPr>
              <w:t>Śruba przezskórna</w:t>
            </w:r>
          </w:p>
        </w:tc>
        <w:tc>
          <w:tcPr>
            <w:tcW w:w="709" w:type="dxa"/>
            <w:tcBorders>
              <w:top w:val="single" w:sz="4" w:space="0" w:color="000000"/>
              <w:bottom w:val="single" w:sz="4" w:space="0" w:color="000000"/>
              <w:right w:val="single" w:sz="4" w:space="0" w:color="000000"/>
            </w:tcBorders>
            <w:shd w:val="clear" w:color="auto" w:fill="auto"/>
            <w:vAlign w:val="center"/>
          </w:tcPr>
          <w:p w14:paraId="76943980"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2F6EDF6F"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120</w:t>
            </w:r>
          </w:p>
        </w:tc>
        <w:tc>
          <w:tcPr>
            <w:tcW w:w="1351" w:type="dxa"/>
            <w:tcBorders>
              <w:top w:val="single" w:sz="4" w:space="0" w:color="000000"/>
              <w:bottom w:val="single" w:sz="4" w:space="0" w:color="000000"/>
              <w:right w:val="single" w:sz="4" w:space="0" w:color="000000"/>
            </w:tcBorders>
            <w:shd w:val="clear" w:color="auto" w:fill="auto"/>
            <w:vAlign w:val="center"/>
          </w:tcPr>
          <w:p w14:paraId="4B7E6995"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4BA5652D"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23274657"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34C24D06"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D11BBB8"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C5B41D5"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400FCC48"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C07FF"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4187" w:type="dxa"/>
            <w:tcBorders>
              <w:top w:val="single" w:sz="4" w:space="0" w:color="000000"/>
              <w:bottom w:val="single" w:sz="4" w:space="0" w:color="000000"/>
              <w:right w:val="single" w:sz="4" w:space="0" w:color="000000"/>
            </w:tcBorders>
            <w:shd w:val="clear" w:color="auto" w:fill="auto"/>
            <w:vAlign w:val="center"/>
          </w:tcPr>
          <w:p w14:paraId="06FBA811" w14:textId="77777777" w:rsidR="001A3640" w:rsidRPr="00CC3FE9" w:rsidRDefault="00000000">
            <w:pPr>
              <w:spacing w:after="0" w:line="240" w:lineRule="auto"/>
              <w:rPr>
                <w:rFonts w:eastAsia="Times New Roman" w:cs="Arial"/>
                <w:color w:val="000000"/>
                <w:sz w:val="18"/>
                <w:szCs w:val="18"/>
                <w:lang w:eastAsia="pl-PL"/>
              </w:rPr>
            </w:pPr>
            <w:proofErr w:type="spellStart"/>
            <w:r w:rsidRPr="00CC3FE9">
              <w:rPr>
                <w:rFonts w:eastAsia="Times New Roman" w:cs="Arial"/>
                <w:color w:val="000000"/>
                <w:sz w:val="18"/>
                <w:szCs w:val="18"/>
                <w:lang w:eastAsia="pl-PL"/>
              </w:rPr>
              <w:t>bloker</w:t>
            </w:r>
            <w:proofErr w:type="spellEnd"/>
          </w:p>
        </w:tc>
        <w:tc>
          <w:tcPr>
            <w:tcW w:w="709" w:type="dxa"/>
            <w:tcBorders>
              <w:top w:val="single" w:sz="4" w:space="0" w:color="000000"/>
              <w:bottom w:val="single" w:sz="4" w:space="0" w:color="000000"/>
              <w:right w:val="single" w:sz="4" w:space="0" w:color="000000"/>
            </w:tcBorders>
            <w:shd w:val="clear" w:color="auto" w:fill="auto"/>
            <w:vAlign w:val="center"/>
          </w:tcPr>
          <w:p w14:paraId="7F6B5356"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53690F2A"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120</w:t>
            </w:r>
          </w:p>
        </w:tc>
        <w:tc>
          <w:tcPr>
            <w:tcW w:w="1351" w:type="dxa"/>
            <w:tcBorders>
              <w:top w:val="single" w:sz="4" w:space="0" w:color="000000"/>
              <w:bottom w:val="single" w:sz="4" w:space="0" w:color="000000"/>
              <w:right w:val="single" w:sz="4" w:space="0" w:color="000000"/>
            </w:tcBorders>
            <w:shd w:val="clear" w:color="auto" w:fill="auto"/>
            <w:vAlign w:val="center"/>
          </w:tcPr>
          <w:p w14:paraId="0077A118"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086BB93D"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27AE1063"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5BB75FEC"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4E7BA8A"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68EBFB2D"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3B52C6F0"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CC551"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4187" w:type="dxa"/>
            <w:tcBorders>
              <w:top w:val="single" w:sz="4" w:space="0" w:color="000000"/>
              <w:bottom w:val="single" w:sz="4" w:space="0" w:color="000000"/>
              <w:right w:val="single" w:sz="4" w:space="0" w:color="000000"/>
            </w:tcBorders>
            <w:shd w:val="clear" w:color="auto" w:fill="auto"/>
            <w:vAlign w:val="center"/>
          </w:tcPr>
          <w:p w14:paraId="1FCA8221" w14:textId="77777777" w:rsidR="001A3640" w:rsidRPr="00CC3FE9" w:rsidRDefault="00000000">
            <w:pPr>
              <w:spacing w:after="0" w:line="240" w:lineRule="auto"/>
              <w:rPr>
                <w:rFonts w:eastAsia="Times New Roman" w:cs="Arial"/>
                <w:color w:val="000000"/>
                <w:sz w:val="18"/>
                <w:szCs w:val="18"/>
                <w:lang w:eastAsia="pl-PL"/>
              </w:rPr>
            </w:pPr>
            <w:r w:rsidRPr="00CC3FE9">
              <w:rPr>
                <w:rFonts w:eastAsia="Times New Roman" w:cs="Arial"/>
                <w:color w:val="000000"/>
                <w:sz w:val="18"/>
                <w:szCs w:val="18"/>
                <w:lang w:eastAsia="pl-PL"/>
              </w:rPr>
              <w:t>pręt</w:t>
            </w:r>
          </w:p>
        </w:tc>
        <w:tc>
          <w:tcPr>
            <w:tcW w:w="709" w:type="dxa"/>
            <w:tcBorders>
              <w:top w:val="single" w:sz="4" w:space="0" w:color="000000"/>
              <w:bottom w:val="single" w:sz="4" w:space="0" w:color="000000"/>
              <w:right w:val="single" w:sz="4" w:space="0" w:color="000000"/>
            </w:tcBorders>
            <w:shd w:val="clear" w:color="auto" w:fill="auto"/>
            <w:vAlign w:val="center"/>
          </w:tcPr>
          <w:p w14:paraId="36EEED54"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071371FB"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60</w:t>
            </w:r>
          </w:p>
        </w:tc>
        <w:tc>
          <w:tcPr>
            <w:tcW w:w="1351" w:type="dxa"/>
            <w:tcBorders>
              <w:top w:val="single" w:sz="4" w:space="0" w:color="000000"/>
              <w:bottom w:val="single" w:sz="4" w:space="0" w:color="000000"/>
              <w:right w:val="single" w:sz="4" w:space="0" w:color="000000"/>
            </w:tcBorders>
            <w:shd w:val="clear" w:color="auto" w:fill="auto"/>
            <w:vAlign w:val="center"/>
          </w:tcPr>
          <w:p w14:paraId="10086215"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2CA78670"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1DD431E"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06493DE"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D896770"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1B5231F2"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3AA0480B"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BD9A"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4187" w:type="dxa"/>
            <w:tcBorders>
              <w:top w:val="single" w:sz="4" w:space="0" w:color="000000"/>
              <w:bottom w:val="single" w:sz="4" w:space="0" w:color="000000"/>
              <w:right w:val="single" w:sz="4" w:space="0" w:color="000000"/>
            </w:tcBorders>
            <w:shd w:val="clear" w:color="auto" w:fill="auto"/>
            <w:vAlign w:val="center"/>
          </w:tcPr>
          <w:p w14:paraId="24C4A3AD" w14:textId="77777777" w:rsidR="001A3640" w:rsidRPr="00CC3FE9" w:rsidRDefault="00000000">
            <w:pPr>
              <w:spacing w:after="0" w:line="240" w:lineRule="auto"/>
              <w:rPr>
                <w:rFonts w:eastAsia="Times New Roman" w:cs="Arial"/>
                <w:color w:val="000000"/>
                <w:sz w:val="18"/>
                <w:szCs w:val="18"/>
                <w:lang w:eastAsia="pl-PL"/>
              </w:rPr>
            </w:pPr>
            <w:r w:rsidRPr="00CC3FE9">
              <w:rPr>
                <w:rFonts w:eastAsia="Times New Roman" w:cs="Arial"/>
                <w:color w:val="000000"/>
                <w:sz w:val="18"/>
                <w:szCs w:val="18"/>
                <w:lang w:eastAsia="pl-PL"/>
              </w:rPr>
              <w:t>Igła /drut</w:t>
            </w:r>
          </w:p>
        </w:tc>
        <w:tc>
          <w:tcPr>
            <w:tcW w:w="709" w:type="dxa"/>
            <w:tcBorders>
              <w:top w:val="single" w:sz="4" w:space="0" w:color="000000"/>
              <w:bottom w:val="single" w:sz="4" w:space="0" w:color="000000"/>
              <w:right w:val="single" w:sz="4" w:space="0" w:color="000000"/>
            </w:tcBorders>
            <w:shd w:val="clear" w:color="auto" w:fill="auto"/>
            <w:vAlign w:val="center"/>
          </w:tcPr>
          <w:p w14:paraId="26C7D886"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5BCA5AC1"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60</w:t>
            </w:r>
          </w:p>
        </w:tc>
        <w:tc>
          <w:tcPr>
            <w:tcW w:w="1351" w:type="dxa"/>
            <w:tcBorders>
              <w:top w:val="single" w:sz="4" w:space="0" w:color="000000"/>
              <w:bottom w:val="single" w:sz="4" w:space="0" w:color="000000"/>
              <w:right w:val="single" w:sz="4" w:space="0" w:color="000000"/>
            </w:tcBorders>
            <w:shd w:val="clear" w:color="auto" w:fill="auto"/>
            <w:vAlign w:val="center"/>
          </w:tcPr>
          <w:p w14:paraId="7D08824A"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4A7B4B77"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770AF45C"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7A4D6F58"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7B581FA"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594802CD"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5ED0E5EC" w14:textId="77777777" w:rsidTr="007524C5">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62FF945" w14:textId="77777777" w:rsidR="001A3640" w:rsidRPr="00135C47" w:rsidRDefault="00000000">
            <w:pPr>
              <w:spacing w:after="0" w:line="240" w:lineRule="auto"/>
              <w:jc w:val="right"/>
              <w:rPr>
                <w:rFonts w:eastAsia="Times New Roman" w:cs="Arial"/>
                <w:b/>
                <w:bCs/>
                <w:color w:val="000000"/>
                <w:sz w:val="18"/>
                <w:szCs w:val="18"/>
                <w:lang w:eastAsia="pl-PL"/>
              </w:rPr>
            </w:pPr>
            <w:r w:rsidRPr="00135C47">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597AC36D" w14:textId="77777777" w:rsidR="001A3640" w:rsidRPr="00CC3FE9"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55A813FF" w14:textId="77777777" w:rsidR="001A3640" w:rsidRPr="00CC3FE9"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2C1410F4" w14:textId="77777777" w:rsidR="001A3640" w:rsidRPr="00CC3FE9"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18DB2906" w14:textId="77777777" w:rsidR="001A3640" w:rsidRPr="00CC3FE9"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2AC1907D" w14:textId="77777777" w:rsidR="001A3640" w:rsidRPr="00CC3FE9" w:rsidRDefault="001A3640">
            <w:pPr>
              <w:spacing w:after="0" w:line="240" w:lineRule="auto"/>
              <w:jc w:val="center"/>
              <w:rPr>
                <w:rFonts w:eastAsia="Times New Roman" w:cs="Arial"/>
                <w:color w:val="000000"/>
                <w:sz w:val="18"/>
                <w:szCs w:val="18"/>
                <w:lang w:eastAsia="pl-PL"/>
              </w:rPr>
            </w:pPr>
          </w:p>
        </w:tc>
      </w:tr>
    </w:tbl>
    <w:p w14:paraId="0F1178C3" w14:textId="77777777" w:rsidR="001A3640" w:rsidRPr="00CC3FE9" w:rsidRDefault="001A3640" w:rsidP="007524C5">
      <w:pPr>
        <w:spacing w:after="0"/>
        <w:rPr>
          <w:rFonts w:cs="Arial"/>
          <w:sz w:val="18"/>
          <w:szCs w:val="18"/>
        </w:rPr>
      </w:pPr>
    </w:p>
    <w:p w14:paraId="7DEA6A97" w14:textId="7E5CFE9F" w:rsidR="007524C5" w:rsidRPr="00CC3FE9" w:rsidRDefault="007524C5">
      <w:pPr>
        <w:rPr>
          <w:rFonts w:cs="Arial"/>
          <w:b/>
          <w:bCs/>
          <w:sz w:val="18"/>
          <w:szCs w:val="18"/>
        </w:rPr>
      </w:pPr>
      <w:r w:rsidRPr="00CC3FE9">
        <w:rPr>
          <w:rFonts w:cs="Arial"/>
          <w:b/>
          <w:bCs/>
          <w:sz w:val="18"/>
          <w:szCs w:val="18"/>
        </w:rPr>
        <w:t>Wymagania: Zamawiający w ramach oferty wymaga , na czas trwania umowy, użyczenia odpowiedniego instrumentarium.</w:t>
      </w:r>
    </w:p>
    <w:p w14:paraId="346EA2BF" w14:textId="77777777" w:rsidR="00135C47" w:rsidRDefault="00135C47" w:rsidP="00CC3FE9">
      <w:pPr>
        <w:spacing w:after="0" w:line="240" w:lineRule="auto"/>
        <w:textAlignment w:val="baseline"/>
        <w:rPr>
          <w:rFonts w:eastAsia="Arial" w:cs="Arial"/>
          <w:b/>
          <w:kern w:val="2"/>
          <w:sz w:val="18"/>
          <w:szCs w:val="18"/>
          <w:lang w:eastAsia="zh-CN" w:bidi="hi-IN"/>
        </w:rPr>
      </w:pPr>
    </w:p>
    <w:p w14:paraId="3DC1164F" w14:textId="03D2435B" w:rsidR="00CC3FE9" w:rsidRPr="002360D0" w:rsidRDefault="00CC3FE9" w:rsidP="00CC3FE9">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3381B4AF" w14:textId="77777777" w:rsidR="00CC3FE9" w:rsidRPr="002360D0" w:rsidRDefault="00CC3FE9" w:rsidP="00CC3FE9">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4DCD1D4E" w14:textId="77777777" w:rsidR="007524C5" w:rsidRPr="00CC3FE9" w:rsidRDefault="007524C5">
      <w:pPr>
        <w:rPr>
          <w:rFonts w:cs="Arial"/>
          <w:b/>
          <w:sz w:val="18"/>
          <w:szCs w:val="18"/>
        </w:rPr>
      </w:pPr>
    </w:p>
    <w:p w14:paraId="075A2FBB" w14:textId="77777777" w:rsidR="00CC3FE9" w:rsidRDefault="00CC3FE9">
      <w:pPr>
        <w:rPr>
          <w:rFonts w:cs="Arial"/>
          <w:b/>
          <w:sz w:val="18"/>
          <w:szCs w:val="18"/>
        </w:rPr>
      </w:pPr>
    </w:p>
    <w:p w14:paraId="708C220E" w14:textId="77777777" w:rsidR="00CC3FE9" w:rsidRDefault="00CC3FE9">
      <w:pPr>
        <w:rPr>
          <w:rFonts w:cs="Arial"/>
          <w:b/>
          <w:sz w:val="18"/>
          <w:szCs w:val="18"/>
        </w:rPr>
      </w:pPr>
    </w:p>
    <w:p w14:paraId="5BCA0DE4" w14:textId="77777777" w:rsidR="00CC3FE9" w:rsidRDefault="00CC3FE9">
      <w:pPr>
        <w:rPr>
          <w:rFonts w:cs="Arial"/>
          <w:b/>
          <w:sz w:val="18"/>
          <w:szCs w:val="18"/>
        </w:rPr>
      </w:pPr>
    </w:p>
    <w:p w14:paraId="67D3667D" w14:textId="77777777" w:rsidR="00CC3FE9" w:rsidRDefault="00CC3FE9">
      <w:pPr>
        <w:rPr>
          <w:rFonts w:cs="Arial"/>
          <w:b/>
          <w:sz w:val="18"/>
          <w:szCs w:val="18"/>
        </w:rPr>
      </w:pPr>
    </w:p>
    <w:p w14:paraId="57AE97A5" w14:textId="77777777" w:rsidR="00CC3FE9" w:rsidRDefault="00CC3FE9">
      <w:pPr>
        <w:rPr>
          <w:rFonts w:cs="Arial"/>
          <w:b/>
          <w:sz w:val="18"/>
          <w:szCs w:val="18"/>
        </w:rPr>
      </w:pPr>
    </w:p>
    <w:p w14:paraId="72D978D3" w14:textId="77777777" w:rsidR="00CC3FE9" w:rsidRDefault="00CC3FE9">
      <w:pPr>
        <w:rPr>
          <w:rFonts w:cs="Arial"/>
          <w:b/>
          <w:sz w:val="18"/>
          <w:szCs w:val="18"/>
        </w:rPr>
      </w:pPr>
    </w:p>
    <w:p w14:paraId="5AC9D157" w14:textId="77777777" w:rsidR="00CC3FE9" w:rsidRDefault="00CC3FE9">
      <w:pPr>
        <w:rPr>
          <w:rFonts w:cs="Arial"/>
          <w:b/>
          <w:sz w:val="18"/>
          <w:szCs w:val="18"/>
        </w:rPr>
      </w:pPr>
    </w:p>
    <w:p w14:paraId="04CAF6A1" w14:textId="77777777" w:rsidR="00CC3FE9" w:rsidRDefault="00CC3FE9">
      <w:pPr>
        <w:rPr>
          <w:rFonts w:cs="Arial"/>
          <w:b/>
          <w:sz w:val="18"/>
          <w:szCs w:val="18"/>
        </w:rPr>
      </w:pPr>
    </w:p>
    <w:p w14:paraId="140300B9" w14:textId="77777777" w:rsidR="00CC3FE9" w:rsidRDefault="00CC3FE9">
      <w:pPr>
        <w:rPr>
          <w:rFonts w:cs="Arial"/>
          <w:b/>
          <w:sz w:val="18"/>
          <w:szCs w:val="18"/>
        </w:rPr>
      </w:pPr>
    </w:p>
    <w:p w14:paraId="69A31FEE" w14:textId="77777777" w:rsidR="00CC3FE9" w:rsidRDefault="00CC3FE9">
      <w:pPr>
        <w:rPr>
          <w:rFonts w:cs="Arial"/>
          <w:b/>
          <w:sz w:val="18"/>
          <w:szCs w:val="18"/>
        </w:rPr>
      </w:pPr>
    </w:p>
    <w:p w14:paraId="4482ABE8" w14:textId="77777777" w:rsidR="00CC3FE9" w:rsidRDefault="00CC3FE9">
      <w:pPr>
        <w:rPr>
          <w:rFonts w:cs="Arial"/>
          <w:b/>
          <w:sz w:val="18"/>
          <w:szCs w:val="18"/>
        </w:rPr>
      </w:pPr>
    </w:p>
    <w:p w14:paraId="1F5D05DB" w14:textId="09B4864D" w:rsidR="001A3640" w:rsidRPr="00CC3FE9" w:rsidRDefault="00000000">
      <w:pPr>
        <w:rPr>
          <w:rFonts w:cs="Arial"/>
          <w:sz w:val="18"/>
          <w:szCs w:val="18"/>
        </w:rPr>
      </w:pPr>
      <w:r w:rsidRPr="00CC3FE9">
        <w:rPr>
          <w:rFonts w:cs="Arial"/>
          <w:b/>
          <w:sz w:val="18"/>
          <w:szCs w:val="18"/>
        </w:rPr>
        <w:lastRenderedPageBreak/>
        <w:t xml:space="preserve">PAKIET NR  32– </w:t>
      </w:r>
      <w:bookmarkStart w:id="21" w:name="_Hlk173910870"/>
      <w:r w:rsidRPr="00CC3FE9">
        <w:rPr>
          <w:rFonts w:cs="Arial"/>
          <w:b/>
          <w:sz w:val="18"/>
          <w:szCs w:val="18"/>
        </w:rPr>
        <w:t>Zestaw do wertebroplastyki z cementem o standardowej i wysokiej gęstości</w:t>
      </w:r>
      <w:r w:rsidR="00E911B6">
        <w:rPr>
          <w:rFonts w:cs="Arial"/>
          <w:b/>
          <w:sz w:val="18"/>
          <w:szCs w:val="18"/>
        </w:rPr>
        <w:t>.</w:t>
      </w:r>
      <w:bookmarkEnd w:id="21"/>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DD21B1" w:rsidRPr="00CC3FE9" w14:paraId="70DFD915"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67534" w14:textId="450E2E2A"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48BB3324" w14:textId="48AF95DE"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50A5D175" w14:textId="333F786B"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5AC57626" w14:textId="77777777" w:rsidR="00DD21B1" w:rsidRDefault="00DD21B1" w:rsidP="00DD21B1">
            <w:pPr>
              <w:spacing w:after="0" w:line="240" w:lineRule="auto"/>
              <w:jc w:val="center"/>
              <w:rPr>
                <w:rFonts w:eastAsia="Times New Roman" w:cs="Arial"/>
                <w:b/>
                <w:bCs/>
                <w:color w:val="000000"/>
                <w:sz w:val="18"/>
                <w:szCs w:val="18"/>
                <w:lang w:eastAsia="pl-PL"/>
              </w:rPr>
            </w:pPr>
          </w:p>
          <w:p w14:paraId="64526346" w14:textId="77777777" w:rsidR="00DD21B1" w:rsidRDefault="00DD21B1" w:rsidP="00DD21B1">
            <w:pPr>
              <w:spacing w:after="0" w:line="240" w:lineRule="auto"/>
              <w:jc w:val="center"/>
              <w:rPr>
                <w:rFonts w:eastAsia="Times New Roman" w:cs="Arial"/>
                <w:b/>
                <w:bCs/>
                <w:color w:val="000000"/>
                <w:sz w:val="18"/>
                <w:szCs w:val="18"/>
                <w:lang w:eastAsia="pl-PL"/>
              </w:rPr>
            </w:pPr>
          </w:p>
          <w:p w14:paraId="04614621" w14:textId="2FB5A9F6" w:rsidR="00DD21B1" w:rsidRPr="00CC3FE9" w:rsidRDefault="00850C50"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DD21B1"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64FA9296" w14:textId="77777777" w:rsidR="00DD21B1" w:rsidRDefault="00DD21B1" w:rsidP="00DD21B1">
            <w:pPr>
              <w:spacing w:after="0" w:line="240" w:lineRule="auto"/>
              <w:rPr>
                <w:rFonts w:eastAsia="Times New Roman" w:cs="Arial"/>
                <w:b/>
                <w:bCs/>
                <w:color w:val="000000"/>
                <w:sz w:val="18"/>
                <w:szCs w:val="18"/>
                <w:lang w:eastAsia="pl-PL"/>
              </w:rPr>
            </w:pPr>
          </w:p>
          <w:p w14:paraId="22CC248D" w14:textId="7BD66F09"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6E8A9C4D" w14:textId="77777777" w:rsidR="00DD21B1" w:rsidRDefault="00DD21B1" w:rsidP="00DD21B1">
            <w:pPr>
              <w:spacing w:after="0" w:line="240" w:lineRule="auto"/>
              <w:jc w:val="center"/>
              <w:rPr>
                <w:rFonts w:eastAsia="Times New Roman" w:cs="Arial"/>
                <w:b/>
                <w:bCs/>
                <w:color w:val="000000"/>
                <w:sz w:val="18"/>
                <w:szCs w:val="18"/>
                <w:lang w:eastAsia="pl-PL"/>
              </w:rPr>
            </w:pPr>
          </w:p>
          <w:p w14:paraId="569B386C" w14:textId="77777777" w:rsidR="00DD21B1" w:rsidRDefault="00DD21B1" w:rsidP="00DD21B1">
            <w:pPr>
              <w:spacing w:after="0" w:line="240" w:lineRule="auto"/>
              <w:jc w:val="center"/>
              <w:rPr>
                <w:rFonts w:eastAsia="Times New Roman" w:cs="Arial"/>
                <w:b/>
                <w:bCs/>
                <w:color w:val="000000"/>
                <w:sz w:val="18"/>
                <w:szCs w:val="18"/>
                <w:lang w:eastAsia="pl-PL"/>
              </w:rPr>
            </w:pPr>
          </w:p>
          <w:p w14:paraId="1BD06A38" w14:textId="77777777" w:rsidR="00DD21B1" w:rsidRDefault="00DD21B1" w:rsidP="00DD21B1">
            <w:pPr>
              <w:spacing w:after="0" w:line="240" w:lineRule="auto"/>
              <w:jc w:val="center"/>
              <w:rPr>
                <w:rFonts w:eastAsia="Times New Roman" w:cs="Arial"/>
                <w:b/>
                <w:bCs/>
                <w:color w:val="000000"/>
                <w:sz w:val="18"/>
                <w:szCs w:val="18"/>
                <w:lang w:eastAsia="pl-PL"/>
              </w:rPr>
            </w:pPr>
          </w:p>
          <w:p w14:paraId="258797CC"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5DD74274" w14:textId="77777777" w:rsidR="00DD21B1" w:rsidRDefault="00DD21B1" w:rsidP="00DD21B1">
            <w:pPr>
              <w:spacing w:after="0" w:line="240" w:lineRule="auto"/>
              <w:jc w:val="center"/>
              <w:rPr>
                <w:rFonts w:eastAsia="Times New Roman" w:cs="Arial"/>
                <w:b/>
                <w:bCs/>
                <w:color w:val="000000"/>
                <w:sz w:val="18"/>
                <w:szCs w:val="18"/>
                <w:lang w:eastAsia="pl-PL"/>
              </w:rPr>
            </w:pPr>
          </w:p>
          <w:p w14:paraId="0CA2F06B" w14:textId="261D31B6" w:rsidR="00DD21B1" w:rsidRPr="00CC3FE9"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7335AA2D" w14:textId="77777777" w:rsidR="00DD21B1" w:rsidRDefault="00DD21B1" w:rsidP="00DD21B1">
            <w:pPr>
              <w:spacing w:after="0" w:line="240" w:lineRule="auto"/>
              <w:jc w:val="center"/>
              <w:rPr>
                <w:rFonts w:eastAsia="Times New Roman" w:cs="Arial"/>
                <w:b/>
                <w:bCs/>
                <w:color w:val="000000"/>
                <w:sz w:val="18"/>
                <w:szCs w:val="18"/>
                <w:lang w:eastAsia="pl-PL"/>
              </w:rPr>
            </w:pPr>
          </w:p>
          <w:p w14:paraId="61EDFF60" w14:textId="6CCE85F1"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66E33CA7" w14:textId="77777777" w:rsidR="00DD21B1" w:rsidRDefault="00DD21B1" w:rsidP="00DD21B1">
            <w:pPr>
              <w:spacing w:after="0" w:line="240" w:lineRule="auto"/>
              <w:jc w:val="center"/>
              <w:rPr>
                <w:rFonts w:eastAsia="Times New Roman" w:cs="Arial"/>
                <w:b/>
                <w:bCs/>
                <w:color w:val="000000"/>
                <w:sz w:val="18"/>
                <w:szCs w:val="18"/>
                <w:lang w:eastAsia="pl-PL"/>
              </w:rPr>
            </w:pPr>
          </w:p>
          <w:p w14:paraId="026B0329" w14:textId="369ABEB7"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52767C60" w14:textId="77777777" w:rsidR="00DD21B1" w:rsidRDefault="00DD21B1" w:rsidP="00DD21B1">
            <w:pPr>
              <w:spacing w:after="0" w:line="240" w:lineRule="auto"/>
              <w:jc w:val="center"/>
              <w:rPr>
                <w:rFonts w:eastAsia="Times New Roman" w:cs="Arial"/>
                <w:b/>
                <w:bCs/>
                <w:color w:val="000000"/>
                <w:sz w:val="18"/>
                <w:szCs w:val="18"/>
                <w:lang w:eastAsia="pl-PL"/>
              </w:rPr>
            </w:pPr>
          </w:p>
          <w:p w14:paraId="268E4B6A" w14:textId="77777777" w:rsidR="00DD21B1" w:rsidRDefault="00DD21B1" w:rsidP="00DD21B1">
            <w:pPr>
              <w:spacing w:after="0" w:line="240" w:lineRule="auto"/>
              <w:jc w:val="center"/>
              <w:rPr>
                <w:rFonts w:eastAsia="Times New Roman" w:cs="Arial"/>
                <w:b/>
                <w:bCs/>
                <w:color w:val="000000"/>
                <w:sz w:val="18"/>
                <w:szCs w:val="18"/>
                <w:lang w:eastAsia="pl-PL"/>
              </w:rPr>
            </w:pPr>
          </w:p>
          <w:p w14:paraId="3BEFE17F" w14:textId="77777777" w:rsidR="00DD21B1" w:rsidRDefault="00DD21B1" w:rsidP="00DD21B1">
            <w:pPr>
              <w:spacing w:after="0" w:line="240" w:lineRule="auto"/>
              <w:jc w:val="center"/>
              <w:rPr>
                <w:rFonts w:eastAsia="Times New Roman" w:cs="Arial"/>
                <w:b/>
                <w:bCs/>
                <w:color w:val="000000"/>
                <w:sz w:val="18"/>
                <w:szCs w:val="18"/>
                <w:lang w:eastAsia="pl-PL"/>
              </w:rPr>
            </w:pPr>
          </w:p>
          <w:p w14:paraId="7CAAA39E"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3953E67A" w14:textId="77777777" w:rsidR="00DD21B1" w:rsidRDefault="00DD21B1" w:rsidP="00DD21B1">
            <w:pPr>
              <w:spacing w:after="0" w:line="240" w:lineRule="auto"/>
              <w:jc w:val="center"/>
              <w:rPr>
                <w:rFonts w:eastAsia="Times New Roman" w:cs="Arial"/>
                <w:b/>
                <w:bCs/>
                <w:color w:val="000000"/>
                <w:sz w:val="18"/>
                <w:szCs w:val="18"/>
                <w:lang w:eastAsia="pl-PL"/>
              </w:rPr>
            </w:pPr>
          </w:p>
          <w:p w14:paraId="5E64E3FB" w14:textId="62BD9662" w:rsidR="00DD21B1" w:rsidRPr="00CC3FE9"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5F8AF4D8" w14:textId="74CAD7AD"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35C47" w:rsidRPr="00CC3FE9" w14:paraId="227E6029" w14:textId="77777777" w:rsidTr="00DD21B1">
        <w:trPr>
          <w:trHeight w:val="429"/>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F29D5" w14:textId="3F4C1FA7"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26E498D6" w14:textId="66671B0A"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2AC81605" w14:textId="1C853284"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59019435" w14:textId="3CEFAA4D"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2C9F9FA7" w14:textId="5165163A"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02BCA0D0" w14:textId="2E128923"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1972088F" w14:textId="1823C3EE"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46BF03E2" w14:textId="2F204E7D"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2904CCD8" w14:textId="056FE0C3"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383348D8" w14:textId="300E5A07"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CC3FE9" w14:paraId="22FCFB9B"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F9EE"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1.</w:t>
            </w:r>
          </w:p>
        </w:tc>
        <w:tc>
          <w:tcPr>
            <w:tcW w:w="4187" w:type="dxa"/>
            <w:tcBorders>
              <w:top w:val="single" w:sz="4" w:space="0" w:color="000000"/>
              <w:bottom w:val="single" w:sz="4" w:space="0" w:color="000000"/>
              <w:right w:val="single" w:sz="4" w:space="0" w:color="000000"/>
            </w:tcBorders>
            <w:shd w:val="clear" w:color="auto" w:fill="auto"/>
            <w:vAlign w:val="center"/>
          </w:tcPr>
          <w:p w14:paraId="1F5C10AE"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xml:space="preserve">Cement PMMA z klasy o średniej gęstości i niskiej temperaturze wiązania (nie wyższej niż 45°C). Dostarczany w postaci sterylnej, gotowej do użycia. Cement </w:t>
            </w:r>
            <w:proofErr w:type="spellStart"/>
            <w:r w:rsidRPr="00CC3FE9">
              <w:rPr>
                <w:rFonts w:eastAsia="Times New Roman" w:cs="Arial"/>
                <w:bCs/>
                <w:color w:val="000000"/>
                <w:sz w:val="18"/>
                <w:szCs w:val="18"/>
                <w:lang w:eastAsia="pl-PL"/>
              </w:rPr>
              <w:t>radiowizyjny</w:t>
            </w:r>
            <w:proofErr w:type="spellEnd"/>
            <w:r w:rsidRPr="00CC3FE9">
              <w:rPr>
                <w:rFonts w:eastAsia="Times New Roman" w:cs="Arial"/>
                <w:bCs/>
                <w:color w:val="000000"/>
                <w:sz w:val="18"/>
                <w:szCs w:val="18"/>
                <w:lang w:eastAsia="pl-PL"/>
              </w:rPr>
              <w:t xml:space="preserve"> (45% dwutlenek cyrkonu) o optymalnych właściwościach mechanicznych (wytrzymałość na ścisk: około 80MPa, Moduł Younga około 3200 </w:t>
            </w:r>
            <w:proofErr w:type="spellStart"/>
            <w:r w:rsidRPr="00CC3FE9">
              <w:rPr>
                <w:rFonts w:eastAsia="Times New Roman" w:cs="Arial"/>
                <w:bCs/>
                <w:color w:val="000000"/>
                <w:sz w:val="18"/>
                <w:szCs w:val="18"/>
                <w:lang w:eastAsia="pl-PL"/>
              </w:rPr>
              <w:t>MPa</w:t>
            </w:r>
            <w:proofErr w:type="spellEnd"/>
            <w:r w:rsidRPr="00CC3FE9">
              <w:rPr>
                <w:rFonts w:eastAsia="Times New Roman" w:cs="Arial"/>
                <w:bCs/>
                <w:color w:val="000000"/>
                <w:sz w:val="18"/>
                <w:szCs w:val="18"/>
                <w:lang w:eastAsia="pl-PL"/>
              </w:rPr>
              <w:t>) i wydłużonym czasie podania: około 22 minut.</w:t>
            </w:r>
          </w:p>
        </w:tc>
        <w:tc>
          <w:tcPr>
            <w:tcW w:w="709" w:type="dxa"/>
            <w:tcBorders>
              <w:top w:val="single" w:sz="4" w:space="0" w:color="000000"/>
              <w:bottom w:val="single" w:sz="4" w:space="0" w:color="000000"/>
              <w:right w:val="single" w:sz="4" w:space="0" w:color="000000"/>
            </w:tcBorders>
            <w:shd w:val="clear" w:color="auto" w:fill="auto"/>
            <w:vAlign w:val="center"/>
          </w:tcPr>
          <w:p w14:paraId="29F8A84C" w14:textId="77777777" w:rsidR="001A3640" w:rsidRPr="00CC3FE9" w:rsidRDefault="00000000" w:rsidP="007524C5">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435D3138"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70</w:t>
            </w:r>
          </w:p>
        </w:tc>
        <w:tc>
          <w:tcPr>
            <w:tcW w:w="1351" w:type="dxa"/>
            <w:tcBorders>
              <w:top w:val="single" w:sz="4" w:space="0" w:color="000000"/>
              <w:bottom w:val="single" w:sz="4" w:space="0" w:color="000000"/>
              <w:right w:val="single" w:sz="4" w:space="0" w:color="000000"/>
            </w:tcBorders>
            <w:shd w:val="clear" w:color="auto" w:fill="auto"/>
            <w:vAlign w:val="center"/>
          </w:tcPr>
          <w:p w14:paraId="6936015D"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7DF4CB0"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2C8DD81A"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58A820F4"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50523BB"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713896C5"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66218040"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D1C7C"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2</w:t>
            </w:r>
          </w:p>
        </w:tc>
        <w:tc>
          <w:tcPr>
            <w:tcW w:w="4187" w:type="dxa"/>
            <w:tcBorders>
              <w:top w:val="single" w:sz="4" w:space="0" w:color="000000"/>
              <w:bottom w:val="single" w:sz="4" w:space="0" w:color="000000"/>
              <w:right w:val="single" w:sz="4" w:space="0" w:color="000000"/>
            </w:tcBorders>
            <w:shd w:val="clear" w:color="auto" w:fill="auto"/>
            <w:vAlign w:val="center"/>
          </w:tcPr>
          <w:p w14:paraId="4F4A9D35"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Zestaw składający się z mieszalnika wyposażonego w metalową kulkę oraz narzędzia podawczego w postaci pistoletu wyposażonego w ogranicznik ciśnienia, zapewniający bezpieczeństwo i właściwe tempo podania materiału do trzonu kręgosłupa.</w:t>
            </w:r>
          </w:p>
        </w:tc>
        <w:tc>
          <w:tcPr>
            <w:tcW w:w="709" w:type="dxa"/>
            <w:tcBorders>
              <w:top w:val="single" w:sz="4" w:space="0" w:color="000000"/>
              <w:bottom w:val="single" w:sz="4" w:space="0" w:color="000000"/>
              <w:right w:val="single" w:sz="4" w:space="0" w:color="000000"/>
            </w:tcBorders>
            <w:shd w:val="clear" w:color="auto" w:fill="auto"/>
            <w:vAlign w:val="center"/>
          </w:tcPr>
          <w:p w14:paraId="7C7DE420"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04A592B8"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70</w:t>
            </w:r>
          </w:p>
        </w:tc>
        <w:tc>
          <w:tcPr>
            <w:tcW w:w="1351" w:type="dxa"/>
            <w:tcBorders>
              <w:top w:val="single" w:sz="4" w:space="0" w:color="000000"/>
              <w:bottom w:val="single" w:sz="4" w:space="0" w:color="000000"/>
              <w:right w:val="single" w:sz="4" w:space="0" w:color="000000"/>
            </w:tcBorders>
            <w:shd w:val="clear" w:color="auto" w:fill="auto"/>
            <w:vAlign w:val="center"/>
          </w:tcPr>
          <w:p w14:paraId="5EFA5051"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43E82B76"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CD82742"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B66DD34"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4440DFA5"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07D088EC"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0BA455FB"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21222"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3</w:t>
            </w:r>
          </w:p>
        </w:tc>
        <w:tc>
          <w:tcPr>
            <w:tcW w:w="4187" w:type="dxa"/>
            <w:tcBorders>
              <w:top w:val="single" w:sz="4" w:space="0" w:color="000000"/>
              <w:bottom w:val="single" w:sz="4" w:space="0" w:color="000000"/>
              <w:right w:val="single" w:sz="4" w:space="0" w:color="000000"/>
            </w:tcBorders>
            <w:shd w:val="clear" w:color="auto" w:fill="auto"/>
            <w:vAlign w:val="center"/>
          </w:tcPr>
          <w:p w14:paraId="37BE77FF"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
                <w:bCs/>
                <w:color w:val="000000"/>
                <w:sz w:val="18"/>
                <w:szCs w:val="18"/>
                <w:lang w:eastAsia="pl-PL"/>
              </w:rPr>
              <w:t xml:space="preserve"> </w:t>
            </w:r>
            <w:r w:rsidRPr="00CC3FE9">
              <w:rPr>
                <w:rFonts w:eastAsia="Times New Roman" w:cs="Arial"/>
                <w:bCs/>
                <w:color w:val="000000"/>
                <w:sz w:val="18"/>
                <w:szCs w:val="18"/>
                <w:lang w:eastAsia="pl-PL"/>
              </w:rPr>
              <w:t xml:space="preserve">Igła kostna, dostępowa o średnicach: 11G, 13G, 15G i długościach 100mm, 120mm, 150mm. 3 różne rodzaje końcówek roboczych: </w:t>
            </w:r>
            <w:proofErr w:type="spellStart"/>
            <w:r w:rsidRPr="00CC3FE9">
              <w:rPr>
                <w:rFonts w:eastAsia="Times New Roman" w:cs="Arial"/>
                <w:bCs/>
                <w:color w:val="000000"/>
                <w:sz w:val="18"/>
                <w:szCs w:val="18"/>
                <w:lang w:eastAsia="pl-PL"/>
              </w:rPr>
              <w:t>trocar</w:t>
            </w:r>
            <w:proofErr w:type="spellEnd"/>
            <w:r w:rsidRPr="00CC3FE9">
              <w:rPr>
                <w:rFonts w:eastAsia="Times New Roman" w:cs="Arial"/>
                <w:bCs/>
                <w:color w:val="000000"/>
                <w:sz w:val="18"/>
                <w:szCs w:val="18"/>
                <w:lang w:eastAsia="pl-PL"/>
              </w:rPr>
              <w:t xml:space="preserve"> </w:t>
            </w:r>
            <w:proofErr w:type="spellStart"/>
            <w:r w:rsidRPr="00CC3FE9">
              <w:rPr>
                <w:rFonts w:eastAsia="Times New Roman" w:cs="Arial"/>
                <w:bCs/>
                <w:color w:val="000000"/>
                <w:sz w:val="18"/>
                <w:szCs w:val="18"/>
                <w:lang w:eastAsia="pl-PL"/>
              </w:rPr>
              <w:t>tip</w:t>
            </w:r>
            <w:proofErr w:type="spellEnd"/>
            <w:r w:rsidRPr="00CC3FE9">
              <w:rPr>
                <w:rFonts w:eastAsia="Times New Roman" w:cs="Arial"/>
                <w:bCs/>
                <w:color w:val="000000"/>
                <w:sz w:val="18"/>
                <w:szCs w:val="18"/>
                <w:lang w:eastAsia="pl-PL"/>
              </w:rPr>
              <w:t xml:space="preserve">, </w:t>
            </w:r>
            <w:proofErr w:type="spellStart"/>
            <w:r w:rsidRPr="00CC3FE9">
              <w:rPr>
                <w:rFonts w:eastAsia="Times New Roman" w:cs="Arial"/>
                <w:bCs/>
                <w:color w:val="000000"/>
                <w:sz w:val="18"/>
                <w:szCs w:val="18"/>
                <w:lang w:eastAsia="pl-PL"/>
              </w:rPr>
              <w:t>diamond</w:t>
            </w:r>
            <w:proofErr w:type="spellEnd"/>
            <w:r w:rsidRPr="00CC3FE9">
              <w:rPr>
                <w:rFonts w:eastAsia="Times New Roman" w:cs="Arial"/>
                <w:bCs/>
                <w:color w:val="000000"/>
                <w:sz w:val="18"/>
                <w:szCs w:val="18"/>
                <w:lang w:eastAsia="pl-PL"/>
              </w:rPr>
              <w:t xml:space="preserve"> </w:t>
            </w:r>
            <w:proofErr w:type="spellStart"/>
            <w:r w:rsidRPr="00CC3FE9">
              <w:rPr>
                <w:rFonts w:eastAsia="Times New Roman" w:cs="Arial"/>
                <w:bCs/>
                <w:color w:val="000000"/>
                <w:sz w:val="18"/>
                <w:szCs w:val="18"/>
                <w:lang w:eastAsia="pl-PL"/>
              </w:rPr>
              <w:t>tip</w:t>
            </w:r>
            <w:proofErr w:type="spellEnd"/>
            <w:r w:rsidRPr="00CC3FE9">
              <w:rPr>
                <w:rFonts w:eastAsia="Times New Roman" w:cs="Arial"/>
                <w:bCs/>
                <w:color w:val="000000"/>
                <w:sz w:val="18"/>
                <w:szCs w:val="18"/>
                <w:lang w:eastAsia="pl-PL"/>
              </w:rPr>
              <w:t xml:space="preserve">,, </w:t>
            </w:r>
            <w:proofErr w:type="spellStart"/>
            <w:r w:rsidRPr="00CC3FE9">
              <w:rPr>
                <w:rFonts w:eastAsia="Times New Roman" w:cs="Arial"/>
                <w:bCs/>
                <w:color w:val="000000"/>
                <w:sz w:val="18"/>
                <w:szCs w:val="18"/>
                <w:lang w:eastAsia="pl-PL"/>
              </w:rPr>
              <w:t>beve</w:t>
            </w:r>
            <w:proofErr w:type="spellEnd"/>
            <w:r w:rsidRPr="00CC3FE9">
              <w:rPr>
                <w:rFonts w:eastAsia="Times New Roman" w:cs="Arial"/>
                <w:bCs/>
                <w:color w:val="000000"/>
                <w:sz w:val="18"/>
                <w:szCs w:val="18"/>
                <w:lang w:eastAsia="pl-PL"/>
              </w:rPr>
              <w:t xml:space="preserve"> </w:t>
            </w:r>
            <w:proofErr w:type="spellStart"/>
            <w:r w:rsidRPr="00CC3FE9">
              <w:rPr>
                <w:rFonts w:eastAsia="Times New Roman" w:cs="Arial"/>
                <w:bCs/>
                <w:color w:val="000000"/>
                <w:sz w:val="18"/>
                <w:szCs w:val="18"/>
                <w:lang w:eastAsia="pl-PL"/>
              </w:rPr>
              <w:t>ltip</w:t>
            </w:r>
            <w:proofErr w:type="spellEnd"/>
          </w:p>
        </w:tc>
        <w:tc>
          <w:tcPr>
            <w:tcW w:w="709" w:type="dxa"/>
            <w:tcBorders>
              <w:top w:val="single" w:sz="4" w:space="0" w:color="000000"/>
              <w:bottom w:val="single" w:sz="4" w:space="0" w:color="000000"/>
              <w:right w:val="single" w:sz="4" w:space="0" w:color="000000"/>
            </w:tcBorders>
            <w:shd w:val="clear" w:color="auto" w:fill="auto"/>
            <w:vAlign w:val="center"/>
          </w:tcPr>
          <w:p w14:paraId="210E3CB8"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A3C1278"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140</w:t>
            </w:r>
          </w:p>
        </w:tc>
        <w:tc>
          <w:tcPr>
            <w:tcW w:w="1351" w:type="dxa"/>
            <w:tcBorders>
              <w:top w:val="single" w:sz="4" w:space="0" w:color="000000"/>
              <w:bottom w:val="single" w:sz="4" w:space="0" w:color="000000"/>
              <w:right w:val="single" w:sz="4" w:space="0" w:color="000000"/>
            </w:tcBorders>
            <w:shd w:val="clear" w:color="auto" w:fill="auto"/>
            <w:vAlign w:val="center"/>
          </w:tcPr>
          <w:p w14:paraId="2D9D6534"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0A404D0B"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FD8479B"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073FF063"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3AF5A8BB"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7D56F28F"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4D825B25" w14:textId="77777777" w:rsidTr="00135C47">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8345BE" w14:textId="77777777" w:rsidR="001A3640" w:rsidRPr="00135C47" w:rsidRDefault="00000000">
            <w:pPr>
              <w:spacing w:after="0" w:line="240" w:lineRule="auto"/>
              <w:jc w:val="right"/>
              <w:rPr>
                <w:rFonts w:eastAsia="Times New Roman" w:cs="Arial"/>
                <w:b/>
                <w:bCs/>
                <w:color w:val="000000"/>
                <w:sz w:val="18"/>
                <w:szCs w:val="18"/>
                <w:lang w:eastAsia="pl-PL"/>
              </w:rPr>
            </w:pPr>
            <w:r w:rsidRPr="00135C47">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59174F68" w14:textId="77777777" w:rsidR="001A3640" w:rsidRPr="00CC3FE9"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6E4E2A43" w14:textId="77777777" w:rsidR="001A3640" w:rsidRPr="00CC3FE9"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47B8323E" w14:textId="77777777" w:rsidR="001A3640" w:rsidRPr="00CC3FE9"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06C4F91" w14:textId="77777777" w:rsidR="001A3640" w:rsidRPr="00CC3FE9"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56351563" w14:textId="77777777" w:rsidR="001A3640" w:rsidRPr="00CC3FE9" w:rsidRDefault="001A3640">
            <w:pPr>
              <w:spacing w:after="0" w:line="240" w:lineRule="auto"/>
              <w:jc w:val="center"/>
              <w:rPr>
                <w:rFonts w:eastAsia="Times New Roman" w:cs="Arial"/>
                <w:color w:val="000000"/>
                <w:sz w:val="18"/>
                <w:szCs w:val="18"/>
                <w:lang w:eastAsia="pl-PL"/>
              </w:rPr>
            </w:pPr>
          </w:p>
        </w:tc>
      </w:tr>
    </w:tbl>
    <w:p w14:paraId="3C15A9F0" w14:textId="77777777" w:rsidR="001A3640" w:rsidRDefault="001A3640">
      <w:pPr>
        <w:rPr>
          <w:rFonts w:cs="Arial"/>
          <w:b/>
          <w:sz w:val="18"/>
          <w:szCs w:val="18"/>
        </w:rPr>
      </w:pPr>
    </w:p>
    <w:p w14:paraId="06477B30" w14:textId="77777777" w:rsidR="00CC3FE9" w:rsidRPr="002360D0" w:rsidRDefault="00CC3FE9" w:rsidP="00CC3FE9">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7F4D818D" w14:textId="77777777" w:rsidR="00CC3FE9" w:rsidRPr="002360D0" w:rsidRDefault="00CC3FE9" w:rsidP="00CC3FE9">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64756242" w14:textId="77777777" w:rsidR="00CC3FE9" w:rsidRPr="00CC3FE9" w:rsidRDefault="00CC3FE9">
      <w:pPr>
        <w:rPr>
          <w:rFonts w:cs="Arial"/>
          <w:b/>
          <w:sz w:val="18"/>
          <w:szCs w:val="18"/>
        </w:rPr>
      </w:pPr>
    </w:p>
    <w:p w14:paraId="0DEC8CBE" w14:textId="77777777" w:rsidR="00CC3FE9" w:rsidRDefault="00CC3FE9">
      <w:pPr>
        <w:rPr>
          <w:rFonts w:cs="Arial"/>
          <w:b/>
          <w:sz w:val="18"/>
          <w:szCs w:val="18"/>
        </w:rPr>
      </w:pPr>
    </w:p>
    <w:p w14:paraId="1E50AA0B" w14:textId="77777777" w:rsidR="00CC3FE9" w:rsidRDefault="00CC3FE9">
      <w:pPr>
        <w:rPr>
          <w:rFonts w:cs="Arial"/>
          <w:b/>
          <w:sz w:val="18"/>
          <w:szCs w:val="18"/>
        </w:rPr>
      </w:pPr>
    </w:p>
    <w:p w14:paraId="2DCDF81A" w14:textId="77777777" w:rsidR="00CC3FE9" w:rsidRDefault="00CC3FE9">
      <w:pPr>
        <w:rPr>
          <w:rFonts w:cs="Arial"/>
          <w:b/>
          <w:sz w:val="18"/>
          <w:szCs w:val="18"/>
        </w:rPr>
      </w:pPr>
    </w:p>
    <w:p w14:paraId="262528EA" w14:textId="287492EC" w:rsidR="001A3640" w:rsidRPr="00CC3FE9" w:rsidRDefault="00000000">
      <w:pPr>
        <w:rPr>
          <w:rFonts w:cs="Arial"/>
          <w:b/>
          <w:sz w:val="18"/>
          <w:szCs w:val="18"/>
        </w:rPr>
      </w:pPr>
      <w:r w:rsidRPr="00CC3FE9">
        <w:rPr>
          <w:rFonts w:cs="Arial"/>
          <w:b/>
          <w:sz w:val="18"/>
          <w:szCs w:val="18"/>
        </w:rPr>
        <w:lastRenderedPageBreak/>
        <w:t xml:space="preserve">PAKIET NR 33  – </w:t>
      </w:r>
      <w:bookmarkStart w:id="22" w:name="_Hlk173910881"/>
      <w:r w:rsidRPr="00CC3FE9">
        <w:rPr>
          <w:rFonts w:cs="Arial"/>
          <w:b/>
          <w:sz w:val="18"/>
          <w:szCs w:val="18"/>
        </w:rPr>
        <w:t xml:space="preserve">Zestaw do </w:t>
      </w:r>
      <w:proofErr w:type="spellStart"/>
      <w:r w:rsidRPr="00CC3FE9">
        <w:rPr>
          <w:rFonts w:cs="Arial"/>
          <w:b/>
          <w:sz w:val="18"/>
          <w:szCs w:val="18"/>
        </w:rPr>
        <w:t>mikrodysectomii</w:t>
      </w:r>
      <w:proofErr w:type="spellEnd"/>
      <w:r w:rsidRPr="00CC3FE9">
        <w:rPr>
          <w:rFonts w:cs="Arial"/>
          <w:b/>
          <w:sz w:val="18"/>
          <w:szCs w:val="18"/>
        </w:rPr>
        <w:t xml:space="preserve"> i </w:t>
      </w:r>
      <w:proofErr w:type="spellStart"/>
      <w:r w:rsidRPr="00CC3FE9">
        <w:rPr>
          <w:rFonts w:cs="Arial"/>
          <w:b/>
          <w:sz w:val="18"/>
          <w:szCs w:val="18"/>
        </w:rPr>
        <w:t>nukleoplastyki</w:t>
      </w:r>
      <w:proofErr w:type="spellEnd"/>
      <w:r w:rsidR="00E911B6">
        <w:rPr>
          <w:rFonts w:cs="Arial"/>
          <w:b/>
          <w:sz w:val="18"/>
          <w:szCs w:val="18"/>
        </w:rPr>
        <w:t>.</w:t>
      </w:r>
      <w:bookmarkEnd w:id="22"/>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DD21B1" w:rsidRPr="00CC3FE9" w14:paraId="029F2C71"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F72D8" w14:textId="3735A5C8"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5205C081" w14:textId="6439CBC3"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41B6EE67" w14:textId="0DF27CFE"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02C966EF" w14:textId="77777777" w:rsidR="00DD21B1" w:rsidRDefault="00DD21B1" w:rsidP="00DD21B1">
            <w:pPr>
              <w:spacing w:after="0" w:line="240" w:lineRule="auto"/>
              <w:jc w:val="center"/>
              <w:rPr>
                <w:rFonts w:eastAsia="Times New Roman" w:cs="Arial"/>
                <w:b/>
                <w:bCs/>
                <w:color w:val="000000"/>
                <w:sz w:val="18"/>
                <w:szCs w:val="18"/>
                <w:lang w:eastAsia="pl-PL"/>
              </w:rPr>
            </w:pPr>
          </w:p>
          <w:p w14:paraId="037E95AD" w14:textId="77777777" w:rsidR="00DD21B1" w:rsidRDefault="00DD21B1" w:rsidP="00DD21B1">
            <w:pPr>
              <w:spacing w:after="0" w:line="240" w:lineRule="auto"/>
              <w:jc w:val="center"/>
              <w:rPr>
                <w:rFonts w:eastAsia="Times New Roman" w:cs="Arial"/>
                <w:b/>
                <w:bCs/>
                <w:color w:val="000000"/>
                <w:sz w:val="18"/>
                <w:szCs w:val="18"/>
                <w:lang w:eastAsia="pl-PL"/>
              </w:rPr>
            </w:pPr>
          </w:p>
          <w:p w14:paraId="21E4C195" w14:textId="393D2E39" w:rsidR="00DD21B1" w:rsidRPr="00CC3FE9" w:rsidRDefault="00850C50"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DD21B1"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1345748E" w14:textId="77777777" w:rsidR="00DD21B1" w:rsidRDefault="00DD21B1" w:rsidP="00DD21B1">
            <w:pPr>
              <w:spacing w:after="0" w:line="240" w:lineRule="auto"/>
              <w:rPr>
                <w:rFonts w:eastAsia="Times New Roman" w:cs="Arial"/>
                <w:b/>
                <w:bCs/>
                <w:color w:val="000000"/>
                <w:sz w:val="18"/>
                <w:szCs w:val="18"/>
                <w:lang w:eastAsia="pl-PL"/>
              </w:rPr>
            </w:pPr>
          </w:p>
          <w:p w14:paraId="5FE334A3" w14:textId="6A952158"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3D2C5E24" w14:textId="77777777" w:rsidR="00DD21B1" w:rsidRDefault="00DD21B1" w:rsidP="00DD21B1">
            <w:pPr>
              <w:spacing w:after="0" w:line="240" w:lineRule="auto"/>
              <w:jc w:val="center"/>
              <w:rPr>
                <w:rFonts w:eastAsia="Times New Roman" w:cs="Arial"/>
                <w:b/>
                <w:bCs/>
                <w:color w:val="000000"/>
                <w:sz w:val="18"/>
                <w:szCs w:val="18"/>
                <w:lang w:eastAsia="pl-PL"/>
              </w:rPr>
            </w:pPr>
          </w:p>
          <w:p w14:paraId="6A245508" w14:textId="77777777" w:rsidR="00DD21B1" w:rsidRDefault="00DD21B1" w:rsidP="00DD21B1">
            <w:pPr>
              <w:spacing w:after="0" w:line="240" w:lineRule="auto"/>
              <w:jc w:val="center"/>
              <w:rPr>
                <w:rFonts w:eastAsia="Times New Roman" w:cs="Arial"/>
                <w:b/>
                <w:bCs/>
                <w:color w:val="000000"/>
                <w:sz w:val="18"/>
                <w:szCs w:val="18"/>
                <w:lang w:eastAsia="pl-PL"/>
              </w:rPr>
            </w:pPr>
          </w:p>
          <w:p w14:paraId="0EDEF877" w14:textId="77777777" w:rsidR="00DD21B1" w:rsidRDefault="00DD21B1" w:rsidP="00DD21B1">
            <w:pPr>
              <w:spacing w:after="0" w:line="240" w:lineRule="auto"/>
              <w:jc w:val="center"/>
              <w:rPr>
                <w:rFonts w:eastAsia="Times New Roman" w:cs="Arial"/>
                <w:b/>
                <w:bCs/>
                <w:color w:val="000000"/>
                <w:sz w:val="18"/>
                <w:szCs w:val="18"/>
                <w:lang w:eastAsia="pl-PL"/>
              </w:rPr>
            </w:pPr>
          </w:p>
          <w:p w14:paraId="1AEE9791"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4E396134" w14:textId="77777777" w:rsidR="00DD21B1" w:rsidRDefault="00DD21B1" w:rsidP="00DD21B1">
            <w:pPr>
              <w:spacing w:after="0" w:line="240" w:lineRule="auto"/>
              <w:jc w:val="center"/>
              <w:rPr>
                <w:rFonts w:eastAsia="Times New Roman" w:cs="Arial"/>
                <w:b/>
                <w:bCs/>
                <w:color w:val="000000"/>
                <w:sz w:val="18"/>
                <w:szCs w:val="18"/>
                <w:lang w:eastAsia="pl-PL"/>
              </w:rPr>
            </w:pPr>
          </w:p>
          <w:p w14:paraId="2A67444E" w14:textId="0A52E554" w:rsidR="00DD21B1" w:rsidRPr="00CC3FE9"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6047B273" w14:textId="77777777" w:rsidR="00DD21B1" w:rsidRDefault="00DD21B1" w:rsidP="00DD21B1">
            <w:pPr>
              <w:spacing w:after="0" w:line="240" w:lineRule="auto"/>
              <w:jc w:val="center"/>
              <w:rPr>
                <w:rFonts w:eastAsia="Times New Roman" w:cs="Arial"/>
                <w:b/>
                <w:bCs/>
                <w:color w:val="000000"/>
                <w:sz w:val="18"/>
                <w:szCs w:val="18"/>
                <w:lang w:eastAsia="pl-PL"/>
              </w:rPr>
            </w:pPr>
          </w:p>
          <w:p w14:paraId="56B43E2D" w14:textId="3995C5FC"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4522CEA3" w14:textId="77777777" w:rsidR="00DD21B1" w:rsidRDefault="00DD21B1" w:rsidP="00DD21B1">
            <w:pPr>
              <w:spacing w:after="0" w:line="240" w:lineRule="auto"/>
              <w:jc w:val="center"/>
              <w:rPr>
                <w:rFonts w:eastAsia="Times New Roman" w:cs="Arial"/>
                <w:b/>
                <w:bCs/>
                <w:color w:val="000000"/>
                <w:sz w:val="18"/>
                <w:szCs w:val="18"/>
                <w:lang w:eastAsia="pl-PL"/>
              </w:rPr>
            </w:pPr>
          </w:p>
          <w:p w14:paraId="5BC21605" w14:textId="635E0AEB"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0B0E9954" w14:textId="77777777" w:rsidR="00DD21B1" w:rsidRDefault="00DD21B1" w:rsidP="00DD21B1">
            <w:pPr>
              <w:spacing w:after="0" w:line="240" w:lineRule="auto"/>
              <w:jc w:val="center"/>
              <w:rPr>
                <w:rFonts w:eastAsia="Times New Roman" w:cs="Arial"/>
                <w:b/>
                <w:bCs/>
                <w:color w:val="000000"/>
                <w:sz w:val="18"/>
                <w:szCs w:val="18"/>
                <w:lang w:eastAsia="pl-PL"/>
              </w:rPr>
            </w:pPr>
          </w:p>
          <w:p w14:paraId="4A1CEBCE" w14:textId="77777777" w:rsidR="00DD21B1" w:rsidRDefault="00DD21B1" w:rsidP="00DD21B1">
            <w:pPr>
              <w:spacing w:after="0" w:line="240" w:lineRule="auto"/>
              <w:jc w:val="center"/>
              <w:rPr>
                <w:rFonts w:eastAsia="Times New Roman" w:cs="Arial"/>
                <w:b/>
                <w:bCs/>
                <w:color w:val="000000"/>
                <w:sz w:val="18"/>
                <w:szCs w:val="18"/>
                <w:lang w:eastAsia="pl-PL"/>
              </w:rPr>
            </w:pPr>
          </w:p>
          <w:p w14:paraId="528F11D4" w14:textId="77777777" w:rsidR="00DD21B1" w:rsidRDefault="00DD21B1" w:rsidP="00DD21B1">
            <w:pPr>
              <w:spacing w:after="0" w:line="240" w:lineRule="auto"/>
              <w:jc w:val="center"/>
              <w:rPr>
                <w:rFonts w:eastAsia="Times New Roman" w:cs="Arial"/>
                <w:b/>
                <w:bCs/>
                <w:color w:val="000000"/>
                <w:sz w:val="18"/>
                <w:szCs w:val="18"/>
                <w:lang w:eastAsia="pl-PL"/>
              </w:rPr>
            </w:pPr>
          </w:p>
          <w:p w14:paraId="55ABE39B"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3E47993C" w14:textId="77777777" w:rsidR="00DD21B1" w:rsidRDefault="00DD21B1" w:rsidP="00DD21B1">
            <w:pPr>
              <w:spacing w:after="0" w:line="240" w:lineRule="auto"/>
              <w:jc w:val="center"/>
              <w:rPr>
                <w:rFonts w:eastAsia="Times New Roman" w:cs="Arial"/>
                <w:b/>
                <w:bCs/>
                <w:color w:val="000000"/>
                <w:sz w:val="18"/>
                <w:szCs w:val="18"/>
                <w:lang w:eastAsia="pl-PL"/>
              </w:rPr>
            </w:pPr>
          </w:p>
          <w:p w14:paraId="3FD39735" w14:textId="5BCE6A29" w:rsidR="00DD21B1" w:rsidRPr="00CC3FE9"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335C9A7B" w14:textId="56A58976"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35C47" w:rsidRPr="00CC3FE9" w14:paraId="7639AB0B" w14:textId="77777777" w:rsidTr="00DD21B1">
        <w:trPr>
          <w:trHeight w:val="429"/>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18240" w14:textId="739E18FD"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5A5ECB4F" w14:textId="13319394"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01AA6B6C" w14:textId="6FF75D5E"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01E7B9EC" w14:textId="7FC5DFB9"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31D4423E" w14:textId="6524B0B8"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36FE1524" w14:textId="4B9C6E11"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4C7DE95C" w14:textId="4B37593E"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156E3BC0" w14:textId="25677BE9"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40F6F99C" w14:textId="0E097210"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5DD2ACBD" w14:textId="1B69902E"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CC3FE9" w14:paraId="0D7E64D5"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890AB"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1.</w:t>
            </w:r>
          </w:p>
        </w:tc>
        <w:tc>
          <w:tcPr>
            <w:tcW w:w="4187" w:type="dxa"/>
            <w:tcBorders>
              <w:top w:val="single" w:sz="4" w:space="0" w:color="000000"/>
              <w:bottom w:val="single" w:sz="4" w:space="0" w:color="000000"/>
              <w:right w:val="single" w:sz="4" w:space="0" w:color="000000"/>
            </w:tcBorders>
            <w:shd w:val="clear" w:color="auto" w:fill="auto"/>
            <w:vAlign w:val="center"/>
          </w:tcPr>
          <w:p w14:paraId="3F52AAA5" w14:textId="22FCD184" w:rsidR="001A3640" w:rsidRPr="00CC3FE9" w:rsidRDefault="00000000" w:rsidP="007524C5">
            <w:pPr>
              <w:spacing w:after="0"/>
              <w:rPr>
                <w:rFonts w:cs="Arial"/>
                <w:sz w:val="18"/>
                <w:szCs w:val="18"/>
              </w:rPr>
            </w:pPr>
            <w:r w:rsidRPr="00CC3FE9">
              <w:rPr>
                <w:rFonts w:cs="Arial"/>
                <w:sz w:val="18"/>
                <w:szCs w:val="18"/>
              </w:rPr>
              <w:t>Jednorazowy, sterylnie pakowany system do przezskórnej</w:t>
            </w:r>
            <w:r w:rsidR="007524C5" w:rsidRPr="00CC3FE9">
              <w:rPr>
                <w:rFonts w:cs="Arial"/>
                <w:sz w:val="18"/>
                <w:szCs w:val="18"/>
              </w:rPr>
              <w:t xml:space="preserve"> </w:t>
            </w:r>
            <w:proofErr w:type="spellStart"/>
            <w:r w:rsidRPr="00CC3FE9">
              <w:rPr>
                <w:rFonts w:cs="Arial"/>
                <w:sz w:val="18"/>
                <w:szCs w:val="18"/>
              </w:rPr>
              <w:t>mikrodyscektomii</w:t>
            </w:r>
            <w:proofErr w:type="spellEnd"/>
            <w:r w:rsidRPr="00CC3FE9">
              <w:rPr>
                <w:rFonts w:cs="Arial"/>
                <w:sz w:val="18"/>
                <w:szCs w:val="18"/>
              </w:rPr>
              <w:t xml:space="preserve"> oraz</w:t>
            </w:r>
            <w:r w:rsidRPr="00CC3FE9">
              <w:rPr>
                <w:rFonts w:cs="Arial"/>
                <w:sz w:val="18"/>
                <w:szCs w:val="18"/>
              </w:rPr>
              <w:br/>
            </w:r>
            <w:proofErr w:type="spellStart"/>
            <w:r w:rsidRPr="00CC3FE9">
              <w:rPr>
                <w:rFonts w:cs="Arial"/>
                <w:sz w:val="18"/>
                <w:szCs w:val="18"/>
              </w:rPr>
              <w:t>nukleoplastyki</w:t>
            </w:r>
            <w:proofErr w:type="spellEnd"/>
            <w:r w:rsidRPr="00CC3FE9">
              <w:rPr>
                <w:rFonts w:cs="Arial"/>
                <w:sz w:val="18"/>
                <w:szCs w:val="18"/>
              </w:rPr>
              <w:t>.</w:t>
            </w:r>
            <w:r w:rsidRPr="00CC3FE9">
              <w:rPr>
                <w:rFonts w:cs="Arial"/>
                <w:sz w:val="18"/>
                <w:szCs w:val="18"/>
              </w:rPr>
              <w:br/>
              <w:t>System pozwala usunąć przepukliny dyskowe i jadra miażdżyste dysków za pomocą</w:t>
            </w:r>
            <w:r w:rsidRPr="00CC3FE9">
              <w:rPr>
                <w:rFonts w:cs="Arial"/>
                <w:sz w:val="18"/>
                <w:szCs w:val="18"/>
              </w:rPr>
              <w:br/>
              <w:t>specjalnego "</w:t>
            </w:r>
            <w:proofErr w:type="spellStart"/>
            <w:r w:rsidRPr="00CC3FE9">
              <w:rPr>
                <w:rFonts w:cs="Arial"/>
                <w:sz w:val="18"/>
                <w:szCs w:val="18"/>
              </w:rPr>
              <w:t>puncha</w:t>
            </w:r>
            <w:proofErr w:type="spellEnd"/>
            <w:r w:rsidRPr="00CC3FE9">
              <w:rPr>
                <w:rFonts w:cs="Arial"/>
                <w:sz w:val="18"/>
                <w:szCs w:val="18"/>
              </w:rPr>
              <w:t>" oraz na zasadzie elektrokoagulacji niskotemperaturowej (nie</w:t>
            </w:r>
            <w:r w:rsidRPr="00CC3FE9">
              <w:rPr>
                <w:rFonts w:cs="Arial"/>
                <w:sz w:val="18"/>
                <w:szCs w:val="18"/>
              </w:rPr>
              <w:br/>
              <w:t>przekraczającej 33 st. Celsjusza na pierścieniu włóknistym i 40 st. Celsjusza w jądrze</w:t>
            </w:r>
            <w:r w:rsidRPr="00CC3FE9">
              <w:rPr>
                <w:rFonts w:cs="Arial"/>
                <w:sz w:val="18"/>
                <w:szCs w:val="18"/>
              </w:rPr>
              <w:br/>
              <w:t>miażdżystym). System zawiera jednorazową elektrodę bipolarną, kompatybilną z</w:t>
            </w:r>
            <w:r w:rsidRPr="00CC3FE9">
              <w:rPr>
                <w:rFonts w:cs="Arial"/>
                <w:sz w:val="18"/>
                <w:szCs w:val="18"/>
              </w:rPr>
              <w:br/>
              <w:t xml:space="preserve">generatorem, dającym </w:t>
            </w:r>
            <w:proofErr w:type="spellStart"/>
            <w:r w:rsidRPr="00CC3FE9">
              <w:rPr>
                <w:rFonts w:cs="Arial"/>
                <w:sz w:val="18"/>
                <w:szCs w:val="18"/>
              </w:rPr>
              <w:t>możliwośd</w:t>
            </w:r>
            <w:proofErr w:type="spellEnd"/>
            <w:r w:rsidRPr="00CC3FE9">
              <w:rPr>
                <w:rFonts w:cs="Arial"/>
                <w:sz w:val="18"/>
                <w:szCs w:val="18"/>
              </w:rPr>
              <w:t xml:space="preserve"> wygenerowania częstotliwości od 1,7 do 4,0 MHz, co zapobiega wytworzeniu wysokiej temperatury otaczających tkanek oraz ich nekrozy. Elektroda zawiera specjalny kranik umożliwiający płukanie podczas zabiegu. System musi zawierać elementy jednorazowego użytku kompatybilne z wyżej wymienioną elektrodą bipolarną: dwie kaniule - prostą i fazowaną, </w:t>
            </w:r>
            <w:proofErr w:type="spellStart"/>
            <w:r w:rsidRPr="00CC3FE9">
              <w:rPr>
                <w:rFonts w:cs="Arial"/>
                <w:sz w:val="18"/>
                <w:szCs w:val="18"/>
              </w:rPr>
              <w:t>dylatator</w:t>
            </w:r>
            <w:proofErr w:type="spellEnd"/>
            <w:r w:rsidRPr="00CC3FE9">
              <w:rPr>
                <w:rFonts w:cs="Arial"/>
                <w:sz w:val="18"/>
                <w:szCs w:val="18"/>
              </w:rPr>
              <w:t xml:space="preserve"> stożkowy, trepan, dwa druty prowadzące, plastikowy ogranicznik głębokości. Elektroda bipolarna i wszystkie pozostałe elementy znajdują się razem w jednym sterylnym, jednorazowym zestawie.</w:t>
            </w:r>
          </w:p>
          <w:p w14:paraId="61694119" w14:textId="77777777" w:rsidR="001A3640" w:rsidRPr="00CC3FE9" w:rsidRDefault="00000000" w:rsidP="007524C5">
            <w:pPr>
              <w:spacing w:after="0"/>
              <w:rPr>
                <w:rFonts w:cs="Arial"/>
                <w:sz w:val="18"/>
                <w:szCs w:val="18"/>
              </w:rPr>
            </w:pPr>
            <w:r w:rsidRPr="00CC3FE9">
              <w:rPr>
                <w:rFonts w:cs="Arial"/>
                <w:sz w:val="18"/>
                <w:szCs w:val="18"/>
              </w:rPr>
              <w:t>Specjalny "</w:t>
            </w:r>
            <w:proofErr w:type="spellStart"/>
            <w:r w:rsidRPr="00CC3FE9">
              <w:rPr>
                <w:rFonts w:cs="Arial"/>
                <w:sz w:val="18"/>
                <w:szCs w:val="18"/>
              </w:rPr>
              <w:t>punch</w:t>
            </w:r>
            <w:proofErr w:type="spellEnd"/>
            <w:r w:rsidRPr="00CC3FE9">
              <w:rPr>
                <w:rFonts w:cs="Arial"/>
                <w:sz w:val="18"/>
                <w:szCs w:val="18"/>
              </w:rPr>
              <w:t>" wielorazowego użytku do mechanicznego usuwania dysku kompatybilny z systemem.</w:t>
            </w:r>
          </w:p>
          <w:p w14:paraId="1DF34F06" w14:textId="77777777" w:rsidR="001A3640" w:rsidRPr="00CC3FE9" w:rsidRDefault="00000000" w:rsidP="007524C5">
            <w:pPr>
              <w:spacing w:after="0"/>
              <w:rPr>
                <w:rFonts w:cs="Arial"/>
                <w:sz w:val="18"/>
                <w:szCs w:val="18"/>
              </w:rPr>
            </w:pPr>
            <w:r w:rsidRPr="00CC3FE9">
              <w:rPr>
                <w:rFonts w:cs="Arial"/>
                <w:sz w:val="18"/>
                <w:szCs w:val="18"/>
              </w:rPr>
              <w:lastRenderedPageBreak/>
              <w:t>Jednorazowa, sterylnie pakowana igła kręgosłupowa 16G x 8” z mandrynem kompatybilna z wyżej wymienionym zestawem.</w:t>
            </w:r>
          </w:p>
          <w:p w14:paraId="1A2B6516" w14:textId="77777777" w:rsidR="001A3640" w:rsidRPr="00CC3FE9" w:rsidRDefault="001A3640">
            <w:pPr>
              <w:spacing w:after="0" w:line="240" w:lineRule="auto"/>
              <w:jc w:val="both"/>
              <w:rPr>
                <w:rFonts w:cs="Arial"/>
                <w:sz w:val="18"/>
                <w:szCs w:val="18"/>
              </w:rPr>
            </w:pPr>
          </w:p>
          <w:p w14:paraId="0DD1B08C" w14:textId="77777777" w:rsidR="001A3640" w:rsidRPr="00CC3FE9" w:rsidRDefault="001A3640">
            <w:pPr>
              <w:spacing w:after="0" w:line="240" w:lineRule="auto"/>
              <w:rPr>
                <w:rFonts w:eastAsia="Times New Roman" w:cs="Arial"/>
                <w:bCs/>
                <w:color w:val="000000"/>
                <w:sz w:val="18"/>
                <w:szCs w:val="18"/>
                <w:lang w:eastAsia="pl-PL"/>
              </w:rPr>
            </w:pPr>
          </w:p>
          <w:p w14:paraId="406E9D23" w14:textId="77777777" w:rsidR="001A3640" w:rsidRPr="00CC3FE9" w:rsidRDefault="001A3640">
            <w:pPr>
              <w:spacing w:after="0" w:line="240" w:lineRule="auto"/>
              <w:rPr>
                <w:rFonts w:eastAsia="Times New Roman" w:cs="Arial"/>
                <w:bCs/>
                <w:color w:val="000000"/>
                <w:sz w:val="18"/>
                <w:szCs w:val="18"/>
                <w:lang w:eastAsia="pl-PL"/>
              </w:rPr>
            </w:pPr>
          </w:p>
        </w:tc>
        <w:tc>
          <w:tcPr>
            <w:tcW w:w="709" w:type="dxa"/>
            <w:tcBorders>
              <w:top w:val="single" w:sz="4" w:space="0" w:color="000000"/>
              <w:bottom w:val="single" w:sz="4" w:space="0" w:color="000000"/>
              <w:right w:val="single" w:sz="4" w:space="0" w:color="000000"/>
            </w:tcBorders>
            <w:shd w:val="clear" w:color="auto" w:fill="auto"/>
            <w:vAlign w:val="center"/>
          </w:tcPr>
          <w:p w14:paraId="7CEDE408" w14:textId="77777777" w:rsidR="007524C5" w:rsidRPr="00CC3FE9" w:rsidRDefault="007524C5">
            <w:pPr>
              <w:spacing w:after="0" w:line="240" w:lineRule="auto"/>
              <w:jc w:val="center"/>
              <w:rPr>
                <w:rFonts w:eastAsia="Times New Roman" w:cs="Arial"/>
                <w:bCs/>
                <w:color w:val="000000"/>
                <w:sz w:val="18"/>
                <w:szCs w:val="18"/>
                <w:lang w:eastAsia="pl-PL"/>
              </w:rPr>
            </w:pPr>
          </w:p>
          <w:p w14:paraId="6E8F1CFB" w14:textId="136474F1" w:rsidR="001A3640" w:rsidRPr="00CC3FE9" w:rsidRDefault="00000000">
            <w:pPr>
              <w:spacing w:after="0" w:line="240" w:lineRule="auto"/>
              <w:jc w:val="center"/>
              <w:rPr>
                <w:rFonts w:eastAsia="Times New Roman" w:cs="Arial"/>
                <w:bCs/>
                <w:color w:val="000000"/>
                <w:sz w:val="18"/>
                <w:szCs w:val="18"/>
                <w:lang w:eastAsia="pl-PL"/>
              </w:rPr>
            </w:pPr>
            <w:proofErr w:type="spellStart"/>
            <w:r w:rsidRPr="00CC3FE9">
              <w:rPr>
                <w:rFonts w:eastAsia="Times New Roman" w:cs="Arial"/>
                <w:bCs/>
                <w:color w:val="000000"/>
                <w:sz w:val="18"/>
                <w:szCs w:val="18"/>
                <w:lang w:eastAsia="pl-PL"/>
              </w:rPr>
              <w:t>kpl</w:t>
            </w:r>
            <w:proofErr w:type="spellEnd"/>
          </w:p>
          <w:p w14:paraId="0357BE27"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058" w:type="dxa"/>
            <w:tcBorders>
              <w:top w:val="single" w:sz="4" w:space="0" w:color="000000"/>
              <w:bottom w:val="single" w:sz="4" w:space="0" w:color="000000"/>
              <w:right w:val="single" w:sz="4" w:space="0" w:color="000000"/>
            </w:tcBorders>
            <w:shd w:val="clear" w:color="auto" w:fill="auto"/>
            <w:vAlign w:val="center"/>
          </w:tcPr>
          <w:p w14:paraId="5826801C" w14:textId="77777777" w:rsidR="001A3640" w:rsidRPr="00CC3FE9" w:rsidRDefault="00000000" w:rsidP="007524C5">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50</w:t>
            </w:r>
          </w:p>
        </w:tc>
        <w:tc>
          <w:tcPr>
            <w:tcW w:w="1351" w:type="dxa"/>
            <w:tcBorders>
              <w:top w:val="single" w:sz="4" w:space="0" w:color="000000"/>
              <w:bottom w:val="single" w:sz="4" w:space="0" w:color="000000"/>
              <w:right w:val="single" w:sz="4" w:space="0" w:color="000000"/>
            </w:tcBorders>
            <w:shd w:val="clear" w:color="auto" w:fill="auto"/>
            <w:vAlign w:val="center"/>
          </w:tcPr>
          <w:p w14:paraId="580D96E0"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C61EE03"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73F4AC5F"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0C85BD10"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01B2CEBB"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43B18D16"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4BF200E9" w14:textId="77777777" w:rsidTr="007524C5">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2F58323" w14:textId="77777777" w:rsidR="001A3640" w:rsidRPr="00135C47" w:rsidRDefault="00000000">
            <w:pPr>
              <w:spacing w:after="0" w:line="240" w:lineRule="auto"/>
              <w:jc w:val="right"/>
              <w:rPr>
                <w:rFonts w:eastAsia="Times New Roman" w:cs="Arial"/>
                <w:b/>
                <w:bCs/>
                <w:color w:val="000000"/>
                <w:sz w:val="18"/>
                <w:szCs w:val="18"/>
                <w:lang w:eastAsia="pl-PL"/>
              </w:rPr>
            </w:pPr>
            <w:r w:rsidRPr="00135C47">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3FB4A597" w14:textId="77777777" w:rsidR="001A3640" w:rsidRPr="00CC3FE9"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10415D76" w14:textId="77777777" w:rsidR="001A3640" w:rsidRPr="00CC3FE9"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36AB35E9" w14:textId="77777777" w:rsidR="001A3640" w:rsidRPr="00CC3FE9"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613FEE67" w14:textId="77777777" w:rsidR="001A3640" w:rsidRPr="00CC3FE9"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6CA9DF8C" w14:textId="77777777" w:rsidR="001A3640" w:rsidRPr="00CC3FE9" w:rsidRDefault="001A3640">
            <w:pPr>
              <w:spacing w:after="0" w:line="240" w:lineRule="auto"/>
              <w:jc w:val="center"/>
              <w:rPr>
                <w:rFonts w:eastAsia="Times New Roman" w:cs="Arial"/>
                <w:color w:val="000000"/>
                <w:sz w:val="18"/>
                <w:szCs w:val="18"/>
                <w:lang w:eastAsia="pl-PL"/>
              </w:rPr>
            </w:pPr>
          </w:p>
        </w:tc>
      </w:tr>
    </w:tbl>
    <w:p w14:paraId="1E19B8A6" w14:textId="77777777" w:rsidR="001A3640" w:rsidRPr="00CC3FE9" w:rsidRDefault="001A3640" w:rsidP="007524C5">
      <w:pPr>
        <w:spacing w:after="0"/>
        <w:rPr>
          <w:rFonts w:cs="Arial"/>
          <w:sz w:val="18"/>
          <w:szCs w:val="18"/>
        </w:rPr>
      </w:pPr>
    </w:p>
    <w:p w14:paraId="2606F56C" w14:textId="5250FA25" w:rsidR="007524C5" w:rsidRPr="00CC3FE9" w:rsidRDefault="007524C5" w:rsidP="007524C5">
      <w:pPr>
        <w:rPr>
          <w:rFonts w:cs="Arial"/>
          <w:b/>
          <w:bCs/>
          <w:sz w:val="18"/>
          <w:szCs w:val="18"/>
        </w:rPr>
      </w:pPr>
      <w:r w:rsidRPr="00CC3FE9">
        <w:rPr>
          <w:rFonts w:cs="Arial"/>
          <w:b/>
          <w:bCs/>
          <w:sz w:val="18"/>
          <w:szCs w:val="18"/>
        </w:rPr>
        <w:t xml:space="preserve">Wymagania: Zamawiający w ramach oferty, na czas trwania umowy, wymaga  dostarczenia , na żądanie zamawiającego narzędzia ( </w:t>
      </w:r>
      <w:proofErr w:type="spellStart"/>
      <w:r w:rsidRPr="00CC3FE9">
        <w:rPr>
          <w:rFonts w:cs="Arial"/>
          <w:b/>
          <w:bCs/>
          <w:sz w:val="18"/>
          <w:szCs w:val="18"/>
        </w:rPr>
        <w:t>punch</w:t>
      </w:r>
      <w:proofErr w:type="spellEnd"/>
      <w:r w:rsidRPr="00CC3FE9">
        <w:rPr>
          <w:rFonts w:cs="Arial"/>
          <w:b/>
          <w:bCs/>
          <w:sz w:val="18"/>
          <w:szCs w:val="18"/>
        </w:rPr>
        <w:t>), oraz kompatybilnego z elektrodami generatora.</w:t>
      </w:r>
    </w:p>
    <w:p w14:paraId="2B512B31" w14:textId="77777777" w:rsidR="00135C47" w:rsidRDefault="00135C47" w:rsidP="00CC3FE9">
      <w:pPr>
        <w:spacing w:after="0" w:line="240" w:lineRule="auto"/>
        <w:textAlignment w:val="baseline"/>
        <w:rPr>
          <w:rFonts w:eastAsia="Arial" w:cs="Arial"/>
          <w:b/>
          <w:kern w:val="2"/>
          <w:sz w:val="18"/>
          <w:szCs w:val="18"/>
          <w:lang w:eastAsia="zh-CN" w:bidi="hi-IN"/>
        </w:rPr>
      </w:pPr>
    </w:p>
    <w:p w14:paraId="51B3C24E" w14:textId="16A3F741" w:rsidR="00CC3FE9" w:rsidRPr="002360D0" w:rsidRDefault="00CC3FE9" w:rsidP="00CC3FE9">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78320166" w14:textId="77777777" w:rsidR="00CC3FE9" w:rsidRPr="002360D0" w:rsidRDefault="00CC3FE9" w:rsidP="00CC3FE9">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5FB163FC" w14:textId="77777777" w:rsidR="007524C5" w:rsidRPr="00CC3FE9" w:rsidRDefault="007524C5" w:rsidP="007524C5">
      <w:pPr>
        <w:rPr>
          <w:rFonts w:cs="Arial"/>
          <w:b/>
          <w:bCs/>
          <w:sz w:val="18"/>
          <w:szCs w:val="18"/>
        </w:rPr>
      </w:pPr>
    </w:p>
    <w:p w14:paraId="10A5C63C" w14:textId="77777777" w:rsidR="00CC3FE9" w:rsidRDefault="00CC3FE9">
      <w:pPr>
        <w:rPr>
          <w:rFonts w:cs="Arial"/>
          <w:b/>
          <w:sz w:val="18"/>
          <w:szCs w:val="18"/>
        </w:rPr>
      </w:pPr>
    </w:p>
    <w:p w14:paraId="598C727D" w14:textId="77777777" w:rsidR="00CC3FE9" w:rsidRDefault="00CC3FE9">
      <w:pPr>
        <w:rPr>
          <w:rFonts w:cs="Arial"/>
          <w:b/>
          <w:sz w:val="18"/>
          <w:szCs w:val="18"/>
        </w:rPr>
      </w:pPr>
    </w:p>
    <w:p w14:paraId="34E6175C" w14:textId="77777777" w:rsidR="00CC3FE9" w:rsidRDefault="00CC3FE9">
      <w:pPr>
        <w:rPr>
          <w:rFonts w:cs="Arial"/>
          <w:b/>
          <w:sz w:val="18"/>
          <w:szCs w:val="18"/>
        </w:rPr>
      </w:pPr>
    </w:p>
    <w:p w14:paraId="7814E7F5" w14:textId="77777777" w:rsidR="00CC3FE9" w:rsidRDefault="00CC3FE9">
      <w:pPr>
        <w:rPr>
          <w:rFonts w:cs="Arial"/>
          <w:b/>
          <w:sz w:val="18"/>
          <w:szCs w:val="18"/>
        </w:rPr>
      </w:pPr>
    </w:p>
    <w:p w14:paraId="6CDB21A7" w14:textId="77777777" w:rsidR="00CC3FE9" w:rsidRDefault="00CC3FE9">
      <w:pPr>
        <w:rPr>
          <w:rFonts w:cs="Arial"/>
          <w:b/>
          <w:sz w:val="18"/>
          <w:szCs w:val="18"/>
        </w:rPr>
      </w:pPr>
    </w:p>
    <w:p w14:paraId="7B82F15F" w14:textId="77777777" w:rsidR="00CC3FE9" w:rsidRDefault="00CC3FE9">
      <w:pPr>
        <w:rPr>
          <w:rFonts w:cs="Arial"/>
          <w:b/>
          <w:sz w:val="18"/>
          <w:szCs w:val="18"/>
        </w:rPr>
      </w:pPr>
    </w:p>
    <w:p w14:paraId="757A4EBD" w14:textId="77777777" w:rsidR="00CC3FE9" w:rsidRDefault="00CC3FE9">
      <w:pPr>
        <w:rPr>
          <w:rFonts w:cs="Arial"/>
          <w:b/>
          <w:sz w:val="18"/>
          <w:szCs w:val="18"/>
        </w:rPr>
      </w:pPr>
    </w:p>
    <w:p w14:paraId="51C9C858" w14:textId="77777777" w:rsidR="00CC3FE9" w:rsidRDefault="00CC3FE9">
      <w:pPr>
        <w:rPr>
          <w:rFonts w:cs="Arial"/>
          <w:b/>
          <w:sz w:val="18"/>
          <w:szCs w:val="18"/>
        </w:rPr>
      </w:pPr>
    </w:p>
    <w:p w14:paraId="3B7A07F0" w14:textId="77777777" w:rsidR="00CC3FE9" w:rsidRDefault="00CC3FE9">
      <w:pPr>
        <w:rPr>
          <w:rFonts w:cs="Arial"/>
          <w:b/>
          <w:sz w:val="18"/>
          <w:szCs w:val="18"/>
        </w:rPr>
      </w:pPr>
    </w:p>
    <w:p w14:paraId="3C8E1871" w14:textId="77777777" w:rsidR="00CC3FE9" w:rsidRDefault="00CC3FE9">
      <w:pPr>
        <w:rPr>
          <w:rFonts w:cs="Arial"/>
          <w:b/>
          <w:sz w:val="18"/>
          <w:szCs w:val="18"/>
        </w:rPr>
      </w:pPr>
    </w:p>
    <w:p w14:paraId="3ADA096F" w14:textId="77777777" w:rsidR="00CC3FE9" w:rsidRDefault="00CC3FE9">
      <w:pPr>
        <w:rPr>
          <w:rFonts w:cs="Arial"/>
          <w:b/>
          <w:sz w:val="18"/>
          <w:szCs w:val="18"/>
        </w:rPr>
      </w:pPr>
    </w:p>
    <w:p w14:paraId="387A8BC7" w14:textId="77777777" w:rsidR="00CC3FE9" w:rsidRDefault="00CC3FE9">
      <w:pPr>
        <w:rPr>
          <w:rFonts w:cs="Arial"/>
          <w:b/>
          <w:sz w:val="18"/>
          <w:szCs w:val="18"/>
        </w:rPr>
      </w:pPr>
    </w:p>
    <w:p w14:paraId="72F92F3E" w14:textId="77777777" w:rsidR="00135C47" w:rsidRDefault="00135C47">
      <w:pPr>
        <w:rPr>
          <w:rFonts w:cs="Arial"/>
          <w:b/>
          <w:sz w:val="18"/>
          <w:szCs w:val="18"/>
        </w:rPr>
      </w:pPr>
    </w:p>
    <w:p w14:paraId="5BCD6F27" w14:textId="511A9315" w:rsidR="001A3640" w:rsidRPr="00CC3FE9" w:rsidRDefault="00000000">
      <w:pPr>
        <w:rPr>
          <w:rFonts w:cs="Arial"/>
          <w:b/>
          <w:sz w:val="18"/>
          <w:szCs w:val="18"/>
        </w:rPr>
      </w:pPr>
      <w:r w:rsidRPr="00CC3FE9">
        <w:rPr>
          <w:rFonts w:cs="Arial"/>
          <w:b/>
          <w:sz w:val="18"/>
          <w:szCs w:val="18"/>
        </w:rPr>
        <w:lastRenderedPageBreak/>
        <w:t xml:space="preserve">PAKIET NR 34  </w:t>
      </w:r>
      <w:r w:rsidR="00135C47">
        <w:rPr>
          <w:rFonts w:cs="Arial"/>
          <w:b/>
          <w:sz w:val="18"/>
          <w:szCs w:val="18"/>
        </w:rPr>
        <w:t>-</w:t>
      </w:r>
      <w:r w:rsidRPr="00CC3FE9">
        <w:rPr>
          <w:rFonts w:cs="Arial"/>
          <w:b/>
          <w:sz w:val="18"/>
          <w:szCs w:val="18"/>
        </w:rPr>
        <w:t xml:space="preserve"> </w:t>
      </w:r>
      <w:bookmarkStart w:id="23" w:name="_Hlk173910897"/>
      <w:r w:rsidRPr="00CC3FE9">
        <w:rPr>
          <w:rFonts w:cs="Arial"/>
          <w:b/>
          <w:sz w:val="18"/>
          <w:szCs w:val="18"/>
        </w:rPr>
        <w:t>Syntetyczny substytut ko</w:t>
      </w:r>
      <w:r w:rsidR="00E911B6">
        <w:rPr>
          <w:rFonts w:cs="Arial"/>
          <w:b/>
          <w:sz w:val="18"/>
          <w:szCs w:val="18"/>
        </w:rPr>
        <w:t>ś</w:t>
      </w:r>
      <w:r w:rsidRPr="00CC3FE9">
        <w:rPr>
          <w:rFonts w:cs="Arial"/>
          <w:b/>
          <w:sz w:val="18"/>
          <w:szCs w:val="18"/>
        </w:rPr>
        <w:t>ci</w:t>
      </w:r>
      <w:r w:rsidR="00E911B6">
        <w:rPr>
          <w:rFonts w:cs="Arial"/>
          <w:b/>
          <w:sz w:val="18"/>
          <w:szCs w:val="18"/>
        </w:rPr>
        <w:t>.</w:t>
      </w:r>
      <w:bookmarkEnd w:id="23"/>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7"/>
        <w:gridCol w:w="2199"/>
      </w:tblGrid>
      <w:tr w:rsidR="00DD21B1" w:rsidRPr="00CC3FE9" w14:paraId="3592377A"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E0381" w14:textId="07B82F13"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474971FC" w14:textId="5974826F"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67A6AFC7" w14:textId="17F22967"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4CF79814" w14:textId="77777777" w:rsidR="00DD21B1" w:rsidRDefault="00DD21B1" w:rsidP="00DD21B1">
            <w:pPr>
              <w:spacing w:after="0" w:line="240" w:lineRule="auto"/>
              <w:jc w:val="center"/>
              <w:rPr>
                <w:rFonts w:eastAsia="Times New Roman" w:cs="Arial"/>
                <w:b/>
                <w:bCs/>
                <w:color w:val="000000"/>
                <w:sz w:val="18"/>
                <w:szCs w:val="18"/>
                <w:lang w:eastAsia="pl-PL"/>
              </w:rPr>
            </w:pPr>
          </w:p>
          <w:p w14:paraId="51922350" w14:textId="77777777" w:rsidR="00DD21B1" w:rsidRDefault="00DD21B1" w:rsidP="00DD21B1">
            <w:pPr>
              <w:spacing w:after="0" w:line="240" w:lineRule="auto"/>
              <w:jc w:val="center"/>
              <w:rPr>
                <w:rFonts w:eastAsia="Times New Roman" w:cs="Arial"/>
                <w:b/>
                <w:bCs/>
                <w:color w:val="000000"/>
                <w:sz w:val="18"/>
                <w:szCs w:val="18"/>
                <w:lang w:eastAsia="pl-PL"/>
              </w:rPr>
            </w:pPr>
          </w:p>
          <w:p w14:paraId="00B26054" w14:textId="3201FA79" w:rsidR="00DD21B1" w:rsidRPr="00CC3FE9" w:rsidRDefault="00850C50"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DD21B1"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0A15CA67" w14:textId="77777777" w:rsidR="00DD21B1" w:rsidRDefault="00DD21B1" w:rsidP="00DD21B1">
            <w:pPr>
              <w:spacing w:after="0" w:line="240" w:lineRule="auto"/>
              <w:rPr>
                <w:rFonts w:eastAsia="Times New Roman" w:cs="Arial"/>
                <w:b/>
                <w:bCs/>
                <w:color w:val="000000"/>
                <w:sz w:val="18"/>
                <w:szCs w:val="18"/>
                <w:lang w:eastAsia="pl-PL"/>
              </w:rPr>
            </w:pPr>
          </w:p>
          <w:p w14:paraId="562633BB" w14:textId="01029169"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0CB6096C" w14:textId="77777777" w:rsidR="00DD21B1" w:rsidRDefault="00DD21B1" w:rsidP="00DD21B1">
            <w:pPr>
              <w:spacing w:after="0" w:line="240" w:lineRule="auto"/>
              <w:jc w:val="center"/>
              <w:rPr>
                <w:rFonts w:eastAsia="Times New Roman" w:cs="Arial"/>
                <w:b/>
                <w:bCs/>
                <w:color w:val="000000"/>
                <w:sz w:val="18"/>
                <w:szCs w:val="18"/>
                <w:lang w:eastAsia="pl-PL"/>
              </w:rPr>
            </w:pPr>
          </w:p>
          <w:p w14:paraId="3E941966" w14:textId="77777777" w:rsidR="00DD21B1" w:rsidRDefault="00DD21B1" w:rsidP="00DD21B1">
            <w:pPr>
              <w:spacing w:after="0" w:line="240" w:lineRule="auto"/>
              <w:jc w:val="center"/>
              <w:rPr>
                <w:rFonts w:eastAsia="Times New Roman" w:cs="Arial"/>
                <w:b/>
                <w:bCs/>
                <w:color w:val="000000"/>
                <w:sz w:val="18"/>
                <w:szCs w:val="18"/>
                <w:lang w:eastAsia="pl-PL"/>
              </w:rPr>
            </w:pPr>
          </w:p>
          <w:p w14:paraId="529F3B7D" w14:textId="77777777" w:rsidR="00DD21B1" w:rsidRDefault="00DD21B1" w:rsidP="00DD21B1">
            <w:pPr>
              <w:spacing w:after="0" w:line="240" w:lineRule="auto"/>
              <w:jc w:val="center"/>
              <w:rPr>
                <w:rFonts w:eastAsia="Times New Roman" w:cs="Arial"/>
                <w:b/>
                <w:bCs/>
                <w:color w:val="000000"/>
                <w:sz w:val="18"/>
                <w:szCs w:val="18"/>
                <w:lang w:eastAsia="pl-PL"/>
              </w:rPr>
            </w:pPr>
          </w:p>
          <w:p w14:paraId="41BA17A8"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1B2A5B6E" w14:textId="77777777" w:rsidR="00DD21B1" w:rsidRDefault="00DD21B1" w:rsidP="00DD21B1">
            <w:pPr>
              <w:spacing w:after="0" w:line="240" w:lineRule="auto"/>
              <w:jc w:val="center"/>
              <w:rPr>
                <w:rFonts w:eastAsia="Times New Roman" w:cs="Arial"/>
                <w:b/>
                <w:bCs/>
                <w:color w:val="000000"/>
                <w:sz w:val="18"/>
                <w:szCs w:val="18"/>
                <w:lang w:eastAsia="pl-PL"/>
              </w:rPr>
            </w:pPr>
          </w:p>
          <w:p w14:paraId="129B7623" w14:textId="430244CE" w:rsidR="00DD21B1" w:rsidRPr="00CC3FE9"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7DA16B84" w14:textId="77777777" w:rsidR="00DD21B1" w:rsidRDefault="00DD21B1" w:rsidP="00DD21B1">
            <w:pPr>
              <w:spacing w:after="0" w:line="240" w:lineRule="auto"/>
              <w:jc w:val="center"/>
              <w:rPr>
                <w:rFonts w:eastAsia="Times New Roman" w:cs="Arial"/>
                <w:b/>
                <w:bCs/>
                <w:color w:val="000000"/>
                <w:sz w:val="18"/>
                <w:szCs w:val="18"/>
                <w:lang w:eastAsia="pl-PL"/>
              </w:rPr>
            </w:pPr>
          </w:p>
          <w:p w14:paraId="710FDC8D" w14:textId="34A69506"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7661199B" w14:textId="77777777" w:rsidR="00DD21B1" w:rsidRDefault="00DD21B1" w:rsidP="00DD21B1">
            <w:pPr>
              <w:spacing w:after="0" w:line="240" w:lineRule="auto"/>
              <w:jc w:val="center"/>
              <w:rPr>
                <w:rFonts w:eastAsia="Times New Roman" w:cs="Arial"/>
                <w:b/>
                <w:bCs/>
                <w:color w:val="000000"/>
                <w:sz w:val="18"/>
                <w:szCs w:val="18"/>
                <w:lang w:eastAsia="pl-PL"/>
              </w:rPr>
            </w:pPr>
          </w:p>
          <w:p w14:paraId="088D0423" w14:textId="06205835"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shd w:val="clear" w:color="auto" w:fill="auto"/>
            <w:vAlign w:val="center"/>
          </w:tcPr>
          <w:p w14:paraId="598E8CEA" w14:textId="77777777" w:rsidR="00DD21B1" w:rsidRDefault="00DD21B1" w:rsidP="00DD21B1">
            <w:pPr>
              <w:spacing w:after="0" w:line="240" w:lineRule="auto"/>
              <w:jc w:val="center"/>
              <w:rPr>
                <w:rFonts w:eastAsia="Times New Roman" w:cs="Arial"/>
                <w:b/>
                <w:bCs/>
                <w:color w:val="000000"/>
                <w:sz w:val="18"/>
                <w:szCs w:val="18"/>
                <w:lang w:eastAsia="pl-PL"/>
              </w:rPr>
            </w:pPr>
          </w:p>
          <w:p w14:paraId="4CC0E292" w14:textId="77777777" w:rsidR="00DD21B1" w:rsidRDefault="00DD21B1" w:rsidP="00DD21B1">
            <w:pPr>
              <w:spacing w:after="0" w:line="240" w:lineRule="auto"/>
              <w:jc w:val="center"/>
              <w:rPr>
                <w:rFonts w:eastAsia="Times New Roman" w:cs="Arial"/>
                <w:b/>
                <w:bCs/>
                <w:color w:val="000000"/>
                <w:sz w:val="18"/>
                <w:szCs w:val="18"/>
                <w:lang w:eastAsia="pl-PL"/>
              </w:rPr>
            </w:pPr>
          </w:p>
          <w:p w14:paraId="1EC0D4A8" w14:textId="77777777" w:rsidR="00DD21B1" w:rsidRDefault="00DD21B1" w:rsidP="00DD21B1">
            <w:pPr>
              <w:spacing w:after="0" w:line="240" w:lineRule="auto"/>
              <w:jc w:val="center"/>
              <w:rPr>
                <w:rFonts w:eastAsia="Times New Roman" w:cs="Arial"/>
                <w:b/>
                <w:bCs/>
                <w:color w:val="000000"/>
                <w:sz w:val="18"/>
                <w:szCs w:val="18"/>
                <w:lang w:eastAsia="pl-PL"/>
              </w:rPr>
            </w:pPr>
          </w:p>
          <w:p w14:paraId="66AAEDCC"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467190DD" w14:textId="77777777" w:rsidR="00DD21B1" w:rsidRDefault="00DD21B1" w:rsidP="00DD21B1">
            <w:pPr>
              <w:spacing w:after="0" w:line="240" w:lineRule="auto"/>
              <w:jc w:val="center"/>
              <w:rPr>
                <w:rFonts w:eastAsia="Times New Roman" w:cs="Arial"/>
                <w:b/>
                <w:bCs/>
                <w:color w:val="000000"/>
                <w:sz w:val="18"/>
                <w:szCs w:val="18"/>
                <w:lang w:eastAsia="pl-PL"/>
              </w:rPr>
            </w:pPr>
          </w:p>
          <w:p w14:paraId="24E47062" w14:textId="0DCF3B64" w:rsidR="00DD21B1" w:rsidRPr="00CC3FE9"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shd w:val="clear" w:color="auto" w:fill="auto"/>
            <w:vAlign w:val="center"/>
          </w:tcPr>
          <w:p w14:paraId="6AB825E2" w14:textId="6AF17C95"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35C47" w:rsidRPr="00CC3FE9" w14:paraId="0D352A37" w14:textId="77777777" w:rsidTr="00DD21B1">
        <w:trPr>
          <w:trHeight w:val="28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37325" w14:textId="3EF14286"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65A544A1" w14:textId="4891DEA1"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1046CDCD" w14:textId="1F169910"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0751E7E0" w14:textId="40FAB4BB"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6C392AE7" w14:textId="6CF4536E"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682FD867" w14:textId="74319992"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0E8DC442" w14:textId="2DDD648F"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6FAECD79" w14:textId="216798CB"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shd w:val="clear" w:color="auto" w:fill="auto"/>
            <w:vAlign w:val="center"/>
          </w:tcPr>
          <w:p w14:paraId="200D8F53" w14:textId="1E5D6B3B"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shd w:val="clear" w:color="auto" w:fill="auto"/>
            <w:vAlign w:val="center"/>
          </w:tcPr>
          <w:p w14:paraId="43401A13" w14:textId="00E774DA" w:rsidR="00135C47" w:rsidRPr="00CC3FE9" w:rsidRDefault="00135C47" w:rsidP="00135C47">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CC3FE9" w14:paraId="076D7DEB" w14:textId="77777777" w:rsidTr="00307839">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71E22"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w:t>
            </w:r>
          </w:p>
        </w:tc>
        <w:tc>
          <w:tcPr>
            <w:tcW w:w="4187" w:type="dxa"/>
            <w:tcBorders>
              <w:top w:val="single" w:sz="4" w:space="0" w:color="000000"/>
              <w:bottom w:val="single" w:sz="4" w:space="0" w:color="000000"/>
              <w:right w:val="single" w:sz="4" w:space="0" w:color="000000"/>
            </w:tcBorders>
            <w:shd w:val="clear" w:color="auto" w:fill="auto"/>
            <w:vAlign w:val="center"/>
          </w:tcPr>
          <w:p w14:paraId="1FFBDDE3"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xml:space="preserve">Materiał zastępujący kości w postaci </w:t>
            </w:r>
            <w:proofErr w:type="spellStart"/>
            <w:r w:rsidRPr="00CC3FE9">
              <w:rPr>
                <w:rFonts w:eastAsia="Times New Roman" w:cs="Arial"/>
                <w:bCs/>
                <w:color w:val="000000"/>
                <w:sz w:val="18"/>
                <w:szCs w:val="18"/>
                <w:lang w:eastAsia="pl-PL"/>
              </w:rPr>
              <w:t>osteokonduktywnego</w:t>
            </w:r>
            <w:proofErr w:type="spellEnd"/>
            <w:r w:rsidRPr="00CC3FE9">
              <w:rPr>
                <w:rFonts w:eastAsia="Times New Roman" w:cs="Arial"/>
                <w:bCs/>
                <w:color w:val="000000"/>
                <w:sz w:val="18"/>
                <w:szCs w:val="18"/>
                <w:lang w:eastAsia="pl-PL"/>
              </w:rPr>
              <w:t xml:space="preserve"> apatytowego żelu przeznaczonego do uzupełniania ubytków kostnych zbudowany z fosforanów wapnia 30% oraz wody. Sterylny jednorazowego użytku.</w:t>
            </w:r>
          </w:p>
          <w:p w14:paraId="1C7C17A5" w14:textId="70CC523B"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xml:space="preserve">Aplikator umożliwia zastosowanie produktu zarówno z dostępu zamkniętego jak również otwartego za pomocą dołączonej rurki przedłużającej ze złączem </w:t>
            </w:r>
            <w:proofErr w:type="spellStart"/>
            <w:r w:rsidRPr="00CC3FE9">
              <w:rPr>
                <w:rFonts w:eastAsia="Times New Roman" w:cs="Arial"/>
                <w:bCs/>
                <w:color w:val="000000"/>
                <w:sz w:val="18"/>
                <w:szCs w:val="18"/>
                <w:lang w:eastAsia="pl-PL"/>
              </w:rPr>
              <w:t>Luer</w:t>
            </w:r>
            <w:proofErr w:type="spellEnd"/>
            <w:r w:rsidRPr="00CC3FE9">
              <w:rPr>
                <w:rFonts w:eastAsia="Times New Roman" w:cs="Arial"/>
                <w:bCs/>
                <w:color w:val="000000"/>
                <w:sz w:val="18"/>
                <w:szCs w:val="18"/>
                <w:lang w:eastAsia="pl-PL"/>
              </w:rPr>
              <w:t>.</w:t>
            </w:r>
          </w:p>
          <w:p w14:paraId="72C98ED0" w14:textId="77777777" w:rsidR="007524C5" w:rsidRPr="00CC3FE9" w:rsidRDefault="007524C5">
            <w:pPr>
              <w:spacing w:after="0" w:line="240" w:lineRule="auto"/>
              <w:rPr>
                <w:rFonts w:eastAsia="Times New Roman" w:cs="Arial"/>
                <w:bCs/>
                <w:color w:val="000000"/>
                <w:sz w:val="18"/>
                <w:szCs w:val="18"/>
                <w:lang w:eastAsia="pl-PL"/>
              </w:rPr>
            </w:pPr>
          </w:p>
          <w:p w14:paraId="5FA3E809"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pojemność 1 ml</w:t>
            </w:r>
          </w:p>
          <w:p w14:paraId="739728FB" w14:textId="77777777" w:rsidR="00307839" w:rsidRPr="00CC3FE9" w:rsidRDefault="00307839">
            <w:pPr>
              <w:spacing w:after="0" w:line="240" w:lineRule="auto"/>
              <w:rPr>
                <w:rFonts w:eastAsia="Times New Roman" w:cs="Arial"/>
                <w:bCs/>
                <w:color w:val="000000"/>
                <w:sz w:val="18"/>
                <w:szCs w:val="18"/>
                <w:lang w:eastAsia="pl-PL"/>
              </w:rPr>
            </w:pPr>
          </w:p>
          <w:p w14:paraId="2E098BF8" w14:textId="36C9A504"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xml:space="preserve">- </w:t>
            </w:r>
            <w:r w:rsidR="007524C5" w:rsidRPr="00CC3FE9">
              <w:rPr>
                <w:rFonts w:eastAsia="Times New Roman" w:cs="Arial"/>
                <w:bCs/>
                <w:color w:val="000000"/>
                <w:sz w:val="18"/>
                <w:szCs w:val="18"/>
                <w:lang w:eastAsia="pl-PL"/>
              </w:rPr>
              <w:t>pojemność</w:t>
            </w:r>
            <w:r w:rsidRPr="00CC3FE9">
              <w:rPr>
                <w:rFonts w:eastAsia="Times New Roman" w:cs="Arial"/>
                <w:bCs/>
                <w:color w:val="000000"/>
                <w:sz w:val="18"/>
                <w:szCs w:val="18"/>
                <w:lang w:eastAsia="pl-PL"/>
              </w:rPr>
              <w:t xml:space="preserve"> 2,5 ml</w:t>
            </w:r>
          </w:p>
          <w:p w14:paraId="3F4B75BF" w14:textId="77777777" w:rsidR="001A3640" w:rsidRPr="00CC3FE9" w:rsidRDefault="001A3640">
            <w:pPr>
              <w:spacing w:after="0" w:line="240" w:lineRule="auto"/>
              <w:rPr>
                <w:rFonts w:eastAsia="Times New Roman" w:cs="Arial"/>
                <w:bCs/>
                <w:color w:val="000000"/>
                <w:sz w:val="18"/>
                <w:szCs w:val="18"/>
                <w:lang w:eastAsia="pl-PL"/>
              </w:rPr>
            </w:pPr>
          </w:p>
        </w:tc>
        <w:tc>
          <w:tcPr>
            <w:tcW w:w="709" w:type="dxa"/>
            <w:tcBorders>
              <w:top w:val="single" w:sz="4" w:space="0" w:color="000000"/>
              <w:bottom w:val="single" w:sz="4" w:space="0" w:color="000000"/>
              <w:right w:val="single" w:sz="4" w:space="0" w:color="000000"/>
            </w:tcBorders>
            <w:shd w:val="clear" w:color="auto" w:fill="auto"/>
          </w:tcPr>
          <w:p w14:paraId="4CF0F342" w14:textId="77777777" w:rsidR="001A3640" w:rsidRPr="00CC3FE9" w:rsidRDefault="001A3640">
            <w:pPr>
              <w:spacing w:after="0" w:line="240" w:lineRule="auto"/>
              <w:jc w:val="center"/>
              <w:rPr>
                <w:rFonts w:eastAsia="Times New Roman" w:cs="Arial"/>
                <w:bCs/>
                <w:color w:val="000000"/>
                <w:sz w:val="18"/>
                <w:szCs w:val="18"/>
                <w:lang w:eastAsia="pl-PL"/>
              </w:rPr>
            </w:pPr>
          </w:p>
          <w:p w14:paraId="52B100C5" w14:textId="77777777" w:rsidR="001A3640" w:rsidRPr="00CC3FE9" w:rsidRDefault="001A3640">
            <w:pPr>
              <w:spacing w:after="0" w:line="240" w:lineRule="auto"/>
              <w:jc w:val="center"/>
              <w:rPr>
                <w:rFonts w:eastAsia="Times New Roman" w:cs="Arial"/>
                <w:bCs/>
                <w:color w:val="000000"/>
                <w:sz w:val="18"/>
                <w:szCs w:val="18"/>
                <w:lang w:eastAsia="pl-PL"/>
              </w:rPr>
            </w:pPr>
          </w:p>
          <w:p w14:paraId="6B775E94" w14:textId="77777777" w:rsidR="001A3640" w:rsidRPr="00CC3FE9" w:rsidRDefault="001A3640">
            <w:pPr>
              <w:spacing w:after="0" w:line="240" w:lineRule="auto"/>
              <w:jc w:val="center"/>
              <w:rPr>
                <w:rFonts w:eastAsia="Times New Roman" w:cs="Arial"/>
                <w:bCs/>
                <w:color w:val="000000"/>
                <w:sz w:val="18"/>
                <w:szCs w:val="18"/>
                <w:lang w:eastAsia="pl-PL"/>
              </w:rPr>
            </w:pPr>
          </w:p>
          <w:p w14:paraId="5D744BE0" w14:textId="77777777" w:rsidR="001A3640" w:rsidRPr="00CC3FE9" w:rsidRDefault="001A3640">
            <w:pPr>
              <w:spacing w:after="0" w:line="240" w:lineRule="auto"/>
              <w:jc w:val="center"/>
              <w:rPr>
                <w:rFonts w:eastAsia="Times New Roman" w:cs="Arial"/>
                <w:bCs/>
                <w:color w:val="000000"/>
                <w:sz w:val="18"/>
                <w:szCs w:val="18"/>
                <w:lang w:eastAsia="pl-PL"/>
              </w:rPr>
            </w:pPr>
          </w:p>
          <w:p w14:paraId="518FB0CF" w14:textId="77777777" w:rsidR="001A3640" w:rsidRPr="00CC3FE9" w:rsidRDefault="001A3640">
            <w:pPr>
              <w:spacing w:after="0" w:line="240" w:lineRule="auto"/>
              <w:jc w:val="center"/>
              <w:rPr>
                <w:rFonts w:eastAsia="Times New Roman" w:cs="Arial"/>
                <w:bCs/>
                <w:color w:val="000000"/>
                <w:sz w:val="18"/>
                <w:szCs w:val="18"/>
                <w:lang w:eastAsia="pl-PL"/>
              </w:rPr>
            </w:pPr>
          </w:p>
          <w:p w14:paraId="107EC646" w14:textId="77777777" w:rsidR="001A3640" w:rsidRPr="00CC3FE9" w:rsidRDefault="001A3640">
            <w:pPr>
              <w:spacing w:after="0" w:line="240" w:lineRule="auto"/>
              <w:jc w:val="center"/>
              <w:rPr>
                <w:rFonts w:eastAsia="Times New Roman" w:cs="Arial"/>
                <w:bCs/>
                <w:color w:val="000000"/>
                <w:sz w:val="18"/>
                <w:szCs w:val="18"/>
                <w:lang w:eastAsia="pl-PL"/>
              </w:rPr>
            </w:pPr>
          </w:p>
          <w:p w14:paraId="6A89336F" w14:textId="77777777" w:rsidR="001A3640" w:rsidRPr="00CC3FE9" w:rsidRDefault="001A3640">
            <w:pPr>
              <w:spacing w:after="0" w:line="240" w:lineRule="auto"/>
              <w:jc w:val="center"/>
              <w:rPr>
                <w:rFonts w:eastAsia="Times New Roman" w:cs="Arial"/>
                <w:bCs/>
                <w:color w:val="000000"/>
                <w:sz w:val="18"/>
                <w:szCs w:val="18"/>
                <w:lang w:eastAsia="pl-PL"/>
              </w:rPr>
            </w:pPr>
          </w:p>
          <w:p w14:paraId="2C871885" w14:textId="77777777" w:rsidR="001A3640" w:rsidRPr="00CC3FE9" w:rsidRDefault="001A3640">
            <w:pPr>
              <w:spacing w:after="0" w:line="240" w:lineRule="auto"/>
              <w:jc w:val="center"/>
              <w:rPr>
                <w:rFonts w:eastAsia="Times New Roman" w:cs="Arial"/>
                <w:bCs/>
                <w:color w:val="000000"/>
                <w:sz w:val="18"/>
                <w:szCs w:val="18"/>
                <w:lang w:eastAsia="pl-PL"/>
              </w:rPr>
            </w:pPr>
          </w:p>
          <w:p w14:paraId="0EFA9840" w14:textId="77777777" w:rsidR="00307839" w:rsidRDefault="00307839" w:rsidP="00307839">
            <w:pPr>
              <w:spacing w:after="0" w:line="240" w:lineRule="auto"/>
              <w:rPr>
                <w:rFonts w:eastAsia="Times New Roman" w:cs="Arial"/>
                <w:bCs/>
                <w:color w:val="000000"/>
                <w:sz w:val="18"/>
                <w:szCs w:val="18"/>
                <w:lang w:eastAsia="pl-PL"/>
              </w:rPr>
            </w:pPr>
          </w:p>
          <w:p w14:paraId="70F72B8E" w14:textId="77777777" w:rsidR="00307839" w:rsidRDefault="00307839" w:rsidP="00307839">
            <w:pPr>
              <w:spacing w:after="0" w:line="240" w:lineRule="auto"/>
              <w:rPr>
                <w:rFonts w:eastAsia="Times New Roman" w:cs="Arial"/>
                <w:bCs/>
                <w:color w:val="000000"/>
                <w:sz w:val="18"/>
                <w:szCs w:val="18"/>
                <w:lang w:eastAsia="pl-PL"/>
              </w:rPr>
            </w:pPr>
          </w:p>
          <w:p w14:paraId="55C46F12" w14:textId="3EAF9515" w:rsidR="001A3640" w:rsidRDefault="00000000" w:rsidP="00307839">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p w14:paraId="31A9FCA6" w14:textId="77777777" w:rsidR="00307839" w:rsidRPr="00CC3FE9" w:rsidRDefault="00307839" w:rsidP="00307839">
            <w:pPr>
              <w:spacing w:after="0" w:line="240" w:lineRule="auto"/>
              <w:jc w:val="center"/>
              <w:rPr>
                <w:rFonts w:eastAsia="Times New Roman" w:cs="Arial"/>
                <w:bCs/>
                <w:color w:val="000000"/>
                <w:sz w:val="18"/>
                <w:szCs w:val="18"/>
                <w:lang w:eastAsia="pl-PL"/>
              </w:rPr>
            </w:pPr>
          </w:p>
          <w:p w14:paraId="6BE5EDB0" w14:textId="77777777" w:rsidR="001A3640" w:rsidRPr="00CC3FE9" w:rsidRDefault="00000000" w:rsidP="00307839">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tcPr>
          <w:p w14:paraId="6EDC6535" w14:textId="77777777" w:rsidR="001A3640" w:rsidRPr="00CC3FE9" w:rsidRDefault="001A3640">
            <w:pPr>
              <w:spacing w:after="0" w:line="240" w:lineRule="auto"/>
              <w:jc w:val="center"/>
              <w:rPr>
                <w:rFonts w:eastAsia="Times New Roman" w:cs="Arial"/>
                <w:bCs/>
                <w:color w:val="000000"/>
                <w:sz w:val="18"/>
                <w:szCs w:val="18"/>
                <w:lang w:eastAsia="pl-PL"/>
              </w:rPr>
            </w:pPr>
          </w:p>
          <w:p w14:paraId="18238E3A" w14:textId="77777777" w:rsidR="001A3640" w:rsidRPr="00CC3FE9" w:rsidRDefault="001A3640">
            <w:pPr>
              <w:spacing w:after="0" w:line="240" w:lineRule="auto"/>
              <w:jc w:val="center"/>
              <w:rPr>
                <w:rFonts w:eastAsia="Times New Roman" w:cs="Arial"/>
                <w:bCs/>
                <w:color w:val="000000"/>
                <w:sz w:val="18"/>
                <w:szCs w:val="18"/>
                <w:lang w:eastAsia="pl-PL"/>
              </w:rPr>
            </w:pPr>
          </w:p>
          <w:p w14:paraId="2714172C" w14:textId="77777777" w:rsidR="001A3640" w:rsidRPr="00CC3FE9" w:rsidRDefault="001A3640">
            <w:pPr>
              <w:spacing w:after="0" w:line="240" w:lineRule="auto"/>
              <w:jc w:val="center"/>
              <w:rPr>
                <w:rFonts w:eastAsia="Times New Roman" w:cs="Arial"/>
                <w:bCs/>
                <w:color w:val="000000"/>
                <w:sz w:val="18"/>
                <w:szCs w:val="18"/>
                <w:lang w:eastAsia="pl-PL"/>
              </w:rPr>
            </w:pPr>
          </w:p>
          <w:p w14:paraId="48C9AD21" w14:textId="77777777" w:rsidR="001A3640" w:rsidRPr="00CC3FE9" w:rsidRDefault="001A3640">
            <w:pPr>
              <w:spacing w:after="0" w:line="240" w:lineRule="auto"/>
              <w:jc w:val="center"/>
              <w:rPr>
                <w:rFonts w:eastAsia="Times New Roman" w:cs="Arial"/>
                <w:bCs/>
                <w:color w:val="000000"/>
                <w:sz w:val="18"/>
                <w:szCs w:val="18"/>
                <w:lang w:eastAsia="pl-PL"/>
              </w:rPr>
            </w:pPr>
          </w:p>
          <w:p w14:paraId="7C03A307" w14:textId="77777777" w:rsidR="001A3640" w:rsidRPr="00CC3FE9" w:rsidRDefault="001A3640">
            <w:pPr>
              <w:spacing w:after="0" w:line="240" w:lineRule="auto"/>
              <w:jc w:val="center"/>
              <w:rPr>
                <w:rFonts w:eastAsia="Times New Roman" w:cs="Arial"/>
                <w:bCs/>
                <w:color w:val="000000"/>
                <w:sz w:val="18"/>
                <w:szCs w:val="18"/>
                <w:lang w:eastAsia="pl-PL"/>
              </w:rPr>
            </w:pPr>
          </w:p>
          <w:p w14:paraId="32922DCB" w14:textId="77777777" w:rsidR="001A3640" w:rsidRPr="00CC3FE9" w:rsidRDefault="001A3640">
            <w:pPr>
              <w:spacing w:after="0" w:line="240" w:lineRule="auto"/>
              <w:jc w:val="center"/>
              <w:rPr>
                <w:rFonts w:eastAsia="Times New Roman" w:cs="Arial"/>
                <w:bCs/>
                <w:color w:val="000000"/>
                <w:sz w:val="18"/>
                <w:szCs w:val="18"/>
                <w:lang w:eastAsia="pl-PL"/>
              </w:rPr>
            </w:pPr>
          </w:p>
          <w:p w14:paraId="2CF38E1A" w14:textId="77777777" w:rsidR="001A3640" w:rsidRPr="00CC3FE9" w:rsidRDefault="001A3640">
            <w:pPr>
              <w:spacing w:after="0" w:line="240" w:lineRule="auto"/>
              <w:jc w:val="center"/>
              <w:rPr>
                <w:rFonts w:eastAsia="Times New Roman" w:cs="Arial"/>
                <w:bCs/>
                <w:color w:val="000000"/>
                <w:sz w:val="18"/>
                <w:szCs w:val="18"/>
                <w:lang w:eastAsia="pl-PL"/>
              </w:rPr>
            </w:pPr>
          </w:p>
          <w:p w14:paraId="169F4E9E" w14:textId="77777777" w:rsidR="001A3640" w:rsidRPr="00CC3FE9" w:rsidRDefault="001A3640">
            <w:pPr>
              <w:spacing w:after="0" w:line="240" w:lineRule="auto"/>
              <w:rPr>
                <w:rFonts w:eastAsia="Times New Roman" w:cs="Arial"/>
                <w:bCs/>
                <w:color w:val="000000"/>
                <w:sz w:val="18"/>
                <w:szCs w:val="18"/>
                <w:lang w:eastAsia="pl-PL"/>
              </w:rPr>
            </w:pPr>
          </w:p>
          <w:p w14:paraId="049BC9A0" w14:textId="77777777" w:rsidR="007524C5" w:rsidRPr="00CC3FE9" w:rsidRDefault="007524C5">
            <w:pPr>
              <w:spacing w:after="0" w:line="240" w:lineRule="auto"/>
              <w:rPr>
                <w:rFonts w:eastAsia="Times New Roman" w:cs="Arial"/>
                <w:bCs/>
                <w:color w:val="000000"/>
                <w:sz w:val="18"/>
                <w:szCs w:val="18"/>
                <w:lang w:eastAsia="pl-PL"/>
              </w:rPr>
            </w:pPr>
          </w:p>
          <w:p w14:paraId="0450134C" w14:textId="77777777" w:rsidR="007524C5" w:rsidRPr="00CC3FE9" w:rsidRDefault="007524C5">
            <w:pPr>
              <w:spacing w:after="0" w:line="240" w:lineRule="auto"/>
              <w:rPr>
                <w:rFonts w:eastAsia="Times New Roman" w:cs="Arial"/>
                <w:bCs/>
                <w:color w:val="000000"/>
                <w:sz w:val="18"/>
                <w:szCs w:val="18"/>
                <w:lang w:eastAsia="pl-PL"/>
              </w:rPr>
            </w:pPr>
          </w:p>
          <w:p w14:paraId="7897CEB3" w14:textId="6792C302" w:rsidR="001A3640" w:rsidRDefault="00000000" w:rsidP="00307839">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2</w:t>
            </w:r>
          </w:p>
          <w:p w14:paraId="4D12DB0F" w14:textId="77777777" w:rsidR="00307839" w:rsidRPr="00CC3FE9" w:rsidRDefault="00307839" w:rsidP="00307839">
            <w:pPr>
              <w:spacing w:after="0" w:line="240" w:lineRule="auto"/>
              <w:jc w:val="center"/>
              <w:rPr>
                <w:rFonts w:eastAsia="Times New Roman" w:cs="Arial"/>
                <w:bCs/>
                <w:color w:val="000000"/>
                <w:sz w:val="18"/>
                <w:szCs w:val="18"/>
                <w:lang w:eastAsia="pl-PL"/>
              </w:rPr>
            </w:pPr>
          </w:p>
          <w:p w14:paraId="72E197EB" w14:textId="77777777" w:rsidR="001A3640" w:rsidRPr="00CC3FE9" w:rsidRDefault="00000000" w:rsidP="00307839">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2</w:t>
            </w:r>
          </w:p>
        </w:tc>
        <w:tc>
          <w:tcPr>
            <w:tcW w:w="1351" w:type="dxa"/>
            <w:tcBorders>
              <w:top w:val="single" w:sz="4" w:space="0" w:color="000000"/>
              <w:bottom w:val="single" w:sz="4" w:space="0" w:color="000000"/>
              <w:right w:val="single" w:sz="4" w:space="0" w:color="000000"/>
            </w:tcBorders>
            <w:shd w:val="clear" w:color="auto" w:fill="auto"/>
            <w:vAlign w:val="center"/>
          </w:tcPr>
          <w:p w14:paraId="538E0BFB"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0B6E6E89"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269322C9"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75AA4884"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20ACE571"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auto"/>
            <w:vAlign w:val="center"/>
          </w:tcPr>
          <w:p w14:paraId="23EAF2B3"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2118203A" w14:textId="77777777" w:rsidTr="00135C47">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E845F64" w14:textId="77777777" w:rsidR="001A3640" w:rsidRPr="00135C47" w:rsidRDefault="00000000">
            <w:pPr>
              <w:spacing w:after="0" w:line="240" w:lineRule="auto"/>
              <w:jc w:val="right"/>
              <w:rPr>
                <w:rFonts w:eastAsia="Times New Roman" w:cs="Arial"/>
                <w:b/>
                <w:bCs/>
                <w:color w:val="000000"/>
                <w:sz w:val="18"/>
                <w:szCs w:val="18"/>
                <w:lang w:eastAsia="pl-PL"/>
              </w:rPr>
            </w:pPr>
            <w:r w:rsidRPr="00135C47">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074C2997" w14:textId="77777777" w:rsidR="001A3640" w:rsidRPr="00CC3FE9" w:rsidRDefault="001A3640">
            <w:pPr>
              <w:spacing w:after="0" w:line="240" w:lineRule="auto"/>
              <w:jc w:val="center"/>
              <w:rPr>
                <w:rFonts w:eastAsia="Times New Roman" w:cs="Arial"/>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0FE44A6B" w14:textId="77777777" w:rsidR="001A3640" w:rsidRPr="00CC3FE9" w:rsidRDefault="001A3640">
            <w:pPr>
              <w:spacing w:after="0" w:line="240" w:lineRule="auto"/>
              <w:jc w:val="center"/>
              <w:rPr>
                <w:rFonts w:eastAsia="Times New Roman" w:cs="Arial"/>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4407A611" w14:textId="77777777" w:rsidR="001A3640" w:rsidRPr="00CC3FE9" w:rsidRDefault="001A3640">
            <w:pPr>
              <w:spacing w:after="0" w:line="240" w:lineRule="auto"/>
              <w:jc w:val="center"/>
              <w:rPr>
                <w:rFonts w:eastAsia="Times New Roman" w:cs="Arial"/>
                <w:color w:val="000000"/>
                <w:sz w:val="18"/>
                <w:szCs w:val="18"/>
                <w:lang w:eastAsia="pl-PL"/>
              </w:rPr>
            </w:pPr>
          </w:p>
        </w:tc>
        <w:tc>
          <w:tcPr>
            <w:tcW w:w="1427" w:type="dxa"/>
            <w:tcBorders>
              <w:top w:val="single" w:sz="4" w:space="0" w:color="000000"/>
              <w:bottom w:val="single" w:sz="4" w:space="0" w:color="000000"/>
              <w:right w:val="single" w:sz="4" w:space="0" w:color="000000"/>
            </w:tcBorders>
            <w:shd w:val="clear" w:color="auto" w:fill="auto"/>
            <w:vAlign w:val="center"/>
          </w:tcPr>
          <w:p w14:paraId="747AA0AE" w14:textId="77777777" w:rsidR="001A3640" w:rsidRPr="00CC3FE9" w:rsidRDefault="001A3640">
            <w:pPr>
              <w:spacing w:after="0" w:line="240" w:lineRule="auto"/>
              <w:jc w:val="center"/>
              <w:rPr>
                <w:rFonts w:eastAsia="Times New Roman" w:cs="Arial"/>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1F73307E" w14:textId="77777777" w:rsidR="001A3640" w:rsidRPr="00CC3FE9" w:rsidRDefault="001A3640">
            <w:pPr>
              <w:spacing w:after="0" w:line="240" w:lineRule="auto"/>
              <w:jc w:val="center"/>
              <w:rPr>
                <w:rFonts w:eastAsia="Times New Roman" w:cs="Arial"/>
                <w:color w:val="000000"/>
                <w:sz w:val="18"/>
                <w:szCs w:val="18"/>
                <w:lang w:eastAsia="pl-PL"/>
              </w:rPr>
            </w:pPr>
          </w:p>
        </w:tc>
      </w:tr>
    </w:tbl>
    <w:p w14:paraId="4B55D4C3" w14:textId="77777777" w:rsidR="001A3640" w:rsidRDefault="001A3640">
      <w:pPr>
        <w:rPr>
          <w:rFonts w:cs="Arial"/>
          <w:b/>
          <w:sz w:val="18"/>
          <w:szCs w:val="18"/>
        </w:rPr>
      </w:pPr>
    </w:p>
    <w:p w14:paraId="10CDE132" w14:textId="77777777" w:rsidR="00CC3FE9" w:rsidRPr="002360D0" w:rsidRDefault="00CC3FE9" w:rsidP="00CC3FE9">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4544F6E2" w14:textId="77777777" w:rsidR="00CC3FE9" w:rsidRPr="002360D0" w:rsidRDefault="00CC3FE9" w:rsidP="00CC3FE9">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6AE5E6A3" w14:textId="77777777" w:rsidR="00CC3FE9" w:rsidRPr="00CC3FE9" w:rsidRDefault="00CC3FE9">
      <w:pPr>
        <w:rPr>
          <w:rFonts w:cs="Arial"/>
          <w:b/>
          <w:sz w:val="18"/>
          <w:szCs w:val="18"/>
        </w:rPr>
      </w:pPr>
    </w:p>
    <w:p w14:paraId="0216DC10" w14:textId="77777777" w:rsidR="00CC3FE9" w:rsidRDefault="00CC3FE9">
      <w:pPr>
        <w:rPr>
          <w:rFonts w:cs="Arial"/>
          <w:b/>
          <w:sz w:val="18"/>
          <w:szCs w:val="18"/>
        </w:rPr>
      </w:pPr>
    </w:p>
    <w:p w14:paraId="563FA2C4" w14:textId="77777777" w:rsidR="00CC3FE9" w:rsidRDefault="00CC3FE9">
      <w:pPr>
        <w:rPr>
          <w:rFonts w:cs="Arial"/>
          <w:b/>
          <w:sz w:val="18"/>
          <w:szCs w:val="18"/>
        </w:rPr>
      </w:pPr>
    </w:p>
    <w:p w14:paraId="50FDA10D" w14:textId="77777777" w:rsidR="00CC3FE9" w:rsidRDefault="00CC3FE9">
      <w:pPr>
        <w:rPr>
          <w:rFonts w:cs="Arial"/>
          <w:b/>
          <w:sz w:val="18"/>
          <w:szCs w:val="18"/>
        </w:rPr>
      </w:pPr>
    </w:p>
    <w:p w14:paraId="1A06F140" w14:textId="77777777" w:rsidR="00CC3FE9" w:rsidRDefault="00CC3FE9">
      <w:pPr>
        <w:rPr>
          <w:rFonts w:cs="Arial"/>
          <w:b/>
          <w:sz w:val="18"/>
          <w:szCs w:val="18"/>
        </w:rPr>
      </w:pPr>
    </w:p>
    <w:p w14:paraId="232183C4" w14:textId="77777777" w:rsidR="00CC3FE9" w:rsidRDefault="00CC3FE9">
      <w:pPr>
        <w:rPr>
          <w:rFonts w:cs="Arial"/>
          <w:b/>
          <w:sz w:val="18"/>
          <w:szCs w:val="18"/>
        </w:rPr>
      </w:pPr>
    </w:p>
    <w:p w14:paraId="4A3BD1B3" w14:textId="77777777" w:rsidR="00CC3FE9" w:rsidRDefault="00CC3FE9">
      <w:pPr>
        <w:rPr>
          <w:rFonts w:cs="Arial"/>
          <w:b/>
          <w:sz w:val="18"/>
          <w:szCs w:val="18"/>
        </w:rPr>
      </w:pPr>
    </w:p>
    <w:p w14:paraId="36D01ED9" w14:textId="36E17B27" w:rsidR="001A3640" w:rsidRPr="00CC3FE9" w:rsidRDefault="00000000">
      <w:pPr>
        <w:rPr>
          <w:rFonts w:cs="Arial"/>
          <w:b/>
          <w:sz w:val="18"/>
          <w:szCs w:val="18"/>
        </w:rPr>
      </w:pPr>
      <w:r w:rsidRPr="00CC3FE9">
        <w:rPr>
          <w:rFonts w:cs="Arial"/>
          <w:b/>
          <w:sz w:val="18"/>
          <w:szCs w:val="18"/>
        </w:rPr>
        <w:lastRenderedPageBreak/>
        <w:t xml:space="preserve">PAKIET NR 35 </w:t>
      </w:r>
      <w:r w:rsidR="001A00AE">
        <w:rPr>
          <w:rFonts w:cs="Arial"/>
          <w:b/>
          <w:sz w:val="18"/>
          <w:szCs w:val="18"/>
        </w:rPr>
        <w:t xml:space="preserve">- </w:t>
      </w:r>
      <w:bookmarkStart w:id="24" w:name="_Hlk173910911"/>
      <w:r w:rsidRPr="00CC3FE9">
        <w:rPr>
          <w:rFonts w:cs="Arial"/>
          <w:b/>
          <w:sz w:val="18"/>
          <w:szCs w:val="18"/>
        </w:rPr>
        <w:t>Proteza stawu kolanowego w wersji cementowanej i bezcementowej</w:t>
      </w:r>
      <w:r w:rsidR="00E911B6">
        <w:rPr>
          <w:rFonts w:cs="Arial"/>
          <w:b/>
          <w:sz w:val="18"/>
          <w:szCs w:val="18"/>
        </w:rPr>
        <w:t>.</w:t>
      </w:r>
      <w:bookmarkEnd w:id="24"/>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852"/>
        <w:gridCol w:w="1292"/>
        <w:gridCol w:w="1421"/>
        <w:gridCol w:w="2246"/>
      </w:tblGrid>
      <w:tr w:rsidR="00DD21B1" w:rsidRPr="00CC3FE9" w14:paraId="0271545D"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C34C9" w14:textId="1821B6E4"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45C1E793" w14:textId="111CA02C"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3ADDC31A" w14:textId="42B39ED2"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69EDC834" w14:textId="77777777" w:rsidR="00DD21B1" w:rsidRDefault="00DD21B1" w:rsidP="00DD21B1">
            <w:pPr>
              <w:spacing w:after="0" w:line="240" w:lineRule="auto"/>
              <w:jc w:val="center"/>
              <w:rPr>
                <w:rFonts w:eastAsia="Times New Roman" w:cs="Arial"/>
                <w:b/>
                <w:bCs/>
                <w:color w:val="000000"/>
                <w:sz w:val="18"/>
                <w:szCs w:val="18"/>
                <w:lang w:eastAsia="pl-PL"/>
              </w:rPr>
            </w:pPr>
          </w:p>
          <w:p w14:paraId="62265C76" w14:textId="77777777" w:rsidR="00DD21B1" w:rsidRDefault="00DD21B1" w:rsidP="00DD21B1">
            <w:pPr>
              <w:spacing w:after="0" w:line="240" w:lineRule="auto"/>
              <w:jc w:val="center"/>
              <w:rPr>
                <w:rFonts w:eastAsia="Times New Roman" w:cs="Arial"/>
                <w:b/>
                <w:bCs/>
                <w:color w:val="000000"/>
                <w:sz w:val="18"/>
                <w:szCs w:val="18"/>
                <w:lang w:eastAsia="pl-PL"/>
              </w:rPr>
            </w:pPr>
          </w:p>
          <w:p w14:paraId="689287F9" w14:textId="102ED12D" w:rsidR="00DD21B1" w:rsidRPr="00CC3FE9" w:rsidRDefault="00850C50"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DD21B1"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63999DE8" w14:textId="77777777" w:rsidR="00DD21B1" w:rsidRDefault="00DD21B1" w:rsidP="00DD21B1">
            <w:pPr>
              <w:spacing w:after="0" w:line="240" w:lineRule="auto"/>
              <w:rPr>
                <w:rFonts w:eastAsia="Times New Roman" w:cs="Arial"/>
                <w:b/>
                <w:bCs/>
                <w:color w:val="000000"/>
                <w:sz w:val="18"/>
                <w:szCs w:val="18"/>
                <w:lang w:eastAsia="pl-PL"/>
              </w:rPr>
            </w:pPr>
          </w:p>
          <w:p w14:paraId="587738E4" w14:textId="174BBBBA"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3B616726" w14:textId="77777777" w:rsidR="00DD21B1" w:rsidRDefault="00DD21B1" w:rsidP="00DD21B1">
            <w:pPr>
              <w:spacing w:after="0" w:line="240" w:lineRule="auto"/>
              <w:jc w:val="center"/>
              <w:rPr>
                <w:rFonts w:eastAsia="Times New Roman" w:cs="Arial"/>
                <w:b/>
                <w:bCs/>
                <w:color w:val="000000"/>
                <w:sz w:val="18"/>
                <w:szCs w:val="18"/>
                <w:lang w:eastAsia="pl-PL"/>
              </w:rPr>
            </w:pPr>
          </w:p>
          <w:p w14:paraId="22BEDEF8" w14:textId="77777777" w:rsidR="00DD21B1" w:rsidRDefault="00DD21B1" w:rsidP="00DD21B1">
            <w:pPr>
              <w:spacing w:after="0" w:line="240" w:lineRule="auto"/>
              <w:jc w:val="center"/>
              <w:rPr>
                <w:rFonts w:eastAsia="Times New Roman" w:cs="Arial"/>
                <w:b/>
                <w:bCs/>
                <w:color w:val="000000"/>
                <w:sz w:val="18"/>
                <w:szCs w:val="18"/>
                <w:lang w:eastAsia="pl-PL"/>
              </w:rPr>
            </w:pPr>
          </w:p>
          <w:p w14:paraId="0F7C927C" w14:textId="77777777" w:rsidR="00DD21B1" w:rsidRDefault="00DD21B1" w:rsidP="00DD21B1">
            <w:pPr>
              <w:spacing w:after="0" w:line="240" w:lineRule="auto"/>
              <w:jc w:val="center"/>
              <w:rPr>
                <w:rFonts w:eastAsia="Times New Roman" w:cs="Arial"/>
                <w:b/>
                <w:bCs/>
                <w:color w:val="000000"/>
                <w:sz w:val="18"/>
                <w:szCs w:val="18"/>
                <w:lang w:eastAsia="pl-PL"/>
              </w:rPr>
            </w:pPr>
          </w:p>
          <w:p w14:paraId="390C4FFA"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2864F4C0" w14:textId="77777777" w:rsidR="00DD21B1" w:rsidRDefault="00DD21B1" w:rsidP="00DD21B1">
            <w:pPr>
              <w:spacing w:after="0" w:line="240" w:lineRule="auto"/>
              <w:jc w:val="center"/>
              <w:rPr>
                <w:rFonts w:eastAsia="Times New Roman" w:cs="Arial"/>
                <w:b/>
                <w:bCs/>
                <w:color w:val="000000"/>
                <w:sz w:val="18"/>
                <w:szCs w:val="18"/>
                <w:lang w:eastAsia="pl-PL"/>
              </w:rPr>
            </w:pPr>
          </w:p>
          <w:p w14:paraId="70CE7012" w14:textId="440E35CD" w:rsidR="00DD21B1" w:rsidRPr="00CC3FE9"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852" w:type="dxa"/>
            <w:tcBorders>
              <w:top w:val="single" w:sz="4" w:space="0" w:color="000000"/>
              <w:bottom w:val="single" w:sz="4" w:space="0" w:color="000000"/>
              <w:right w:val="single" w:sz="4" w:space="0" w:color="000000"/>
            </w:tcBorders>
            <w:shd w:val="clear" w:color="auto" w:fill="auto"/>
            <w:vAlign w:val="center"/>
          </w:tcPr>
          <w:p w14:paraId="6AFAFD8C" w14:textId="77777777" w:rsidR="00DD21B1" w:rsidRDefault="00DD21B1" w:rsidP="00DD21B1">
            <w:pPr>
              <w:spacing w:after="0" w:line="240" w:lineRule="auto"/>
              <w:jc w:val="center"/>
              <w:rPr>
                <w:rFonts w:eastAsia="Times New Roman" w:cs="Arial"/>
                <w:b/>
                <w:bCs/>
                <w:color w:val="000000"/>
                <w:sz w:val="18"/>
                <w:szCs w:val="18"/>
                <w:lang w:eastAsia="pl-PL"/>
              </w:rPr>
            </w:pPr>
          </w:p>
          <w:p w14:paraId="3AAE5C4C" w14:textId="39DDE051"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292" w:type="dxa"/>
            <w:tcBorders>
              <w:top w:val="single" w:sz="4" w:space="0" w:color="000000"/>
              <w:bottom w:val="single" w:sz="4" w:space="0" w:color="000000"/>
              <w:right w:val="single" w:sz="4" w:space="0" w:color="000000"/>
            </w:tcBorders>
            <w:shd w:val="clear" w:color="auto" w:fill="auto"/>
            <w:vAlign w:val="center"/>
          </w:tcPr>
          <w:p w14:paraId="049E9EC7" w14:textId="77777777" w:rsidR="00DD21B1" w:rsidRDefault="00DD21B1" w:rsidP="00DD21B1">
            <w:pPr>
              <w:spacing w:after="0" w:line="240" w:lineRule="auto"/>
              <w:jc w:val="center"/>
              <w:rPr>
                <w:rFonts w:eastAsia="Times New Roman" w:cs="Arial"/>
                <w:b/>
                <w:bCs/>
                <w:color w:val="000000"/>
                <w:sz w:val="18"/>
                <w:szCs w:val="18"/>
                <w:lang w:eastAsia="pl-PL"/>
              </w:rPr>
            </w:pPr>
          </w:p>
          <w:p w14:paraId="4E17AFE4" w14:textId="543DEFAA"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1" w:type="dxa"/>
            <w:tcBorders>
              <w:top w:val="single" w:sz="4" w:space="0" w:color="000000"/>
              <w:bottom w:val="single" w:sz="4" w:space="0" w:color="000000"/>
              <w:right w:val="single" w:sz="4" w:space="0" w:color="000000"/>
            </w:tcBorders>
            <w:shd w:val="clear" w:color="auto" w:fill="auto"/>
            <w:vAlign w:val="center"/>
          </w:tcPr>
          <w:p w14:paraId="58CB9DDD" w14:textId="77777777" w:rsidR="00DD21B1" w:rsidRDefault="00DD21B1" w:rsidP="00DD21B1">
            <w:pPr>
              <w:spacing w:after="0" w:line="240" w:lineRule="auto"/>
              <w:jc w:val="center"/>
              <w:rPr>
                <w:rFonts w:eastAsia="Times New Roman" w:cs="Arial"/>
                <w:b/>
                <w:bCs/>
                <w:color w:val="000000"/>
                <w:sz w:val="18"/>
                <w:szCs w:val="18"/>
                <w:lang w:eastAsia="pl-PL"/>
              </w:rPr>
            </w:pPr>
          </w:p>
          <w:p w14:paraId="167408FF" w14:textId="77777777" w:rsidR="00DD21B1" w:rsidRDefault="00DD21B1" w:rsidP="00DD21B1">
            <w:pPr>
              <w:spacing w:after="0" w:line="240" w:lineRule="auto"/>
              <w:jc w:val="center"/>
              <w:rPr>
                <w:rFonts w:eastAsia="Times New Roman" w:cs="Arial"/>
                <w:b/>
                <w:bCs/>
                <w:color w:val="000000"/>
                <w:sz w:val="18"/>
                <w:szCs w:val="18"/>
                <w:lang w:eastAsia="pl-PL"/>
              </w:rPr>
            </w:pPr>
          </w:p>
          <w:p w14:paraId="7C89CCB7" w14:textId="77777777" w:rsidR="00DD21B1" w:rsidRDefault="00DD21B1" w:rsidP="00DD21B1">
            <w:pPr>
              <w:spacing w:after="0" w:line="240" w:lineRule="auto"/>
              <w:jc w:val="center"/>
              <w:rPr>
                <w:rFonts w:eastAsia="Times New Roman" w:cs="Arial"/>
                <w:b/>
                <w:bCs/>
                <w:color w:val="000000"/>
                <w:sz w:val="18"/>
                <w:szCs w:val="18"/>
                <w:lang w:eastAsia="pl-PL"/>
              </w:rPr>
            </w:pPr>
          </w:p>
          <w:p w14:paraId="4D7F7D85"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2EFF26AB" w14:textId="77777777" w:rsidR="00DD21B1" w:rsidRDefault="00DD21B1" w:rsidP="00DD21B1">
            <w:pPr>
              <w:spacing w:after="0" w:line="240" w:lineRule="auto"/>
              <w:jc w:val="center"/>
              <w:rPr>
                <w:rFonts w:eastAsia="Times New Roman" w:cs="Arial"/>
                <w:b/>
                <w:bCs/>
                <w:color w:val="000000"/>
                <w:sz w:val="18"/>
                <w:szCs w:val="18"/>
                <w:lang w:eastAsia="pl-PL"/>
              </w:rPr>
            </w:pPr>
          </w:p>
          <w:p w14:paraId="7DC3A753" w14:textId="0D7B2F50" w:rsidR="00DD21B1" w:rsidRPr="00CC3FE9"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246" w:type="dxa"/>
            <w:tcBorders>
              <w:top w:val="single" w:sz="4" w:space="0" w:color="000000"/>
              <w:bottom w:val="single" w:sz="4" w:space="0" w:color="000000"/>
              <w:right w:val="single" w:sz="4" w:space="0" w:color="000000"/>
            </w:tcBorders>
            <w:shd w:val="clear" w:color="auto" w:fill="auto"/>
            <w:vAlign w:val="center"/>
          </w:tcPr>
          <w:p w14:paraId="55F711C3" w14:textId="35CC94FF"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A00AE" w:rsidRPr="00CC3FE9" w14:paraId="27BEFCCD" w14:textId="77777777" w:rsidTr="00DD21B1">
        <w:trPr>
          <w:trHeight w:val="429"/>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46290" w14:textId="70F150CF" w:rsidR="001A00AE" w:rsidRPr="00CC3FE9"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64B5E96E" w14:textId="74B5F7E0" w:rsidR="001A00AE" w:rsidRPr="00CC3FE9"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31C906DD" w14:textId="03F35520" w:rsidR="001A00AE" w:rsidRPr="00CC3FE9"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08192754" w14:textId="29154CC5" w:rsidR="001A00AE" w:rsidRPr="00CC3FE9"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4806693A" w14:textId="312EF87C" w:rsidR="001A00AE" w:rsidRPr="00CC3FE9"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38FFBA40" w14:textId="71FF7B7E" w:rsidR="001A00AE" w:rsidRPr="00CC3FE9"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852" w:type="dxa"/>
            <w:tcBorders>
              <w:top w:val="single" w:sz="4" w:space="0" w:color="000000"/>
              <w:bottom w:val="single" w:sz="4" w:space="0" w:color="000000"/>
              <w:right w:val="single" w:sz="4" w:space="0" w:color="000000"/>
            </w:tcBorders>
            <w:shd w:val="clear" w:color="auto" w:fill="auto"/>
            <w:vAlign w:val="center"/>
          </w:tcPr>
          <w:p w14:paraId="4598FD78" w14:textId="713197CB" w:rsidR="001A00AE" w:rsidRPr="00CC3FE9"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292" w:type="dxa"/>
            <w:tcBorders>
              <w:top w:val="single" w:sz="4" w:space="0" w:color="000000"/>
              <w:bottom w:val="single" w:sz="4" w:space="0" w:color="000000"/>
              <w:right w:val="single" w:sz="4" w:space="0" w:color="000000"/>
            </w:tcBorders>
            <w:shd w:val="clear" w:color="auto" w:fill="auto"/>
            <w:vAlign w:val="center"/>
          </w:tcPr>
          <w:p w14:paraId="1940C4BB" w14:textId="16992CE0" w:rsidR="001A00AE" w:rsidRPr="00CC3FE9"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1" w:type="dxa"/>
            <w:tcBorders>
              <w:top w:val="single" w:sz="4" w:space="0" w:color="000000"/>
              <w:bottom w:val="single" w:sz="4" w:space="0" w:color="000000"/>
              <w:right w:val="single" w:sz="4" w:space="0" w:color="000000"/>
            </w:tcBorders>
            <w:shd w:val="clear" w:color="auto" w:fill="auto"/>
            <w:vAlign w:val="center"/>
          </w:tcPr>
          <w:p w14:paraId="64C7EF21" w14:textId="0D5B5708" w:rsidR="001A00AE" w:rsidRPr="00CC3FE9"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246" w:type="dxa"/>
            <w:tcBorders>
              <w:top w:val="single" w:sz="4" w:space="0" w:color="000000"/>
              <w:bottom w:val="single" w:sz="4" w:space="0" w:color="000000"/>
              <w:right w:val="single" w:sz="4" w:space="0" w:color="000000"/>
            </w:tcBorders>
            <w:shd w:val="clear" w:color="auto" w:fill="auto"/>
            <w:vAlign w:val="center"/>
          </w:tcPr>
          <w:p w14:paraId="652DC3D7" w14:textId="04269697" w:rsidR="001A00AE" w:rsidRPr="00CC3FE9"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CC3FE9" w14:paraId="674293E7"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E2430"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1</w:t>
            </w:r>
          </w:p>
        </w:tc>
        <w:tc>
          <w:tcPr>
            <w:tcW w:w="4187" w:type="dxa"/>
            <w:tcBorders>
              <w:top w:val="single" w:sz="4" w:space="0" w:color="000000"/>
              <w:bottom w:val="single" w:sz="4" w:space="0" w:color="000000"/>
              <w:right w:val="single" w:sz="4" w:space="0" w:color="000000"/>
            </w:tcBorders>
            <w:shd w:val="clear" w:color="auto" w:fill="auto"/>
            <w:vAlign w:val="center"/>
          </w:tcPr>
          <w:p w14:paraId="297F2C51"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xml:space="preserve">Element udowy anatomiczny (prawy, lewy) cementowany, w 10 rozmiarach, wykonany ze stopu chromo-kobaltowego, w wersji CR i PS symetryczne, w wersji KR o asymetrycznej budowie kłykci, instrumentarium </w:t>
            </w:r>
            <w:proofErr w:type="spellStart"/>
            <w:r w:rsidRPr="00CC3FE9">
              <w:rPr>
                <w:rFonts w:eastAsia="Times New Roman" w:cs="Arial"/>
                <w:bCs/>
                <w:color w:val="000000"/>
                <w:sz w:val="18"/>
                <w:szCs w:val="18"/>
                <w:lang w:eastAsia="pl-PL"/>
              </w:rPr>
              <w:t>tylnoreferencyjne</w:t>
            </w:r>
            <w:proofErr w:type="spellEnd"/>
            <w:r w:rsidRPr="00CC3FE9">
              <w:rPr>
                <w:rFonts w:eastAsia="Times New Roman" w:cs="Arial"/>
                <w:bCs/>
                <w:color w:val="000000"/>
                <w:sz w:val="18"/>
                <w:szCs w:val="18"/>
                <w:lang w:eastAsia="pl-PL"/>
              </w:rPr>
              <w:t xml:space="preserve">, wymagany </w:t>
            </w:r>
            <w:proofErr w:type="spellStart"/>
            <w:r w:rsidRPr="00CC3FE9">
              <w:rPr>
                <w:rFonts w:eastAsia="Times New Roman" w:cs="Arial"/>
                <w:bCs/>
                <w:color w:val="000000"/>
                <w:sz w:val="18"/>
                <w:szCs w:val="18"/>
                <w:lang w:eastAsia="pl-PL"/>
              </w:rPr>
              <w:t>balanser</w:t>
            </w:r>
            <w:proofErr w:type="spellEnd"/>
            <w:r w:rsidRPr="00CC3FE9">
              <w:rPr>
                <w:rFonts w:eastAsia="Times New Roman" w:cs="Arial"/>
                <w:bCs/>
                <w:color w:val="000000"/>
                <w:sz w:val="18"/>
                <w:szCs w:val="18"/>
                <w:lang w:eastAsia="pl-PL"/>
              </w:rPr>
              <w:t xml:space="preserve"> dynamometryczny.</w:t>
            </w:r>
          </w:p>
        </w:tc>
        <w:tc>
          <w:tcPr>
            <w:tcW w:w="709" w:type="dxa"/>
            <w:tcBorders>
              <w:top w:val="single" w:sz="4" w:space="0" w:color="000000"/>
              <w:bottom w:val="single" w:sz="4" w:space="0" w:color="000000"/>
              <w:right w:val="single" w:sz="4" w:space="0" w:color="000000"/>
            </w:tcBorders>
            <w:shd w:val="clear" w:color="auto" w:fill="auto"/>
            <w:vAlign w:val="center"/>
          </w:tcPr>
          <w:p w14:paraId="0ED3F8F8" w14:textId="7C5EE8EF" w:rsidR="001A3640" w:rsidRPr="00CC3FE9" w:rsidRDefault="007524C5">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7502F7E4"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0DECCFB5"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0E8F931"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852" w:type="dxa"/>
            <w:tcBorders>
              <w:top w:val="single" w:sz="4" w:space="0" w:color="000000"/>
              <w:bottom w:val="single" w:sz="4" w:space="0" w:color="000000"/>
              <w:right w:val="single" w:sz="4" w:space="0" w:color="000000"/>
            </w:tcBorders>
            <w:shd w:val="clear" w:color="auto" w:fill="auto"/>
            <w:vAlign w:val="center"/>
          </w:tcPr>
          <w:p w14:paraId="14ACAD9C"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292" w:type="dxa"/>
            <w:tcBorders>
              <w:top w:val="single" w:sz="4" w:space="0" w:color="000000"/>
              <w:bottom w:val="single" w:sz="4" w:space="0" w:color="000000"/>
              <w:right w:val="single" w:sz="4" w:space="0" w:color="000000"/>
            </w:tcBorders>
            <w:shd w:val="clear" w:color="auto" w:fill="auto"/>
            <w:vAlign w:val="center"/>
          </w:tcPr>
          <w:p w14:paraId="3F8D0739"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1" w:type="dxa"/>
            <w:tcBorders>
              <w:top w:val="single" w:sz="4" w:space="0" w:color="000000"/>
              <w:bottom w:val="single" w:sz="4" w:space="0" w:color="000000"/>
              <w:right w:val="single" w:sz="4" w:space="0" w:color="000000"/>
            </w:tcBorders>
            <w:shd w:val="clear" w:color="auto" w:fill="auto"/>
            <w:vAlign w:val="center"/>
          </w:tcPr>
          <w:p w14:paraId="205AEF79"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246" w:type="dxa"/>
            <w:tcBorders>
              <w:top w:val="single" w:sz="4" w:space="0" w:color="000000"/>
              <w:bottom w:val="single" w:sz="4" w:space="0" w:color="000000"/>
              <w:right w:val="single" w:sz="4" w:space="0" w:color="000000"/>
            </w:tcBorders>
            <w:shd w:val="clear" w:color="auto" w:fill="auto"/>
            <w:vAlign w:val="center"/>
          </w:tcPr>
          <w:p w14:paraId="5BA1BFA9"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25EA39E1"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0F923"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2.</w:t>
            </w:r>
          </w:p>
        </w:tc>
        <w:tc>
          <w:tcPr>
            <w:tcW w:w="4187" w:type="dxa"/>
            <w:tcBorders>
              <w:top w:val="single" w:sz="4" w:space="0" w:color="000000"/>
              <w:bottom w:val="single" w:sz="4" w:space="0" w:color="000000"/>
              <w:right w:val="single" w:sz="4" w:space="0" w:color="000000"/>
            </w:tcBorders>
            <w:shd w:val="clear" w:color="auto" w:fill="auto"/>
            <w:vAlign w:val="center"/>
          </w:tcPr>
          <w:p w14:paraId="71D25C9F" w14:textId="73C2A9D0"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xml:space="preserve">Element piszczelowy, cementowany, wykonany ze stopu tytanu, w 10 rozmiarach, </w:t>
            </w:r>
            <w:r w:rsidR="007524C5" w:rsidRPr="00CC3FE9">
              <w:rPr>
                <w:rFonts w:eastAsia="Times New Roman" w:cs="Arial"/>
                <w:bCs/>
                <w:color w:val="000000"/>
                <w:sz w:val="18"/>
                <w:szCs w:val="18"/>
                <w:lang w:eastAsia="pl-PL"/>
              </w:rPr>
              <w:t>możliwość</w:t>
            </w:r>
            <w:r w:rsidRPr="00CC3FE9">
              <w:rPr>
                <w:rFonts w:eastAsia="Times New Roman" w:cs="Arial"/>
                <w:bCs/>
                <w:color w:val="000000"/>
                <w:sz w:val="18"/>
                <w:szCs w:val="18"/>
                <w:lang w:eastAsia="pl-PL"/>
              </w:rPr>
              <w:t xml:space="preserve"> dołączenia trzpienia po usunięciu polietylenowej zaślepki.</w:t>
            </w:r>
          </w:p>
        </w:tc>
        <w:tc>
          <w:tcPr>
            <w:tcW w:w="709" w:type="dxa"/>
            <w:tcBorders>
              <w:top w:val="single" w:sz="4" w:space="0" w:color="000000"/>
              <w:bottom w:val="single" w:sz="4" w:space="0" w:color="000000"/>
              <w:right w:val="single" w:sz="4" w:space="0" w:color="000000"/>
            </w:tcBorders>
            <w:shd w:val="clear" w:color="auto" w:fill="auto"/>
            <w:vAlign w:val="center"/>
          </w:tcPr>
          <w:p w14:paraId="2E3846B6" w14:textId="0C9B9C46" w:rsidR="001A3640" w:rsidRPr="00CC3FE9" w:rsidRDefault="007524C5">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FFD7B39"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7A6D2201"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47BE7A92"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852" w:type="dxa"/>
            <w:tcBorders>
              <w:top w:val="single" w:sz="4" w:space="0" w:color="000000"/>
              <w:bottom w:val="single" w:sz="4" w:space="0" w:color="000000"/>
              <w:right w:val="single" w:sz="4" w:space="0" w:color="000000"/>
            </w:tcBorders>
            <w:shd w:val="clear" w:color="auto" w:fill="auto"/>
            <w:vAlign w:val="center"/>
          </w:tcPr>
          <w:p w14:paraId="717116C4"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292" w:type="dxa"/>
            <w:tcBorders>
              <w:top w:val="single" w:sz="4" w:space="0" w:color="000000"/>
              <w:bottom w:val="single" w:sz="4" w:space="0" w:color="000000"/>
              <w:right w:val="single" w:sz="4" w:space="0" w:color="000000"/>
            </w:tcBorders>
            <w:shd w:val="clear" w:color="auto" w:fill="auto"/>
            <w:vAlign w:val="center"/>
          </w:tcPr>
          <w:p w14:paraId="1A835457"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1" w:type="dxa"/>
            <w:tcBorders>
              <w:top w:val="single" w:sz="4" w:space="0" w:color="000000"/>
              <w:bottom w:val="single" w:sz="4" w:space="0" w:color="000000"/>
              <w:right w:val="single" w:sz="4" w:space="0" w:color="000000"/>
            </w:tcBorders>
            <w:shd w:val="clear" w:color="auto" w:fill="auto"/>
            <w:vAlign w:val="center"/>
          </w:tcPr>
          <w:p w14:paraId="3B476041"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246" w:type="dxa"/>
            <w:tcBorders>
              <w:top w:val="single" w:sz="4" w:space="0" w:color="000000"/>
              <w:bottom w:val="single" w:sz="4" w:space="0" w:color="000000"/>
              <w:right w:val="single" w:sz="4" w:space="0" w:color="000000"/>
            </w:tcBorders>
            <w:shd w:val="clear" w:color="auto" w:fill="auto"/>
            <w:vAlign w:val="center"/>
          </w:tcPr>
          <w:p w14:paraId="3C445E80"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66EC5FAC"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B3D5D"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3.</w:t>
            </w:r>
          </w:p>
        </w:tc>
        <w:tc>
          <w:tcPr>
            <w:tcW w:w="4187" w:type="dxa"/>
            <w:tcBorders>
              <w:top w:val="single" w:sz="4" w:space="0" w:color="000000"/>
              <w:bottom w:val="single" w:sz="4" w:space="0" w:color="000000"/>
              <w:right w:val="single" w:sz="4" w:space="0" w:color="000000"/>
            </w:tcBorders>
            <w:shd w:val="clear" w:color="auto" w:fill="auto"/>
            <w:vAlign w:val="center"/>
          </w:tcPr>
          <w:p w14:paraId="1B2DDD59"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Wkładka polietylenowa o różnych grubościach: 10, 11, 12, 14, 16, 20 mm; w wersji fiksowanej - KR, CR, PS. W wersji KR wkładki anatomiczne odpowiednio dla prawego i lewego komponentu udowego z wbudowanym 3 st. tyłopochyleniem.</w:t>
            </w:r>
          </w:p>
        </w:tc>
        <w:tc>
          <w:tcPr>
            <w:tcW w:w="709" w:type="dxa"/>
            <w:tcBorders>
              <w:top w:val="single" w:sz="4" w:space="0" w:color="000000"/>
              <w:bottom w:val="single" w:sz="4" w:space="0" w:color="000000"/>
              <w:right w:val="single" w:sz="4" w:space="0" w:color="000000"/>
            </w:tcBorders>
            <w:shd w:val="clear" w:color="auto" w:fill="auto"/>
            <w:vAlign w:val="center"/>
          </w:tcPr>
          <w:p w14:paraId="49915A86" w14:textId="69079E4B" w:rsidR="001A3640" w:rsidRPr="00CC3FE9" w:rsidRDefault="007524C5">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684AB38C"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20</w:t>
            </w:r>
          </w:p>
        </w:tc>
        <w:tc>
          <w:tcPr>
            <w:tcW w:w="1351" w:type="dxa"/>
            <w:tcBorders>
              <w:top w:val="single" w:sz="4" w:space="0" w:color="000000"/>
              <w:bottom w:val="single" w:sz="4" w:space="0" w:color="000000"/>
              <w:right w:val="single" w:sz="4" w:space="0" w:color="000000"/>
            </w:tcBorders>
            <w:shd w:val="clear" w:color="auto" w:fill="auto"/>
            <w:vAlign w:val="center"/>
          </w:tcPr>
          <w:p w14:paraId="14D6FF24"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706D688"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852" w:type="dxa"/>
            <w:tcBorders>
              <w:top w:val="single" w:sz="4" w:space="0" w:color="000000"/>
              <w:bottom w:val="single" w:sz="4" w:space="0" w:color="000000"/>
              <w:right w:val="single" w:sz="4" w:space="0" w:color="000000"/>
            </w:tcBorders>
            <w:shd w:val="clear" w:color="auto" w:fill="auto"/>
            <w:vAlign w:val="center"/>
          </w:tcPr>
          <w:p w14:paraId="7C60D9B2"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292" w:type="dxa"/>
            <w:tcBorders>
              <w:top w:val="single" w:sz="4" w:space="0" w:color="000000"/>
              <w:bottom w:val="single" w:sz="4" w:space="0" w:color="000000"/>
              <w:right w:val="single" w:sz="4" w:space="0" w:color="000000"/>
            </w:tcBorders>
            <w:shd w:val="clear" w:color="auto" w:fill="auto"/>
            <w:vAlign w:val="center"/>
          </w:tcPr>
          <w:p w14:paraId="2A8C8E02"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1" w:type="dxa"/>
            <w:tcBorders>
              <w:top w:val="single" w:sz="4" w:space="0" w:color="000000"/>
              <w:bottom w:val="single" w:sz="4" w:space="0" w:color="000000"/>
              <w:right w:val="single" w:sz="4" w:space="0" w:color="000000"/>
            </w:tcBorders>
            <w:shd w:val="clear" w:color="auto" w:fill="auto"/>
            <w:vAlign w:val="center"/>
          </w:tcPr>
          <w:p w14:paraId="6D309E71"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246" w:type="dxa"/>
            <w:tcBorders>
              <w:top w:val="single" w:sz="4" w:space="0" w:color="000000"/>
              <w:bottom w:val="single" w:sz="4" w:space="0" w:color="000000"/>
              <w:right w:val="single" w:sz="4" w:space="0" w:color="000000"/>
            </w:tcBorders>
            <w:shd w:val="clear" w:color="auto" w:fill="auto"/>
            <w:vAlign w:val="center"/>
          </w:tcPr>
          <w:p w14:paraId="7D3B4C55"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414EDAA4"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F40FF"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4</w:t>
            </w:r>
          </w:p>
        </w:tc>
        <w:tc>
          <w:tcPr>
            <w:tcW w:w="4187" w:type="dxa"/>
            <w:tcBorders>
              <w:top w:val="single" w:sz="4" w:space="0" w:color="000000"/>
              <w:bottom w:val="single" w:sz="4" w:space="0" w:color="000000"/>
              <w:right w:val="single" w:sz="4" w:space="0" w:color="000000"/>
            </w:tcBorders>
            <w:shd w:val="clear" w:color="auto" w:fill="auto"/>
            <w:vAlign w:val="center"/>
          </w:tcPr>
          <w:p w14:paraId="6B0D459C"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Trzpień wykonany ze stopu tytanu, dostępny w długościach 20, 40 oraz 60 mm.</w:t>
            </w:r>
          </w:p>
        </w:tc>
        <w:tc>
          <w:tcPr>
            <w:tcW w:w="709" w:type="dxa"/>
            <w:tcBorders>
              <w:top w:val="single" w:sz="4" w:space="0" w:color="000000"/>
              <w:bottom w:val="single" w:sz="4" w:space="0" w:color="000000"/>
              <w:right w:val="single" w:sz="4" w:space="0" w:color="000000"/>
            </w:tcBorders>
            <w:shd w:val="clear" w:color="auto" w:fill="auto"/>
            <w:vAlign w:val="center"/>
          </w:tcPr>
          <w:p w14:paraId="77345CBE" w14:textId="04450855" w:rsidR="001A3640" w:rsidRPr="00CC3FE9" w:rsidRDefault="007524C5">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2ED6D498"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5</w:t>
            </w:r>
          </w:p>
        </w:tc>
        <w:tc>
          <w:tcPr>
            <w:tcW w:w="1351" w:type="dxa"/>
            <w:tcBorders>
              <w:top w:val="single" w:sz="4" w:space="0" w:color="000000"/>
              <w:bottom w:val="single" w:sz="4" w:space="0" w:color="000000"/>
              <w:right w:val="single" w:sz="4" w:space="0" w:color="000000"/>
            </w:tcBorders>
            <w:shd w:val="clear" w:color="auto" w:fill="auto"/>
            <w:vAlign w:val="center"/>
          </w:tcPr>
          <w:p w14:paraId="02A69088"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4B03658E"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852" w:type="dxa"/>
            <w:tcBorders>
              <w:top w:val="single" w:sz="4" w:space="0" w:color="000000"/>
              <w:bottom w:val="single" w:sz="4" w:space="0" w:color="000000"/>
              <w:right w:val="single" w:sz="4" w:space="0" w:color="000000"/>
            </w:tcBorders>
            <w:shd w:val="clear" w:color="auto" w:fill="auto"/>
            <w:vAlign w:val="center"/>
          </w:tcPr>
          <w:p w14:paraId="5C5BE29C"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292" w:type="dxa"/>
            <w:tcBorders>
              <w:top w:val="single" w:sz="4" w:space="0" w:color="000000"/>
              <w:bottom w:val="single" w:sz="4" w:space="0" w:color="000000"/>
              <w:right w:val="single" w:sz="4" w:space="0" w:color="000000"/>
            </w:tcBorders>
            <w:shd w:val="clear" w:color="auto" w:fill="auto"/>
            <w:vAlign w:val="center"/>
          </w:tcPr>
          <w:p w14:paraId="4C116C56"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1" w:type="dxa"/>
            <w:tcBorders>
              <w:top w:val="single" w:sz="4" w:space="0" w:color="000000"/>
              <w:bottom w:val="single" w:sz="4" w:space="0" w:color="000000"/>
              <w:right w:val="single" w:sz="4" w:space="0" w:color="000000"/>
            </w:tcBorders>
            <w:shd w:val="clear" w:color="auto" w:fill="auto"/>
            <w:vAlign w:val="center"/>
          </w:tcPr>
          <w:p w14:paraId="53760E23"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246" w:type="dxa"/>
            <w:tcBorders>
              <w:top w:val="single" w:sz="4" w:space="0" w:color="000000"/>
              <w:bottom w:val="single" w:sz="4" w:space="0" w:color="000000"/>
              <w:right w:val="single" w:sz="4" w:space="0" w:color="000000"/>
            </w:tcBorders>
            <w:shd w:val="clear" w:color="auto" w:fill="auto"/>
            <w:vAlign w:val="center"/>
          </w:tcPr>
          <w:p w14:paraId="730927F5"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049A8C2F"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68A24"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5</w:t>
            </w:r>
          </w:p>
        </w:tc>
        <w:tc>
          <w:tcPr>
            <w:tcW w:w="4187" w:type="dxa"/>
            <w:tcBorders>
              <w:top w:val="single" w:sz="4" w:space="0" w:color="000000"/>
              <w:bottom w:val="single" w:sz="4" w:space="0" w:color="000000"/>
              <w:right w:val="single" w:sz="4" w:space="0" w:color="000000"/>
            </w:tcBorders>
            <w:shd w:val="clear" w:color="auto" w:fill="auto"/>
            <w:vAlign w:val="center"/>
          </w:tcPr>
          <w:p w14:paraId="268E4246"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xml:space="preserve">Element udowy anatomiczny (prawy, lewy) bezcementowy, w 10 rozmiarach, wykonany ze stopu chromo-kobaltowego, w wersji PS symetryczny, w wersji KR o asymetrycznej budowie kłykci, instrumentarium </w:t>
            </w:r>
            <w:proofErr w:type="spellStart"/>
            <w:r w:rsidRPr="00CC3FE9">
              <w:rPr>
                <w:rFonts w:eastAsia="Times New Roman" w:cs="Arial"/>
                <w:bCs/>
                <w:color w:val="000000"/>
                <w:sz w:val="18"/>
                <w:szCs w:val="18"/>
                <w:lang w:eastAsia="pl-PL"/>
              </w:rPr>
              <w:t>tylnoreferencyjne</w:t>
            </w:r>
            <w:proofErr w:type="spellEnd"/>
            <w:r w:rsidRPr="00CC3FE9">
              <w:rPr>
                <w:rFonts w:eastAsia="Times New Roman" w:cs="Arial"/>
                <w:bCs/>
                <w:color w:val="000000"/>
                <w:sz w:val="18"/>
                <w:szCs w:val="18"/>
                <w:lang w:eastAsia="pl-PL"/>
              </w:rPr>
              <w:t>.</w:t>
            </w:r>
          </w:p>
        </w:tc>
        <w:tc>
          <w:tcPr>
            <w:tcW w:w="709" w:type="dxa"/>
            <w:tcBorders>
              <w:top w:val="single" w:sz="4" w:space="0" w:color="000000"/>
              <w:bottom w:val="single" w:sz="4" w:space="0" w:color="000000"/>
              <w:right w:val="single" w:sz="4" w:space="0" w:color="000000"/>
            </w:tcBorders>
            <w:shd w:val="clear" w:color="auto" w:fill="auto"/>
            <w:vAlign w:val="center"/>
          </w:tcPr>
          <w:p w14:paraId="2D1A9189" w14:textId="77777777" w:rsidR="0078172F" w:rsidRDefault="0078172F">
            <w:pPr>
              <w:spacing w:after="0" w:line="240" w:lineRule="auto"/>
              <w:jc w:val="center"/>
              <w:rPr>
                <w:rFonts w:eastAsia="Times New Roman" w:cs="Arial"/>
                <w:bCs/>
                <w:color w:val="000000"/>
                <w:sz w:val="18"/>
                <w:szCs w:val="18"/>
                <w:lang w:eastAsia="pl-PL"/>
              </w:rPr>
            </w:pPr>
          </w:p>
          <w:p w14:paraId="3A913DF0" w14:textId="296BF173" w:rsidR="001A3640" w:rsidRPr="00CC3FE9" w:rsidRDefault="007524C5">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p w14:paraId="7101F71A"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058" w:type="dxa"/>
            <w:tcBorders>
              <w:top w:val="single" w:sz="4" w:space="0" w:color="000000"/>
              <w:bottom w:val="single" w:sz="4" w:space="0" w:color="000000"/>
              <w:right w:val="single" w:sz="4" w:space="0" w:color="000000"/>
            </w:tcBorders>
            <w:shd w:val="clear" w:color="auto" w:fill="auto"/>
            <w:vAlign w:val="center"/>
          </w:tcPr>
          <w:p w14:paraId="73719541"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6777E5B5"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DB43DC5"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852" w:type="dxa"/>
            <w:tcBorders>
              <w:top w:val="single" w:sz="4" w:space="0" w:color="000000"/>
              <w:bottom w:val="single" w:sz="4" w:space="0" w:color="000000"/>
              <w:right w:val="single" w:sz="4" w:space="0" w:color="000000"/>
            </w:tcBorders>
            <w:shd w:val="clear" w:color="auto" w:fill="auto"/>
            <w:vAlign w:val="center"/>
          </w:tcPr>
          <w:p w14:paraId="06B2B9C9"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292" w:type="dxa"/>
            <w:tcBorders>
              <w:top w:val="single" w:sz="4" w:space="0" w:color="000000"/>
              <w:bottom w:val="single" w:sz="4" w:space="0" w:color="000000"/>
              <w:right w:val="single" w:sz="4" w:space="0" w:color="000000"/>
            </w:tcBorders>
            <w:shd w:val="clear" w:color="auto" w:fill="auto"/>
            <w:vAlign w:val="center"/>
          </w:tcPr>
          <w:p w14:paraId="118E1A61"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1" w:type="dxa"/>
            <w:tcBorders>
              <w:top w:val="single" w:sz="4" w:space="0" w:color="000000"/>
              <w:bottom w:val="single" w:sz="4" w:space="0" w:color="000000"/>
              <w:right w:val="single" w:sz="4" w:space="0" w:color="000000"/>
            </w:tcBorders>
            <w:shd w:val="clear" w:color="auto" w:fill="auto"/>
            <w:vAlign w:val="center"/>
          </w:tcPr>
          <w:p w14:paraId="1396C439"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246" w:type="dxa"/>
            <w:tcBorders>
              <w:top w:val="single" w:sz="4" w:space="0" w:color="000000"/>
              <w:bottom w:val="single" w:sz="4" w:space="0" w:color="000000"/>
              <w:right w:val="single" w:sz="4" w:space="0" w:color="000000"/>
            </w:tcBorders>
            <w:shd w:val="clear" w:color="auto" w:fill="auto"/>
            <w:vAlign w:val="center"/>
          </w:tcPr>
          <w:p w14:paraId="19F26F0A"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42F863F8"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0875E"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6</w:t>
            </w:r>
          </w:p>
        </w:tc>
        <w:tc>
          <w:tcPr>
            <w:tcW w:w="4187" w:type="dxa"/>
            <w:tcBorders>
              <w:top w:val="single" w:sz="4" w:space="0" w:color="000000"/>
              <w:bottom w:val="single" w:sz="4" w:space="0" w:color="000000"/>
              <w:right w:val="single" w:sz="4" w:space="0" w:color="000000"/>
            </w:tcBorders>
            <w:shd w:val="clear" w:color="auto" w:fill="auto"/>
            <w:vAlign w:val="center"/>
          </w:tcPr>
          <w:p w14:paraId="07560601" w14:textId="0DF97592"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Element piszczelowy, bezcementowy,</w:t>
            </w:r>
            <w:r w:rsidR="007524C5" w:rsidRPr="00CC3FE9">
              <w:rPr>
                <w:rFonts w:eastAsia="Times New Roman" w:cs="Arial"/>
                <w:bCs/>
                <w:color w:val="000000"/>
                <w:sz w:val="18"/>
                <w:szCs w:val="18"/>
                <w:lang w:eastAsia="pl-PL"/>
              </w:rPr>
              <w:t xml:space="preserve"> </w:t>
            </w:r>
            <w:r w:rsidRPr="00CC3FE9">
              <w:rPr>
                <w:rFonts w:eastAsia="Times New Roman" w:cs="Arial"/>
                <w:bCs/>
                <w:color w:val="000000"/>
                <w:sz w:val="18"/>
                <w:szCs w:val="18"/>
                <w:lang w:eastAsia="pl-PL"/>
              </w:rPr>
              <w:t xml:space="preserve">wykonany ze stopu tytanu, w 10 rozmiarach, o strukturze umożliwiającej wzrost kości w przestrzenie implantu, zaopatrzony w 2 </w:t>
            </w:r>
            <w:proofErr w:type="spellStart"/>
            <w:r w:rsidRPr="00CC3FE9">
              <w:rPr>
                <w:rFonts w:eastAsia="Times New Roman" w:cs="Arial"/>
                <w:bCs/>
                <w:color w:val="000000"/>
                <w:sz w:val="18"/>
                <w:szCs w:val="18"/>
                <w:lang w:eastAsia="pl-PL"/>
              </w:rPr>
              <w:t>pegi</w:t>
            </w:r>
            <w:proofErr w:type="spellEnd"/>
            <w:r w:rsidRPr="00CC3FE9">
              <w:rPr>
                <w:rFonts w:eastAsia="Times New Roman" w:cs="Arial"/>
                <w:bCs/>
                <w:color w:val="000000"/>
                <w:sz w:val="18"/>
                <w:szCs w:val="18"/>
                <w:lang w:eastAsia="pl-PL"/>
              </w:rPr>
              <w:t xml:space="preserve"> o </w:t>
            </w:r>
            <w:proofErr w:type="spellStart"/>
            <w:r w:rsidRPr="00CC3FE9">
              <w:rPr>
                <w:rFonts w:eastAsia="Times New Roman" w:cs="Arial"/>
                <w:bCs/>
                <w:color w:val="000000"/>
                <w:sz w:val="18"/>
                <w:szCs w:val="18"/>
                <w:lang w:eastAsia="pl-PL"/>
              </w:rPr>
              <w:t>hexagonalnym</w:t>
            </w:r>
            <w:proofErr w:type="spellEnd"/>
            <w:r w:rsidRPr="00CC3FE9">
              <w:rPr>
                <w:rFonts w:eastAsia="Times New Roman" w:cs="Arial"/>
                <w:bCs/>
                <w:color w:val="000000"/>
                <w:sz w:val="18"/>
                <w:szCs w:val="18"/>
                <w:lang w:eastAsia="pl-PL"/>
              </w:rPr>
              <w:t xml:space="preserve"> kształcie i kolec stabilizujący.</w:t>
            </w:r>
          </w:p>
        </w:tc>
        <w:tc>
          <w:tcPr>
            <w:tcW w:w="709" w:type="dxa"/>
            <w:tcBorders>
              <w:top w:val="single" w:sz="4" w:space="0" w:color="000000"/>
              <w:bottom w:val="single" w:sz="4" w:space="0" w:color="000000"/>
              <w:right w:val="single" w:sz="4" w:space="0" w:color="000000"/>
            </w:tcBorders>
            <w:shd w:val="clear" w:color="auto" w:fill="auto"/>
            <w:vAlign w:val="center"/>
          </w:tcPr>
          <w:p w14:paraId="0A311A93" w14:textId="1ED0E9D8" w:rsidR="001A3640" w:rsidRPr="00CC3FE9" w:rsidRDefault="007524C5">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18D53473"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4649D859"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9FDAD7E"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852" w:type="dxa"/>
            <w:tcBorders>
              <w:top w:val="single" w:sz="4" w:space="0" w:color="000000"/>
              <w:bottom w:val="single" w:sz="4" w:space="0" w:color="000000"/>
              <w:right w:val="single" w:sz="4" w:space="0" w:color="000000"/>
            </w:tcBorders>
            <w:shd w:val="clear" w:color="auto" w:fill="auto"/>
            <w:vAlign w:val="center"/>
          </w:tcPr>
          <w:p w14:paraId="33F5887A"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292" w:type="dxa"/>
            <w:tcBorders>
              <w:top w:val="single" w:sz="4" w:space="0" w:color="000000"/>
              <w:bottom w:val="single" w:sz="4" w:space="0" w:color="000000"/>
              <w:right w:val="single" w:sz="4" w:space="0" w:color="000000"/>
            </w:tcBorders>
            <w:shd w:val="clear" w:color="auto" w:fill="auto"/>
            <w:vAlign w:val="center"/>
          </w:tcPr>
          <w:p w14:paraId="6D8171A8"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1" w:type="dxa"/>
            <w:tcBorders>
              <w:top w:val="single" w:sz="4" w:space="0" w:color="000000"/>
              <w:bottom w:val="single" w:sz="4" w:space="0" w:color="000000"/>
              <w:right w:val="single" w:sz="4" w:space="0" w:color="000000"/>
            </w:tcBorders>
            <w:shd w:val="clear" w:color="auto" w:fill="auto"/>
            <w:vAlign w:val="center"/>
          </w:tcPr>
          <w:p w14:paraId="19F222DC"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246" w:type="dxa"/>
            <w:tcBorders>
              <w:top w:val="single" w:sz="4" w:space="0" w:color="000000"/>
              <w:bottom w:val="single" w:sz="4" w:space="0" w:color="000000"/>
              <w:right w:val="single" w:sz="4" w:space="0" w:color="000000"/>
            </w:tcBorders>
            <w:shd w:val="clear" w:color="auto" w:fill="auto"/>
            <w:vAlign w:val="center"/>
          </w:tcPr>
          <w:p w14:paraId="793009E4"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07D598B1"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FE98D"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7</w:t>
            </w:r>
          </w:p>
        </w:tc>
        <w:tc>
          <w:tcPr>
            <w:tcW w:w="4187" w:type="dxa"/>
            <w:tcBorders>
              <w:top w:val="single" w:sz="4" w:space="0" w:color="000000"/>
              <w:bottom w:val="single" w:sz="4" w:space="0" w:color="000000"/>
              <w:right w:val="single" w:sz="4" w:space="0" w:color="000000"/>
            </w:tcBorders>
            <w:shd w:val="clear" w:color="auto" w:fill="auto"/>
            <w:vAlign w:val="center"/>
          </w:tcPr>
          <w:p w14:paraId="394F9280"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xml:space="preserve">Cement z </w:t>
            </w:r>
            <w:proofErr w:type="spellStart"/>
            <w:r w:rsidRPr="00CC3FE9">
              <w:rPr>
                <w:rFonts w:eastAsia="Times New Roman" w:cs="Arial"/>
                <w:bCs/>
                <w:color w:val="000000"/>
                <w:sz w:val="18"/>
                <w:szCs w:val="18"/>
                <w:lang w:eastAsia="pl-PL"/>
              </w:rPr>
              <w:t>gentamecyną</w:t>
            </w:r>
            <w:proofErr w:type="spellEnd"/>
            <w:r w:rsidRPr="00CC3FE9">
              <w:rPr>
                <w:rFonts w:eastAsia="Times New Roman" w:cs="Arial"/>
                <w:bCs/>
                <w:color w:val="000000"/>
                <w:sz w:val="18"/>
                <w:szCs w:val="18"/>
                <w:lang w:eastAsia="pl-PL"/>
              </w:rPr>
              <w:t xml:space="preserve"> 40g</w:t>
            </w:r>
          </w:p>
        </w:tc>
        <w:tc>
          <w:tcPr>
            <w:tcW w:w="709" w:type="dxa"/>
            <w:tcBorders>
              <w:top w:val="single" w:sz="4" w:space="0" w:color="000000"/>
              <w:bottom w:val="single" w:sz="4" w:space="0" w:color="000000"/>
              <w:right w:val="single" w:sz="4" w:space="0" w:color="000000"/>
            </w:tcBorders>
            <w:shd w:val="clear" w:color="auto" w:fill="auto"/>
            <w:vAlign w:val="center"/>
          </w:tcPr>
          <w:p w14:paraId="3CB40EE5" w14:textId="45AF73CE" w:rsidR="001A3640" w:rsidRPr="00CC3FE9" w:rsidRDefault="003859DA">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62AC2B39"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02032737"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4E0425F9"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852" w:type="dxa"/>
            <w:tcBorders>
              <w:top w:val="single" w:sz="4" w:space="0" w:color="000000"/>
              <w:bottom w:val="single" w:sz="4" w:space="0" w:color="000000"/>
              <w:right w:val="single" w:sz="4" w:space="0" w:color="000000"/>
            </w:tcBorders>
            <w:shd w:val="clear" w:color="auto" w:fill="auto"/>
            <w:vAlign w:val="center"/>
          </w:tcPr>
          <w:p w14:paraId="103195C2"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292" w:type="dxa"/>
            <w:tcBorders>
              <w:top w:val="single" w:sz="4" w:space="0" w:color="000000"/>
              <w:bottom w:val="single" w:sz="4" w:space="0" w:color="000000"/>
              <w:right w:val="single" w:sz="4" w:space="0" w:color="000000"/>
            </w:tcBorders>
            <w:shd w:val="clear" w:color="auto" w:fill="auto"/>
            <w:vAlign w:val="center"/>
          </w:tcPr>
          <w:p w14:paraId="594AE4DA"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1" w:type="dxa"/>
            <w:tcBorders>
              <w:top w:val="single" w:sz="4" w:space="0" w:color="000000"/>
              <w:bottom w:val="single" w:sz="4" w:space="0" w:color="000000"/>
              <w:right w:val="single" w:sz="4" w:space="0" w:color="000000"/>
            </w:tcBorders>
            <w:shd w:val="clear" w:color="auto" w:fill="auto"/>
            <w:vAlign w:val="center"/>
          </w:tcPr>
          <w:p w14:paraId="293A73EF"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246" w:type="dxa"/>
            <w:tcBorders>
              <w:top w:val="single" w:sz="4" w:space="0" w:color="000000"/>
              <w:bottom w:val="single" w:sz="4" w:space="0" w:color="000000"/>
              <w:right w:val="single" w:sz="4" w:space="0" w:color="000000"/>
            </w:tcBorders>
            <w:shd w:val="clear" w:color="auto" w:fill="auto"/>
            <w:vAlign w:val="center"/>
          </w:tcPr>
          <w:p w14:paraId="427E7183"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178191B5"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F7992"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8</w:t>
            </w:r>
          </w:p>
        </w:tc>
        <w:tc>
          <w:tcPr>
            <w:tcW w:w="4187" w:type="dxa"/>
            <w:tcBorders>
              <w:top w:val="single" w:sz="4" w:space="0" w:color="000000"/>
              <w:bottom w:val="single" w:sz="4" w:space="0" w:color="000000"/>
              <w:right w:val="single" w:sz="4" w:space="0" w:color="000000"/>
            </w:tcBorders>
            <w:shd w:val="clear" w:color="auto" w:fill="auto"/>
            <w:vAlign w:val="center"/>
          </w:tcPr>
          <w:p w14:paraId="0BF7A385"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Mieszalnik</w:t>
            </w:r>
          </w:p>
        </w:tc>
        <w:tc>
          <w:tcPr>
            <w:tcW w:w="709" w:type="dxa"/>
            <w:tcBorders>
              <w:top w:val="single" w:sz="4" w:space="0" w:color="000000"/>
              <w:bottom w:val="single" w:sz="4" w:space="0" w:color="000000"/>
              <w:right w:val="single" w:sz="4" w:space="0" w:color="000000"/>
            </w:tcBorders>
            <w:shd w:val="clear" w:color="auto" w:fill="auto"/>
            <w:vAlign w:val="center"/>
          </w:tcPr>
          <w:p w14:paraId="3648D1C0" w14:textId="0359FD84" w:rsidR="001A3640" w:rsidRPr="00CC3FE9" w:rsidRDefault="003859DA">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22A38194"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10</w:t>
            </w:r>
          </w:p>
        </w:tc>
        <w:tc>
          <w:tcPr>
            <w:tcW w:w="1351" w:type="dxa"/>
            <w:tcBorders>
              <w:top w:val="single" w:sz="4" w:space="0" w:color="000000"/>
              <w:bottom w:val="single" w:sz="4" w:space="0" w:color="000000"/>
              <w:right w:val="single" w:sz="4" w:space="0" w:color="000000"/>
            </w:tcBorders>
            <w:shd w:val="clear" w:color="auto" w:fill="auto"/>
            <w:vAlign w:val="center"/>
          </w:tcPr>
          <w:p w14:paraId="75AEC189"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4C439C81"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852" w:type="dxa"/>
            <w:tcBorders>
              <w:top w:val="single" w:sz="4" w:space="0" w:color="000000"/>
              <w:bottom w:val="single" w:sz="4" w:space="0" w:color="000000"/>
              <w:right w:val="single" w:sz="4" w:space="0" w:color="000000"/>
            </w:tcBorders>
            <w:shd w:val="clear" w:color="auto" w:fill="auto"/>
            <w:vAlign w:val="center"/>
          </w:tcPr>
          <w:p w14:paraId="58D7E4E4"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292" w:type="dxa"/>
            <w:tcBorders>
              <w:top w:val="single" w:sz="4" w:space="0" w:color="000000"/>
              <w:bottom w:val="single" w:sz="4" w:space="0" w:color="000000"/>
              <w:right w:val="single" w:sz="4" w:space="0" w:color="000000"/>
            </w:tcBorders>
            <w:shd w:val="clear" w:color="auto" w:fill="auto"/>
            <w:vAlign w:val="center"/>
          </w:tcPr>
          <w:p w14:paraId="6D74EB79"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1" w:type="dxa"/>
            <w:tcBorders>
              <w:top w:val="single" w:sz="4" w:space="0" w:color="000000"/>
              <w:bottom w:val="single" w:sz="4" w:space="0" w:color="000000"/>
              <w:right w:val="single" w:sz="4" w:space="0" w:color="000000"/>
            </w:tcBorders>
            <w:shd w:val="clear" w:color="auto" w:fill="auto"/>
            <w:vAlign w:val="center"/>
          </w:tcPr>
          <w:p w14:paraId="397A6955"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246" w:type="dxa"/>
            <w:tcBorders>
              <w:top w:val="single" w:sz="4" w:space="0" w:color="000000"/>
              <w:bottom w:val="single" w:sz="4" w:space="0" w:color="000000"/>
              <w:right w:val="single" w:sz="4" w:space="0" w:color="000000"/>
            </w:tcBorders>
            <w:shd w:val="clear" w:color="auto" w:fill="auto"/>
            <w:vAlign w:val="center"/>
          </w:tcPr>
          <w:p w14:paraId="2827BCC5"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64136077"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F92CF"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lastRenderedPageBreak/>
              <w:t>9</w:t>
            </w:r>
          </w:p>
        </w:tc>
        <w:tc>
          <w:tcPr>
            <w:tcW w:w="4187" w:type="dxa"/>
            <w:tcBorders>
              <w:top w:val="single" w:sz="4" w:space="0" w:color="000000"/>
              <w:bottom w:val="single" w:sz="4" w:space="0" w:color="000000"/>
              <w:right w:val="single" w:sz="4" w:space="0" w:color="000000"/>
            </w:tcBorders>
            <w:shd w:val="clear" w:color="auto" w:fill="auto"/>
            <w:vAlign w:val="center"/>
          </w:tcPr>
          <w:p w14:paraId="30700909"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Ostrza do stosowanego napędu</w:t>
            </w:r>
          </w:p>
        </w:tc>
        <w:tc>
          <w:tcPr>
            <w:tcW w:w="709" w:type="dxa"/>
            <w:tcBorders>
              <w:top w:val="single" w:sz="4" w:space="0" w:color="000000"/>
              <w:bottom w:val="single" w:sz="4" w:space="0" w:color="000000"/>
              <w:right w:val="single" w:sz="4" w:space="0" w:color="000000"/>
            </w:tcBorders>
            <w:shd w:val="clear" w:color="auto" w:fill="auto"/>
            <w:vAlign w:val="center"/>
          </w:tcPr>
          <w:p w14:paraId="55175F15" w14:textId="1AA87823" w:rsidR="001A3640" w:rsidRPr="00CC3FE9" w:rsidRDefault="003859DA">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7CA78709"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20</w:t>
            </w:r>
          </w:p>
        </w:tc>
        <w:tc>
          <w:tcPr>
            <w:tcW w:w="1351" w:type="dxa"/>
            <w:tcBorders>
              <w:top w:val="single" w:sz="4" w:space="0" w:color="000000"/>
              <w:bottom w:val="single" w:sz="4" w:space="0" w:color="000000"/>
              <w:right w:val="single" w:sz="4" w:space="0" w:color="000000"/>
            </w:tcBorders>
            <w:shd w:val="clear" w:color="auto" w:fill="auto"/>
            <w:vAlign w:val="center"/>
          </w:tcPr>
          <w:p w14:paraId="41F45F60"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6FBD07F"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852" w:type="dxa"/>
            <w:tcBorders>
              <w:top w:val="single" w:sz="4" w:space="0" w:color="000000"/>
              <w:bottom w:val="single" w:sz="4" w:space="0" w:color="000000"/>
              <w:right w:val="single" w:sz="4" w:space="0" w:color="000000"/>
            </w:tcBorders>
            <w:shd w:val="clear" w:color="auto" w:fill="auto"/>
            <w:vAlign w:val="center"/>
          </w:tcPr>
          <w:p w14:paraId="157A8430"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292" w:type="dxa"/>
            <w:tcBorders>
              <w:top w:val="single" w:sz="4" w:space="0" w:color="000000"/>
              <w:bottom w:val="single" w:sz="4" w:space="0" w:color="000000"/>
              <w:right w:val="single" w:sz="4" w:space="0" w:color="000000"/>
            </w:tcBorders>
            <w:shd w:val="clear" w:color="auto" w:fill="auto"/>
            <w:vAlign w:val="center"/>
          </w:tcPr>
          <w:p w14:paraId="182DD612"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1" w:type="dxa"/>
            <w:tcBorders>
              <w:top w:val="single" w:sz="4" w:space="0" w:color="000000"/>
              <w:bottom w:val="single" w:sz="4" w:space="0" w:color="000000"/>
              <w:right w:val="single" w:sz="4" w:space="0" w:color="000000"/>
            </w:tcBorders>
            <w:shd w:val="clear" w:color="auto" w:fill="auto"/>
            <w:vAlign w:val="center"/>
          </w:tcPr>
          <w:p w14:paraId="317A1F98"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246" w:type="dxa"/>
            <w:tcBorders>
              <w:top w:val="single" w:sz="4" w:space="0" w:color="000000"/>
              <w:bottom w:val="single" w:sz="4" w:space="0" w:color="000000"/>
              <w:right w:val="single" w:sz="4" w:space="0" w:color="000000"/>
            </w:tcBorders>
            <w:shd w:val="clear" w:color="auto" w:fill="auto"/>
            <w:vAlign w:val="center"/>
          </w:tcPr>
          <w:p w14:paraId="351AE6C2"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44C5EDB0" w14:textId="77777777" w:rsidTr="003859DA">
        <w:trPr>
          <w:trHeight w:val="567"/>
        </w:trPr>
        <w:tc>
          <w:tcPr>
            <w:tcW w:w="79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112BFFD" w14:textId="77777777" w:rsidR="001A3640" w:rsidRPr="001A00AE" w:rsidRDefault="00000000">
            <w:pPr>
              <w:spacing w:after="0" w:line="240" w:lineRule="auto"/>
              <w:jc w:val="right"/>
              <w:rPr>
                <w:rFonts w:eastAsia="Times New Roman" w:cs="Arial"/>
                <w:b/>
                <w:bCs/>
                <w:color w:val="000000"/>
                <w:sz w:val="18"/>
                <w:szCs w:val="18"/>
                <w:lang w:eastAsia="pl-PL"/>
              </w:rPr>
            </w:pPr>
            <w:r w:rsidRPr="001A00AE">
              <w:rPr>
                <w:rFonts w:eastAsia="Times New Roman" w:cs="Arial"/>
                <w:b/>
                <w:bCs/>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275C4A0B" w14:textId="77777777" w:rsidR="001A3640" w:rsidRPr="00CC3FE9" w:rsidRDefault="001A3640">
            <w:pPr>
              <w:spacing w:after="0" w:line="240" w:lineRule="auto"/>
              <w:jc w:val="center"/>
              <w:rPr>
                <w:rFonts w:eastAsia="Times New Roman" w:cs="Arial"/>
                <w:b/>
                <w:color w:val="000000"/>
                <w:sz w:val="18"/>
                <w:szCs w:val="18"/>
                <w:lang w:eastAsia="pl-PL"/>
              </w:rPr>
            </w:pPr>
          </w:p>
        </w:tc>
        <w:tc>
          <w:tcPr>
            <w:tcW w:w="852" w:type="dxa"/>
            <w:tcBorders>
              <w:top w:val="single" w:sz="4" w:space="0" w:color="000000"/>
              <w:bottom w:val="single" w:sz="4" w:space="0" w:color="000000"/>
              <w:right w:val="single" w:sz="4" w:space="0" w:color="000000"/>
            </w:tcBorders>
            <w:shd w:val="clear" w:color="auto" w:fill="000000" w:themeFill="text1"/>
            <w:vAlign w:val="center"/>
          </w:tcPr>
          <w:p w14:paraId="1A914883" w14:textId="77777777" w:rsidR="001A3640" w:rsidRPr="00CC3FE9" w:rsidRDefault="001A3640">
            <w:pPr>
              <w:spacing w:after="0" w:line="240" w:lineRule="auto"/>
              <w:jc w:val="center"/>
              <w:rPr>
                <w:rFonts w:eastAsia="Times New Roman" w:cs="Arial"/>
                <w:color w:val="000000"/>
                <w:sz w:val="18"/>
                <w:szCs w:val="18"/>
                <w:lang w:eastAsia="pl-PL"/>
              </w:rPr>
            </w:pPr>
          </w:p>
        </w:tc>
        <w:tc>
          <w:tcPr>
            <w:tcW w:w="1292" w:type="dxa"/>
            <w:tcBorders>
              <w:top w:val="single" w:sz="4" w:space="0" w:color="000000"/>
              <w:bottom w:val="single" w:sz="4" w:space="0" w:color="000000"/>
              <w:right w:val="single" w:sz="4" w:space="0" w:color="000000"/>
            </w:tcBorders>
            <w:shd w:val="clear" w:color="auto" w:fill="000000" w:themeFill="text1"/>
            <w:vAlign w:val="center"/>
          </w:tcPr>
          <w:p w14:paraId="52978C20" w14:textId="77777777" w:rsidR="001A3640" w:rsidRPr="00CC3FE9" w:rsidRDefault="001A3640">
            <w:pPr>
              <w:spacing w:after="0" w:line="240" w:lineRule="auto"/>
              <w:jc w:val="center"/>
              <w:rPr>
                <w:rFonts w:eastAsia="Times New Roman" w:cs="Arial"/>
                <w:color w:val="000000"/>
                <w:sz w:val="18"/>
                <w:szCs w:val="18"/>
                <w:lang w:eastAsia="pl-PL"/>
              </w:rPr>
            </w:pPr>
          </w:p>
        </w:tc>
        <w:tc>
          <w:tcPr>
            <w:tcW w:w="1421" w:type="dxa"/>
            <w:tcBorders>
              <w:top w:val="single" w:sz="4" w:space="0" w:color="000000"/>
              <w:bottom w:val="single" w:sz="4" w:space="0" w:color="000000"/>
              <w:right w:val="single" w:sz="4" w:space="0" w:color="000000"/>
            </w:tcBorders>
            <w:shd w:val="clear" w:color="auto" w:fill="auto"/>
            <w:vAlign w:val="center"/>
          </w:tcPr>
          <w:p w14:paraId="1AE78CDB" w14:textId="77777777" w:rsidR="001A3640" w:rsidRPr="00CC3FE9" w:rsidRDefault="001A3640">
            <w:pPr>
              <w:spacing w:after="0" w:line="240" w:lineRule="auto"/>
              <w:jc w:val="center"/>
              <w:rPr>
                <w:rFonts w:eastAsia="Times New Roman" w:cs="Arial"/>
                <w:b/>
                <w:color w:val="000000"/>
                <w:sz w:val="18"/>
                <w:szCs w:val="18"/>
                <w:lang w:eastAsia="pl-PL"/>
              </w:rPr>
            </w:pPr>
          </w:p>
        </w:tc>
        <w:tc>
          <w:tcPr>
            <w:tcW w:w="2246" w:type="dxa"/>
            <w:tcBorders>
              <w:top w:val="single" w:sz="4" w:space="0" w:color="000000"/>
              <w:bottom w:val="single" w:sz="4" w:space="0" w:color="000000"/>
              <w:right w:val="single" w:sz="4" w:space="0" w:color="000000"/>
            </w:tcBorders>
            <w:shd w:val="clear" w:color="auto" w:fill="000000" w:themeFill="text1"/>
            <w:vAlign w:val="center"/>
          </w:tcPr>
          <w:p w14:paraId="4013703F" w14:textId="77777777" w:rsidR="001A3640" w:rsidRPr="00CC3FE9" w:rsidRDefault="001A3640">
            <w:pPr>
              <w:spacing w:after="0" w:line="240" w:lineRule="auto"/>
              <w:jc w:val="center"/>
              <w:rPr>
                <w:rFonts w:eastAsia="Times New Roman" w:cs="Arial"/>
                <w:color w:val="000000"/>
                <w:sz w:val="18"/>
                <w:szCs w:val="18"/>
                <w:lang w:eastAsia="pl-PL"/>
              </w:rPr>
            </w:pPr>
          </w:p>
        </w:tc>
      </w:tr>
    </w:tbl>
    <w:p w14:paraId="401D8F02" w14:textId="77777777" w:rsidR="003859DA" w:rsidRPr="00CC3FE9" w:rsidRDefault="003859DA" w:rsidP="003859DA">
      <w:pPr>
        <w:spacing w:after="0"/>
        <w:rPr>
          <w:rFonts w:cs="Arial"/>
          <w:b/>
          <w:bCs/>
          <w:sz w:val="18"/>
          <w:szCs w:val="18"/>
        </w:rPr>
      </w:pPr>
    </w:p>
    <w:p w14:paraId="783C59BE" w14:textId="17987218" w:rsidR="001A3640" w:rsidRPr="00CC3FE9" w:rsidRDefault="003859DA">
      <w:pPr>
        <w:rPr>
          <w:rFonts w:cs="Arial"/>
          <w:b/>
          <w:bCs/>
          <w:sz w:val="18"/>
          <w:szCs w:val="18"/>
        </w:rPr>
      </w:pPr>
      <w:r w:rsidRPr="00CC3FE9">
        <w:rPr>
          <w:rFonts w:cs="Arial"/>
          <w:b/>
          <w:bCs/>
          <w:sz w:val="18"/>
          <w:szCs w:val="18"/>
        </w:rPr>
        <w:t>Wymagania: Potrzebne instrumentarium dostarczane na zabieg</w:t>
      </w:r>
      <w:r w:rsidR="005B0D11" w:rsidRPr="00CC3FE9">
        <w:rPr>
          <w:rFonts w:cs="Arial"/>
          <w:b/>
          <w:bCs/>
          <w:sz w:val="18"/>
          <w:szCs w:val="18"/>
        </w:rPr>
        <w:t>.</w:t>
      </w:r>
    </w:p>
    <w:p w14:paraId="080D2B40" w14:textId="77777777" w:rsidR="00CC3FE9" w:rsidRPr="002360D0" w:rsidRDefault="00CC3FE9" w:rsidP="00CC3FE9">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7C40ED9E" w14:textId="77777777" w:rsidR="00CC3FE9" w:rsidRPr="002360D0" w:rsidRDefault="00CC3FE9" w:rsidP="00CC3FE9">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3E4BC1F0" w14:textId="77777777" w:rsidR="001A3640" w:rsidRPr="00CC3FE9" w:rsidRDefault="001A3640">
      <w:pPr>
        <w:rPr>
          <w:rFonts w:cs="Arial"/>
          <w:sz w:val="18"/>
          <w:szCs w:val="18"/>
        </w:rPr>
      </w:pPr>
    </w:p>
    <w:p w14:paraId="057150D3" w14:textId="77777777" w:rsidR="00CC3FE9" w:rsidRDefault="00CC3FE9">
      <w:pPr>
        <w:rPr>
          <w:rFonts w:cs="Arial"/>
          <w:b/>
          <w:sz w:val="18"/>
          <w:szCs w:val="18"/>
        </w:rPr>
      </w:pPr>
    </w:p>
    <w:p w14:paraId="2D900FF4" w14:textId="77777777" w:rsidR="00CC3FE9" w:rsidRDefault="00CC3FE9">
      <w:pPr>
        <w:rPr>
          <w:rFonts w:cs="Arial"/>
          <w:b/>
          <w:sz w:val="18"/>
          <w:szCs w:val="18"/>
        </w:rPr>
      </w:pPr>
    </w:p>
    <w:p w14:paraId="21B323BD" w14:textId="77777777" w:rsidR="00CC3FE9" w:rsidRDefault="00CC3FE9">
      <w:pPr>
        <w:rPr>
          <w:rFonts w:cs="Arial"/>
          <w:b/>
          <w:sz w:val="18"/>
          <w:szCs w:val="18"/>
        </w:rPr>
      </w:pPr>
    </w:p>
    <w:p w14:paraId="688ABDA3" w14:textId="77777777" w:rsidR="00CC3FE9" w:rsidRDefault="00CC3FE9">
      <w:pPr>
        <w:rPr>
          <w:rFonts w:cs="Arial"/>
          <w:b/>
          <w:sz w:val="18"/>
          <w:szCs w:val="18"/>
        </w:rPr>
      </w:pPr>
    </w:p>
    <w:p w14:paraId="07AC02F7" w14:textId="77777777" w:rsidR="00CC3FE9" w:rsidRDefault="00CC3FE9">
      <w:pPr>
        <w:rPr>
          <w:rFonts w:cs="Arial"/>
          <w:b/>
          <w:sz w:val="18"/>
          <w:szCs w:val="18"/>
        </w:rPr>
      </w:pPr>
    </w:p>
    <w:p w14:paraId="601D812E" w14:textId="77777777" w:rsidR="00CC3FE9" w:rsidRDefault="00CC3FE9">
      <w:pPr>
        <w:rPr>
          <w:rFonts w:cs="Arial"/>
          <w:b/>
          <w:sz w:val="18"/>
          <w:szCs w:val="18"/>
        </w:rPr>
      </w:pPr>
    </w:p>
    <w:p w14:paraId="622D90C0" w14:textId="77777777" w:rsidR="00CC3FE9" w:rsidRDefault="00CC3FE9">
      <w:pPr>
        <w:rPr>
          <w:rFonts w:cs="Arial"/>
          <w:b/>
          <w:sz w:val="18"/>
          <w:szCs w:val="18"/>
        </w:rPr>
      </w:pPr>
    </w:p>
    <w:p w14:paraId="50E97A68" w14:textId="77777777" w:rsidR="00CC3FE9" w:rsidRDefault="00CC3FE9">
      <w:pPr>
        <w:rPr>
          <w:rFonts w:cs="Arial"/>
          <w:b/>
          <w:sz w:val="18"/>
          <w:szCs w:val="18"/>
        </w:rPr>
      </w:pPr>
    </w:p>
    <w:p w14:paraId="17E5D2FD" w14:textId="77777777" w:rsidR="00CC3FE9" w:rsidRDefault="00CC3FE9">
      <w:pPr>
        <w:rPr>
          <w:rFonts w:cs="Arial"/>
          <w:b/>
          <w:sz w:val="18"/>
          <w:szCs w:val="18"/>
        </w:rPr>
      </w:pPr>
    </w:p>
    <w:p w14:paraId="218721C1" w14:textId="77777777" w:rsidR="00CC3FE9" w:rsidRDefault="00CC3FE9">
      <w:pPr>
        <w:rPr>
          <w:rFonts w:cs="Arial"/>
          <w:b/>
          <w:sz w:val="18"/>
          <w:szCs w:val="18"/>
        </w:rPr>
      </w:pPr>
    </w:p>
    <w:p w14:paraId="5E85852E" w14:textId="77777777" w:rsidR="00CC3FE9" w:rsidRDefault="00CC3FE9">
      <w:pPr>
        <w:rPr>
          <w:rFonts w:cs="Arial"/>
          <w:b/>
          <w:sz w:val="18"/>
          <w:szCs w:val="18"/>
        </w:rPr>
      </w:pPr>
    </w:p>
    <w:p w14:paraId="6426AA4A" w14:textId="77777777" w:rsidR="00CC3FE9" w:rsidRDefault="00CC3FE9">
      <w:pPr>
        <w:rPr>
          <w:rFonts w:cs="Arial"/>
          <w:b/>
          <w:sz w:val="18"/>
          <w:szCs w:val="18"/>
        </w:rPr>
      </w:pPr>
    </w:p>
    <w:p w14:paraId="08070A77" w14:textId="77777777" w:rsidR="00CC3FE9" w:rsidRDefault="00CC3FE9">
      <w:pPr>
        <w:rPr>
          <w:rFonts w:cs="Arial"/>
          <w:b/>
          <w:sz w:val="18"/>
          <w:szCs w:val="18"/>
        </w:rPr>
      </w:pPr>
    </w:p>
    <w:p w14:paraId="71EE03B8" w14:textId="77777777" w:rsidR="00CC3FE9" w:rsidRDefault="00CC3FE9">
      <w:pPr>
        <w:rPr>
          <w:rFonts w:cs="Arial"/>
          <w:b/>
          <w:sz w:val="18"/>
          <w:szCs w:val="18"/>
        </w:rPr>
      </w:pPr>
    </w:p>
    <w:p w14:paraId="64F7FFA9" w14:textId="77777777" w:rsidR="00CC3FE9" w:rsidRDefault="00CC3FE9">
      <w:pPr>
        <w:rPr>
          <w:rFonts w:cs="Arial"/>
          <w:b/>
          <w:sz w:val="18"/>
          <w:szCs w:val="18"/>
        </w:rPr>
      </w:pPr>
    </w:p>
    <w:p w14:paraId="43CCE640" w14:textId="77777777" w:rsidR="00CC3FE9" w:rsidRDefault="00CC3FE9">
      <w:pPr>
        <w:rPr>
          <w:rFonts w:cs="Arial"/>
          <w:b/>
          <w:sz w:val="18"/>
          <w:szCs w:val="18"/>
        </w:rPr>
      </w:pPr>
    </w:p>
    <w:p w14:paraId="4A6824B8" w14:textId="77777777" w:rsidR="00B17165" w:rsidRDefault="00B17165">
      <w:pPr>
        <w:rPr>
          <w:rFonts w:cs="Arial"/>
          <w:b/>
          <w:sz w:val="18"/>
          <w:szCs w:val="18"/>
        </w:rPr>
      </w:pPr>
    </w:p>
    <w:p w14:paraId="7B5BEE06" w14:textId="01FC0414" w:rsidR="001A3640" w:rsidRPr="00CC3FE9" w:rsidRDefault="00000000">
      <w:pPr>
        <w:rPr>
          <w:rFonts w:cs="Arial"/>
          <w:b/>
          <w:sz w:val="18"/>
          <w:szCs w:val="18"/>
        </w:rPr>
      </w:pPr>
      <w:r w:rsidRPr="00CC3FE9">
        <w:rPr>
          <w:rFonts w:cs="Arial"/>
          <w:b/>
          <w:sz w:val="18"/>
          <w:szCs w:val="18"/>
        </w:rPr>
        <w:t>PAKIET NR 36 –</w:t>
      </w:r>
      <w:bookmarkStart w:id="25" w:name="_Hlk173910931"/>
      <w:r w:rsidRPr="00CC3FE9">
        <w:rPr>
          <w:rFonts w:cs="Arial"/>
          <w:b/>
          <w:sz w:val="18"/>
          <w:szCs w:val="18"/>
        </w:rPr>
        <w:t xml:space="preserve">Zestaw do cementacji trzonów kręgosłupa piersiowo </w:t>
      </w:r>
      <w:r w:rsidR="00E911B6">
        <w:rPr>
          <w:rFonts w:cs="Arial"/>
          <w:b/>
          <w:sz w:val="18"/>
          <w:szCs w:val="18"/>
        </w:rPr>
        <w:t>–</w:t>
      </w:r>
      <w:r w:rsidRPr="00CC3FE9">
        <w:rPr>
          <w:rFonts w:cs="Arial"/>
          <w:b/>
          <w:sz w:val="18"/>
          <w:szCs w:val="18"/>
        </w:rPr>
        <w:t xml:space="preserve"> lędźwiowego</w:t>
      </w:r>
      <w:r w:rsidR="00E911B6">
        <w:rPr>
          <w:rFonts w:cs="Arial"/>
          <w:b/>
          <w:sz w:val="18"/>
          <w:szCs w:val="18"/>
        </w:rPr>
        <w:t>.</w:t>
      </w:r>
      <w:bookmarkEnd w:id="25"/>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1058"/>
        <w:gridCol w:w="1351"/>
        <w:gridCol w:w="1418"/>
        <w:gridCol w:w="761"/>
        <w:gridCol w:w="1424"/>
        <w:gridCol w:w="1421"/>
        <w:gridCol w:w="2205"/>
      </w:tblGrid>
      <w:tr w:rsidR="00DD21B1" w:rsidRPr="00CC3FE9" w14:paraId="7A23E84F" w14:textId="77777777" w:rsidTr="00DD21B1">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75438" w14:textId="3C01D3AA"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187" w:type="dxa"/>
            <w:tcBorders>
              <w:top w:val="single" w:sz="4" w:space="0" w:color="000000"/>
              <w:bottom w:val="single" w:sz="4" w:space="0" w:color="000000"/>
              <w:right w:val="single" w:sz="4" w:space="0" w:color="000000"/>
            </w:tcBorders>
            <w:shd w:val="clear" w:color="auto" w:fill="auto"/>
            <w:vAlign w:val="center"/>
          </w:tcPr>
          <w:p w14:paraId="49F69B85" w14:textId="0CF9215A"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14B9197B" w14:textId="11643188"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0FF97625" w14:textId="77777777" w:rsidR="00DD21B1" w:rsidRDefault="00DD21B1" w:rsidP="00DD21B1">
            <w:pPr>
              <w:spacing w:after="0" w:line="240" w:lineRule="auto"/>
              <w:jc w:val="center"/>
              <w:rPr>
                <w:rFonts w:eastAsia="Times New Roman" w:cs="Arial"/>
                <w:b/>
                <w:bCs/>
                <w:color w:val="000000"/>
                <w:sz w:val="18"/>
                <w:szCs w:val="18"/>
                <w:lang w:eastAsia="pl-PL"/>
              </w:rPr>
            </w:pPr>
          </w:p>
          <w:p w14:paraId="7036242F" w14:textId="77777777" w:rsidR="00DD21B1" w:rsidRDefault="00DD21B1" w:rsidP="00DD21B1">
            <w:pPr>
              <w:spacing w:after="0" w:line="240" w:lineRule="auto"/>
              <w:jc w:val="center"/>
              <w:rPr>
                <w:rFonts w:eastAsia="Times New Roman" w:cs="Arial"/>
                <w:b/>
                <w:bCs/>
                <w:color w:val="000000"/>
                <w:sz w:val="18"/>
                <w:szCs w:val="18"/>
                <w:lang w:eastAsia="pl-PL"/>
              </w:rPr>
            </w:pPr>
          </w:p>
          <w:p w14:paraId="1C134732" w14:textId="74BB6CB9" w:rsidR="00DD21B1" w:rsidRPr="00CC3FE9" w:rsidRDefault="00850C50"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DD21B1"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6771A7BA" w14:textId="77777777" w:rsidR="00DD21B1" w:rsidRDefault="00DD21B1" w:rsidP="00DD21B1">
            <w:pPr>
              <w:spacing w:after="0" w:line="240" w:lineRule="auto"/>
              <w:rPr>
                <w:rFonts w:eastAsia="Times New Roman" w:cs="Arial"/>
                <w:b/>
                <w:bCs/>
                <w:color w:val="000000"/>
                <w:sz w:val="18"/>
                <w:szCs w:val="18"/>
                <w:lang w:eastAsia="pl-PL"/>
              </w:rPr>
            </w:pPr>
          </w:p>
          <w:p w14:paraId="2A9F15E4" w14:textId="0E3C7C3D"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0C2F718D" w14:textId="77777777" w:rsidR="00DD21B1" w:rsidRDefault="00DD21B1" w:rsidP="00DD21B1">
            <w:pPr>
              <w:spacing w:after="0" w:line="240" w:lineRule="auto"/>
              <w:jc w:val="center"/>
              <w:rPr>
                <w:rFonts w:eastAsia="Times New Roman" w:cs="Arial"/>
                <w:b/>
                <w:bCs/>
                <w:color w:val="000000"/>
                <w:sz w:val="18"/>
                <w:szCs w:val="18"/>
                <w:lang w:eastAsia="pl-PL"/>
              </w:rPr>
            </w:pPr>
          </w:p>
          <w:p w14:paraId="1323DA22" w14:textId="77777777" w:rsidR="00DD21B1" w:rsidRDefault="00DD21B1" w:rsidP="00DD21B1">
            <w:pPr>
              <w:spacing w:after="0" w:line="240" w:lineRule="auto"/>
              <w:jc w:val="center"/>
              <w:rPr>
                <w:rFonts w:eastAsia="Times New Roman" w:cs="Arial"/>
                <w:b/>
                <w:bCs/>
                <w:color w:val="000000"/>
                <w:sz w:val="18"/>
                <w:szCs w:val="18"/>
                <w:lang w:eastAsia="pl-PL"/>
              </w:rPr>
            </w:pPr>
          </w:p>
          <w:p w14:paraId="61740EC2" w14:textId="77777777" w:rsidR="00DD21B1" w:rsidRDefault="00DD21B1" w:rsidP="00DD21B1">
            <w:pPr>
              <w:spacing w:after="0" w:line="240" w:lineRule="auto"/>
              <w:jc w:val="center"/>
              <w:rPr>
                <w:rFonts w:eastAsia="Times New Roman" w:cs="Arial"/>
                <w:b/>
                <w:bCs/>
                <w:color w:val="000000"/>
                <w:sz w:val="18"/>
                <w:szCs w:val="18"/>
                <w:lang w:eastAsia="pl-PL"/>
              </w:rPr>
            </w:pPr>
          </w:p>
          <w:p w14:paraId="3C672276"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5BA1D79E" w14:textId="77777777" w:rsidR="00DD21B1" w:rsidRDefault="00DD21B1" w:rsidP="00DD21B1">
            <w:pPr>
              <w:spacing w:after="0" w:line="240" w:lineRule="auto"/>
              <w:jc w:val="center"/>
              <w:rPr>
                <w:rFonts w:eastAsia="Times New Roman" w:cs="Arial"/>
                <w:b/>
                <w:bCs/>
                <w:color w:val="000000"/>
                <w:sz w:val="18"/>
                <w:szCs w:val="18"/>
                <w:lang w:eastAsia="pl-PL"/>
              </w:rPr>
            </w:pPr>
          </w:p>
          <w:p w14:paraId="3417A5AB" w14:textId="6AD99E90" w:rsidR="00DD21B1" w:rsidRPr="00CC3FE9"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0884B334" w14:textId="77777777" w:rsidR="00DD21B1" w:rsidRDefault="00DD21B1" w:rsidP="00DD21B1">
            <w:pPr>
              <w:spacing w:after="0" w:line="240" w:lineRule="auto"/>
              <w:jc w:val="center"/>
              <w:rPr>
                <w:rFonts w:eastAsia="Times New Roman" w:cs="Arial"/>
                <w:b/>
                <w:bCs/>
                <w:color w:val="000000"/>
                <w:sz w:val="18"/>
                <w:szCs w:val="18"/>
                <w:lang w:eastAsia="pl-PL"/>
              </w:rPr>
            </w:pPr>
          </w:p>
          <w:p w14:paraId="0A3B62CC" w14:textId="65DB94BA"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062B7545" w14:textId="77777777" w:rsidR="00DD21B1" w:rsidRDefault="00DD21B1" w:rsidP="00DD21B1">
            <w:pPr>
              <w:spacing w:after="0" w:line="240" w:lineRule="auto"/>
              <w:jc w:val="center"/>
              <w:rPr>
                <w:rFonts w:eastAsia="Times New Roman" w:cs="Arial"/>
                <w:b/>
                <w:bCs/>
                <w:color w:val="000000"/>
                <w:sz w:val="18"/>
                <w:szCs w:val="18"/>
                <w:lang w:eastAsia="pl-PL"/>
              </w:rPr>
            </w:pPr>
          </w:p>
          <w:p w14:paraId="2349DF23" w14:textId="4C3E8001"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1" w:type="dxa"/>
            <w:tcBorders>
              <w:top w:val="single" w:sz="4" w:space="0" w:color="000000"/>
              <w:bottom w:val="single" w:sz="4" w:space="0" w:color="000000"/>
              <w:right w:val="single" w:sz="4" w:space="0" w:color="000000"/>
            </w:tcBorders>
            <w:shd w:val="clear" w:color="auto" w:fill="auto"/>
            <w:vAlign w:val="center"/>
          </w:tcPr>
          <w:p w14:paraId="5D4F08D9" w14:textId="77777777" w:rsidR="00DD21B1" w:rsidRDefault="00DD21B1" w:rsidP="00DD21B1">
            <w:pPr>
              <w:spacing w:after="0" w:line="240" w:lineRule="auto"/>
              <w:jc w:val="center"/>
              <w:rPr>
                <w:rFonts w:eastAsia="Times New Roman" w:cs="Arial"/>
                <w:b/>
                <w:bCs/>
                <w:color w:val="000000"/>
                <w:sz w:val="18"/>
                <w:szCs w:val="18"/>
                <w:lang w:eastAsia="pl-PL"/>
              </w:rPr>
            </w:pPr>
          </w:p>
          <w:p w14:paraId="3C134E17" w14:textId="77777777" w:rsidR="00DD21B1" w:rsidRDefault="00DD21B1" w:rsidP="00DD21B1">
            <w:pPr>
              <w:spacing w:after="0" w:line="240" w:lineRule="auto"/>
              <w:jc w:val="center"/>
              <w:rPr>
                <w:rFonts w:eastAsia="Times New Roman" w:cs="Arial"/>
                <w:b/>
                <w:bCs/>
                <w:color w:val="000000"/>
                <w:sz w:val="18"/>
                <w:szCs w:val="18"/>
                <w:lang w:eastAsia="pl-PL"/>
              </w:rPr>
            </w:pPr>
          </w:p>
          <w:p w14:paraId="4BA7995A" w14:textId="77777777" w:rsidR="00DD21B1" w:rsidRDefault="00DD21B1" w:rsidP="00DD21B1">
            <w:pPr>
              <w:spacing w:after="0" w:line="240" w:lineRule="auto"/>
              <w:jc w:val="center"/>
              <w:rPr>
                <w:rFonts w:eastAsia="Times New Roman" w:cs="Arial"/>
                <w:b/>
                <w:bCs/>
                <w:color w:val="000000"/>
                <w:sz w:val="18"/>
                <w:szCs w:val="18"/>
                <w:lang w:eastAsia="pl-PL"/>
              </w:rPr>
            </w:pPr>
          </w:p>
          <w:p w14:paraId="77B2F918" w14:textId="77777777" w:rsidR="00DD21B1"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280B0109" w14:textId="77777777" w:rsidR="00DD21B1" w:rsidRDefault="00DD21B1" w:rsidP="00DD21B1">
            <w:pPr>
              <w:spacing w:after="0" w:line="240" w:lineRule="auto"/>
              <w:jc w:val="center"/>
              <w:rPr>
                <w:rFonts w:eastAsia="Times New Roman" w:cs="Arial"/>
                <w:b/>
                <w:bCs/>
                <w:color w:val="000000"/>
                <w:sz w:val="18"/>
                <w:szCs w:val="18"/>
                <w:lang w:eastAsia="pl-PL"/>
              </w:rPr>
            </w:pPr>
          </w:p>
          <w:p w14:paraId="64020FF0" w14:textId="49337EBA" w:rsidR="00DD21B1" w:rsidRPr="00CC3FE9" w:rsidRDefault="00DD21B1" w:rsidP="00DD21B1">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205" w:type="dxa"/>
            <w:tcBorders>
              <w:top w:val="single" w:sz="4" w:space="0" w:color="000000"/>
              <w:bottom w:val="single" w:sz="4" w:space="0" w:color="000000"/>
              <w:right w:val="single" w:sz="4" w:space="0" w:color="000000"/>
            </w:tcBorders>
            <w:shd w:val="clear" w:color="auto" w:fill="auto"/>
            <w:vAlign w:val="center"/>
          </w:tcPr>
          <w:p w14:paraId="3E2A5C4E" w14:textId="01C9683A" w:rsidR="00DD21B1" w:rsidRPr="00CC3FE9" w:rsidRDefault="00DD21B1" w:rsidP="00DD21B1">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A00AE" w:rsidRPr="00CC3FE9" w14:paraId="4C1BD035" w14:textId="77777777" w:rsidTr="00B17165">
        <w:trPr>
          <w:trHeight w:val="571"/>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F084A" w14:textId="2731BE4A" w:rsidR="001A00AE" w:rsidRPr="00CC3FE9"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shd w:val="clear" w:color="auto" w:fill="auto"/>
            <w:vAlign w:val="center"/>
          </w:tcPr>
          <w:p w14:paraId="78EDD4D3" w14:textId="3C7F460D" w:rsidR="001A00AE" w:rsidRPr="00CC3FE9"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570A899A" w14:textId="513E654E" w:rsidR="001A00AE" w:rsidRPr="00CC3FE9"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4A4DC8F6" w14:textId="4D587B66" w:rsidR="001A00AE" w:rsidRPr="00CC3FE9"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2523746A" w14:textId="739E5127" w:rsidR="001A00AE" w:rsidRPr="00CC3FE9"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5C35C153" w14:textId="557A1B1E" w:rsidR="001A00AE" w:rsidRPr="00CC3FE9"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15467D8C" w14:textId="6F8A3ED5" w:rsidR="001A00AE" w:rsidRPr="00CC3FE9"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4C4B2905" w14:textId="08F52655" w:rsidR="001A00AE" w:rsidRPr="00CC3FE9"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1" w:type="dxa"/>
            <w:tcBorders>
              <w:top w:val="single" w:sz="4" w:space="0" w:color="000000"/>
              <w:bottom w:val="single" w:sz="4" w:space="0" w:color="000000"/>
              <w:right w:val="single" w:sz="4" w:space="0" w:color="000000"/>
            </w:tcBorders>
            <w:shd w:val="clear" w:color="auto" w:fill="auto"/>
            <w:vAlign w:val="center"/>
          </w:tcPr>
          <w:p w14:paraId="7A717164" w14:textId="1AB48CE5" w:rsidR="001A00AE" w:rsidRPr="00CC3FE9"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205" w:type="dxa"/>
            <w:tcBorders>
              <w:top w:val="single" w:sz="4" w:space="0" w:color="000000"/>
              <w:bottom w:val="single" w:sz="4" w:space="0" w:color="000000"/>
              <w:right w:val="single" w:sz="4" w:space="0" w:color="000000"/>
            </w:tcBorders>
            <w:shd w:val="clear" w:color="auto" w:fill="auto"/>
            <w:vAlign w:val="center"/>
          </w:tcPr>
          <w:p w14:paraId="6D17FB97" w14:textId="2FC81113" w:rsidR="001A00AE" w:rsidRPr="00CC3FE9"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CC3FE9" w14:paraId="06D344A3" w14:textId="77777777" w:rsidTr="00B17165">
        <w:trPr>
          <w:trHeight w:val="6233"/>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425F2"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1.</w:t>
            </w:r>
          </w:p>
        </w:tc>
        <w:tc>
          <w:tcPr>
            <w:tcW w:w="4187" w:type="dxa"/>
            <w:tcBorders>
              <w:top w:val="single" w:sz="4" w:space="0" w:color="000000"/>
              <w:bottom w:val="single" w:sz="4" w:space="0" w:color="000000"/>
              <w:right w:val="single" w:sz="4" w:space="0" w:color="000000"/>
            </w:tcBorders>
            <w:shd w:val="clear" w:color="auto" w:fill="auto"/>
            <w:vAlign w:val="center"/>
          </w:tcPr>
          <w:p w14:paraId="24808983" w14:textId="0459A9C0"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Aseptyczny zestaw do jednorazowego użycia, służący do wertebroplastyki przezskórnej przy pomocy niskotemperaturowego cementu o długim czasie wiązania;</w:t>
            </w:r>
          </w:p>
          <w:p w14:paraId="72281CD6"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xml:space="preserve">-jednorazowy zestaw zawiera proszek (20g polimetakrylanu metylu), fiolkę z rozpuszczalnikiem (9,4g </w:t>
            </w:r>
            <w:proofErr w:type="spellStart"/>
            <w:r w:rsidRPr="00CC3FE9">
              <w:rPr>
                <w:rFonts w:eastAsia="Times New Roman" w:cs="Arial"/>
                <w:bCs/>
                <w:color w:val="000000"/>
                <w:sz w:val="18"/>
                <w:szCs w:val="18"/>
                <w:lang w:eastAsia="pl-PL"/>
              </w:rPr>
              <w:t>metakrylanu</w:t>
            </w:r>
            <w:proofErr w:type="spellEnd"/>
            <w:r w:rsidRPr="00CC3FE9">
              <w:rPr>
                <w:rFonts w:eastAsia="Times New Roman" w:cs="Arial"/>
                <w:bCs/>
                <w:color w:val="000000"/>
                <w:sz w:val="18"/>
                <w:szCs w:val="18"/>
                <w:lang w:eastAsia="pl-PL"/>
              </w:rPr>
              <w:t xml:space="preserve"> metylu) oraz pistolet do podawania, igły iniekcyjne, rurki do pobierania i podawania cementu – bez konieczności korzystania z pompy próżniowej;</w:t>
            </w:r>
          </w:p>
          <w:p w14:paraId="07E72B11"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-zawartość substancji kontrastującej (siarczanu baru) w proszku wynosi 30% wagi;</w:t>
            </w:r>
          </w:p>
          <w:p w14:paraId="4A6BDF40"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-dwa rodzaje igieł do podawania cementu, w trzech rozmiarach każdy – ostra lub ścięta o grubości i długości odpowiednio 9G/15cm, 11G/12cm oraz 13G/12cm;</w:t>
            </w:r>
          </w:p>
          <w:p w14:paraId="27607D4F"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-system umożliwiający pełną kontrolę ilości podawanego cementu – obrotowy tłok do precyzyjnego podawania oraz zawór bezpieczeństwa umożliwiający natychmiastowe zaprzestanie podawania cementu;</w:t>
            </w:r>
          </w:p>
          <w:p w14:paraId="3BB3F81F"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-objętość wystarczająca do zaopatrzenia max. 4 kręgów;</w:t>
            </w:r>
          </w:p>
          <w:p w14:paraId="02428E7D"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-możliwość zastosowania pierścienia chłodzącego przedłużającego czas aplikacji cementu do trzonów kręgowych;</w:t>
            </w:r>
          </w:p>
          <w:p w14:paraId="4E6100FD"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-czas na podanie cementu do kręgów po wymieszaniu składników – do 15 min;</w:t>
            </w:r>
          </w:p>
          <w:p w14:paraId="4643CBBF"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-termin ważności 3 lata;"</w:t>
            </w:r>
          </w:p>
          <w:p w14:paraId="7A6FD0DC" w14:textId="77777777" w:rsidR="001A00AE" w:rsidRPr="00CC3FE9" w:rsidRDefault="001A00AE">
            <w:pPr>
              <w:spacing w:after="0" w:line="240" w:lineRule="auto"/>
              <w:rPr>
                <w:rFonts w:eastAsia="Times New Roman" w:cs="Arial"/>
                <w:bCs/>
                <w:color w:val="000000"/>
                <w:sz w:val="18"/>
                <w:szCs w:val="18"/>
                <w:lang w:eastAsia="pl-PL"/>
              </w:rPr>
            </w:pPr>
          </w:p>
        </w:tc>
        <w:tc>
          <w:tcPr>
            <w:tcW w:w="709" w:type="dxa"/>
            <w:tcBorders>
              <w:top w:val="single" w:sz="4" w:space="0" w:color="000000"/>
              <w:bottom w:val="single" w:sz="4" w:space="0" w:color="000000"/>
              <w:right w:val="single" w:sz="4" w:space="0" w:color="000000"/>
            </w:tcBorders>
            <w:shd w:val="clear" w:color="auto" w:fill="auto"/>
            <w:vAlign w:val="center"/>
          </w:tcPr>
          <w:p w14:paraId="2EAC8ECB"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2CEED9CA"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12</w:t>
            </w:r>
          </w:p>
        </w:tc>
        <w:tc>
          <w:tcPr>
            <w:tcW w:w="1351" w:type="dxa"/>
            <w:tcBorders>
              <w:top w:val="single" w:sz="4" w:space="0" w:color="000000"/>
              <w:bottom w:val="single" w:sz="4" w:space="0" w:color="000000"/>
              <w:right w:val="single" w:sz="4" w:space="0" w:color="000000"/>
            </w:tcBorders>
            <w:shd w:val="clear" w:color="auto" w:fill="auto"/>
            <w:vAlign w:val="center"/>
          </w:tcPr>
          <w:p w14:paraId="6225DE44"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61CCC645"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07DF30AB"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185ABD4E"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1" w:type="dxa"/>
            <w:tcBorders>
              <w:top w:val="single" w:sz="4" w:space="0" w:color="000000"/>
              <w:bottom w:val="single" w:sz="4" w:space="0" w:color="000000"/>
              <w:right w:val="single" w:sz="4" w:space="0" w:color="000000"/>
            </w:tcBorders>
            <w:shd w:val="clear" w:color="auto" w:fill="auto"/>
            <w:vAlign w:val="center"/>
          </w:tcPr>
          <w:p w14:paraId="6C1D211D"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205" w:type="dxa"/>
            <w:tcBorders>
              <w:top w:val="single" w:sz="4" w:space="0" w:color="000000"/>
              <w:bottom w:val="single" w:sz="4" w:space="0" w:color="000000"/>
              <w:right w:val="single" w:sz="4" w:space="0" w:color="000000"/>
            </w:tcBorders>
            <w:shd w:val="clear" w:color="auto" w:fill="auto"/>
            <w:vAlign w:val="center"/>
          </w:tcPr>
          <w:p w14:paraId="348C5630"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441E53EB" w14:textId="77777777" w:rsidTr="00DD21B1">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CC27B"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lastRenderedPageBreak/>
              <w:t>2.</w:t>
            </w:r>
          </w:p>
        </w:tc>
        <w:tc>
          <w:tcPr>
            <w:tcW w:w="4187" w:type="dxa"/>
            <w:tcBorders>
              <w:top w:val="single" w:sz="4" w:space="0" w:color="000000"/>
              <w:bottom w:val="single" w:sz="4" w:space="0" w:color="000000"/>
              <w:right w:val="single" w:sz="4" w:space="0" w:color="000000"/>
            </w:tcBorders>
            <w:shd w:val="clear" w:color="auto" w:fill="auto"/>
            <w:vAlign w:val="center"/>
          </w:tcPr>
          <w:p w14:paraId="08BDDB67"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Igła do nakłucia trzonu</w:t>
            </w:r>
          </w:p>
        </w:tc>
        <w:tc>
          <w:tcPr>
            <w:tcW w:w="709" w:type="dxa"/>
            <w:tcBorders>
              <w:top w:val="single" w:sz="4" w:space="0" w:color="000000"/>
              <w:bottom w:val="single" w:sz="4" w:space="0" w:color="000000"/>
              <w:right w:val="single" w:sz="4" w:space="0" w:color="000000"/>
            </w:tcBorders>
            <w:shd w:val="clear" w:color="auto" w:fill="auto"/>
            <w:vAlign w:val="center"/>
          </w:tcPr>
          <w:p w14:paraId="7696B57D"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0EBD69A9"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24</w:t>
            </w:r>
          </w:p>
        </w:tc>
        <w:tc>
          <w:tcPr>
            <w:tcW w:w="1351" w:type="dxa"/>
            <w:tcBorders>
              <w:top w:val="single" w:sz="4" w:space="0" w:color="000000"/>
              <w:bottom w:val="single" w:sz="4" w:space="0" w:color="000000"/>
              <w:right w:val="single" w:sz="4" w:space="0" w:color="000000"/>
            </w:tcBorders>
            <w:shd w:val="clear" w:color="auto" w:fill="auto"/>
            <w:vAlign w:val="center"/>
          </w:tcPr>
          <w:p w14:paraId="138B2594"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C2D668C"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54C3E326"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79EDFDEC"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1" w:type="dxa"/>
            <w:tcBorders>
              <w:top w:val="single" w:sz="4" w:space="0" w:color="000000"/>
              <w:bottom w:val="single" w:sz="4" w:space="0" w:color="000000"/>
              <w:right w:val="single" w:sz="4" w:space="0" w:color="000000"/>
            </w:tcBorders>
            <w:shd w:val="clear" w:color="auto" w:fill="auto"/>
            <w:vAlign w:val="center"/>
          </w:tcPr>
          <w:p w14:paraId="3A332DC3"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205" w:type="dxa"/>
            <w:tcBorders>
              <w:top w:val="single" w:sz="4" w:space="0" w:color="000000"/>
              <w:bottom w:val="single" w:sz="4" w:space="0" w:color="000000"/>
              <w:right w:val="single" w:sz="4" w:space="0" w:color="000000"/>
            </w:tcBorders>
            <w:shd w:val="clear" w:color="auto" w:fill="auto"/>
            <w:vAlign w:val="center"/>
          </w:tcPr>
          <w:p w14:paraId="586F6263"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4D99050E" w14:textId="77777777" w:rsidTr="001A00AE">
        <w:trPr>
          <w:trHeight w:val="5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6440C"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305" w:type="dxa"/>
            <w:gridSpan w:val="4"/>
            <w:tcBorders>
              <w:top w:val="single" w:sz="4" w:space="0" w:color="000000"/>
              <w:bottom w:val="single" w:sz="4" w:space="0" w:color="000000"/>
              <w:right w:val="single" w:sz="4" w:space="0" w:color="000000"/>
            </w:tcBorders>
            <w:shd w:val="clear" w:color="auto" w:fill="auto"/>
            <w:vAlign w:val="center"/>
          </w:tcPr>
          <w:p w14:paraId="6BED6CDA" w14:textId="35658899" w:rsidR="001A3640" w:rsidRPr="001A00AE" w:rsidRDefault="001A00AE">
            <w:pPr>
              <w:spacing w:after="0" w:line="240" w:lineRule="auto"/>
              <w:jc w:val="center"/>
              <w:rPr>
                <w:rFonts w:eastAsia="Times New Roman" w:cs="Arial"/>
                <w:b/>
                <w:color w:val="000000"/>
                <w:sz w:val="18"/>
                <w:szCs w:val="18"/>
                <w:lang w:eastAsia="pl-PL"/>
              </w:rPr>
            </w:pPr>
            <w:r>
              <w:rPr>
                <w:rFonts w:eastAsia="Times New Roman" w:cs="Arial"/>
                <w:b/>
                <w:color w:val="000000"/>
                <w:sz w:val="18"/>
                <w:szCs w:val="18"/>
                <w:lang w:eastAsia="pl-PL"/>
              </w:rPr>
              <w:t xml:space="preserve">                                                                                                </w:t>
            </w:r>
            <w:r w:rsidRPr="001A00AE">
              <w:rPr>
                <w:rFonts w:eastAsia="Times New Roman" w:cs="Arial"/>
                <w:b/>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0E75E800"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5C5204C4"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518DB8F4"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1" w:type="dxa"/>
            <w:tcBorders>
              <w:top w:val="single" w:sz="4" w:space="0" w:color="000000"/>
              <w:bottom w:val="single" w:sz="4" w:space="0" w:color="000000"/>
              <w:right w:val="single" w:sz="4" w:space="0" w:color="000000"/>
            </w:tcBorders>
            <w:shd w:val="clear" w:color="auto" w:fill="auto"/>
            <w:vAlign w:val="center"/>
          </w:tcPr>
          <w:p w14:paraId="44FD5C1B"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205" w:type="dxa"/>
            <w:tcBorders>
              <w:top w:val="single" w:sz="4" w:space="0" w:color="000000"/>
              <w:bottom w:val="single" w:sz="4" w:space="0" w:color="000000"/>
              <w:right w:val="single" w:sz="4" w:space="0" w:color="000000"/>
            </w:tcBorders>
            <w:shd w:val="clear" w:color="auto" w:fill="000000" w:themeFill="text1"/>
            <w:vAlign w:val="center"/>
          </w:tcPr>
          <w:p w14:paraId="46C34E20" w14:textId="77777777" w:rsidR="001A3640" w:rsidRPr="00CC3FE9" w:rsidRDefault="001A3640">
            <w:pPr>
              <w:spacing w:after="0" w:line="240" w:lineRule="auto"/>
              <w:jc w:val="center"/>
              <w:rPr>
                <w:rFonts w:eastAsia="Times New Roman" w:cs="Arial"/>
                <w:bCs/>
                <w:color w:val="000000"/>
                <w:sz w:val="18"/>
                <w:szCs w:val="18"/>
                <w:lang w:eastAsia="pl-PL"/>
              </w:rPr>
            </w:pPr>
          </w:p>
        </w:tc>
      </w:tr>
    </w:tbl>
    <w:p w14:paraId="2A324216" w14:textId="77777777" w:rsidR="001A3640" w:rsidRPr="00CC3FE9" w:rsidRDefault="001A3640">
      <w:pPr>
        <w:rPr>
          <w:rFonts w:cs="Arial"/>
          <w:b/>
          <w:sz w:val="18"/>
          <w:szCs w:val="18"/>
        </w:rPr>
      </w:pPr>
    </w:p>
    <w:p w14:paraId="26AA00AA" w14:textId="77777777" w:rsidR="00CC3FE9" w:rsidRPr="002360D0" w:rsidRDefault="00CC3FE9" w:rsidP="00CC3FE9">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62E8444F" w14:textId="77777777" w:rsidR="00CC3FE9" w:rsidRPr="002360D0" w:rsidRDefault="00CC3FE9" w:rsidP="00CC3FE9">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5083203B" w14:textId="77777777" w:rsidR="001A00AE" w:rsidRDefault="001A00AE">
      <w:pPr>
        <w:rPr>
          <w:rFonts w:cs="Arial"/>
          <w:b/>
          <w:sz w:val="18"/>
          <w:szCs w:val="18"/>
        </w:rPr>
      </w:pPr>
    </w:p>
    <w:p w14:paraId="0FA1DE4E" w14:textId="77777777" w:rsidR="001A00AE" w:rsidRDefault="001A00AE">
      <w:pPr>
        <w:rPr>
          <w:rFonts w:cs="Arial"/>
          <w:b/>
          <w:sz w:val="18"/>
          <w:szCs w:val="18"/>
        </w:rPr>
      </w:pPr>
    </w:p>
    <w:p w14:paraId="79A62E84" w14:textId="77777777" w:rsidR="001A00AE" w:rsidRDefault="001A00AE">
      <w:pPr>
        <w:rPr>
          <w:rFonts w:cs="Arial"/>
          <w:b/>
          <w:sz w:val="18"/>
          <w:szCs w:val="18"/>
        </w:rPr>
      </w:pPr>
    </w:p>
    <w:p w14:paraId="5A38298C" w14:textId="77777777" w:rsidR="001A00AE" w:rsidRDefault="001A00AE">
      <w:pPr>
        <w:rPr>
          <w:rFonts w:cs="Arial"/>
          <w:b/>
          <w:sz w:val="18"/>
          <w:szCs w:val="18"/>
        </w:rPr>
      </w:pPr>
    </w:p>
    <w:p w14:paraId="6368AA1B" w14:textId="77777777" w:rsidR="001A00AE" w:rsidRDefault="001A00AE">
      <w:pPr>
        <w:rPr>
          <w:rFonts w:cs="Arial"/>
          <w:b/>
          <w:sz w:val="18"/>
          <w:szCs w:val="18"/>
        </w:rPr>
      </w:pPr>
    </w:p>
    <w:p w14:paraId="1D96FEB7" w14:textId="77777777" w:rsidR="001A00AE" w:rsidRDefault="001A00AE">
      <w:pPr>
        <w:rPr>
          <w:rFonts w:cs="Arial"/>
          <w:b/>
          <w:sz w:val="18"/>
          <w:szCs w:val="18"/>
        </w:rPr>
      </w:pPr>
    </w:p>
    <w:p w14:paraId="2957814B" w14:textId="77777777" w:rsidR="001A00AE" w:rsidRDefault="001A00AE">
      <w:pPr>
        <w:rPr>
          <w:rFonts w:cs="Arial"/>
          <w:b/>
          <w:sz w:val="18"/>
          <w:szCs w:val="18"/>
        </w:rPr>
      </w:pPr>
    </w:p>
    <w:p w14:paraId="504C39CA" w14:textId="77777777" w:rsidR="001A00AE" w:rsidRDefault="001A00AE">
      <w:pPr>
        <w:rPr>
          <w:rFonts w:cs="Arial"/>
          <w:b/>
          <w:sz w:val="18"/>
          <w:szCs w:val="18"/>
        </w:rPr>
      </w:pPr>
    </w:p>
    <w:p w14:paraId="3CC83808" w14:textId="77777777" w:rsidR="001A00AE" w:rsidRDefault="001A00AE">
      <w:pPr>
        <w:rPr>
          <w:rFonts w:cs="Arial"/>
          <w:b/>
          <w:sz w:val="18"/>
          <w:szCs w:val="18"/>
        </w:rPr>
      </w:pPr>
    </w:p>
    <w:p w14:paraId="548FA7FA" w14:textId="77777777" w:rsidR="001A00AE" w:rsidRDefault="001A00AE">
      <w:pPr>
        <w:rPr>
          <w:rFonts w:cs="Arial"/>
          <w:b/>
          <w:sz w:val="18"/>
          <w:szCs w:val="18"/>
        </w:rPr>
      </w:pPr>
    </w:p>
    <w:p w14:paraId="0056D496" w14:textId="77777777" w:rsidR="001A00AE" w:rsidRDefault="001A00AE">
      <w:pPr>
        <w:rPr>
          <w:rFonts w:cs="Arial"/>
          <w:b/>
          <w:sz w:val="18"/>
          <w:szCs w:val="18"/>
        </w:rPr>
      </w:pPr>
    </w:p>
    <w:p w14:paraId="3CBEED18" w14:textId="77777777" w:rsidR="001A00AE" w:rsidRDefault="001A00AE">
      <w:pPr>
        <w:rPr>
          <w:rFonts w:cs="Arial"/>
          <w:b/>
          <w:sz w:val="18"/>
          <w:szCs w:val="18"/>
        </w:rPr>
      </w:pPr>
    </w:p>
    <w:p w14:paraId="5750E801" w14:textId="77777777" w:rsidR="001A00AE" w:rsidRDefault="001A00AE">
      <w:pPr>
        <w:rPr>
          <w:rFonts w:cs="Arial"/>
          <w:b/>
          <w:sz w:val="18"/>
          <w:szCs w:val="18"/>
        </w:rPr>
      </w:pPr>
    </w:p>
    <w:p w14:paraId="40B26C82" w14:textId="77777777" w:rsidR="001A00AE" w:rsidRDefault="001A00AE">
      <w:pPr>
        <w:rPr>
          <w:rFonts w:cs="Arial"/>
          <w:b/>
          <w:sz w:val="18"/>
          <w:szCs w:val="18"/>
        </w:rPr>
      </w:pPr>
    </w:p>
    <w:p w14:paraId="5C4A8A54" w14:textId="77777777" w:rsidR="001A00AE" w:rsidRDefault="001A00AE">
      <w:pPr>
        <w:rPr>
          <w:rFonts w:cs="Arial"/>
          <w:b/>
          <w:sz w:val="18"/>
          <w:szCs w:val="18"/>
        </w:rPr>
      </w:pPr>
    </w:p>
    <w:p w14:paraId="319699BF" w14:textId="77777777" w:rsidR="001A00AE" w:rsidRDefault="001A00AE">
      <w:pPr>
        <w:rPr>
          <w:rFonts w:cs="Arial"/>
          <w:b/>
          <w:sz w:val="18"/>
          <w:szCs w:val="18"/>
        </w:rPr>
      </w:pPr>
    </w:p>
    <w:p w14:paraId="6216C95E" w14:textId="77777777" w:rsidR="001A00AE" w:rsidRDefault="001A00AE">
      <w:pPr>
        <w:rPr>
          <w:rFonts w:cs="Arial"/>
          <w:b/>
          <w:sz w:val="18"/>
          <w:szCs w:val="18"/>
        </w:rPr>
      </w:pPr>
    </w:p>
    <w:p w14:paraId="651E127E" w14:textId="6440298D" w:rsidR="001A3640" w:rsidRPr="00CC3FE9" w:rsidRDefault="00000000">
      <w:pPr>
        <w:rPr>
          <w:rFonts w:cs="Arial"/>
          <w:b/>
          <w:sz w:val="18"/>
          <w:szCs w:val="18"/>
        </w:rPr>
      </w:pPr>
      <w:r w:rsidRPr="00CC3FE9">
        <w:rPr>
          <w:rFonts w:cs="Arial"/>
          <w:b/>
          <w:sz w:val="18"/>
          <w:szCs w:val="18"/>
        </w:rPr>
        <w:lastRenderedPageBreak/>
        <w:t>PAKIET NR 37</w:t>
      </w:r>
      <w:r w:rsidR="001A00AE">
        <w:rPr>
          <w:rFonts w:cs="Arial"/>
          <w:b/>
          <w:sz w:val="18"/>
          <w:szCs w:val="18"/>
        </w:rPr>
        <w:t xml:space="preserve"> -</w:t>
      </w:r>
      <w:r w:rsidRPr="00CC3FE9">
        <w:rPr>
          <w:rFonts w:cs="Arial"/>
          <w:sz w:val="18"/>
          <w:szCs w:val="18"/>
        </w:rPr>
        <w:t xml:space="preserve"> </w:t>
      </w:r>
      <w:bookmarkStart w:id="26" w:name="_Hlk173910944"/>
      <w:r w:rsidRPr="00CC3FE9">
        <w:rPr>
          <w:rFonts w:cs="Arial"/>
          <w:b/>
          <w:sz w:val="18"/>
          <w:szCs w:val="18"/>
        </w:rPr>
        <w:t>Zestaw do wykonywania procedur wertebroplastyki trzonów odcinka piersiowego i lędźwiowego kręgosłupa</w:t>
      </w:r>
      <w:r w:rsidR="00E911B6">
        <w:rPr>
          <w:rFonts w:cs="Arial"/>
          <w:b/>
          <w:sz w:val="18"/>
          <w:szCs w:val="18"/>
        </w:rPr>
        <w:t>.</w:t>
      </w:r>
      <w:bookmarkEnd w:id="26"/>
    </w:p>
    <w:tbl>
      <w:tblPr>
        <w:tblW w:w="15183" w:type="dxa"/>
        <w:tblInd w:w="55" w:type="dxa"/>
        <w:tblLayout w:type="fixed"/>
        <w:tblCellMar>
          <w:left w:w="70" w:type="dxa"/>
          <w:right w:w="70" w:type="dxa"/>
        </w:tblCellMar>
        <w:tblLook w:val="04A0" w:firstRow="1" w:lastRow="0" w:firstColumn="1" w:lastColumn="0" w:noHBand="0" w:noVBand="1"/>
      </w:tblPr>
      <w:tblGrid>
        <w:gridCol w:w="507"/>
        <w:gridCol w:w="4329"/>
        <w:gridCol w:w="709"/>
        <w:gridCol w:w="1058"/>
        <w:gridCol w:w="1351"/>
        <w:gridCol w:w="1418"/>
        <w:gridCol w:w="761"/>
        <w:gridCol w:w="1424"/>
        <w:gridCol w:w="1420"/>
        <w:gridCol w:w="2206"/>
      </w:tblGrid>
      <w:tr w:rsidR="00B17165" w:rsidRPr="00CC3FE9" w14:paraId="6BE0B907" w14:textId="77777777" w:rsidTr="00B17165">
        <w:trPr>
          <w:trHeight w:val="72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85712" w14:textId="1C11929C" w:rsidR="00B17165" w:rsidRPr="00CC3FE9" w:rsidRDefault="00B17165" w:rsidP="00B17165">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329" w:type="dxa"/>
            <w:tcBorders>
              <w:top w:val="single" w:sz="4" w:space="0" w:color="000000"/>
              <w:bottom w:val="single" w:sz="4" w:space="0" w:color="000000"/>
              <w:right w:val="single" w:sz="4" w:space="0" w:color="000000"/>
            </w:tcBorders>
            <w:shd w:val="clear" w:color="auto" w:fill="auto"/>
            <w:vAlign w:val="center"/>
          </w:tcPr>
          <w:p w14:paraId="33F12B93" w14:textId="4436D868" w:rsidR="00B17165" w:rsidRPr="00CC3FE9" w:rsidRDefault="00B17165" w:rsidP="00B17165">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shd w:val="clear" w:color="auto" w:fill="auto"/>
            <w:vAlign w:val="center"/>
          </w:tcPr>
          <w:p w14:paraId="46217EAB" w14:textId="6060DD1B" w:rsidR="00B17165" w:rsidRPr="00CC3FE9" w:rsidRDefault="00B17165" w:rsidP="00B17165">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shd w:val="clear" w:color="auto" w:fill="auto"/>
            <w:vAlign w:val="center"/>
          </w:tcPr>
          <w:p w14:paraId="077445D7" w14:textId="77777777" w:rsidR="00B17165" w:rsidRDefault="00B17165" w:rsidP="00B17165">
            <w:pPr>
              <w:spacing w:after="0" w:line="240" w:lineRule="auto"/>
              <w:jc w:val="center"/>
              <w:rPr>
                <w:rFonts w:eastAsia="Times New Roman" w:cs="Arial"/>
                <w:b/>
                <w:bCs/>
                <w:color w:val="000000"/>
                <w:sz w:val="18"/>
                <w:szCs w:val="18"/>
                <w:lang w:eastAsia="pl-PL"/>
              </w:rPr>
            </w:pPr>
          </w:p>
          <w:p w14:paraId="12A7EE7F" w14:textId="77777777" w:rsidR="00B17165" w:rsidRDefault="00B17165" w:rsidP="00B17165">
            <w:pPr>
              <w:spacing w:after="0" w:line="240" w:lineRule="auto"/>
              <w:jc w:val="center"/>
              <w:rPr>
                <w:rFonts w:eastAsia="Times New Roman" w:cs="Arial"/>
                <w:b/>
                <w:bCs/>
                <w:color w:val="000000"/>
                <w:sz w:val="18"/>
                <w:szCs w:val="18"/>
                <w:lang w:eastAsia="pl-PL"/>
              </w:rPr>
            </w:pPr>
          </w:p>
          <w:p w14:paraId="0E053EEA" w14:textId="181FC16E" w:rsidR="00B17165" w:rsidRPr="00CC3FE9" w:rsidRDefault="00850C50" w:rsidP="00B17165">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B17165" w:rsidRPr="004E7EDB">
              <w:rPr>
                <w:rFonts w:eastAsia="Times New Roman" w:cs="Arial"/>
                <w:b/>
                <w:bCs/>
                <w:color w:val="000000"/>
                <w:sz w:val="18"/>
                <w:szCs w:val="18"/>
                <w:lang w:eastAsia="pl-PL"/>
              </w:rPr>
              <w:t xml:space="preserve"> ilość na okres 1 roku</w:t>
            </w:r>
          </w:p>
        </w:tc>
        <w:tc>
          <w:tcPr>
            <w:tcW w:w="1351" w:type="dxa"/>
            <w:tcBorders>
              <w:top w:val="single" w:sz="4" w:space="0" w:color="000000"/>
              <w:bottom w:val="single" w:sz="4" w:space="0" w:color="000000"/>
              <w:right w:val="single" w:sz="4" w:space="0" w:color="000000"/>
            </w:tcBorders>
            <w:shd w:val="clear" w:color="auto" w:fill="auto"/>
            <w:vAlign w:val="center"/>
          </w:tcPr>
          <w:p w14:paraId="2F8DAC64" w14:textId="77777777" w:rsidR="00B17165" w:rsidRDefault="00B17165" w:rsidP="00B17165">
            <w:pPr>
              <w:spacing w:after="0" w:line="240" w:lineRule="auto"/>
              <w:rPr>
                <w:rFonts w:eastAsia="Times New Roman" w:cs="Arial"/>
                <w:b/>
                <w:bCs/>
                <w:color w:val="000000"/>
                <w:sz w:val="18"/>
                <w:szCs w:val="18"/>
                <w:lang w:eastAsia="pl-PL"/>
              </w:rPr>
            </w:pPr>
          </w:p>
          <w:p w14:paraId="7A4B53D9" w14:textId="691B4DF8" w:rsidR="00B17165" w:rsidRPr="00CC3FE9" w:rsidRDefault="00B17165" w:rsidP="00B17165">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0D9FA5C3" w14:textId="77777777" w:rsidR="00B17165" w:rsidRDefault="00B17165" w:rsidP="00B17165">
            <w:pPr>
              <w:spacing w:after="0" w:line="240" w:lineRule="auto"/>
              <w:jc w:val="center"/>
              <w:rPr>
                <w:rFonts w:eastAsia="Times New Roman" w:cs="Arial"/>
                <w:b/>
                <w:bCs/>
                <w:color w:val="000000"/>
                <w:sz w:val="18"/>
                <w:szCs w:val="18"/>
                <w:lang w:eastAsia="pl-PL"/>
              </w:rPr>
            </w:pPr>
          </w:p>
          <w:p w14:paraId="40A6E316" w14:textId="77777777" w:rsidR="00B17165" w:rsidRDefault="00B17165" w:rsidP="00B17165">
            <w:pPr>
              <w:spacing w:after="0" w:line="240" w:lineRule="auto"/>
              <w:jc w:val="center"/>
              <w:rPr>
                <w:rFonts w:eastAsia="Times New Roman" w:cs="Arial"/>
                <w:b/>
                <w:bCs/>
                <w:color w:val="000000"/>
                <w:sz w:val="18"/>
                <w:szCs w:val="18"/>
                <w:lang w:eastAsia="pl-PL"/>
              </w:rPr>
            </w:pPr>
          </w:p>
          <w:p w14:paraId="5D629423" w14:textId="77777777" w:rsidR="00B17165" w:rsidRDefault="00B17165" w:rsidP="00B17165">
            <w:pPr>
              <w:spacing w:after="0" w:line="240" w:lineRule="auto"/>
              <w:jc w:val="center"/>
              <w:rPr>
                <w:rFonts w:eastAsia="Times New Roman" w:cs="Arial"/>
                <w:b/>
                <w:bCs/>
                <w:color w:val="000000"/>
                <w:sz w:val="18"/>
                <w:szCs w:val="18"/>
                <w:lang w:eastAsia="pl-PL"/>
              </w:rPr>
            </w:pPr>
          </w:p>
          <w:p w14:paraId="29D9F80E" w14:textId="77777777" w:rsidR="00B17165" w:rsidRDefault="00B17165" w:rsidP="00B17165">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2A0DF5CC" w14:textId="77777777" w:rsidR="00B17165" w:rsidRDefault="00B17165" w:rsidP="00B17165">
            <w:pPr>
              <w:spacing w:after="0" w:line="240" w:lineRule="auto"/>
              <w:jc w:val="center"/>
              <w:rPr>
                <w:rFonts w:eastAsia="Times New Roman" w:cs="Arial"/>
                <w:b/>
                <w:bCs/>
                <w:color w:val="000000"/>
                <w:sz w:val="18"/>
                <w:szCs w:val="18"/>
                <w:lang w:eastAsia="pl-PL"/>
              </w:rPr>
            </w:pPr>
          </w:p>
          <w:p w14:paraId="36DC988E" w14:textId="749B5C3D" w:rsidR="00B17165" w:rsidRPr="00CC3FE9" w:rsidRDefault="00B17165" w:rsidP="00B17165">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shd w:val="clear" w:color="auto" w:fill="auto"/>
            <w:vAlign w:val="center"/>
          </w:tcPr>
          <w:p w14:paraId="1C434120" w14:textId="77777777" w:rsidR="00B17165" w:rsidRDefault="00B17165" w:rsidP="00B17165">
            <w:pPr>
              <w:spacing w:after="0" w:line="240" w:lineRule="auto"/>
              <w:jc w:val="center"/>
              <w:rPr>
                <w:rFonts w:eastAsia="Times New Roman" w:cs="Arial"/>
                <w:b/>
                <w:bCs/>
                <w:color w:val="000000"/>
                <w:sz w:val="18"/>
                <w:szCs w:val="18"/>
                <w:lang w:eastAsia="pl-PL"/>
              </w:rPr>
            </w:pPr>
          </w:p>
          <w:p w14:paraId="47D548A4" w14:textId="5B263700" w:rsidR="00B17165" w:rsidRPr="00CC3FE9" w:rsidRDefault="00B17165" w:rsidP="00B17165">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shd w:val="clear" w:color="auto" w:fill="auto"/>
            <w:vAlign w:val="center"/>
          </w:tcPr>
          <w:p w14:paraId="27A44E0A" w14:textId="77777777" w:rsidR="00B17165" w:rsidRDefault="00B17165" w:rsidP="00B17165">
            <w:pPr>
              <w:spacing w:after="0" w:line="240" w:lineRule="auto"/>
              <w:jc w:val="center"/>
              <w:rPr>
                <w:rFonts w:eastAsia="Times New Roman" w:cs="Arial"/>
                <w:b/>
                <w:bCs/>
                <w:color w:val="000000"/>
                <w:sz w:val="18"/>
                <w:szCs w:val="18"/>
                <w:lang w:eastAsia="pl-PL"/>
              </w:rPr>
            </w:pPr>
          </w:p>
          <w:p w14:paraId="5C50993D" w14:textId="655290E6" w:rsidR="00B17165" w:rsidRPr="00CC3FE9" w:rsidRDefault="00B17165" w:rsidP="00B17165">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20" w:type="dxa"/>
            <w:tcBorders>
              <w:top w:val="single" w:sz="4" w:space="0" w:color="000000"/>
              <w:bottom w:val="single" w:sz="4" w:space="0" w:color="000000"/>
              <w:right w:val="single" w:sz="4" w:space="0" w:color="000000"/>
            </w:tcBorders>
            <w:shd w:val="clear" w:color="auto" w:fill="auto"/>
            <w:vAlign w:val="center"/>
          </w:tcPr>
          <w:p w14:paraId="775AE47C" w14:textId="77777777" w:rsidR="00B17165" w:rsidRDefault="00B17165" w:rsidP="00B17165">
            <w:pPr>
              <w:spacing w:after="0" w:line="240" w:lineRule="auto"/>
              <w:jc w:val="center"/>
              <w:rPr>
                <w:rFonts w:eastAsia="Times New Roman" w:cs="Arial"/>
                <w:b/>
                <w:bCs/>
                <w:color w:val="000000"/>
                <w:sz w:val="18"/>
                <w:szCs w:val="18"/>
                <w:lang w:eastAsia="pl-PL"/>
              </w:rPr>
            </w:pPr>
          </w:p>
          <w:p w14:paraId="74FC5E3B" w14:textId="77777777" w:rsidR="00B17165" w:rsidRDefault="00B17165" w:rsidP="00B17165">
            <w:pPr>
              <w:spacing w:after="0" w:line="240" w:lineRule="auto"/>
              <w:jc w:val="center"/>
              <w:rPr>
                <w:rFonts w:eastAsia="Times New Roman" w:cs="Arial"/>
                <w:b/>
                <w:bCs/>
                <w:color w:val="000000"/>
                <w:sz w:val="18"/>
                <w:szCs w:val="18"/>
                <w:lang w:eastAsia="pl-PL"/>
              </w:rPr>
            </w:pPr>
          </w:p>
          <w:p w14:paraId="10B800F0" w14:textId="77777777" w:rsidR="00B17165" w:rsidRDefault="00B17165" w:rsidP="00B17165">
            <w:pPr>
              <w:spacing w:after="0" w:line="240" w:lineRule="auto"/>
              <w:jc w:val="center"/>
              <w:rPr>
                <w:rFonts w:eastAsia="Times New Roman" w:cs="Arial"/>
                <w:b/>
                <w:bCs/>
                <w:color w:val="000000"/>
                <w:sz w:val="18"/>
                <w:szCs w:val="18"/>
                <w:lang w:eastAsia="pl-PL"/>
              </w:rPr>
            </w:pPr>
          </w:p>
          <w:p w14:paraId="7E08A245" w14:textId="77777777" w:rsidR="00B17165" w:rsidRDefault="00B17165" w:rsidP="00B17165">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2C461BEA" w14:textId="77777777" w:rsidR="00B17165" w:rsidRDefault="00B17165" w:rsidP="00B17165">
            <w:pPr>
              <w:spacing w:after="0" w:line="240" w:lineRule="auto"/>
              <w:jc w:val="center"/>
              <w:rPr>
                <w:rFonts w:eastAsia="Times New Roman" w:cs="Arial"/>
                <w:b/>
                <w:bCs/>
                <w:color w:val="000000"/>
                <w:sz w:val="18"/>
                <w:szCs w:val="18"/>
                <w:lang w:eastAsia="pl-PL"/>
              </w:rPr>
            </w:pPr>
          </w:p>
          <w:p w14:paraId="1B1394F3" w14:textId="18A9BAC0" w:rsidR="00B17165" w:rsidRPr="00CC3FE9" w:rsidRDefault="00B17165" w:rsidP="00B17165">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206" w:type="dxa"/>
            <w:tcBorders>
              <w:top w:val="single" w:sz="4" w:space="0" w:color="000000"/>
              <w:bottom w:val="single" w:sz="4" w:space="0" w:color="000000"/>
              <w:right w:val="single" w:sz="4" w:space="0" w:color="000000"/>
            </w:tcBorders>
            <w:shd w:val="clear" w:color="auto" w:fill="auto"/>
            <w:vAlign w:val="center"/>
          </w:tcPr>
          <w:p w14:paraId="5945F54F" w14:textId="1280A3F2" w:rsidR="00B17165" w:rsidRPr="00CC3FE9" w:rsidRDefault="00B17165" w:rsidP="00B17165">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A00AE" w:rsidRPr="00CC3FE9" w14:paraId="163C1E7F" w14:textId="77777777" w:rsidTr="00B17165">
        <w:trPr>
          <w:trHeight w:val="429"/>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31ECD" w14:textId="2D4BCFF2" w:rsidR="001A00AE" w:rsidRPr="001A00AE"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329" w:type="dxa"/>
            <w:tcBorders>
              <w:top w:val="single" w:sz="4" w:space="0" w:color="000000"/>
              <w:bottom w:val="single" w:sz="4" w:space="0" w:color="000000"/>
              <w:right w:val="single" w:sz="4" w:space="0" w:color="000000"/>
            </w:tcBorders>
            <w:shd w:val="clear" w:color="auto" w:fill="auto"/>
            <w:vAlign w:val="center"/>
          </w:tcPr>
          <w:p w14:paraId="12716FEC" w14:textId="507552C7" w:rsidR="001A00AE" w:rsidRPr="001A00AE"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shd w:val="clear" w:color="auto" w:fill="auto"/>
            <w:vAlign w:val="center"/>
          </w:tcPr>
          <w:p w14:paraId="24DF7539" w14:textId="3FF56A4B" w:rsidR="001A00AE" w:rsidRPr="001A00AE"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shd w:val="clear" w:color="auto" w:fill="auto"/>
            <w:vAlign w:val="center"/>
          </w:tcPr>
          <w:p w14:paraId="2BA0BFEF" w14:textId="44FB9C75" w:rsidR="001A00AE" w:rsidRPr="001A00AE"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1" w:type="dxa"/>
            <w:tcBorders>
              <w:top w:val="single" w:sz="4" w:space="0" w:color="000000"/>
              <w:bottom w:val="single" w:sz="4" w:space="0" w:color="000000"/>
              <w:right w:val="single" w:sz="4" w:space="0" w:color="000000"/>
            </w:tcBorders>
            <w:shd w:val="clear" w:color="auto" w:fill="auto"/>
            <w:vAlign w:val="center"/>
          </w:tcPr>
          <w:p w14:paraId="50EFFE74" w14:textId="03AE0CD9" w:rsidR="001A00AE" w:rsidRPr="001A00AE"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8" w:type="dxa"/>
            <w:tcBorders>
              <w:top w:val="single" w:sz="4" w:space="0" w:color="000000"/>
              <w:bottom w:val="single" w:sz="4" w:space="0" w:color="000000"/>
              <w:right w:val="single" w:sz="4" w:space="0" w:color="000000"/>
            </w:tcBorders>
            <w:shd w:val="clear" w:color="auto" w:fill="auto"/>
            <w:vAlign w:val="center"/>
          </w:tcPr>
          <w:p w14:paraId="22017EAF" w14:textId="472F9A3A" w:rsidR="001A00AE" w:rsidRPr="001A00AE"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shd w:val="clear" w:color="auto" w:fill="auto"/>
            <w:vAlign w:val="center"/>
          </w:tcPr>
          <w:p w14:paraId="2E65D18C" w14:textId="083C8228" w:rsidR="001A00AE" w:rsidRPr="001A00AE"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shd w:val="clear" w:color="auto" w:fill="auto"/>
            <w:vAlign w:val="center"/>
          </w:tcPr>
          <w:p w14:paraId="1324B6C3" w14:textId="1459FF44" w:rsidR="001A00AE" w:rsidRPr="001A00AE"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20" w:type="dxa"/>
            <w:tcBorders>
              <w:top w:val="single" w:sz="4" w:space="0" w:color="000000"/>
              <w:bottom w:val="single" w:sz="4" w:space="0" w:color="000000"/>
              <w:right w:val="single" w:sz="4" w:space="0" w:color="000000"/>
            </w:tcBorders>
            <w:shd w:val="clear" w:color="auto" w:fill="auto"/>
            <w:vAlign w:val="center"/>
          </w:tcPr>
          <w:p w14:paraId="02841496" w14:textId="5BA29929" w:rsidR="001A00AE" w:rsidRPr="001A00AE"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206" w:type="dxa"/>
            <w:tcBorders>
              <w:top w:val="single" w:sz="4" w:space="0" w:color="000000"/>
              <w:bottom w:val="single" w:sz="4" w:space="0" w:color="000000"/>
              <w:right w:val="single" w:sz="4" w:space="0" w:color="000000"/>
            </w:tcBorders>
            <w:shd w:val="clear" w:color="auto" w:fill="auto"/>
            <w:vAlign w:val="center"/>
          </w:tcPr>
          <w:p w14:paraId="20166562" w14:textId="07DAA259" w:rsidR="001A00AE" w:rsidRPr="001A00AE"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CC3FE9" w14:paraId="3E7F3DA8" w14:textId="77777777" w:rsidTr="00B17165">
        <w:trPr>
          <w:trHeight w:val="567"/>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73FE0"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4329" w:type="dxa"/>
            <w:tcBorders>
              <w:top w:val="single" w:sz="4" w:space="0" w:color="000000"/>
              <w:bottom w:val="single" w:sz="4" w:space="0" w:color="000000"/>
              <w:right w:val="single" w:sz="4" w:space="0" w:color="000000"/>
            </w:tcBorders>
            <w:shd w:val="clear" w:color="auto" w:fill="auto"/>
            <w:vAlign w:val="center"/>
          </w:tcPr>
          <w:p w14:paraId="27CA3172" w14:textId="77777777" w:rsidR="001A3640" w:rsidRPr="00CC3FE9" w:rsidRDefault="00000000">
            <w:pPr>
              <w:spacing w:after="0" w:line="240" w:lineRule="auto"/>
              <w:rPr>
                <w:rFonts w:eastAsia="Times New Roman" w:cs="Arial"/>
                <w:b/>
                <w:bCs/>
                <w:color w:val="000000"/>
                <w:sz w:val="18"/>
                <w:szCs w:val="18"/>
                <w:lang w:eastAsia="pl-PL"/>
              </w:rPr>
            </w:pPr>
            <w:r w:rsidRPr="00CC3FE9">
              <w:rPr>
                <w:rFonts w:eastAsia="Times New Roman" w:cs="Arial"/>
                <w:bCs/>
                <w:color w:val="000000"/>
                <w:sz w:val="18"/>
                <w:szCs w:val="18"/>
                <w:lang w:eastAsia="pl-PL"/>
              </w:rPr>
              <w:t>Zestaw do wykonywania procedur wertebroplastyki trzonów odcinka piersiowego i lędźwiowego kręgosłupa</w:t>
            </w:r>
            <w:r w:rsidRPr="00CC3FE9">
              <w:rPr>
                <w:rFonts w:eastAsia="Times New Roman" w:cs="Arial"/>
                <w:b/>
                <w:bCs/>
                <w:color w:val="000000"/>
                <w:sz w:val="18"/>
                <w:szCs w:val="18"/>
                <w:lang w:eastAsia="pl-PL"/>
              </w:rPr>
              <w:t>.</w:t>
            </w:r>
          </w:p>
          <w:p w14:paraId="12D79751"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Trzy rodzaje cementu o różnej gęstości do wyboru przez operatora:</w:t>
            </w:r>
          </w:p>
          <w:p w14:paraId="73D4BB0A"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1.   Cement PMMA o niskiej gęstości.</w:t>
            </w:r>
          </w:p>
          <w:p w14:paraId="43186CD0"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2.   Cement PMMA o średniej gęstości.</w:t>
            </w:r>
          </w:p>
          <w:p w14:paraId="1B133CE9"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3.   Cement PMMA o wysokiej gęstości i lepkości po rozmieszaniu (min. 1000 PAS – konsystencja plasteliny).</w:t>
            </w:r>
          </w:p>
          <w:p w14:paraId="4D5A0B6B" w14:textId="77777777" w:rsidR="00513CDF" w:rsidRPr="00CC3FE9" w:rsidRDefault="00513CDF">
            <w:pPr>
              <w:spacing w:after="0" w:line="240" w:lineRule="auto"/>
              <w:rPr>
                <w:rFonts w:eastAsia="Times New Roman" w:cs="Arial"/>
                <w:bCs/>
                <w:color w:val="000000"/>
                <w:sz w:val="18"/>
                <w:szCs w:val="18"/>
                <w:lang w:eastAsia="pl-PL"/>
              </w:rPr>
            </w:pPr>
          </w:p>
          <w:p w14:paraId="4C1465D9"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kompozycja cementu o niskiej gęstości: min. 70% PMMA i min. 30% BaSO4</w:t>
            </w:r>
          </w:p>
          <w:p w14:paraId="22625194" w14:textId="77777777" w:rsidR="00513CDF" w:rsidRPr="00CC3FE9" w:rsidRDefault="00513CDF" w:rsidP="00513CDF">
            <w:pPr>
              <w:spacing w:after="0" w:line="120" w:lineRule="auto"/>
              <w:rPr>
                <w:rFonts w:eastAsia="Times New Roman" w:cs="Arial"/>
                <w:bCs/>
                <w:color w:val="000000"/>
                <w:sz w:val="18"/>
                <w:szCs w:val="18"/>
                <w:lang w:eastAsia="pl-PL"/>
              </w:rPr>
            </w:pPr>
          </w:p>
          <w:p w14:paraId="4594204E"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kompozycja cementu o średniej gęstości: min 50% PMMA i min. 40% ZrO2</w:t>
            </w:r>
          </w:p>
          <w:p w14:paraId="29099488" w14:textId="77777777" w:rsidR="00513CDF" w:rsidRPr="00CC3FE9" w:rsidRDefault="00513CDF" w:rsidP="00513CDF">
            <w:pPr>
              <w:spacing w:after="0" w:line="120" w:lineRule="auto"/>
              <w:rPr>
                <w:rFonts w:eastAsia="Times New Roman" w:cs="Arial"/>
                <w:bCs/>
                <w:color w:val="000000"/>
                <w:sz w:val="18"/>
                <w:szCs w:val="18"/>
                <w:lang w:eastAsia="pl-PL"/>
              </w:rPr>
            </w:pPr>
          </w:p>
          <w:p w14:paraId="5EA82E72"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kompozycja cementu o wysokiej gęstości: min 50% PMMA i min. 40% ZrO2</w:t>
            </w:r>
          </w:p>
          <w:p w14:paraId="5F2C11F4" w14:textId="77777777" w:rsidR="00513CDF" w:rsidRPr="00CC3FE9" w:rsidRDefault="00513CDF" w:rsidP="00513CDF">
            <w:pPr>
              <w:spacing w:after="0" w:line="120" w:lineRule="auto"/>
              <w:rPr>
                <w:rFonts w:eastAsia="Times New Roman" w:cs="Arial"/>
                <w:bCs/>
                <w:color w:val="000000"/>
                <w:sz w:val="18"/>
                <w:szCs w:val="18"/>
                <w:lang w:eastAsia="pl-PL"/>
              </w:rPr>
            </w:pPr>
          </w:p>
          <w:p w14:paraId="750AAAA5"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czas polimeryzacji cementu przy temperaturze 23 st. C – min. 10 minut</w:t>
            </w:r>
          </w:p>
          <w:p w14:paraId="557307B6" w14:textId="77777777" w:rsidR="00513CDF" w:rsidRPr="00CC3FE9" w:rsidRDefault="00513CDF" w:rsidP="00513CDF">
            <w:pPr>
              <w:spacing w:after="0" w:line="120" w:lineRule="auto"/>
              <w:rPr>
                <w:rFonts w:eastAsia="Times New Roman" w:cs="Arial"/>
                <w:bCs/>
                <w:color w:val="000000"/>
                <w:sz w:val="18"/>
                <w:szCs w:val="18"/>
                <w:lang w:eastAsia="pl-PL"/>
              </w:rPr>
            </w:pPr>
          </w:p>
          <w:p w14:paraId="354176FA"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cement nieprzezierny dla promieni RTG (kontrast)</w:t>
            </w:r>
          </w:p>
          <w:p w14:paraId="370BC27B" w14:textId="77777777" w:rsidR="00513CDF" w:rsidRPr="00CC3FE9" w:rsidRDefault="00513CDF" w:rsidP="00513CDF">
            <w:pPr>
              <w:spacing w:after="0" w:line="120" w:lineRule="auto"/>
              <w:rPr>
                <w:rFonts w:eastAsia="Times New Roman" w:cs="Arial"/>
                <w:bCs/>
                <w:color w:val="000000"/>
                <w:sz w:val="18"/>
                <w:szCs w:val="18"/>
                <w:lang w:eastAsia="pl-PL"/>
              </w:rPr>
            </w:pPr>
          </w:p>
          <w:p w14:paraId="2B7E1230"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manualny zestaw do mieszania cementu z mechanizmem obrotowym, zawierający 4 strzykawki dla ułatwienia aplikacji cementu</w:t>
            </w:r>
          </w:p>
          <w:p w14:paraId="03B1C1D3" w14:textId="77777777" w:rsidR="00513CDF" w:rsidRPr="00CC3FE9" w:rsidRDefault="00513CDF" w:rsidP="00513CDF">
            <w:pPr>
              <w:spacing w:after="0" w:line="120" w:lineRule="auto"/>
              <w:rPr>
                <w:rFonts w:eastAsia="Times New Roman" w:cs="Arial"/>
                <w:bCs/>
                <w:color w:val="000000"/>
                <w:sz w:val="18"/>
                <w:szCs w:val="18"/>
                <w:lang w:eastAsia="pl-PL"/>
              </w:rPr>
            </w:pPr>
          </w:p>
          <w:p w14:paraId="1E8C8C36"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zestaw do podania cementu oparty na mechanizmie pistoletowym umożliwiającym aplikację 15 ml cementu po jednorazowym wymieszaniu, wyposażony w przewód o długości min. 30 cm łączący pistolet z igłą</w:t>
            </w:r>
          </w:p>
          <w:p w14:paraId="36CBBBA6" w14:textId="77777777" w:rsidR="00513CDF" w:rsidRPr="00CC3FE9" w:rsidRDefault="00513CDF">
            <w:pPr>
              <w:spacing w:after="0" w:line="240" w:lineRule="auto"/>
              <w:rPr>
                <w:rFonts w:eastAsia="Times New Roman" w:cs="Arial"/>
                <w:bCs/>
                <w:color w:val="000000"/>
                <w:sz w:val="18"/>
                <w:szCs w:val="18"/>
                <w:lang w:eastAsia="pl-PL"/>
              </w:rPr>
            </w:pPr>
          </w:p>
          <w:p w14:paraId="10EBC61E"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lastRenderedPageBreak/>
              <w:t xml:space="preserve">- igły </w:t>
            </w:r>
            <w:proofErr w:type="spellStart"/>
            <w:r w:rsidRPr="00CC3FE9">
              <w:rPr>
                <w:rFonts w:eastAsia="Times New Roman" w:cs="Arial"/>
                <w:bCs/>
                <w:color w:val="000000"/>
                <w:sz w:val="18"/>
                <w:szCs w:val="18"/>
                <w:lang w:eastAsia="pl-PL"/>
              </w:rPr>
              <w:t>przeznasadowe</w:t>
            </w:r>
            <w:proofErr w:type="spellEnd"/>
            <w:r w:rsidRPr="00CC3FE9">
              <w:rPr>
                <w:rFonts w:eastAsia="Times New Roman" w:cs="Arial"/>
                <w:bCs/>
                <w:color w:val="000000"/>
                <w:sz w:val="18"/>
                <w:szCs w:val="18"/>
                <w:lang w:eastAsia="pl-PL"/>
              </w:rPr>
              <w:t xml:space="preserve"> o śr. 11 i 13 G, o dł. 120 i 150 mm – do wyboru przez operatora: ścięte, sterylne, pakowane pojedynczo</w:t>
            </w:r>
          </w:p>
          <w:p w14:paraId="06F47045" w14:textId="77777777" w:rsidR="00513CDF" w:rsidRPr="00CC3FE9" w:rsidRDefault="00513CDF" w:rsidP="00513CDF">
            <w:pPr>
              <w:spacing w:after="0" w:line="120" w:lineRule="auto"/>
              <w:rPr>
                <w:rFonts w:eastAsia="Times New Roman" w:cs="Arial"/>
                <w:bCs/>
                <w:color w:val="000000"/>
                <w:sz w:val="18"/>
                <w:szCs w:val="18"/>
                <w:lang w:eastAsia="pl-PL"/>
              </w:rPr>
            </w:pPr>
          </w:p>
          <w:p w14:paraId="401C1FDA" w14:textId="77777777" w:rsidR="001A3640"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igła biopsyjna o dł. 190 mm, śr. 13G, zestaw wyposażony w strzykawkę o obj. 5 ml do aspiracji oraz pojemnik do przechowywania materiału biopsyjnego, zestaw pakowany pojedynczo, dostarczany sterylny,</w:t>
            </w:r>
          </w:p>
          <w:p w14:paraId="42C5BBE9" w14:textId="77777777" w:rsidR="00513CDF" w:rsidRPr="00CC3FE9" w:rsidRDefault="00513CDF">
            <w:pPr>
              <w:spacing w:after="0" w:line="240" w:lineRule="auto"/>
              <w:rPr>
                <w:rFonts w:eastAsia="Times New Roman" w:cs="Arial"/>
                <w:bCs/>
                <w:color w:val="000000"/>
                <w:sz w:val="18"/>
                <w:szCs w:val="18"/>
                <w:lang w:eastAsia="pl-PL"/>
              </w:rPr>
            </w:pPr>
          </w:p>
          <w:p w14:paraId="11FEB575"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Skład kompletu:</w:t>
            </w:r>
          </w:p>
          <w:p w14:paraId="7383F303"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xml:space="preserve">  - 1 cement,</w:t>
            </w:r>
          </w:p>
          <w:p w14:paraId="280EAC0F"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xml:space="preserve">  - 1 zestaw do mieszania cementu,</w:t>
            </w:r>
          </w:p>
          <w:p w14:paraId="55EB7990"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xml:space="preserve">  - 1 zestaw do aplikacji cementu,</w:t>
            </w:r>
          </w:p>
          <w:p w14:paraId="45A37968"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xml:space="preserve">  - 1 igła </w:t>
            </w:r>
            <w:proofErr w:type="spellStart"/>
            <w:r w:rsidRPr="00CC3FE9">
              <w:rPr>
                <w:rFonts w:eastAsia="Times New Roman" w:cs="Arial"/>
                <w:bCs/>
                <w:color w:val="000000"/>
                <w:sz w:val="18"/>
                <w:szCs w:val="18"/>
                <w:lang w:eastAsia="pl-PL"/>
              </w:rPr>
              <w:t>przeznasadowa</w:t>
            </w:r>
            <w:proofErr w:type="spellEnd"/>
            <w:r w:rsidRPr="00CC3FE9">
              <w:rPr>
                <w:rFonts w:eastAsia="Times New Roman" w:cs="Arial"/>
                <w:bCs/>
                <w:color w:val="000000"/>
                <w:sz w:val="18"/>
                <w:szCs w:val="18"/>
                <w:lang w:eastAsia="pl-PL"/>
              </w:rPr>
              <w:t>,</w:t>
            </w:r>
          </w:p>
          <w:p w14:paraId="2B755A6E"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xml:space="preserve">  - 1 igła biopsyjna</w:t>
            </w:r>
          </w:p>
        </w:tc>
        <w:tc>
          <w:tcPr>
            <w:tcW w:w="709" w:type="dxa"/>
            <w:tcBorders>
              <w:top w:val="single" w:sz="4" w:space="0" w:color="000000"/>
              <w:bottom w:val="single" w:sz="4" w:space="0" w:color="000000"/>
              <w:right w:val="single" w:sz="4" w:space="0" w:color="000000"/>
            </w:tcBorders>
            <w:shd w:val="clear" w:color="auto" w:fill="auto"/>
            <w:vAlign w:val="center"/>
          </w:tcPr>
          <w:p w14:paraId="501B0B05"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058" w:type="dxa"/>
            <w:tcBorders>
              <w:top w:val="single" w:sz="4" w:space="0" w:color="000000"/>
              <w:bottom w:val="single" w:sz="4" w:space="0" w:color="000000"/>
              <w:right w:val="single" w:sz="4" w:space="0" w:color="000000"/>
            </w:tcBorders>
            <w:shd w:val="clear" w:color="auto" w:fill="auto"/>
            <w:vAlign w:val="center"/>
          </w:tcPr>
          <w:p w14:paraId="3882AF96" w14:textId="77777777" w:rsidR="001A3640" w:rsidRPr="00CC3FE9" w:rsidRDefault="001A3640">
            <w:pPr>
              <w:spacing w:after="0" w:line="240" w:lineRule="auto"/>
              <w:rPr>
                <w:rFonts w:eastAsia="Times New Roman" w:cs="Arial"/>
                <w:bCs/>
                <w:color w:val="000000"/>
                <w:sz w:val="18"/>
                <w:szCs w:val="18"/>
                <w:lang w:eastAsia="pl-PL"/>
              </w:rPr>
            </w:pPr>
          </w:p>
        </w:tc>
        <w:tc>
          <w:tcPr>
            <w:tcW w:w="1351" w:type="dxa"/>
            <w:tcBorders>
              <w:top w:val="single" w:sz="4" w:space="0" w:color="000000"/>
              <w:bottom w:val="single" w:sz="4" w:space="0" w:color="000000"/>
              <w:right w:val="single" w:sz="4" w:space="0" w:color="000000"/>
            </w:tcBorders>
            <w:shd w:val="clear" w:color="auto" w:fill="auto"/>
            <w:vAlign w:val="center"/>
          </w:tcPr>
          <w:p w14:paraId="0896CF22"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C950353"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1BAD54EE"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639FF6C4"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0" w:type="dxa"/>
            <w:tcBorders>
              <w:top w:val="single" w:sz="4" w:space="0" w:color="000000"/>
              <w:bottom w:val="single" w:sz="4" w:space="0" w:color="000000"/>
              <w:right w:val="single" w:sz="4" w:space="0" w:color="000000"/>
            </w:tcBorders>
            <w:shd w:val="clear" w:color="auto" w:fill="auto"/>
            <w:vAlign w:val="center"/>
          </w:tcPr>
          <w:p w14:paraId="0ACAA1E9"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206" w:type="dxa"/>
            <w:tcBorders>
              <w:top w:val="single" w:sz="4" w:space="0" w:color="000000"/>
              <w:bottom w:val="single" w:sz="4" w:space="0" w:color="000000"/>
              <w:right w:val="single" w:sz="4" w:space="0" w:color="000000"/>
            </w:tcBorders>
            <w:shd w:val="clear" w:color="auto" w:fill="auto"/>
            <w:vAlign w:val="center"/>
          </w:tcPr>
          <w:p w14:paraId="1AB21FEB"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66E6C4A8" w14:textId="77777777" w:rsidTr="00B17165">
        <w:trPr>
          <w:trHeight w:val="567"/>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D3438"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1</w:t>
            </w:r>
          </w:p>
        </w:tc>
        <w:tc>
          <w:tcPr>
            <w:tcW w:w="4329" w:type="dxa"/>
            <w:tcBorders>
              <w:top w:val="single" w:sz="4" w:space="0" w:color="000000"/>
              <w:bottom w:val="single" w:sz="4" w:space="0" w:color="000000"/>
              <w:right w:val="single" w:sz="4" w:space="0" w:color="000000"/>
            </w:tcBorders>
            <w:shd w:val="clear" w:color="auto" w:fill="auto"/>
            <w:vAlign w:val="center"/>
          </w:tcPr>
          <w:p w14:paraId="2279082F"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Cement</w:t>
            </w:r>
          </w:p>
        </w:tc>
        <w:tc>
          <w:tcPr>
            <w:tcW w:w="709" w:type="dxa"/>
            <w:tcBorders>
              <w:top w:val="single" w:sz="4" w:space="0" w:color="000000"/>
              <w:bottom w:val="single" w:sz="4" w:space="0" w:color="000000"/>
              <w:right w:val="single" w:sz="4" w:space="0" w:color="000000"/>
            </w:tcBorders>
            <w:shd w:val="clear" w:color="auto" w:fill="auto"/>
            <w:vAlign w:val="center"/>
          </w:tcPr>
          <w:p w14:paraId="183BC3A0" w14:textId="77777777" w:rsidR="001A3640" w:rsidRPr="00CC3FE9" w:rsidRDefault="00000000" w:rsidP="003859DA">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47CC8EB7" w14:textId="77777777" w:rsidR="001A3640" w:rsidRPr="00CC3FE9" w:rsidRDefault="00000000" w:rsidP="003859DA">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60</w:t>
            </w:r>
          </w:p>
        </w:tc>
        <w:tc>
          <w:tcPr>
            <w:tcW w:w="1351" w:type="dxa"/>
            <w:tcBorders>
              <w:top w:val="single" w:sz="4" w:space="0" w:color="000000"/>
              <w:bottom w:val="single" w:sz="4" w:space="0" w:color="000000"/>
              <w:right w:val="single" w:sz="4" w:space="0" w:color="000000"/>
            </w:tcBorders>
            <w:shd w:val="clear" w:color="auto" w:fill="auto"/>
            <w:vAlign w:val="center"/>
          </w:tcPr>
          <w:p w14:paraId="0D8BE829"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4B563307"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44F06DFB"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56B8193D"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0" w:type="dxa"/>
            <w:tcBorders>
              <w:top w:val="single" w:sz="4" w:space="0" w:color="000000"/>
              <w:bottom w:val="single" w:sz="4" w:space="0" w:color="000000"/>
              <w:right w:val="single" w:sz="4" w:space="0" w:color="000000"/>
            </w:tcBorders>
            <w:shd w:val="clear" w:color="auto" w:fill="auto"/>
            <w:vAlign w:val="center"/>
          </w:tcPr>
          <w:p w14:paraId="6FAD17F1"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206" w:type="dxa"/>
            <w:tcBorders>
              <w:top w:val="single" w:sz="4" w:space="0" w:color="000000"/>
              <w:bottom w:val="single" w:sz="4" w:space="0" w:color="000000"/>
              <w:right w:val="single" w:sz="4" w:space="0" w:color="000000"/>
            </w:tcBorders>
            <w:shd w:val="clear" w:color="auto" w:fill="auto"/>
            <w:vAlign w:val="center"/>
          </w:tcPr>
          <w:p w14:paraId="5E7C7023"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37FEB588" w14:textId="77777777" w:rsidTr="00B17165">
        <w:trPr>
          <w:trHeight w:val="567"/>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347FC"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2</w:t>
            </w:r>
          </w:p>
        </w:tc>
        <w:tc>
          <w:tcPr>
            <w:tcW w:w="4329" w:type="dxa"/>
            <w:tcBorders>
              <w:top w:val="single" w:sz="4" w:space="0" w:color="000000"/>
              <w:bottom w:val="single" w:sz="4" w:space="0" w:color="000000"/>
              <w:right w:val="single" w:sz="4" w:space="0" w:color="000000"/>
            </w:tcBorders>
            <w:shd w:val="clear" w:color="auto" w:fill="auto"/>
            <w:vAlign w:val="center"/>
          </w:tcPr>
          <w:p w14:paraId="04BD580E"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Zestaw do mieszania cementu</w:t>
            </w:r>
          </w:p>
        </w:tc>
        <w:tc>
          <w:tcPr>
            <w:tcW w:w="709" w:type="dxa"/>
            <w:tcBorders>
              <w:top w:val="single" w:sz="4" w:space="0" w:color="000000"/>
              <w:bottom w:val="single" w:sz="4" w:space="0" w:color="000000"/>
              <w:right w:val="single" w:sz="4" w:space="0" w:color="000000"/>
            </w:tcBorders>
            <w:shd w:val="clear" w:color="auto" w:fill="auto"/>
            <w:vAlign w:val="center"/>
          </w:tcPr>
          <w:p w14:paraId="6EE7CBD4" w14:textId="77777777" w:rsidR="001A3640" w:rsidRPr="00CC3FE9" w:rsidRDefault="00000000" w:rsidP="003859DA">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4D836D70" w14:textId="77777777" w:rsidR="001A3640" w:rsidRPr="00CC3FE9" w:rsidRDefault="00000000" w:rsidP="003859DA">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60</w:t>
            </w:r>
          </w:p>
        </w:tc>
        <w:tc>
          <w:tcPr>
            <w:tcW w:w="1351" w:type="dxa"/>
            <w:tcBorders>
              <w:top w:val="single" w:sz="4" w:space="0" w:color="000000"/>
              <w:bottom w:val="single" w:sz="4" w:space="0" w:color="000000"/>
              <w:right w:val="single" w:sz="4" w:space="0" w:color="000000"/>
            </w:tcBorders>
            <w:shd w:val="clear" w:color="auto" w:fill="auto"/>
            <w:vAlign w:val="center"/>
          </w:tcPr>
          <w:p w14:paraId="460A5168"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4E1D5F4"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36D9BCF2"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5A325872"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0" w:type="dxa"/>
            <w:tcBorders>
              <w:top w:val="single" w:sz="4" w:space="0" w:color="000000"/>
              <w:bottom w:val="single" w:sz="4" w:space="0" w:color="000000"/>
              <w:right w:val="single" w:sz="4" w:space="0" w:color="000000"/>
            </w:tcBorders>
            <w:shd w:val="clear" w:color="auto" w:fill="auto"/>
            <w:vAlign w:val="center"/>
          </w:tcPr>
          <w:p w14:paraId="5877E0A9"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206" w:type="dxa"/>
            <w:tcBorders>
              <w:top w:val="single" w:sz="4" w:space="0" w:color="000000"/>
              <w:bottom w:val="single" w:sz="4" w:space="0" w:color="000000"/>
              <w:right w:val="single" w:sz="4" w:space="0" w:color="000000"/>
            </w:tcBorders>
            <w:shd w:val="clear" w:color="auto" w:fill="auto"/>
            <w:vAlign w:val="center"/>
          </w:tcPr>
          <w:p w14:paraId="09F285AB"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0D520C04" w14:textId="77777777" w:rsidTr="00B17165">
        <w:trPr>
          <w:trHeight w:val="567"/>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6F607"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3</w:t>
            </w:r>
          </w:p>
        </w:tc>
        <w:tc>
          <w:tcPr>
            <w:tcW w:w="4329" w:type="dxa"/>
            <w:tcBorders>
              <w:top w:val="single" w:sz="4" w:space="0" w:color="000000"/>
              <w:bottom w:val="single" w:sz="4" w:space="0" w:color="000000"/>
              <w:right w:val="single" w:sz="4" w:space="0" w:color="000000"/>
            </w:tcBorders>
            <w:shd w:val="clear" w:color="auto" w:fill="auto"/>
            <w:vAlign w:val="center"/>
          </w:tcPr>
          <w:p w14:paraId="7199394A"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Zestaw do aplikacji cementu</w:t>
            </w:r>
          </w:p>
        </w:tc>
        <w:tc>
          <w:tcPr>
            <w:tcW w:w="709" w:type="dxa"/>
            <w:tcBorders>
              <w:top w:val="single" w:sz="4" w:space="0" w:color="000000"/>
              <w:bottom w:val="single" w:sz="4" w:space="0" w:color="000000"/>
              <w:right w:val="single" w:sz="4" w:space="0" w:color="000000"/>
            </w:tcBorders>
            <w:shd w:val="clear" w:color="auto" w:fill="auto"/>
            <w:vAlign w:val="center"/>
          </w:tcPr>
          <w:p w14:paraId="1E37C86B" w14:textId="77777777" w:rsidR="001A3640" w:rsidRPr="00CC3FE9" w:rsidRDefault="00000000" w:rsidP="003859DA">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5D106026" w14:textId="77777777" w:rsidR="001A3640" w:rsidRPr="00CC3FE9" w:rsidRDefault="00000000" w:rsidP="003859DA">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60</w:t>
            </w:r>
          </w:p>
        </w:tc>
        <w:tc>
          <w:tcPr>
            <w:tcW w:w="1351" w:type="dxa"/>
            <w:tcBorders>
              <w:top w:val="single" w:sz="4" w:space="0" w:color="000000"/>
              <w:bottom w:val="single" w:sz="4" w:space="0" w:color="000000"/>
              <w:right w:val="single" w:sz="4" w:space="0" w:color="000000"/>
            </w:tcBorders>
            <w:shd w:val="clear" w:color="auto" w:fill="auto"/>
            <w:vAlign w:val="center"/>
          </w:tcPr>
          <w:p w14:paraId="5845833F"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7DC8E1DF"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1E8E2DFC"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F86EDB2"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0" w:type="dxa"/>
            <w:tcBorders>
              <w:top w:val="single" w:sz="4" w:space="0" w:color="000000"/>
              <w:bottom w:val="single" w:sz="4" w:space="0" w:color="000000"/>
              <w:right w:val="single" w:sz="4" w:space="0" w:color="000000"/>
            </w:tcBorders>
            <w:shd w:val="clear" w:color="auto" w:fill="auto"/>
            <w:vAlign w:val="center"/>
          </w:tcPr>
          <w:p w14:paraId="065994A4"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206" w:type="dxa"/>
            <w:tcBorders>
              <w:top w:val="single" w:sz="4" w:space="0" w:color="000000"/>
              <w:bottom w:val="single" w:sz="4" w:space="0" w:color="000000"/>
              <w:right w:val="single" w:sz="4" w:space="0" w:color="000000"/>
            </w:tcBorders>
            <w:shd w:val="clear" w:color="auto" w:fill="auto"/>
            <w:vAlign w:val="center"/>
          </w:tcPr>
          <w:p w14:paraId="35A81C4A"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39913E14" w14:textId="77777777" w:rsidTr="00B17165">
        <w:trPr>
          <w:trHeight w:val="567"/>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3B3B9"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4</w:t>
            </w:r>
          </w:p>
        </w:tc>
        <w:tc>
          <w:tcPr>
            <w:tcW w:w="4329" w:type="dxa"/>
            <w:tcBorders>
              <w:top w:val="single" w:sz="4" w:space="0" w:color="000000"/>
              <w:bottom w:val="single" w:sz="4" w:space="0" w:color="000000"/>
              <w:right w:val="single" w:sz="4" w:space="0" w:color="000000"/>
            </w:tcBorders>
            <w:shd w:val="clear" w:color="auto" w:fill="auto"/>
            <w:vAlign w:val="center"/>
          </w:tcPr>
          <w:p w14:paraId="66327182"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xml:space="preserve">Igła </w:t>
            </w:r>
            <w:proofErr w:type="spellStart"/>
            <w:r w:rsidRPr="00CC3FE9">
              <w:rPr>
                <w:rFonts w:eastAsia="Times New Roman" w:cs="Arial"/>
                <w:bCs/>
                <w:color w:val="000000"/>
                <w:sz w:val="18"/>
                <w:szCs w:val="18"/>
                <w:lang w:eastAsia="pl-PL"/>
              </w:rPr>
              <w:t>przeznasadowa</w:t>
            </w:r>
            <w:proofErr w:type="spellEnd"/>
          </w:p>
        </w:tc>
        <w:tc>
          <w:tcPr>
            <w:tcW w:w="709" w:type="dxa"/>
            <w:tcBorders>
              <w:top w:val="single" w:sz="4" w:space="0" w:color="000000"/>
              <w:bottom w:val="single" w:sz="4" w:space="0" w:color="000000"/>
              <w:right w:val="single" w:sz="4" w:space="0" w:color="000000"/>
            </w:tcBorders>
            <w:shd w:val="clear" w:color="auto" w:fill="auto"/>
            <w:vAlign w:val="center"/>
          </w:tcPr>
          <w:p w14:paraId="383975FF" w14:textId="77777777" w:rsidR="001A3640" w:rsidRPr="00CC3FE9" w:rsidRDefault="00000000" w:rsidP="003859DA">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0F709573" w14:textId="77777777" w:rsidR="001A3640" w:rsidRPr="00CC3FE9" w:rsidRDefault="00000000" w:rsidP="003859DA">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120</w:t>
            </w:r>
          </w:p>
        </w:tc>
        <w:tc>
          <w:tcPr>
            <w:tcW w:w="1351" w:type="dxa"/>
            <w:tcBorders>
              <w:top w:val="single" w:sz="4" w:space="0" w:color="000000"/>
              <w:bottom w:val="single" w:sz="4" w:space="0" w:color="000000"/>
              <w:right w:val="single" w:sz="4" w:space="0" w:color="000000"/>
            </w:tcBorders>
            <w:shd w:val="clear" w:color="auto" w:fill="auto"/>
            <w:vAlign w:val="center"/>
          </w:tcPr>
          <w:p w14:paraId="6D222023"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5137C3DE"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6361FDE1"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1557F99"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0" w:type="dxa"/>
            <w:tcBorders>
              <w:top w:val="single" w:sz="4" w:space="0" w:color="000000"/>
              <w:bottom w:val="single" w:sz="4" w:space="0" w:color="000000"/>
              <w:right w:val="single" w:sz="4" w:space="0" w:color="000000"/>
            </w:tcBorders>
            <w:shd w:val="clear" w:color="auto" w:fill="auto"/>
            <w:vAlign w:val="center"/>
          </w:tcPr>
          <w:p w14:paraId="080CE8C7"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206" w:type="dxa"/>
            <w:tcBorders>
              <w:top w:val="single" w:sz="4" w:space="0" w:color="000000"/>
              <w:bottom w:val="single" w:sz="4" w:space="0" w:color="000000"/>
              <w:right w:val="single" w:sz="4" w:space="0" w:color="000000"/>
            </w:tcBorders>
            <w:shd w:val="clear" w:color="auto" w:fill="auto"/>
            <w:vAlign w:val="center"/>
          </w:tcPr>
          <w:p w14:paraId="724AC5C0"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3613D137" w14:textId="77777777" w:rsidTr="00B17165">
        <w:trPr>
          <w:trHeight w:val="567"/>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74B54"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5.</w:t>
            </w:r>
          </w:p>
        </w:tc>
        <w:tc>
          <w:tcPr>
            <w:tcW w:w="4329" w:type="dxa"/>
            <w:tcBorders>
              <w:top w:val="single" w:sz="4" w:space="0" w:color="000000"/>
              <w:bottom w:val="single" w:sz="4" w:space="0" w:color="000000"/>
              <w:right w:val="single" w:sz="4" w:space="0" w:color="000000"/>
            </w:tcBorders>
            <w:shd w:val="clear" w:color="auto" w:fill="auto"/>
            <w:vAlign w:val="center"/>
          </w:tcPr>
          <w:p w14:paraId="76E1829F"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Igła biopsyjna</w:t>
            </w:r>
          </w:p>
        </w:tc>
        <w:tc>
          <w:tcPr>
            <w:tcW w:w="709" w:type="dxa"/>
            <w:tcBorders>
              <w:top w:val="single" w:sz="4" w:space="0" w:color="000000"/>
              <w:bottom w:val="single" w:sz="4" w:space="0" w:color="000000"/>
              <w:right w:val="single" w:sz="4" w:space="0" w:color="000000"/>
            </w:tcBorders>
            <w:shd w:val="clear" w:color="auto" w:fill="auto"/>
            <w:vAlign w:val="center"/>
          </w:tcPr>
          <w:p w14:paraId="445CF4F0" w14:textId="77777777" w:rsidR="001A3640" w:rsidRPr="00CC3FE9" w:rsidRDefault="00000000" w:rsidP="003859DA">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szt.</w:t>
            </w:r>
          </w:p>
        </w:tc>
        <w:tc>
          <w:tcPr>
            <w:tcW w:w="1058" w:type="dxa"/>
            <w:tcBorders>
              <w:top w:val="single" w:sz="4" w:space="0" w:color="000000"/>
              <w:bottom w:val="single" w:sz="4" w:space="0" w:color="000000"/>
              <w:right w:val="single" w:sz="4" w:space="0" w:color="000000"/>
            </w:tcBorders>
            <w:shd w:val="clear" w:color="auto" w:fill="auto"/>
            <w:vAlign w:val="center"/>
          </w:tcPr>
          <w:p w14:paraId="3D2D79AC" w14:textId="77777777" w:rsidR="001A3640" w:rsidRPr="00CC3FE9" w:rsidRDefault="00000000" w:rsidP="003859DA">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3</w:t>
            </w:r>
          </w:p>
        </w:tc>
        <w:tc>
          <w:tcPr>
            <w:tcW w:w="1351" w:type="dxa"/>
            <w:tcBorders>
              <w:top w:val="single" w:sz="4" w:space="0" w:color="000000"/>
              <w:bottom w:val="single" w:sz="4" w:space="0" w:color="000000"/>
              <w:right w:val="single" w:sz="4" w:space="0" w:color="000000"/>
            </w:tcBorders>
            <w:shd w:val="clear" w:color="auto" w:fill="auto"/>
            <w:vAlign w:val="center"/>
          </w:tcPr>
          <w:p w14:paraId="14A19733"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8" w:type="dxa"/>
            <w:tcBorders>
              <w:top w:val="single" w:sz="4" w:space="0" w:color="000000"/>
              <w:bottom w:val="single" w:sz="4" w:space="0" w:color="000000"/>
              <w:right w:val="single" w:sz="4" w:space="0" w:color="000000"/>
            </w:tcBorders>
            <w:shd w:val="clear" w:color="auto" w:fill="auto"/>
            <w:vAlign w:val="center"/>
          </w:tcPr>
          <w:p w14:paraId="16323F98"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auto"/>
            <w:vAlign w:val="center"/>
          </w:tcPr>
          <w:p w14:paraId="20BE6950"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auto"/>
            <w:vAlign w:val="center"/>
          </w:tcPr>
          <w:p w14:paraId="43DAD34A"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0" w:type="dxa"/>
            <w:tcBorders>
              <w:top w:val="single" w:sz="4" w:space="0" w:color="000000"/>
              <w:bottom w:val="single" w:sz="4" w:space="0" w:color="000000"/>
              <w:right w:val="single" w:sz="4" w:space="0" w:color="000000"/>
            </w:tcBorders>
            <w:shd w:val="clear" w:color="auto" w:fill="auto"/>
            <w:vAlign w:val="center"/>
          </w:tcPr>
          <w:p w14:paraId="3CE8A4AF"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206" w:type="dxa"/>
            <w:tcBorders>
              <w:top w:val="single" w:sz="4" w:space="0" w:color="000000"/>
              <w:bottom w:val="single" w:sz="4" w:space="0" w:color="000000"/>
              <w:right w:val="single" w:sz="4" w:space="0" w:color="000000"/>
            </w:tcBorders>
            <w:shd w:val="clear" w:color="auto" w:fill="auto"/>
            <w:vAlign w:val="center"/>
          </w:tcPr>
          <w:p w14:paraId="4402AF81"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729946C6" w14:textId="77777777" w:rsidTr="001A00AE">
        <w:trPr>
          <w:trHeight w:val="567"/>
        </w:trPr>
        <w:tc>
          <w:tcPr>
            <w:tcW w:w="507" w:type="dxa"/>
            <w:tcBorders>
              <w:top w:val="single" w:sz="4" w:space="0" w:color="000000"/>
              <w:left w:val="single" w:sz="4" w:space="0" w:color="000000"/>
              <w:bottom w:val="single" w:sz="4" w:space="0" w:color="000000"/>
            </w:tcBorders>
            <w:shd w:val="clear" w:color="auto" w:fill="auto"/>
            <w:vAlign w:val="center"/>
          </w:tcPr>
          <w:p w14:paraId="314DED4B"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447" w:type="dxa"/>
            <w:gridSpan w:val="4"/>
            <w:tcBorders>
              <w:top w:val="single" w:sz="4" w:space="0" w:color="000000"/>
              <w:bottom w:val="single" w:sz="4" w:space="0" w:color="000000"/>
              <w:right w:val="single" w:sz="4" w:space="0" w:color="000000"/>
            </w:tcBorders>
            <w:shd w:val="clear" w:color="auto" w:fill="auto"/>
            <w:vAlign w:val="center"/>
          </w:tcPr>
          <w:p w14:paraId="15952692" w14:textId="7F9AB026" w:rsidR="001A3640" w:rsidRPr="001A00AE" w:rsidRDefault="001A00AE">
            <w:pPr>
              <w:spacing w:after="0" w:line="240" w:lineRule="auto"/>
              <w:jc w:val="center"/>
              <w:rPr>
                <w:rFonts w:eastAsia="Times New Roman" w:cs="Arial"/>
                <w:b/>
                <w:color w:val="000000"/>
                <w:sz w:val="18"/>
                <w:szCs w:val="18"/>
                <w:lang w:eastAsia="pl-PL"/>
              </w:rPr>
            </w:pPr>
            <w:r>
              <w:rPr>
                <w:rFonts w:eastAsia="Times New Roman" w:cs="Arial"/>
                <w:b/>
                <w:color w:val="000000"/>
                <w:sz w:val="18"/>
                <w:szCs w:val="18"/>
                <w:lang w:eastAsia="pl-PL"/>
              </w:rPr>
              <w:t xml:space="preserve">                                                                                                   </w:t>
            </w:r>
            <w:r w:rsidRPr="001A00AE">
              <w:rPr>
                <w:rFonts w:eastAsia="Times New Roman" w:cs="Arial"/>
                <w:b/>
                <w:color w:val="000000"/>
                <w:sz w:val="18"/>
                <w:szCs w:val="18"/>
                <w:lang w:eastAsia="pl-PL"/>
              </w:rPr>
              <w:t>Wartość ogółem w złotych:</w:t>
            </w:r>
          </w:p>
        </w:tc>
        <w:tc>
          <w:tcPr>
            <w:tcW w:w="1418" w:type="dxa"/>
            <w:tcBorders>
              <w:top w:val="single" w:sz="4" w:space="0" w:color="000000"/>
              <w:bottom w:val="single" w:sz="4" w:space="0" w:color="000000"/>
              <w:right w:val="single" w:sz="4" w:space="0" w:color="000000"/>
            </w:tcBorders>
            <w:shd w:val="clear" w:color="auto" w:fill="auto"/>
            <w:vAlign w:val="center"/>
          </w:tcPr>
          <w:p w14:paraId="15F57E17"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05F30409"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56EE9247"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0" w:type="dxa"/>
            <w:tcBorders>
              <w:top w:val="single" w:sz="4" w:space="0" w:color="000000"/>
              <w:bottom w:val="single" w:sz="4" w:space="0" w:color="000000"/>
              <w:right w:val="single" w:sz="4" w:space="0" w:color="000000"/>
            </w:tcBorders>
            <w:shd w:val="clear" w:color="auto" w:fill="auto"/>
            <w:vAlign w:val="center"/>
          </w:tcPr>
          <w:p w14:paraId="196E92CD"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206" w:type="dxa"/>
            <w:tcBorders>
              <w:top w:val="single" w:sz="4" w:space="0" w:color="000000"/>
              <w:bottom w:val="single" w:sz="4" w:space="0" w:color="000000"/>
              <w:right w:val="single" w:sz="4" w:space="0" w:color="000000"/>
            </w:tcBorders>
            <w:shd w:val="clear" w:color="auto" w:fill="000000" w:themeFill="text1"/>
            <w:vAlign w:val="center"/>
          </w:tcPr>
          <w:p w14:paraId="42027041" w14:textId="77777777" w:rsidR="001A3640" w:rsidRPr="00CC3FE9" w:rsidRDefault="001A3640">
            <w:pPr>
              <w:spacing w:after="0" w:line="240" w:lineRule="auto"/>
              <w:jc w:val="center"/>
              <w:rPr>
                <w:rFonts w:eastAsia="Times New Roman" w:cs="Arial"/>
                <w:bCs/>
                <w:color w:val="000000"/>
                <w:sz w:val="18"/>
                <w:szCs w:val="18"/>
                <w:lang w:eastAsia="pl-PL"/>
              </w:rPr>
            </w:pPr>
          </w:p>
        </w:tc>
      </w:tr>
    </w:tbl>
    <w:p w14:paraId="09EE4EFD" w14:textId="77777777" w:rsidR="001A3640" w:rsidRDefault="001A3640">
      <w:pPr>
        <w:rPr>
          <w:rFonts w:cs="Arial"/>
          <w:b/>
          <w:sz w:val="18"/>
          <w:szCs w:val="18"/>
        </w:rPr>
      </w:pPr>
    </w:p>
    <w:p w14:paraId="385027B3" w14:textId="77777777" w:rsidR="00CC3FE9" w:rsidRPr="002360D0" w:rsidRDefault="00CC3FE9" w:rsidP="00CC3FE9">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760FDE3B" w14:textId="77777777" w:rsidR="00CC3FE9" w:rsidRPr="002360D0" w:rsidRDefault="00CC3FE9" w:rsidP="00CC3FE9">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03C504A7" w14:textId="77777777" w:rsidR="00CC3FE9" w:rsidRPr="00CC3FE9" w:rsidRDefault="00CC3FE9">
      <w:pPr>
        <w:rPr>
          <w:rFonts w:cs="Arial"/>
          <w:b/>
          <w:sz w:val="18"/>
          <w:szCs w:val="18"/>
        </w:rPr>
      </w:pPr>
    </w:p>
    <w:p w14:paraId="317546AF" w14:textId="77777777" w:rsidR="00CC3FE9" w:rsidRDefault="00CC3FE9">
      <w:pPr>
        <w:rPr>
          <w:rFonts w:cs="Arial"/>
          <w:b/>
          <w:sz w:val="18"/>
          <w:szCs w:val="18"/>
        </w:rPr>
      </w:pPr>
    </w:p>
    <w:p w14:paraId="686F965A" w14:textId="77777777" w:rsidR="00CC3FE9" w:rsidRDefault="00CC3FE9">
      <w:pPr>
        <w:rPr>
          <w:rFonts w:cs="Arial"/>
          <w:b/>
          <w:sz w:val="18"/>
          <w:szCs w:val="18"/>
        </w:rPr>
      </w:pPr>
    </w:p>
    <w:p w14:paraId="297ACA4E" w14:textId="77777777" w:rsidR="00CC3FE9" w:rsidRDefault="00CC3FE9">
      <w:pPr>
        <w:rPr>
          <w:rFonts w:cs="Arial"/>
          <w:b/>
          <w:sz w:val="18"/>
          <w:szCs w:val="18"/>
        </w:rPr>
      </w:pPr>
    </w:p>
    <w:p w14:paraId="7FA1308F" w14:textId="77777777" w:rsidR="00513CDF" w:rsidRDefault="00513CDF">
      <w:pPr>
        <w:rPr>
          <w:rFonts w:cs="Arial"/>
          <w:b/>
          <w:sz w:val="18"/>
          <w:szCs w:val="18"/>
        </w:rPr>
      </w:pPr>
    </w:p>
    <w:p w14:paraId="165907D8" w14:textId="36C6B1D6" w:rsidR="001A3640" w:rsidRPr="00CC3FE9" w:rsidRDefault="00000000">
      <w:pPr>
        <w:rPr>
          <w:rFonts w:cs="Arial"/>
          <w:b/>
          <w:sz w:val="18"/>
          <w:szCs w:val="18"/>
        </w:rPr>
      </w:pPr>
      <w:r w:rsidRPr="00CC3FE9">
        <w:rPr>
          <w:rFonts w:cs="Arial"/>
          <w:b/>
          <w:sz w:val="18"/>
          <w:szCs w:val="18"/>
        </w:rPr>
        <w:lastRenderedPageBreak/>
        <w:t>PAKIET NR 38</w:t>
      </w:r>
      <w:r w:rsidR="001A00AE">
        <w:rPr>
          <w:rFonts w:cs="Arial"/>
          <w:b/>
          <w:sz w:val="18"/>
          <w:szCs w:val="18"/>
        </w:rPr>
        <w:t xml:space="preserve"> -</w:t>
      </w:r>
      <w:r w:rsidRPr="00CC3FE9">
        <w:rPr>
          <w:rFonts w:cs="Arial"/>
          <w:b/>
          <w:sz w:val="18"/>
          <w:szCs w:val="18"/>
        </w:rPr>
        <w:t xml:space="preserve">  </w:t>
      </w:r>
      <w:bookmarkStart w:id="27" w:name="_Hlk173910964"/>
      <w:r w:rsidRPr="00CC3FE9">
        <w:rPr>
          <w:rFonts w:cs="Arial"/>
          <w:b/>
          <w:sz w:val="18"/>
          <w:szCs w:val="18"/>
        </w:rPr>
        <w:t xml:space="preserve">Autologiczny system regeneracji chrząstki oparty na osoczu </w:t>
      </w:r>
      <w:proofErr w:type="spellStart"/>
      <w:r w:rsidRPr="00CC3FE9">
        <w:rPr>
          <w:rFonts w:cs="Arial"/>
          <w:b/>
          <w:sz w:val="18"/>
          <w:szCs w:val="18"/>
        </w:rPr>
        <w:t>bogatopłytkowym</w:t>
      </w:r>
      <w:proofErr w:type="spellEnd"/>
      <w:r w:rsidRPr="00CC3FE9">
        <w:rPr>
          <w:rFonts w:cs="Arial"/>
          <w:b/>
          <w:sz w:val="18"/>
          <w:szCs w:val="18"/>
        </w:rPr>
        <w:t xml:space="preserve"> i żywych chondrocytach</w:t>
      </w:r>
      <w:r w:rsidR="00E911B6">
        <w:rPr>
          <w:rFonts w:cs="Arial"/>
          <w:b/>
          <w:sz w:val="18"/>
          <w:szCs w:val="18"/>
        </w:rPr>
        <w:t>.</w:t>
      </w:r>
      <w:bookmarkEnd w:id="27"/>
    </w:p>
    <w:tbl>
      <w:tblPr>
        <w:tblW w:w="15183" w:type="dxa"/>
        <w:tblInd w:w="55" w:type="dxa"/>
        <w:tblLayout w:type="fixed"/>
        <w:tblCellMar>
          <w:left w:w="70" w:type="dxa"/>
          <w:right w:w="70" w:type="dxa"/>
        </w:tblCellMar>
        <w:tblLook w:val="04A0" w:firstRow="1" w:lastRow="0" w:firstColumn="1" w:lastColumn="0" w:noHBand="0" w:noVBand="1"/>
      </w:tblPr>
      <w:tblGrid>
        <w:gridCol w:w="507"/>
        <w:gridCol w:w="4329"/>
        <w:gridCol w:w="709"/>
        <w:gridCol w:w="1058"/>
        <w:gridCol w:w="1350"/>
        <w:gridCol w:w="1419"/>
        <w:gridCol w:w="761"/>
        <w:gridCol w:w="1424"/>
        <w:gridCol w:w="1415"/>
        <w:gridCol w:w="2211"/>
      </w:tblGrid>
      <w:tr w:rsidR="00B17165" w:rsidRPr="00CC3FE9" w14:paraId="1F8C1B1F" w14:textId="77777777" w:rsidTr="00B17165">
        <w:trPr>
          <w:trHeight w:val="720"/>
        </w:trPr>
        <w:tc>
          <w:tcPr>
            <w:tcW w:w="507" w:type="dxa"/>
            <w:tcBorders>
              <w:top w:val="single" w:sz="4" w:space="0" w:color="000000"/>
              <w:left w:val="single" w:sz="4" w:space="0" w:color="000000"/>
              <w:bottom w:val="single" w:sz="4" w:space="0" w:color="000000"/>
              <w:right w:val="single" w:sz="4" w:space="0" w:color="000000"/>
            </w:tcBorders>
            <w:vAlign w:val="center"/>
          </w:tcPr>
          <w:p w14:paraId="708EAB54" w14:textId="6F557321" w:rsidR="00B17165" w:rsidRPr="00CC3FE9" w:rsidRDefault="00B17165" w:rsidP="00B17165">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L.p.</w:t>
            </w:r>
          </w:p>
        </w:tc>
        <w:tc>
          <w:tcPr>
            <w:tcW w:w="4329" w:type="dxa"/>
            <w:tcBorders>
              <w:top w:val="single" w:sz="4" w:space="0" w:color="000000"/>
              <w:bottom w:val="single" w:sz="4" w:space="0" w:color="000000"/>
              <w:right w:val="single" w:sz="4" w:space="0" w:color="000000"/>
            </w:tcBorders>
            <w:vAlign w:val="center"/>
          </w:tcPr>
          <w:p w14:paraId="2C4FA8C2" w14:textId="645BA2F6" w:rsidR="00B17165" w:rsidRPr="00CC3FE9" w:rsidRDefault="00B17165" w:rsidP="00B17165">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vAlign w:val="center"/>
          </w:tcPr>
          <w:p w14:paraId="0709DC0B" w14:textId="30F0EC5D" w:rsidR="00B17165" w:rsidRPr="00CC3FE9" w:rsidRDefault="00B17165" w:rsidP="00B17165">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Jedn. miary</w:t>
            </w:r>
          </w:p>
        </w:tc>
        <w:tc>
          <w:tcPr>
            <w:tcW w:w="1058" w:type="dxa"/>
            <w:tcBorders>
              <w:top w:val="single" w:sz="4" w:space="0" w:color="000000"/>
              <w:bottom w:val="single" w:sz="4" w:space="0" w:color="000000"/>
              <w:right w:val="single" w:sz="4" w:space="0" w:color="000000"/>
            </w:tcBorders>
            <w:vAlign w:val="center"/>
          </w:tcPr>
          <w:p w14:paraId="49EDA165" w14:textId="77777777" w:rsidR="00B17165" w:rsidRDefault="00B17165" w:rsidP="00B17165">
            <w:pPr>
              <w:spacing w:after="0" w:line="240" w:lineRule="auto"/>
              <w:jc w:val="center"/>
              <w:rPr>
                <w:rFonts w:eastAsia="Times New Roman" w:cs="Arial"/>
                <w:b/>
                <w:bCs/>
                <w:color w:val="000000"/>
                <w:sz w:val="18"/>
                <w:szCs w:val="18"/>
                <w:lang w:eastAsia="pl-PL"/>
              </w:rPr>
            </w:pPr>
          </w:p>
          <w:p w14:paraId="3C558871" w14:textId="77777777" w:rsidR="00B17165" w:rsidRDefault="00B17165" w:rsidP="00B17165">
            <w:pPr>
              <w:spacing w:after="0" w:line="240" w:lineRule="auto"/>
              <w:jc w:val="center"/>
              <w:rPr>
                <w:rFonts w:eastAsia="Times New Roman" w:cs="Arial"/>
                <w:b/>
                <w:bCs/>
                <w:color w:val="000000"/>
                <w:sz w:val="18"/>
                <w:szCs w:val="18"/>
                <w:lang w:eastAsia="pl-PL"/>
              </w:rPr>
            </w:pPr>
          </w:p>
          <w:p w14:paraId="204B4300" w14:textId="521774F0" w:rsidR="00B17165" w:rsidRPr="00CC3FE9" w:rsidRDefault="00850C50" w:rsidP="00B17165">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w:t>
            </w:r>
            <w:r w:rsidRPr="004E7EDB">
              <w:rPr>
                <w:rFonts w:eastAsia="Times New Roman" w:cs="Arial"/>
                <w:b/>
                <w:bCs/>
                <w:color w:val="000000"/>
                <w:sz w:val="18"/>
                <w:szCs w:val="18"/>
                <w:lang w:eastAsia="pl-PL"/>
              </w:rPr>
              <w:t>ana</w:t>
            </w:r>
            <w:r w:rsidR="00B17165" w:rsidRPr="004E7EDB">
              <w:rPr>
                <w:rFonts w:eastAsia="Times New Roman" w:cs="Arial"/>
                <w:b/>
                <w:bCs/>
                <w:color w:val="000000"/>
                <w:sz w:val="18"/>
                <w:szCs w:val="18"/>
                <w:lang w:eastAsia="pl-PL"/>
              </w:rPr>
              <w:t xml:space="preserve"> ilość na okres 1 roku</w:t>
            </w:r>
          </w:p>
        </w:tc>
        <w:tc>
          <w:tcPr>
            <w:tcW w:w="1350" w:type="dxa"/>
            <w:tcBorders>
              <w:top w:val="single" w:sz="4" w:space="0" w:color="000000"/>
              <w:bottom w:val="single" w:sz="4" w:space="0" w:color="000000"/>
              <w:right w:val="single" w:sz="4" w:space="0" w:color="000000"/>
            </w:tcBorders>
            <w:vAlign w:val="center"/>
          </w:tcPr>
          <w:p w14:paraId="6635339B" w14:textId="77777777" w:rsidR="00B17165" w:rsidRDefault="00B17165" w:rsidP="00B17165">
            <w:pPr>
              <w:spacing w:after="0" w:line="240" w:lineRule="auto"/>
              <w:rPr>
                <w:rFonts w:eastAsia="Times New Roman" w:cs="Arial"/>
                <w:b/>
                <w:bCs/>
                <w:color w:val="000000"/>
                <w:sz w:val="18"/>
                <w:szCs w:val="18"/>
                <w:lang w:eastAsia="pl-PL"/>
              </w:rPr>
            </w:pPr>
          </w:p>
          <w:p w14:paraId="025628E7" w14:textId="2209A929" w:rsidR="00B17165" w:rsidRPr="00CC3FE9" w:rsidRDefault="00B17165" w:rsidP="00B17165">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netto za jedn. miary w złotych</w:t>
            </w:r>
          </w:p>
        </w:tc>
        <w:tc>
          <w:tcPr>
            <w:tcW w:w="1419" w:type="dxa"/>
            <w:tcBorders>
              <w:top w:val="single" w:sz="4" w:space="0" w:color="000000"/>
              <w:bottom w:val="single" w:sz="4" w:space="0" w:color="000000"/>
              <w:right w:val="single" w:sz="4" w:space="0" w:color="000000"/>
            </w:tcBorders>
            <w:vAlign w:val="center"/>
          </w:tcPr>
          <w:p w14:paraId="33B3C544" w14:textId="77777777" w:rsidR="00B17165" w:rsidRDefault="00B17165" w:rsidP="00B17165">
            <w:pPr>
              <w:spacing w:after="0" w:line="240" w:lineRule="auto"/>
              <w:jc w:val="center"/>
              <w:rPr>
                <w:rFonts w:eastAsia="Times New Roman" w:cs="Arial"/>
                <w:b/>
                <w:bCs/>
                <w:color w:val="000000"/>
                <w:sz w:val="18"/>
                <w:szCs w:val="18"/>
                <w:lang w:eastAsia="pl-PL"/>
              </w:rPr>
            </w:pPr>
          </w:p>
          <w:p w14:paraId="12A38943" w14:textId="77777777" w:rsidR="00B17165" w:rsidRDefault="00B17165" w:rsidP="00B17165">
            <w:pPr>
              <w:spacing w:after="0" w:line="240" w:lineRule="auto"/>
              <w:jc w:val="center"/>
              <w:rPr>
                <w:rFonts w:eastAsia="Times New Roman" w:cs="Arial"/>
                <w:b/>
                <w:bCs/>
                <w:color w:val="000000"/>
                <w:sz w:val="18"/>
                <w:szCs w:val="18"/>
                <w:lang w:eastAsia="pl-PL"/>
              </w:rPr>
            </w:pPr>
          </w:p>
          <w:p w14:paraId="26D594BA" w14:textId="77777777" w:rsidR="00B17165" w:rsidRDefault="00B17165" w:rsidP="00B17165">
            <w:pPr>
              <w:spacing w:after="0" w:line="240" w:lineRule="auto"/>
              <w:jc w:val="center"/>
              <w:rPr>
                <w:rFonts w:eastAsia="Times New Roman" w:cs="Arial"/>
                <w:b/>
                <w:bCs/>
                <w:color w:val="000000"/>
                <w:sz w:val="18"/>
                <w:szCs w:val="18"/>
                <w:lang w:eastAsia="pl-PL"/>
              </w:rPr>
            </w:pPr>
          </w:p>
          <w:p w14:paraId="6AB75EB0" w14:textId="77777777" w:rsidR="00B17165" w:rsidRDefault="00B17165" w:rsidP="00B17165">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17B86BD8" w14:textId="77777777" w:rsidR="00B17165" w:rsidRDefault="00B17165" w:rsidP="00B17165">
            <w:pPr>
              <w:spacing w:after="0" w:line="240" w:lineRule="auto"/>
              <w:jc w:val="center"/>
              <w:rPr>
                <w:rFonts w:eastAsia="Times New Roman" w:cs="Arial"/>
                <w:b/>
                <w:bCs/>
                <w:color w:val="000000"/>
                <w:sz w:val="18"/>
                <w:szCs w:val="18"/>
                <w:lang w:eastAsia="pl-PL"/>
              </w:rPr>
            </w:pPr>
          </w:p>
          <w:p w14:paraId="3E6BC77C" w14:textId="190DF225" w:rsidR="00B17165" w:rsidRPr="00CC3FE9" w:rsidRDefault="00B17165" w:rsidP="00B17165">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vAlign w:val="center"/>
          </w:tcPr>
          <w:p w14:paraId="2F9E0322" w14:textId="77777777" w:rsidR="00B17165" w:rsidRDefault="00B17165" w:rsidP="00B17165">
            <w:pPr>
              <w:spacing w:after="0" w:line="240" w:lineRule="auto"/>
              <w:jc w:val="center"/>
              <w:rPr>
                <w:rFonts w:eastAsia="Times New Roman" w:cs="Arial"/>
                <w:b/>
                <w:bCs/>
                <w:color w:val="000000"/>
                <w:sz w:val="18"/>
                <w:szCs w:val="18"/>
                <w:lang w:eastAsia="pl-PL"/>
              </w:rPr>
            </w:pPr>
          </w:p>
          <w:p w14:paraId="47D0C846" w14:textId="5BEB0392" w:rsidR="00B17165" w:rsidRPr="00CC3FE9" w:rsidRDefault="00B17165" w:rsidP="00B17165">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vAlign w:val="center"/>
          </w:tcPr>
          <w:p w14:paraId="0915EB8D" w14:textId="77777777" w:rsidR="00B17165" w:rsidRDefault="00B17165" w:rsidP="00B17165">
            <w:pPr>
              <w:spacing w:after="0" w:line="240" w:lineRule="auto"/>
              <w:jc w:val="center"/>
              <w:rPr>
                <w:rFonts w:eastAsia="Times New Roman" w:cs="Arial"/>
                <w:b/>
                <w:bCs/>
                <w:color w:val="000000"/>
                <w:sz w:val="18"/>
                <w:szCs w:val="18"/>
                <w:lang w:eastAsia="pl-PL"/>
              </w:rPr>
            </w:pPr>
          </w:p>
          <w:p w14:paraId="2FA0094F" w14:textId="28FA325A" w:rsidR="00B17165" w:rsidRPr="00CC3FE9" w:rsidRDefault="00B17165" w:rsidP="00B17165">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Cena brutto za jedn. miary w złotych</w:t>
            </w:r>
          </w:p>
        </w:tc>
        <w:tc>
          <w:tcPr>
            <w:tcW w:w="1415" w:type="dxa"/>
            <w:tcBorders>
              <w:top w:val="single" w:sz="4" w:space="0" w:color="000000"/>
              <w:bottom w:val="single" w:sz="4" w:space="0" w:color="000000"/>
              <w:right w:val="single" w:sz="4" w:space="0" w:color="000000"/>
            </w:tcBorders>
            <w:vAlign w:val="center"/>
          </w:tcPr>
          <w:p w14:paraId="0B0BD963" w14:textId="77777777" w:rsidR="00B17165" w:rsidRDefault="00B17165" w:rsidP="00B17165">
            <w:pPr>
              <w:spacing w:after="0" w:line="240" w:lineRule="auto"/>
              <w:jc w:val="center"/>
              <w:rPr>
                <w:rFonts w:eastAsia="Times New Roman" w:cs="Arial"/>
                <w:b/>
                <w:bCs/>
                <w:color w:val="000000"/>
                <w:sz w:val="18"/>
                <w:szCs w:val="18"/>
                <w:lang w:eastAsia="pl-PL"/>
              </w:rPr>
            </w:pPr>
          </w:p>
          <w:p w14:paraId="609F7272" w14:textId="77777777" w:rsidR="00B17165" w:rsidRDefault="00B17165" w:rsidP="00B17165">
            <w:pPr>
              <w:spacing w:after="0" w:line="240" w:lineRule="auto"/>
              <w:jc w:val="center"/>
              <w:rPr>
                <w:rFonts w:eastAsia="Times New Roman" w:cs="Arial"/>
                <w:b/>
                <w:bCs/>
                <w:color w:val="000000"/>
                <w:sz w:val="18"/>
                <w:szCs w:val="18"/>
                <w:lang w:eastAsia="pl-PL"/>
              </w:rPr>
            </w:pPr>
          </w:p>
          <w:p w14:paraId="5FF66431" w14:textId="77777777" w:rsidR="00B17165" w:rsidRDefault="00B17165" w:rsidP="00B17165">
            <w:pPr>
              <w:spacing w:after="0" w:line="240" w:lineRule="auto"/>
              <w:jc w:val="center"/>
              <w:rPr>
                <w:rFonts w:eastAsia="Times New Roman" w:cs="Arial"/>
                <w:b/>
                <w:bCs/>
                <w:color w:val="000000"/>
                <w:sz w:val="18"/>
                <w:szCs w:val="18"/>
                <w:lang w:eastAsia="pl-PL"/>
              </w:rPr>
            </w:pPr>
          </w:p>
          <w:p w14:paraId="0A6E9168" w14:textId="77777777" w:rsidR="00B17165" w:rsidRDefault="00B17165" w:rsidP="00B17165">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4ECD01F2" w14:textId="77777777" w:rsidR="00B17165" w:rsidRDefault="00B17165" w:rsidP="00B17165">
            <w:pPr>
              <w:spacing w:after="0" w:line="240" w:lineRule="auto"/>
              <w:jc w:val="center"/>
              <w:rPr>
                <w:rFonts w:eastAsia="Times New Roman" w:cs="Arial"/>
                <w:b/>
                <w:bCs/>
                <w:color w:val="000000"/>
                <w:sz w:val="18"/>
                <w:szCs w:val="18"/>
                <w:lang w:eastAsia="pl-PL"/>
              </w:rPr>
            </w:pPr>
          </w:p>
          <w:p w14:paraId="2991FA69" w14:textId="29D07F7A" w:rsidR="00B17165" w:rsidRPr="00CC3FE9" w:rsidRDefault="00B17165" w:rsidP="00B17165">
            <w:pPr>
              <w:spacing w:after="0" w:line="240" w:lineRule="auto"/>
              <w:jc w:val="center"/>
              <w:rPr>
                <w:rFonts w:eastAsia="Times New Roman" w:cs="Arial"/>
                <w:b/>
                <w:bCs/>
                <w:color w:val="000000"/>
                <w:sz w:val="18"/>
                <w:szCs w:val="18"/>
                <w:lang w:eastAsia="pl-PL"/>
              </w:rPr>
            </w:pPr>
            <w:r>
              <w:rPr>
                <w:rFonts w:eastAsia="Times New Roman" w:cs="Arial"/>
                <w:b/>
                <w:bCs/>
                <w:color w:val="000000"/>
                <w:sz w:val="18"/>
                <w:szCs w:val="18"/>
                <w:lang w:eastAsia="pl-PL"/>
              </w:rPr>
              <w:t>(kol.8 x kol.4)</w:t>
            </w:r>
          </w:p>
        </w:tc>
        <w:tc>
          <w:tcPr>
            <w:tcW w:w="2211" w:type="dxa"/>
            <w:tcBorders>
              <w:top w:val="single" w:sz="4" w:space="0" w:color="000000"/>
              <w:bottom w:val="single" w:sz="4" w:space="0" w:color="000000"/>
              <w:right w:val="single" w:sz="4" w:space="0" w:color="000000"/>
            </w:tcBorders>
            <w:vAlign w:val="center"/>
          </w:tcPr>
          <w:p w14:paraId="60405866" w14:textId="13787A86" w:rsidR="00B17165" w:rsidRPr="00CC3FE9" w:rsidRDefault="00B17165" w:rsidP="00B17165">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Producent i numer katalogowy</w:t>
            </w:r>
          </w:p>
        </w:tc>
      </w:tr>
      <w:tr w:rsidR="001A00AE" w:rsidRPr="00CC3FE9" w14:paraId="411BED30" w14:textId="77777777" w:rsidTr="00B17165">
        <w:trPr>
          <w:trHeight w:val="429"/>
        </w:trPr>
        <w:tc>
          <w:tcPr>
            <w:tcW w:w="507" w:type="dxa"/>
            <w:tcBorders>
              <w:top w:val="single" w:sz="4" w:space="0" w:color="000000"/>
              <w:left w:val="single" w:sz="4" w:space="0" w:color="000000"/>
              <w:bottom w:val="single" w:sz="4" w:space="0" w:color="000000"/>
              <w:right w:val="single" w:sz="4" w:space="0" w:color="000000"/>
            </w:tcBorders>
            <w:vAlign w:val="center"/>
          </w:tcPr>
          <w:p w14:paraId="0C158EB1" w14:textId="7EE65FF7" w:rsidR="001A00AE" w:rsidRPr="001A00AE"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329" w:type="dxa"/>
            <w:tcBorders>
              <w:top w:val="single" w:sz="4" w:space="0" w:color="000000"/>
              <w:bottom w:val="single" w:sz="4" w:space="0" w:color="000000"/>
              <w:right w:val="single" w:sz="4" w:space="0" w:color="000000"/>
            </w:tcBorders>
            <w:vAlign w:val="center"/>
          </w:tcPr>
          <w:p w14:paraId="320FDC71" w14:textId="66FC8FFF" w:rsidR="001A00AE" w:rsidRPr="001A00AE"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vAlign w:val="center"/>
          </w:tcPr>
          <w:p w14:paraId="2588A11C" w14:textId="022D20DA" w:rsidR="001A00AE" w:rsidRPr="001A00AE"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58" w:type="dxa"/>
            <w:tcBorders>
              <w:top w:val="single" w:sz="4" w:space="0" w:color="000000"/>
              <w:bottom w:val="single" w:sz="4" w:space="0" w:color="000000"/>
              <w:right w:val="single" w:sz="4" w:space="0" w:color="000000"/>
            </w:tcBorders>
            <w:vAlign w:val="center"/>
          </w:tcPr>
          <w:p w14:paraId="059982A5" w14:textId="1851FE4D" w:rsidR="001A00AE" w:rsidRPr="001A00AE"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50" w:type="dxa"/>
            <w:tcBorders>
              <w:top w:val="single" w:sz="4" w:space="0" w:color="000000"/>
              <w:bottom w:val="single" w:sz="4" w:space="0" w:color="000000"/>
              <w:right w:val="single" w:sz="4" w:space="0" w:color="000000"/>
            </w:tcBorders>
            <w:vAlign w:val="center"/>
          </w:tcPr>
          <w:p w14:paraId="6D35B4C0" w14:textId="1C957ECF" w:rsidR="001A00AE" w:rsidRPr="001A00AE"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9" w:type="dxa"/>
            <w:tcBorders>
              <w:top w:val="single" w:sz="4" w:space="0" w:color="000000"/>
              <w:bottom w:val="single" w:sz="4" w:space="0" w:color="000000"/>
              <w:right w:val="single" w:sz="4" w:space="0" w:color="000000"/>
            </w:tcBorders>
            <w:vAlign w:val="center"/>
          </w:tcPr>
          <w:p w14:paraId="40642E86" w14:textId="2E2E8379" w:rsidR="001A00AE" w:rsidRPr="001A00AE"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vAlign w:val="center"/>
          </w:tcPr>
          <w:p w14:paraId="5E599F6C" w14:textId="49767C3E" w:rsidR="001A00AE" w:rsidRPr="001A00AE"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vAlign w:val="center"/>
          </w:tcPr>
          <w:p w14:paraId="2F45DCC9" w14:textId="618934B5" w:rsidR="001A00AE" w:rsidRPr="001A00AE"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15" w:type="dxa"/>
            <w:tcBorders>
              <w:top w:val="single" w:sz="4" w:space="0" w:color="000000"/>
              <w:bottom w:val="single" w:sz="4" w:space="0" w:color="000000"/>
              <w:right w:val="single" w:sz="4" w:space="0" w:color="000000"/>
            </w:tcBorders>
            <w:vAlign w:val="center"/>
          </w:tcPr>
          <w:p w14:paraId="2633C9BD" w14:textId="67B7E9F4" w:rsidR="001A00AE" w:rsidRPr="001A00AE"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211" w:type="dxa"/>
            <w:tcBorders>
              <w:top w:val="single" w:sz="4" w:space="0" w:color="000000"/>
              <w:bottom w:val="single" w:sz="4" w:space="0" w:color="000000"/>
              <w:right w:val="single" w:sz="4" w:space="0" w:color="000000"/>
            </w:tcBorders>
            <w:vAlign w:val="center"/>
          </w:tcPr>
          <w:p w14:paraId="2BCF0C69" w14:textId="15972C8E" w:rsidR="001A00AE" w:rsidRPr="001A00AE" w:rsidRDefault="001A00AE" w:rsidP="001A00AE">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A3640" w:rsidRPr="00CC3FE9" w14:paraId="279EA6DA" w14:textId="77777777" w:rsidTr="00B17165">
        <w:trPr>
          <w:trHeight w:val="567"/>
        </w:trPr>
        <w:tc>
          <w:tcPr>
            <w:tcW w:w="507" w:type="dxa"/>
            <w:tcBorders>
              <w:top w:val="single" w:sz="4" w:space="0" w:color="000000"/>
              <w:left w:val="single" w:sz="4" w:space="0" w:color="000000"/>
              <w:bottom w:val="single" w:sz="4" w:space="0" w:color="000000"/>
              <w:right w:val="single" w:sz="4" w:space="0" w:color="000000"/>
            </w:tcBorders>
            <w:vAlign w:val="center"/>
          </w:tcPr>
          <w:p w14:paraId="5CF93479" w14:textId="77777777" w:rsidR="001A3640" w:rsidRPr="00CC3FE9" w:rsidRDefault="00000000">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1.</w:t>
            </w:r>
          </w:p>
        </w:tc>
        <w:tc>
          <w:tcPr>
            <w:tcW w:w="4329" w:type="dxa"/>
            <w:tcBorders>
              <w:top w:val="single" w:sz="4" w:space="0" w:color="000000"/>
              <w:bottom w:val="single" w:sz="4" w:space="0" w:color="000000"/>
              <w:right w:val="single" w:sz="4" w:space="0" w:color="000000"/>
            </w:tcBorders>
            <w:vAlign w:val="center"/>
          </w:tcPr>
          <w:p w14:paraId="5F5EF958" w14:textId="77777777" w:rsidR="001A3640" w:rsidRPr="00CC3FE9" w:rsidRDefault="00000000">
            <w:pPr>
              <w:spacing w:after="0" w:line="240" w:lineRule="auto"/>
              <w:rPr>
                <w:rFonts w:eastAsia="Times New Roman" w:cs="Arial"/>
                <w:color w:val="000000"/>
                <w:sz w:val="18"/>
                <w:szCs w:val="18"/>
                <w:lang w:eastAsia="pl-PL"/>
              </w:rPr>
            </w:pPr>
            <w:r w:rsidRPr="00CC3FE9">
              <w:rPr>
                <w:rFonts w:eastAsia="Times New Roman" w:cs="Arial"/>
                <w:color w:val="000000"/>
                <w:sz w:val="18"/>
                <w:szCs w:val="18"/>
                <w:lang w:eastAsia="pl-PL"/>
              </w:rPr>
              <w:t xml:space="preserve">Autologiczny system regeneracji chrząstki oparty na osoczu </w:t>
            </w:r>
            <w:proofErr w:type="spellStart"/>
            <w:r w:rsidRPr="00CC3FE9">
              <w:rPr>
                <w:rFonts w:eastAsia="Times New Roman" w:cs="Arial"/>
                <w:color w:val="000000"/>
                <w:sz w:val="18"/>
                <w:szCs w:val="18"/>
                <w:lang w:eastAsia="pl-PL"/>
              </w:rPr>
              <w:t>bogatopłytkowym</w:t>
            </w:r>
            <w:proofErr w:type="spellEnd"/>
            <w:r w:rsidRPr="00CC3FE9">
              <w:rPr>
                <w:rFonts w:eastAsia="Times New Roman" w:cs="Arial"/>
                <w:color w:val="000000"/>
                <w:sz w:val="18"/>
                <w:szCs w:val="18"/>
                <w:lang w:eastAsia="pl-PL"/>
              </w:rPr>
              <w:t xml:space="preserve"> i żywych chondrocytach.</w:t>
            </w:r>
          </w:p>
          <w:p w14:paraId="59909AAE"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Jednorazowy system sterylny składający się z:</w:t>
            </w:r>
          </w:p>
          <w:p w14:paraId="1B8AECC4"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podwójnej strzykawki (3 szt.),</w:t>
            </w:r>
          </w:p>
          <w:p w14:paraId="3BA9CFBA"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systemu do przygotowania autologicznej trombiny (1 szt.),</w:t>
            </w:r>
          </w:p>
          <w:p w14:paraId="7C92F912"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xml:space="preserve">- urządzenia do pobierania tkanki autologicznej </w:t>
            </w:r>
            <w:r w:rsidRPr="00CC3FE9">
              <w:rPr>
                <w:rFonts w:eastAsia="Times New Roman" w:cs="Arial"/>
                <w:bCs/>
                <w:color w:val="000000"/>
                <w:sz w:val="18"/>
                <w:szCs w:val="18"/>
                <w:lang w:eastAsia="pl-PL"/>
              </w:rPr>
              <w:br/>
              <w:t>(1 szt.),</w:t>
            </w:r>
          </w:p>
          <w:p w14:paraId="2D6A13F6" w14:textId="77777777" w:rsidR="001A3640" w:rsidRPr="00CC3FE9" w:rsidRDefault="00000000">
            <w:pPr>
              <w:spacing w:after="0" w:line="240" w:lineRule="auto"/>
              <w:rPr>
                <w:rFonts w:eastAsia="Times New Roman" w:cs="Arial"/>
                <w:bCs/>
                <w:color w:val="000000"/>
                <w:sz w:val="18"/>
                <w:szCs w:val="18"/>
                <w:lang w:eastAsia="pl-PL"/>
              </w:rPr>
            </w:pPr>
            <w:r w:rsidRPr="00CC3FE9">
              <w:rPr>
                <w:rFonts w:eastAsia="Times New Roman" w:cs="Arial"/>
                <w:bCs/>
                <w:color w:val="000000"/>
                <w:sz w:val="18"/>
                <w:szCs w:val="18"/>
                <w:lang w:eastAsia="pl-PL"/>
              </w:rPr>
              <w:t xml:space="preserve">- ostrza </w:t>
            </w:r>
            <w:proofErr w:type="spellStart"/>
            <w:r w:rsidRPr="00CC3FE9">
              <w:rPr>
                <w:rFonts w:eastAsia="Times New Roman" w:cs="Arial"/>
                <w:bCs/>
                <w:color w:val="000000"/>
                <w:sz w:val="18"/>
                <w:szCs w:val="18"/>
                <w:lang w:eastAsia="pl-PL"/>
              </w:rPr>
              <w:t>shavera</w:t>
            </w:r>
            <w:proofErr w:type="spellEnd"/>
            <w:r w:rsidRPr="00CC3FE9">
              <w:rPr>
                <w:rFonts w:eastAsia="Times New Roman" w:cs="Arial"/>
                <w:bCs/>
                <w:color w:val="000000"/>
                <w:sz w:val="18"/>
                <w:szCs w:val="18"/>
                <w:lang w:eastAsia="pl-PL"/>
              </w:rPr>
              <w:t xml:space="preserve"> 4 mm x 7 cm (1 szt.),</w:t>
            </w:r>
          </w:p>
          <w:p w14:paraId="598C97E9" w14:textId="77777777" w:rsidR="001A3640" w:rsidRPr="00CC3FE9" w:rsidRDefault="00000000">
            <w:pPr>
              <w:spacing w:after="0" w:line="360" w:lineRule="auto"/>
              <w:rPr>
                <w:rFonts w:cs="Arial"/>
                <w:sz w:val="18"/>
                <w:szCs w:val="18"/>
              </w:rPr>
            </w:pPr>
            <w:r w:rsidRPr="00CC3FE9">
              <w:rPr>
                <w:rFonts w:eastAsia="Times New Roman" w:cs="Arial"/>
                <w:bCs/>
                <w:color w:val="000000"/>
                <w:sz w:val="18"/>
                <w:szCs w:val="18"/>
                <w:lang w:eastAsia="pl-PL"/>
              </w:rPr>
              <w:t xml:space="preserve">- kaniuli z końcówką </w:t>
            </w:r>
            <w:proofErr w:type="spellStart"/>
            <w:r w:rsidRPr="00CC3FE9">
              <w:rPr>
                <w:rFonts w:eastAsia="Times New Roman" w:cs="Arial"/>
                <w:bCs/>
                <w:color w:val="000000"/>
                <w:sz w:val="18"/>
                <w:szCs w:val="18"/>
                <w:lang w:eastAsia="pl-PL"/>
              </w:rPr>
              <w:t>luerlock</w:t>
            </w:r>
            <w:proofErr w:type="spellEnd"/>
            <w:r w:rsidRPr="00CC3FE9">
              <w:rPr>
                <w:rFonts w:eastAsia="Times New Roman" w:cs="Arial"/>
                <w:bCs/>
                <w:color w:val="000000"/>
                <w:sz w:val="18"/>
                <w:szCs w:val="18"/>
                <w:lang w:eastAsia="pl-PL"/>
              </w:rPr>
              <w:t xml:space="preserve"> wprowadzającej, zakrzywionej z obturatorem (1 szt.).</w:t>
            </w:r>
          </w:p>
          <w:p w14:paraId="01ACB3CB" w14:textId="77777777" w:rsidR="001A3640" w:rsidRPr="00CC3FE9" w:rsidRDefault="001A3640">
            <w:pPr>
              <w:spacing w:after="0" w:line="240" w:lineRule="auto"/>
              <w:rPr>
                <w:rFonts w:eastAsia="Times New Roman" w:cs="Arial"/>
                <w:bCs/>
                <w:color w:val="000000"/>
                <w:sz w:val="18"/>
                <w:szCs w:val="18"/>
                <w:lang w:eastAsia="pl-PL"/>
              </w:rPr>
            </w:pPr>
          </w:p>
        </w:tc>
        <w:tc>
          <w:tcPr>
            <w:tcW w:w="709" w:type="dxa"/>
            <w:tcBorders>
              <w:top w:val="single" w:sz="4" w:space="0" w:color="000000"/>
              <w:bottom w:val="single" w:sz="4" w:space="0" w:color="000000"/>
              <w:right w:val="single" w:sz="4" w:space="0" w:color="000000"/>
            </w:tcBorders>
            <w:vAlign w:val="center"/>
          </w:tcPr>
          <w:p w14:paraId="597A26AC" w14:textId="77777777" w:rsidR="001A3640" w:rsidRPr="00CC3FE9" w:rsidRDefault="00000000">
            <w:pPr>
              <w:spacing w:after="0" w:line="240" w:lineRule="auto"/>
              <w:jc w:val="center"/>
              <w:rPr>
                <w:rFonts w:eastAsia="Times New Roman" w:cs="Arial"/>
                <w:bCs/>
                <w:color w:val="000000"/>
                <w:sz w:val="18"/>
                <w:szCs w:val="18"/>
                <w:lang w:eastAsia="pl-PL"/>
              </w:rPr>
            </w:pPr>
            <w:proofErr w:type="spellStart"/>
            <w:r w:rsidRPr="00CC3FE9">
              <w:rPr>
                <w:rFonts w:eastAsia="Times New Roman" w:cs="Arial"/>
                <w:bCs/>
                <w:color w:val="000000"/>
                <w:sz w:val="18"/>
                <w:szCs w:val="18"/>
                <w:lang w:eastAsia="pl-PL"/>
              </w:rPr>
              <w:t>kpl</w:t>
            </w:r>
            <w:proofErr w:type="spellEnd"/>
          </w:p>
        </w:tc>
        <w:tc>
          <w:tcPr>
            <w:tcW w:w="1058" w:type="dxa"/>
            <w:tcBorders>
              <w:top w:val="single" w:sz="4" w:space="0" w:color="000000"/>
              <w:bottom w:val="single" w:sz="4" w:space="0" w:color="000000"/>
              <w:right w:val="single" w:sz="4" w:space="0" w:color="000000"/>
            </w:tcBorders>
            <w:vAlign w:val="center"/>
          </w:tcPr>
          <w:p w14:paraId="3E2A699B" w14:textId="77777777" w:rsidR="001A3640" w:rsidRPr="00CC3FE9" w:rsidRDefault="00000000" w:rsidP="00513CDF">
            <w:pPr>
              <w:spacing w:after="0" w:line="240" w:lineRule="auto"/>
              <w:jc w:val="center"/>
              <w:rPr>
                <w:rFonts w:eastAsia="Times New Roman" w:cs="Arial"/>
                <w:bCs/>
                <w:color w:val="000000"/>
                <w:sz w:val="18"/>
                <w:szCs w:val="18"/>
                <w:lang w:eastAsia="pl-PL"/>
              </w:rPr>
            </w:pPr>
            <w:r w:rsidRPr="00CC3FE9">
              <w:rPr>
                <w:rFonts w:eastAsia="Times New Roman" w:cs="Arial"/>
                <w:bCs/>
                <w:color w:val="000000"/>
                <w:sz w:val="18"/>
                <w:szCs w:val="18"/>
                <w:lang w:eastAsia="pl-PL"/>
              </w:rPr>
              <w:t>10</w:t>
            </w:r>
          </w:p>
        </w:tc>
        <w:tc>
          <w:tcPr>
            <w:tcW w:w="1350" w:type="dxa"/>
            <w:tcBorders>
              <w:top w:val="single" w:sz="4" w:space="0" w:color="000000"/>
              <w:bottom w:val="single" w:sz="4" w:space="0" w:color="000000"/>
              <w:right w:val="single" w:sz="4" w:space="0" w:color="000000"/>
            </w:tcBorders>
            <w:vAlign w:val="center"/>
          </w:tcPr>
          <w:p w14:paraId="7C2236F9"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9" w:type="dxa"/>
            <w:tcBorders>
              <w:top w:val="single" w:sz="4" w:space="0" w:color="000000"/>
              <w:bottom w:val="single" w:sz="4" w:space="0" w:color="000000"/>
              <w:right w:val="single" w:sz="4" w:space="0" w:color="000000"/>
            </w:tcBorders>
            <w:vAlign w:val="center"/>
          </w:tcPr>
          <w:p w14:paraId="47A3DC3A"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vAlign w:val="center"/>
          </w:tcPr>
          <w:p w14:paraId="74447AF4"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vAlign w:val="center"/>
          </w:tcPr>
          <w:p w14:paraId="022DD356"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5" w:type="dxa"/>
            <w:tcBorders>
              <w:top w:val="single" w:sz="4" w:space="0" w:color="000000"/>
              <w:bottom w:val="single" w:sz="4" w:space="0" w:color="000000"/>
              <w:right w:val="single" w:sz="4" w:space="0" w:color="000000"/>
            </w:tcBorders>
            <w:vAlign w:val="center"/>
          </w:tcPr>
          <w:p w14:paraId="331144EA"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211" w:type="dxa"/>
            <w:tcBorders>
              <w:top w:val="single" w:sz="4" w:space="0" w:color="000000"/>
              <w:bottom w:val="single" w:sz="4" w:space="0" w:color="000000"/>
              <w:right w:val="single" w:sz="4" w:space="0" w:color="000000"/>
            </w:tcBorders>
            <w:vAlign w:val="center"/>
          </w:tcPr>
          <w:p w14:paraId="388D811A" w14:textId="77777777" w:rsidR="001A3640" w:rsidRPr="00CC3FE9" w:rsidRDefault="001A3640">
            <w:pPr>
              <w:spacing w:after="0" w:line="240" w:lineRule="auto"/>
              <w:jc w:val="center"/>
              <w:rPr>
                <w:rFonts w:eastAsia="Times New Roman" w:cs="Arial"/>
                <w:bCs/>
                <w:color w:val="000000"/>
                <w:sz w:val="18"/>
                <w:szCs w:val="18"/>
                <w:lang w:eastAsia="pl-PL"/>
              </w:rPr>
            </w:pPr>
          </w:p>
        </w:tc>
      </w:tr>
      <w:tr w:rsidR="001A3640" w:rsidRPr="00CC3FE9" w14:paraId="01E9F1C6" w14:textId="77777777" w:rsidTr="001A00AE">
        <w:trPr>
          <w:trHeight w:val="567"/>
        </w:trPr>
        <w:tc>
          <w:tcPr>
            <w:tcW w:w="507" w:type="dxa"/>
            <w:tcBorders>
              <w:top w:val="single" w:sz="4" w:space="0" w:color="000000"/>
              <w:left w:val="single" w:sz="4" w:space="0" w:color="000000"/>
              <w:bottom w:val="single" w:sz="4" w:space="0" w:color="000000"/>
              <w:right w:val="single" w:sz="4" w:space="0" w:color="000000"/>
            </w:tcBorders>
            <w:vAlign w:val="center"/>
          </w:tcPr>
          <w:p w14:paraId="3A755917"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446" w:type="dxa"/>
            <w:gridSpan w:val="4"/>
            <w:tcBorders>
              <w:top w:val="single" w:sz="4" w:space="0" w:color="000000"/>
              <w:bottom w:val="single" w:sz="4" w:space="0" w:color="000000"/>
              <w:right w:val="single" w:sz="4" w:space="0" w:color="000000"/>
            </w:tcBorders>
            <w:vAlign w:val="center"/>
          </w:tcPr>
          <w:p w14:paraId="42E787CB" w14:textId="7DA903AA" w:rsidR="001A3640" w:rsidRPr="001A00AE" w:rsidRDefault="001A00AE">
            <w:pPr>
              <w:spacing w:after="0" w:line="240" w:lineRule="auto"/>
              <w:jc w:val="center"/>
              <w:rPr>
                <w:rFonts w:eastAsia="Times New Roman" w:cs="Arial"/>
                <w:b/>
                <w:color w:val="000000"/>
                <w:sz w:val="18"/>
                <w:szCs w:val="18"/>
                <w:lang w:eastAsia="pl-PL"/>
              </w:rPr>
            </w:pPr>
            <w:r>
              <w:rPr>
                <w:rFonts w:eastAsia="Times New Roman" w:cs="Arial"/>
                <w:b/>
                <w:color w:val="000000"/>
                <w:sz w:val="18"/>
                <w:szCs w:val="18"/>
                <w:lang w:eastAsia="pl-PL"/>
              </w:rPr>
              <w:t xml:space="preserve">                                                                                                   </w:t>
            </w:r>
            <w:r w:rsidRPr="001A00AE">
              <w:rPr>
                <w:rFonts w:eastAsia="Times New Roman" w:cs="Arial"/>
                <w:b/>
                <w:color w:val="000000"/>
                <w:sz w:val="18"/>
                <w:szCs w:val="18"/>
                <w:lang w:eastAsia="pl-PL"/>
              </w:rPr>
              <w:t>Wartość ogółem w złotych:</w:t>
            </w:r>
          </w:p>
        </w:tc>
        <w:tc>
          <w:tcPr>
            <w:tcW w:w="1419" w:type="dxa"/>
            <w:tcBorders>
              <w:top w:val="single" w:sz="4" w:space="0" w:color="000000"/>
              <w:bottom w:val="single" w:sz="4" w:space="0" w:color="000000"/>
              <w:right w:val="single" w:sz="4" w:space="0" w:color="000000"/>
            </w:tcBorders>
            <w:vAlign w:val="center"/>
          </w:tcPr>
          <w:p w14:paraId="475158AD"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16C3CE33"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70CA3CD6"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1415" w:type="dxa"/>
            <w:tcBorders>
              <w:top w:val="single" w:sz="4" w:space="0" w:color="000000"/>
              <w:bottom w:val="single" w:sz="4" w:space="0" w:color="000000"/>
              <w:right w:val="single" w:sz="4" w:space="0" w:color="000000"/>
            </w:tcBorders>
            <w:vAlign w:val="center"/>
          </w:tcPr>
          <w:p w14:paraId="198CD46E" w14:textId="77777777" w:rsidR="001A3640" w:rsidRPr="00CC3FE9" w:rsidRDefault="001A3640">
            <w:pPr>
              <w:spacing w:after="0" w:line="240" w:lineRule="auto"/>
              <w:jc w:val="center"/>
              <w:rPr>
                <w:rFonts w:eastAsia="Times New Roman" w:cs="Arial"/>
                <w:bCs/>
                <w:color w:val="000000"/>
                <w:sz w:val="18"/>
                <w:szCs w:val="18"/>
                <w:lang w:eastAsia="pl-PL"/>
              </w:rPr>
            </w:pPr>
          </w:p>
        </w:tc>
        <w:tc>
          <w:tcPr>
            <w:tcW w:w="2211" w:type="dxa"/>
            <w:tcBorders>
              <w:top w:val="single" w:sz="4" w:space="0" w:color="000000"/>
              <w:bottom w:val="single" w:sz="4" w:space="0" w:color="000000"/>
              <w:right w:val="single" w:sz="4" w:space="0" w:color="000000"/>
            </w:tcBorders>
            <w:shd w:val="clear" w:color="auto" w:fill="000000" w:themeFill="text1"/>
            <w:vAlign w:val="center"/>
          </w:tcPr>
          <w:p w14:paraId="4ABE4F03" w14:textId="77777777" w:rsidR="001A3640" w:rsidRPr="00CC3FE9" w:rsidRDefault="001A3640">
            <w:pPr>
              <w:spacing w:after="0" w:line="240" w:lineRule="auto"/>
              <w:jc w:val="center"/>
              <w:rPr>
                <w:rFonts w:eastAsia="Times New Roman" w:cs="Arial"/>
                <w:bCs/>
                <w:color w:val="000000"/>
                <w:sz w:val="18"/>
                <w:szCs w:val="18"/>
                <w:lang w:eastAsia="pl-PL"/>
              </w:rPr>
            </w:pPr>
          </w:p>
        </w:tc>
      </w:tr>
    </w:tbl>
    <w:p w14:paraId="06ECD794" w14:textId="77777777" w:rsidR="001A3640" w:rsidRPr="00CC3FE9" w:rsidRDefault="001A3640" w:rsidP="003859DA">
      <w:pPr>
        <w:spacing w:after="0"/>
        <w:rPr>
          <w:rFonts w:cs="Arial"/>
          <w:b/>
          <w:sz w:val="18"/>
          <w:szCs w:val="18"/>
        </w:rPr>
      </w:pPr>
    </w:p>
    <w:p w14:paraId="2379A318" w14:textId="51BFD914" w:rsidR="003859DA" w:rsidRPr="00CC3FE9" w:rsidRDefault="003859DA">
      <w:pPr>
        <w:rPr>
          <w:rFonts w:cs="Arial"/>
          <w:b/>
          <w:sz w:val="18"/>
          <w:szCs w:val="18"/>
        </w:rPr>
      </w:pPr>
      <w:r w:rsidRPr="00CC3FE9">
        <w:rPr>
          <w:rFonts w:cs="Arial"/>
          <w:b/>
          <w:sz w:val="18"/>
          <w:szCs w:val="18"/>
        </w:rPr>
        <w:t xml:space="preserve">Wymagania: </w:t>
      </w:r>
      <w:r w:rsidR="005B0D11" w:rsidRPr="00CC3FE9">
        <w:rPr>
          <w:rFonts w:eastAsia="Times New Roman" w:cs="Arial"/>
          <w:b/>
          <w:color w:val="000000"/>
          <w:sz w:val="18"/>
          <w:szCs w:val="18"/>
          <w:lang w:eastAsia="pl-PL"/>
        </w:rPr>
        <w:t>Zamawiający</w:t>
      </w:r>
      <w:r w:rsidRPr="00CC3FE9">
        <w:rPr>
          <w:rFonts w:eastAsia="Times New Roman" w:cs="Arial"/>
          <w:b/>
          <w:color w:val="000000"/>
          <w:sz w:val="18"/>
          <w:szCs w:val="18"/>
          <w:lang w:eastAsia="pl-PL"/>
        </w:rPr>
        <w:t xml:space="preserve"> w ramach oferty wymaga, użyczenia na czas trwania umowy, urządzenia do wirowania krwi</w:t>
      </w:r>
      <w:r w:rsidR="005B0D11" w:rsidRPr="00CC3FE9">
        <w:rPr>
          <w:rFonts w:eastAsia="Times New Roman" w:cs="Arial"/>
          <w:b/>
          <w:color w:val="000000"/>
          <w:sz w:val="18"/>
          <w:szCs w:val="18"/>
          <w:lang w:eastAsia="pl-PL"/>
        </w:rPr>
        <w:t>.</w:t>
      </w:r>
    </w:p>
    <w:p w14:paraId="6D3AB0BA" w14:textId="77777777" w:rsidR="001A00AE" w:rsidRDefault="001A00AE" w:rsidP="00CC3FE9">
      <w:pPr>
        <w:spacing w:after="0" w:line="240" w:lineRule="auto"/>
        <w:textAlignment w:val="baseline"/>
        <w:rPr>
          <w:rFonts w:eastAsia="Arial" w:cs="Arial"/>
          <w:b/>
          <w:kern w:val="2"/>
          <w:sz w:val="18"/>
          <w:szCs w:val="18"/>
          <w:lang w:eastAsia="zh-CN" w:bidi="hi-IN"/>
        </w:rPr>
      </w:pPr>
    </w:p>
    <w:p w14:paraId="0A8490D5" w14:textId="047DE805" w:rsidR="00CC3FE9" w:rsidRPr="002360D0" w:rsidRDefault="00CC3FE9" w:rsidP="00CC3FE9">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1AB4F035" w14:textId="77777777" w:rsidR="00CC3FE9" w:rsidRPr="002360D0" w:rsidRDefault="00CC3FE9" w:rsidP="00CC3FE9">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60910BAF" w14:textId="77777777" w:rsidR="005B0D11" w:rsidRPr="00CC3FE9" w:rsidRDefault="005B0D11">
      <w:pPr>
        <w:rPr>
          <w:rFonts w:cs="Arial"/>
          <w:b/>
          <w:sz w:val="18"/>
          <w:szCs w:val="18"/>
        </w:rPr>
      </w:pPr>
    </w:p>
    <w:p w14:paraId="65FB064F" w14:textId="77777777" w:rsidR="005B0D11" w:rsidRPr="00CC3FE9" w:rsidRDefault="005B0D11">
      <w:pPr>
        <w:rPr>
          <w:rFonts w:cs="Arial"/>
          <w:b/>
          <w:sz w:val="18"/>
          <w:szCs w:val="18"/>
        </w:rPr>
      </w:pPr>
    </w:p>
    <w:p w14:paraId="0017BF45" w14:textId="77777777" w:rsidR="005B0D11" w:rsidRPr="00CC3FE9" w:rsidRDefault="005B0D11">
      <w:pPr>
        <w:rPr>
          <w:rFonts w:cs="Arial"/>
          <w:b/>
          <w:sz w:val="18"/>
          <w:szCs w:val="18"/>
        </w:rPr>
      </w:pPr>
    </w:p>
    <w:p w14:paraId="05A81EEC" w14:textId="77777777" w:rsidR="00CC3FE9" w:rsidRDefault="00CC3FE9">
      <w:pPr>
        <w:rPr>
          <w:rFonts w:cs="Arial"/>
          <w:b/>
          <w:sz w:val="18"/>
          <w:szCs w:val="18"/>
        </w:rPr>
      </w:pPr>
    </w:p>
    <w:p w14:paraId="0EAF8A5F" w14:textId="77777777" w:rsidR="00CC3FE9" w:rsidRDefault="00CC3FE9">
      <w:pPr>
        <w:rPr>
          <w:rFonts w:cs="Arial"/>
          <w:b/>
          <w:sz w:val="18"/>
          <w:szCs w:val="18"/>
        </w:rPr>
      </w:pPr>
    </w:p>
    <w:p w14:paraId="67F36500" w14:textId="77777777" w:rsidR="00F91FF7" w:rsidRDefault="00F91FF7">
      <w:pPr>
        <w:rPr>
          <w:rFonts w:cs="Arial"/>
          <w:b/>
          <w:sz w:val="18"/>
          <w:szCs w:val="18"/>
        </w:rPr>
      </w:pPr>
    </w:p>
    <w:p w14:paraId="61BC7640" w14:textId="191D0D32" w:rsidR="001A3640" w:rsidRPr="00CC3FE9" w:rsidRDefault="00000000">
      <w:pPr>
        <w:rPr>
          <w:rFonts w:cs="Arial"/>
          <w:b/>
          <w:sz w:val="18"/>
          <w:szCs w:val="18"/>
        </w:rPr>
      </w:pPr>
      <w:r w:rsidRPr="00CC3FE9">
        <w:rPr>
          <w:rFonts w:cs="Arial"/>
          <w:b/>
          <w:sz w:val="18"/>
          <w:szCs w:val="18"/>
        </w:rPr>
        <w:lastRenderedPageBreak/>
        <w:t>PAKIET NR 39</w:t>
      </w:r>
      <w:r w:rsidR="001A00AE">
        <w:rPr>
          <w:rFonts w:cs="Arial"/>
          <w:b/>
          <w:sz w:val="18"/>
          <w:szCs w:val="18"/>
        </w:rPr>
        <w:t xml:space="preserve"> -</w:t>
      </w:r>
      <w:r w:rsidRPr="00CC3FE9">
        <w:rPr>
          <w:rFonts w:cs="Arial"/>
          <w:b/>
          <w:sz w:val="18"/>
          <w:szCs w:val="18"/>
        </w:rPr>
        <w:t xml:space="preserve"> </w:t>
      </w:r>
      <w:bookmarkStart w:id="28" w:name="_Hlk173910978"/>
      <w:r w:rsidRPr="00CC3FE9">
        <w:rPr>
          <w:rFonts w:cs="Arial"/>
          <w:b/>
          <w:sz w:val="18"/>
          <w:szCs w:val="18"/>
        </w:rPr>
        <w:t xml:space="preserve">Zestaw do stabilizacji </w:t>
      </w:r>
      <w:proofErr w:type="spellStart"/>
      <w:r w:rsidRPr="00CC3FE9">
        <w:rPr>
          <w:rFonts w:cs="Arial"/>
          <w:b/>
          <w:sz w:val="18"/>
          <w:szCs w:val="18"/>
        </w:rPr>
        <w:t>przeznasadowej</w:t>
      </w:r>
      <w:proofErr w:type="spellEnd"/>
      <w:r w:rsidRPr="00CC3FE9">
        <w:rPr>
          <w:rFonts w:cs="Arial"/>
          <w:b/>
          <w:sz w:val="18"/>
          <w:szCs w:val="18"/>
        </w:rPr>
        <w:t xml:space="preserve"> technika MIS</w:t>
      </w:r>
      <w:r w:rsidR="00E911B6">
        <w:rPr>
          <w:rFonts w:cs="Arial"/>
          <w:b/>
          <w:sz w:val="18"/>
          <w:szCs w:val="18"/>
        </w:rPr>
        <w:t>.</w:t>
      </w:r>
      <w:bookmarkEnd w:id="28"/>
    </w:p>
    <w:tbl>
      <w:tblPr>
        <w:tblW w:w="15240" w:type="dxa"/>
        <w:tblInd w:w="-5" w:type="dxa"/>
        <w:tblLayout w:type="fixed"/>
        <w:tblCellMar>
          <w:left w:w="70" w:type="dxa"/>
          <w:right w:w="70" w:type="dxa"/>
        </w:tblCellMar>
        <w:tblLook w:val="04A0" w:firstRow="1" w:lastRow="0" w:firstColumn="1" w:lastColumn="0" w:noHBand="0" w:noVBand="1"/>
      </w:tblPr>
      <w:tblGrid>
        <w:gridCol w:w="567"/>
        <w:gridCol w:w="4325"/>
        <w:gridCol w:w="709"/>
        <w:gridCol w:w="1048"/>
        <w:gridCol w:w="1361"/>
        <w:gridCol w:w="1417"/>
        <w:gridCol w:w="761"/>
        <w:gridCol w:w="1417"/>
        <w:gridCol w:w="1417"/>
        <w:gridCol w:w="2218"/>
      </w:tblGrid>
      <w:tr w:rsidR="00B17165" w14:paraId="05963F96" w14:textId="77777777" w:rsidTr="00821E2B">
        <w:trPr>
          <w:trHeight w:val="720"/>
        </w:trPr>
        <w:tc>
          <w:tcPr>
            <w:tcW w:w="567" w:type="dxa"/>
            <w:tcBorders>
              <w:top w:val="single" w:sz="4" w:space="0" w:color="auto"/>
              <w:left w:val="single" w:sz="4" w:space="0" w:color="auto"/>
              <w:bottom w:val="single" w:sz="4" w:space="0" w:color="auto"/>
              <w:right w:val="single" w:sz="4" w:space="0" w:color="auto"/>
            </w:tcBorders>
            <w:vAlign w:val="center"/>
            <w:hideMark/>
          </w:tcPr>
          <w:p w14:paraId="5E941290" w14:textId="6BCB8211" w:rsidR="00B17165" w:rsidRDefault="00B17165" w:rsidP="00B17165">
            <w:pPr>
              <w:spacing w:after="0" w:line="240" w:lineRule="auto"/>
              <w:jc w:val="center"/>
              <w:rPr>
                <w:rFonts w:eastAsia="Times New Roman" w:cs="Arial"/>
                <w:b/>
                <w:bCs/>
                <w:color w:val="000000"/>
                <w:sz w:val="16"/>
                <w:szCs w:val="18"/>
                <w:lang w:eastAsia="pl-PL"/>
              </w:rPr>
            </w:pPr>
            <w:r w:rsidRPr="004E7EDB">
              <w:rPr>
                <w:rFonts w:eastAsia="Times New Roman" w:cs="Arial"/>
                <w:b/>
                <w:bCs/>
                <w:color w:val="000000"/>
                <w:sz w:val="18"/>
                <w:szCs w:val="18"/>
                <w:lang w:eastAsia="pl-PL"/>
              </w:rPr>
              <w:t>L.p.</w:t>
            </w:r>
          </w:p>
        </w:tc>
        <w:tc>
          <w:tcPr>
            <w:tcW w:w="4325" w:type="dxa"/>
            <w:tcBorders>
              <w:top w:val="single" w:sz="4" w:space="0" w:color="auto"/>
              <w:left w:val="nil"/>
              <w:bottom w:val="single" w:sz="4" w:space="0" w:color="auto"/>
              <w:right w:val="single" w:sz="4" w:space="0" w:color="auto"/>
            </w:tcBorders>
            <w:vAlign w:val="center"/>
            <w:hideMark/>
          </w:tcPr>
          <w:p w14:paraId="7198F4DA" w14:textId="193623A6" w:rsidR="00B17165" w:rsidRDefault="00B17165" w:rsidP="00B17165">
            <w:pPr>
              <w:spacing w:after="0" w:line="240" w:lineRule="auto"/>
              <w:jc w:val="center"/>
              <w:rPr>
                <w:rFonts w:eastAsia="Times New Roman" w:cs="Arial"/>
                <w:b/>
                <w:bCs/>
                <w:color w:val="000000"/>
                <w:sz w:val="16"/>
                <w:szCs w:val="18"/>
                <w:lang w:eastAsia="pl-PL"/>
              </w:rPr>
            </w:pPr>
            <w:r w:rsidRPr="004E7EDB">
              <w:rPr>
                <w:rFonts w:eastAsia="Times New Roman" w:cs="Arial"/>
                <w:b/>
                <w:bCs/>
                <w:color w:val="000000"/>
                <w:sz w:val="18"/>
                <w:szCs w:val="18"/>
                <w:lang w:eastAsia="pl-PL"/>
              </w:rPr>
              <w:t>Asortyment</w:t>
            </w:r>
          </w:p>
        </w:tc>
        <w:tc>
          <w:tcPr>
            <w:tcW w:w="709" w:type="dxa"/>
            <w:tcBorders>
              <w:top w:val="single" w:sz="4" w:space="0" w:color="auto"/>
              <w:left w:val="nil"/>
              <w:bottom w:val="single" w:sz="4" w:space="0" w:color="auto"/>
              <w:right w:val="single" w:sz="4" w:space="0" w:color="auto"/>
            </w:tcBorders>
            <w:vAlign w:val="center"/>
            <w:hideMark/>
          </w:tcPr>
          <w:p w14:paraId="13F64788" w14:textId="6C12AB4B" w:rsidR="00B17165" w:rsidRDefault="00B17165" w:rsidP="00B17165">
            <w:pPr>
              <w:spacing w:after="0" w:line="240" w:lineRule="auto"/>
              <w:jc w:val="center"/>
              <w:rPr>
                <w:rFonts w:eastAsia="Times New Roman" w:cs="Arial"/>
                <w:b/>
                <w:bCs/>
                <w:color w:val="000000"/>
                <w:sz w:val="16"/>
                <w:szCs w:val="18"/>
                <w:lang w:eastAsia="pl-PL"/>
              </w:rPr>
            </w:pPr>
            <w:r w:rsidRPr="004E7EDB">
              <w:rPr>
                <w:rFonts w:eastAsia="Times New Roman" w:cs="Arial"/>
                <w:b/>
                <w:bCs/>
                <w:color w:val="000000"/>
                <w:sz w:val="18"/>
                <w:szCs w:val="18"/>
                <w:lang w:eastAsia="pl-PL"/>
              </w:rPr>
              <w:t>Jedn. miary</w:t>
            </w:r>
          </w:p>
        </w:tc>
        <w:tc>
          <w:tcPr>
            <w:tcW w:w="1048" w:type="dxa"/>
            <w:tcBorders>
              <w:top w:val="single" w:sz="4" w:space="0" w:color="auto"/>
              <w:left w:val="nil"/>
              <w:bottom w:val="single" w:sz="4" w:space="0" w:color="auto"/>
              <w:right w:val="single" w:sz="4" w:space="0" w:color="auto"/>
            </w:tcBorders>
            <w:vAlign w:val="center"/>
            <w:hideMark/>
          </w:tcPr>
          <w:p w14:paraId="3EDF7334" w14:textId="77777777" w:rsidR="00B17165" w:rsidRDefault="00B17165" w:rsidP="00B17165">
            <w:pPr>
              <w:spacing w:after="0" w:line="240" w:lineRule="auto"/>
              <w:jc w:val="center"/>
              <w:rPr>
                <w:rFonts w:eastAsia="Times New Roman" w:cs="Arial"/>
                <w:b/>
                <w:bCs/>
                <w:color w:val="000000"/>
                <w:sz w:val="18"/>
                <w:szCs w:val="18"/>
                <w:lang w:eastAsia="pl-PL"/>
              </w:rPr>
            </w:pPr>
          </w:p>
          <w:p w14:paraId="1D536ECE" w14:textId="77777777" w:rsidR="00B17165" w:rsidRDefault="00B17165" w:rsidP="00B17165">
            <w:pPr>
              <w:spacing w:after="0" w:line="240" w:lineRule="auto"/>
              <w:jc w:val="center"/>
              <w:rPr>
                <w:rFonts w:eastAsia="Times New Roman" w:cs="Arial"/>
                <w:b/>
                <w:bCs/>
                <w:color w:val="000000"/>
                <w:sz w:val="18"/>
                <w:szCs w:val="18"/>
                <w:lang w:eastAsia="pl-PL"/>
              </w:rPr>
            </w:pPr>
          </w:p>
          <w:p w14:paraId="6A22FB74" w14:textId="6D27295D" w:rsidR="00B17165" w:rsidRDefault="00850C50" w:rsidP="00B17165">
            <w:pPr>
              <w:spacing w:after="0" w:line="240" w:lineRule="auto"/>
              <w:jc w:val="center"/>
              <w:rPr>
                <w:rFonts w:eastAsia="Times New Roman" w:cs="Arial"/>
                <w:b/>
                <w:bCs/>
                <w:color w:val="000000"/>
                <w:sz w:val="16"/>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wa</w:t>
            </w:r>
            <w:r w:rsidRPr="004E7EDB">
              <w:rPr>
                <w:rFonts w:eastAsia="Times New Roman" w:cs="Arial"/>
                <w:b/>
                <w:bCs/>
                <w:color w:val="000000"/>
                <w:sz w:val="18"/>
                <w:szCs w:val="18"/>
                <w:lang w:eastAsia="pl-PL"/>
              </w:rPr>
              <w:t>na</w:t>
            </w:r>
            <w:r w:rsidR="00B17165" w:rsidRPr="004E7EDB">
              <w:rPr>
                <w:rFonts w:eastAsia="Times New Roman" w:cs="Arial"/>
                <w:b/>
                <w:bCs/>
                <w:color w:val="000000"/>
                <w:sz w:val="18"/>
                <w:szCs w:val="18"/>
                <w:lang w:eastAsia="pl-PL"/>
              </w:rPr>
              <w:t xml:space="preserve"> ilość na okres 1 roku</w:t>
            </w:r>
          </w:p>
        </w:tc>
        <w:tc>
          <w:tcPr>
            <w:tcW w:w="1361" w:type="dxa"/>
            <w:tcBorders>
              <w:top w:val="single" w:sz="4" w:space="0" w:color="auto"/>
              <w:left w:val="nil"/>
              <w:bottom w:val="single" w:sz="4" w:space="0" w:color="auto"/>
              <w:right w:val="single" w:sz="4" w:space="0" w:color="auto"/>
            </w:tcBorders>
            <w:vAlign w:val="center"/>
            <w:hideMark/>
          </w:tcPr>
          <w:p w14:paraId="2B524691" w14:textId="77777777" w:rsidR="00B17165" w:rsidRDefault="00B17165" w:rsidP="00B17165">
            <w:pPr>
              <w:spacing w:after="0" w:line="240" w:lineRule="auto"/>
              <w:rPr>
                <w:rFonts w:eastAsia="Times New Roman" w:cs="Arial"/>
                <w:b/>
                <w:bCs/>
                <w:color w:val="000000"/>
                <w:sz w:val="18"/>
                <w:szCs w:val="18"/>
                <w:lang w:eastAsia="pl-PL"/>
              </w:rPr>
            </w:pPr>
          </w:p>
          <w:p w14:paraId="5B15832E" w14:textId="0E69FD7F" w:rsidR="00B17165" w:rsidRDefault="00B17165" w:rsidP="00B17165">
            <w:pPr>
              <w:spacing w:after="0" w:line="240" w:lineRule="auto"/>
              <w:jc w:val="center"/>
              <w:rPr>
                <w:rFonts w:eastAsia="Times New Roman" w:cs="Arial"/>
                <w:b/>
                <w:bCs/>
                <w:color w:val="000000"/>
                <w:sz w:val="16"/>
                <w:szCs w:val="18"/>
                <w:lang w:eastAsia="pl-PL"/>
              </w:rPr>
            </w:pPr>
            <w:r w:rsidRPr="004E7EDB">
              <w:rPr>
                <w:rFonts w:eastAsia="Times New Roman" w:cs="Arial"/>
                <w:b/>
                <w:bCs/>
                <w:color w:val="000000"/>
                <w:sz w:val="18"/>
                <w:szCs w:val="18"/>
                <w:lang w:eastAsia="pl-PL"/>
              </w:rPr>
              <w:t>Cena netto za jedn. miary w złotych</w:t>
            </w:r>
          </w:p>
        </w:tc>
        <w:tc>
          <w:tcPr>
            <w:tcW w:w="1417" w:type="dxa"/>
            <w:tcBorders>
              <w:top w:val="single" w:sz="4" w:space="0" w:color="auto"/>
              <w:left w:val="nil"/>
              <w:bottom w:val="single" w:sz="4" w:space="0" w:color="auto"/>
              <w:right w:val="single" w:sz="4" w:space="0" w:color="auto"/>
            </w:tcBorders>
            <w:vAlign w:val="center"/>
          </w:tcPr>
          <w:p w14:paraId="02FA43D8" w14:textId="77777777" w:rsidR="00B17165" w:rsidRDefault="00B17165" w:rsidP="00B17165">
            <w:pPr>
              <w:spacing w:after="0" w:line="240" w:lineRule="auto"/>
              <w:jc w:val="center"/>
              <w:rPr>
                <w:rFonts w:eastAsia="Times New Roman" w:cs="Arial"/>
                <w:b/>
                <w:bCs/>
                <w:color w:val="000000"/>
                <w:sz w:val="18"/>
                <w:szCs w:val="18"/>
                <w:lang w:eastAsia="pl-PL"/>
              </w:rPr>
            </w:pPr>
          </w:p>
          <w:p w14:paraId="56096A98" w14:textId="77777777" w:rsidR="00B17165" w:rsidRDefault="00B17165" w:rsidP="00B17165">
            <w:pPr>
              <w:spacing w:after="0" w:line="240" w:lineRule="auto"/>
              <w:jc w:val="center"/>
              <w:rPr>
                <w:rFonts w:eastAsia="Times New Roman" w:cs="Arial"/>
                <w:b/>
                <w:bCs/>
                <w:color w:val="000000"/>
                <w:sz w:val="18"/>
                <w:szCs w:val="18"/>
                <w:lang w:eastAsia="pl-PL"/>
              </w:rPr>
            </w:pPr>
          </w:p>
          <w:p w14:paraId="424B1ABE" w14:textId="77777777" w:rsidR="00B17165" w:rsidRDefault="00B17165" w:rsidP="00B17165">
            <w:pPr>
              <w:spacing w:after="0" w:line="240" w:lineRule="auto"/>
              <w:jc w:val="center"/>
              <w:rPr>
                <w:rFonts w:eastAsia="Times New Roman" w:cs="Arial"/>
                <w:b/>
                <w:bCs/>
                <w:color w:val="000000"/>
                <w:sz w:val="18"/>
                <w:szCs w:val="18"/>
                <w:lang w:eastAsia="pl-PL"/>
              </w:rPr>
            </w:pPr>
          </w:p>
          <w:p w14:paraId="564DCD7A" w14:textId="77777777" w:rsidR="00B17165" w:rsidRDefault="00B17165" w:rsidP="00B17165">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01D0B517" w14:textId="77777777" w:rsidR="00B17165" w:rsidRDefault="00B17165" w:rsidP="00B17165">
            <w:pPr>
              <w:spacing w:after="0" w:line="240" w:lineRule="auto"/>
              <w:jc w:val="center"/>
              <w:rPr>
                <w:rFonts w:eastAsia="Times New Roman" w:cs="Arial"/>
                <w:b/>
                <w:bCs/>
                <w:color w:val="000000"/>
                <w:sz w:val="18"/>
                <w:szCs w:val="18"/>
                <w:lang w:eastAsia="pl-PL"/>
              </w:rPr>
            </w:pPr>
          </w:p>
          <w:p w14:paraId="73569BFE" w14:textId="3EBFD8D2" w:rsidR="00B17165" w:rsidRDefault="00B17165" w:rsidP="00B17165">
            <w:pPr>
              <w:spacing w:after="0" w:line="240" w:lineRule="auto"/>
              <w:jc w:val="center"/>
              <w:rPr>
                <w:rFonts w:eastAsia="Times New Roman" w:cs="Arial"/>
                <w:b/>
                <w:bCs/>
                <w:color w:val="000000"/>
                <w:sz w:val="16"/>
                <w:szCs w:val="18"/>
                <w:lang w:eastAsia="pl-PL"/>
              </w:rPr>
            </w:pPr>
            <w:r>
              <w:rPr>
                <w:rFonts w:eastAsia="Times New Roman" w:cs="Arial"/>
                <w:b/>
                <w:bCs/>
                <w:color w:val="000000"/>
                <w:sz w:val="18"/>
                <w:szCs w:val="18"/>
                <w:lang w:eastAsia="pl-PL"/>
              </w:rPr>
              <w:t>(kol.4 x kol.5)</w:t>
            </w:r>
          </w:p>
        </w:tc>
        <w:tc>
          <w:tcPr>
            <w:tcW w:w="761" w:type="dxa"/>
            <w:tcBorders>
              <w:top w:val="single" w:sz="4" w:space="0" w:color="auto"/>
              <w:left w:val="nil"/>
              <w:bottom w:val="single" w:sz="4" w:space="0" w:color="auto"/>
              <w:right w:val="single" w:sz="4" w:space="0" w:color="auto"/>
            </w:tcBorders>
            <w:vAlign w:val="center"/>
            <w:hideMark/>
          </w:tcPr>
          <w:p w14:paraId="1C67C890" w14:textId="77777777" w:rsidR="00B17165" w:rsidRDefault="00B17165" w:rsidP="00B17165">
            <w:pPr>
              <w:spacing w:after="0" w:line="240" w:lineRule="auto"/>
              <w:jc w:val="center"/>
              <w:rPr>
                <w:rFonts w:eastAsia="Times New Roman" w:cs="Arial"/>
                <w:b/>
                <w:bCs/>
                <w:color w:val="000000"/>
                <w:sz w:val="18"/>
                <w:szCs w:val="18"/>
                <w:lang w:eastAsia="pl-PL"/>
              </w:rPr>
            </w:pPr>
          </w:p>
          <w:p w14:paraId="5CAB5ECD" w14:textId="54860824" w:rsidR="00B17165" w:rsidRDefault="00B17165" w:rsidP="00B17165">
            <w:pPr>
              <w:spacing w:after="0" w:line="240" w:lineRule="auto"/>
              <w:jc w:val="center"/>
              <w:rPr>
                <w:rFonts w:eastAsia="Times New Roman" w:cs="Arial"/>
                <w:b/>
                <w:bCs/>
                <w:color w:val="000000"/>
                <w:sz w:val="16"/>
                <w:szCs w:val="18"/>
                <w:lang w:eastAsia="pl-PL"/>
              </w:rPr>
            </w:pPr>
            <w:r w:rsidRPr="004E7EDB">
              <w:rPr>
                <w:rFonts w:eastAsia="Times New Roman" w:cs="Arial"/>
                <w:b/>
                <w:bCs/>
                <w:color w:val="000000"/>
                <w:sz w:val="18"/>
                <w:szCs w:val="18"/>
                <w:lang w:eastAsia="pl-PL"/>
              </w:rPr>
              <w:t>Stawka VAT (%)</w:t>
            </w:r>
          </w:p>
        </w:tc>
        <w:tc>
          <w:tcPr>
            <w:tcW w:w="1417" w:type="dxa"/>
            <w:tcBorders>
              <w:top w:val="single" w:sz="4" w:space="0" w:color="auto"/>
              <w:left w:val="nil"/>
              <w:bottom w:val="single" w:sz="4" w:space="0" w:color="auto"/>
              <w:right w:val="single" w:sz="4" w:space="0" w:color="auto"/>
            </w:tcBorders>
            <w:vAlign w:val="center"/>
            <w:hideMark/>
          </w:tcPr>
          <w:p w14:paraId="6E2062F0" w14:textId="77777777" w:rsidR="00B17165" w:rsidRDefault="00B17165" w:rsidP="00B17165">
            <w:pPr>
              <w:spacing w:after="0" w:line="240" w:lineRule="auto"/>
              <w:jc w:val="center"/>
              <w:rPr>
                <w:rFonts w:eastAsia="Times New Roman" w:cs="Arial"/>
                <w:b/>
                <w:bCs/>
                <w:color w:val="000000"/>
                <w:sz w:val="18"/>
                <w:szCs w:val="18"/>
                <w:lang w:eastAsia="pl-PL"/>
              </w:rPr>
            </w:pPr>
          </w:p>
          <w:p w14:paraId="3560BE4F" w14:textId="6B808C71" w:rsidR="00B17165" w:rsidRDefault="00B17165" w:rsidP="00B17165">
            <w:pPr>
              <w:spacing w:after="0" w:line="240" w:lineRule="auto"/>
              <w:jc w:val="center"/>
              <w:rPr>
                <w:rFonts w:eastAsia="Times New Roman" w:cs="Arial"/>
                <w:b/>
                <w:bCs/>
                <w:color w:val="000000"/>
                <w:sz w:val="16"/>
                <w:szCs w:val="18"/>
                <w:lang w:eastAsia="pl-PL"/>
              </w:rPr>
            </w:pPr>
            <w:r w:rsidRPr="004E7EDB">
              <w:rPr>
                <w:rFonts w:eastAsia="Times New Roman" w:cs="Arial"/>
                <w:b/>
                <w:bCs/>
                <w:color w:val="000000"/>
                <w:sz w:val="18"/>
                <w:szCs w:val="18"/>
                <w:lang w:eastAsia="pl-PL"/>
              </w:rPr>
              <w:t>Cena brutto za jedn. miary w złotych</w:t>
            </w:r>
          </w:p>
        </w:tc>
        <w:tc>
          <w:tcPr>
            <w:tcW w:w="1417" w:type="dxa"/>
            <w:tcBorders>
              <w:top w:val="single" w:sz="4" w:space="0" w:color="auto"/>
              <w:left w:val="nil"/>
              <w:bottom w:val="single" w:sz="4" w:space="0" w:color="auto"/>
              <w:right w:val="single" w:sz="4" w:space="0" w:color="auto"/>
            </w:tcBorders>
            <w:vAlign w:val="center"/>
          </w:tcPr>
          <w:p w14:paraId="28951B8E" w14:textId="77777777" w:rsidR="00B17165" w:rsidRDefault="00B17165" w:rsidP="00B17165">
            <w:pPr>
              <w:spacing w:after="0" w:line="240" w:lineRule="auto"/>
              <w:jc w:val="center"/>
              <w:rPr>
                <w:rFonts w:eastAsia="Times New Roman" w:cs="Arial"/>
                <w:b/>
                <w:bCs/>
                <w:color w:val="000000"/>
                <w:sz w:val="18"/>
                <w:szCs w:val="18"/>
                <w:lang w:eastAsia="pl-PL"/>
              </w:rPr>
            </w:pPr>
          </w:p>
          <w:p w14:paraId="7B4ECEEE" w14:textId="77777777" w:rsidR="00B17165" w:rsidRDefault="00B17165" w:rsidP="00B17165">
            <w:pPr>
              <w:spacing w:after="0" w:line="240" w:lineRule="auto"/>
              <w:jc w:val="center"/>
              <w:rPr>
                <w:rFonts w:eastAsia="Times New Roman" w:cs="Arial"/>
                <w:b/>
                <w:bCs/>
                <w:color w:val="000000"/>
                <w:sz w:val="18"/>
                <w:szCs w:val="18"/>
                <w:lang w:eastAsia="pl-PL"/>
              </w:rPr>
            </w:pPr>
          </w:p>
          <w:p w14:paraId="19657115" w14:textId="77777777" w:rsidR="00B17165" w:rsidRDefault="00B17165" w:rsidP="00B17165">
            <w:pPr>
              <w:spacing w:after="0" w:line="240" w:lineRule="auto"/>
              <w:jc w:val="center"/>
              <w:rPr>
                <w:rFonts w:eastAsia="Times New Roman" w:cs="Arial"/>
                <w:b/>
                <w:bCs/>
                <w:color w:val="000000"/>
                <w:sz w:val="18"/>
                <w:szCs w:val="18"/>
                <w:lang w:eastAsia="pl-PL"/>
              </w:rPr>
            </w:pPr>
          </w:p>
          <w:p w14:paraId="63AFE667" w14:textId="77777777" w:rsidR="00B17165" w:rsidRDefault="00B17165" w:rsidP="00B17165">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6E26EAF6" w14:textId="77777777" w:rsidR="00B17165" w:rsidRDefault="00B17165" w:rsidP="00B17165">
            <w:pPr>
              <w:spacing w:after="0" w:line="240" w:lineRule="auto"/>
              <w:jc w:val="center"/>
              <w:rPr>
                <w:rFonts w:eastAsia="Times New Roman" w:cs="Arial"/>
                <w:b/>
                <w:bCs/>
                <w:color w:val="000000"/>
                <w:sz w:val="18"/>
                <w:szCs w:val="18"/>
                <w:lang w:eastAsia="pl-PL"/>
              </w:rPr>
            </w:pPr>
          </w:p>
          <w:p w14:paraId="22D86563" w14:textId="6610CEA2" w:rsidR="00B17165" w:rsidRDefault="00B17165" w:rsidP="00B17165">
            <w:pPr>
              <w:spacing w:after="0" w:line="240" w:lineRule="auto"/>
              <w:jc w:val="center"/>
              <w:rPr>
                <w:rFonts w:eastAsia="Times New Roman" w:cs="Arial"/>
                <w:b/>
                <w:bCs/>
                <w:color w:val="000000"/>
                <w:sz w:val="16"/>
                <w:szCs w:val="18"/>
                <w:lang w:eastAsia="pl-PL"/>
              </w:rPr>
            </w:pPr>
            <w:r>
              <w:rPr>
                <w:rFonts w:eastAsia="Times New Roman" w:cs="Arial"/>
                <w:b/>
                <w:bCs/>
                <w:color w:val="000000"/>
                <w:sz w:val="18"/>
                <w:szCs w:val="18"/>
                <w:lang w:eastAsia="pl-PL"/>
              </w:rPr>
              <w:t>(kol.8 x kol.4)</w:t>
            </w:r>
          </w:p>
        </w:tc>
        <w:tc>
          <w:tcPr>
            <w:tcW w:w="2218" w:type="dxa"/>
            <w:tcBorders>
              <w:top w:val="single" w:sz="4" w:space="0" w:color="auto"/>
              <w:left w:val="nil"/>
              <w:bottom w:val="single" w:sz="4" w:space="0" w:color="auto"/>
              <w:right w:val="single" w:sz="4" w:space="0" w:color="auto"/>
            </w:tcBorders>
            <w:vAlign w:val="center"/>
            <w:hideMark/>
          </w:tcPr>
          <w:p w14:paraId="62B64587" w14:textId="3BEA4517" w:rsidR="00B17165" w:rsidRDefault="00B17165" w:rsidP="00B17165">
            <w:pPr>
              <w:spacing w:after="0" w:line="240" w:lineRule="auto"/>
              <w:jc w:val="center"/>
              <w:rPr>
                <w:rFonts w:eastAsia="Times New Roman" w:cs="Arial"/>
                <w:b/>
                <w:bCs/>
                <w:color w:val="000000"/>
                <w:sz w:val="16"/>
                <w:szCs w:val="18"/>
                <w:lang w:eastAsia="pl-PL"/>
              </w:rPr>
            </w:pPr>
            <w:r w:rsidRPr="004E7EDB">
              <w:rPr>
                <w:rFonts w:eastAsia="Times New Roman" w:cs="Arial"/>
                <w:b/>
                <w:bCs/>
                <w:color w:val="000000"/>
                <w:sz w:val="18"/>
                <w:szCs w:val="18"/>
                <w:lang w:eastAsia="pl-PL"/>
              </w:rPr>
              <w:t>Producent i numer katalogowy</w:t>
            </w:r>
          </w:p>
        </w:tc>
      </w:tr>
      <w:tr w:rsidR="0019197A" w14:paraId="785EED5C" w14:textId="77777777" w:rsidTr="00821E2B">
        <w:trPr>
          <w:trHeight w:val="429"/>
        </w:trPr>
        <w:tc>
          <w:tcPr>
            <w:tcW w:w="567" w:type="dxa"/>
            <w:tcBorders>
              <w:top w:val="single" w:sz="4" w:space="0" w:color="auto"/>
              <w:left w:val="single" w:sz="4" w:space="0" w:color="auto"/>
              <w:bottom w:val="single" w:sz="4" w:space="0" w:color="auto"/>
              <w:right w:val="single" w:sz="4" w:space="0" w:color="auto"/>
            </w:tcBorders>
            <w:vAlign w:val="center"/>
            <w:hideMark/>
          </w:tcPr>
          <w:p w14:paraId="70121469" w14:textId="77777777" w:rsidR="0019197A" w:rsidRPr="001A00AE" w:rsidRDefault="0019197A" w:rsidP="006461A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325" w:type="dxa"/>
            <w:tcBorders>
              <w:top w:val="single" w:sz="4" w:space="0" w:color="auto"/>
              <w:left w:val="nil"/>
              <w:bottom w:val="single" w:sz="4" w:space="0" w:color="auto"/>
              <w:right w:val="single" w:sz="4" w:space="0" w:color="auto"/>
            </w:tcBorders>
            <w:vAlign w:val="center"/>
            <w:hideMark/>
          </w:tcPr>
          <w:p w14:paraId="00A605D2" w14:textId="77777777" w:rsidR="0019197A" w:rsidRPr="001A00AE" w:rsidRDefault="0019197A" w:rsidP="006461A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auto"/>
              <w:left w:val="nil"/>
              <w:bottom w:val="single" w:sz="4" w:space="0" w:color="auto"/>
              <w:right w:val="single" w:sz="4" w:space="0" w:color="auto"/>
            </w:tcBorders>
            <w:vAlign w:val="center"/>
            <w:hideMark/>
          </w:tcPr>
          <w:p w14:paraId="7C39FE8F" w14:textId="77777777" w:rsidR="0019197A" w:rsidRPr="001A00AE" w:rsidRDefault="0019197A" w:rsidP="006461A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1048" w:type="dxa"/>
            <w:tcBorders>
              <w:top w:val="single" w:sz="4" w:space="0" w:color="auto"/>
              <w:left w:val="nil"/>
              <w:bottom w:val="single" w:sz="4" w:space="0" w:color="auto"/>
              <w:right w:val="single" w:sz="4" w:space="0" w:color="auto"/>
            </w:tcBorders>
            <w:vAlign w:val="center"/>
            <w:hideMark/>
          </w:tcPr>
          <w:p w14:paraId="57E7B9C5" w14:textId="77777777" w:rsidR="0019197A" w:rsidRPr="001A00AE" w:rsidRDefault="0019197A" w:rsidP="006461A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61" w:type="dxa"/>
            <w:tcBorders>
              <w:top w:val="single" w:sz="4" w:space="0" w:color="auto"/>
              <w:left w:val="nil"/>
              <w:bottom w:val="single" w:sz="4" w:space="0" w:color="auto"/>
              <w:right w:val="single" w:sz="4" w:space="0" w:color="auto"/>
            </w:tcBorders>
            <w:vAlign w:val="center"/>
            <w:hideMark/>
          </w:tcPr>
          <w:p w14:paraId="6FCEAFAD" w14:textId="77777777" w:rsidR="0019197A" w:rsidRPr="001A00AE" w:rsidRDefault="0019197A" w:rsidP="006461A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7" w:type="dxa"/>
            <w:tcBorders>
              <w:top w:val="single" w:sz="4" w:space="0" w:color="auto"/>
              <w:left w:val="nil"/>
              <w:bottom w:val="single" w:sz="4" w:space="0" w:color="auto"/>
              <w:right w:val="single" w:sz="4" w:space="0" w:color="auto"/>
            </w:tcBorders>
            <w:vAlign w:val="center"/>
            <w:hideMark/>
          </w:tcPr>
          <w:p w14:paraId="67367C60" w14:textId="77777777" w:rsidR="0019197A" w:rsidRPr="001A00AE" w:rsidRDefault="0019197A" w:rsidP="006461A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auto"/>
              <w:left w:val="nil"/>
              <w:bottom w:val="single" w:sz="4" w:space="0" w:color="auto"/>
              <w:right w:val="single" w:sz="4" w:space="0" w:color="auto"/>
            </w:tcBorders>
            <w:vAlign w:val="center"/>
            <w:hideMark/>
          </w:tcPr>
          <w:p w14:paraId="304E6AE2" w14:textId="77777777" w:rsidR="0019197A" w:rsidRPr="001A00AE" w:rsidRDefault="0019197A" w:rsidP="006461A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17" w:type="dxa"/>
            <w:tcBorders>
              <w:top w:val="single" w:sz="4" w:space="0" w:color="auto"/>
              <w:left w:val="nil"/>
              <w:bottom w:val="single" w:sz="4" w:space="0" w:color="auto"/>
              <w:right w:val="single" w:sz="4" w:space="0" w:color="auto"/>
            </w:tcBorders>
            <w:vAlign w:val="center"/>
            <w:hideMark/>
          </w:tcPr>
          <w:p w14:paraId="4B672B2E" w14:textId="77777777" w:rsidR="0019197A" w:rsidRPr="001A00AE" w:rsidRDefault="0019197A" w:rsidP="006461A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17" w:type="dxa"/>
            <w:tcBorders>
              <w:top w:val="single" w:sz="4" w:space="0" w:color="auto"/>
              <w:left w:val="nil"/>
              <w:bottom w:val="single" w:sz="4" w:space="0" w:color="auto"/>
              <w:right w:val="single" w:sz="4" w:space="0" w:color="auto"/>
            </w:tcBorders>
            <w:vAlign w:val="center"/>
            <w:hideMark/>
          </w:tcPr>
          <w:p w14:paraId="4FF05DB3" w14:textId="77777777" w:rsidR="0019197A" w:rsidRPr="001A00AE" w:rsidRDefault="0019197A" w:rsidP="006461A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218" w:type="dxa"/>
            <w:tcBorders>
              <w:top w:val="single" w:sz="4" w:space="0" w:color="auto"/>
              <w:left w:val="nil"/>
              <w:bottom w:val="single" w:sz="4" w:space="0" w:color="auto"/>
              <w:right w:val="single" w:sz="4" w:space="0" w:color="auto"/>
            </w:tcBorders>
            <w:vAlign w:val="center"/>
            <w:hideMark/>
          </w:tcPr>
          <w:p w14:paraId="53477BA3" w14:textId="77777777" w:rsidR="0019197A" w:rsidRPr="001A00AE" w:rsidRDefault="0019197A" w:rsidP="006461AB">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19197A" w14:paraId="77813351" w14:textId="77777777" w:rsidTr="00821E2B">
        <w:trPr>
          <w:trHeight w:val="567"/>
        </w:trPr>
        <w:tc>
          <w:tcPr>
            <w:tcW w:w="567" w:type="dxa"/>
            <w:tcBorders>
              <w:top w:val="single" w:sz="4" w:space="0" w:color="auto"/>
              <w:left w:val="single" w:sz="4" w:space="0" w:color="auto"/>
              <w:right w:val="single" w:sz="4" w:space="0" w:color="auto"/>
            </w:tcBorders>
            <w:vAlign w:val="center"/>
            <w:hideMark/>
          </w:tcPr>
          <w:p w14:paraId="6CC4D7C2" w14:textId="5C51181D" w:rsidR="0019197A" w:rsidRDefault="0019197A" w:rsidP="006461AB">
            <w:pPr>
              <w:spacing w:after="0" w:line="240" w:lineRule="auto"/>
              <w:jc w:val="center"/>
              <w:rPr>
                <w:rFonts w:eastAsia="Times New Roman" w:cs="Arial"/>
                <w:bCs/>
                <w:color w:val="000000"/>
                <w:sz w:val="18"/>
                <w:szCs w:val="18"/>
                <w:lang w:eastAsia="pl-PL"/>
              </w:rPr>
            </w:pPr>
          </w:p>
        </w:tc>
        <w:tc>
          <w:tcPr>
            <w:tcW w:w="4325" w:type="dxa"/>
            <w:tcBorders>
              <w:top w:val="single" w:sz="4" w:space="0" w:color="auto"/>
              <w:left w:val="nil"/>
              <w:right w:val="single" w:sz="4" w:space="0" w:color="auto"/>
            </w:tcBorders>
            <w:vAlign w:val="center"/>
          </w:tcPr>
          <w:p w14:paraId="569618B3" w14:textId="02420E98" w:rsidR="0019197A" w:rsidRPr="00775455" w:rsidRDefault="0019197A" w:rsidP="006461AB">
            <w:pPr>
              <w:spacing w:after="0" w:line="240" w:lineRule="auto"/>
              <w:rPr>
                <w:rFonts w:eastAsia="Times New Roman" w:cs="Arial"/>
                <w:bCs/>
                <w:color w:val="000000"/>
                <w:sz w:val="18"/>
                <w:szCs w:val="18"/>
                <w:lang w:eastAsia="pl-PL"/>
              </w:rPr>
            </w:pPr>
            <w:r w:rsidRPr="00775455">
              <w:rPr>
                <w:rFonts w:cs="Arial"/>
                <w:sz w:val="18"/>
                <w:szCs w:val="18"/>
              </w:rPr>
              <w:t>Komplet:</w:t>
            </w:r>
            <w:r w:rsidRPr="00775455">
              <w:rPr>
                <w:rFonts w:cs="Arial"/>
                <w:b/>
                <w:bCs/>
                <w:sz w:val="18"/>
                <w:szCs w:val="18"/>
              </w:rPr>
              <w:t xml:space="preserve"> </w:t>
            </w:r>
            <w:r w:rsidRPr="00775455">
              <w:rPr>
                <w:rFonts w:cs="Arial"/>
                <w:sz w:val="18"/>
                <w:szCs w:val="18"/>
              </w:rPr>
              <w:t>trzpienie śruby</w:t>
            </w:r>
          </w:p>
        </w:tc>
        <w:tc>
          <w:tcPr>
            <w:tcW w:w="709" w:type="dxa"/>
            <w:tcBorders>
              <w:top w:val="single" w:sz="4" w:space="0" w:color="auto"/>
              <w:left w:val="nil"/>
              <w:right w:val="single" w:sz="4" w:space="0" w:color="auto"/>
            </w:tcBorders>
            <w:vAlign w:val="center"/>
          </w:tcPr>
          <w:p w14:paraId="573E622B" w14:textId="0C534819" w:rsidR="0019197A" w:rsidRDefault="0019197A" w:rsidP="006461AB">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szt.</w:t>
            </w:r>
          </w:p>
        </w:tc>
        <w:tc>
          <w:tcPr>
            <w:tcW w:w="1048" w:type="dxa"/>
            <w:tcBorders>
              <w:top w:val="single" w:sz="4" w:space="0" w:color="auto"/>
              <w:left w:val="nil"/>
              <w:right w:val="single" w:sz="4" w:space="0" w:color="auto"/>
            </w:tcBorders>
            <w:vAlign w:val="center"/>
          </w:tcPr>
          <w:p w14:paraId="0F48EEFB" w14:textId="03DADF28" w:rsidR="0019197A" w:rsidRDefault="002F3502" w:rsidP="001A00AE">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88</w:t>
            </w:r>
          </w:p>
        </w:tc>
        <w:tc>
          <w:tcPr>
            <w:tcW w:w="1361" w:type="dxa"/>
            <w:tcBorders>
              <w:top w:val="single" w:sz="4" w:space="0" w:color="auto"/>
              <w:left w:val="nil"/>
              <w:right w:val="single" w:sz="4" w:space="0" w:color="auto"/>
            </w:tcBorders>
            <w:vAlign w:val="center"/>
          </w:tcPr>
          <w:p w14:paraId="7C04C11C" w14:textId="77777777" w:rsidR="0019197A" w:rsidRDefault="0019197A" w:rsidP="006461AB">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vAlign w:val="center"/>
          </w:tcPr>
          <w:p w14:paraId="5D715CA3" w14:textId="77777777" w:rsidR="0019197A" w:rsidRDefault="0019197A" w:rsidP="006461AB">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vAlign w:val="center"/>
          </w:tcPr>
          <w:p w14:paraId="60FBB0A8" w14:textId="77777777" w:rsidR="0019197A" w:rsidRDefault="0019197A" w:rsidP="006461AB">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vAlign w:val="center"/>
          </w:tcPr>
          <w:p w14:paraId="32B4F5E6" w14:textId="77777777" w:rsidR="0019197A" w:rsidRDefault="0019197A" w:rsidP="006461AB">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vAlign w:val="center"/>
            <w:hideMark/>
          </w:tcPr>
          <w:p w14:paraId="634A3C5D" w14:textId="77777777" w:rsidR="0019197A" w:rsidRDefault="0019197A" w:rsidP="006461AB">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vAlign w:val="center"/>
            <w:hideMark/>
          </w:tcPr>
          <w:p w14:paraId="31FAA463" w14:textId="77777777" w:rsidR="0019197A" w:rsidRDefault="0019197A" w:rsidP="006461AB">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 </w:t>
            </w:r>
          </w:p>
        </w:tc>
      </w:tr>
      <w:tr w:rsidR="0019197A" w14:paraId="119F1B20" w14:textId="77777777" w:rsidTr="00821E2B">
        <w:trPr>
          <w:trHeight w:val="567"/>
        </w:trPr>
        <w:tc>
          <w:tcPr>
            <w:tcW w:w="567" w:type="dxa"/>
            <w:tcBorders>
              <w:left w:val="single" w:sz="4" w:space="0" w:color="auto"/>
              <w:right w:val="single" w:sz="4" w:space="0" w:color="auto"/>
            </w:tcBorders>
            <w:vAlign w:val="center"/>
            <w:hideMark/>
          </w:tcPr>
          <w:p w14:paraId="329AA3F6" w14:textId="2E16FFF4" w:rsidR="0019197A" w:rsidRDefault="0019197A" w:rsidP="0019197A">
            <w:pPr>
              <w:spacing w:after="0" w:line="240" w:lineRule="auto"/>
              <w:jc w:val="center"/>
              <w:rPr>
                <w:rFonts w:eastAsia="Times New Roman" w:cs="Arial"/>
                <w:bCs/>
                <w:color w:val="000000"/>
                <w:sz w:val="18"/>
                <w:szCs w:val="18"/>
                <w:lang w:eastAsia="pl-PL"/>
              </w:rPr>
            </w:pPr>
          </w:p>
        </w:tc>
        <w:tc>
          <w:tcPr>
            <w:tcW w:w="4325" w:type="dxa"/>
            <w:tcBorders>
              <w:left w:val="nil"/>
              <w:right w:val="single" w:sz="4" w:space="0" w:color="auto"/>
            </w:tcBorders>
            <w:vAlign w:val="center"/>
          </w:tcPr>
          <w:p w14:paraId="7190DFD1" w14:textId="7EC2535B" w:rsidR="0019197A" w:rsidRPr="00775455" w:rsidRDefault="0019197A" w:rsidP="0019197A">
            <w:pPr>
              <w:spacing w:after="0" w:line="240" w:lineRule="auto"/>
              <w:rPr>
                <w:rFonts w:eastAsia="Times New Roman" w:cs="Arial"/>
                <w:bCs/>
                <w:color w:val="000000"/>
                <w:sz w:val="18"/>
                <w:szCs w:val="18"/>
                <w:lang w:eastAsia="pl-PL"/>
              </w:rPr>
            </w:pPr>
            <w:r w:rsidRPr="00775455">
              <w:rPr>
                <w:rFonts w:cs="Arial"/>
                <w:sz w:val="18"/>
                <w:szCs w:val="18"/>
              </w:rPr>
              <w:t>pręt do dł. 150 mm</w:t>
            </w:r>
          </w:p>
        </w:tc>
        <w:tc>
          <w:tcPr>
            <w:tcW w:w="709" w:type="dxa"/>
            <w:tcBorders>
              <w:left w:val="nil"/>
              <w:right w:val="single" w:sz="4" w:space="0" w:color="auto"/>
            </w:tcBorders>
            <w:vAlign w:val="center"/>
          </w:tcPr>
          <w:p w14:paraId="5DE751C1" w14:textId="2D9C4C93" w:rsidR="0019197A" w:rsidRDefault="0019197A" w:rsidP="0019197A">
            <w:pPr>
              <w:spacing w:after="0" w:line="240" w:lineRule="auto"/>
              <w:jc w:val="center"/>
              <w:rPr>
                <w:rFonts w:eastAsia="Times New Roman" w:cs="Arial"/>
                <w:bCs/>
                <w:color w:val="000000"/>
                <w:sz w:val="18"/>
                <w:szCs w:val="18"/>
                <w:lang w:eastAsia="pl-PL"/>
              </w:rPr>
            </w:pPr>
            <w:r w:rsidRPr="00997838">
              <w:rPr>
                <w:rFonts w:eastAsia="Times New Roman" w:cs="Arial"/>
                <w:bCs/>
                <w:color w:val="000000"/>
                <w:sz w:val="18"/>
                <w:szCs w:val="18"/>
                <w:lang w:eastAsia="pl-PL"/>
              </w:rPr>
              <w:t>szt.</w:t>
            </w:r>
          </w:p>
        </w:tc>
        <w:tc>
          <w:tcPr>
            <w:tcW w:w="1048" w:type="dxa"/>
            <w:tcBorders>
              <w:left w:val="nil"/>
              <w:right w:val="single" w:sz="4" w:space="0" w:color="auto"/>
            </w:tcBorders>
            <w:vAlign w:val="center"/>
          </w:tcPr>
          <w:p w14:paraId="0E384AA2" w14:textId="2EA3BBA1" w:rsidR="0019197A" w:rsidRDefault="002F3502" w:rsidP="001A00AE">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22</w:t>
            </w:r>
          </w:p>
        </w:tc>
        <w:tc>
          <w:tcPr>
            <w:tcW w:w="1361" w:type="dxa"/>
            <w:tcBorders>
              <w:left w:val="nil"/>
              <w:right w:val="single" w:sz="4" w:space="0" w:color="auto"/>
            </w:tcBorders>
            <w:vAlign w:val="center"/>
          </w:tcPr>
          <w:p w14:paraId="2093E373" w14:textId="77777777" w:rsidR="0019197A" w:rsidRDefault="0019197A" w:rsidP="0019197A">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vAlign w:val="center"/>
          </w:tcPr>
          <w:p w14:paraId="648967E6" w14:textId="77777777" w:rsidR="0019197A" w:rsidRDefault="0019197A" w:rsidP="0019197A">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vAlign w:val="center"/>
          </w:tcPr>
          <w:p w14:paraId="0663DA72" w14:textId="77777777" w:rsidR="0019197A" w:rsidRDefault="0019197A" w:rsidP="0019197A">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vAlign w:val="center"/>
          </w:tcPr>
          <w:p w14:paraId="3FBFEC81" w14:textId="77777777" w:rsidR="0019197A" w:rsidRDefault="0019197A" w:rsidP="0019197A">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vAlign w:val="center"/>
            <w:hideMark/>
          </w:tcPr>
          <w:p w14:paraId="40E0E755" w14:textId="77777777" w:rsidR="0019197A" w:rsidRDefault="0019197A" w:rsidP="0019197A">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 </w:t>
            </w:r>
          </w:p>
        </w:tc>
        <w:tc>
          <w:tcPr>
            <w:tcW w:w="2218" w:type="dxa"/>
            <w:tcBorders>
              <w:left w:val="nil"/>
              <w:right w:val="single" w:sz="4" w:space="0" w:color="auto"/>
            </w:tcBorders>
            <w:vAlign w:val="center"/>
            <w:hideMark/>
          </w:tcPr>
          <w:p w14:paraId="0F1772E3" w14:textId="77777777" w:rsidR="0019197A" w:rsidRDefault="0019197A" w:rsidP="0019197A">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 </w:t>
            </w:r>
          </w:p>
        </w:tc>
      </w:tr>
      <w:tr w:rsidR="0019197A" w14:paraId="50BF933C" w14:textId="77777777" w:rsidTr="00821E2B">
        <w:trPr>
          <w:trHeight w:val="567"/>
        </w:trPr>
        <w:tc>
          <w:tcPr>
            <w:tcW w:w="567" w:type="dxa"/>
            <w:tcBorders>
              <w:left w:val="single" w:sz="4" w:space="0" w:color="auto"/>
              <w:right w:val="single" w:sz="4" w:space="0" w:color="auto"/>
            </w:tcBorders>
            <w:vAlign w:val="center"/>
            <w:hideMark/>
          </w:tcPr>
          <w:p w14:paraId="1FE057FE" w14:textId="4366114D" w:rsidR="0019197A" w:rsidRDefault="0019197A" w:rsidP="0019197A">
            <w:pPr>
              <w:spacing w:after="0" w:line="240" w:lineRule="auto"/>
              <w:jc w:val="center"/>
              <w:rPr>
                <w:rFonts w:eastAsia="Times New Roman" w:cs="Arial"/>
                <w:bCs/>
                <w:color w:val="000000"/>
                <w:sz w:val="18"/>
                <w:szCs w:val="18"/>
                <w:lang w:eastAsia="pl-PL"/>
              </w:rPr>
            </w:pPr>
          </w:p>
        </w:tc>
        <w:tc>
          <w:tcPr>
            <w:tcW w:w="4325" w:type="dxa"/>
            <w:tcBorders>
              <w:left w:val="nil"/>
              <w:right w:val="single" w:sz="4" w:space="0" w:color="auto"/>
            </w:tcBorders>
            <w:vAlign w:val="center"/>
          </w:tcPr>
          <w:p w14:paraId="7C9C7C0B" w14:textId="6480C72F" w:rsidR="0019197A" w:rsidRPr="00775455" w:rsidRDefault="0019197A" w:rsidP="0019197A">
            <w:pPr>
              <w:spacing w:after="0" w:line="240" w:lineRule="auto"/>
              <w:rPr>
                <w:rFonts w:eastAsia="Times New Roman" w:cs="Arial"/>
                <w:bCs/>
                <w:color w:val="000000"/>
                <w:sz w:val="18"/>
                <w:szCs w:val="18"/>
                <w:lang w:eastAsia="pl-PL"/>
              </w:rPr>
            </w:pPr>
            <w:proofErr w:type="spellStart"/>
            <w:r w:rsidRPr="00775455">
              <w:rPr>
                <w:rFonts w:cs="Arial"/>
                <w:sz w:val="18"/>
                <w:szCs w:val="18"/>
              </w:rPr>
              <w:t>bloker</w:t>
            </w:r>
            <w:proofErr w:type="spellEnd"/>
          </w:p>
        </w:tc>
        <w:tc>
          <w:tcPr>
            <w:tcW w:w="709" w:type="dxa"/>
            <w:tcBorders>
              <w:left w:val="nil"/>
              <w:right w:val="single" w:sz="4" w:space="0" w:color="auto"/>
            </w:tcBorders>
            <w:vAlign w:val="center"/>
          </w:tcPr>
          <w:p w14:paraId="1A4FAADC" w14:textId="6032669D" w:rsidR="0019197A" w:rsidRDefault="0019197A" w:rsidP="0019197A">
            <w:pPr>
              <w:spacing w:after="0" w:line="240" w:lineRule="auto"/>
              <w:jc w:val="center"/>
              <w:rPr>
                <w:rFonts w:eastAsia="Times New Roman" w:cs="Arial"/>
                <w:bCs/>
                <w:color w:val="000000"/>
                <w:sz w:val="18"/>
                <w:szCs w:val="18"/>
                <w:lang w:eastAsia="pl-PL"/>
              </w:rPr>
            </w:pPr>
            <w:r w:rsidRPr="00997838">
              <w:rPr>
                <w:rFonts w:eastAsia="Times New Roman" w:cs="Arial"/>
                <w:bCs/>
                <w:color w:val="000000"/>
                <w:sz w:val="18"/>
                <w:szCs w:val="18"/>
                <w:lang w:eastAsia="pl-PL"/>
              </w:rPr>
              <w:t>szt.</w:t>
            </w:r>
          </w:p>
        </w:tc>
        <w:tc>
          <w:tcPr>
            <w:tcW w:w="1048" w:type="dxa"/>
            <w:tcBorders>
              <w:left w:val="nil"/>
              <w:right w:val="single" w:sz="4" w:space="0" w:color="auto"/>
            </w:tcBorders>
            <w:vAlign w:val="center"/>
          </w:tcPr>
          <w:p w14:paraId="7D5A6CF2" w14:textId="2D5482B0" w:rsidR="0019197A" w:rsidRDefault="002F3502" w:rsidP="001A00AE">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88</w:t>
            </w:r>
          </w:p>
        </w:tc>
        <w:tc>
          <w:tcPr>
            <w:tcW w:w="1361" w:type="dxa"/>
            <w:tcBorders>
              <w:left w:val="nil"/>
              <w:right w:val="single" w:sz="4" w:space="0" w:color="auto"/>
            </w:tcBorders>
            <w:vAlign w:val="center"/>
          </w:tcPr>
          <w:p w14:paraId="11127481" w14:textId="77777777" w:rsidR="0019197A" w:rsidRDefault="0019197A" w:rsidP="0019197A">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vAlign w:val="center"/>
          </w:tcPr>
          <w:p w14:paraId="0C0C449F" w14:textId="77777777" w:rsidR="0019197A" w:rsidRDefault="0019197A" w:rsidP="0019197A">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vAlign w:val="center"/>
          </w:tcPr>
          <w:p w14:paraId="4DB12D60" w14:textId="77777777" w:rsidR="0019197A" w:rsidRDefault="0019197A" w:rsidP="0019197A">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vAlign w:val="center"/>
          </w:tcPr>
          <w:p w14:paraId="21269CC2" w14:textId="77777777" w:rsidR="0019197A" w:rsidRDefault="0019197A" w:rsidP="0019197A">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vAlign w:val="center"/>
            <w:hideMark/>
          </w:tcPr>
          <w:p w14:paraId="615892FE" w14:textId="77777777" w:rsidR="0019197A" w:rsidRDefault="0019197A" w:rsidP="0019197A">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 </w:t>
            </w:r>
          </w:p>
        </w:tc>
        <w:tc>
          <w:tcPr>
            <w:tcW w:w="2218" w:type="dxa"/>
            <w:tcBorders>
              <w:left w:val="nil"/>
              <w:right w:val="single" w:sz="4" w:space="0" w:color="auto"/>
            </w:tcBorders>
            <w:vAlign w:val="center"/>
            <w:hideMark/>
          </w:tcPr>
          <w:p w14:paraId="1E0C1648" w14:textId="77777777" w:rsidR="0019197A" w:rsidRDefault="0019197A" w:rsidP="0019197A">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 </w:t>
            </w:r>
          </w:p>
        </w:tc>
      </w:tr>
      <w:tr w:rsidR="0019197A" w14:paraId="30E066B5" w14:textId="77777777" w:rsidTr="00821E2B">
        <w:trPr>
          <w:trHeight w:val="567"/>
        </w:trPr>
        <w:tc>
          <w:tcPr>
            <w:tcW w:w="567" w:type="dxa"/>
            <w:tcBorders>
              <w:left w:val="single" w:sz="4" w:space="0" w:color="auto"/>
              <w:right w:val="single" w:sz="4" w:space="0" w:color="auto"/>
            </w:tcBorders>
            <w:vAlign w:val="center"/>
            <w:hideMark/>
          </w:tcPr>
          <w:p w14:paraId="60803EC9" w14:textId="3DB292C3" w:rsidR="0019197A" w:rsidRDefault="0019197A" w:rsidP="0019197A">
            <w:pPr>
              <w:spacing w:after="0" w:line="240" w:lineRule="auto"/>
              <w:jc w:val="center"/>
              <w:rPr>
                <w:rFonts w:eastAsia="Times New Roman" w:cs="Arial"/>
                <w:bCs/>
                <w:color w:val="000000"/>
                <w:sz w:val="18"/>
                <w:szCs w:val="18"/>
                <w:lang w:eastAsia="pl-PL"/>
              </w:rPr>
            </w:pPr>
          </w:p>
        </w:tc>
        <w:tc>
          <w:tcPr>
            <w:tcW w:w="4325" w:type="dxa"/>
            <w:tcBorders>
              <w:left w:val="nil"/>
              <w:right w:val="single" w:sz="4" w:space="0" w:color="auto"/>
            </w:tcBorders>
            <w:vAlign w:val="center"/>
          </w:tcPr>
          <w:p w14:paraId="32F584A1" w14:textId="514038A7" w:rsidR="0019197A" w:rsidRPr="00775455" w:rsidRDefault="0019197A" w:rsidP="0019197A">
            <w:pPr>
              <w:spacing w:after="0" w:line="240" w:lineRule="auto"/>
              <w:rPr>
                <w:rFonts w:eastAsia="Times New Roman" w:cs="Arial"/>
                <w:bCs/>
                <w:color w:val="000000"/>
                <w:sz w:val="18"/>
                <w:szCs w:val="18"/>
                <w:lang w:eastAsia="pl-PL"/>
              </w:rPr>
            </w:pPr>
            <w:r w:rsidRPr="00775455">
              <w:rPr>
                <w:rFonts w:cs="Arial"/>
                <w:sz w:val="18"/>
                <w:szCs w:val="18"/>
              </w:rPr>
              <w:t>drut do wprowadzania śruby</w:t>
            </w:r>
          </w:p>
        </w:tc>
        <w:tc>
          <w:tcPr>
            <w:tcW w:w="709" w:type="dxa"/>
            <w:tcBorders>
              <w:left w:val="nil"/>
              <w:right w:val="single" w:sz="4" w:space="0" w:color="auto"/>
            </w:tcBorders>
            <w:vAlign w:val="center"/>
          </w:tcPr>
          <w:p w14:paraId="0FEDE5A4" w14:textId="08976C41" w:rsidR="0019197A" w:rsidRDefault="0019197A" w:rsidP="0019197A">
            <w:pPr>
              <w:spacing w:after="0" w:line="240" w:lineRule="auto"/>
              <w:jc w:val="center"/>
              <w:rPr>
                <w:rFonts w:eastAsia="Times New Roman" w:cs="Arial"/>
                <w:bCs/>
                <w:color w:val="000000"/>
                <w:sz w:val="18"/>
                <w:szCs w:val="18"/>
                <w:lang w:eastAsia="pl-PL"/>
              </w:rPr>
            </w:pPr>
            <w:r w:rsidRPr="00997838">
              <w:rPr>
                <w:rFonts w:eastAsia="Times New Roman" w:cs="Arial"/>
                <w:bCs/>
                <w:color w:val="000000"/>
                <w:sz w:val="18"/>
                <w:szCs w:val="18"/>
                <w:lang w:eastAsia="pl-PL"/>
              </w:rPr>
              <w:t>szt.</w:t>
            </w:r>
          </w:p>
        </w:tc>
        <w:tc>
          <w:tcPr>
            <w:tcW w:w="1048" w:type="dxa"/>
            <w:tcBorders>
              <w:left w:val="nil"/>
              <w:right w:val="single" w:sz="4" w:space="0" w:color="auto"/>
            </w:tcBorders>
            <w:vAlign w:val="center"/>
          </w:tcPr>
          <w:p w14:paraId="348F6D31" w14:textId="088B3413" w:rsidR="0019197A" w:rsidRDefault="002F3502" w:rsidP="001A00AE">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88</w:t>
            </w:r>
          </w:p>
        </w:tc>
        <w:tc>
          <w:tcPr>
            <w:tcW w:w="1361" w:type="dxa"/>
            <w:tcBorders>
              <w:left w:val="nil"/>
              <w:right w:val="single" w:sz="4" w:space="0" w:color="auto"/>
            </w:tcBorders>
            <w:vAlign w:val="center"/>
          </w:tcPr>
          <w:p w14:paraId="7D5CB582" w14:textId="77777777" w:rsidR="0019197A" w:rsidRDefault="0019197A" w:rsidP="0019197A">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vAlign w:val="center"/>
          </w:tcPr>
          <w:p w14:paraId="68AC2BB8" w14:textId="77777777" w:rsidR="0019197A" w:rsidRDefault="0019197A" w:rsidP="0019197A">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vAlign w:val="center"/>
          </w:tcPr>
          <w:p w14:paraId="30161679" w14:textId="77777777" w:rsidR="0019197A" w:rsidRDefault="0019197A" w:rsidP="0019197A">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vAlign w:val="center"/>
          </w:tcPr>
          <w:p w14:paraId="5A68F79F" w14:textId="77777777" w:rsidR="0019197A" w:rsidRDefault="0019197A" w:rsidP="0019197A">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vAlign w:val="center"/>
            <w:hideMark/>
          </w:tcPr>
          <w:p w14:paraId="07F07C89" w14:textId="77777777" w:rsidR="0019197A" w:rsidRDefault="0019197A" w:rsidP="0019197A">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 </w:t>
            </w:r>
          </w:p>
        </w:tc>
        <w:tc>
          <w:tcPr>
            <w:tcW w:w="2218" w:type="dxa"/>
            <w:tcBorders>
              <w:left w:val="nil"/>
              <w:right w:val="single" w:sz="4" w:space="0" w:color="auto"/>
            </w:tcBorders>
            <w:vAlign w:val="center"/>
            <w:hideMark/>
          </w:tcPr>
          <w:p w14:paraId="2FE64B38" w14:textId="77777777" w:rsidR="0019197A" w:rsidRDefault="0019197A" w:rsidP="0019197A">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 </w:t>
            </w:r>
          </w:p>
        </w:tc>
      </w:tr>
      <w:tr w:rsidR="0019197A" w14:paraId="226C2CF7" w14:textId="77777777" w:rsidTr="00821E2B">
        <w:trPr>
          <w:trHeight w:val="567"/>
        </w:trPr>
        <w:tc>
          <w:tcPr>
            <w:tcW w:w="567" w:type="dxa"/>
            <w:tcBorders>
              <w:left w:val="single" w:sz="4" w:space="0" w:color="auto"/>
              <w:right w:val="single" w:sz="4" w:space="0" w:color="auto"/>
            </w:tcBorders>
            <w:vAlign w:val="center"/>
            <w:hideMark/>
          </w:tcPr>
          <w:p w14:paraId="2BD0EC8C" w14:textId="06B509E0" w:rsidR="0019197A" w:rsidRDefault="0019197A" w:rsidP="0019197A">
            <w:pPr>
              <w:spacing w:after="0" w:line="240" w:lineRule="auto"/>
              <w:jc w:val="center"/>
              <w:rPr>
                <w:rFonts w:eastAsia="Times New Roman" w:cs="Arial"/>
                <w:bCs/>
                <w:color w:val="000000"/>
                <w:sz w:val="18"/>
                <w:szCs w:val="18"/>
                <w:lang w:eastAsia="pl-PL"/>
              </w:rPr>
            </w:pPr>
          </w:p>
        </w:tc>
        <w:tc>
          <w:tcPr>
            <w:tcW w:w="4325" w:type="dxa"/>
            <w:tcBorders>
              <w:left w:val="nil"/>
              <w:right w:val="single" w:sz="4" w:space="0" w:color="auto"/>
            </w:tcBorders>
            <w:vAlign w:val="center"/>
          </w:tcPr>
          <w:p w14:paraId="090F7295" w14:textId="0BA599FA" w:rsidR="0019197A" w:rsidRPr="00775455" w:rsidRDefault="0019197A" w:rsidP="0019197A">
            <w:pPr>
              <w:spacing w:after="0" w:line="240" w:lineRule="auto"/>
              <w:rPr>
                <w:rFonts w:eastAsia="Times New Roman" w:cs="Arial"/>
                <w:bCs/>
                <w:color w:val="000000"/>
                <w:sz w:val="18"/>
                <w:szCs w:val="18"/>
                <w:lang w:eastAsia="pl-PL"/>
              </w:rPr>
            </w:pPr>
            <w:r w:rsidRPr="00775455">
              <w:rPr>
                <w:rFonts w:cs="Arial"/>
                <w:sz w:val="18"/>
                <w:szCs w:val="18"/>
              </w:rPr>
              <w:t xml:space="preserve">igła </w:t>
            </w:r>
            <w:proofErr w:type="spellStart"/>
            <w:r w:rsidRPr="00775455">
              <w:rPr>
                <w:rFonts w:cs="Arial"/>
                <w:sz w:val="18"/>
                <w:szCs w:val="18"/>
              </w:rPr>
              <w:t>Jamshidi</w:t>
            </w:r>
            <w:proofErr w:type="spellEnd"/>
          </w:p>
        </w:tc>
        <w:tc>
          <w:tcPr>
            <w:tcW w:w="709" w:type="dxa"/>
            <w:tcBorders>
              <w:left w:val="nil"/>
              <w:right w:val="single" w:sz="4" w:space="0" w:color="auto"/>
            </w:tcBorders>
            <w:vAlign w:val="center"/>
          </w:tcPr>
          <w:p w14:paraId="30AB68B0" w14:textId="3420BD93" w:rsidR="0019197A" w:rsidRDefault="0019197A" w:rsidP="0019197A">
            <w:pPr>
              <w:spacing w:after="0" w:line="240" w:lineRule="auto"/>
              <w:jc w:val="center"/>
              <w:rPr>
                <w:rFonts w:eastAsia="Times New Roman" w:cs="Arial"/>
                <w:bCs/>
                <w:color w:val="000000"/>
                <w:sz w:val="18"/>
                <w:szCs w:val="18"/>
                <w:lang w:eastAsia="pl-PL"/>
              </w:rPr>
            </w:pPr>
            <w:r w:rsidRPr="00997838">
              <w:rPr>
                <w:rFonts w:eastAsia="Times New Roman" w:cs="Arial"/>
                <w:bCs/>
                <w:color w:val="000000"/>
                <w:sz w:val="18"/>
                <w:szCs w:val="18"/>
                <w:lang w:eastAsia="pl-PL"/>
              </w:rPr>
              <w:t>szt.</w:t>
            </w:r>
          </w:p>
        </w:tc>
        <w:tc>
          <w:tcPr>
            <w:tcW w:w="1048" w:type="dxa"/>
            <w:tcBorders>
              <w:left w:val="nil"/>
              <w:right w:val="single" w:sz="4" w:space="0" w:color="auto"/>
            </w:tcBorders>
            <w:vAlign w:val="center"/>
          </w:tcPr>
          <w:p w14:paraId="3ADC085F" w14:textId="197439C4" w:rsidR="0019197A" w:rsidRDefault="002F3502" w:rsidP="001A00AE">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22</w:t>
            </w:r>
          </w:p>
        </w:tc>
        <w:tc>
          <w:tcPr>
            <w:tcW w:w="1361" w:type="dxa"/>
            <w:tcBorders>
              <w:left w:val="nil"/>
              <w:right w:val="single" w:sz="4" w:space="0" w:color="auto"/>
            </w:tcBorders>
            <w:vAlign w:val="center"/>
          </w:tcPr>
          <w:p w14:paraId="2639F596" w14:textId="77777777" w:rsidR="0019197A" w:rsidRDefault="0019197A" w:rsidP="0019197A">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vAlign w:val="center"/>
          </w:tcPr>
          <w:p w14:paraId="188F4380" w14:textId="77777777" w:rsidR="0019197A" w:rsidRDefault="0019197A" w:rsidP="0019197A">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vAlign w:val="center"/>
          </w:tcPr>
          <w:p w14:paraId="4B1D4E54" w14:textId="77777777" w:rsidR="0019197A" w:rsidRDefault="0019197A" w:rsidP="0019197A">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vAlign w:val="center"/>
          </w:tcPr>
          <w:p w14:paraId="3E52DBA2" w14:textId="77777777" w:rsidR="0019197A" w:rsidRDefault="0019197A" w:rsidP="0019197A">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vAlign w:val="center"/>
            <w:hideMark/>
          </w:tcPr>
          <w:p w14:paraId="0BC0BE01" w14:textId="77777777" w:rsidR="0019197A" w:rsidRDefault="0019197A" w:rsidP="0019197A">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 </w:t>
            </w:r>
          </w:p>
        </w:tc>
        <w:tc>
          <w:tcPr>
            <w:tcW w:w="2218" w:type="dxa"/>
            <w:tcBorders>
              <w:left w:val="nil"/>
              <w:right w:val="single" w:sz="4" w:space="0" w:color="auto"/>
            </w:tcBorders>
            <w:vAlign w:val="center"/>
            <w:hideMark/>
          </w:tcPr>
          <w:p w14:paraId="7C45F245" w14:textId="77777777" w:rsidR="0019197A" w:rsidRDefault="0019197A" w:rsidP="0019197A">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 </w:t>
            </w:r>
          </w:p>
        </w:tc>
      </w:tr>
      <w:tr w:rsidR="0019197A" w14:paraId="5C92EB15" w14:textId="77777777" w:rsidTr="00821E2B">
        <w:trPr>
          <w:trHeight w:val="567"/>
        </w:trPr>
        <w:tc>
          <w:tcPr>
            <w:tcW w:w="567" w:type="dxa"/>
            <w:tcBorders>
              <w:left w:val="single" w:sz="4" w:space="0" w:color="auto"/>
              <w:right w:val="single" w:sz="4" w:space="0" w:color="auto"/>
            </w:tcBorders>
            <w:vAlign w:val="center"/>
          </w:tcPr>
          <w:p w14:paraId="2B05C8CA" w14:textId="684E42C8" w:rsidR="0019197A" w:rsidRDefault="0019197A" w:rsidP="0019197A">
            <w:pPr>
              <w:spacing w:after="0" w:line="240" w:lineRule="auto"/>
              <w:jc w:val="center"/>
              <w:rPr>
                <w:rFonts w:eastAsia="Times New Roman" w:cs="Arial"/>
                <w:bCs/>
                <w:color w:val="000000"/>
                <w:sz w:val="18"/>
                <w:szCs w:val="18"/>
                <w:lang w:eastAsia="pl-PL"/>
              </w:rPr>
            </w:pPr>
          </w:p>
        </w:tc>
        <w:tc>
          <w:tcPr>
            <w:tcW w:w="4325" w:type="dxa"/>
            <w:tcBorders>
              <w:left w:val="nil"/>
              <w:right w:val="single" w:sz="4" w:space="0" w:color="auto"/>
            </w:tcBorders>
            <w:vAlign w:val="center"/>
          </w:tcPr>
          <w:p w14:paraId="17F4A4AF" w14:textId="6B10BFAB" w:rsidR="0019197A" w:rsidRPr="00775455" w:rsidRDefault="0019197A" w:rsidP="0019197A">
            <w:pPr>
              <w:spacing w:after="0" w:line="240" w:lineRule="auto"/>
              <w:rPr>
                <w:rFonts w:eastAsia="Times New Roman" w:cs="Arial"/>
                <w:bCs/>
                <w:color w:val="000000"/>
                <w:sz w:val="18"/>
                <w:szCs w:val="18"/>
                <w:lang w:eastAsia="pl-PL"/>
              </w:rPr>
            </w:pPr>
            <w:r w:rsidRPr="00775455">
              <w:rPr>
                <w:rFonts w:cs="Arial"/>
                <w:sz w:val="18"/>
                <w:szCs w:val="18"/>
              </w:rPr>
              <w:t>głowa śruby</w:t>
            </w:r>
          </w:p>
        </w:tc>
        <w:tc>
          <w:tcPr>
            <w:tcW w:w="709" w:type="dxa"/>
            <w:tcBorders>
              <w:left w:val="nil"/>
              <w:right w:val="single" w:sz="4" w:space="0" w:color="auto"/>
            </w:tcBorders>
            <w:vAlign w:val="center"/>
          </w:tcPr>
          <w:p w14:paraId="1F5E8300" w14:textId="67158093" w:rsidR="0019197A" w:rsidRDefault="0019197A" w:rsidP="0019197A">
            <w:pPr>
              <w:spacing w:after="0" w:line="240" w:lineRule="auto"/>
              <w:jc w:val="center"/>
              <w:rPr>
                <w:rFonts w:eastAsia="Times New Roman" w:cs="Arial"/>
                <w:bCs/>
                <w:color w:val="000000"/>
                <w:sz w:val="18"/>
                <w:szCs w:val="18"/>
                <w:lang w:eastAsia="pl-PL"/>
              </w:rPr>
            </w:pPr>
            <w:r w:rsidRPr="00997838">
              <w:rPr>
                <w:rFonts w:eastAsia="Times New Roman" w:cs="Arial"/>
                <w:bCs/>
                <w:color w:val="000000"/>
                <w:sz w:val="18"/>
                <w:szCs w:val="18"/>
                <w:lang w:eastAsia="pl-PL"/>
              </w:rPr>
              <w:t>szt.</w:t>
            </w:r>
          </w:p>
        </w:tc>
        <w:tc>
          <w:tcPr>
            <w:tcW w:w="1048" w:type="dxa"/>
            <w:tcBorders>
              <w:left w:val="nil"/>
              <w:right w:val="single" w:sz="4" w:space="0" w:color="auto"/>
            </w:tcBorders>
            <w:vAlign w:val="center"/>
          </w:tcPr>
          <w:p w14:paraId="07D45E09" w14:textId="1D4C400A" w:rsidR="0019197A" w:rsidRDefault="002F3502" w:rsidP="001A00AE">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88</w:t>
            </w:r>
          </w:p>
        </w:tc>
        <w:tc>
          <w:tcPr>
            <w:tcW w:w="1361" w:type="dxa"/>
            <w:tcBorders>
              <w:left w:val="nil"/>
              <w:right w:val="single" w:sz="4" w:space="0" w:color="auto"/>
            </w:tcBorders>
            <w:vAlign w:val="center"/>
          </w:tcPr>
          <w:p w14:paraId="79283A3C" w14:textId="77777777" w:rsidR="0019197A" w:rsidRDefault="0019197A" w:rsidP="0019197A">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vAlign w:val="center"/>
          </w:tcPr>
          <w:p w14:paraId="174F0E21" w14:textId="77777777" w:rsidR="0019197A" w:rsidRDefault="0019197A" w:rsidP="0019197A">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vAlign w:val="center"/>
          </w:tcPr>
          <w:p w14:paraId="4EDDC50E" w14:textId="77777777" w:rsidR="0019197A" w:rsidRDefault="0019197A" w:rsidP="0019197A">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vAlign w:val="center"/>
          </w:tcPr>
          <w:p w14:paraId="2CDD855A" w14:textId="77777777" w:rsidR="0019197A" w:rsidRDefault="0019197A" w:rsidP="0019197A">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vAlign w:val="center"/>
            <w:hideMark/>
          </w:tcPr>
          <w:p w14:paraId="49518A50" w14:textId="77777777" w:rsidR="0019197A" w:rsidRDefault="0019197A" w:rsidP="0019197A">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 </w:t>
            </w:r>
          </w:p>
        </w:tc>
        <w:tc>
          <w:tcPr>
            <w:tcW w:w="2218" w:type="dxa"/>
            <w:tcBorders>
              <w:left w:val="nil"/>
              <w:right w:val="single" w:sz="4" w:space="0" w:color="auto"/>
            </w:tcBorders>
            <w:vAlign w:val="center"/>
            <w:hideMark/>
          </w:tcPr>
          <w:p w14:paraId="5833F6E1" w14:textId="77777777" w:rsidR="0019197A" w:rsidRDefault="0019197A" w:rsidP="0019197A">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 </w:t>
            </w:r>
          </w:p>
        </w:tc>
      </w:tr>
      <w:tr w:rsidR="0019197A" w14:paraId="6920F812" w14:textId="77777777" w:rsidTr="00821E2B">
        <w:trPr>
          <w:trHeight w:val="567"/>
        </w:trPr>
        <w:tc>
          <w:tcPr>
            <w:tcW w:w="567" w:type="dxa"/>
            <w:tcBorders>
              <w:left w:val="single" w:sz="4" w:space="0" w:color="auto"/>
              <w:right w:val="single" w:sz="4" w:space="0" w:color="auto"/>
            </w:tcBorders>
            <w:vAlign w:val="center"/>
          </w:tcPr>
          <w:p w14:paraId="0B515A33" w14:textId="1D64E3F3" w:rsidR="0019197A" w:rsidRDefault="0019197A" w:rsidP="0019197A">
            <w:pPr>
              <w:spacing w:after="0" w:line="240" w:lineRule="auto"/>
              <w:jc w:val="center"/>
              <w:rPr>
                <w:rFonts w:eastAsia="Times New Roman" w:cs="Arial"/>
                <w:bCs/>
                <w:color w:val="000000"/>
                <w:sz w:val="18"/>
                <w:szCs w:val="18"/>
                <w:lang w:eastAsia="pl-PL"/>
              </w:rPr>
            </w:pPr>
          </w:p>
        </w:tc>
        <w:tc>
          <w:tcPr>
            <w:tcW w:w="4325" w:type="dxa"/>
            <w:tcBorders>
              <w:left w:val="nil"/>
              <w:right w:val="single" w:sz="4" w:space="0" w:color="auto"/>
            </w:tcBorders>
            <w:vAlign w:val="center"/>
          </w:tcPr>
          <w:p w14:paraId="7C95F7A2" w14:textId="77777777" w:rsidR="0019197A" w:rsidRPr="00775455" w:rsidRDefault="0019197A" w:rsidP="0019197A">
            <w:pPr>
              <w:spacing w:after="0"/>
              <w:rPr>
                <w:rFonts w:cs="Arial"/>
                <w:sz w:val="18"/>
                <w:szCs w:val="18"/>
              </w:rPr>
            </w:pPr>
            <w:r w:rsidRPr="00775455">
              <w:rPr>
                <w:rFonts w:cs="Arial"/>
                <w:sz w:val="18"/>
                <w:szCs w:val="18"/>
              </w:rPr>
              <w:t>pręt dł. powyżej 150mm</w:t>
            </w:r>
          </w:p>
          <w:p w14:paraId="4AFE1AA3" w14:textId="02733AEC" w:rsidR="0019197A" w:rsidRPr="00775455" w:rsidRDefault="0019197A" w:rsidP="0019197A">
            <w:pPr>
              <w:spacing w:after="0" w:line="240" w:lineRule="auto"/>
              <w:rPr>
                <w:rFonts w:eastAsia="Times New Roman" w:cs="Arial"/>
                <w:bCs/>
                <w:color w:val="000000"/>
                <w:sz w:val="18"/>
                <w:szCs w:val="18"/>
                <w:lang w:eastAsia="pl-PL"/>
              </w:rPr>
            </w:pPr>
          </w:p>
        </w:tc>
        <w:tc>
          <w:tcPr>
            <w:tcW w:w="709" w:type="dxa"/>
            <w:tcBorders>
              <w:left w:val="nil"/>
              <w:right w:val="single" w:sz="4" w:space="0" w:color="auto"/>
            </w:tcBorders>
            <w:vAlign w:val="center"/>
          </w:tcPr>
          <w:p w14:paraId="1150BD54" w14:textId="3EF26EE1" w:rsidR="0019197A" w:rsidRDefault="0019197A" w:rsidP="0019197A">
            <w:pPr>
              <w:spacing w:after="0" w:line="240" w:lineRule="auto"/>
              <w:jc w:val="center"/>
              <w:rPr>
                <w:rFonts w:eastAsia="Times New Roman" w:cs="Arial"/>
                <w:bCs/>
                <w:color w:val="000000"/>
                <w:sz w:val="18"/>
                <w:szCs w:val="18"/>
                <w:lang w:eastAsia="pl-PL"/>
              </w:rPr>
            </w:pPr>
            <w:r w:rsidRPr="00997838">
              <w:rPr>
                <w:rFonts w:eastAsia="Times New Roman" w:cs="Arial"/>
                <w:bCs/>
                <w:color w:val="000000"/>
                <w:sz w:val="18"/>
                <w:szCs w:val="18"/>
                <w:lang w:eastAsia="pl-PL"/>
              </w:rPr>
              <w:t>szt.</w:t>
            </w:r>
          </w:p>
        </w:tc>
        <w:tc>
          <w:tcPr>
            <w:tcW w:w="1048" w:type="dxa"/>
            <w:tcBorders>
              <w:left w:val="nil"/>
              <w:right w:val="single" w:sz="4" w:space="0" w:color="auto"/>
            </w:tcBorders>
            <w:vAlign w:val="center"/>
          </w:tcPr>
          <w:p w14:paraId="617BF862" w14:textId="4D64908C" w:rsidR="0019197A" w:rsidRDefault="002F3502" w:rsidP="001A00AE">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22</w:t>
            </w:r>
          </w:p>
        </w:tc>
        <w:tc>
          <w:tcPr>
            <w:tcW w:w="1361" w:type="dxa"/>
            <w:tcBorders>
              <w:left w:val="nil"/>
              <w:right w:val="single" w:sz="4" w:space="0" w:color="auto"/>
            </w:tcBorders>
            <w:vAlign w:val="center"/>
          </w:tcPr>
          <w:p w14:paraId="6BF4C2A2" w14:textId="77777777" w:rsidR="0019197A" w:rsidRDefault="0019197A" w:rsidP="0019197A">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vAlign w:val="center"/>
          </w:tcPr>
          <w:p w14:paraId="27DBA46F" w14:textId="77777777" w:rsidR="0019197A" w:rsidRDefault="0019197A" w:rsidP="0019197A">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vAlign w:val="center"/>
          </w:tcPr>
          <w:p w14:paraId="303FF93D" w14:textId="77777777" w:rsidR="0019197A" w:rsidRDefault="0019197A" w:rsidP="0019197A">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vAlign w:val="center"/>
          </w:tcPr>
          <w:p w14:paraId="21495481" w14:textId="77777777" w:rsidR="0019197A" w:rsidRDefault="0019197A" w:rsidP="0019197A">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vAlign w:val="center"/>
            <w:hideMark/>
          </w:tcPr>
          <w:p w14:paraId="153BAD4F" w14:textId="77777777" w:rsidR="0019197A" w:rsidRDefault="0019197A" w:rsidP="0019197A">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 </w:t>
            </w:r>
          </w:p>
        </w:tc>
        <w:tc>
          <w:tcPr>
            <w:tcW w:w="2218" w:type="dxa"/>
            <w:tcBorders>
              <w:left w:val="nil"/>
              <w:right w:val="single" w:sz="4" w:space="0" w:color="auto"/>
            </w:tcBorders>
            <w:vAlign w:val="center"/>
            <w:hideMark/>
          </w:tcPr>
          <w:p w14:paraId="2D747E60" w14:textId="77777777" w:rsidR="0019197A" w:rsidRDefault="0019197A" w:rsidP="0019197A">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 </w:t>
            </w:r>
          </w:p>
        </w:tc>
      </w:tr>
      <w:tr w:rsidR="0019197A" w14:paraId="5E9FC1BF" w14:textId="77777777" w:rsidTr="00821E2B">
        <w:trPr>
          <w:trHeight w:val="2935"/>
        </w:trPr>
        <w:tc>
          <w:tcPr>
            <w:tcW w:w="567" w:type="dxa"/>
            <w:tcBorders>
              <w:left w:val="single" w:sz="4" w:space="0" w:color="auto"/>
              <w:right w:val="single" w:sz="4" w:space="0" w:color="auto"/>
            </w:tcBorders>
            <w:vAlign w:val="center"/>
          </w:tcPr>
          <w:p w14:paraId="30D9CA85" w14:textId="4289AD54" w:rsidR="0019197A" w:rsidRDefault="0019197A" w:rsidP="006461AB">
            <w:pPr>
              <w:spacing w:after="0" w:line="240" w:lineRule="auto"/>
              <w:jc w:val="center"/>
              <w:rPr>
                <w:rFonts w:eastAsia="Times New Roman" w:cs="Arial"/>
                <w:bCs/>
                <w:color w:val="000000"/>
                <w:sz w:val="18"/>
                <w:szCs w:val="18"/>
                <w:lang w:eastAsia="pl-PL"/>
              </w:rPr>
            </w:pPr>
          </w:p>
        </w:tc>
        <w:tc>
          <w:tcPr>
            <w:tcW w:w="4325" w:type="dxa"/>
            <w:tcBorders>
              <w:left w:val="nil"/>
              <w:right w:val="single" w:sz="4" w:space="0" w:color="auto"/>
            </w:tcBorders>
            <w:vAlign w:val="center"/>
          </w:tcPr>
          <w:p w14:paraId="300DE12E" w14:textId="77777777" w:rsidR="001A00AE" w:rsidRDefault="001A00AE" w:rsidP="001A00AE">
            <w:pPr>
              <w:spacing w:after="0"/>
              <w:rPr>
                <w:rFonts w:cs="Arial"/>
                <w:bCs/>
                <w:sz w:val="18"/>
                <w:szCs w:val="18"/>
              </w:rPr>
            </w:pPr>
            <w:r w:rsidRPr="00775455">
              <w:rPr>
                <w:rFonts w:cs="Arial"/>
                <w:sz w:val="18"/>
                <w:szCs w:val="18"/>
              </w:rPr>
              <w:t>Parametry zestawu:</w:t>
            </w:r>
            <w:r w:rsidRPr="00775455">
              <w:rPr>
                <w:rFonts w:cs="Arial"/>
                <w:bCs/>
                <w:sz w:val="18"/>
                <w:szCs w:val="18"/>
              </w:rPr>
              <w:t xml:space="preserve"> śruba wieloosiowa , samogwintująca o kącie wychylenia od osi o +/- 30 stopni, gwint dwuzwojowy dla szybszego wprowadzania śruby.</w:t>
            </w:r>
          </w:p>
          <w:p w14:paraId="5A02B352" w14:textId="77777777" w:rsidR="00313662" w:rsidRPr="00775455" w:rsidRDefault="00313662" w:rsidP="001A00AE">
            <w:pPr>
              <w:spacing w:after="0"/>
              <w:rPr>
                <w:rFonts w:cs="Arial"/>
                <w:sz w:val="18"/>
                <w:szCs w:val="18"/>
              </w:rPr>
            </w:pPr>
          </w:p>
          <w:p w14:paraId="1F84751C" w14:textId="77777777" w:rsidR="001A00AE" w:rsidRDefault="001A00AE" w:rsidP="001A00AE">
            <w:pPr>
              <w:spacing w:after="0"/>
              <w:rPr>
                <w:rFonts w:cs="Arial"/>
                <w:bCs/>
                <w:sz w:val="18"/>
                <w:szCs w:val="18"/>
              </w:rPr>
            </w:pPr>
            <w:r w:rsidRPr="00775455">
              <w:rPr>
                <w:rFonts w:cs="Arial"/>
                <w:bCs/>
                <w:sz w:val="18"/>
                <w:szCs w:val="18"/>
              </w:rPr>
              <w:t>Średnica śruby : 4.5mm;5.0mm,;5,5mm; 6.5mm;7.5mm,8.5mm</w:t>
            </w:r>
          </w:p>
          <w:p w14:paraId="4583D0FC" w14:textId="77777777" w:rsidR="00313662" w:rsidRPr="00775455" w:rsidRDefault="00313662" w:rsidP="00313662">
            <w:pPr>
              <w:spacing w:after="0" w:line="120" w:lineRule="auto"/>
              <w:rPr>
                <w:rFonts w:cs="Arial"/>
                <w:sz w:val="18"/>
                <w:szCs w:val="18"/>
              </w:rPr>
            </w:pPr>
          </w:p>
          <w:p w14:paraId="378D6D04" w14:textId="77777777" w:rsidR="001A00AE" w:rsidRDefault="001A00AE" w:rsidP="001A00AE">
            <w:pPr>
              <w:spacing w:after="0"/>
              <w:rPr>
                <w:rFonts w:cs="Arial"/>
                <w:bCs/>
                <w:sz w:val="18"/>
                <w:szCs w:val="18"/>
              </w:rPr>
            </w:pPr>
            <w:r w:rsidRPr="00775455">
              <w:rPr>
                <w:rFonts w:cs="Arial"/>
                <w:bCs/>
                <w:sz w:val="18"/>
                <w:szCs w:val="18"/>
              </w:rPr>
              <w:t xml:space="preserve">Długość śrub w zakresie :20-120mm, nakrętka gwintowana , blokowanie nakrętki za pomocą klucza dynamometrycznego ( 8 </w:t>
            </w:r>
            <w:proofErr w:type="spellStart"/>
            <w:r w:rsidRPr="00775455">
              <w:rPr>
                <w:rFonts w:cs="Arial"/>
                <w:bCs/>
                <w:sz w:val="18"/>
                <w:szCs w:val="18"/>
              </w:rPr>
              <w:t>nM</w:t>
            </w:r>
            <w:proofErr w:type="spellEnd"/>
            <w:r w:rsidRPr="00775455">
              <w:rPr>
                <w:rFonts w:cs="Arial"/>
                <w:bCs/>
                <w:sz w:val="18"/>
                <w:szCs w:val="18"/>
              </w:rPr>
              <w:t>)</w:t>
            </w:r>
          </w:p>
          <w:p w14:paraId="37FEFD93" w14:textId="77777777" w:rsidR="00313662" w:rsidRPr="00775455" w:rsidRDefault="00313662" w:rsidP="001A00AE">
            <w:pPr>
              <w:spacing w:after="0"/>
              <w:rPr>
                <w:rFonts w:cs="Arial"/>
                <w:sz w:val="18"/>
                <w:szCs w:val="18"/>
              </w:rPr>
            </w:pPr>
          </w:p>
          <w:p w14:paraId="479C14FC" w14:textId="77777777" w:rsidR="001A00AE" w:rsidRPr="00775455" w:rsidRDefault="001A00AE" w:rsidP="001A00AE">
            <w:pPr>
              <w:spacing w:after="0"/>
              <w:rPr>
                <w:rFonts w:cs="Arial"/>
                <w:sz w:val="18"/>
                <w:szCs w:val="18"/>
              </w:rPr>
            </w:pPr>
            <w:r w:rsidRPr="00775455">
              <w:rPr>
                <w:rFonts w:cs="Arial"/>
                <w:bCs/>
                <w:sz w:val="18"/>
                <w:szCs w:val="18"/>
              </w:rPr>
              <w:lastRenderedPageBreak/>
              <w:t xml:space="preserve"> W zestawie dostępne głowy śruby modułowej , o średnicy 12mm i możliwości redukcji o 10 i 30 mm.</w:t>
            </w:r>
          </w:p>
          <w:p w14:paraId="49DDDBEA" w14:textId="77777777" w:rsidR="001A00AE" w:rsidRDefault="001A00AE" w:rsidP="001A00AE">
            <w:pPr>
              <w:spacing w:after="0"/>
              <w:rPr>
                <w:rFonts w:cs="Arial"/>
                <w:bCs/>
                <w:sz w:val="18"/>
                <w:szCs w:val="18"/>
              </w:rPr>
            </w:pPr>
            <w:r w:rsidRPr="00775455">
              <w:rPr>
                <w:rFonts w:cs="Arial"/>
                <w:bCs/>
                <w:sz w:val="18"/>
                <w:szCs w:val="18"/>
              </w:rPr>
              <w:t>Możliwość zastosowania pręta o średnicy 5.5mm oraz 6.0mm, dostępne pręty proste oraz zagięte .</w:t>
            </w:r>
          </w:p>
          <w:p w14:paraId="204D90E1" w14:textId="77777777" w:rsidR="00313662" w:rsidRPr="00775455" w:rsidRDefault="00313662" w:rsidP="00313662">
            <w:pPr>
              <w:spacing w:after="0" w:line="120" w:lineRule="auto"/>
              <w:rPr>
                <w:rFonts w:cs="Arial"/>
                <w:sz w:val="18"/>
                <w:szCs w:val="18"/>
              </w:rPr>
            </w:pPr>
          </w:p>
          <w:p w14:paraId="5F4A8E13" w14:textId="77777777" w:rsidR="001A00AE" w:rsidRDefault="001A00AE" w:rsidP="001A00AE">
            <w:pPr>
              <w:spacing w:after="0"/>
              <w:rPr>
                <w:rFonts w:cs="Arial"/>
                <w:sz w:val="18"/>
                <w:szCs w:val="18"/>
              </w:rPr>
            </w:pPr>
            <w:r w:rsidRPr="00775455">
              <w:rPr>
                <w:rFonts w:cs="Arial"/>
                <w:sz w:val="18"/>
                <w:szCs w:val="18"/>
              </w:rPr>
              <w:t>-w instrumentarium narzędzia umożliwiające przeprowadzenie dystrakcji oraz kompresji na śrubie,</w:t>
            </w:r>
          </w:p>
          <w:p w14:paraId="294C53F0" w14:textId="77777777" w:rsidR="00313662" w:rsidRPr="00775455" w:rsidRDefault="00313662" w:rsidP="00313662">
            <w:pPr>
              <w:spacing w:after="0" w:line="120" w:lineRule="auto"/>
              <w:rPr>
                <w:rFonts w:cs="Arial"/>
                <w:sz w:val="18"/>
                <w:szCs w:val="18"/>
              </w:rPr>
            </w:pPr>
          </w:p>
          <w:p w14:paraId="4A396896" w14:textId="77777777" w:rsidR="001A00AE" w:rsidRDefault="001A00AE" w:rsidP="001A00AE">
            <w:pPr>
              <w:spacing w:after="0"/>
              <w:rPr>
                <w:rFonts w:cs="Arial"/>
                <w:sz w:val="18"/>
                <w:szCs w:val="18"/>
              </w:rPr>
            </w:pPr>
            <w:r w:rsidRPr="00775455">
              <w:rPr>
                <w:rFonts w:cs="Arial"/>
                <w:sz w:val="18"/>
                <w:szCs w:val="18"/>
              </w:rPr>
              <w:t>- możliwość aplikacji układu stabilizującego do ciała pacjenta przez kilka niewielkich nacięć skóry bez konieczności klasycznego wielocentymetrowego otwarcia,</w:t>
            </w:r>
          </w:p>
          <w:p w14:paraId="61461B16" w14:textId="77777777" w:rsidR="00313662" w:rsidRPr="00775455" w:rsidRDefault="00313662" w:rsidP="00313662">
            <w:pPr>
              <w:spacing w:after="0" w:line="120" w:lineRule="auto"/>
              <w:rPr>
                <w:rFonts w:cs="Arial"/>
                <w:sz w:val="18"/>
                <w:szCs w:val="18"/>
              </w:rPr>
            </w:pPr>
          </w:p>
          <w:p w14:paraId="176E1BBC" w14:textId="77777777" w:rsidR="001A00AE" w:rsidRDefault="001A00AE" w:rsidP="001A00AE">
            <w:pPr>
              <w:spacing w:after="0"/>
              <w:rPr>
                <w:rFonts w:cs="Arial"/>
                <w:sz w:val="18"/>
                <w:szCs w:val="18"/>
              </w:rPr>
            </w:pPr>
            <w:r w:rsidRPr="00775455">
              <w:rPr>
                <w:rFonts w:cs="Arial"/>
                <w:sz w:val="18"/>
                <w:szCs w:val="18"/>
              </w:rPr>
              <w:t>- instrumentarium pozwala na jednoznaczne, powtarzalne pilotowanie trajektorii</w:t>
            </w:r>
            <w:r w:rsidRPr="00775455">
              <w:rPr>
                <w:rFonts w:cs="Arial"/>
                <w:sz w:val="18"/>
                <w:szCs w:val="18"/>
              </w:rPr>
              <w:br/>
              <w:t>pręta w czasie jego wprowadzania do gniazd śrub;</w:t>
            </w:r>
          </w:p>
          <w:p w14:paraId="5B88818A" w14:textId="77777777" w:rsidR="00313662" w:rsidRPr="00775455" w:rsidRDefault="00313662" w:rsidP="00313662">
            <w:pPr>
              <w:spacing w:after="0" w:line="120" w:lineRule="auto"/>
              <w:rPr>
                <w:rFonts w:cs="Arial"/>
                <w:sz w:val="18"/>
                <w:szCs w:val="18"/>
              </w:rPr>
            </w:pPr>
          </w:p>
          <w:p w14:paraId="762ABB95" w14:textId="77777777" w:rsidR="001A00AE" w:rsidRPr="00775455" w:rsidRDefault="001A00AE" w:rsidP="001A00AE">
            <w:pPr>
              <w:spacing w:after="0"/>
              <w:rPr>
                <w:rFonts w:cs="Arial"/>
                <w:sz w:val="18"/>
                <w:szCs w:val="18"/>
              </w:rPr>
            </w:pPr>
            <w:r w:rsidRPr="00775455">
              <w:rPr>
                <w:rFonts w:cs="Arial"/>
                <w:sz w:val="18"/>
                <w:szCs w:val="18"/>
              </w:rPr>
              <w:t xml:space="preserve">- możliwość </w:t>
            </w:r>
            <w:proofErr w:type="spellStart"/>
            <w:r w:rsidRPr="00775455">
              <w:rPr>
                <w:rFonts w:cs="Arial"/>
                <w:sz w:val="18"/>
                <w:szCs w:val="18"/>
              </w:rPr>
              <w:t>reponowania</w:t>
            </w:r>
            <w:proofErr w:type="spellEnd"/>
            <w:r w:rsidRPr="00775455">
              <w:rPr>
                <w:rFonts w:cs="Arial"/>
                <w:sz w:val="18"/>
                <w:szCs w:val="18"/>
              </w:rPr>
              <w:t xml:space="preserve"> kręgozmyków,</w:t>
            </w:r>
          </w:p>
          <w:p w14:paraId="2E3B0D16" w14:textId="5FDD7D00" w:rsidR="0019197A" w:rsidRPr="00775455" w:rsidRDefault="0019197A" w:rsidP="006461AB">
            <w:pPr>
              <w:spacing w:after="0" w:line="240" w:lineRule="auto"/>
              <w:rPr>
                <w:rFonts w:eastAsia="Times New Roman" w:cs="Arial"/>
                <w:bCs/>
                <w:color w:val="000000"/>
                <w:sz w:val="18"/>
                <w:szCs w:val="18"/>
                <w:lang w:eastAsia="pl-PL"/>
              </w:rPr>
            </w:pPr>
          </w:p>
        </w:tc>
        <w:tc>
          <w:tcPr>
            <w:tcW w:w="709" w:type="dxa"/>
            <w:tcBorders>
              <w:left w:val="nil"/>
              <w:right w:val="single" w:sz="4" w:space="0" w:color="auto"/>
            </w:tcBorders>
            <w:vAlign w:val="center"/>
          </w:tcPr>
          <w:p w14:paraId="2A71C462" w14:textId="19A81294" w:rsidR="0019197A" w:rsidRDefault="0019197A" w:rsidP="006461AB">
            <w:pPr>
              <w:spacing w:after="0" w:line="240" w:lineRule="auto"/>
              <w:jc w:val="center"/>
              <w:rPr>
                <w:rFonts w:eastAsia="Times New Roman" w:cs="Arial"/>
                <w:bCs/>
                <w:color w:val="000000"/>
                <w:sz w:val="18"/>
                <w:szCs w:val="18"/>
                <w:lang w:eastAsia="pl-PL"/>
              </w:rPr>
            </w:pPr>
          </w:p>
        </w:tc>
        <w:tc>
          <w:tcPr>
            <w:tcW w:w="1048" w:type="dxa"/>
            <w:tcBorders>
              <w:left w:val="nil"/>
              <w:right w:val="single" w:sz="4" w:space="0" w:color="auto"/>
            </w:tcBorders>
            <w:vAlign w:val="center"/>
          </w:tcPr>
          <w:p w14:paraId="6987B0B3" w14:textId="77777777" w:rsidR="0019197A" w:rsidRDefault="0019197A" w:rsidP="006461AB">
            <w:pPr>
              <w:spacing w:after="0" w:line="240" w:lineRule="auto"/>
              <w:jc w:val="center"/>
              <w:rPr>
                <w:rFonts w:eastAsia="Times New Roman" w:cs="Arial"/>
                <w:bCs/>
                <w:color w:val="000000"/>
                <w:sz w:val="18"/>
                <w:szCs w:val="18"/>
                <w:lang w:eastAsia="pl-PL"/>
              </w:rPr>
            </w:pPr>
          </w:p>
        </w:tc>
        <w:tc>
          <w:tcPr>
            <w:tcW w:w="1361" w:type="dxa"/>
            <w:tcBorders>
              <w:left w:val="nil"/>
              <w:right w:val="single" w:sz="4" w:space="0" w:color="auto"/>
            </w:tcBorders>
            <w:vAlign w:val="center"/>
          </w:tcPr>
          <w:p w14:paraId="1592BFB6" w14:textId="77777777" w:rsidR="0019197A" w:rsidRDefault="0019197A" w:rsidP="006461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vAlign w:val="center"/>
          </w:tcPr>
          <w:p w14:paraId="39D1662F" w14:textId="77777777" w:rsidR="0019197A" w:rsidRDefault="0019197A" w:rsidP="006461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vAlign w:val="center"/>
          </w:tcPr>
          <w:p w14:paraId="3149F457" w14:textId="77777777" w:rsidR="0019197A" w:rsidRDefault="0019197A" w:rsidP="006461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vAlign w:val="center"/>
          </w:tcPr>
          <w:p w14:paraId="7D2F6A38" w14:textId="77777777" w:rsidR="0019197A" w:rsidRDefault="0019197A" w:rsidP="006461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vAlign w:val="center"/>
            <w:hideMark/>
          </w:tcPr>
          <w:p w14:paraId="1F0AE486" w14:textId="77777777" w:rsidR="0019197A" w:rsidRDefault="0019197A" w:rsidP="006461AB">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 </w:t>
            </w:r>
          </w:p>
        </w:tc>
        <w:tc>
          <w:tcPr>
            <w:tcW w:w="2218" w:type="dxa"/>
            <w:tcBorders>
              <w:left w:val="nil"/>
              <w:right w:val="single" w:sz="4" w:space="0" w:color="auto"/>
            </w:tcBorders>
            <w:vAlign w:val="center"/>
            <w:hideMark/>
          </w:tcPr>
          <w:p w14:paraId="7FEDBE05" w14:textId="77777777" w:rsidR="0019197A" w:rsidRDefault="0019197A" w:rsidP="006461AB">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 </w:t>
            </w:r>
          </w:p>
        </w:tc>
      </w:tr>
      <w:tr w:rsidR="0019197A" w14:paraId="62CD8DF5" w14:textId="77777777" w:rsidTr="0019197A">
        <w:trPr>
          <w:trHeight w:val="567"/>
        </w:trPr>
        <w:tc>
          <w:tcPr>
            <w:tcW w:w="8010" w:type="dxa"/>
            <w:gridSpan w:val="5"/>
            <w:tcBorders>
              <w:top w:val="single" w:sz="4" w:space="0" w:color="auto"/>
              <w:left w:val="single" w:sz="4" w:space="0" w:color="auto"/>
              <w:bottom w:val="single" w:sz="4" w:space="0" w:color="auto"/>
              <w:right w:val="single" w:sz="4" w:space="0" w:color="auto"/>
            </w:tcBorders>
            <w:vAlign w:val="center"/>
            <w:hideMark/>
          </w:tcPr>
          <w:p w14:paraId="57327A03" w14:textId="77777777" w:rsidR="0019197A" w:rsidRPr="001A00AE" w:rsidRDefault="0019197A" w:rsidP="006461AB">
            <w:pPr>
              <w:spacing w:after="0" w:line="240" w:lineRule="auto"/>
              <w:jc w:val="right"/>
              <w:rPr>
                <w:rFonts w:eastAsia="Times New Roman" w:cs="Arial"/>
                <w:b/>
                <w:bCs/>
                <w:color w:val="000000"/>
                <w:sz w:val="18"/>
                <w:szCs w:val="18"/>
                <w:lang w:eastAsia="pl-PL"/>
              </w:rPr>
            </w:pPr>
            <w:r w:rsidRPr="001A00AE">
              <w:rPr>
                <w:rFonts w:eastAsia="Times New Roman" w:cs="Arial"/>
                <w:b/>
                <w:bCs/>
                <w:color w:val="000000"/>
                <w:sz w:val="18"/>
                <w:szCs w:val="18"/>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vAlign w:val="center"/>
          </w:tcPr>
          <w:p w14:paraId="467F9CD5" w14:textId="77777777" w:rsidR="0019197A" w:rsidRDefault="0019197A" w:rsidP="006461AB">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28B065C1" w14:textId="77777777" w:rsidR="0019197A" w:rsidRDefault="0019197A" w:rsidP="006461AB">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123C76CE" w14:textId="77777777" w:rsidR="0019197A" w:rsidRDefault="0019197A" w:rsidP="006461AB">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noWrap/>
            <w:vAlign w:val="center"/>
          </w:tcPr>
          <w:p w14:paraId="34A68092" w14:textId="77777777" w:rsidR="0019197A" w:rsidRDefault="0019197A" w:rsidP="006461AB">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729F42AB" w14:textId="77777777" w:rsidR="0019197A" w:rsidRDefault="0019197A" w:rsidP="006461AB">
            <w:pPr>
              <w:spacing w:after="0" w:line="240" w:lineRule="auto"/>
              <w:jc w:val="center"/>
              <w:rPr>
                <w:rFonts w:eastAsia="Times New Roman" w:cs="Arial"/>
                <w:color w:val="000000"/>
                <w:sz w:val="20"/>
                <w:szCs w:val="20"/>
                <w:lang w:eastAsia="pl-PL"/>
              </w:rPr>
            </w:pPr>
          </w:p>
        </w:tc>
      </w:tr>
    </w:tbl>
    <w:p w14:paraId="7A4F76F5" w14:textId="77777777" w:rsidR="001A00AE" w:rsidRDefault="001A00AE">
      <w:pPr>
        <w:rPr>
          <w:rFonts w:cs="Arial"/>
          <w:b/>
          <w:sz w:val="18"/>
          <w:szCs w:val="18"/>
        </w:rPr>
      </w:pPr>
    </w:p>
    <w:p w14:paraId="04D919ED" w14:textId="003131C8" w:rsidR="005625C3" w:rsidRDefault="005625C3">
      <w:pPr>
        <w:rPr>
          <w:rFonts w:cs="Arial"/>
          <w:b/>
          <w:sz w:val="18"/>
          <w:szCs w:val="18"/>
        </w:rPr>
      </w:pPr>
      <w:r w:rsidRPr="00CC3FE9">
        <w:rPr>
          <w:rFonts w:cs="Arial"/>
          <w:b/>
          <w:sz w:val="18"/>
          <w:szCs w:val="18"/>
        </w:rPr>
        <w:t>Wymagania: Zamawiający wymaga w ramach oferty,  na czas trwania umowy, użyczenia potrzebnego instrumentarium.</w:t>
      </w:r>
    </w:p>
    <w:p w14:paraId="29BE4C32" w14:textId="77777777" w:rsidR="001A00AE" w:rsidRDefault="001A00AE" w:rsidP="00CC3FE9">
      <w:pPr>
        <w:spacing w:after="0" w:line="240" w:lineRule="auto"/>
        <w:textAlignment w:val="baseline"/>
        <w:rPr>
          <w:rFonts w:eastAsia="Arial" w:cs="Arial"/>
          <w:b/>
          <w:kern w:val="2"/>
          <w:sz w:val="18"/>
          <w:szCs w:val="18"/>
          <w:lang w:eastAsia="zh-CN" w:bidi="hi-IN"/>
        </w:rPr>
      </w:pPr>
    </w:p>
    <w:p w14:paraId="5C0B717C" w14:textId="7AD71E9C" w:rsidR="00CC3FE9" w:rsidRPr="002360D0" w:rsidRDefault="00CC3FE9" w:rsidP="00CC3FE9">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5436F96B" w14:textId="13362DDA" w:rsidR="00CC3FE9" w:rsidRDefault="00CC3FE9" w:rsidP="001A00AE">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23E50D6B" w14:textId="77777777" w:rsidR="00536399" w:rsidRDefault="00536399" w:rsidP="001A00AE">
      <w:pPr>
        <w:spacing w:after="0" w:line="240" w:lineRule="auto"/>
        <w:textAlignment w:val="baseline"/>
        <w:rPr>
          <w:rFonts w:eastAsia="Arial" w:cs="Arial"/>
          <w:b/>
          <w:i/>
          <w:kern w:val="2"/>
          <w:sz w:val="18"/>
          <w:szCs w:val="18"/>
          <w:lang w:eastAsia="zh-CN" w:bidi="hi-IN"/>
        </w:rPr>
      </w:pPr>
    </w:p>
    <w:p w14:paraId="37CB2782" w14:textId="77777777" w:rsidR="00536399" w:rsidRDefault="00536399" w:rsidP="001A00AE">
      <w:pPr>
        <w:spacing w:after="0" w:line="240" w:lineRule="auto"/>
        <w:textAlignment w:val="baseline"/>
        <w:rPr>
          <w:rFonts w:eastAsia="Arial" w:cs="Arial"/>
          <w:b/>
          <w:i/>
          <w:kern w:val="2"/>
          <w:sz w:val="18"/>
          <w:szCs w:val="18"/>
          <w:lang w:eastAsia="zh-CN" w:bidi="hi-IN"/>
        </w:rPr>
      </w:pPr>
    </w:p>
    <w:p w14:paraId="26AD32DB" w14:textId="77777777" w:rsidR="00536399" w:rsidRDefault="00536399" w:rsidP="001A00AE">
      <w:pPr>
        <w:spacing w:after="0" w:line="240" w:lineRule="auto"/>
        <w:textAlignment w:val="baseline"/>
        <w:rPr>
          <w:rFonts w:eastAsia="Arial" w:cs="Arial"/>
          <w:b/>
          <w:i/>
          <w:kern w:val="2"/>
          <w:sz w:val="18"/>
          <w:szCs w:val="18"/>
          <w:lang w:eastAsia="zh-CN" w:bidi="hi-IN"/>
        </w:rPr>
      </w:pPr>
    </w:p>
    <w:p w14:paraId="4B29A52B" w14:textId="77777777" w:rsidR="00536399" w:rsidRDefault="00536399" w:rsidP="001A00AE">
      <w:pPr>
        <w:spacing w:after="0" w:line="240" w:lineRule="auto"/>
        <w:textAlignment w:val="baseline"/>
        <w:rPr>
          <w:rFonts w:eastAsia="Arial" w:cs="Arial"/>
          <w:b/>
          <w:i/>
          <w:kern w:val="2"/>
          <w:sz w:val="18"/>
          <w:szCs w:val="18"/>
          <w:lang w:eastAsia="zh-CN" w:bidi="hi-IN"/>
        </w:rPr>
      </w:pPr>
    </w:p>
    <w:p w14:paraId="2ACC37CB" w14:textId="77777777" w:rsidR="00536399" w:rsidRDefault="00536399" w:rsidP="001A00AE">
      <w:pPr>
        <w:spacing w:after="0" w:line="240" w:lineRule="auto"/>
        <w:textAlignment w:val="baseline"/>
        <w:rPr>
          <w:rFonts w:eastAsia="Arial" w:cs="Arial"/>
          <w:b/>
          <w:i/>
          <w:kern w:val="2"/>
          <w:sz w:val="18"/>
          <w:szCs w:val="18"/>
          <w:lang w:eastAsia="zh-CN" w:bidi="hi-IN"/>
        </w:rPr>
      </w:pPr>
    </w:p>
    <w:p w14:paraId="4A375844" w14:textId="77777777" w:rsidR="00536399" w:rsidRDefault="00536399" w:rsidP="001A00AE">
      <w:pPr>
        <w:spacing w:after="0" w:line="240" w:lineRule="auto"/>
        <w:textAlignment w:val="baseline"/>
        <w:rPr>
          <w:rFonts w:eastAsia="Arial" w:cs="Arial"/>
          <w:b/>
          <w:i/>
          <w:kern w:val="2"/>
          <w:sz w:val="18"/>
          <w:szCs w:val="18"/>
          <w:lang w:eastAsia="zh-CN" w:bidi="hi-IN"/>
        </w:rPr>
      </w:pPr>
    </w:p>
    <w:p w14:paraId="253AB942" w14:textId="77777777" w:rsidR="00536399" w:rsidRDefault="00536399" w:rsidP="001A00AE">
      <w:pPr>
        <w:spacing w:after="0" w:line="240" w:lineRule="auto"/>
        <w:textAlignment w:val="baseline"/>
        <w:rPr>
          <w:rFonts w:eastAsia="Arial" w:cs="Arial"/>
          <w:b/>
          <w:i/>
          <w:kern w:val="2"/>
          <w:sz w:val="18"/>
          <w:szCs w:val="18"/>
          <w:lang w:eastAsia="zh-CN" w:bidi="hi-IN"/>
        </w:rPr>
      </w:pPr>
    </w:p>
    <w:p w14:paraId="6E3018FA" w14:textId="77777777" w:rsidR="00536399" w:rsidRDefault="00536399" w:rsidP="001A00AE">
      <w:pPr>
        <w:spacing w:after="0" w:line="240" w:lineRule="auto"/>
        <w:textAlignment w:val="baseline"/>
        <w:rPr>
          <w:rFonts w:eastAsia="Arial" w:cs="Arial"/>
          <w:b/>
          <w:i/>
          <w:kern w:val="2"/>
          <w:sz w:val="18"/>
          <w:szCs w:val="18"/>
          <w:lang w:eastAsia="zh-CN" w:bidi="hi-IN"/>
        </w:rPr>
      </w:pPr>
    </w:p>
    <w:p w14:paraId="6451AFE9" w14:textId="77777777" w:rsidR="00536399" w:rsidRDefault="00536399" w:rsidP="001A00AE">
      <w:pPr>
        <w:spacing w:after="0" w:line="240" w:lineRule="auto"/>
        <w:textAlignment w:val="baseline"/>
        <w:rPr>
          <w:rFonts w:eastAsia="Arial" w:cs="Arial"/>
          <w:b/>
          <w:i/>
          <w:kern w:val="2"/>
          <w:sz w:val="18"/>
          <w:szCs w:val="18"/>
          <w:lang w:eastAsia="zh-CN" w:bidi="hi-IN"/>
        </w:rPr>
      </w:pPr>
    </w:p>
    <w:p w14:paraId="3B08A69E" w14:textId="77777777" w:rsidR="00536399" w:rsidRDefault="00536399" w:rsidP="001A00AE">
      <w:pPr>
        <w:spacing w:after="0" w:line="240" w:lineRule="auto"/>
        <w:textAlignment w:val="baseline"/>
        <w:rPr>
          <w:rFonts w:eastAsia="Arial" w:cs="Arial"/>
          <w:b/>
          <w:i/>
          <w:kern w:val="2"/>
          <w:sz w:val="18"/>
          <w:szCs w:val="18"/>
          <w:lang w:eastAsia="zh-CN" w:bidi="hi-IN"/>
        </w:rPr>
      </w:pPr>
    </w:p>
    <w:p w14:paraId="7924FDAF" w14:textId="77777777" w:rsidR="00536399" w:rsidRDefault="00536399" w:rsidP="001A00AE">
      <w:pPr>
        <w:spacing w:after="0" w:line="240" w:lineRule="auto"/>
        <w:textAlignment w:val="baseline"/>
        <w:rPr>
          <w:rFonts w:eastAsia="Arial" w:cs="Arial"/>
          <w:b/>
          <w:i/>
          <w:kern w:val="2"/>
          <w:sz w:val="18"/>
          <w:szCs w:val="18"/>
          <w:lang w:eastAsia="zh-CN" w:bidi="hi-IN"/>
        </w:rPr>
      </w:pPr>
    </w:p>
    <w:p w14:paraId="78DF730B" w14:textId="77777777" w:rsidR="00536399" w:rsidRDefault="00536399" w:rsidP="001A00AE">
      <w:pPr>
        <w:spacing w:after="0" w:line="240" w:lineRule="auto"/>
        <w:textAlignment w:val="baseline"/>
        <w:rPr>
          <w:rFonts w:eastAsia="Arial" w:cs="Arial"/>
          <w:b/>
          <w:i/>
          <w:kern w:val="2"/>
          <w:sz w:val="18"/>
          <w:szCs w:val="18"/>
          <w:lang w:eastAsia="zh-CN" w:bidi="hi-IN"/>
        </w:rPr>
      </w:pPr>
    </w:p>
    <w:p w14:paraId="5C116E53" w14:textId="77777777" w:rsidR="00775455" w:rsidRDefault="00775455" w:rsidP="00536399">
      <w:pPr>
        <w:rPr>
          <w:b/>
          <w:bCs/>
          <w:sz w:val="18"/>
          <w:szCs w:val="18"/>
        </w:rPr>
      </w:pPr>
    </w:p>
    <w:p w14:paraId="710083B5" w14:textId="77777777" w:rsidR="00775455" w:rsidRDefault="00775455" w:rsidP="00536399">
      <w:pPr>
        <w:rPr>
          <w:b/>
          <w:bCs/>
          <w:sz w:val="18"/>
          <w:szCs w:val="18"/>
        </w:rPr>
      </w:pPr>
    </w:p>
    <w:p w14:paraId="662AAE95" w14:textId="3B2D303A" w:rsidR="00536399" w:rsidRPr="00536399" w:rsidRDefault="00536399" w:rsidP="00536399">
      <w:pPr>
        <w:rPr>
          <w:b/>
          <w:bCs/>
          <w:sz w:val="18"/>
          <w:szCs w:val="18"/>
        </w:rPr>
      </w:pPr>
      <w:r>
        <w:rPr>
          <w:b/>
          <w:bCs/>
          <w:sz w:val="18"/>
          <w:szCs w:val="18"/>
        </w:rPr>
        <w:lastRenderedPageBreak/>
        <w:t>PAKIET NR 40– Elastyczna proteza jądra miażdżystego</w:t>
      </w:r>
    </w:p>
    <w:tbl>
      <w:tblPr>
        <w:tblW w:w="15240" w:type="dxa"/>
        <w:tblInd w:w="-5" w:type="dxa"/>
        <w:tblLayout w:type="fixed"/>
        <w:tblCellMar>
          <w:left w:w="70" w:type="dxa"/>
          <w:right w:w="70" w:type="dxa"/>
        </w:tblCellMar>
        <w:tblLook w:val="04A0" w:firstRow="1" w:lastRow="0" w:firstColumn="1" w:lastColumn="0" w:noHBand="0" w:noVBand="1"/>
      </w:tblPr>
      <w:tblGrid>
        <w:gridCol w:w="567"/>
        <w:gridCol w:w="4325"/>
        <w:gridCol w:w="778"/>
        <w:gridCol w:w="993"/>
        <w:gridCol w:w="1347"/>
        <w:gridCol w:w="1417"/>
        <w:gridCol w:w="761"/>
        <w:gridCol w:w="1417"/>
        <w:gridCol w:w="1417"/>
        <w:gridCol w:w="2218"/>
      </w:tblGrid>
      <w:tr w:rsidR="00536399" w14:paraId="26A99F66" w14:textId="77777777" w:rsidTr="00536399">
        <w:trPr>
          <w:trHeight w:val="720"/>
        </w:trPr>
        <w:tc>
          <w:tcPr>
            <w:tcW w:w="567" w:type="dxa"/>
            <w:tcBorders>
              <w:top w:val="single" w:sz="4" w:space="0" w:color="auto"/>
              <w:left w:val="single" w:sz="4" w:space="0" w:color="auto"/>
              <w:bottom w:val="single" w:sz="4" w:space="0" w:color="auto"/>
              <w:right w:val="single" w:sz="4" w:space="0" w:color="auto"/>
            </w:tcBorders>
            <w:vAlign w:val="center"/>
            <w:hideMark/>
          </w:tcPr>
          <w:p w14:paraId="7BA296DC" w14:textId="77777777" w:rsidR="00536399" w:rsidRDefault="00536399" w:rsidP="009533DD">
            <w:pPr>
              <w:spacing w:after="0" w:line="240" w:lineRule="auto"/>
              <w:jc w:val="center"/>
              <w:rPr>
                <w:rFonts w:eastAsia="Times New Roman" w:cs="Arial"/>
                <w:b/>
                <w:bCs/>
                <w:color w:val="000000"/>
                <w:sz w:val="16"/>
                <w:szCs w:val="18"/>
                <w:lang w:eastAsia="pl-PL"/>
              </w:rPr>
            </w:pPr>
            <w:r w:rsidRPr="004E7EDB">
              <w:rPr>
                <w:rFonts w:eastAsia="Times New Roman" w:cs="Arial"/>
                <w:b/>
                <w:bCs/>
                <w:color w:val="000000"/>
                <w:sz w:val="18"/>
                <w:szCs w:val="18"/>
                <w:lang w:eastAsia="pl-PL"/>
              </w:rPr>
              <w:t>L.p.</w:t>
            </w:r>
          </w:p>
        </w:tc>
        <w:tc>
          <w:tcPr>
            <w:tcW w:w="4325" w:type="dxa"/>
            <w:tcBorders>
              <w:top w:val="single" w:sz="4" w:space="0" w:color="auto"/>
              <w:left w:val="nil"/>
              <w:bottom w:val="single" w:sz="4" w:space="0" w:color="auto"/>
              <w:right w:val="single" w:sz="4" w:space="0" w:color="auto"/>
            </w:tcBorders>
            <w:vAlign w:val="center"/>
            <w:hideMark/>
          </w:tcPr>
          <w:p w14:paraId="278282F0" w14:textId="77777777" w:rsidR="00536399" w:rsidRDefault="00536399" w:rsidP="009533DD">
            <w:pPr>
              <w:spacing w:after="0" w:line="240" w:lineRule="auto"/>
              <w:jc w:val="center"/>
              <w:rPr>
                <w:rFonts w:eastAsia="Times New Roman" w:cs="Arial"/>
                <w:b/>
                <w:bCs/>
                <w:color w:val="000000"/>
                <w:sz w:val="16"/>
                <w:szCs w:val="18"/>
                <w:lang w:eastAsia="pl-PL"/>
              </w:rPr>
            </w:pPr>
            <w:r w:rsidRPr="004E7EDB">
              <w:rPr>
                <w:rFonts w:eastAsia="Times New Roman" w:cs="Arial"/>
                <w:b/>
                <w:bCs/>
                <w:color w:val="000000"/>
                <w:sz w:val="18"/>
                <w:szCs w:val="18"/>
                <w:lang w:eastAsia="pl-PL"/>
              </w:rPr>
              <w:t>Asortyment</w:t>
            </w:r>
          </w:p>
        </w:tc>
        <w:tc>
          <w:tcPr>
            <w:tcW w:w="778" w:type="dxa"/>
            <w:tcBorders>
              <w:top w:val="single" w:sz="4" w:space="0" w:color="auto"/>
              <w:left w:val="nil"/>
              <w:bottom w:val="single" w:sz="4" w:space="0" w:color="auto"/>
              <w:right w:val="single" w:sz="4" w:space="0" w:color="auto"/>
            </w:tcBorders>
            <w:vAlign w:val="center"/>
            <w:hideMark/>
          </w:tcPr>
          <w:p w14:paraId="54E60555" w14:textId="77777777" w:rsidR="00536399" w:rsidRDefault="00536399" w:rsidP="009533DD">
            <w:pPr>
              <w:spacing w:after="0" w:line="240" w:lineRule="auto"/>
              <w:jc w:val="center"/>
              <w:rPr>
                <w:rFonts w:eastAsia="Times New Roman" w:cs="Arial"/>
                <w:b/>
                <w:bCs/>
                <w:color w:val="000000"/>
                <w:sz w:val="16"/>
                <w:szCs w:val="18"/>
                <w:lang w:eastAsia="pl-PL"/>
              </w:rPr>
            </w:pPr>
            <w:r w:rsidRPr="004E7EDB">
              <w:rPr>
                <w:rFonts w:eastAsia="Times New Roman" w:cs="Arial"/>
                <w:b/>
                <w:bCs/>
                <w:color w:val="000000"/>
                <w:sz w:val="18"/>
                <w:szCs w:val="18"/>
                <w:lang w:eastAsia="pl-PL"/>
              </w:rPr>
              <w:t>Jedn. miary</w:t>
            </w:r>
          </w:p>
        </w:tc>
        <w:tc>
          <w:tcPr>
            <w:tcW w:w="993" w:type="dxa"/>
            <w:tcBorders>
              <w:top w:val="single" w:sz="4" w:space="0" w:color="auto"/>
              <w:left w:val="nil"/>
              <w:bottom w:val="single" w:sz="4" w:space="0" w:color="auto"/>
              <w:right w:val="single" w:sz="4" w:space="0" w:color="auto"/>
            </w:tcBorders>
            <w:vAlign w:val="center"/>
            <w:hideMark/>
          </w:tcPr>
          <w:p w14:paraId="1767670C" w14:textId="77777777" w:rsidR="00536399" w:rsidRDefault="00536399" w:rsidP="009533DD">
            <w:pPr>
              <w:spacing w:after="0" w:line="240" w:lineRule="auto"/>
              <w:jc w:val="center"/>
              <w:rPr>
                <w:rFonts w:eastAsia="Times New Roman" w:cs="Arial"/>
                <w:b/>
                <w:bCs/>
                <w:color w:val="000000"/>
                <w:sz w:val="18"/>
                <w:szCs w:val="18"/>
                <w:lang w:eastAsia="pl-PL"/>
              </w:rPr>
            </w:pPr>
          </w:p>
          <w:p w14:paraId="74E8F0AD" w14:textId="77777777" w:rsidR="00536399" w:rsidRDefault="00536399" w:rsidP="009533DD">
            <w:pPr>
              <w:spacing w:after="0" w:line="240" w:lineRule="auto"/>
              <w:jc w:val="center"/>
              <w:rPr>
                <w:rFonts w:eastAsia="Times New Roman" w:cs="Arial"/>
                <w:b/>
                <w:bCs/>
                <w:color w:val="000000"/>
                <w:sz w:val="18"/>
                <w:szCs w:val="18"/>
                <w:lang w:eastAsia="pl-PL"/>
              </w:rPr>
            </w:pPr>
          </w:p>
          <w:p w14:paraId="27661B54" w14:textId="77777777" w:rsidR="00536399" w:rsidRDefault="00536399" w:rsidP="009533DD">
            <w:pPr>
              <w:spacing w:after="0" w:line="240" w:lineRule="auto"/>
              <w:jc w:val="center"/>
              <w:rPr>
                <w:rFonts w:eastAsia="Times New Roman" w:cs="Arial"/>
                <w:b/>
                <w:bCs/>
                <w:color w:val="000000"/>
                <w:sz w:val="16"/>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wa</w:t>
            </w:r>
            <w:r w:rsidRPr="004E7EDB">
              <w:rPr>
                <w:rFonts w:eastAsia="Times New Roman" w:cs="Arial"/>
                <w:b/>
                <w:bCs/>
                <w:color w:val="000000"/>
                <w:sz w:val="18"/>
                <w:szCs w:val="18"/>
                <w:lang w:eastAsia="pl-PL"/>
              </w:rPr>
              <w:t>na ilość na okres 1 roku</w:t>
            </w:r>
          </w:p>
        </w:tc>
        <w:tc>
          <w:tcPr>
            <w:tcW w:w="1347" w:type="dxa"/>
            <w:tcBorders>
              <w:top w:val="single" w:sz="4" w:space="0" w:color="auto"/>
              <w:left w:val="nil"/>
              <w:bottom w:val="single" w:sz="4" w:space="0" w:color="auto"/>
              <w:right w:val="single" w:sz="4" w:space="0" w:color="auto"/>
            </w:tcBorders>
            <w:vAlign w:val="center"/>
            <w:hideMark/>
          </w:tcPr>
          <w:p w14:paraId="1333305F" w14:textId="77777777" w:rsidR="00536399" w:rsidRDefault="00536399" w:rsidP="009533DD">
            <w:pPr>
              <w:spacing w:after="0" w:line="240" w:lineRule="auto"/>
              <w:rPr>
                <w:rFonts w:eastAsia="Times New Roman" w:cs="Arial"/>
                <w:b/>
                <w:bCs/>
                <w:color w:val="000000"/>
                <w:sz w:val="18"/>
                <w:szCs w:val="18"/>
                <w:lang w:eastAsia="pl-PL"/>
              </w:rPr>
            </w:pPr>
          </w:p>
          <w:p w14:paraId="2DD37199" w14:textId="77777777" w:rsidR="00536399" w:rsidRDefault="00536399" w:rsidP="009533DD">
            <w:pPr>
              <w:spacing w:after="0" w:line="240" w:lineRule="auto"/>
              <w:jc w:val="center"/>
              <w:rPr>
                <w:rFonts w:eastAsia="Times New Roman" w:cs="Arial"/>
                <w:b/>
                <w:bCs/>
                <w:color w:val="000000"/>
                <w:sz w:val="16"/>
                <w:szCs w:val="18"/>
                <w:lang w:eastAsia="pl-PL"/>
              </w:rPr>
            </w:pPr>
            <w:r w:rsidRPr="004E7EDB">
              <w:rPr>
                <w:rFonts w:eastAsia="Times New Roman" w:cs="Arial"/>
                <w:b/>
                <w:bCs/>
                <w:color w:val="000000"/>
                <w:sz w:val="18"/>
                <w:szCs w:val="18"/>
                <w:lang w:eastAsia="pl-PL"/>
              </w:rPr>
              <w:t>Cena netto za jedn. miary w złotych</w:t>
            </w:r>
          </w:p>
        </w:tc>
        <w:tc>
          <w:tcPr>
            <w:tcW w:w="1417" w:type="dxa"/>
            <w:tcBorders>
              <w:top w:val="single" w:sz="4" w:space="0" w:color="auto"/>
              <w:left w:val="nil"/>
              <w:bottom w:val="single" w:sz="4" w:space="0" w:color="auto"/>
              <w:right w:val="single" w:sz="4" w:space="0" w:color="auto"/>
            </w:tcBorders>
            <w:vAlign w:val="center"/>
          </w:tcPr>
          <w:p w14:paraId="23B9C031" w14:textId="77777777" w:rsidR="00536399" w:rsidRDefault="00536399" w:rsidP="009533DD">
            <w:pPr>
              <w:spacing w:after="0" w:line="240" w:lineRule="auto"/>
              <w:jc w:val="center"/>
              <w:rPr>
                <w:rFonts w:eastAsia="Times New Roman" w:cs="Arial"/>
                <w:b/>
                <w:bCs/>
                <w:color w:val="000000"/>
                <w:sz w:val="18"/>
                <w:szCs w:val="18"/>
                <w:lang w:eastAsia="pl-PL"/>
              </w:rPr>
            </w:pPr>
          </w:p>
          <w:p w14:paraId="280EE7D3" w14:textId="77777777" w:rsidR="00536399" w:rsidRDefault="00536399" w:rsidP="009533DD">
            <w:pPr>
              <w:spacing w:after="0" w:line="240" w:lineRule="auto"/>
              <w:jc w:val="center"/>
              <w:rPr>
                <w:rFonts w:eastAsia="Times New Roman" w:cs="Arial"/>
                <w:b/>
                <w:bCs/>
                <w:color w:val="000000"/>
                <w:sz w:val="18"/>
                <w:szCs w:val="18"/>
                <w:lang w:eastAsia="pl-PL"/>
              </w:rPr>
            </w:pPr>
          </w:p>
          <w:p w14:paraId="5EE06331" w14:textId="77777777" w:rsidR="00536399" w:rsidRDefault="00536399" w:rsidP="009533DD">
            <w:pPr>
              <w:spacing w:after="0" w:line="240" w:lineRule="auto"/>
              <w:jc w:val="center"/>
              <w:rPr>
                <w:rFonts w:eastAsia="Times New Roman" w:cs="Arial"/>
                <w:b/>
                <w:bCs/>
                <w:color w:val="000000"/>
                <w:sz w:val="18"/>
                <w:szCs w:val="18"/>
                <w:lang w:eastAsia="pl-PL"/>
              </w:rPr>
            </w:pPr>
          </w:p>
          <w:p w14:paraId="614A2AF6" w14:textId="77777777" w:rsidR="00536399" w:rsidRDefault="00536399" w:rsidP="009533DD">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755F093D" w14:textId="77777777" w:rsidR="00536399" w:rsidRDefault="00536399" w:rsidP="009533DD">
            <w:pPr>
              <w:spacing w:after="0" w:line="240" w:lineRule="auto"/>
              <w:jc w:val="center"/>
              <w:rPr>
                <w:rFonts w:eastAsia="Times New Roman" w:cs="Arial"/>
                <w:b/>
                <w:bCs/>
                <w:color w:val="000000"/>
                <w:sz w:val="18"/>
                <w:szCs w:val="18"/>
                <w:lang w:eastAsia="pl-PL"/>
              </w:rPr>
            </w:pPr>
          </w:p>
          <w:p w14:paraId="59F25C40" w14:textId="77777777" w:rsidR="00536399" w:rsidRDefault="00536399" w:rsidP="009533DD">
            <w:pPr>
              <w:spacing w:after="0" w:line="240" w:lineRule="auto"/>
              <w:jc w:val="center"/>
              <w:rPr>
                <w:rFonts w:eastAsia="Times New Roman" w:cs="Arial"/>
                <w:b/>
                <w:bCs/>
                <w:color w:val="000000"/>
                <w:sz w:val="16"/>
                <w:szCs w:val="18"/>
                <w:lang w:eastAsia="pl-PL"/>
              </w:rPr>
            </w:pPr>
            <w:r>
              <w:rPr>
                <w:rFonts w:eastAsia="Times New Roman" w:cs="Arial"/>
                <w:b/>
                <w:bCs/>
                <w:color w:val="000000"/>
                <w:sz w:val="18"/>
                <w:szCs w:val="18"/>
                <w:lang w:eastAsia="pl-PL"/>
              </w:rPr>
              <w:t>(kol.4 x kol.5)</w:t>
            </w:r>
          </w:p>
        </w:tc>
        <w:tc>
          <w:tcPr>
            <w:tcW w:w="761" w:type="dxa"/>
            <w:tcBorders>
              <w:top w:val="single" w:sz="4" w:space="0" w:color="auto"/>
              <w:left w:val="nil"/>
              <w:bottom w:val="single" w:sz="4" w:space="0" w:color="auto"/>
              <w:right w:val="single" w:sz="4" w:space="0" w:color="auto"/>
            </w:tcBorders>
            <w:vAlign w:val="center"/>
            <w:hideMark/>
          </w:tcPr>
          <w:p w14:paraId="41C9DD17" w14:textId="77777777" w:rsidR="00536399" w:rsidRDefault="00536399" w:rsidP="009533DD">
            <w:pPr>
              <w:spacing w:after="0" w:line="240" w:lineRule="auto"/>
              <w:jc w:val="center"/>
              <w:rPr>
                <w:rFonts w:eastAsia="Times New Roman" w:cs="Arial"/>
                <w:b/>
                <w:bCs/>
                <w:color w:val="000000"/>
                <w:sz w:val="18"/>
                <w:szCs w:val="18"/>
                <w:lang w:eastAsia="pl-PL"/>
              </w:rPr>
            </w:pPr>
          </w:p>
          <w:p w14:paraId="78338D06" w14:textId="77777777" w:rsidR="00536399" w:rsidRDefault="00536399" w:rsidP="009533DD">
            <w:pPr>
              <w:spacing w:after="0" w:line="240" w:lineRule="auto"/>
              <w:jc w:val="center"/>
              <w:rPr>
                <w:rFonts w:eastAsia="Times New Roman" w:cs="Arial"/>
                <w:b/>
                <w:bCs/>
                <w:color w:val="000000"/>
                <w:sz w:val="16"/>
                <w:szCs w:val="18"/>
                <w:lang w:eastAsia="pl-PL"/>
              </w:rPr>
            </w:pPr>
            <w:r w:rsidRPr="004E7EDB">
              <w:rPr>
                <w:rFonts w:eastAsia="Times New Roman" w:cs="Arial"/>
                <w:b/>
                <w:bCs/>
                <w:color w:val="000000"/>
                <w:sz w:val="18"/>
                <w:szCs w:val="18"/>
                <w:lang w:eastAsia="pl-PL"/>
              </w:rPr>
              <w:t>Stawka VAT (%)</w:t>
            </w:r>
          </w:p>
        </w:tc>
        <w:tc>
          <w:tcPr>
            <w:tcW w:w="1417" w:type="dxa"/>
            <w:tcBorders>
              <w:top w:val="single" w:sz="4" w:space="0" w:color="auto"/>
              <w:left w:val="nil"/>
              <w:bottom w:val="single" w:sz="4" w:space="0" w:color="auto"/>
              <w:right w:val="single" w:sz="4" w:space="0" w:color="auto"/>
            </w:tcBorders>
            <w:vAlign w:val="center"/>
            <w:hideMark/>
          </w:tcPr>
          <w:p w14:paraId="6CB61EEE" w14:textId="77777777" w:rsidR="00536399" w:rsidRDefault="00536399" w:rsidP="009533DD">
            <w:pPr>
              <w:spacing w:after="0" w:line="240" w:lineRule="auto"/>
              <w:jc w:val="center"/>
              <w:rPr>
                <w:rFonts w:eastAsia="Times New Roman" w:cs="Arial"/>
                <w:b/>
                <w:bCs/>
                <w:color w:val="000000"/>
                <w:sz w:val="18"/>
                <w:szCs w:val="18"/>
                <w:lang w:eastAsia="pl-PL"/>
              </w:rPr>
            </w:pPr>
          </w:p>
          <w:p w14:paraId="21CD8520" w14:textId="77777777" w:rsidR="00536399" w:rsidRDefault="00536399" w:rsidP="009533DD">
            <w:pPr>
              <w:spacing w:after="0" w:line="240" w:lineRule="auto"/>
              <w:jc w:val="center"/>
              <w:rPr>
                <w:rFonts w:eastAsia="Times New Roman" w:cs="Arial"/>
                <w:b/>
                <w:bCs/>
                <w:color w:val="000000"/>
                <w:sz w:val="16"/>
                <w:szCs w:val="18"/>
                <w:lang w:eastAsia="pl-PL"/>
              </w:rPr>
            </w:pPr>
            <w:r w:rsidRPr="004E7EDB">
              <w:rPr>
                <w:rFonts w:eastAsia="Times New Roman" w:cs="Arial"/>
                <w:b/>
                <w:bCs/>
                <w:color w:val="000000"/>
                <w:sz w:val="18"/>
                <w:szCs w:val="18"/>
                <w:lang w:eastAsia="pl-PL"/>
              </w:rPr>
              <w:t>Cena brutto za jedn. miary w złotych</w:t>
            </w:r>
          </w:p>
        </w:tc>
        <w:tc>
          <w:tcPr>
            <w:tcW w:w="1417" w:type="dxa"/>
            <w:tcBorders>
              <w:top w:val="single" w:sz="4" w:space="0" w:color="auto"/>
              <w:left w:val="nil"/>
              <w:bottom w:val="single" w:sz="4" w:space="0" w:color="auto"/>
              <w:right w:val="single" w:sz="4" w:space="0" w:color="auto"/>
            </w:tcBorders>
            <w:vAlign w:val="center"/>
          </w:tcPr>
          <w:p w14:paraId="6478EF6B" w14:textId="77777777" w:rsidR="00536399" w:rsidRDefault="00536399" w:rsidP="009533DD">
            <w:pPr>
              <w:spacing w:after="0" w:line="240" w:lineRule="auto"/>
              <w:jc w:val="center"/>
              <w:rPr>
                <w:rFonts w:eastAsia="Times New Roman" w:cs="Arial"/>
                <w:b/>
                <w:bCs/>
                <w:color w:val="000000"/>
                <w:sz w:val="18"/>
                <w:szCs w:val="18"/>
                <w:lang w:eastAsia="pl-PL"/>
              </w:rPr>
            </w:pPr>
          </w:p>
          <w:p w14:paraId="0E85D110" w14:textId="77777777" w:rsidR="00536399" w:rsidRDefault="00536399" w:rsidP="009533DD">
            <w:pPr>
              <w:spacing w:after="0" w:line="240" w:lineRule="auto"/>
              <w:jc w:val="center"/>
              <w:rPr>
                <w:rFonts w:eastAsia="Times New Roman" w:cs="Arial"/>
                <w:b/>
                <w:bCs/>
                <w:color w:val="000000"/>
                <w:sz w:val="18"/>
                <w:szCs w:val="18"/>
                <w:lang w:eastAsia="pl-PL"/>
              </w:rPr>
            </w:pPr>
          </w:p>
          <w:p w14:paraId="3EB20996" w14:textId="77777777" w:rsidR="00536399" w:rsidRDefault="00536399" w:rsidP="009533DD">
            <w:pPr>
              <w:spacing w:after="0" w:line="240" w:lineRule="auto"/>
              <w:jc w:val="center"/>
              <w:rPr>
                <w:rFonts w:eastAsia="Times New Roman" w:cs="Arial"/>
                <w:b/>
                <w:bCs/>
                <w:color w:val="000000"/>
                <w:sz w:val="18"/>
                <w:szCs w:val="18"/>
                <w:lang w:eastAsia="pl-PL"/>
              </w:rPr>
            </w:pPr>
          </w:p>
          <w:p w14:paraId="4F2690DD" w14:textId="77777777" w:rsidR="00536399" w:rsidRDefault="00536399" w:rsidP="009533DD">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1590522B" w14:textId="77777777" w:rsidR="00536399" w:rsidRDefault="00536399" w:rsidP="009533DD">
            <w:pPr>
              <w:spacing w:after="0" w:line="240" w:lineRule="auto"/>
              <w:jc w:val="center"/>
              <w:rPr>
                <w:rFonts w:eastAsia="Times New Roman" w:cs="Arial"/>
                <w:b/>
                <w:bCs/>
                <w:color w:val="000000"/>
                <w:sz w:val="18"/>
                <w:szCs w:val="18"/>
                <w:lang w:eastAsia="pl-PL"/>
              </w:rPr>
            </w:pPr>
          </w:p>
          <w:p w14:paraId="5CACF3F7" w14:textId="77777777" w:rsidR="00536399" w:rsidRDefault="00536399" w:rsidP="009533DD">
            <w:pPr>
              <w:spacing w:after="0" w:line="240" w:lineRule="auto"/>
              <w:jc w:val="center"/>
              <w:rPr>
                <w:rFonts w:eastAsia="Times New Roman" w:cs="Arial"/>
                <w:b/>
                <w:bCs/>
                <w:color w:val="000000"/>
                <w:sz w:val="16"/>
                <w:szCs w:val="18"/>
                <w:lang w:eastAsia="pl-PL"/>
              </w:rPr>
            </w:pPr>
            <w:r>
              <w:rPr>
                <w:rFonts w:eastAsia="Times New Roman" w:cs="Arial"/>
                <w:b/>
                <w:bCs/>
                <w:color w:val="000000"/>
                <w:sz w:val="18"/>
                <w:szCs w:val="18"/>
                <w:lang w:eastAsia="pl-PL"/>
              </w:rPr>
              <w:t>(kol.8 x kol.4)</w:t>
            </w:r>
          </w:p>
        </w:tc>
        <w:tc>
          <w:tcPr>
            <w:tcW w:w="2218" w:type="dxa"/>
            <w:tcBorders>
              <w:top w:val="single" w:sz="4" w:space="0" w:color="auto"/>
              <w:left w:val="nil"/>
              <w:bottom w:val="single" w:sz="4" w:space="0" w:color="auto"/>
              <w:right w:val="single" w:sz="4" w:space="0" w:color="auto"/>
            </w:tcBorders>
            <w:vAlign w:val="center"/>
            <w:hideMark/>
          </w:tcPr>
          <w:p w14:paraId="72183B58" w14:textId="77777777" w:rsidR="00536399" w:rsidRDefault="00536399" w:rsidP="009533DD">
            <w:pPr>
              <w:spacing w:after="0" w:line="240" w:lineRule="auto"/>
              <w:jc w:val="center"/>
              <w:rPr>
                <w:rFonts w:eastAsia="Times New Roman" w:cs="Arial"/>
                <w:b/>
                <w:bCs/>
                <w:color w:val="000000"/>
                <w:sz w:val="16"/>
                <w:szCs w:val="18"/>
                <w:lang w:eastAsia="pl-PL"/>
              </w:rPr>
            </w:pPr>
            <w:r w:rsidRPr="004E7EDB">
              <w:rPr>
                <w:rFonts w:eastAsia="Times New Roman" w:cs="Arial"/>
                <w:b/>
                <w:bCs/>
                <w:color w:val="000000"/>
                <w:sz w:val="18"/>
                <w:szCs w:val="18"/>
                <w:lang w:eastAsia="pl-PL"/>
              </w:rPr>
              <w:t>Producent i numer katalogowy</w:t>
            </w:r>
          </w:p>
        </w:tc>
      </w:tr>
      <w:tr w:rsidR="00536399" w14:paraId="39B56D6A" w14:textId="77777777" w:rsidTr="00536399">
        <w:trPr>
          <w:trHeight w:val="429"/>
        </w:trPr>
        <w:tc>
          <w:tcPr>
            <w:tcW w:w="567" w:type="dxa"/>
            <w:tcBorders>
              <w:top w:val="single" w:sz="4" w:space="0" w:color="auto"/>
              <w:left w:val="single" w:sz="4" w:space="0" w:color="auto"/>
              <w:bottom w:val="single" w:sz="4" w:space="0" w:color="auto"/>
              <w:right w:val="single" w:sz="4" w:space="0" w:color="auto"/>
            </w:tcBorders>
            <w:vAlign w:val="center"/>
            <w:hideMark/>
          </w:tcPr>
          <w:p w14:paraId="5454CC6B" w14:textId="77777777" w:rsidR="00536399" w:rsidRPr="001A00AE" w:rsidRDefault="00536399" w:rsidP="009533DD">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325" w:type="dxa"/>
            <w:tcBorders>
              <w:top w:val="single" w:sz="4" w:space="0" w:color="auto"/>
              <w:left w:val="nil"/>
              <w:bottom w:val="single" w:sz="4" w:space="0" w:color="auto"/>
              <w:right w:val="single" w:sz="4" w:space="0" w:color="auto"/>
            </w:tcBorders>
            <w:vAlign w:val="center"/>
            <w:hideMark/>
          </w:tcPr>
          <w:p w14:paraId="5432FFD5" w14:textId="77777777" w:rsidR="00536399" w:rsidRPr="001A00AE" w:rsidRDefault="00536399" w:rsidP="009533DD">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78" w:type="dxa"/>
            <w:tcBorders>
              <w:top w:val="single" w:sz="4" w:space="0" w:color="auto"/>
              <w:left w:val="nil"/>
              <w:bottom w:val="single" w:sz="4" w:space="0" w:color="auto"/>
              <w:right w:val="single" w:sz="4" w:space="0" w:color="auto"/>
            </w:tcBorders>
            <w:vAlign w:val="center"/>
            <w:hideMark/>
          </w:tcPr>
          <w:p w14:paraId="438D7BD9" w14:textId="77777777" w:rsidR="00536399" w:rsidRPr="001A00AE" w:rsidRDefault="00536399" w:rsidP="009533DD">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993" w:type="dxa"/>
            <w:tcBorders>
              <w:top w:val="single" w:sz="4" w:space="0" w:color="auto"/>
              <w:left w:val="nil"/>
              <w:bottom w:val="single" w:sz="4" w:space="0" w:color="auto"/>
              <w:right w:val="single" w:sz="4" w:space="0" w:color="auto"/>
            </w:tcBorders>
            <w:vAlign w:val="center"/>
            <w:hideMark/>
          </w:tcPr>
          <w:p w14:paraId="25D51C22" w14:textId="77777777" w:rsidR="00536399" w:rsidRPr="001A00AE" w:rsidRDefault="00536399" w:rsidP="009533DD">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47" w:type="dxa"/>
            <w:tcBorders>
              <w:top w:val="single" w:sz="4" w:space="0" w:color="auto"/>
              <w:left w:val="nil"/>
              <w:bottom w:val="single" w:sz="4" w:space="0" w:color="auto"/>
              <w:right w:val="single" w:sz="4" w:space="0" w:color="auto"/>
            </w:tcBorders>
            <w:vAlign w:val="center"/>
            <w:hideMark/>
          </w:tcPr>
          <w:p w14:paraId="7BA51831" w14:textId="77777777" w:rsidR="00536399" w:rsidRPr="001A00AE" w:rsidRDefault="00536399" w:rsidP="009533DD">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7" w:type="dxa"/>
            <w:tcBorders>
              <w:top w:val="single" w:sz="4" w:space="0" w:color="auto"/>
              <w:left w:val="nil"/>
              <w:bottom w:val="single" w:sz="4" w:space="0" w:color="auto"/>
              <w:right w:val="single" w:sz="4" w:space="0" w:color="auto"/>
            </w:tcBorders>
            <w:vAlign w:val="center"/>
            <w:hideMark/>
          </w:tcPr>
          <w:p w14:paraId="079E19D3" w14:textId="77777777" w:rsidR="00536399" w:rsidRPr="001A00AE" w:rsidRDefault="00536399" w:rsidP="009533DD">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auto"/>
              <w:left w:val="nil"/>
              <w:bottom w:val="single" w:sz="4" w:space="0" w:color="auto"/>
              <w:right w:val="single" w:sz="4" w:space="0" w:color="auto"/>
            </w:tcBorders>
            <w:vAlign w:val="center"/>
            <w:hideMark/>
          </w:tcPr>
          <w:p w14:paraId="5751573E" w14:textId="77777777" w:rsidR="00536399" w:rsidRPr="001A00AE" w:rsidRDefault="00536399" w:rsidP="009533DD">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17" w:type="dxa"/>
            <w:tcBorders>
              <w:top w:val="single" w:sz="4" w:space="0" w:color="auto"/>
              <w:left w:val="nil"/>
              <w:bottom w:val="single" w:sz="4" w:space="0" w:color="auto"/>
              <w:right w:val="single" w:sz="4" w:space="0" w:color="auto"/>
            </w:tcBorders>
            <w:vAlign w:val="center"/>
            <w:hideMark/>
          </w:tcPr>
          <w:p w14:paraId="668CCA13" w14:textId="77777777" w:rsidR="00536399" w:rsidRPr="001A00AE" w:rsidRDefault="00536399" w:rsidP="009533DD">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17" w:type="dxa"/>
            <w:tcBorders>
              <w:top w:val="single" w:sz="4" w:space="0" w:color="auto"/>
              <w:left w:val="nil"/>
              <w:bottom w:val="single" w:sz="4" w:space="0" w:color="auto"/>
              <w:right w:val="single" w:sz="4" w:space="0" w:color="auto"/>
            </w:tcBorders>
            <w:vAlign w:val="center"/>
            <w:hideMark/>
          </w:tcPr>
          <w:p w14:paraId="423131F7" w14:textId="77777777" w:rsidR="00536399" w:rsidRPr="001A00AE" w:rsidRDefault="00536399" w:rsidP="009533DD">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218" w:type="dxa"/>
            <w:tcBorders>
              <w:top w:val="single" w:sz="4" w:space="0" w:color="auto"/>
              <w:left w:val="nil"/>
              <w:bottom w:val="single" w:sz="4" w:space="0" w:color="auto"/>
              <w:right w:val="single" w:sz="4" w:space="0" w:color="auto"/>
            </w:tcBorders>
            <w:vAlign w:val="center"/>
            <w:hideMark/>
          </w:tcPr>
          <w:p w14:paraId="74569C41" w14:textId="77777777" w:rsidR="00536399" w:rsidRPr="001A00AE" w:rsidRDefault="00536399" w:rsidP="009533DD">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536399" w14:paraId="2CC2DB08" w14:textId="77777777" w:rsidTr="00536399">
        <w:trPr>
          <w:trHeight w:val="567"/>
        </w:trPr>
        <w:tc>
          <w:tcPr>
            <w:tcW w:w="567" w:type="dxa"/>
            <w:tcBorders>
              <w:top w:val="single" w:sz="4" w:space="0" w:color="auto"/>
              <w:left w:val="single" w:sz="4" w:space="0" w:color="auto"/>
              <w:right w:val="single" w:sz="4" w:space="0" w:color="auto"/>
            </w:tcBorders>
            <w:vAlign w:val="center"/>
            <w:hideMark/>
          </w:tcPr>
          <w:p w14:paraId="00334278" w14:textId="7DDC0E32" w:rsidR="00536399" w:rsidRDefault="00536399" w:rsidP="00536399">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1.</w:t>
            </w:r>
          </w:p>
        </w:tc>
        <w:tc>
          <w:tcPr>
            <w:tcW w:w="4325" w:type="dxa"/>
            <w:tcBorders>
              <w:top w:val="single" w:sz="4" w:space="0" w:color="auto"/>
              <w:left w:val="nil"/>
              <w:right w:val="single" w:sz="4" w:space="0" w:color="auto"/>
            </w:tcBorders>
          </w:tcPr>
          <w:p w14:paraId="18ACAFFF" w14:textId="77777777" w:rsidR="00536399" w:rsidRDefault="00536399" w:rsidP="00536399">
            <w:pPr>
              <w:spacing w:after="0" w:line="240" w:lineRule="auto"/>
              <w:rPr>
                <w:color w:val="000000"/>
                <w:sz w:val="18"/>
                <w:szCs w:val="18"/>
                <w:lang w:eastAsia="pl-PL"/>
              </w:rPr>
            </w:pPr>
            <w:r w:rsidRPr="00775455">
              <w:rPr>
                <w:color w:val="000000"/>
                <w:sz w:val="18"/>
                <w:szCs w:val="18"/>
                <w:lang w:eastAsia="pl-PL"/>
              </w:rPr>
              <w:t>Elastyczna proteza jądra miażdżystego</w:t>
            </w:r>
            <w:r>
              <w:rPr>
                <w:color w:val="000000"/>
                <w:sz w:val="18"/>
                <w:szCs w:val="18"/>
                <w:lang w:eastAsia="pl-PL"/>
              </w:rPr>
              <w:t xml:space="preserve"> implantowana przezskórnie do leczenia przepuklin dysków w odcinku lędźwiowym kręgosłupa. Roztwór produktów pochodnych celulozy z alkoholem etylowym i znacznikiem radiologicznym (Wolfram)</w:t>
            </w:r>
          </w:p>
          <w:p w14:paraId="33E8776B" w14:textId="77777777" w:rsidR="00536399" w:rsidRDefault="00536399" w:rsidP="00536399">
            <w:pPr>
              <w:spacing w:after="0" w:line="240" w:lineRule="auto"/>
              <w:rPr>
                <w:color w:val="000000"/>
                <w:sz w:val="18"/>
                <w:szCs w:val="18"/>
                <w:lang w:eastAsia="pl-PL"/>
              </w:rPr>
            </w:pPr>
            <w:r>
              <w:rPr>
                <w:color w:val="000000"/>
                <w:sz w:val="18"/>
                <w:szCs w:val="18"/>
                <w:lang w:eastAsia="pl-PL"/>
              </w:rPr>
              <w:t>- wielkość cząstek wolframu w skali mikro,</w:t>
            </w:r>
          </w:p>
          <w:p w14:paraId="783A1D08" w14:textId="77777777" w:rsidR="00536399" w:rsidRDefault="00536399" w:rsidP="00536399">
            <w:pPr>
              <w:spacing w:after="0" w:line="240" w:lineRule="auto"/>
              <w:rPr>
                <w:color w:val="000000"/>
                <w:sz w:val="18"/>
                <w:szCs w:val="18"/>
                <w:lang w:eastAsia="pl-PL"/>
              </w:rPr>
            </w:pPr>
            <w:r>
              <w:rPr>
                <w:color w:val="000000"/>
                <w:sz w:val="18"/>
                <w:szCs w:val="18"/>
                <w:lang w:eastAsia="pl-PL"/>
              </w:rPr>
              <w:t xml:space="preserve">- skład kompletu: 1 ampułka 2,2 ml roztworu </w:t>
            </w:r>
            <w:proofErr w:type="spellStart"/>
            <w:r>
              <w:rPr>
                <w:color w:val="000000"/>
                <w:sz w:val="18"/>
                <w:szCs w:val="18"/>
                <w:lang w:eastAsia="pl-PL"/>
              </w:rPr>
              <w:t>gelu</w:t>
            </w:r>
            <w:proofErr w:type="spellEnd"/>
            <w:r>
              <w:rPr>
                <w:color w:val="000000"/>
                <w:sz w:val="18"/>
                <w:szCs w:val="18"/>
                <w:lang w:eastAsia="pl-PL"/>
              </w:rPr>
              <w:t xml:space="preserve">, 2 strzykawki typu </w:t>
            </w:r>
            <w:proofErr w:type="spellStart"/>
            <w:r>
              <w:rPr>
                <w:color w:val="000000"/>
                <w:sz w:val="18"/>
                <w:szCs w:val="18"/>
                <w:lang w:eastAsia="pl-PL"/>
              </w:rPr>
              <w:t>LuerLock</w:t>
            </w:r>
            <w:proofErr w:type="spellEnd"/>
            <w:r>
              <w:rPr>
                <w:color w:val="000000"/>
                <w:sz w:val="18"/>
                <w:szCs w:val="18"/>
                <w:lang w:eastAsia="pl-PL"/>
              </w:rPr>
              <w:t xml:space="preserve"> 1 ml, 1 igła typu </w:t>
            </w:r>
            <w:proofErr w:type="spellStart"/>
            <w:r>
              <w:rPr>
                <w:color w:val="000000"/>
                <w:sz w:val="18"/>
                <w:szCs w:val="18"/>
                <w:lang w:eastAsia="pl-PL"/>
              </w:rPr>
              <w:t>High+Flow</w:t>
            </w:r>
            <w:proofErr w:type="spellEnd"/>
            <w:r>
              <w:rPr>
                <w:color w:val="000000"/>
                <w:sz w:val="18"/>
                <w:szCs w:val="18"/>
                <w:lang w:eastAsia="pl-PL"/>
              </w:rPr>
              <w:t xml:space="preserve"> 19G5, 2 igły kręgosłupowe typu </w:t>
            </w:r>
            <w:proofErr w:type="spellStart"/>
            <w:r>
              <w:rPr>
                <w:color w:val="000000"/>
                <w:sz w:val="18"/>
                <w:szCs w:val="18"/>
                <w:lang w:eastAsia="pl-PL"/>
              </w:rPr>
              <w:t>LuerLock</w:t>
            </w:r>
            <w:proofErr w:type="spellEnd"/>
            <w:r>
              <w:rPr>
                <w:color w:val="000000"/>
                <w:sz w:val="18"/>
                <w:szCs w:val="18"/>
                <w:lang w:eastAsia="pl-PL"/>
              </w:rPr>
              <w:t xml:space="preserve"> 18G.</w:t>
            </w:r>
          </w:p>
          <w:p w14:paraId="6878C1F3" w14:textId="77777777" w:rsidR="00536399" w:rsidRDefault="00536399" w:rsidP="00536399">
            <w:pPr>
              <w:spacing w:after="0" w:line="240" w:lineRule="auto"/>
              <w:rPr>
                <w:color w:val="000000"/>
                <w:sz w:val="18"/>
                <w:szCs w:val="18"/>
                <w:lang w:eastAsia="pl-PL"/>
              </w:rPr>
            </w:pPr>
            <w:r>
              <w:rPr>
                <w:color w:val="000000"/>
                <w:sz w:val="18"/>
                <w:szCs w:val="18"/>
                <w:lang w:eastAsia="pl-PL"/>
              </w:rPr>
              <w:t>Wyrób musi posiadać certyfikat CE zgodny z dyrektywą UE MDR 2017/745 z uwagi na weryfikację bezpieczeństwa i skuteczności wyrobu medycznego.</w:t>
            </w:r>
          </w:p>
          <w:p w14:paraId="4989A998" w14:textId="2D92A5EE" w:rsidR="00536399" w:rsidRDefault="00536399" w:rsidP="00536399">
            <w:pPr>
              <w:spacing w:after="0" w:line="240" w:lineRule="auto"/>
              <w:rPr>
                <w:rFonts w:eastAsia="Times New Roman" w:cs="Arial"/>
                <w:bCs/>
                <w:color w:val="000000"/>
                <w:sz w:val="18"/>
                <w:szCs w:val="18"/>
                <w:lang w:eastAsia="pl-PL"/>
              </w:rPr>
            </w:pPr>
          </w:p>
        </w:tc>
        <w:tc>
          <w:tcPr>
            <w:tcW w:w="778" w:type="dxa"/>
            <w:tcBorders>
              <w:top w:val="single" w:sz="4" w:space="0" w:color="auto"/>
              <w:left w:val="nil"/>
              <w:right w:val="single" w:sz="4" w:space="0" w:color="auto"/>
            </w:tcBorders>
            <w:vAlign w:val="center"/>
          </w:tcPr>
          <w:p w14:paraId="413C084F" w14:textId="4FDE7A16" w:rsidR="00536399" w:rsidRDefault="00536399" w:rsidP="00536399">
            <w:pPr>
              <w:spacing w:after="0" w:line="240" w:lineRule="auto"/>
              <w:jc w:val="center"/>
              <w:rPr>
                <w:rFonts w:eastAsia="Times New Roman" w:cs="Arial"/>
                <w:bCs/>
                <w:color w:val="000000"/>
                <w:sz w:val="18"/>
                <w:szCs w:val="18"/>
                <w:lang w:eastAsia="pl-PL"/>
              </w:rPr>
            </w:pPr>
            <w:r>
              <w:rPr>
                <w:color w:val="000000"/>
                <w:sz w:val="18"/>
                <w:szCs w:val="18"/>
                <w:lang w:eastAsia="pl-PL"/>
              </w:rPr>
              <w:t>komplet</w:t>
            </w:r>
          </w:p>
        </w:tc>
        <w:tc>
          <w:tcPr>
            <w:tcW w:w="993" w:type="dxa"/>
            <w:tcBorders>
              <w:top w:val="single" w:sz="4" w:space="0" w:color="auto"/>
              <w:left w:val="nil"/>
              <w:right w:val="single" w:sz="4" w:space="0" w:color="auto"/>
            </w:tcBorders>
            <w:vAlign w:val="center"/>
          </w:tcPr>
          <w:p w14:paraId="371789A1" w14:textId="24FE882B" w:rsidR="00536399" w:rsidRDefault="00536399" w:rsidP="00536399">
            <w:pPr>
              <w:spacing w:after="0" w:line="240" w:lineRule="auto"/>
              <w:jc w:val="center"/>
              <w:rPr>
                <w:rFonts w:eastAsia="Times New Roman" w:cs="Arial"/>
                <w:bCs/>
                <w:color w:val="000000"/>
                <w:sz w:val="18"/>
                <w:szCs w:val="18"/>
                <w:lang w:eastAsia="pl-PL"/>
              </w:rPr>
            </w:pPr>
            <w:r>
              <w:rPr>
                <w:color w:val="000000"/>
                <w:sz w:val="18"/>
                <w:szCs w:val="18"/>
                <w:lang w:eastAsia="pl-PL"/>
              </w:rPr>
              <w:t>200</w:t>
            </w:r>
          </w:p>
        </w:tc>
        <w:tc>
          <w:tcPr>
            <w:tcW w:w="1347" w:type="dxa"/>
            <w:tcBorders>
              <w:top w:val="single" w:sz="4" w:space="0" w:color="auto"/>
              <w:left w:val="nil"/>
              <w:right w:val="single" w:sz="4" w:space="0" w:color="auto"/>
            </w:tcBorders>
            <w:vAlign w:val="center"/>
          </w:tcPr>
          <w:p w14:paraId="1D07B18B" w14:textId="77777777" w:rsidR="00536399" w:rsidRDefault="00536399" w:rsidP="00536399">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vAlign w:val="center"/>
          </w:tcPr>
          <w:p w14:paraId="4B32E2FC" w14:textId="77777777" w:rsidR="00536399" w:rsidRDefault="00536399" w:rsidP="00536399">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vAlign w:val="center"/>
          </w:tcPr>
          <w:p w14:paraId="7A3AADF1" w14:textId="77777777" w:rsidR="00536399" w:rsidRDefault="00536399" w:rsidP="00536399">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vAlign w:val="center"/>
          </w:tcPr>
          <w:p w14:paraId="382FF2EF" w14:textId="77777777" w:rsidR="00536399" w:rsidRDefault="00536399" w:rsidP="00536399">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vAlign w:val="center"/>
            <w:hideMark/>
          </w:tcPr>
          <w:p w14:paraId="22878262" w14:textId="77777777" w:rsidR="00536399" w:rsidRDefault="00536399" w:rsidP="00536399">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vAlign w:val="center"/>
            <w:hideMark/>
          </w:tcPr>
          <w:p w14:paraId="43A1AEFC" w14:textId="77777777" w:rsidR="00536399" w:rsidRDefault="00536399" w:rsidP="00536399">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 </w:t>
            </w:r>
          </w:p>
        </w:tc>
      </w:tr>
      <w:tr w:rsidR="00536399" w14:paraId="3B4668F3" w14:textId="77777777" w:rsidTr="009533DD">
        <w:trPr>
          <w:trHeight w:val="567"/>
        </w:trPr>
        <w:tc>
          <w:tcPr>
            <w:tcW w:w="8010" w:type="dxa"/>
            <w:gridSpan w:val="5"/>
            <w:tcBorders>
              <w:top w:val="single" w:sz="4" w:space="0" w:color="auto"/>
              <w:left w:val="single" w:sz="4" w:space="0" w:color="auto"/>
              <w:bottom w:val="single" w:sz="4" w:space="0" w:color="auto"/>
              <w:right w:val="single" w:sz="4" w:space="0" w:color="auto"/>
            </w:tcBorders>
            <w:vAlign w:val="center"/>
            <w:hideMark/>
          </w:tcPr>
          <w:p w14:paraId="30E73845" w14:textId="77777777" w:rsidR="00536399" w:rsidRPr="001A00AE" w:rsidRDefault="00536399" w:rsidP="009533DD">
            <w:pPr>
              <w:spacing w:after="0" w:line="240" w:lineRule="auto"/>
              <w:jc w:val="right"/>
              <w:rPr>
                <w:rFonts w:eastAsia="Times New Roman" w:cs="Arial"/>
                <w:b/>
                <w:bCs/>
                <w:color w:val="000000"/>
                <w:sz w:val="18"/>
                <w:szCs w:val="18"/>
                <w:lang w:eastAsia="pl-PL"/>
              </w:rPr>
            </w:pPr>
            <w:r w:rsidRPr="001A00AE">
              <w:rPr>
                <w:rFonts w:eastAsia="Times New Roman" w:cs="Arial"/>
                <w:b/>
                <w:bCs/>
                <w:color w:val="000000"/>
                <w:sz w:val="18"/>
                <w:szCs w:val="18"/>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vAlign w:val="center"/>
          </w:tcPr>
          <w:p w14:paraId="3166725A" w14:textId="77777777" w:rsidR="00536399" w:rsidRDefault="00536399" w:rsidP="009533DD">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423DC4E1" w14:textId="77777777" w:rsidR="00536399" w:rsidRDefault="00536399" w:rsidP="009533D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56B6D1F0" w14:textId="77777777" w:rsidR="00536399" w:rsidRDefault="00536399" w:rsidP="009533D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noWrap/>
            <w:vAlign w:val="center"/>
          </w:tcPr>
          <w:p w14:paraId="3EA0DB19" w14:textId="77777777" w:rsidR="00536399" w:rsidRDefault="00536399" w:rsidP="009533DD">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3C023209" w14:textId="77777777" w:rsidR="00536399" w:rsidRDefault="00536399" w:rsidP="009533DD">
            <w:pPr>
              <w:spacing w:after="0" w:line="240" w:lineRule="auto"/>
              <w:jc w:val="center"/>
              <w:rPr>
                <w:rFonts w:eastAsia="Times New Roman" w:cs="Arial"/>
                <w:color w:val="000000"/>
                <w:sz w:val="20"/>
                <w:szCs w:val="20"/>
                <w:lang w:eastAsia="pl-PL"/>
              </w:rPr>
            </w:pPr>
          </w:p>
        </w:tc>
      </w:tr>
    </w:tbl>
    <w:p w14:paraId="3DA19A20" w14:textId="77777777" w:rsidR="00536399" w:rsidRDefault="00536399" w:rsidP="001A00AE">
      <w:pPr>
        <w:spacing w:after="0" w:line="240" w:lineRule="auto"/>
        <w:textAlignment w:val="baseline"/>
        <w:rPr>
          <w:rFonts w:eastAsia="Arial" w:cs="Arial"/>
          <w:b/>
          <w:i/>
          <w:kern w:val="2"/>
          <w:sz w:val="18"/>
          <w:szCs w:val="18"/>
          <w:lang w:eastAsia="zh-CN" w:bidi="hi-IN"/>
        </w:rPr>
      </w:pPr>
    </w:p>
    <w:p w14:paraId="4C7A64E8" w14:textId="38623D09" w:rsidR="00536399" w:rsidRDefault="00536399" w:rsidP="00536399">
      <w:pPr>
        <w:rPr>
          <w:b/>
          <w:bCs/>
          <w:sz w:val="18"/>
          <w:szCs w:val="18"/>
        </w:rPr>
      </w:pPr>
    </w:p>
    <w:p w14:paraId="6B6E41BC" w14:textId="77777777" w:rsidR="00536399" w:rsidRPr="002360D0" w:rsidRDefault="00536399" w:rsidP="00536399">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7FDCCC31" w14:textId="77777777" w:rsidR="00536399" w:rsidRDefault="00536399" w:rsidP="00536399">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5ABCB211" w14:textId="77777777" w:rsidR="00536399" w:rsidRDefault="00536399" w:rsidP="00536399">
      <w:pPr>
        <w:rPr>
          <w:b/>
          <w:bCs/>
          <w:sz w:val="18"/>
          <w:szCs w:val="18"/>
        </w:rPr>
      </w:pPr>
    </w:p>
    <w:p w14:paraId="14529B84" w14:textId="77777777" w:rsidR="00536399" w:rsidRDefault="00536399" w:rsidP="00536399">
      <w:pPr>
        <w:rPr>
          <w:b/>
          <w:bCs/>
          <w:sz w:val="18"/>
          <w:szCs w:val="18"/>
        </w:rPr>
      </w:pPr>
    </w:p>
    <w:p w14:paraId="603FBB11" w14:textId="77777777" w:rsidR="00536399" w:rsidRDefault="00536399" w:rsidP="00536399">
      <w:pPr>
        <w:rPr>
          <w:b/>
          <w:bCs/>
          <w:sz w:val="18"/>
          <w:szCs w:val="18"/>
        </w:rPr>
      </w:pPr>
    </w:p>
    <w:p w14:paraId="621AEFFD" w14:textId="77777777" w:rsidR="00536399" w:rsidRDefault="00536399" w:rsidP="00536399">
      <w:pPr>
        <w:rPr>
          <w:b/>
          <w:bCs/>
          <w:sz w:val="18"/>
          <w:szCs w:val="18"/>
        </w:rPr>
      </w:pPr>
    </w:p>
    <w:p w14:paraId="28D85394" w14:textId="77777777" w:rsidR="00536399" w:rsidRDefault="00536399" w:rsidP="00536399">
      <w:pPr>
        <w:rPr>
          <w:b/>
          <w:bCs/>
          <w:sz w:val="18"/>
          <w:szCs w:val="18"/>
        </w:rPr>
      </w:pPr>
    </w:p>
    <w:p w14:paraId="21047C21" w14:textId="0E0B10B6" w:rsidR="00536399" w:rsidRDefault="00536399" w:rsidP="00536399">
      <w:pPr>
        <w:rPr>
          <w:b/>
          <w:bCs/>
          <w:sz w:val="18"/>
          <w:szCs w:val="18"/>
        </w:rPr>
      </w:pPr>
      <w:r>
        <w:rPr>
          <w:b/>
          <w:bCs/>
          <w:sz w:val="18"/>
          <w:szCs w:val="18"/>
        </w:rPr>
        <w:lastRenderedPageBreak/>
        <w:t>PAKIET NR 41 – Zestaw do wykonywania procedur wertebroplastyki trzonów odcinka piersiowego i lędźwiowego kręgosłupa</w:t>
      </w:r>
    </w:p>
    <w:tbl>
      <w:tblPr>
        <w:tblW w:w="15240" w:type="dxa"/>
        <w:tblInd w:w="-5" w:type="dxa"/>
        <w:tblLayout w:type="fixed"/>
        <w:tblCellMar>
          <w:left w:w="70" w:type="dxa"/>
          <w:right w:w="70" w:type="dxa"/>
        </w:tblCellMar>
        <w:tblLook w:val="04A0" w:firstRow="1" w:lastRow="0" w:firstColumn="1" w:lastColumn="0" w:noHBand="0" w:noVBand="1"/>
      </w:tblPr>
      <w:tblGrid>
        <w:gridCol w:w="567"/>
        <w:gridCol w:w="4325"/>
        <w:gridCol w:w="778"/>
        <w:gridCol w:w="993"/>
        <w:gridCol w:w="1347"/>
        <w:gridCol w:w="1417"/>
        <w:gridCol w:w="761"/>
        <w:gridCol w:w="1417"/>
        <w:gridCol w:w="1417"/>
        <w:gridCol w:w="2218"/>
      </w:tblGrid>
      <w:tr w:rsidR="00536399" w14:paraId="388AF3D8" w14:textId="77777777" w:rsidTr="009533DD">
        <w:trPr>
          <w:trHeight w:val="720"/>
        </w:trPr>
        <w:tc>
          <w:tcPr>
            <w:tcW w:w="567" w:type="dxa"/>
            <w:tcBorders>
              <w:top w:val="single" w:sz="4" w:space="0" w:color="auto"/>
              <w:left w:val="single" w:sz="4" w:space="0" w:color="auto"/>
              <w:bottom w:val="single" w:sz="4" w:space="0" w:color="auto"/>
              <w:right w:val="single" w:sz="4" w:space="0" w:color="auto"/>
            </w:tcBorders>
            <w:vAlign w:val="center"/>
            <w:hideMark/>
          </w:tcPr>
          <w:p w14:paraId="4DA4BE89" w14:textId="77777777" w:rsidR="00536399" w:rsidRDefault="00536399" w:rsidP="009533DD">
            <w:pPr>
              <w:spacing w:after="0" w:line="240" w:lineRule="auto"/>
              <w:jc w:val="center"/>
              <w:rPr>
                <w:rFonts w:eastAsia="Times New Roman" w:cs="Arial"/>
                <w:b/>
                <w:bCs/>
                <w:color w:val="000000"/>
                <w:sz w:val="16"/>
                <w:szCs w:val="18"/>
                <w:lang w:eastAsia="pl-PL"/>
              </w:rPr>
            </w:pPr>
            <w:r w:rsidRPr="004E7EDB">
              <w:rPr>
                <w:rFonts w:eastAsia="Times New Roman" w:cs="Arial"/>
                <w:b/>
                <w:bCs/>
                <w:color w:val="000000"/>
                <w:sz w:val="18"/>
                <w:szCs w:val="18"/>
                <w:lang w:eastAsia="pl-PL"/>
              </w:rPr>
              <w:t>L.p.</w:t>
            </w:r>
          </w:p>
        </w:tc>
        <w:tc>
          <w:tcPr>
            <w:tcW w:w="4325" w:type="dxa"/>
            <w:tcBorders>
              <w:top w:val="single" w:sz="4" w:space="0" w:color="auto"/>
              <w:left w:val="nil"/>
              <w:bottom w:val="single" w:sz="4" w:space="0" w:color="auto"/>
              <w:right w:val="single" w:sz="4" w:space="0" w:color="auto"/>
            </w:tcBorders>
            <w:vAlign w:val="center"/>
            <w:hideMark/>
          </w:tcPr>
          <w:p w14:paraId="442E7578" w14:textId="77777777" w:rsidR="00536399" w:rsidRDefault="00536399" w:rsidP="009533DD">
            <w:pPr>
              <w:spacing w:after="0" w:line="240" w:lineRule="auto"/>
              <w:jc w:val="center"/>
              <w:rPr>
                <w:rFonts w:eastAsia="Times New Roman" w:cs="Arial"/>
                <w:b/>
                <w:bCs/>
                <w:color w:val="000000"/>
                <w:sz w:val="16"/>
                <w:szCs w:val="18"/>
                <w:lang w:eastAsia="pl-PL"/>
              </w:rPr>
            </w:pPr>
            <w:r w:rsidRPr="004E7EDB">
              <w:rPr>
                <w:rFonts w:eastAsia="Times New Roman" w:cs="Arial"/>
                <w:b/>
                <w:bCs/>
                <w:color w:val="000000"/>
                <w:sz w:val="18"/>
                <w:szCs w:val="18"/>
                <w:lang w:eastAsia="pl-PL"/>
              </w:rPr>
              <w:t>Asortyment</w:t>
            </w:r>
          </w:p>
        </w:tc>
        <w:tc>
          <w:tcPr>
            <w:tcW w:w="778" w:type="dxa"/>
            <w:tcBorders>
              <w:top w:val="single" w:sz="4" w:space="0" w:color="auto"/>
              <w:left w:val="nil"/>
              <w:bottom w:val="single" w:sz="4" w:space="0" w:color="auto"/>
              <w:right w:val="single" w:sz="4" w:space="0" w:color="auto"/>
            </w:tcBorders>
            <w:vAlign w:val="center"/>
            <w:hideMark/>
          </w:tcPr>
          <w:p w14:paraId="455D656B" w14:textId="77777777" w:rsidR="00536399" w:rsidRDefault="00536399" w:rsidP="009533DD">
            <w:pPr>
              <w:spacing w:after="0" w:line="240" w:lineRule="auto"/>
              <w:jc w:val="center"/>
              <w:rPr>
                <w:rFonts w:eastAsia="Times New Roman" w:cs="Arial"/>
                <w:b/>
                <w:bCs/>
                <w:color w:val="000000"/>
                <w:sz w:val="16"/>
                <w:szCs w:val="18"/>
                <w:lang w:eastAsia="pl-PL"/>
              </w:rPr>
            </w:pPr>
            <w:r w:rsidRPr="004E7EDB">
              <w:rPr>
                <w:rFonts w:eastAsia="Times New Roman" w:cs="Arial"/>
                <w:b/>
                <w:bCs/>
                <w:color w:val="000000"/>
                <w:sz w:val="18"/>
                <w:szCs w:val="18"/>
                <w:lang w:eastAsia="pl-PL"/>
              </w:rPr>
              <w:t>Jedn. miary</w:t>
            </w:r>
          </w:p>
        </w:tc>
        <w:tc>
          <w:tcPr>
            <w:tcW w:w="993" w:type="dxa"/>
            <w:tcBorders>
              <w:top w:val="single" w:sz="4" w:space="0" w:color="auto"/>
              <w:left w:val="nil"/>
              <w:bottom w:val="single" w:sz="4" w:space="0" w:color="auto"/>
              <w:right w:val="single" w:sz="4" w:space="0" w:color="auto"/>
            </w:tcBorders>
            <w:vAlign w:val="center"/>
            <w:hideMark/>
          </w:tcPr>
          <w:p w14:paraId="2B089822" w14:textId="77777777" w:rsidR="00536399" w:rsidRDefault="00536399" w:rsidP="009533DD">
            <w:pPr>
              <w:spacing w:after="0" w:line="240" w:lineRule="auto"/>
              <w:jc w:val="center"/>
              <w:rPr>
                <w:rFonts w:eastAsia="Times New Roman" w:cs="Arial"/>
                <w:b/>
                <w:bCs/>
                <w:color w:val="000000"/>
                <w:sz w:val="18"/>
                <w:szCs w:val="18"/>
                <w:lang w:eastAsia="pl-PL"/>
              </w:rPr>
            </w:pPr>
          </w:p>
          <w:p w14:paraId="03C1172A" w14:textId="77777777" w:rsidR="00536399" w:rsidRDefault="00536399" w:rsidP="009533DD">
            <w:pPr>
              <w:spacing w:after="0" w:line="240" w:lineRule="auto"/>
              <w:jc w:val="center"/>
              <w:rPr>
                <w:rFonts w:eastAsia="Times New Roman" w:cs="Arial"/>
                <w:b/>
                <w:bCs/>
                <w:color w:val="000000"/>
                <w:sz w:val="18"/>
                <w:szCs w:val="18"/>
                <w:lang w:eastAsia="pl-PL"/>
              </w:rPr>
            </w:pPr>
          </w:p>
          <w:p w14:paraId="21A24C53" w14:textId="77777777" w:rsidR="00536399" w:rsidRDefault="00536399" w:rsidP="009533DD">
            <w:pPr>
              <w:spacing w:after="0" w:line="240" w:lineRule="auto"/>
              <w:jc w:val="center"/>
              <w:rPr>
                <w:rFonts w:eastAsia="Times New Roman" w:cs="Arial"/>
                <w:b/>
                <w:bCs/>
                <w:color w:val="000000"/>
                <w:sz w:val="16"/>
                <w:szCs w:val="18"/>
                <w:lang w:eastAsia="pl-PL"/>
              </w:rPr>
            </w:pPr>
            <w:r w:rsidRPr="004E7EDB">
              <w:rPr>
                <w:rFonts w:eastAsia="Times New Roman" w:cs="Arial"/>
                <w:b/>
                <w:bCs/>
                <w:color w:val="000000"/>
                <w:sz w:val="18"/>
                <w:szCs w:val="18"/>
                <w:lang w:eastAsia="pl-PL"/>
              </w:rPr>
              <w:t>Przewidy</w:t>
            </w:r>
            <w:r>
              <w:rPr>
                <w:rFonts w:eastAsia="Times New Roman" w:cs="Arial"/>
                <w:b/>
                <w:bCs/>
                <w:color w:val="000000"/>
                <w:sz w:val="18"/>
                <w:szCs w:val="18"/>
                <w:lang w:eastAsia="pl-PL"/>
              </w:rPr>
              <w:t>wa</w:t>
            </w:r>
            <w:r w:rsidRPr="004E7EDB">
              <w:rPr>
                <w:rFonts w:eastAsia="Times New Roman" w:cs="Arial"/>
                <w:b/>
                <w:bCs/>
                <w:color w:val="000000"/>
                <w:sz w:val="18"/>
                <w:szCs w:val="18"/>
                <w:lang w:eastAsia="pl-PL"/>
              </w:rPr>
              <w:t>na ilość na okres 1 roku</w:t>
            </w:r>
          </w:p>
        </w:tc>
        <w:tc>
          <w:tcPr>
            <w:tcW w:w="1347" w:type="dxa"/>
            <w:tcBorders>
              <w:top w:val="single" w:sz="4" w:space="0" w:color="auto"/>
              <w:left w:val="nil"/>
              <w:bottom w:val="single" w:sz="4" w:space="0" w:color="auto"/>
              <w:right w:val="single" w:sz="4" w:space="0" w:color="auto"/>
            </w:tcBorders>
            <w:vAlign w:val="center"/>
            <w:hideMark/>
          </w:tcPr>
          <w:p w14:paraId="6A56CA1E" w14:textId="77777777" w:rsidR="00536399" w:rsidRDefault="00536399" w:rsidP="009533DD">
            <w:pPr>
              <w:spacing w:after="0" w:line="240" w:lineRule="auto"/>
              <w:rPr>
                <w:rFonts w:eastAsia="Times New Roman" w:cs="Arial"/>
                <w:b/>
                <w:bCs/>
                <w:color w:val="000000"/>
                <w:sz w:val="18"/>
                <w:szCs w:val="18"/>
                <w:lang w:eastAsia="pl-PL"/>
              </w:rPr>
            </w:pPr>
          </w:p>
          <w:p w14:paraId="1E94C30F" w14:textId="77777777" w:rsidR="00536399" w:rsidRDefault="00536399" w:rsidP="009533DD">
            <w:pPr>
              <w:spacing w:after="0" w:line="240" w:lineRule="auto"/>
              <w:jc w:val="center"/>
              <w:rPr>
                <w:rFonts w:eastAsia="Times New Roman" w:cs="Arial"/>
                <w:b/>
                <w:bCs/>
                <w:color w:val="000000"/>
                <w:sz w:val="16"/>
                <w:szCs w:val="18"/>
                <w:lang w:eastAsia="pl-PL"/>
              </w:rPr>
            </w:pPr>
            <w:r w:rsidRPr="004E7EDB">
              <w:rPr>
                <w:rFonts w:eastAsia="Times New Roman" w:cs="Arial"/>
                <w:b/>
                <w:bCs/>
                <w:color w:val="000000"/>
                <w:sz w:val="18"/>
                <w:szCs w:val="18"/>
                <w:lang w:eastAsia="pl-PL"/>
              </w:rPr>
              <w:t>Cena netto za jedn. miary w złotych</w:t>
            </w:r>
          </w:p>
        </w:tc>
        <w:tc>
          <w:tcPr>
            <w:tcW w:w="1417" w:type="dxa"/>
            <w:tcBorders>
              <w:top w:val="single" w:sz="4" w:space="0" w:color="auto"/>
              <w:left w:val="nil"/>
              <w:bottom w:val="single" w:sz="4" w:space="0" w:color="auto"/>
              <w:right w:val="single" w:sz="4" w:space="0" w:color="auto"/>
            </w:tcBorders>
            <w:vAlign w:val="center"/>
          </w:tcPr>
          <w:p w14:paraId="4C0BC7FA" w14:textId="77777777" w:rsidR="00536399" w:rsidRDefault="00536399" w:rsidP="009533DD">
            <w:pPr>
              <w:spacing w:after="0" w:line="240" w:lineRule="auto"/>
              <w:jc w:val="center"/>
              <w:rPr>
                <w:rFonts w:eastAsia="Times New Roman" w:cs="Arial"/>
                <w:b/>
                <w:bCs/>
                <w:color w:val="000000"/>
                <w:sz w:val="18"/>
                <w:szCs w:val="18"/>
                <w:lang w:eastAsia="pl-PL"/>
              </w:rPr>
            </w:pPr>
          </w:p>
          <w:p w14:paraId="7B039E21" w14:textId="77777777" w:rsidR="00536399" w:rsidRDefault="00536399" w:rsidP="009533DD">
            <w:pPr>
              <w:spacing w:after="0" w:line="240" w:lineRule="auto"/>
              <w:jc w:val="center"/>
              <w:rPr>
                <w:rFonts w:eastAsia="Times New Roman" w:cs="Arial"/>
                <w:b/>
                <w:bCs/>
                <w:color w:val="000000"/>
                <w:sz w:val="18"/>
                <w:szCs w:val="18"/>
                <w:lang w:eastAsia="pl-PL"/>
              </w:rPr>
            </w:pPr>
          </w:p>
          <w:p w14:paraId="54D64FCC" w14:textId="77777777" w:rsidR="00536399" w:rsidRDefault="00536399" w:rsidP="009533DD">
            <w:pPr>
              <w:spacing w:after="0" w:line="240" w:lineRule="auto"/>
              <w:jc w:val="center"/>
              <w:rPr>
                <w:rFonts w:eastAsia="Times New Roman" w:cs="Arial"/>
                <w:b/>
                <w:bCs/>
                <w:color w:val="000000"/>
                <w:sz w:val="18"/>
                <w:szCs w:val="18"/>
                <w:lang w:eastAsia="pl-PL"/>
              </w:rPr>
            </w:pPr>
          </w:p>
          <w:p w14:paraId="3CC03008" w14:textId="77777777" w:rsidR="00536399" w:rsidRDefault="00536399" w:rsidP="009533DD">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netto ogółem w złotych</w:t>
            </w:r>
          </w:p>
          <w:p w14:paraId="33FF8477" w14:textId="77777777" w:rsidR="00536399" w:rsidRDefault="00536399" w:rsidP="009533DD">
            <w:pPr>
              <w:spacing w:after="0" w:line="240" w:lineRule="auto"/>
              <w:jc w:val="center"/>
              <w:rPr>
                <w:rFonts w:eastAsia="Times New Roman" w:cs="Arial"/>
                <w:b/>
                <w:bCs/>
                <w:color w:val="000000"/>
                <w:sz w:val="18"/>
                <w:szCs w:val="18"/>
                <w:lang w:eastAsia="pl-PL"/>
              </w:rPr>
            </w:pPr>
          </w:p>
          <w:p w14:paraId="6C898FBC" w14:textId="77777777" w:rsidR="00536399" w:rsidRDefault="00536399" w:rsidP="009533DD">
            <w:pPr>
              <w:spacing w:after="0" w:line="240" w:lineRule="auto"/>
              <w:jc w:val="center"/>
              <w:rPr>
                <w:rFonts w:eastAsia="Times New Roman" w:cs="Arial"/>
                <w:b/>
                <w:bCs/>
                <w:color w:val="000000"/>
                <w:sz w:val="16"/>
                <w:szCs w:val="18"/>
                <w:lang w:eastAsia="pl-PL"/>
              </w:rPr>
            </w:pPr>
            <w:r>
              <w:rPr>
                <w:rFonts w:eastAsia="Times New Roman" w:cs="Arial"/>
                <w:b/>
                <w:bCs/>
                <w:color w:val="000000"/>
                <w:sz w:val="18"/>
                <w:szCs w:val="18"/>
                <w:lang w:eastAsia="pl-PL"/>
              </w:rPr>
              <w:t>(kol.4 x kol.5)</w:t>
            </w:r>
          </w:p>
        </w:tc>
        <w:tc>
          <w:tcPr>
            <w:tcW w:w="761" w:type="dxa"/>
            <w:tcBorders>
              <w:top w:val="single" w:sz="4" w:space="0" w:color="auto"/>
              <w:left w:val="nil"/>
              <w:bottom w:val="single" w:sz="4" w:space="0" w:color="auto"/>
              <w:right w:val="single" w:sz="4" w:space="0" w:color="auto"/>
            </w:tcBorders>
            <w:vAlign w:val="center"/>
            <w:hideMark/>
          </w:tcPr>
          <w:p w14:paraId="745C1C93" w14:textId="77777777" w:rsidR="00536399" w:rsidRDefault="00536399" w:rsidP="009533DD">
            <w:pPr>
              <w:spacing w:after="0" w:line="240" w:lineRule="auto"/>
              <w:jc w:val="center"/>
              <w:rPr>
                <w:rFonts w:eastAsia="Times New Roman" w:cs="Arial"/>
                <w:b/>
                <w:bCs/>
                <w:color w:val="000000"/>
                <w:sz w:val="18"/>
                <w:szCs w:val="18"/>
                <w:lang w:eastAsia="pl-PL"/>
              </w:rPr>
            </w:pPr>
          </w:p>
          <w:p w14:paraId="0CC12838" w14:textId="77777777" w:rsidR="00536399" w:rsidRDefault="00536399" w:rsidP="009533DD">
            <w:pPr>
              <w:spacing w:after="0" w:line="240" w:lineRule="auto"/>
              <w:jc w:val="center"/>
              <w:rPr>
                <w:rFonts w:eastAsia="Times New Roman" w:cs="Arial"/>
                <w:b/>
                <w:bCs/>
                <w:color w:val="000000"/>
                <w:sz w:val="16"/>
                <w:szCs w:val="18"/>
                <w:lang w:eastAsia="pl-PL"/>
              </w:rPr>
            </w:pPr>
            <w:r w:rsidRPr="004E7EDB">
              <w:rPr>
                <w:rFonts w:eastAsia="Times New Roman" w:cs="Arial"/>
                <w:b/>
                <w:bCs/>
                <w:color w:val="000000"/>
                <w:sz w:val="18"/>
                <w:szCs w:val="18"/>
                <w:lang w:eastAsia="pl-PL"/>
              </w:rPr>
              <w:t>Stawka VAT (%)</w:t>
            </w:r>
          </w:p>
        </w:tc>
        <w:tc>
          <w:tcPr>
            <w:tcW w:w="1417" w:type="dxa"/>
            <w:tcBorders>
              <w:top w:val="single" w:sz="4" w:space="0" w:color="auto"/>
              <w:left w:val="nil"/>
              <w:bottom w:val="single" w:sz="4" w:space="0" w:color="auto"/>
              <w:right w:val="single" w:sz="4" w:space="0" w:color="auto"/>
            </w:tcBorders>
            <w:vAlign w:val="center"/>
            <w:hideMark/>
          </w:tcPr>
          <w:p w14:paraId="6930A6B6" w14:textId="77777777" w:rsidR="00536399" w:rsidRDefault="00536399" w:rsidP="009533DD">
            <w:pPr>
              <w:spacing w:after="0" w:line="240" w:lineRule="auto"/>
              <w:jc w:val="center"/>
              <w:rPr>
                <w:rFonts w:eastAsia="Times New Roman" w:cs="Arial"/>
                <w:b/>
                <w:bCs/>
                <w:color w:val="000000"/>
                <w:sz w:val="18"/>
                <w:szCs w:val="18"/>
                <w:lang w:eastAsia="pl-PL"/>
              </w:rPr>
            </w:pPr>
          </w:p>
          <w:p w14:paraId="0A788111" w14:textId="77777777" w:rsidR="00536399" w:rsidRDefault="00536399" w:rsidP="009533DD">
            <w:pPr>
              <w:spacing w:after="0" w:line="240" w:lineRule="auto"/>
              <w:jc w:val="center"/>
              <w:rPr>
                <w:rFonts w:eastAsia="Times New Roman" w:cs="Arial"/>
                <w:b/>
                <w:bCs/>
                <w:color w:val="000000"/>
                <w:sz w:val="16"/>
                <w:szCs w:val="18"/>
                <w:lang w:eastAsia="pl-PL"/>
              </w:rPr>
            </w:pPr>
            <w:r w:rsidRPr="004E7EDB">
              <w:rPr>
                <w:rFonts w:eastAsia="Times New Roman" w:cs="Arial"/>
                <w:b/>
                <w:bCs/>
                <w:color w:val="000000"/>
                <w:sz w:val="18"/>
                <w:szCs w:val="18"/>
                <w:lang w:eastAsia="pl-PL"/>
              </w:rPr>
              <w:t>Cena brutto za jedn. miary w złotych</w:t>
            </w:r>
          </w:p>
        </w:tc>
        <w:tc>
          <w:tcPr>
            <w:tcW w:w="1417" w:type="dxa"/>
            <w:tcBorders>
              <w:top w:val="single" w:sz="4" w:space="0" w:color="auto"/>
              <w:left w:val="nil"/>
              <w:bottom w:val="single" w:sz="4" w:space="0" w:color="auto"/>
              <w:right w:val="single" w:sz="4" w:space="0" w:color="auto"/>
            </w:tcBorders>
            <w:vAlign w:val="center"/>
          </w:tcPr>
          <w:p w14:paraId="4BFC20B2" w14:textId="77777777" w:rsidR="00536399" w:rsidRDefault="00536399" w:rsidP="009533DD">
            <w:pPr>
              <w:spacing w:after="0" w:line="240" w:lineRule="auto"/>
              <w:jc w:val="center"/>
              <w:rPr>
                <w:rFonts w:eastAsia="Times New Roman" w:cs="Arial"/>
                <w:b/>
                <w:bCs/>
                <w:color w:val="000000"/>
                <w:sz w:val="18"/>
                <w:szCs w:val="18"/>
                <w:lang w:eastAsia="pl-PL"/>
              </w:rPr>
            </w:pPr>
          </w:p>
          <w:p w14:paraId="227F3D5C" w14:textId="77777777" w:rsidR="00536399" w:rsidRDefault="00536399" w:rsidP="009533DD">
            <w:pPr>
              <w:spacing w:after="0" w:line="240" w:lineRule="auto"/>
              <w:jc w:val="center"/>
              <w:rPr>
                <w:rFonts w:eastAsia="Times New Roman" w:cs="Arial"/>
                <w:b/>
                <w:bCs/>
                <w:color w:val="000000"/>
                <w:sz w:val="18"/>
                <w:szCs w:val="18"/>
                <w:lang w:eastAsia="pl-PL"/>
              </w:rPr>
            </w:pPr>
          </w:p>
          <w:p w14:paraId="0661AD18" w14:textId="77777777" w:rsidR="00536399" w:rsidRDefault="00536399" w:rsidP="009533DD">
            <w:pPr>
              <w:spacing w:after="0" w:line="240" w:lineRule="auto"/>
              <w:jc w:val="center"/>
              <w:rPr>
                <w:rFonts w:eastAsia="Times New Roman" w:cs="Arial"/>
                <w:b/>
                <w:bCs/>
                <w:color w:val="000000"/>
                <w:sz w:val="18"/>
                <w:szCs w:val="18"/>
                <w:lang w:eastAsia="pl-PL"/>
              </w:rPr>
            </w:pPr>
          </w:p>
          <w:p w14:paraId="6C3A2DCF" w14:textId="77777777" w:rsidR="00536399" w:rsidRDefault="00536399" w:rsidP="009533DD">
            <w:pPr>
              <w:spacing w:after="0" w:line="240" w:lineRule="auto"/>
              <w:jc w:val="center"/>
              <w:rPr>
                <w:rFonts w:eastAsia="Times New Roman" w:cs="Arial"/>
                <w:b/>
                <w:bCs/>
                <w:color w:val="000000"/>
                <w:sz w:val="18"/>
                <w:szCs w:val="18"/>
                <w:lang w:eastAsia="pl-PL"/>
              </w:rPr>
            </w:pPr>
            <w:r w:rsidRPr="004E7EDB">
              <w:rPr>
                <w:rFonts w:eastAsia="Times New Roman" w:cs="Arial"/>
                <w:b/>
                <w:bCs/>
                <w:color w:val="000000"/>
                <w:sz w:val="18"/>
                <w:szCs w:val="18"/>
                <w:lang w:eastAsia="pl-PL"/>
              </w:rPr>
              <w:t>Wartość brutto ogółem w złotych</w:t>
            </w:r>
          </w:p>
          <w:p w14:paraId="0EFC51F7" w14:textId="77777777" w:rsidR="00536399" w:rsidRDefault="00536399" w:rsidP="009533DD">
            <w:pPr>
              <w:spacing w:after="0" w:line="240" w:lineRule="auto"/>
              <w:jc w:val="center"/>
              <w:rPr>
                <w:rFonts w:eastAsia="Times New Roman" w:cs="Arial"/>
                <w:b/>
                <w:bCs/>
                <w:color w:val="000000"/>
                <w:sz w:val="18"/>
                <w:szCs w:val="18"/>
                <w:lang w:eastAsia="pl-PL"/>
              </w:rPr>
            </w:pPr>
          </w:p>
          <w:p w14:paraId="00E13CA3" w14:textId="77777777" w:rsidR="00536399" w:rsidRDefault="00536399" w:rsidP="009533DD">
            <w:pPr>
              <w:spacing w:after="0" w:line="240" w:lineRule="auto"/>
              <w:jc w:val="center"/>
              <w:rPr>
                <w:rFonts w:eastAsia="Times New Roman" w:cs="Arial"/>
                <w:b/>
                <w:bCs/>
                <w:color w:val="000000"/>
                <w:sz w:val="16"/>
                <w:szCs w:val="18"/>
                <w:lang w:eastAsia="pl-PL"/>
              </w:rPr>
            </w:pPr>
            <w:r>
              <w:rPr>
                <w:rFonts w:eastAsia="Times New Roman" w:cs="Arial"/>
                <w:b/>
                <w:bCs/>
                <w:color w:val="000000"/>
                <w:sz w:val="18"/>
                <w:szCs w:val="18"/>
                <w:lang w:eastAsia="pl-PL"/>
              </w:rPr>
              <w:t>(kol.8 x kol.4)</w:t>
            </w:r>
          </w:p>
        </w:tc>
        <w:tc>
          <w:tcPr>
            <w:tcW w:w="2218" w:type="dxa"/>
            <w:tcBorders>
              <w:top w:val="single" w:sz="4" w:space="0" w:color="auto"/>
              <w:left w:val="nil"/>
              <w:bottom w:val="single" w:sz="4" w:space="0" w:color="auto"/>
              <w:right w:val="single" w:sz="4" w:space="0" w:color="auto"/>
            </w:tcBorders>
            <w:vAlign w:val="center"/>
            <w:hideMark/>
          </w:tcPr>
          <w:p w14:paraId="5BDFECC4" w14:textId="77777777" w:rsidR="00536399" w:rsidRDefault="00536399" w:rsidP="009533DD">
            <w:pPr>
              <w:spacing w:after="0" w:line="240" w:lineRule="auto"/>
              <w:jc w:val="center"/>
              <w:rPr>
                <w:rFonts w:eastAsia="Times New Roman" w:cs="Arial"/>
                <w:b/>
                <w:bCs/>
                <w:color w:val="000000"/>
                <w:sz w:val="16"/>
                <w:szCs w:val="18"/>
                <w:lang w:eastAsia="pl-PL"/>
              </w:rPr>
            </w:pPr>
            <w:r w:rsidRPr="004E7EDB">
              <w:rPr>
                <w:rFonts w:eastAsia="Times New Roman" w:cs="Arial"/>
                <w:b/>
                <w:bCs/>
                <w:color w:val="000000"/>
                <w:sz w:val="18"/>
                <w:szCs w:val="18"/>
                <w:lang w:eastAsia="pl-PL"/>
              </w:rPr>
              <w:t>Producent i numer katalogowy</w:t>
            </w:r>
          </w:p>
        </w:tc>
      </w:tr>
      <w:tr w:rsidR="00536399" w14:paraId="7AFC28B9" w14:textId="77777777" w:rsidTr="009533DD">
        <w:trPr>
          <w:trHeight w:val="429"/>
        </w:trPr>
        <w:tc>
          <w:tcPr>
            <w:tcW w:w="567" w:type="dxa"/>
            <w:tcBorders>
              <w:top w:val="single" w:sz="4" w:space="0" w:color="auto"/>
              <w:left w:val="single" w:sz="4" w:space="0" w:color="auto"/>
              <w:bottom w:val="single" w:sz="4" w:space="0" w:color="auto"/>
              <w:right w:val="single" w:sz="4" w:space="0" w:color="auto"/>
            </w:tcBorders>
            <w:vAlign w:val="center"/>
            <w:hideMark/>
          </w:tcPr>
          <w:p w14:paraId="45B98633" w14:textId="77777777" w:rsidR="00536399" w:rsidRPr="001A00AE" w:rsidRDefault="00536399" w:rsidP="009533DD">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kol.1</w:t>
            </w:r>
          </w:p>
        </w:tc>
        <w:tc>
          <w:tcPr>
            <w:tcW w:w="4325" w:type="dxa"/>
            <w:tcBorders>
              <w:top w:val="single" w:sz="4" w:space="0" w:color="auto"/>
              <w:left w:val="nil"/>
              <w:bottom w:val="single" w:sz="4" w:space="0" w:color="auto"/>
              <w:right w:val="single" w:sz="4" w:space="0" w:color="auto"/>
            </w:tcBorders>
            <w:vAlign w:val="center"/>
            <w:hideMark/>
          </w:tcPr>
          <w:p w14:paraId="795E3F78" w14:textId="77777777" w:rsidR="00536399" w:rsidRPr="001A00AE" w:rsidRDefault="00536399" w:rsidP="009533DD">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2</w:t>
            </w:r>
          </w:p>
        </w:tc>
        <w:tc>
          <w:tcPr>
            <w:tcW w:w="778" w:type="dxa"/>
            <w:tcBorders>
              <w:top w:val="single" w:sz="4" w:space="0" w:color="auto"/>
              <w:left w:val="nil"/>
              <w:bottom w:val="single" w:sz="4" w:space="0" w:color="auto"/>
              <w:right w:val="single" w:sz="4" w:space="0" w:color="auto"/>
            </w:tcBorders>
            <w:vAlign w:val="center"/>
            <w:hideMark/>
          </w:tcPr>
          <w:p w14:paraId="2FB5E2D8" w14:textId="77777777" w:rsidR="00536399" w:rsidRPr="001A00AE" w:rsidRDefault="00536399" w:rsidP="009533DD">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3</w:t>
            </w:r>
          </w:p>
        </w:tc>
        <w:tc>
          <w:tcPr>
            <w:tcW w:w="993" w:type="dxa"/>
            <w:tcBorders>
              <w:top w:val="single" w:sz="4" w:space="0" w:color="auto"/>
              <w:left w:val="nil"/>
              <w:bottom w:val="single" w:sz="4" w:space="0" w:color="auto"/>
              <w:right w:val="single" w:sz="4" w:space="0" w:color="auto"/>
            </w:tcBorders>
            <w:vAlign w:val="center"/>
            <w:hideMark/>
          </w:tcPr>
          <w:p w14:paraId="6FCC42DF" w14:textId="77777777" w:rsidR="00536399" w:rsidRPr="001A00AE" w:rsidRDefault="00536399" w:rsidP="009533DD">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4</w:t>
            </w:r>
          </w:p>
        </w:tc>
        <w:tc>
          <w:tcPr>
            <w:tcW w:w="1347" w:type="dxa"/>
            <w:tcBorders>
              <w:top w:val="single" w:sz="4" w:space="0" w:color="auto"/>
              <w:left w:val="nil"/>
              <w:bottom w:val="single" w:sz="4" w:space="0" w:color="auto"/>
              <w:right w:val="single" w:sz="4" w:space="0" w:color="auto"/>
            </w:tcBorders>
            <w:vAlign w:val="center"/>
            <w:hideMark/>
          </w:tcPr>
          <w:p w14:paraId="0A2E4D04" w14:textId="77777777" w:rsidR="00536399" w:rsidRPr="001A00AE" w:rsidRDefault="00536399" w:rsidP="009533DD">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5</w:t>
            </w:r>
          </w:p>
        </w:tc>
        <w:tc>
          <w:tcPr>
            <w:tcW w:w="1417" w:type="dxa"/>
            <w:tcBorders>
              <w:top w:val="single" w:sz="4" w:space="0" w:color="auto"/>
              <w:left w:val="nil"/>
              <w:bottom w:val="single" w:sz="4" w:space="0" w:color="auto"/>
              <w:right w:val="single" w:sz="4" w:space="0" w:color="auto"/>
            </w:tcBorders>
            <w:vAlign w:val="center"/>
            <w:hideMark/>
          </w:tcPr>
          <w:p w14:paraId="2D4D4A6D" w14:textId="77777777" w:rsidR="00536399" w:rsidRPr="001A00AE" w:rsidRDefault="00536399" w:rsidP="009533DD">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auto"/>
              <w:left w:val="nil"/>
              <w:bottom w:val="single" w:sz="4" w:space="0" w:color="auto"/>
              <w:right w:val="single" w:sz="4" w:space="0" w:color="auto"/>
            </w:tcBorders>
            <w:vAlign w:val="center"/>
            <w:hideMark/>
          </w:tcPr>
          <w:p w14:paraId="092D0560" w14:textId="77777777" w:rsidR="00536399" w:rsidRPr="001A00AE" w:rsidRDefault="00536399" w:rsidP="009533DD">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7</w:t>
            </w:r>
          </w:p>
        </w:tc>
        <w:tc>
          <w:tcPr>
            <w:tcW w:w="1417" w:type="dxa"/>
            <w:tcBorders>
              <w:top w:val="single" w:sz="4" w:space="0" w:color="auto"/>
              <w:left w:val="nil"/>
              <w:bottom w:val="single" w:sz="4" w:space="0" w:color="auto"/>
              <w:right w:val="single" w:sz="4" w:space="0" w:color="auto"/>
            </w:tcBorders>
            <w:vAlign w:val="center"/>
            <w:hideMark/>
          </w:tcPr>
          <w:p w14:paraId="1F33FC2F" w14:textId="77777777" w:rsidR="00536399" w:rsidRPr="001A00AE" w:rsidRDefault="00536399" w:rsidP="009533DD">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8</w:t>
            </w:r>
          </w:p>
        </w:tc>
        <w:tc>
          <w:tcPr>
            <w:tcW w:w="1417" w:type="dxa"/>
            <w:tcBorders>
              <w:top w:val="single" w:sz="4" w:space="0" w:color="auto"/>
              <w:left w:val="nil"/>
              <w:bottom w:val="single" w:sz="4" w:space="0" w:color="auto"/>
              <w:right w:val="single" w:sz="4" w:space="0" w:color="auto"/>
            </w:tcBorders>
            <w:vAlign w:val="center"/>
            <w:hideMark/>
          </w:tcPr>
          <w:p w14:paraId="285E556B" w14:textId="77777777" w:rsidR="00536399" w:rsidRPr="001A00AE" w:rsidRDefault="00536399" w:rsidP="009533DD">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9</w:t>
            </w:r>
          </w:p>
        </w:tc>
        <w:tc>
          <w:tcPr>
            <w:tcW w:w="2218" w:type="dxa"/>
            <w:tcBorders>
              <w:top w:val="single" w:sz="4" w:space="0" w:color="auto"/>
              <w:left w:val="nil"/>
              <w:bottom w:val="single" w:sz="4" w:space="0" w:color="auto"/>
              <w:right w:val="single" w:sz="4" w:space="0" w:color="auto"/>
            </w:tcBorders>
            <w:vAlign w:val="center"/>
            <w:hideMark/>
          </w:tcPr>
          <w:p w14:paraId="45FFA224" w14:textId="77777777" w:rsidR="00536399" w:rsidRPr="001A00AE" w:rsidRDefault="00536399" w:rsidP="009533DD">
            <w:pPr>
              <w:spacing w:after="0" w:line="240" w:lineRule="auto"/>
              <w:jc w:val="center"/>
              <w:rPr>
                <w:rFonts w:eastAsia="Times New Roman" w:cs="Arial"/>
                <w:b/>
                <w:bCs/>
                <w:color w:val="000000"/>
                <w:sz w:val="18"/>
                <w:szCs w:val="18"/>
                <w:lang w:eastAsia="pl-PL"/>
              </w:rPr>
            </w:pPr>
            <w:r w:rsidRPr="001A00AE">
              <w:rPr>
                <w:rFonts w:eastAsia="Times New Roman" w:cs="Arial"/>
                <w:b/>
                <w:bCs/>
                <w:color w:val="000000"/>
                <w:sz w:val="18"/>
                <w:szCs w:val="18"/>
                <w:lang w:eastAsia="pl-PL"/>
              </w:rPr>
              <w:t>kol. 10</w:t>
            </w:r>
          </w:p>
        </w:tc>
      </w:tr>
      <w:tr w:rsidR="00536399" w14:paraId="47D71CA2" w14:textId="77777777" w:rsidTr="009533DD">
        <w:trPr>
          <w:trHeight w:val="567"/>
        </w:trPr>
        <w:tc>
          <w:tcPr>
            <w:tcW w:w="567" w:type="dxa"/>
            <w:tcBorders>
              <w:top w:val="single" w:sz="4" w:space="0" w:color="auto"/>
              <w:left w:val="single" w:sz="4" w:space="0" w:color="auto"/>
              <w:right w:val="single" w:sz="4" w:space="0" w:color="auto"/>
            </w:tcBorders>
            <w:vAlign w:val="center"/>
            <w:hideMark/>
          </w:tcPr>
          <w:p w14:paraId="36B345C2" w14:textId="77777777" w:rsidR="00536399" w:rsidRDefault="00536399" w:rsidP="009533DD">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1.</w:t>
            </w:r>
          </w:p>
        </w:tc>
        <w:tc>
          <w:tcPr>
            <w:tcW w:w="4325" w:type="dxa"/>
            <w:tcBorders>
              <w:top w:val="single" w:sz="4" w:space="0" w:color="auto"/>
              <w:left w:val="nil"/>
              <w:right w:val="single" w:sz="4" w:space="0" w:color="auto"/>
            </w:tcBorders>
          </w:tcPr>
          <w:p w14:paraId="31E0E529" w14:textId="77777777" w:rsidR="00536399" w:rsidRDefault="00536399" w:rsidP="00536399">
            <w:pPr>
              <w:spacing w:after="0" w:line="240" w:lineRule="auto"/>
              <w:rPr>
                <w:color w:val="000000"/>
                <w:sz w:val="18"/>
                <w:szCs w:val="18"/>
                <w:lang w:eastAsia="pl-PL"/>
              </w:rPr>
            </w:pPr>
            <w:r w:rsidRPr="000E12D1">
              <w:rPr>
                <w:color w:val="000000"/>
                <w:sz w:val="18"/>
                <w:szCs w:val="18"/>
                <w:lang w:eastAsia="pl-PL"/>
              </w:rPr>
              <w:t>Zestaw do wykonywania procedur wertebroplastyki trzonów odcinka piersiowego i lędźwiowego kręgosłupa.</w:t>
            </w:r>
          </w:p>
          <w:p w14:paraId="200850DF" w14:textId="77777777" w:rsidR="00313662" w:rsidRPr="000E12D1" w:rsidRDefault="00313662" w:rsidP="00313662">
            <w:pPr>
              <w:spacing w:after="0" w:line="120" w:lineRule="auto"/>
              <w:rPr>
                <w:color w:val="000000"/>
                <w:sz w:val="18"/>
                <w:szCs w:val="18"/>
                <w:lang w:eastAsia="pl-PL"/>
              </w:rPr>
            </w:pPr>
          </w:p>
          <w:p w14:paraId="1BC42B2A" w14:textId="77777777" w:rsidR="00536399" w:rsidRDefault="00536399" w:rsidP="00536399">
            <w:pPr>
              <w:spacing w:after="0" w:line="240" w:lineRule="auto"/>
              <w:rPr>
                <w:color w:val="000000"/>
                <w:sz w:val="18"/>
                <w:szCs w:val="18"/>
                <w:lang w:eastAsia="pl-PL"/>
              </w:rPr>
            </w:pPr>
            <w:r>
              <w:rPr>
                <w:color w:val="000000"/>
                <w:sz w:val="18"/>
                <w:szCs w:val="18"/>
                <w:lang w:eastAsia="pl-PL"/>
              </w:rPr>
              <w:t xml:space="preserve">  Cement o wysokiej gęstości </w:t>
            </w:r>
          </w:p>
          <w:p w14:paraId="455F090E" w14:textId="77777777" w:rsidR="00313662" w:rsidRDefault="00313662" w:rsidP="00313662">
            <w:pPr>
              <w:spacing w:after="0" w:line="120" w:lineRule="auto"/>
              <w:rPr>
                <w:color w:val="000000"/>
                <w:sz w:val="18"/>
                <w:szCs w:val="18"/>
                <w:lang w:eastAsia="pl-PL"/>
              </w:rPr>
            </w:pPr>
          </w:p>
          <w:p w14:paraId="4FB8B8DB" w14:textId="77777777" w:rsidR="00536399" w:rsidRDefault="00536399" w:rsidP="00536399">
            <w:pPr>
              <w:spacing w:after="0" w:line="240" w:lineRule="auto"/>
              <w:rPr>
                <w:color w:val="000000"/>
                <w:sz w:val="18"/>
                <w:szCs w:val="18"/>
                <w:lang w:eastAsia="pl-PL"/>
              </w:rPr>
            </w:pPr>
            <w:r>
              <w:rPr>
                <w:color w:val="000000"/>
                <w:sz w:val="18"/>
                <w:szCs w:val="18"/>
                <w:lang w:eastAsia="pl-PL"/>
              </w:rPr>
              <w:t>- cement PMMA zawierający 18g proszku (polimetakrylan metylu) oraz fiolkę z rozpuszczalnikiem 8,4g</w:t>
            </w:r>
          </w:p>
          <w:p w14:paraId="7C989826" w14:textId="77777777" w:rsidR="00536399" w:rsidRDefault="00536399" w:rsidP="00536399">
            <w:pPr>
              <w:spacing w:after="0" w:line="240" w:lineRule="auto"/>
              <w:rPr>
                <w:color w:val="000000"/>
                <w:sz w:val="18"/>
                <w:szCs w:val="18"/>
                <w:lang w:eastAsia="pl-PL"/>
              </w:rPr>
            </w:pPr>
            <w:r>
              <w:rPr>
                <w:color w:val="000000"/>
                <w:sz w:val="18"/>
                <w:szCs w:val="18"/>
                <w:lang w:eastAsia="pl-PL"/>
              </w:rPr>
              <w:t>(</w:t>
            </w:r>
            <w:proofErr w:type="spellStart"/>
            <w:r>
              <w:rPr>
                <w:color w:val="000000"/>
                <w:sz w:val="18"/>
                <w:szCs w:val="18"/>
                <w:lang w:eastAsia="pl-PL"/>
              </w:rPr>
              <w:t>metakrylanu</w:t>
            </w:r>
            <w:proofErr w:type="spellEnd"/>
            <w:r>
              <w:rPr>
                <w:color w:val="000000"/>
                <w:sz w:val="18"/>
                <w:szCs w:val="18"/>
                <w:lang w:eastAsia="pl-PL"/>
              </w:rPr>
              <w:t xml:space="preserve"> metylu), zamknięte fabrycznie w sterylnym mieszalniku</w:t>
            </w:r>
          </w:p>
          <w:p w14:paraId="739B34EE" w14:textId="77777777" w:rsidR="00313662" w:rsidRDefault="00313662" w:rsidP="00313662">
            <w:pPr>
              <w:spacing w:after="0" w:line="120" w:lineRule="auto"/>
              <w:rPr>
                <w:color w:val="000000"/>
                <w:sz w:val="18"/>
                <w:szCs w:val="18"/>
                <w:lang w:eastAsia="pl-PL"/>
              </w:rPr>
            </w:pPr>
          </w:p>
          <w:p w14:paraId="0511EDE8" w14:textId="77777777" w:rsidR="00536399" w:rsidRDefault="00536399" w:rsidP="00536399">
            <w:pPr>
              <w:spacing w:after="0" w:line="240" w:lineRule="auto"/>
              <w:rPr>
                <w:color w:val="000000"/>
                <w:sz w:val="18"/>
                <w:szCs w:val="18"/>
                <w:lang w:eastAsia="pl-PL"/>
              </w:rPr>
            </w:pPr>
            <w:r>
              <w:rPr>
                <w:color w:val="000000"/>
                <w:sz w:val="18"/>
                <w:szCs w:val="18"/>
                <w:lang w:eastAsia="pl-PL"/>
              </w:rPr>
              <w:t>- cement nieprzezierny dla promieni RTG (siarczan baru - 30%)</w:t>
            </w:r>
          </w:p>
          <w:p w14:paraId="1BA29171" w14:textId="77777777" w:rsidR="00313662" w:rsidRDefault="00313662" w:rsidP="00313662">
            <w:pPr>
              <w:spacing w:after="0" w:line="120" w:lineRule="auto"/>
              <w:rPr>
                <w:color w:val="000000"/>
                <w:sz w:val="18"/>
                <w:szCs w:val="18"/>
                <w:lang w:eastAsia="pl-PL"/>
              </w:rPr>
            </w:pPr>
          </w:p>
          <w:p w14:paraId="7FC51212" w14:textId="1B33B53F" w:rsidR="00536399" w:rsidRDefault="00536399" w:rsidP="00536399">
            <w:pPr>
              <w:spacing w:after="0" w:line="240" w:lineRule="auto"/>
              <w:rPr>
                <w:color w:val="000000"/>
                <w:sz w:val="18"/>
                <w:szCs w:val="18"/>
                <w:lang w:eastAsia="pl-PL"/>
              </w:rPr>
            </w:pPr>
            <w:r>
              <w:rPr>
                <w:color w:val="000000"/>
                <w:sz w:val="18"/>
                <w:szCs w:val="18"/>
                <w:lang w:eastAsia="pl-PL"/>
              </w:rPr>
              <w:t>- jednorazowy sterylny zestaw do aplikacji cementu zawierający: pistolet hydrauliczny z przewodem łączącym o</w:t>
            </w:r>
            <w:r w:rsidR="00313662">
              <w:rPr>
                <w:color w:val="000000"/>
                <w:sz w:val="18"/>
                <w:szCs w:val="18"/>
                <w:lang w:eastAsia="pl-PL"/>
              </w:rPr>
              <w:t xml:space="preserve"> </w:t>
            </w:r>
            <w:r>
              <w:rPr>
                <w:color w:val="000000"/>
                <w:sz w:val="18"/>
                <w:szCs w:val="18"/>
                <w:lang w:eastAsia="pl-PL"/>
              </w:rPr>
              <w:t>dług. 155cm zabezpieczającym operatora przed promieniowaniem RTG oraz 1 igłę do nabierania roztworu</w:t>
            </w:r>
            <w:r w:rsidR="00313662">
              <w:rPr>
                <w:color w:val="000000"/>
                <w:sz w:val="18"/>
                <w:szCs w:val="18"/>
                <w:lang w:eastAsia="pl-PL"/>
              </w:rPr>
              <w:t xml:space="preserve"> </w:t>
            </w:r>
            <w:r>
              <w:rPr>
                <w:color w:val="000000"/>
                <w:sz w:val="18"/>
                <w:szCs w:val="18"/>
                <w:lang w:eastAsia="pl-PL"/>
              </w:rPr>
              <w:t>soli fizjologicznej do pojemnika pistoletu, 1 szklany zbiornik do cementu o pojemności 9,9 cm3</w:t>
            </w:r>
          </w:p>
          <w:p w14:paraId="52D6E2FE" w14:textId="77777777" w:rsidR="00313662" w:rsidRDefault="00313662" w:rsidP="00313662">
            <w:pPr>
              <w:spacing w:after="0" w:line="120" w:lineRule="auto"/>
              <w:rPr>
                <w:color w:val="000000"/>
                <w:sz w:val="18"/>
                <w:szCs w:val="18"/>
                <w:lang w:eastAsia="pl-PL"/>
              </w:rPr>
            </w:pPr>
          </w:p>
          <w:p w14:paraId="018D7F5D" w14:textId="5C9AA898" w:rsidR="00536399" w:rsidRDefault="00536399" w:rsidP="00536399">
            <w:pPr>
              <w:spacing w:after="0" w:line="240" w:lineRule="auto"/>
              <w:rPr>
                <w:color w:val="000000"/>
                <w:sz w:val="18"/>
                <w:szCs w:val="18"/>
                <w:lang w:eastAsia="pl-PL"/>
              </w:rPr>
            </w:pPr>
            <w:r>
              <w:rPr>
                <w:color w:val="000000"/>
                <w:sz w:val="18"/>
                <w:szCs w:val="18"/>
                <w:lang w:eastAsia="pl-PL"/>
              </w:rPr>
              <w:t>- dostępny dodatkowy sterylny osobno pakowany szklany zbiornik do cementu o pojemności 9,9 cm3 w celu</w:t>
            </w:r>
            <w:r w:rsidR="00313662">
              <w:rPr>
                <w:color w:val="000000"/>
                <w:sz w:val="18"/>
                <w:szCs w:val="18"/>
                <w:lang w:eastAsia="pl-PL"/>
              </w:rPr>
              <w:t xml:space="preserve"> </w:t>
            </w:r>
            <w:r>
              <w:rPr>
                <w:color w:val="000000"/>
                <w:sz w:val="18"/>
                <w:szCs w:val="18"/>
                <w:lang w:eastAsia="pl-PL"/>
              </w:rPr>
              <w:t>wykorzystania całego dostępnego cementu przy aplikacjach dwupoziomowych</w:t>
            </w:r>
          </w:p>
          <w:p w14:paraId="7FFCEC58" w14:textId="77777777" w:rsidR="00313662" w:rsidRDefault="00313662" w:rsidP="00313662">
            <w:pPr>
              <w:spacing w:after="0" w:line="120" w:lineRule="auto"/>
              <w:rPr>
                <w:color w:val="000000"/>
                <w:sz w:val="18"/>
                <w:szCs w:val="18"/>
                <w:lang w:eastAsia="pl-PL"/>
              </w:rPr>
            </w:pPr>
          </w:p>
          <w:p w14:paraId="2C5BCD61" w14:textId="77777777" w:rsidR="00536399" w:rsidRDefault="00536399" w:rsidP="00536399">
            <w:pPr>
              <w:spacing w:after="0" w:line="240" w:lineRule="auto"/>
              <w:rPr>
                <w:color w:val="000000"/>
                <w:sz w:val="18"/>
                <w:szCs w:val="18"/>
                <w:lang w:eastAsia="pl-PL"/>
              </w:rPr>
            </w:pPr>
            <w:r>
              <w:rPr>
                <w:color w:val="000000"/>
                <w:sz w:val="18"/>
                <w:szCs w:val="18"/>
                <w:lang w:eastAsia="pl-PL"/>
              </w:rPr>
              <w:t xml:space="preserve">- dostępne igły </w:t>
            </w:r>
            <w:proofErr w:type="spellStart"/>
            <w:r>
              <w:rPr>
                <w:color w:val="000000"/>
                <w:sz w:val="18"/>
                <w:szCs w:val="18"/>
                <w:lang w:eastAsia="pl-PL"/>
              </w:rPr>
              <w:t>przeznasadowe</w:t>
            </w:r>
            <w:proofErr w:type="spellEnd"/>
            <w:r>
              <w:rPr>
                <w:color w:val="000000"/>
                <w:sz w:val="18"/>
                <w:szCs w:val="18"/>
                <w:lang w:eastAsia="pl-PL"/>
              </w:rPr>
              <w:t xml:space="preserve"> ścięte o dług. 120mm oraz średnicach 11G i 13G do wyboru przez operatora</w:t>
            </w:r>
          </w:p>
          <w:p w14:paraId="7891700C" w14:textId="77777777" w:rsidR="00313662" w:rsidRDefault="00313662" w:rsidP="00313662">
            <w:pPr>
              <w:spacing w:after="0" w:line="120" w:lineRule="auto"/>
              <w:rPr>
                <w:color w:val="000000"/>
                <w:sz w:val="18"/>
                <w:szCs w:val="18"/>
                <w:lang w:eastAsia="pl-PL"/>
              </w:rPr>
            </w:pPr>
          </w:p>
          <w:p w14:paraId="58E2DDBA" w14:textId="77777777" w:rsidR="00536399" w:rsidRDefault="00536399" w:rsidP="00536399">
            <w:pPr>
              <w:spacing w:after="0" w:line="240" w:lineRule="auto"/>
              <w:rPr>
                <w:color w:val="000000"/>
                <w:sz w:val="18"/>
                <w:szCs w:val="18"/>
                <w:lang w:eastAsia="pl-PL"/>
              </w:rPr>
            </w:pPr>
            <w:r>
              <w:rPr>
                <w:color w:val="000000"/>
                <w:sz w:val="18"/>
                <w:szCs w:val="18"/>
                <w:lang w:eastAsia="pl-PL"/>
              </w:rPr>
              <w:t>- czas na podanie cementu minimum 15 minut</w:t>
            </w:r>
          </w:p>
          <w:p w14:paraId="12610599" w14:textId="77777777" w:rsidR="00536399" w:rsidRDefault="00536399" w:rsidP="00536399">
            <w:pPr>
              <w:spacing w:after="0" w:line="240" w:lineRule="auto"/>
              <w:rPr>
                <w:color w:val="000000"/>
                <w:sz w:val="18"/>
                <w:szCs w:val="18"/>
                <w:lang w:eastAsia="pl-PL"/>
              </w:rPr>
            </w:pPr>
            <w:r>
              <w:rPr>
                <w:color w:val="000000"/>
                <w:sz w:val="18"/>
                <w:szCs w:val="18"/>
                <w:lang w:eastAsia="pl-PL"/>
              </w:rPr>
              <w:t>- objętość cementu do wykorzystania – minimum 15cc</w:t>
            </w:r>
          </w:p>
          <w:p w14:paraId="13D3F85C" w14:textId="77777777" w:rsidR="00313662" w:rsidRDefault="00313662" w:rsidP="00536399">
            <w:pPr>
              <w:spacing w:after="0" w:line="240" w:lineRule="auto"/>
              <w:rPr>
                <w:color w:val="000000"/>
                <w:sz w:val="18"/>
                <w:szCs w:val="18"/>
                <w:lang w:eastAsia="pl-PL"/>
              </w:rPr>
            </w:pPr>
          </w:p>
          <w:p w14:paraId="2F207249" w14:textId="77777777" w:rsidR="00536399" w:rsidRDefault="00536399" w:rsidP="00536399">
            <w:pPr>
              <w:spacing w:after="0" w:line="240" w:lineRule="auto"/>
              <w:rPr>
                <w:color w:val="000000"/>
                <w:sz w:val="18"/>
                <w:szCs w:val="18"/>
                <w:lang w:eastAsia="pl-PL"/>
              </w:rPr>
            </w:pPr>
            <w:r>
              <w:rPr>
                <w:color w:val="000000"/>
                <w:sz w:val="18"/>
                <w:szCs w:val="18"/>
                <w:lang w:eastAsia="pl-PL"/>
              </w:rPr>
              <w:lastRenderedPageBreak/>
              <w:t>- cement o podwyższonej gęstości i lepkości natychmiast po rozmieszaniu</w:t>
            </w:r>
          </w:p>
          <w:p w14:paraId="0ACD1ABD" w14:textId="77777777" w:rsidR="00536399" w:rsidRDefault="00536399" w:rsidP="00536399">
            <w:pPr>
              <w:spacing w:after="0" w:line="240" w:lineRule="auto"/>
              <w:rPr>
                <w:color w:val="000000"/>
                <w:sz w:val="18"/>
                <w:szCs w:val="18"/>
                <w:lang w:eastAsia="pl-PL"/>
              </w:rPr>
            </w:pPr>
            <w:r>
              <w:rPr>
                <w:color w:val="000000"/>
                <w:sz w:val="18"/>
                <w:szCs w:val="18"/>
                <w:lang w:eastAsia="pl-PL"/>
              </w:rPr>
              <w:t>- zestaw sterylny jednorazowy</w:t>
            </w:r>
          </w:p>
          <w:p w14:paraId="79876B52" w14:textId="77777777" w:rsidR="00536399" w:rsidRDefault="00536399" w:rsidP="00536399">
            <w:pPr>
              <w:spacing w:after="0" w:line="240" w:lineRule="auto"/>
              <w:rPr>
                <w:color w:val="000000"/>
                <w:sz w:val="18"/>
                <w:szCs w:val="18"/>
                <w:lang w:eastAsia="pl-PL"/>
              </w:rPr>
            </w:pPr>
          </w:p>
          <w:p w14:paraId="5B2D1E80" w14:textId="77777777" w:rsidR="00536399" w:rsidRDefault="00536399" w:rsidP="00536399">
            <w:pPr>
              <w:spacing w:after="0" w:line="240" w:lineRule="auto"/>
              <w:rPr>
                <w:color w:val="000000"/>
                <w:sz w:val="18"/>
                <w:szCs w:val="18"/>
                <w:lang w:eastAsia="pl-PL"/>
              </w:rPr>
            </w:pPr>
            <w:r>
              <w:rPr>
                <w:color w:val="000000"/>
                <w:sz w:val="18"/>
                <w:szCs w:val="18"/>
                <w:lang w:eastAsia="pl-PL"/>
              </w:rPr>
              <w:t>-skład zestawu:</w:t>
            </w:r>
          </w:p>
          <w:p w14:paraId="6CF7FC20" w14:textId="77777777" w:rsidR="00536399" w:rsidRDefault="00536399" w:rsidP="00536399">
            <w:pPr>
              <w:spacing w:after="0" w:line="240" w:lineRule="auto"/>
              <w:rPr>
                <w:color w:val="000000"/>
                <w:sz w:val="18"/>
                <w:szCs w:val="18"/>
                <w:lang w:eastAsia="pl-PL"/>
              </w:rPr>
            </w:pPr>
          </w:p>
          <w:p w14:paraId="0090397C" w14:textId="77777777" w:rsidR="00536399" w:rsidRDefault="00536399" w:rsidP="00536399">
            <w:pPr>
              <w:spacing w:after="0" w:line="240" w:lineRule="auto"/>
              <w:rPr>
                <w:color w:val="000000"/>
                <w:sz w:val="18"/>
                <w:szCs w:val="18"/>
                <w:lang w:eastAsia="pl-PL"/>
              </w:rPr>
            </w:pPr>
            <w:r>
              <w:rPr>
                <w:color w:val="000000"/>
                <w:sz w:val="18"/>
                <w:szCs w:val="18"/>
                <w:lang w:eastAsia="pl-PL"/>
              </w:rPr>
              <w:t>1 cement z mieszalnikiem</w:t>
            </w:r>
          </w:p>
          <w:p w14:paraId="37FA0637" w14:textId="77777777" w:rsidR="00536399" w:rsidRDefault="00536399" w:rsidP="00536399">
            <w:pPr>
              <w:spacing w:after="0" w:line="240" w:lineRule="auto"/>
              <w:rPr>
                <w:color w:val="000000"/>
                <w:sz w:val="18"/>
                <w:szCs w:val="18"/>
                <w:lang w:eastAsia="pl-PL"/>
              </w:rPr>
            </w:pPr>
          </w:p>
          <w:p w14:paraId="0DCD405B" w14:textId="77777777" w:rsidR="00536399" w:rsidRDefault="00536399" w:rsidP="00536399">
            <w:pPr>
              <w:spacing w:after="0" w:line="240" w:lineRule="auto"/>
              <w:rPr>
                <w:color w:val="000000"/>
                <w:sz w:val="18"/>
                <w:szCs w:val="18"/>
                <w:lang w:eastAsia="pl-PL"/>
              </w:rPr>
            </w:pPr>
            <w:r>
              <w:rPr>
                <w:color w:val="000000"/>
                <w:sz w:val="18"/>
                <w:szCs w:val="18"/>
                <w:lang w:eastAsia="pl-PL"/>
              </w:rPr>
              <w:t>1 jednorazowy hydrauliczny zestaw do aplikacji cementu</w:t>
            </w:r>
          </w:p>
          <w:p w14:paraId="162A8FDE" w14:textId="77777777" w:rsidR="00536399" w:rsidRDefault="00536399" w:rsidP="00536399">
            <w:pPr>
              <w:spacing w:after="0" w:line="240" w:lineRule="auto"/>
              <w:rPr>
                <w:color w:val="000000"/>
                <w:sz w:val="18"/>
                <w:szCs w:val="18"/>
                <w:lang w:eastAsia="pl-PL"/>
              </w:rPr>
            </w:pPr>
          </w:p>
          <w:p w14:paraId="79DE02F3" w14:textId="77777777" w:rsidR="00536399" w:rsidRDefault="00536399" w:rsidP="00536399">
            <w:pPr>
              <w:spacing w:after="0" w:line="240" w:lineRule="auto"/>
              <w:rPr>
                <w:color w:val="000000"/>
                <w:sz w:val="18"/>
                <w:szCs w:val="18"/>
                <w:lang w:eastAsia="pl-PL"/>
              </w:rPr>
            </w:pPr>
            <w:r>
              <w:rPr>
                <w:color w:val="000000"/>
                <w:sz w:val="18"/>
                <w:szCs w:val="18"/>
                <w:lang w:eastAsia="pl-PL"/>
              </w:rPr>
              <w:t xml:space="preserve">1 igła </w:t>
            </w:r>
            <w:proofErr w:type="spellStart"/>
            <w:r>
              <w:rPr>
                <w:color w:val="000000"/>
                <w:sz w:val="18"/>
                <w:szCs w:val="18"/>
                <w:lang w:eastAsia="pl-PL"/>
              </w:rPr>
              <w:t>przeznasadowa</w:t>
            </w:r>
            <w:proofErr w:type="spellEnd"/>
          </w:p>
          <w:p w14:paraId="5524132C" w14:textId="77777777" w:rsidR="00536399" w:rsidRDefault="00536399" w:rsidP="00536399">
            <w:pPr>
              <w:spacing w:after="0" w:line="240" w:lineRule="auto"/>
              <w:rPr>
                <w:color w:val="000000"/>
                <w:sz w:val="18"/>
                <w:szCs w:val="18"/>
                <w:lang w:eastAsia="pl-PL"/>
              </w:rPr>
            </w:pPr>
          </w:p>
          <w:p w14:paraId="255B101A" w14:textId="6400523A" w:rsidR="00536399" w:rsidRDefault="00536399" w:rsidP="00536399">
            <w:pPr>
              <w:spacing w:after="0" w:line="240" w:lineRule="auto"/>
              <w:rPr>
                <w:color w:val="000000"/>
                <w:sz w:val="18"/>
                <w:szCs w:val="18"/>
                <w:lang w:eastAsia="pl-PL"/>
              </w:rPr>
            </w:pPr>
            <w:r>
              <w:rPr>
                <w:color w:val="000000"/>
                <w:sz w:val="18"/>
                <w:szCs w:val="18"/>
                <w:lang w:eastAsia="pl-PL"/>
              </w:rPr>
              <w:t>1 dodatkowy szklany pojemnik na cement</w:t>
            </w:r>
          </w:p>
          <w:p w14:paraId="31857F1A" w14:textId="77777777" w:rsidR="00536399" w:rsidRDefault="00536399" w:rsidP="009533DD">
            <w:pPr>
              <w:spacing w:after="0" w:line="240" w:lineRule="auto"/>
              <w:rPr>
                <w:rFonts w:eastAsia="Times New Roman" w:cs="Arial"/>
                <w:bCs/>
                <w:color w:val="000000"/>
                <w:sz w:val="18"/>
                <w:szCs w:val="18"/>
                <w:lang w:eastAsia="pl-PL"/>
              </w:rPr>
            </w:pPr>
          </w:p>
        </w:tc>
        <w:tc>
          <w:tcPr>
            <w:tcW w:w="778" w:type="dxa"/>
            <w:tcBorders>
              <w:top w:val="single" w:sz="4" w:space="0" w:color="auto"/>
              <w:left w:val="nil"/>
              <w:right w:val="single" w:sz="4" w:space="0" w:color="auto"/>
            </w:tcBorders>
            <w:vAlign w:val="center"/>
          </w:tcPr>
          <w:p w14:paraId="6969D120" w14:textId="1720D9B9" w:rsidR="00536399" w:rsidRDefault="00536399" w:rsidP="009533DD">
            <w:pPr>
              <w:spacing w:after="0" w:line="240" w:lineRule="auto"/>
              <w:jc w:val="center"/>
              <w:rPr>
                <w:rFonts w:eastAsia="Times New Roman" w:cs="Arial"/>
                <w:bCs/>
                <w:color w:val="000000"/>
                <w:sz w:val="18"/>
                <w:szCs w:val="18"/>
                <w:lang w:eastAsia="pl-PL"/>
              </w:rPr>
            </w:pPr>
            <w:r>
              <w:rPr>
                <w:color w:val="000000"/>
                <w:sz w:val="18"/>
                <w:szCs w:val="18"/>
                <w:lang w:eastAsia="pl-PL"/>
              </w:rPr>
              <w:lastRenderedPageBreak/>
              <w:t>zestaw</w:t>
            </w:r>
          </w:p>
        </w:tc>
        <w:tc>
          <w:tcPr>
            <w:tcW w:w="993" w:type="dxa"/>
            <w:tcBorders>
              <w:top w:val="single" w:sz="4" w:space="0" w:color="auto"/>
              <w:left w:val="nil"/>
              <w:right w:val="single" w:sz="4" w:space="0" w:color="auto"/>
            </w:tcBorders>
            <w:vAlign w:val="center"/>
          </w:tcPr>
          <w:p w14:paraId="1B8899CF" w14:textId="3DE157A2" w:rsidR="00536399" w:rsidRDefault="00536399" w:rsidP="009533DD">
            <w:pPr>
              <w:spacing w:after="0" w:line="240" w:lineRule="auto"/>
              <w:jc w:val="center"/>
              <w:rPr>
                <w:rFonts w:eastAsia="Times New Roman" w:cs="Arial"/>
                <w:bCs/>
                <w:color w:val="000000"/>
                <w:sz w:val="18"/>
                <w:szCs w:val="18"/>
                <w:lang w:eastAsia="pl-PL"/>
              </w:rPr>
            </w:pPr>
            <w:r>
              <w:rPr>
                <w:color w:val="000000"/>
                <w:sz w:val="18"/>
                <w:szCs w:val="18"/>
                <w:lang w:eastAsia="pl-PL"/>
              </w:rPr>
              <w:t>100</w:t>
            </w:r>
          </w:p>
        </w:tc>
        <w:tc>
          <w:tcPr>
            <w:tcW w:w="1347" w:type="dxa"/>
            <w:tcBorders>
              <w:top w:val="single" w:sz="4" w:space="0" w:color="auto"/>
              <w:left w:val="nil"/>
              <w:right w:val="single" w:sz="4" w:space="0" w:color="auto"/>
            </w:tcBorders>
            <w:vAlign w:val="center"/>
          </w:tcPr>
          <w:p w14:paraId="6281643A" w14:textId="77777777" w:rsidR="00536399" w:rsidRDefault="00536399" w:rsidP="009533D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vAlign w:val="center"/>
          </w:tcPr>
          <w:p w14:paraId="18EEF098" w14:textId="77777777" w:rsidR="00536399" w:rsidRDefault="00536399" w:rsidP="009533DD">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vAlign w:val="center"/>
          </w:tcPr>
          <w:p w14:paraId="2190C3CC" w14:textId="77777777" w:rsidR="00536399" w:rsidRDefault="00536399" w:rsidP="009533D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vAlign w:val="center"/>
          </w:tcPr>
          <w:p w14:paraId="49B43503" w14:textId="77777777" w:rsidR="00536399" w:rsidRDefault="00536399" w:rsidP="009533D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vAlign w:val="center"/>
            <w:hideMark/>
          </w:tcPr>
          <w:p w14:paraId="21628E02" w14:textId="77777777" w:rsidR="00536399" w:rsidRDefault="00536399" w:rsidP="009533DD">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vAlign w:val="center"/>
            <w:hideMark/>
          </w:tcPr>
          <w:p w14:paraId="5CEE9501" w14:textId="77777777" w:rsidR="00536399" w:rsidRDefault="00536399" w:rsidP="009533DD">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 </w:t>
            </w:r>
          </w:p>
        </w:tc>
      </w:tr>
      <w:tr w:rsidR="008F1F90" w14:paraId="6C5755D2" w14:textId="77777777" w:rsidTr="009533DD">
        <w:trPr>
          <w:trHeight w:val="567"/>
        </w:trPr>
        <w:tc>
          <w:tcPr>
            <w:tcW w:w="567" w:type="dxa"/>
            <w:tcBorders>
              <w:top w:val="single" w:sz="4" w:space="0" w:color="auto"/>
              <w:left w:val="single" w:sz="4" w:space="0" w:color="auto"/>
              <w:right w:val="single" w:sz="4" w:space="0" w:color="auto"/>
            </w:tcBorders>
            <w:vAlign w:val="center"/>
          </w:tcPr>
          <w:p w14:paraId="29A5B140" w14:textId="054A40FE" w:rsidR="008F1F90" w:rsidRDefault="008F1F90" w:rsidP="009533DD">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2.</w:t>
            </w:r>
          </w:p>
        </w:tc>
        <w:tc>
          <w:tcPr>
            <w:tcW w:w="4325" w:type="dxa"/>
            <w:tcBorders>
              <w:top w:val="single" w:sz="4" w:space="0" w:color="auto"/>
              <w:left w:val="nil"/>
              <w:right w:val="single" w:sz="4" w:space="0" w:color="auto"/>
            </w:tcBorders>
          </w:tcPr>
          <w:p w14:paraId="6D8458AA" w14:textId="77777777" w:rsidR="008F1F90" w:rsidRDefault="008F1F90" w:rsidP="008F1F90">
            <w:pPr>
              <w:spacing w:after="0" w:line="240" w:lineRule="auto"/>
              <w:rPr>
                <w:color w:val="000000"/>
                <w:sz w:val="18"/>
                <w:szCs w:val="18"/>
                <w:lang w:eastAsia="pl-PL"/>
              </w:rPr>
            </w:pPr>
            <w:r>
              <w:rPr>
                <w:color w:val="000000"/>
                <w:sz w:val="18"/>
                <w:szCs w:val="18"/>
                <w:lang w:eastAsia="pl-PL"/>
              </w:rPr>
              <w:t>- igła biopsyjna o dł. 190 mm, śr. 13G, zestaw wyposażony w strzykawkę o obj. 5 ml do aspiracji oraz pojemnik do przechowywania materiału biopsyjnego, zestaw pakowany pojedynczo, dostarczany sterylny,</w:t>
            </w:r>
          </w:p>
          <w:p w14:paraId="548DAA88" w14:textId="77777777" w:rsidR="008F1F90" w:rsidRPr="000E12D1" w:rsidRDefault="008F1F90" w:rsidP="00536399">
            <w:pPr>
              <w:spacing w:after="0" w:line="240" w:lineRule="auto"/>
              <w:rPr>
                <w:color w:val="000000"/>
                <w:sz w:val="18"/>
                <w:szCs w:val="18"/>
                <w:lang w:eastAsia="pl-PL"/>
              </w:rPr>
            </w:pPr>
          </w:p>
        </w:tc>
        <w:tc>
          <w:tcPr>
            <w:tcW w:w="778" w:type="dxa"/>
            <w:tcBorders>
              <w:top w:val="single" w:sz="4" w:space="0" w:color="auto"/>
              <w:left w:val="nil"/>
              <w:right w:val="single" w:sz="4" w:space="0" w:color="auto"/>
            </w:tcBorders>
            <w:vAlign w:val="center"/>
          </w:tcPr>
          <w:p w14:paraId="59D40BC8" w14:textId="06B3D1BD" w:rsidR="008F1F90" w:rsidRDefault="008F1F90" w:rsidP="009533DD">
            <w:pPr>
              <w:spacing w:after="0" w:line="240" w:lineRule="auto"/>
              <w:jc w:val="center"/>
              <w:rPr>
                <w:color w:val="000000"/>
                <w:sz w:val="18"/>
                <w:szCs w:val="18"/>
                <w:lang w:eastAsia="pl-PL"/>
              </w:rPr>
            </w:pPr>
            <w:r>
              <w:rPr>
                <w:color w:val="000000"/>
                <w:sz w:val="18"/>
                <w:szCs w:val="18"/>
                <w:lang w:eastAsia="pl-PL"/>
              </w:rPr>
              <w:t>szt.</w:t>
            </w:r>
          </w:p>
        </w:tc>
        <w:tc>
          <w:tcPr>
            <w:tcW w:w="993" w:type="dxa"/>
            <w:tcBorders>
              <w:top w:val="single" w:sz="4" w:space="0" w:color="auto"/>
              <w:left w:val="nil"/>
              <w:right w:val="single" w:sz="4" w:space="0" w:color="auto"/>
            </w:tcBorders>
            <w:vAlign w:val="center"/>
          </w:tcPr>
          <w:p w14:paraId="36D4D278" w14:textId="3B820485" w:rsidR="008F1F90" w:rsidRDefault="008F1F90" w:rsidP="009533DD">
            <w:pPr>
              <w:spacing w:after="0" w:line="240" w:lineRule="auto"/>
              <w:jc w:val="center"/>
              <w:rPr>
                <w:color w:val="000000"/>
                <w:sz w:val="18"/>
                <w:szCs w:val="18"/>
                <w:lang w:eastAsia="pl-PL"/>
              </w:rPr>
            </w:pPr>
            <w:r>
              <w:rPr>
                <w:color w:val="000000"/>
                <w:sz w:val="18"/>
                <w:szCs w:val="18"/>
                <w:lang w:eastAsia="pl-PL"/>
              </w:rPr>
              <w:t>5</w:t>
            </w:r>
          </w:p>
        </w:tc>
        <w:tc>
          <w:tcPr>
            <w:tcW w:w="1347" w:type="dxa"/>
            <w:tcBorders>
              <w:top w:val="single" w:sz="4" w:space="0" w:color="auto"/>
              <w:left w:val="nil"/>
              <w:right w:val="single" w:sz="4" w:space="0" w:color="auto"/>
            </w:tcBorders>
            <w:vAlign w:val="center"/>
          </w:tcPr>
          <w:p w14:paraId="1D9B2521" w14:textId="77777777" w:rsidR="008F1F90" w:rsidRDefault="008F1F90" w:rsidP="009533D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vAlign w:val="center"/>
          </w:tcPr>
          <w:p w14:paraId="63EC2D2A" w14:textId="77777777" w:rsidR="008F1F90" w:rsidRDefault="008F1F90" w:rsidP="009533DD">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vAlign w:val="center"/>
          </w:tcPr>
          <w:p w14:paraId="768D9DB7" w14:textId="77777777" w:rsidR="008F1F90" w:rsidRDefault="008F1F90" w:rsidP="009533D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vAlign w:val="center"/>
          </w:tcPr>
          <w:p w14:paraId="31E8602E" w14:textId="77777777" w:rsidR="008F1F90" w:rsidRDefault="008F1F90" w:rsidP="009533D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vAlign w:val="center"/>
          </w:tcPr>
          <w:p w14:paraId="3ABE915D" w14:textId="77777777" w:rsidR="008F1F90" w:rsidRDefault="008F1F90" w:rsidP="009533DD">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right w:val="single" w:sz="4" w:space="0" w:color="auto"/>
            </w:tcBorders>
            <w:vAlign w:val="center"/>
          </w:tcPr>
          <w:p w14:paraId="3BDB6FA8" w14:textId="77777777" w:rsidR="008F1F90" w:rsidRDefault="008F1F90" w:rsidP="009533DD">
            <w:pPr>
              <w:spacing w:after="0" w:line="240" w:lineRule="auto"/>
              <w:jc w:val="center"/>
              <w:rPr>
                <w:rFonts w:eastAsia="Times New Roman" w:cs="Arial"/>
                <w:bCs/>
                <w:color w:val="000000"/>
                <w:sz w:val="18"/>
                <w:szCs w:val="18"/>
                <w:lang w:eastAsia="pl-PL"/>
              </w:rPr>
            </w:pPr>
          </w:p>
        </w:tc>
      </w:tr>
      <w:tr w:rsidR="00536399" w14:paraId="2D18BE5D" w14:textId="77777777" w:rsidTr="009533DD">
        <w:trPr>
          <w:trHeight w:val="567"/>
        </w:trPr>
        <w:tc>
          <w:tcPr>
            <w:tcW w:w="8010" w:type="dxa"/>
            <w:gridSpan w:val="5"/>
            <w:tcBorders>
              <w:top w:val="single" w:sz="4" w:space="0" w:color="auto"/>
              <w:left w:val="single" w:sz="4" w:space="0" w:color="auto"/>
              <w:bottom w:val="single" w:sz="4" w:space="0" w:color="auto"/>
              <w:right w:val="single" w:sz="4" w:space="0" w:color="auto"/>
            </w:tcBorders>
            <w:vAlign w:val="center"/>
            <w:hideMark/>
          </w:tcPr>
          <w:p w14:paraId="22724174" w14:textId="77777777" w:rsidR="00536399" w:rsidRPr="001A00AE" w:rsidRDefault="00536399" w:rsidP="009533DD">
            <w:pPr>
              <w:spacing w:after="0" w:line="240" w:lineRule="auto"/>
              <w:jc w:val="right"/>
              <w:rPr>
                <w:rFonts w:eastAsia="Times New Roman" w:cs="Arial"/>
                <w:b/>
                <w:bCs/>
                <w:color w:val="000000"/>
                <w:sz w:val="18"/>
                <w:szCs w:val="18"/>
                <w:lang w:eastAsia="pl-PL"/>
              </w:rPr>
            </w:pPr>
            <w:r w:rsidRPr="001A00AE">
              <w:rPr>
                <w:rFonts w:eastAsia="Times New Roman" w:cs="Arial"/>
                <w:b/>
                <w:bCs/>
                <w:color w:val="000000"/>
                <w:sz w:val="18"/>
                <w:szCs w:val="18"/>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vAlign w:val="center"/>
          </w:tcPr>
          <w:p w14:paraId="1445C760" w14:textId="77777777" w:rsidR="00536399" w:rsidRDefault="00536399" w:rsidP="009533DD">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53FE653F" w14:textId="77777777" w:rsidR="00536399" w:rsidRDefault="00536399" w:rsidP="009533D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617F04A4" w14:textId="77777777" w:rsidR="00536399" w:rsidRDefault="00536399" w:rsidP="009533D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noWrap/>
            <w:vAlign w:val="center"/>
          </w:tcPr>
          <w:p w14:paraId="60E1F0DA" w14:textId="77777777" w:rsidR="00536399" w:rsidRDefault="00536399" w:rsidP="009533DD">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56E1BCE7" w14:textId="77777777" w:rsidR="00536399" w:rsidRDefault="00536399" w:rsidP="009533DD">
            <w:pPr>
              <w:spacing w:after="0" w:line="240" w:lineRule="auto"/>
              <w:jc w:val="center"/>
              <w:rPr>
                <w:rFonts w:eastAsia="Times New Roman" w:cs="Arial"/>
                <w:color w:val="000000"/>
                <w:sz w:val="20"/>
                <w:szCs w:val="20"/>
                <w:lang w:eastAsia="pl-PL"/>
              </w:rPr>
            </w:pPr>
          </w:p>
        </w:tc>
      </w:tr>
    </w:tbl>
    <w:p w14:paraId="0FD6060F" w14:textId="77777777" w:rsidR="00536399" w:rsidRDefault="00536399" w:rsidP="00536399">
      <w:pPr>
        <w:ind w:right="963"/>
      </w:pPr>
    </w:p>
    <w:p w14:paraId="540C2927" w14:textId="77777777" w:rsidR="00536399" w:rsidRPr="002360D0" w:rsidRDefault="00536399" w:rsidP="00536399">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7193A431" w14:textId="77777777" w:rsidR="00536399" w:rsidRDefault="00536399" w:rsidP="00536399">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55A542B4" w14:textId="77777777" w:rsidR="00536399" w:rsidRDefault="00536399" w:rsidP="00536399">
      <w:pPr>
        <w:ind w:right="963"/>
      </w:pPr>
    </w:p>
    <w:p w14:paraId="31F98545" w14:textId="77777777" w:rsidR="00536399" w:rsidRDefault="00536399" w:rsidP="001A00AE">
      <w:pPr>
        <w:spacing w:after="0" w:line="240" w:lineRule="auto"/>
        <w:textAlignment w:val="baseline"/>
        <w:rPr>
          <w:rFonts w:eastAsia="Arial" w:cs="Arial"/>
          <w:b/>
          <w:i/>
          <w:kern w:val="2"/>
          <w:sz w:val="18"/>
          <w:szCs w:val="18"/>
          <w:lang w:eastAsia="zh-CN" w:bidi="hi-IN"/>
        </w:rPr>
      </w:pPr>
    </w:p>
    <w:p w14:paraId="45CCA80C" w14:textId="77777777" w:rsidR="00DD5DF9" w:rsidRDefault="00DD5DF9" w:rsidP="001A00AE">
      <w:pPr>
        <w:spacing w:after="0" w:line="240" w:lineRule="auto"/>
        <w:textAlignment w:val="baseline"/>
        <w:rPr>
          <w:rFonts w:eastAsia="Arial" w:cs="Arial"/>
          <w:b/>
          <w:i/>
          <w:kern w:val="2"/>
          <w:sz w:val="18"/>
          <w:szCs w:val="18"/>
          <w:lang w:eastAsia="zh-CN" w:bidi="hi-IN"/>
        </w:rPr>
      </w:pPr>
    </w:p>
    <w:p w14:paraId="5955711D" w14:textId="77777777" w:rsidR="00DD5DF9" w:rsidRDefault="00DD5DF9" w:rsidP="001A00AE">
      <w:pPr>
        <w:spacing w:after="0" w:line="240" w:lineRule="auto"/>
        <w:textAlignment w:val="baseline"/>
        <w:rPr>
          <w:rFonts w:eastAsia="Arial" w:cs="Arial"/>
          <w:b/>
          <w:i/>
          <w:kern w:val="2"/>
          <w:sz w:val="18"/>
          <w:szCs w:val="18"/>
          <w:lang w:eastAsia="zh-CN" w:bidi="hi-IN"/>
        </w:rPr>
      </w:pPr>
    </w:p>
    <w:p w14:paraId="05B092E5" w14:textId="77777777" w:rsidR="00DD5DF9" w:rsidRDefault="00DD5DF9" w:rsidP="001A00AE">
      <w:pPr>
        <w:spacing w:after="0" w:line="240" w:lineRule="auto"/>
        <w:textAlignment w:val="baseline"/>
        <w:rPr>
          <w:rFonts w:eastAsia="Arial" w:cs="Arial"/>
          <w:b/>
          <w:i/>
          <w:kern w:val="2"/>
          <w:sz w:val="18"/>
          <w:szCs w:val="18"/>
          <w:lang w:eastAsia="zh-CN" w:bidi="hi-IN"/>
        </w:rPr>
      </w:pPr>
    </w:p>
    <w:p w14:paraId="37F1BFC7" w14:textId="77777777" w:rsidR="00DD5DF9" w:rsidRDefault="00DD5DF9" w:rsidP="001A00AE">
      <w:pPr>
        <w:spacing w:after="0" w:line="240" w:lineRule="auto"/>
        <w:textAlignment w:val="baseline"/>
        <w:rPr>
          <w:rFonts w:eastAsia="Arial" w:cs="Arial"/>
          <w:b/>
          <w:i/>
          <w:kern w:val="2"/>
          <w:sz w:val="18"/>
          <w:szCs w:val="18"/>
          <w:lang w:eastAsia="zh-CN" w:bidi="hi-IN"/>
        </w:rPr>
      </w:pPr>
    </w:p>
    <w:p w14:paraId="330F8983" w14:textId="77777777" w:rsidR="00DD5DF9" w:rsidRDefault="00DD5DF9" w:rsidP="001A00AE">
      <w:pPr>
        <w:spacing w:after="0" w:line="240" w:lineRule="auto"/>
        <w:textAlignment w:val="baseline"/>
        <w:rPr>
          <w:rFonts w:eastAsia="Arial" w:cs="Arial"/>
          <w:b/>
          <w:i/>
          <w:kern w:val="2"/>
          <w:sz w:val="18"/>
          <w:szCs w:val="18"/>
          <w:lang w:eastAsia="zh-CN" w:bidi="hi-IN"/>
        </w:rPr>
      </w:pPr>
    </w:p>
    <w:p w14:paraId="0E2D5184" w14:textId="77777777" w:rsidR="00DD5DF9" w:rsidRDefault="00DD5DF9" w:rsidP="001A00AE">
      <w:pPr>
        <w:spacing w:after="0" w:line="240" w:lineRule="auto"/>
        <w:textAlignment w:val="baseline"/>
        <w:rPr>
          <w:rFonts w:eastAsia="Arial" w:cs="Arial"/>
          <w:b/>
          <w:i/>
          <w:kern w:val="2"/>
          <w:sz w:val="18"/>
          <w:szCs w:val="18"/>
          <w:lang w:eastAsia="zh-CN" w:bidi="hi-IN"/>
        </w:rPr>
      </w:pPr>
    </w:p>
    <w:p w14:paraId="4EC407AA" w14:textId="77777777" w:rsidR="00DD5DF9" w:rsidRDefault="00DD5DF9" w:rsidP="001A00AE">
      <w:pPr>
        <w:spacing w:after="0" w:line="240" w:lineRule="auto"/>
        <w:textAlignment w:val="baseline"/>
        <w:rPr>
          <w:rFonts w:eastAsia="Arial" w:cs="Arial"/>
          <w:b/>
          <w:i/>
          <w:kern w:val="2"/>
          <w:sz w:val="18"/>
          <w:szCs w:val="18"/>
          <w:lang w:eastAsia="zh-CN" w:bidi="hi-IN"/>
        </w:rPr>
      </w:pPr>
    </w:p>
    <w:p w14:paraId="74B54B63" w14:textId="77777777" w:rsidR="00DD5DF9" w:rsidRDefault="00DD5DF9" w:rsidP="001A00AE">
      <w:pPr>
        <w:spacing w:after="0" w:line="240" w:lineRule="auto"/>
        <w:textAlignment w:val="baseline"/>
        <w:rPr>
          <w:rFonts w:eastAsia="Arial" w:cs="Arial"/>
          <w:b/>
          <w:i/>
          <w:kern w:val="2"/>
          <w:sz w:val="18"/>
          <w:szCs w:val="18"/>
          <w:lang w:eastAsia="zh-CN" w:bidi="hi-IN"/>
        </w:rPr>
      </w:pPr>
    </w:p>
    <w:p w14:paraId="02D0C538" w14:textId="77777777" w:rsidR="00DD5DF9" w:rsidRDefault="00DD5DF9" w:rsidP="001A00AE">
      <w:pPr>
        <w:spacing w:after="0" w:line="240" w:lineRule="auto"/>
        <w:textAlignment w:val="baseline"/>
        <w:rPr>
          <w:rFonts w:eastAsia="Arial" w:cs="Arial"/>
          <w:b/>
          <w:i/>
          <w:kern w:val="2"/>
          <w:sz w:val="18"/>
          <w:szCs w:val="18"/>
          <w:lang w:eastAsia="zh-CN" w:bidi="hi-IN"/>
        </w:rPr>
      </w:pPr>
    </w:p>
    <w:p w14:paraId="683913D4" w14:textId="77777777" w:rsidR="00DD5DF9" w:rsidRDefault="00DD5DF9" w:rsidP="001A00AE">
      <w:pPr>
        <w:spacing w:after="0" w:line="240" w:lineRule="auto"/>
        <w:textAlignment w:val="baseline"/>
        <w:rPr>
          <w:rFonts w:eastAsia="Arial" w:cs="Arial"/>
          <w:b/>
          <w:i/>
          <w:kern w:val="2"/>
          <w:sz w:val="18"/>
          <w:szCs w:val="18"/>
          <w:lang w:eastAsia="zh-CN" w:bidi="hi-IN"/>
        </w:rPr>
      </w:pPr>
    </w:p>
    <w:p w14:paraId="41E40F3E" w14:textId="77777777" w:rsidR="00DD5DF9" w:rsidRDefault="00DD5DF9" w:rsidP="001A00AE">
      <w:pPr>
        <w:spacing w:after="0" w:line="240" w:lineRule="auto"/>
        <w:textAlignment w:val="baseline"/>
        <w:rPr>
          <w:rFonts w:eastAsia="Arial" w:cs="Arial"/>
          <w:b/>
          <w:i/>
          <w:kern w:val="2"/>
          <w:sz w:val="18"/>
          <w:szCs w:val="18"/>
          <w:lang w:eastAsia="zh-CN" w:bidi="hi-IN"/>
        </w:rPr>
      </w:pPr>
    </w:p>
    <w:p w14:paraId="09278ADF" w14:textId="77777777" w:rsidR="00DD5DF9" w:rsidRDefault="00DD5DF9" w:rsidP="001A00AE">
      <w:pPr>
        <w:spacing w:after="0" w:line="240" w:lineRule="auto"/>
        <w:textAlignment w:val="baseline"/>
        <w:rPr>
          <w:rFonts w:eastAsia="Arial" w:cs="Arial"/>
          <w:b/>
          <w:i/>
          <w:kern w:val="2"/>
          <w:sz w:val="18"/>
          <w:szCs w:val="18"/>
          <w:lang w:eastAsia="zh-CN" w:bidi="hi-IN"/>
        </w:rPr>
      </w:pPr>
    </w:p>
    <w:p w14:paraId="2C6F73FF" w14:textId="77777777" w:rsidR="00DD5DF9" w:rsidRDefault="00DD5DF9" w:rsidP="001A00AE">
      <w:pPr>
        <w:spacing w:after="0" w:line="240" w:lineRule="auto"/>
        <w:textAlignment w:val="baseline"/>
        <w:rPr>
          <w:rFonts w:eastAsia="Arial" w:cs="Arial"/>
          <w:b/>
          <w:i/>
          <w:kern w:val="2"/>
          <w:sz w:val="18"/>
          <w:szCs w:val="18"/>
          <w:lang w:eastAsia="zh-CN" w:bidi="hi-IN"/>
        </w:rPr>
      </w:pPr>
    </w:p>
    <w:p w14:paraId="7DB59F71" w14:textId="77777777" w:rsidR="00313662" w:rsidRDefault="00313662" w:rsidP="00DD5DF9">
      <w:pPr>
        <w:ind w:left="-284" w:right="-1417" w:firstLine="284"/>
        <w:rPr>
          <w:rFonts w:eastAsia="Arial" w:cs="Arial"/>
          <w:b/>
          <w:i/>
          <w:kern w:val="2"/>
          <w:sz w:val="18"/>
          <w:szCs w:val="18"/>
          <w:lang w:eastAsia="zh-CN" w:bidi="hi-IN"/>
        </w:rPr>
      </w:pPr>
    </w:p>
    <w:p w14:paraId="2B62948F" w14:textId="45EBAF6C" w:rsidR="00DD5DF9" w:rsidRPr="00DD5DF9" w:rsidRDefault="00DD5DF9" w:rsidP="00DD5DF9">
      <w:pPr>
        <w:ind w:left="-284" w:right="-1417" w:firstLine="284"/>
        <w:rPr>
          <w:b/>
          <w:sz w:val="18"/>
          <w:szCs w:val="18"/>
        </w:rPr>
      </w:pPr>
      <w:r w:rsidRPr="00DD5DF9">
        <w:rPr>
          <w:b/>
          <w:sz w:val="18"/>
          <w:szCs w:val="18"/>
        </w:rPr>
        <w:lastRenderedPageBreak/>
        <w:t xml:space="preserve">PAKIET NR </w:t>
      </w:r>
      <w:r>
        <w:rPr>
          <w:b/>
          <w:sz w:val="18"/>
          <w:szCs w:val="18"/>
        </w:rPr>
        <w:t>42</w:t>
      </w:r>
      <w:r w:rsidRPr="00DD5DF9">
        <w:rPr>
          <w:b/>
          <w:sz w:val="18"/>
          <w:szCs w:val="18"/>
        </w:rPr>
        <w:t xml:space="preserve"> </w:t>
      </w:r>
      <w:r>
        <w:rPr>
          <w:b/>
          <w:sz w:val="18"/>
          <w:szCs w:val="18"/>
        </w:rPr>
        <w:t>- S</w:t>
      </w:r>
      <w:r w:rsidRPr="00DD5DF9">
        <w:rPr>
          <w:b/>
          <w:sz w:val="18"/>
          <w:szCs w:val="18"/>
        </w:rPr>
        <w:t xml:space="preserve">ystem do </w:t>
      </w:r>
      <w:proofErr w:type="spellStart"/>
      <w:r w:rsidRPr="00DD5DF9">
        <w:rPr>
          <w:b/>
          <w:sz w:val="18"/>
          <w:szCs w:val="18"/>
        </w:rPr>
        <w:t>kyfoplastyki</w:t>
      </w:r>
      <w:proofErr w:type="spellEnd"/>
      <w:r w:rsidRPr="00DD5DF9">
        <w:rPr>
          <w:b/>
          <w:sz w:val="18"/>
          <w:szCs w:val="18"/>
        </w:rPr>
        <w:t xml:space="preserve">                                                                                   </w:t>
      </w:r>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993"/>
        <w:gridCol w:w="1415"/>
        <w:gridCol w:w="1419"/>
        <w:gridCol w:w="761"/>
        <w:gridCol w:w="1424"/>
        <w:gridCol w:w="1427"/>
        <w:gridCol w:w="2199"/>
      </w:tblGrid>
      <w:tr w:rsidR="00DD5DF9" w14:paraId="69B59464" w14:textId="77777777" w:rsidTr="00DD5DF9">
        <w:trPr>
          <w:trHeight w:val="720"/>
        </w:trPr>
        <w:tc>
          <w:tcPr>
            <w:tcW w:w="649" w:type="dxa"/>
            <w:tcBorders>
              <w:top w:val="single" w:sz="4" w:space="0" w:color="000000"/>
              <w:left w:val="single" w:sz="4" w:space="0" w:color="000000"/>
              <w:bottom w:val="single" w:sz="4" w:space="0" w:color="000000"/>
              <w:right w:val="single" w:sz="4" w:space="0" w:color="000000"/>
            </w:tcBorders>
            <w:vAlign w:val="center"/>
          </w:tcPr>
          <w:p w14:paraId="7FE9F4B5" w14:textId="77777777"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DD5DF9">
              <w:rPr>
                <w:rFonts w:asciiTheme="minorHAnsi" w:eastAsia="Times New Roman" w:hAnsiTheme="minorHAnsi" w:cstheme="minorHAnsi"/>
                <w:b/>
                <w:bCs/>
                <w:color w:val="000000"/>
                <w:sz w:val="18"/>
                <w:szCs w:val="18"/>
                <w:lang w:eastAsia="pl-PL"/>
              </w:rPr>
              <w:t>L.p.</w:t>
            </w:r>
          </w:p>
        </w:tc>
        <w:tc>
          <w:tcPr>
            <w:tcW w:w="4187" w:type="dxa"/>
            <w:tcBorders>
              <w:top w:val="single" w:sz="4" w:space="0" w:color="000000"/>
              <w:bottom w:val="single" w:sz="4" w:space="0" w:color="000000"/>
              <w:right w:val="single" w:sz="4" w:space="0" w:color="000000"/>
            </w:tcBorders>
            <w:vAlign w:val="center"/>
          </w:tcPr>
          <w:p w14:paraId="4D5DBDE3" w14:textId="77777777"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DD5DF9">
              <w:rPr>
                <w:rFonts w:asciiTheme="minorHAnsi" w:eastAsia="Times New Roman" w:hAnsiTheme="minorHAnsi" w:cstheme="minorHAnsi"/>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vAlign w:val="center"/>
          </w:tcPr>
          <w:p w14:paraId="204A8A4E" w14:textId="77777777"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DD5DF9">
              <w:rPr>
                <w:rFonts w:asciiTheme="minorHAnsi" w:eastAsia="Times New Roman" w:hAnsiTheme="minorHAnsi" w:cstheme="minorHAnsi"/>
                <w:b/>
                <w:bCs/>
                <w:color w:val="000000"/>
                <w:sz w:val="18"/>
                <w:szCs w:val="18"/>
                <w:lang w:eastAsia="pl-PL"/>
              </w:rPr>
              <w:t>Jedn. miary</w:t>
            </w:r>
          </w:p>
        </w:tc>
        <w:tc>
          <w:tcPr>
            <w:tcW w:w="993" w:type="dxa"/>
            <w:tcBorders>
              <w:top w:val="single" w:sz="4" w:space="0" w:color="000000"/>
              <w:bottom w:val="single" w:sz="4" w:space="0" w:color="000000"/>
              <w:right w:val="single" w:sz="4" w:space="0" w:color="000000"/>
            </w:tcBorders>
            <w:vAlign w:val="center"/>
          </w:tcPr>
          <w:p w14:paraId="43662D6C" w14:textId="77777777" w:rsid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p>
          <w:p w14:paraId="33302FE2" w14:textId="77777777" w:rsid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p>
          <w:p w14:paraId="3DB61E6A" w14:textId="77777777" w:rsid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p>
          <w:p w14:paraId="66A887D5" w14:textId="5AA9C34C"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DD5DF9">
              <w:rPr>
                <w:rFonts w:asciiTheme="minorHAnsi" w:eastAsia="Times New Roman" w:hAnsiTheme="minorHAnsi" w:cstheme="minorHAnsi"/>
                <w:b/>
                <w:bCs/>
                <w:color w:val="000000"/>
                <w:sz w:val="18"/>
                <w:szCs w:val="18"/>
                <w:lang w:eastAsia="pl-PL"/>
              </w:rPr>
              <w:t>Przewidywana ilość na okres 1 roku</w:t>
            </w:r>
          </w:p>
        </w:tc>
        <w:tc>
          <w:tcPr>
            <w:tcW w:w="1415" w:type="dxa"/>
            <w:tcBorders>
              <w:top w:val="single" w:sz="4" w:space="0" w:color="000000"/>
              <w:bottom w:val="single" w:sz="4" w:space="0" w:color="000000"/>
              <w:right w:val="single" w:sz="4" w:space="0" w:color="000000"/>
            </w:tcBorders>
            <w:vAlign w:val="center"/>
          </w:tcPr>
          <w:p w14:paraId="024585A1" w14:textId="77777777" w:rsid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p>
          <w:p w14:paraId="6A6FEABE" w14:textId="0EB9A041"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DD5DF9">
              <w:rPr>
                <w:rFonts w:asciiTheme="minorHAnsi" w:eastAsia="Times New Roman" w:hAnsiTheme="minorHAnsi" w:cstheme="minorHAnsi"/>
                <w:b/>
                <w:bCs/>
                <w:color w:val="000000"/>
                <w:sz w:val="18"/>
                <w:szCs w:val="18"/>
                <w:lang w:eastAsia="pl-PL"/>
              </w:rPr>
              <w:t>Cena netto za jedn. miary w złotych</w:t>
            </w:r>
          </w:p>
        </w:tc>
        <w:tc>
          <w:tcPr>
            <w:tcW w:w="1419" w:type="dxa"/>
            <w:tcBorders>
              <w:top w:val="single" w:sz="4" w:space="0" w:color="000000"/>
              <w:bottom w:val="single" w:sz="4" w:space="0" w:color="000000"/>
              <w:right w:val="single" w:sz="4" w:space="0" w:color="000000"/>
            </w:tcBorders>
            <w:vAlign w:val="center"/>
          </w:tcPr>
          <w:p w14:paraId="45A529AA" w14:textId="77777777" w:rsid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p>
          <w:p w14:paraId="5C31C450" w14:textId="77777777" w:rsid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p>
          <w:p w14:paraId="049419FC" w14:textId="77777777" w:rsid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p>
          <w:p w14:paraId="72767C9C" w14:textId="7C452B1E" w:rsid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DD5DF9">
              <w:rPr>
                <w:rFonts w:asciiTheme="minorHAnsi" w:eastAsia="Times New Roman" w:hAnsiTheme="minorHAnsi" w:cstheme="minorHAnsi"/>
                <w:b/>
                <w:bCs/>
                <w:color w:val="000000"/>
                <w:sz w:val="18"/>
                <w:szCs w:val="18"/>
                <w:lang w:eastAsia="pl-PL"/>
              </w:rPr>
              <w:t>Wartość netto ogółem w złotych</w:t>
            </w:r>
          </w:p>
          <w:p w14:paraId="53DA5928" w14:textId="77777777" w:rsid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p>
          <w:p w14:paraId="628D583C" w14:textId="46975B6A"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vAlign w:val="center"/>
          </w:tcPr>
          <w:p w14:paraId="0E9EA14E" w14:textId="77777777" w:rsid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p>
          <w:p w14:paraId="637ECE23" w14:textId="769EE6F4"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DD5DF9">
              <w:rPr>
                <w:rFonts w:asciiTheme="minorHAnsi" w:eastAsia="Times New Roman" w:hAnsiTheme="minorHAnsi" w:cstheme="minorHAnsi"/>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vAlign w:val="center"/>
          </w:tcPr>
          <w:p w14:paraId="172A51AE" w14:textId="77777777" w:rsid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p>
          <w:p w14:paraId="12B6F47A" w14:textId="7BA8D618"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DD5DF9">
              <w:rPr>
                <w:rFonts w:asciiTheme="minorHAnsi" w:eastAsia="Times New Roman" w:hAnsiTheme="minorHAnsi" w:cstheme="minorHAnsi"/>
                <w:b/>
                <w:bCs/>
                <w:color w:val="000000"/>
                <w:sz w:val="18"/>
                <w:szCs w:val="18"/>
                <w:lang w:eastAsia="pl-PL"/>
              </w:rPr>
              <w:t>Cena brutto za jedn. miary</w:t>
            </w:r>
            <w:r>
              <w:rPr>
                <w:rFonts w:asciiTheme="minorHAnsi" w:eastAsia="Times New Roman" w:hAnsiTheme="minorHAnsi" w:cstheme="minorHAnsi"/>
                <w:b/>
                <w:bCs/>
                <w:color w:val="000000"/>
                <w:sz w:val="18"/>
                <w:szCs w:val="18"/>
                <w:lang w:eastAsia="pl-PL"/>
              </w:rPr>
              <w:t xml:space="preserve"> w złotych</w:t>
            </w:r>
          </w:p>
        </w:tc>
        <w:tc>
          <w:tcPr>
            <w:tcW w:w="1427" w:type="dxa"/>
            <w:tcBorders>
              <w:top w:val="single" w:sz="4" w:space="0" w:color="000000"/>
              <w:bottom w:val="single" w:sz="4" w:space="0" w:color="000000"/>
              <w:right w:val="single" w:sz="4" w:space="0" w:color="000000"/>
            </w:tcBorders>
            <w:vAlign w:val="center"/>
          </w:tcPr>
          <w:p w14:paraId="60CBD04A" w14:textId="77777777" w:rsid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p>
          <w:p w14:paraId="29AC43E6" w14:textId="77777777" w:rsid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p>
          <w:p w14:paraId="5F5E3229" w14:textId="77777777" w:rsid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p>
          <w:p w14:paraId="38F6ED01" w14:textId="50B58939" w:rsid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DD5DF9">
              <w:rPr>
                <w:rFonts w:asciiTheme="minorHAnsi" w:eastAsia="Times New Roman" w:hAnsiTheme="minorHAnsi" w:cstheme="minorHAnsi"/>
                <w:b/>
                <w:bCs/>
                <w:color w:val="000000"/>
                <w:sz w:val="18"/>
                <w:szCs w:val="18"/>
                <w:lang w:eastAsia="pl-PL"/>
              </w:rPr>
              <w:t>Wartość brutto ogółem w złotych</w:t>
            </w:r>
          </w:p>
          <w:p w14:paraId="2E8D02A9" w14:textId="77777777" w:rsid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p>
          <w:p w14:paraId="0FCDA50B" w14:textId="73EF09EA"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vAlign w:val="center"/>
          </w:tcPr>
          <w:p w14:paraId="5F415DBA" w14:textId="77777777"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DD5DF9">
              <w:rPr>
                <w:rFonts w:asciiTheme="minorHAnsi" w:eastAsia="Times New Roman" w:hAnsiTheme="minorHAnsi" w:cstheme="minorHAnsi"/>
                <w:b/>
                <w:bCs/>
                <w:color w:val="000000"/>
                <w:sz w:val="18"/>
                <w:szCs w:val="18"/>
                <w:lang w:eastAsia="pl-PL"/>
              </w:rPr>
              <w:t>Producent i numer katalogowy</w:t>
            </w:r>
          </w:p>
        </w:tc>
      </w:tr>
      <w:tr w:rsidR="00DD5DF9" w14:paraId="3AD6826F" w14:textId="77777777" w:rsidTr="00DD5DF9">
        <w:trPr>
          <w:trHeight w:val="410"/>
        </w:trPr>
        <w:tc>
          <w:tcPr>
            <w:tcW w:w="649" w:type="dxa"/>
            <w:tcBorders>
              <w:top w:val="single" w:sz="4" w:space="0" w:color="000000"/>
              <w:left w:val="single" w:sz="4" w:space="0" w:color="000000"/>
              <w:bottom w:val="single" w:sz="4" w:space="0" w:color="000000"/>
              <w:right w:val="single" w:sz="4" w:space="0" w:color="000000"/>
            </w:tcBorders>
            <w:vAlign w:val="center"/>
          </w:tcPr>
          <w:p w14:paraId="18CEF5DD" w14:textId="1E14A3F1"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vAlign w:val="center"/>
          </w:tcPr>
          <w:p w14:paraId="56BAF11B" w14:textId="18E20F99"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vAlign w:val="center"/>
          </w:tcPr>
          <w:p w14:paraId="5CC08022" w14:textId="337D1927"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1A00AE">
              <w:rPr>
                <w:rFonts w:eastAsia="Times New Roman" w:cs="Arial"/>
                <w:b/>
                <w:bCs/>
                <w:color w:val="000000"/>
                <w:sz w:val="18"/>
                <w:szCs w:val="18"/>
                <w:lang w:eastAsia="pl-PL"/>
              </w:rPr>
              <w:t>kol. 3</w:t>
            </w:r>
          </w:p>
        </w:tc>
        <w:tc>
          <w:tcPr>
            <w:tcW w:w="993" w:type="dxa"/>
            <w:tcBorders>
              <w:top w:val="single" w:sz="4" w:space="0" w:color="000000"/>
              <w:bottom w:val="single" w:sz="4" w:space="0" w:color="000000"/>
              <w:right w:val="single" w:sz="4" w:space="0" w:color="000000"/>
            </w:tcBorders>
            <w:vAlign w:val="center"/>
          </w:tcPr>
          <w:p w14:paraId="600084B2" w14:textId="613ACC53"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1A00AE">
              <w:rPr>
                <w:rFonts w:eastAsia="Times New Roman" w:cs="Arial"/>
                <w:b/>
                <w:bCs/>
                <w:color w:val="000000"/>
                <w:sz w:val="18"/>
                <w:szCs w:val="18"/>
                <w:lang w:eastAsia="pl-PL"/>
              </w:rPr>
              <w:t>kol. 4</w:t>
            </w:r>
          </w:p>
        </w:tc>
        <w:tc>
          <w:tcPr>
            <w:tcW w:w="1415" w:type="dxa"/>
            <w:tcBorders>
              <w:top w:val="single" w:sz="4" w:space="0" w:color="000000"/>
              <w:bottom w:val="single" w:sz="4" w:space="0" w:color="000000"/>
              <w:right w:val="single" w:sz="4" w:space="0" w:color="000000"/>
            </w:tcBorders>
            <w:vAlign w:val="center"/>
          </w:tcPr>
          <w:p w14:paraId="0EEF9388" w14:textId="27BD8038"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1A00AE">
              <w:rPr>
                <w:rFonts w:eastAsia="Times New Roman" w:cs="Arial"/>
                <w:b/>
                <w:bCs/>
                <w:color w:val="000000"/>
                <w:sz w:val="18"/>
                <w:szCs w:val="18"/>
                <w:lang w:eastAsia="pl-PL"/>
              </w:rPr>
              <w:t>kol.  5</w:t>
            </w:r>
          </w:p>
        </w:tc>
        <w:tc>
          <w:tcPr>
            <w:tcW w:w="1419" w:type="dxa"/>
            <w:tcBorders>
              <w:top w:val="single" w:sz="4" w:space="0" w:color="000000"/>
              <w:bottom w:val="single" w:sz="4" w:space="0" w:color="000000"/>
              <w:right w:val="single" w:sz="4" w:space="0" w:color="000000"/>
            </w:tcBorders>
            <w:vAlign w:val="center"/>
          </w:tcPr>
          <w:p w14:paraId="17FB8D58" w14:textId="2BECA5AF"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vAlign w:val="center"/>
          </w:tcPr>
          <w:p w14:paraId="286A20A4" w14:textId="309CED09"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vAlign w:val="center"/>
          </w:tcPr>
          <w:p w14:paraId="0A730BD9" w14:textId="0F3E5088"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vAlign w:val="center"/>
          </w:tcPr>
          <w:p w14:paraId="7A9A3641" w14:textId="64A43836"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vAlign w:val="center"/>
          </w:tcPr>
          <w:p w14:paraId="0920652F" w14:textId="0B0D6269"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1A00AE">
              <w:rPr>
                <w:rFonts w:eastAsia="Times New Roman" w:cs="Arial"/>
                <w:b/>
                <w:bCs/>
                <w:color w:val="000000"/>
                <w:sz w:val="18"/>
                <w:szCs w:val="18"/>
                <w:lang w:eastAsia="pl-PL"/>
              </w:rPr>
              <w:t>kol. 10</w:t>
            </w:r>
          </w:p>
        </w:tc>
      </w:tr>
      <w:tr w:rsidR="00DD5DF9" w14:paraId="1363718B" w14:textId="77777777" w:rsidTr="00DD5DF9">
        <w:trPr>
          <w:trHeight w:val="1266"/>
        </w:trPr>
        <w:tc>
          <w:tcPr>
            <w:tcW w:w="649" w:type="dxa"/>
            <w:tcBorders>
              <w:top w:val="single" w:sz="4" w:space="0" w:color="000000"/>
              <w:left w:val="single" w:sz="4" w:space="0" w:color="000000"/>
              <w:bottom w:val="single" w:sz="4" w:space="0" w:color="000000"/>
              <w:right w:val="single" w:sz="4" w:space="0" w:color="000000"/>
            </w:tcBorders>
            <w:vAlign w:val="center"/>
          </w:tcPr>
          <w:p w14:paraId="760AA8C6"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r w:rsidRPr="00DD5DF9">
              <w:rPr>
                <w:rFonts w:asciiTheme="minorHAnsi" w:eastAsia="Times New Roman" w:hAnsiTheme="minorHAnsi" w:cstheme="minorHAnsi"/>
                <w:bCs/>
                <w:color w:val="000000"/>
                <w:sz w:val="18"/>
                <w:szCs w:val="18"/>
                <w:lang w:eastAsia="pl-PL"/>
              </w:rPr>
              <w:t>1.</w:t>
            </w:r>
          </w:p>
        </w:tc>
        <w:tc>
          <w:tcPr>
            <w:tcW w:w="4187" w:type="dxa"/>
            <w:tcBorders>
              <w:top w:val="single" w:sz="4" w:space="0" w:color="000000"/>
              <w:bottom w:val="single" w:sz="4" w:space="0" w:color="000000"/>
              <w:right w:val="single" w:sz="4" w:space="0" w:color="000000"/>
            </w:tcBorders>
            <w:vAlign w:val="center"/>
          </w:tcPr>
          <w:p w14:paraId="11F9BC14" w14:textId="77777777" w:rsidR="00DD5DF9" w:rsidRPr="00DD5DF9" w:rsidRDefault="00DD5DF9" w:rsidP="00D041D1">
            <w:pPr>
              <w:spacing w:after="0" w:line="240" w:lineRule="auto"/>
              <w:rPr>
                <w:rFonts w:asciiTheme="minorHAnsi" w:eastAsia="Times New Roman" w:hAnsiTheme="minorHAnsi" w:cstheme="minorHAnsi"/>
                <w:bCs/>
                <w:color w:val="000000"/>
                <w:sz w:val="18"/>
                <w:szCs w:val="18"/>
                <w:lang w:eastAsia="pl-PL"/>
              </w:rPr>
            </w:pPr>
            <w:r w:rsidRPr="00DD5DF9">
              <w:rPr>
                <w:rFonts w:asciiTheme="minorHAnsi" w:eastAsia="Times New Roman" w:hAnsiTheme="minorHAnsi" w:cstheme="minorHAnsi"/>
                <w:bCs/>
                <w:color w:val="000000"/>
                <w:sz w:val="18"/>
                <w:szCs w:val="18"/>
                <w:lang w:eastAsia="pl-PL"/>
              </w:rPr>
              <w:t xml:space="preserve">System do </w:t>
            </w:r>
            <w:proofErr w:type="spellStart"/>
            <w:r w:rsidRPr="00DD5DF9">
              <w:rPr>
                <w:rFonts w:asciiTheme="minorHAnsi" w:eastAsia="Times New Roman" w:hAnsiTheme="minorHAnsi" w:cstheme="minorHAnsi"/>
                <w:bCs/>
                <w:color w:val="000000"/>
                <w:sz w:val="18"/>
                <w:szCs w:val="18"/>
                <w:lang w:eastAsia="pl-PL"/>
              </w:rPr>
              <w:t>kyfoplastyki</w:t>
            </w:r>
            <w:proofErr w:type="spellEnd"/>
            <w:r w:rsidRPr="00DD5DF9">
              <w:rPr>
                <w:rFonts w:asciiTheme="minorHAnsi" w:eastAsia="Times New Roman" w:hAnsiTheme="minorHAnsi" w:cstheme="minorHAnsi"/>
                <w:bCs/>
                <w:color w:val="000000"/>
                <w:sz w:val="18"/>
                <w:szCs w:val="18"/>
                <w:lang w:eastAsia="pl-PL"/>
              </w:rPr>
              <w:t xml:space="preserve">: • atraumatyczne zakończenie cewnika nie wywołujące nacisku na ściany trzonu podczas wypełniania balonu; • zintegrowany, elastyczny i niezaginający się mandryn, niewymagający wysuwania podczas ponownego wprowadzania cewnika, eliminując możliwość przekłucia balonu; • mocne i odporne na przebicie balony o średnicy 16mm, długościach 16/22mm i ciśnieniu roboczym 400PSI (27Bar) umożliwiające bezpieczne pozycjonowanie i precyzyjne modelowanie trzonu; • podwójne balony typu </w:t>
            </w:r>
            <w:proofErr w:type="spellStart"/>
            <w:r w:rsidRPr="00DD5DF9">
              <w:rPr>
                <w:rFonts w:asciiTheme="minorHAnsi" w:eastAsia="Times New Roman" w:hAnsiTheme="minorHAnsi" w:cstheme="minorHAnsi"/>
                <w:bCs/>
                <w:color w:val="000000"/>
                <w:sz w:val="18"/>
                <w:szCs w:val="18"/>
                <w:lang w:eastAsia="pl-PL"/>
              </w:rPr>
              <w:t>Stop’n</w:t>
            </w:r>
            <w:proofErr w:type="spellEnd"/>
            <w:r w:rsidRPr="00DD5DF9">
              <w:rPr>
                <w:rFonts w:asciiTheme="minorHAnsi" w:eastAsia="Times New Roman" w:hAnsiTheme="minorHAnsi" w:cstheme="minorHAnsi"/>
                <w:bCs/>
                <w:color w:val="000000"/>
                <w:sz w:val="18"/>
                <w:szCs w:val="18"/>
                <w:lang w:eastAsia="pl-PL"/>
              </w:rPr>
              <w:t xml:space="preserve"> GO o średnicy 16mm i długościach 2x8mm napełniane niezależnie i umożliwiające kątowe modelowanie trzonu: • automatyczny zawór ciśnieniowy zintegrowany z cewnikiem, umożliwiający utrzymanie ciśnienia w wypełnionym balonie po odłączeniu podajnika ciśnieniowego; • niewspółosiowa konstrukcja trzonu cewnika (2 oddzielne kanały) stabilizująca balon i cewnik nie powodując niekontrolowanego wydłużenia balonu pod ciśnieniem; • podwójne oznakowanie cewnika umożliwiające kontrolę położenia balonu wewnątrz trzonu i względem roboczej kaniuli; • różnokolorowe kodowanie elementów składowych zestawu ułatwiające szybką identyfikację poszczególnych elementów systemu zgodnie z sekwencją zabiegu; • dostępność sterylnych zestawów standardowych oraz oddzielnie pakowanych poszczególnych elementów systemu z możliwością indywidualnej konfiguracji.</w:t>
            </w:r>
          </w:p>
          <w:p w14:paraId="34B10064" w14:textId="77777777" w:rsidR="00DD5DF9" w:rsidRPr="00DD5DF9" w:rsidRDefault="00DD5DF9" w:rsidP="00D041D1">
            <w:pPr>
              <w:spacing w:after="0" w:line="240" w:lineRule="auto"/>
              <w:rPr>
                <w:rFonts w:asciiTheme="minorHAnsi" w:eastAsia="Times New Roman" w:hAnsiTheme="minorHAnsi" w:cstheme="minorHAnsi"/>
                <w:bCs/>
                <w:color w:val="000000"/>
                <w:sz w:val="18"/>
                <w:szCs w:val="18"/>
                <w:lang w:eastAsia="pl-PL"/>
              </w:rPr>
            </w:pPr>
          </w:p>
          <w:p w14:paraId="0568CDDB" w14:textId="77777777" w:rsidR="00DD5DF9" w:rsidRDefault="00DD5DF9" w:rsidP="00D041D1">
            <w:pPr>
              <w:spacing w:after="0" w:line="240" w:lineRule="auto"/>
              <w:rPr>
                <w:rFonts w:asciiTheme="minorHAnsi" w:eastAsia="Times New Roman" w:hAnsiTheme="minorHAnsi" w:cstheme="minorHAnsi"/>
                <w:bCs/>
                <w:color w:val="000000"/>
                <w:sz w:val="18"/>
                <w:szCs w:val="18"/>
                <w:lang w:eastAsia="pl-PL"/>
              </w:rPr>
            </w:pPr>
            <w:r w:rsidRPr="00DD5DF9">
              <w:rPr>
                <w:rFonts w:asciiTheme="minorHAnsi" w:eastAsia="Times New Roman" w:hAnsiTheme="minorHAnsi" w:cstheme="minorHAnsi"/>
                <w:bCs/>
                <w:color w:val="000000"/>
                <w:sz w:val="18"/>
                <w:szCs w:val="18"/>
                <w:lang w:eastAsia="pl-PL"/>
              </w:rPr>
              <w:t>Skład standardowego zestawu do zaopatrzenia jednego poziomu:</w:t>
            </w:r>
          </w:p>
          <w:p w14:paraId="66423591" w14:textId="77777777" w:rsidR="00DD5DF9" w:rsidRPr="00DD5DF9" w:rsidRDefault="00DD5DF9" w:rsidP="00D041D1">
            <w:pPr>
              <w:spacing w:after="0" w:line="240" w:lineRule="auto"/>
              <w:rPr>
                <w:rFonts w:asciiTheme="minorHAnsi" w:eastAsia="Times New Roman" w:hAnsiTheme="minorHAnsi" w:cstheme="minorHAnsi"/>
                <w:bCs/>
                <w:color w:val="000000"/>
                <w:sz w:val="18"/>
                <w:szCs w:val="18"/>
                <w:lang w:eastAsia="pl-PL"/>
              </w:rPr>
            </w:pPr>
          </w:p>
          <w:p w14:paraId="20ADEFA6" w14:textId="5B435C14" w:rsidR="00DD5DF9" w:rsidRDefault="00DD5DF9" w:rsidP="00D041D1">
            <w:pPr>
              <w:spacing w:after="0" w:line="240" w:lineRule="auto"/>
              <w:rPr>
                <w:rFonts w:asciiTheme="minorHAnsi" w:eastAsia="Times New Roman" w:hAnsiTheme="minorHAnsi" w:cstheme="minorHAnsi"/>
                <w:bCs/>
                <w:color w:val="000000"/>
                <w:sz w:val="18"/>
                <w:szCs w:val="18"/>
                <w:lang w:eastAsia="pl-PL"/>
              </w:rPr>
            </w:pPr>
            <w:r w:rsidRPr="00DD5DF9">
              <w:rPr>
                <w:rFonts w:asciiTheme="minorHAnsi" w:eastAsia="Times New Roman" w:hAnsiTheme="minorHAnsi" w:cstheme="minorHAnsi"/>
                <w:bCs/>
                <w:color w:val="000000"/>
                <w:sz w:val="18"/>
                <w:szCs w:val="18"/>
                <w:lang w:eastAsia="pl-PL"/>
              </w:rPr>
              <w:t>• kaniula dostępowa z mandrynem – 2 szt</w:t>
            </w:r>
            <w:r>
              <w:rPr>
                <w:rFonts w:asciiTheme="minorHAnsi" w:eastAsia="Times New Roman" w:hAnsiTheme="minorHAnsi" w:cstheme="minorHAnsi"/>
                <w:bCs/>
                <w:color w:val="000000"/>
                <w:sz w:val="18"/>
                <w:szCs w:val="18"/>
                <w:lang w:eastAsia="pl-PL"/>
              </w:rPr>
              <w:t>.</w:t>
            </w:r>
          </w:p>
          <w:p w14:paraId="5476590E" w14:textId="77777777" w:rsidR="00DD5DF9" w:rsidRPr="00DD5DF9" w:rsidRDefault="00DD5DF9" w:rsidP="00DD5DF9">
            <w:pPr>
              <w:spacing w:after="0" w:line="120" w:lineRule="auto"/>
              <w:rPr>
                <w:rFonts w:asciiTheme="minorHAnsi" w:eastAsia="Times New Roman" w:hAnsiTheme="minorHAnsi" w:cstheme="minorHAnsi"/>
                <w:bCs/>
                <w:color w:val="000000"/>
                <w:sz w:val="18"/>
                <w:szCs w:val="18"/>
                <w:lang w:eastAsia="pl-PL"/>
              </w:rPr>
            </w:pPr>
          </w:p>
          <w:p w14:paraId="4BCF89C6" w14:textId="77777777" w:rsidR="00DD5DF9" w:rsidRDefault="00DD5DF9" w:rsidP="00D041D1">
            <w:pPr>
              <w:spacing w:after="0" w:line="240" w:lineRule="auto"/>
              <w:rPr>
                <w:rFonts w:asciiTheme="minorHAnsi" w:eastAsia="Times New Roman" w:hAnsiTheme="minorHAnsi" w:cstheme="minorHAnsi"/>
                <w:bCs/>
                <w:color w:val="000000"/>
                <w:sz w:val="18"/>
                <w:szCs w:val="18"/>
                <w:lang w:eastAsia="pl-PL"/>
              </w:rPr>
            </w:pPr>
            <w:r w:rsidRPr="00DD5DF9">
              <w:rPr>
                <w:rFonts w:asciiTheme="minorHAnsi" w:eastAsia="Times New Roman" w:hAnsiTheme="minorHAnsi" w:cstheme="minorHAnsi"/>
                <w:bCs/>
                <w:color w:val="000000"/>
                <w:sz w:val="18"/>
                <w:szCs w:val="18"/>
                <w:lang w:eastAsia="pl-PL"/>
              </w:rPr>
              <w:t>• igła biopsyjna z mandrynem - 1 szt.</w:t>
            </w:r>
          </w:p>
          <w:p w14:paraId="5492438B" w14:textId="77777777" w:rsidR="00DD5DF9" w:rsidRPr="00DD5DF9" w:rsidRDefault="00DD5DF9" w:rsidP="00DD5DF9">
            <w:pPr>
              <w:spacing w:after="0" w:line="120" w:lineRule="auto"/>
              <w:rPr>
                <w:rFonts w:asciiTheme="minorHAnsi" w:eastAsia="Times New Roman" w:hAnsiTheme="minorHAnsi" w:cstheme="minorHAnsi"/>
                <w:bCs/>
                <w:color w:val="000000"/>
                <w:sz w:val="18"/>
                <w:szCs w:val="18"/>
                <w:lang w:eastAsia="pl-PL"/>
              </w:rPr>
            </w:pPr>
          </w:p>
          <w:p w14:paraId="73E53BEE" w14:textId="77777777" w:rsidR="00DD5DF9" w:rsidRDefault="00DD5DF9" w:rsidP="00D041D1">
            <w:pPr>
              <w:spacing w:after="0" w:line="240" w:lineRule="auto"/>
              <w:rPr>
                <w:rFonts w:asciiTheme="minorHAnsi" w:eastAsia="Times New Roman" w:hAnsiTheme="minorHAnsi" w:cstheme="minorHAnsi"/>
                <w:bCs/>
                <w:color w:val="000000"/>
                <w:sz w:val="18"/>
                <w:szCs w:val="18"/>
                <w:lang w:eastAsia="pl-PL"/>
              </w:rPr>
            </w:pPr>
            <w:r w:rsidRPr="00DD5DF9">
              <w:rPr>
                <w:rFonts w:asciiTheme="minorHAnsi" w:eastAsia="Times New Roman" w:hAnsiTheme="minorHAnsi" w:cstheme="minorHAnsi"/>
                <w:bCs/>
                <w:color w:val="000000"/>
                <w:sz w:val="18"/>
                <w:szCs w:val="18"/>
                <w:lang w:eastAsia="pl-PL"/>
              </w:rPr>
              <w:t>• wiertło kostne - 1 szt.</w:t>
            </w:r>
          </w:p>
          <w:p w14:paraId="5754B072" w14:textId="77777777" w:rsidR="00DD5DF9" w:rsidRPr="00DD5DF9" w:rsidRDefault="00DD5DF9" w:rsidP="00DD5DF9">
            <w:pPr>
              <w:spacing w:after="0" w:line="120" w:lineRule="auto"/>
              <w:rPr>
                <w:rFonts w:asciiTheme="minorHAnsi" w:eastAsia="Times New Roman" w:hAnsiTheme="minorHAnsi" w:cstheme="minorHAnsi"/>
                <w:bCs/>
                <w:color w:val="000000"/>
                <w:sz w:val="18"/>
                <w:szCs w:val="18"/>
                <w:lang w:eastAsia="pl-PL"/>
              </w:rPr>
            </w:pPr>
          </w:p>
          <w:p w14:paraId="3C3912D8" w14:textId="77777777" w:rsidR="00DD5DF9" w:rsidRDefault="00DD5DF9" w:rsidP="00D041D1">
            <w:pPr>
              <w:spacing w:after="0" w:line="240" w:lineRule="auto"/>
              <w:rPr>
                <w:rFonts w:asciiTheme="minorHAnsi" w:eastAsia="Times New Roman" w:hAnsiTheme="minorHAnsi" w:cstheme="minorHAnsi"/>
                <w:bCs/>
                <w:color w:val="000000"/>
                <w:sz w:val="18"/>
                <w:szCs w:val="18"/>
                <w:lang w:eastAsia="pl-PL"/>
              </w:rPr>
            </w:pPr>
            <w:r w:rsidRPr="00DD5DF9">
              <w:rPr>
                <w:rFonts w:asciiTheme="minorHAnsi" w:eastAsia="Times New Roman" w:hAnsiTheme="minorHAnsi" w:cstheme="minorHAnsi"/>
                <w:bCs/>
                <w:color w:val="000000"/>
                <w:sz w:val="18"/>
                <w:szCs w:val="18"/>
                <w:lang w:eastAsia="pl-PL"/>
              </w:rPr>
              <w:t>• kaniula wypełniająca z tłokiem - 6 szt.</w:t>
            </w:r>
          </w:p>
          <w:p w14:paraId="4EC487F0" w14:textId="77777777" w:rsidR="00DD5DF9" w:rsidRPr="00DD5DF9" w:rsidRDefault="00DD5DF9" w:rsidP="00DD5DF9">
            <w:pPr>
              <w:spacing w:after="0" w:line="120" w:lineRule="auto"/>
              <w:rPr>
                <w:rFonts w:asciiTheme="minorHAnsi" w:eastAsia="Times New Roman" w:hAnsiTheme="minorHAnsi" w:cstheme="minorHAnsi"/>
                <w:bCs/>
                <w:color w:val="000000"/>
                <w:sz w:val="18"/>
                <w:szCs w:val="18"/>
                <w:lang w:eastAsia="pl-PL"/>
              </w:rPr>
            </w:pPr>
          </w:p>
          <w:p w14:paraId="7494CC32" w14:textId="5638C455" w:rsidR="00DD5DF9" w:rsidRDefault="00DD5DF9" w:rsidP="00D041D1">
            <w:pPr>
              <w:spacing w:after="0" w:line="240" w:lineRule="auto"/>
              <w:rPr>
                <w:rFonts w:asciiTheme="minorHAnsi" w:eastAsia="Times New Roman" w:hAnsiTheme="minorHAnsi" w:cstheme="minorHAnsi"/>
                <w:bCs/>
                <w:color w:val="000000"/>
                <w:sz w:val="18"/>
                <w:szCs w:val="18"/>
                <w:lang w:eastAsia="pl-PL"/>
              </w:rPr>
            </w:pPr>
            <w:r w:rsidRPr="00DD5DF9">
              <w:rPr>
                <w:rFonts w:asciiTheme="minorHAnsi" w:eastAsia="Times New Roman" w:hAnsiTheme="minorHAnsi" w:cstheme="minorHAnsi"/>
                <w:bCs/>
                <w:color w:val="000000"/>
                <w:sz w:val="18"/>
                <w:szCs w:val="18"/>
                <w:lang w:eastAsia="pl-PL"/>
              </w:rPr>
              <w:t>• podajnik ciśnieniowy - 2 szt.</w:t>
            </w:r>
          </w:p>
          <w:p w14:paraId="660D7017" w14:textId="77777777" w:rsidR="00DD5DF9" w:rsidRPr="00DD5DF9" w:rsidRDefault="00DD5DF9" w:rsidP="00DD5DF9">
            <w:pPr>
              <w:spacing w:after="0" w:line="120" w:lineRule="auto"/>
              <w:rPr>
                <w:rFonts w:asciiTheme="minorHAnsi" w:eastAsia="Times New Roman" w:hAnsiTheme="minorHAnsi" w:cstheme="minorHAnsi"/>
                <w:bCs/>
                <w:color w:val="000000"/>
                <w:sz w:val="18"/>
                <w:szCs w:val="18"/>
                <w:lang w:eastAsia="pl-PL"/>
              </w:rPr>
            </w:pPr>
          </w:p>
          <w:p w14:paraId="0B6A914E" w14:textId="5AD0DD4D" w:rsidR="00DD5DF9" w:rsidRDefault="00DD5DF9" w:rsidP="00D041D1">
            <w:pPr>
              <w:spacing w:after="0" w:line="240" w:lineRule="auto"/>
              <w:rPr>
                <w:rFonts w:asciiTheme="minorHAnsi" w:eastAsia="Times New Roman" w:hAnsiTheme="minorHAnsi" w:cstheme="minorHAnsi"/>
                <w:bCs/>
                <w:color w:val="000000"/>
                <w:sz w:val="18"/>
                <w:szCs w:val="18"/>
                <w:lang w:eastAsia="pl-PL"/>
              </w:rPr>
            </w:pPr>
            <w:r w:rsidRPr="00DD5DF9">
              <w:rPr>
                <w:rFonts w:asciiTheme="minorHAnsi" w:eastAsia="Times New Roman" w:hAnsiTheme="minorHAnsi" w:cstheme="minorHAnsi"/>
                <w:bCs/>
                <w:color w:val="000000"/>
                <w:sz w:val="18"/>
                <w:szCs w:val="18"/>
                <w:lang w:eastAsia="pl-PL"/>
              </w:rPr>
              <w:t>• strzykawka próżniowa - 1 szt.</w:t>
            </w:r>
          </w:p>
          <w:p w14:paraId="5F6296A9" w14:textId="77777777" w:rsidR="00DD5DF9" w:rsidRPr="00DD5DF9" w:rsidRDefault="00DD5DF9" w:rsidP="00DD5DF9">
            <w:pPr>
              <w:spacing w:after="0" w:line="120" w:lineRule="auto"/>
              <w:rPr>
                <w:rFonts w:asciiTheme="minorHAnsi" w:eastAsia="Times New Roman" w:hAnsiTheme="minorHAnsi" w:cstheme="minorHAnsi"/>
                <w:bCs/>
                <w:color w:val="000000"/>
                <w:sz w:val="18"/>
                <w:szCs w:val="18"/>
                <w:lang w:eastAsia="pl-PL"/>
              </w:rPr>
            </w:pPr>
          </w:p>
          <w:p w14:paraId="1255099F" w14:textId="77777777" w:rsidR="00DD5DF9" w:rsidRDefault="00DD5DF9" w:rsidP="00D041D1">
            <w:pPr>
              <w:spacing w:after="0" w:line="240" w:lineRule="auto"/>
              <w:rPr>
                <w:rFonts w:asciiTheme="minorHAnsi" w:eastAsia="Times New Roman" w:hAnsiTheme="minorHAnsi" w:cstheme="minorHAnsi"/>
                <w:bCs/>
                <w:color w:val="000000"/>
                <w:sz w:val="18"/>
                <w:szCs w:val="18"/>
                <w:lang w:eastAsia="pl-PL"/>
              </w:rPr>
            </w:pPr>
            <w:r w:rsidRPr="00DD5DF9">
              <w:rPr>
                <w:rFonts w:asciiTheme="minorHAnsi" w:eastAsia="Times New Roman" w:hAnsiTheme="minorHAnsi" w:cstheme="minorHAnsi"/>
                <w:bCs/>
                <w:color w:val="000000"/>
                <w:sz w:val="18"/>
                <w:szCs w:val="18"/>
                <w:lang w:eastAsia="pl-PL"/>
              </w:rPr>
              <w:t>• cewnik z balonem - 2 szt.</w:t>
            </w:r>
          </w:p>
          <w:p w14:paraId="3B1B1F35" w14:textId="77777777" w:rsidR="00DD5DF9" w:rsidRPr="00DD5DF9" w:rsidRDefault="00DD5DF9" w:rsidP="00DD5DF9">
            <w:pPr>
              <w:spacing w:after="0" w:line="120" w:lineRule="auto"/>
              <w:rPr>
                <w:rFonts w:asciiTheme="minorHAnsi" w:eastAsia="Times New Roman" w:hAnsiTheme="minorHAnsi" w:cstheme="minorHAnsi"/>
                <w:bCs/>
                <w:color w:val="000000"/>
                <w:sz w:val="18"/>
                <w:szCs w:val="18"/>
                <w:lang w:eastAsia="pl-PL"/>
              </w:rPr>
            </w:pPr>
          </w:p>
          <w:p w14:paraId="635ED9A6" w14:textId="77777777" w:rsidR="00DD5DF9" w:rsidRDefault="00DD5DF9" w:rsidP="00D041D1">
            <w:pPr>
              <w:spacing w:after="0" w:line="240" w:lineRule="auto"/>
              <w:rPr>
                <w:rFonts w:asciiTheme="minorHAnsi" w:eastAsia="Times New Roman" w:hAnsiTheme="minorHAnsi" w:cstheme="minorHAnsi"/>
                <w:bCs/>
                <w:color w:val="000000"/>
                <w:sz w:val="18"/>
                <w:szCs w:val="18"/>
                <w:lang w:eastAsia="pl-PL"/>
              </w:rPr>
            </w:pPr>
            <w:r w:rsidRPr="00DD5DF9">
              <w:rPr>
                <w:rFonts w:asciiTheme="minorHAnsi" w:eastAsia="Times New Roman" w:hAnsiTheme="minorHAnsi" w:cstheme="minorHAnsi"/>
                <w:bCs/>
                <w:color w:val="000000"/>
                <w:sz w:val="18"/>
                <w:szCs w:val="18"/>
                <w:lang w:eastAsia="pl-PL"/>
              </w:rPr>
              <w:t>• cement kostny - 1 op.</w:t>
            </w:r>
          </w:p>
          <w:p w14:paraId="18BA6BB4" w14:textId="77777777" w:rsidR="00DD5DF9" w:rsidRPr="00DD5DF9" w:rsidRDefault="00DD5DF9" w:rsidP="00DD5DF9">
            <w:pPr>
              <w:spacing w:after="0" w:line="120" w:lineRule="auto"/>
              <w:rPr>
                <w:rFonts w:asciiTheme="minorHAnsi" w:eastAsia="Times New Roman" w:hAnsiTheme="minorHAnsi" w:cstheme="minorHAnsi"/>
                <w:bCs/>
                <w:color w:val="000000"/>
                <w:sz w:val="18"/>
                <w:szCs w:val="18"/>
                <w:lang w:eastAsia="pl-PL"/>
              </w:rPr>
            </w:pPr>
          </w:p>
          <w:p w14:paraId="3B576283" w14:textId="19C6A672" w:rsidR="00DD5DF9" w:rsidRDefault="00DD5DF9" w:rsidP="00D041D1">
            <w:pPr>
              <w:spacing w:after="0" w:line="240" w:lineRule="auto"/>
              <w:rPr>
                <w:rFonts w:asciiTheme="minorHAnsi" w:eastAsia="Times New Roman" w:hAnsiTheme="minorHAnsi" w:cstheme="minorHAnsi"/>
                <w:bCs/>
                <w:color w:val="000000"/>
                <w:sz w:val="18"/>
                <w:szCs w:val="18"/>
                <w:lang w:eastAsia="pl-PL"/>
              </w:rPr>
            </w:pPr>
            <w:r w:rsidRPr="00DD5DF9">
              <w:rPr>
                <w:rFonts w:asciiTheme="minorHAnsi" w:eastAsia="Times New Roman" w:hAnsiTheme="minorHAnsi" w:cstheme="minorHAnsi"/>
                <w:bCs/>
                <w:color w:val="000000"/>
                <w:sz w:val="18"/>
                <w:szCs w:val="18"/>
                <w:lang w:eastAsia="pl-PL"/>
              </w:rPr>
              <w:t>• mieszalnik do cementu - 1 szt.</w:t>
            </w:r>
          </w:p>
          <w:p w14:paraId="48D09AAF" w14:textId="77777777" w:rsidR="00DD5DF9" w:rsidRPr="00DD5DF9" w:rsidRDefault="00DD5DF9" w:rsidP="00D041D1">
            <w:pPr>
              <w:spacing w:after="0" w:line="240" w:lineRule="auto"/>
              <w:rPr>
                <w:rFonts w:asciiTheme="minorHAnsi" w:eastAsia="Times New Roman" w:hAnsiTheme="minorHAnsi" w:cstheme="minorHAnsi"/>
                <w:bCs/>
                <w:color w:val="000000"/>
                <w:sz w:val="18"/>
                <w:szCs w:val="18"/>
                <w:lang w:eastAsia="pl-PL"/>
              </w:rPr>
            </w:pPr>
          </w:p>
        </w:tc>
        <w:tc>
          <w:tcPr>
            <w:tcW w:w="709" w:type="dxa"/>
            <w:tcBorders>
              <w:top w:val="single" w:sz="4" w:space="0" w:color="000000"/>
              <w:bottom w:val="single" w:sz="4" w:space="0" w:color="000000"/>
              <w:right w:val="single" w:sz="4" w:space="0" w:color="000000"/>
            </w:tcBorders>
            <w:vAlign w:val="center"/>
          </w:tcPr>
          <w:p w14:paraId="05CAFC33"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5739F516"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657C2E8C"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68129DBA"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2D39E5DA"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2133AAA6"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56265C99"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18BB3F90"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628232F4"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37E9AAF5"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1A505D8F"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182207A6"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6C8C36D4"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5A2066D0"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281526E2"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4E818677"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5A105F51"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41258955"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581252BA"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51FC8309"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5F3BC576"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13132DDD"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61D343A3"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00D6A194"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45016AAE"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62666CBA"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0E6606DF"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7B2250AE"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6E7E21D6"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77E50E0B"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2958AD37"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49F9DC24"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117F1DA8"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54A181EF"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530287BD"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231E364D"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5915FD3D"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3BA10220"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3CDDA171" w14:textId="77777777" w:rsid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2ADB4DDC" w14:textId="4B70AE5A"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roofErr w:type="spellStart"/>
            <w:r w:rsidRPr="00DD5DF9">
              <w:rPr>
                <w:rFonts w:asciiTheme="minorHAnsi" w:eastAsia="Times New Roman" w:hAnsiTheme="minorHAnsi" w:cstheme="minorHAnsi"/>
                <w:bCs/>
                <w:color w:val="000000"/>
                <w:sz w:val="18"/>
                <w:szCs w:val="18"/>
                <w:lang w:eastAsia="pl-PL"/>
              </w:rPr>
              <w:t>kpl</w:t>
            </w:r>
            <w:proofErr w:type="spellEnd"/>
          </w:p>
          <w:p w14:paraId="3A46A84B"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43B32800"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4B127146"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1D906C23"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48914F29"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0996A693"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7380FE3C"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36A643C6"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993" w:type="dxa"/>
            <w:tcBorders>
              <w:top w:val="single" w:sz="4" w:space="0" w:color="000000"/>
              <w:bottom w:val="single" w:sz="4" w:space="0" w:color="000000"/>
              <w:right w:val="single" w:sz="4" w:space="0" w:color="000000"/>
            </w:tcBorders>
            <w:vAlign w:val="center"/>
          </w:tcPr>
          <w:p w14:paraId="2382E610"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6FC0B333"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4EA79EFE"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0F8B4CAB"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6E090027"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6A57D5AC"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46AD0AEA"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77888E44"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4CC6D00C"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02283441"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5B69578F"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735100C2"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05971455"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0FF3AC1E"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121EA6F6"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3CF7D75A"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0B0D6314"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1B9E9F67"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2F56018B"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11860425"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5D59C054"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57343BE4"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09EA90D1"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06C2667D"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6AE2849A"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0F05F4D2"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728DCCEA"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44FB28CA"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7258A9EB"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4E7B82B9"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7352D1D7"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4B490EC1"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4CC7E073"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2AFA698E"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63B034E4"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79E9F387"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1F30870B"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23B9745C"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667D70EF" w14:textId="77777777" w:rsid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1CB1AC37" w14:textId="1D87315D"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r w:rsidRPr="00DD5DF9">
              <w:rPr>
                <w:rFonts w:asciiTheme="minorHAnsi" w:eastAsia="Times New Roman" w:hAnsiTheme="minorHAnsi" w:cstheme="minorHAnsi"/>
                <w:bCs/>
                <w:color w:val="000000"/>
                <w:sz w:val="18"/>
                <w:szCs w:val="18"/>
                <w:lang w:eastAsia="pl-PL"/>
              </w:rPr>
              <w:t>10</w:t>
            </w:r>
          </w:p>
          <w:p w14:paraId="672875B2"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163824F4"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02EE5EB7"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0DB43D31"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569C48CF"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44A20D08"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p w14:paraId="17DAD1F6"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15" w:type="dxa"/>
            <w:tcBorders>
              <w:top w:val="single" w:sz="4" w:space="0" w:color="000000"/>
              <w:bottom w:val="single" w:sz="4" w:space="0" w:color="000000"/>
              <w:right w:val="single" w:sz="4" w:space="0" w:color="000000"/>
            </w:tcBorders>
            <w:vAlign w:val="center"/>
          </w:tcPr>
          <w:p w14:paraId="40B58CFB"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19" w:type="dxa"/>
            <w:tcBorders>
              <w:top w:val="single" w:sz="4" w:space="0" w:color="000000"/>
              <w:bottom w:val="single" w:sz="4" w:space="0" w:color="000000"/>
              <w:right w:val="single" w:sz="4" w:space="0" w:color="000000"/>
            </w:tcBorders>
            <w:vAlign w:val="center"/>
          </w:tcPr>
          <w:p w14:paraId="0FEE3F05"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761" w:type="dxa"/>
            <w:tcBorders>
              <w:top w:val="single" w:sz="4" w:space="0" w:color="000000"/>
              <w:bottom w:val="single" w:sz="4" w:space="0" w:color="000000"/>
              <w:right w:val="single" w:sz="4" w:space="0" w:color="000000"/>
            </w:tcBorders>
            <w:vAlign w:val="center"/>
          </w:tcPr>
          <w:p w14:paraId="41F46162"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24" w:type="dxa"/>
            <w:tcBorders>
              <w:top w:val="single" w:sz="4" w:space="0" w:color="000000"/>
              <w:bottom w:val="single" w:sz="4" w:space="0" w:color="000000"/>
              <w:right w:val="single" w:sz="4" w:space="0" w:color="000000"/>
            </w:tcBorders>
            <w:vAlign w:val="center"/>
          </w:tcPr>
          <w:p w14:paraId="5748B9C7"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27" w:type="dxa"/>
            <w:tcBorders>
              <w:top w:val="single" w:sz="4" w:space="0" w:color="000000"/>
              <w:bottom w:val="single" w:sz="4" w:space="0" w:color="000000"/>
              <w:right w:val="single" w:sz="4" w:space="0" w:color="000000"/>
            </w:tcBorders>
            <w:vAlign w:val="center"/>
          </w:tcPr>
          <w:p w14:paraId="1C0BE495"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2199" w:type="dxa"/>
            <w:tcBorders>
              <w:top w:val="single" w:sz="4" w:space="0" w:color="000000"/>
              <w:bottom w:val="single" w:sz="4" w:space="0" w:color="000000"/>
              <w:right w:val="single" w:sz="4" w:space="0" w:color="000000"/>
            </w:tcBorders>
            <w:vAlign w:val="center"/>
          </w:tcPr>
          <w:p w14:paraId="0F4CE114"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r>
      <w:tr w:rsidR="00DD5DF9" w14:paraId="40F56BA7" w14:textId="77777777" w:rsidTr="00DD5DF9">
        <w:trPr>
          <w:trHeight w:val="567"/>
        </w:trPr>
        <w:tc>
          <w:tcPr>
            <w:tcW w:w="7953" w:type="dxa"/>
            <w:gridSpan w:val="5"/>
            <w:tcBorders>
              <w:top w:val="single" w:sz="4" w:space="0" w:color="000000"/>
              <w:left w:val="single" w:sz="4" w:space="0" w:color="000000"/>
              <w:bottom w:val="single" w:sz="4" w:space="0" w:color="000000"/>
              <w:right w:val="single" w:sz="4" w:space="0" w:color="000000"/>
            </w:tcBorders>
            <w:vAlign w:val="center"/>
          </w:tcPr>
          <w:p w14:paraId="47AFE914" w14:textId="56F9AF77" w:rsidR="00DD5DF9" w:rsidRPr="00DD5DF9" w:rsidRDefault="00D97CA2" w:rsidP="00D041D1">
            <w:pPr>
              <w:spacing w:after="0" w:line="240" w:lineRule="auto"/>
              <w:jc w:val="right"/>
              <w:rPr>
                <w:rFonts w:asciiTheme="minorHAnsi" w:eastAsia="Times New Roman" w:hAnsiTheme="minorHAnsi" w:cstheme="minorHAnsi"/>
                <w:color w:val="000000"/>
                <w:sz w:val="18"/>
                <w:szCs w:val="18"/>
                <w:lang w:eastAsia="pl-PL"/>
              </w:rPr>
            </w:pPr>
            <w:r w:rsidRPr="001A00AE">
              <w:rPr>
                <w:rFonts w:eastAsia="Times New Roman" w:cs="Arial"/>
                <w:b/>
                <w:bCs/>
                <w:color w:val="000000"/>
                <w:sz w:val="18"/>
                <w:szCs w:val="18"/>
                <w:lang w:eastAsia="pl-PL"/>
              </w:rPr>
              <w:t>Wartość ogółem w złotych:</w:t>
            </w:r>
          </w:p>
        </w:tc>
        <w:tc>
          <w:tcPr>
            <w:tcW w:w="1419" w:type="dxa"/>
            <w:tcBorders>
              <w:top w:val="single" w:sz="4" w:space="0" w:color="000000"/>
              <w:bottom w:val="single" w:sz="4" w:space="0" w:color="000000"/>
              <w:right w:val="single" w:sz="4" w:space="0" w:color="000000"/>
            </w:tcBorders>
            <w:vAlign w:val="center"/>
          </w:tcPr>
          <w:p w14:paraId="428D7EDB" w14:textId="77777777" w:rsidR="00DD5DF9" w:rsidRPr="00DD5DF9" w:rsidRDefault="00DD5DF9" w:rsidP="00D041D1">
            <w:pPr>
              <w:spacing w:after="0" w:line="240" w:lineRule="auto"/>
              <w:jc w:val="center"/>
              <w:rPr>
                <w:rFonts w:asciiTheme="minorHAnsi" w:eastAsia="Times New Roman" w:hAnsiTheme="minorHAnsi" w:cstheme="minorHAnsi"/>
                <w:b/>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vAlign w:val="center"/>
          </w:tcPr>
          <w:p w14:paraId="49487093" w14:textId="77777777" w:rsidR="00DD5DF9" w:rsidRPr="00DD5DF9" w:rsidRDefault="00DD5DF9" w:rsidP="00D041D1">
            <w:pPr>
              <w:spacing w:after="0" w:line="240" w:lineRule="auto"/>
              <w:jc w:val="center"/>
              <w:rPr>
                <w:rFonts w:asciiTheme="minorHAnsi" w:eastAsia="Times New Roman" w:hAnsiTheme="minorHAnsi" w:cstheme="minorHAnsi"/>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vAlign w:val="center"/>
          </w:tcPr>
          <w:p w14:paraId="7B138925" w14:textId="77777777" w:rsidR="00DD5DF9" w:rsidRPr="00DD5DF9" w:rsidRDefault="00DD5DF9" w:rsidP="00D041D1">
            <w:pPr>
              <w:spacing w:after="0" w:line="240" w:lineRule="auto"/>
              <w:jc w:val="center"/>
              <w:rPr>
                <w:rFonts w:asciiTheme="minorHAnsi" w:eastAsia="Times New Roman" w:hAnsiTheme="minorHAnsi" w:cstheme="minorHAnsi"/>
                <w:color w:val="000000"/>
                <w:sz w:val="18"/>
                <w:szCs w:val="18"/>
                <w:lang w:eastAsia="pl-PL"/>
              </w:rPr>
            </w:pPr>
          </w:p>
        </w:tc>
        <w:tc>
          <w:tcPr>
            <w:tcW w:w="1427" w:type="dxa"/>
            <w:tcBorders>
              <w:top w:val="single" w:sz="4" w:space="0" w:color="000000"/>
              <w:bottom w:val="single" w:sz="4" w:space="0" w:color="000000"/>
              <w:right w:val="single" w:sz="4" w:space="0" w:color="000000"/>
            </w:tcBorders>
            <w:vAlign w:val="center"/>
          </w:tcPr>
          <w:p w14:paraId="3781572A" w14:textId="77777777" w:rsidR="00DD5DF9" w:rsidRPr="00DD5DF9" w:rsidRDefault="00DD5DF9" w:rsidP="00D041D1">
            <w:pPr>
              <w:spacing w:after="0" w:line="240" w:lineRule="auto"/>
              <w:jc w:val="center"/>
              <w:rPr>
                <w:rFonts w:asciiTheme="minorHAnsi" w:eastAsia="Times New Roman" w:hAnsiTheme="minorHAnsi" w:cstheme="minorHAnsi"/>
                <w:b/>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vAlign w:val="center"/>
          </w:tcPr>
          <w:p w14:paraId="77F9B082" w14:textId="77777777" w:rsidR="00DD5DF9" w:rsidRPr="00DD5DF9" w:rsidRDefault="00DD5DF9" w:rsidP="00D041D1">
            <w:pPr>
              <w:spacing w:after="0" w:line="240" w:lineRule="auto"/>
              <w:jc w:val="center"/>
              <w:rPr>
                <w:rFonts w:asciiTheme="minorHAnsi" w:eastAsia="Times New Roman" w:hAnsiTheme="minorHAnsi" w:cstheme="minorHAnsi"/>
                <w:color w:val="000000"/>
                <w:sz w:val="18"/>
                <w:szCs w:val="18"/>
                <w:lang w:eastAsia="pl-PL"/>
              </w:rPr>
            </w:pPr>
          </w:p>
        </w:tc>
      </w:tr>
    </w:tbl>
    <w:p w14:paraId="5F9A12D0" w14:textId="77777777" w:rsidR="00DD5DF9" w:rsidRDefault="00DD5DF9" w:rsidP="001A00AE">
      <w:pPr>
        <w:spacing w:after="0" w:line="240" w:lineRule="auto"/>
        <w:textAlignment w:val="baseline"/>
        <w:rPr>
          <w:rFonts w:eastAsia="Arial" w:cs="Arial"/>
          <w:b/>
          <w:i/>
          <w:kern w:val="2"/>
          <w:sz w:val="18"/>
          <w:szCs w:val="18"/>
          <w:lang w:eastAsia="zh-CN" w:bidi="hi-IN"/>
        </w:rPr>
      </w:pPr>
    </w:p>
    <w:p w14:paraId="2D01070F" w14:textId="25C1B76A" w:rsidR="00DD5DF9" w:rsidRDefault="00DD5DF9" w:rsidP="001A00AE">
      <w:pPr>
        <w:spacing w:after="0" w:line="240" w:lineRule="auto"/>
        <w:textAlignment w:val="baseline"/>
        <w:rPr>
          <w:rFonts w:asciiTheme="minorHAnsi" w:eastAsia="Times New Roman" w:hAnsiTheme="minorHAnsi" w:cstheme="minorHAnsi"/>
          <w:b/>
          <w:color w:val="000000"/>
          <w:sz w:val="18"/>
          <w:szCs w:val="18"/>
          <w:lang w:eastAsia="pl-PL"/>
        </w:rPr>
      </w:pPr>
      <w:r>
        <w:rPr>
          <w:rFonts w:eastAsia="Arial" w:cs="Arial"/>
          <w:b/>
          <w:iCs/>
          <w:kern w:val="2"/>
          <w:sz w:val="18"/>
          <w:szCs w:val="18"/>
          <w:lang w:eastAsia="zh-CN" w:bidi="hi-IN"/>
        </w:rPr>
        <w:t xml:space="preserve">Wymagania: </w:t>
      </w:r>
      <w:r w:rsidRPr="00DD5DF9">
        <w:rPr>
          <w:rFonts w:asciiTheme="minorHAnsi" w:eastAsia="Times New Roman" w:hAnsiTheme="minorHAnsi" w:cstheme="minorHAnsi"/>
          <w:b/>
          <w:color w:val="000000"/>
          <w:sz w:val="18"/>
          <w:szCs w:val="18"/>
          <w:lang w:eastAsia="pl-PL"/>
        </w:rPr>
        <w:t>Zamawiający w ramach oferty, na czas trwania umowy, wymaga użyczenia potrzebnego instrumentarium.</w:t>
      </w:r>
    </w:p>
    <w:p w14:paraId="1D23555C" w14:textId="77777777" w:rsidR="00DD5DF9" w:rsidRDefault="00DD5DF9" w:rsidP="001A00AE">
      <w:pPr>
        <w:spacing w:after="0" w:line="240" w:lineRule="auto"/>
        <w:textAlignment w:val="baseline"/>
        <w:rPr>
          <w:rFonts w:asciiTheme="minorHAnsi" w:eastAsia="Times New Roman" w:hAnsiTheme="minorHAnsi" w:cstheme="minorHAnsi"/>
          <w:b/>
          <w:color w:val="000000"/>
          <w:sz w:val="18"/>
          <w:szCs w:val="18"/>
          <w:lang w:eastAsia="pl-PL"/>
        </w:rPr>
      </w:pPr>
    </w:p>
    <w:p w14:paraId="44C34612" w14:textId="77777777" w:rsidR="00DD5DF9" w:rsidRDefault="00DD5DF9" w:rsidP="001A00AE">
      <w:pPr>
        <w:spacing w:after="0" w:line="240" w:lineRule="auto"/>
        <w:textAlignment w:val="baseline"/>
        <w:rPr>
          <w:rFonts w:asciiTheme="minorHAnsi" w:eastAsia="Times New Roman" w:hAnsiTheme="minorHAnsi" w:cstheme="minorHAnsi"/>
          <w:b/>
          <w:color w:val="000000"/>
          <w:sz w:val="18"/>
          <w:szCs w:val="18"/>
          <w:lang w:eastAsia="pl-PL"/>
        </w:rPr>
      </w:pPr>
    </w:p>
    <w:p w14:paraId="2A259629" w14:textId="77777777" w:rsidR="00DD5DF9" w:rsidRPr="002360D0" w:rsidRDefault="00DD5DF9" w:rsidP="00DD5DF9">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1FE83428" w14:textId="7EFE5C23" w:rsidR="00DD5DF9" w:rsidRDefault="00DD5DF9" w:rsidP="00DD5DF9">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48595A1F" w14:textId="77777777" w:rsidR="00DD5DF9" w:rsidRDefault="00DD5DF9" w:rsidP="00DD5DF9">
      <w:pPr>
        <w:spacing w:after="0" w:line="240" w:lineRule="auto"/>
        <w:textAlignment w:val="baseline"/>
        <w:rPr>
          <w:rFonts w:eastAsia="Arial" w:cs="Arial"/>
          <w:b/>
          <w:i/>
          <w:kern w:val="2"/>
          <w:sz w:val="18"/>
          <w:szCs w:val="18"/>
          <w:lang w:eastAsia="zh-CN" w:bidi="hi-IN"/>
        </w:rPr>
      </w:pPr>
    </w:p>
    <w:p w14:paraId="72C31C6D" w14:textId="77777777" w:rsidR="00DD5DF9" w:rsidRDefault="00DD5DF9" w:rsidP="00DD5DF9">
      <w:pPr>
        <w:spacing w:after="0" w:line="240" w:lineRule="auto"/>
        <w:textAlignment w:val="baseline"/>
        <w:rPr>
          <w:rFonts w:eastAsia="Arial" w:cs="Arial"/>
          <w:b/>
          <w:i/>
          <w:kern w:val="2"/>
          <w:sz w:val="18"/>
          <w:szCs w:val="18"/>
          <w:lang w:eastAsia="zh-CN" w:bidi="hi-IN"/>
        </w:rPr>
      </w:pPr>
    </w:p>
    <w:p w14:paraId="5B5C9B10" w14:textId="77777777" w:rsidR="00DD5DF9" w:rsidRDefault="00DD5DF9" w:rsidP="00DD5DF9">
      <w:pPr>
        <w:spacing w:after="0" w:line="240" w:lineRule="auto"/>
        <w:textAlignment w:val="baseline"/>
        <w:rPr>
          <w:rFonts w:eastAsia="Arial" w:cs="Arial"/>
          <w:b/>
          <w:i/>
          <w:kern w:val="2"/>
          <w:sz w:val="18"/>
          <w:szCs w:val="18"/>
          <w:lang w:eastAsia="zh-CN" w:bidi="hi-IN"/>
        </w:rPr>
      </w:pPr>
    </w:p>
    <w:p w14:paraId="7298C98D" w14:textId="77777777" w:rsidR="00DD5DF9" w:rsidRDefault="00DD5DF9" w:rsidP="00DD5DF9">
      <w:pPr>
        <w:spacing w:after="0" w:line="240" w:lineRule="auto"/>
        <w:textAlignment w:val="baseline"/>
        <w:rPr>
          <w:rFonts w:eastAsia="Arial" w:cs="Arial"/>
          <w:b/>
          <w:i/>
          <w:kern w:val="2"/>
          <w:sz w:val="18"/>
          <w:szCs w:val="18"/>
          <w:lang w:eastAsia="zh-CN" w:bidi="hi-IN"/>
        </w:rPr>
      </w:pPr>
    </w:p>
    <w:p w14:paraId="44D81484" w14:textId="77777777" w:rsidR="00DD5DF9" w:rsidRDefault="00DD5DF9" w:rsidP="00DD5DF9">
      <w:pPr>
        <w:spacing w:after="0" w:line="240" w:lineRule="auto"/>
        <w:textAlignment w:val="baseline"/>
        <w:rPr>
          <w:rFonts w:eastAsia="Arial" w:cs="Arial"/>
          <w:b/>
          <w:i/>
          <w:kern w:val="2"/>
          <w:sz w:val="18"/>
          <w:szCs w:val="18"/>
          <w:lang w:eastAsia="zh-CN" w:bidi="hi-IN"/>
        </w:rPr>
      </w:pPr>
    </w:p>
    <w:p w14:paraId="4C0A28EE" w14:textId="77777777" w:rsidR="00DD5DF9" w:rsidRDefault="00DD5DF9" w:rsidP="00DD5DF9">
      <w:pPr>
        <w:spacing w:after="0" w:line="240" w:lineRule="auto"/>
        <w:textAlignment w:val="baseline"/>
        <w:rPr>
          <w:rFonts w:eastAsia="Arial" w:cs="Arial"/>
          <w:b/>
          <w:i/>
          <w:kern w:val="2"/>
          <w:sz w:val="18"/>
          <w:szCs w:val="18"/>
          <w:lang w:eastAsia="zh-CN" w:bidi="hi-IN"/>
        </w:rPr>
      </w:pPr>
    </w:p>
    <w:p w14:paraId="3AE01700" w14:textId="77777777" w:rsidR="00DD5DF9" w:rsidRDefault="00DD5DF9" w:rsidP="00DD5DF9">
      <w:pPr>
        <w:spacing w:after="0" w:line="240" w:lineRule="auto"/>
        <w:textAlignment w:val="baseline"/>
        <w:rPr>
          <w:rFonts w:eastAsia="Arial" w:cs="Arial"/>
          <w:b/>
          <w:i/>
          <w:kern w:val="2"/>
          <w:sz w:val="18"/>
          <w:szCs w:val="18"/>
          <w:lang w:eastAsia="zh-CN" w:bidi="hi-IN"/>
        </w:rPr>
      </w:pPr>
    </w:p>
    <w:p w14:paraId="27D3321F" w14:textId="77777777" w:rsidR="00DD5DF9" w:rsidRDefault="00DD5DF9" w:rsidP="00DD5DF9">
      <w:pPr>
        <w:spacing w:after="0" w:line="240" w:lineRule="auto"/>
        <w:textAlignment w:val="baseline"/>
        <w:rPr>
          <w:rFonts w:eastAsia="Arial" w:cs="Arial"/>
          <w:b/>
          <w:i/>
          <w:kern w:val="2"/>
          <w:sz w:val="18"/>
          <w:szCs w:val="18"/>
          <w:lang w:eastAsia="zh-CN" w:bidi="hi-IN"/>
        </w:rPr>
      </w:pPr>
    </w:p>
    <w:p w14:paraId="034232D3" w14:textId="77777777" w:rsidR="00DD5DF9" w:rsidRDefault="00DD5DF9" w:rsidP="00DD5DF9">
      <w:pPr>
        <w:spacing w:after="0" w:line="240" w:lineRule="auto"/>
        <w:textAlignment w:val="baseline"/>
        <w:rPr>
          <w:rFonts w:eastAsia="Arial" w:cs="Arial"/>
          <w:b/>
          <w:i/>
          <w:kern w:val="2"/>
          <w:sz w:val="18"/>
          <w:szCs w:val="18"/>
          <w:lang w:eastAsia="zh-CN" w:bidi="hi-IN"/>
        </w:rPr>
      </w:pPr>
    </w:p>
    <w:p w14:paraId="4CB33336" w14:textId="77777777" w:rsidR="00DD5DF9" w:rsidRDefault="00DD5DF9" w:rsidP="00DD5DF9">
      <w:pPr>
        <w:spacing w:after="0" w:line="240" w:lineRule="auto"/>
        <w:textAlignment w:val="baseline"/>
        <w:rPr>
          <w:rFonts w:eastAsia="Arial" w:cs="Arial"/>
          <w:b/>
          <w:i/>
          <w:kern w:val="2"/>
          <w:sz w:val="18"/>
          <w:szCs w:val="18"/>
          <w:lang w:eastAsia="zh-CN" w:bidi="hi-IN"/>
        </w:rPr>
      </w:pPr>
    </w:p>
    <w:p w14:paraId="1F97D527" w14:textId="77777777" w:rsidR="00DD5DF9" w:rsidRDefault="00DD5DF9" w:rsidP="00DD5DF9">
      <w:pPr>
        <w:spacing w:after="0" w:line="240" w:lineRule="auto"/>
        <w:textAlignment w:val="baseline"/>
        <w:rPr>
          <w:rFonts w:eastAsia="Arial" w:cs="Arial"/>
          <w:b/>
          <w:i/>
          <w:kern w:val="2"/>
          <w:sz w:val="18"/>
          <w:szCs w:val="18"/>
          <w:lang w:eastAsia="zh-CN" w:bidi="hi-IN"/>
        </w:rPr>
      </w:pPr>
    </w:p>
    <w:p w14:paraId="059EC93A" w14:textId="77777777" w:rsidR="00DD5DF9" w:rsidRDefault="00DD5DF9" w:rsidP="00DD5DF9">
      <w:pPr>
        <w:spacing w:after="0" w:line="240" w:lineRule="auto"/>
        <w:textAlignment w:val="baseline"/>
        <w:rPr>
          <w:rFonts w:eastAsia="Arial" w:cs="Arial"/>
          <w:b/>
          <w:i/>
          <w:kern w:val="2"/>
          <w:sz w:val="18"/>
          <w:szCs w:val="18"/>
          <w:lang w:eastAsia="zh-CN" w:bidi="hi-IN"/>
        </w:rPr>
      </w:pPr>
    </w:p>
    <w:p w14:paraId="38576279" w14:textId="77777777" w:rsidR="00DD5DF9" w:rsidRDefault="00DD5DF9" w:rsidP="00DD5DF9">
      <w:pPr>
        <w:spacing w:after="0" w:line="240" w:lineRule="auto"/>
        <w:textAlignment w:val="baseline"/>
        <w:rPr>
          <w:rFonts w:eastAsia="Arial" w:cs="Arial"/>
          <w:b/>
          <w:i/>
          <w:kern w:val="2"/>
          <w:sz w:val="18"/>
          <w:szCs w:val="18"/>
          <w:lang w:eastAsia="zh-CN" w:bidi="hi-IN"/>
        </w:rPr>
      </w:pPr>
    </w:p>
    <w:p w14:paraId="6CFDA0C5" w14:textId="77777777" w:rsidR="00DD5DF9" w:rsidRDefault="00DD5DF9" w:rsidP="00DD5DF9">
      <w:pPr>
        <w:spacing w:after="0" w:line="240" w:lineRule="auto"/>
        <w:textAlignment w:val="baseline"/>
        <w:rPr>
          <w:rFonts w:eastAsia="Arial" w:cs="Arial"/>
          <w:b/>
          <w:i/>
          <w:kern w:val="2"/>
          <w:sz w:val="18"/>
          <w:szCs w:val="18"/>
          <w:lang w:eastAsia="zh-CN" w:bidi="hi-IN"/>
        </w:rPr>
      </w:pPr>
    </w:p>
    <w:p w14:paraId="79A63EDE" w14:textId="77777777" w:rsidR="00DD5DF9" w:rsidRDefault="00DD5DF9" w:rsidP="00DD5DF9">
      <w:pPr>
        <w:spacing w:after="0" w:line="240" w:lineRule="auto"/>
        <w:textAlignment w:val="baseline"/>
        <w:rPr>
          <w:rFonts w:eastAsia="Arial" w:cs="Arial"/>
          <w:b/>
          <w:i/>
          <w:kern w:val="2"/>
          <w:sz w:val="18"/>
          <w:szCs w:val="18"/>
          <w:lang w:eastAsia="zh-CN" w:bidi="hi-IN"/>
        </w:rPr>
      </w:pPr>
    </w:p>
    <w:p w14:paraId="59278D1D" w14:textId="77777777" w:rsidR="00DD5DF9" w:rsidRDefault="00DD5DF9" w:rsidP="00DD5DF9">
      <w:pPr>
        <w:spacing w:after="0" w:line="240" w:lineRule="auto"/>
        <w:textAlignment w:val="baseline"/>
        <w:rPr>
          <w:rFonts w:eastAsia="Arial" w:cs="Arial"/>
          <w:b/>
          <w:i/>
          <w:kern w:val="2"/>
          <w:sz w:val="18"/>
          <w:szCs w:val="18"/>
          <w:lang w:eastAsia="zh-CN" w:bidi="hi-IN"/>
        </w:rPr>
      </w:pPr>
    </w:p>
    <w:p w14:paraId="64490F68" w14:textId="77777777" w:rsidR="00DD5DF9" w:rsidRDefault="00DD5DF9" w:rsidP="00DD5DF9">
      <w:pPr>
        <w:spacing w:after="0" w:line="240" w:lineRule="auto"/>
        <w:textAlignment w:val="baseline"/>
        <w:rPr>
          <w:rFonts w:eastAsia="Arial" w:cs="Arial"/>
          <w:b/>
          <w:i/>
          <w:kern w:val="2"/>
          <w:sz w:val="18"/>
          <w:szCs w:val="18"/>
          <w:lang w:eastAsia="zh-CN" w:bidi="hi-IN"/>
        </w:rPr>
      </w:pPr>
    </w:p>
    <w:p w14:paraId="0E8D5AF8" w14:textId="77777777" w:rsidR="00DD5DF9" w:rsidRDefault="00DD5DF9" w:rsidP="00DD5DF9">
      <w:pPr>
        <w:spacing w:after="0" w:line="240" w:lineRule="auto"/>
        <w:textAlignment w:val="baseline"/>
        <w:rPr>
          <w:rFonts w:eastAsia="Arial" w:cs="Arial"/>
          <w:b/>
          <w:i/>
          <w:kern w:val="2"/>
          <w:sz w:val="18"/>
          <w:szCs w:val="18"/>
          <w:lang w:eastAsia="zh-CN" w:bidi="hi-IN"/>
        </w:rPr>
      </w:pPr>
    </w:p>
    <w:p w14:paraId="4FBB39E3" w14:textId="77777777" w:rsidR="00DD5DF9" w:rsidRDefault="00DD5DF9" w:rsidP="00DD5DF9">
      <w:pPr>
        <w:spacing w:after="0" w:line="240" w:lineRule="auto"/>
        <w:textAlignment w:val="baseline"/>
        <w:rPr>
          <w:rFonts w:eastAsia="Arial" w:cs="Arial"/>
          <w:b/>
          <w:i/>
          <w:kern w:val="2"/>
          <w:sz w:val="18"/>
          <w:szCs w:val="18"/>
          <w:lang w:eastAsia="zh-CN" w:bidi="hi-IN"/>
        </w:rPr>
      </w:pPr>
    </w:p>
    <w:p w14:paraId="17060F7B" w14:textId="77777777" w:rsidR="00DD5DF9" w:rsidRDefault="00DD5DF9" w:rsidP="00DD5DF9">
      <w:pPr>
        <w:rPr>
          <w:b/>
          <w:sz w:val="20"/>
        </w:rPr>
      </w:pPr>
    </w:p>
    <w:p w14:paraId="5133BBF2" w14:textId="77777777" w:rsidR="00313662" w:rsidRDefault="00313662" w:rsidP="00DD5DF9">
      <w:pPr>
        <w:ind w:right="224"/>
        <w:rPr>
          <w:rFonts w:asciiTheme="minorHAnsi" w:hAnsiTheme="minorHAnsi" w:cstheme="minorHAnsi"/>
          <w:b/>
          <w:sz w:val="18"/>
          <w:szCs w:val="18"/>
        </w:rPr>
      </w:pPr>
    </w:p>
    <w:p w14:paraId="5E8C9070" w14:textId="3BB2B0C1" w:rsidR="00DD5DF9" w:rsidRPr="00DD5DF9" w:rsidRDefault="00DD5DF9" w:rsidP="00DD5DF9">
      <w:pPr>
        <w:ind w:right="224"/>
        <w:rPr>
          <w:rFonts w:asciiTheme="minorHAnsi" w:hAnsiTheme="minorHAnsi" w:cstheme="minorHAnsi"/>
          <w:b/>
          <w:sz w:val="18"/>
          <w:szCs w:val="18"/>
        </w:rPr>
      </w:pPr>
      <w:r w:rsidRPr="00DD5DF9">
        <w:rPr>
          <w:rFonts w:asciiTheme="minorHAnsi" w:hAnsiTheme="minorHAnsi" w:cstheme="minorHAnsi"/>
          <w:b/>
          <w:sz w:val="18"/>
          <w:szCs w:val="18"/>
        </w:rPr>
        <w:lastRenderedPageBreak/>
        <w:t>PAKIET NR 43 –</w:t>
      </w:r>
      <w:r w:rsidR="00E86F92">
        <w:rPr>
          <w:rFonts w:asciiTheme="minorHAnsi" w:hAnsiTheme="minorHAnsi" w:cstheme="minorHAnsi"/>
          <w:b/>
          <w:sz w:val="18"/>
          <w:szCs w:val="18"/>
        </w:rPr>
        <w:t xml:space="preserve"> </w:t>
      </w:r>
      <w:r w:rsidRPr="00DD5DF9">
        <w:rPr>
          <w:rFonts w:asciiTheme="minorHAnsi" w:hAnsiTheme="minorHAnsi" w:cstheme="minorHAnsi"/>
          <w:b/>
          <w:sz w:val="18"/>
          <w:szCs w:val="18"/>
        </w:rPr>
        <w:t>Zestaw do repozycji trzonów kręgosłupa w złamaniach i nowotworach</w:t>
      </w:r>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993"/>
        <w:gridCol w:w="1415"/>
        <w:gridCol w:w="1419"/>
        <w:gridCol w:w="761"/>
        <w:gridCol w:w="1424"/>
        <w:gridCol w:w="1427"/>
        <w:gridCol w:w="2199"/>
      </w:tblGrid>
      <w:tr w:rsidR="00DD5DF9" w:rsidRPr="00DD5DF9" w14:paraId="20C10871" w14:textId="77777777" w:rsidTr="00DD5DF9">
        <w:trPr>
          <w:trHeight w:val="720"/>
        </w:trPr>
        <w:tc>
          <w:tcPr>
            <w:tcW w:w="649" w:type="dxa"/>
            <w:tcBorders>
              <w:top w:val="single" w:sz="4" w:space="0" w:color="000000"/>
              <w:left w:val="single" w:sz="4" w:space="0" w:color="000000"/>
              <w:bottom w:val="single" w:sz="4" w:space="0" w:color="000000"/>
              <w:right w:val="single" w:sz="4" w:space="0" w:color="000000"/>
            </w:tcBorders>
            <w:vAlign w:val="center"/>
          </w:tcPr>
          <w:p w14:paraId="518DFFB7" w14:textId="77777777" w:rsidR="00DD5DF9" w:rsidRP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r w:rsidRPr="00DD5DF9">
              <w:rPr>
                <w:rFonts w:asciiTheme="minorHAnsi" w:eastAsia="Times New Roman" w:hAnsiTheme="minorHAnsi" w:cstheme="minorHAnsi"/>
                <w:b/>
                <w:bCs/>
                <w:color w:val="000000"/>
                <w:sz w:val="18"/>
                <w:szCs w:val="18"/>
                <w:lang w:eastAsia="pl-PL"/>
              </w:rPr>
              <w:t>L.p.</w:t>
            </w:r>
          </w:p>
        </w:tc>
        <w:tc>
          <w:tcPr>
            <w:tcW w:w="4187" w:type="dxa"/>
            <w:tcBorders>
              <w:top w:val="single" w:sz="4" w:space="0" w:color="000000"/>
              <w:bottom w:val="single" w:sz="4" w:space="0" w:color="000000"/>
              <w:right w:val="single" w:sz="4" w:space="0" w:color="000000"/>
            </w:tcBorders>
            <w:vAlign w:val="center"/>
          </w:tcPr>
          <w:p w14:paraId="4F97DFF4" w14:textId="77777777" w:rsidR="00DD5DF9" w:rsidRP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r w:rsidRPr="00DD5DF9">
              <w:rPr>
                <w:rFonts w:asciiTheme="minorHAnsi" w:eastAsia="Times New Roman" w:hAnsiTheme="minorHAnsi" w:cstheme="minorHAnsi"/>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vAlign w:val="center"/>
          </w:tcPr>
          <w:p w14:paraId="107770A1" w14:textId="77777777" w:rsidR="00DD5DF9" w:rsidRP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r w:rsidRPr="00DD5DF9">
              <w:rPr>
                <w:rFonts w:asciiTheme="minorHAnsi" w:eastAsia="Times New Roman" w:hAnsiTheme="minorHAnsi" w:cstheme="minorHAnsi"/>
                <w:b/>
                <w:bCs/>
                <w:color w:val="000000"/>
                <w:sz w:val="18"/>
                <w:szCs w:val="18"/>
                <w:lang w:eastAsia="pl-PL"/>
              </w:rPr>
              <w:t>Jedn. miary</w:t>
            </w:r>
          </w:p>
        </w:tc>
        <w:tc>
          <w:tcPr>
            <w:tcW w:w="993" w:type="dxa"/>
            <w:tcBorders>
              <w:top w:val="single" w:sz="4" w:space="0" w:color="000000"/>
              <w:bottom w:val="single" w:sz="4" w:space="0" w:color="000000"/>
              <w:right w:val="single" w:sz="4" w:space="0" w:color="000000"/>
            </w:tcBorders>
            <w:vAlign w:val="center"/>
          </w:tcPr>
          <w:p w14:paraId="0CEA7DA8" w14:textId="77777777" w:rsid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p>
          <w:p w14:paraId="1D9605BF" w14:textId="77777777" w:rsid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p>
          <w:p w14:paraId="5236AE33" w14:textId="77777777" w:rsid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p>
          <w:p w14:paraId="512893EC" w14:textId="1F671FAB" w:rsidR="00DD5DF9" w:rsidRP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r w:rsidRPr="00DD5DF9">
              <w:rPr>
                <w:rFonts w:asciiTheme="minorHAnsi" w:eastAsia="Times New Roman" w:hAnsiTheme="minorHAnsi" w:cstheme="minorHAnsi"/>
                <w:b/>
                <w:bCs/>
                <w:color w:val="000000"/>
                <w:sz w:val="18"/>
                <w:szCs w:val="18"/>
                <w:lang w:eastAsia="pl-PL"/>
              </w:rPr>
              <w:t>Przewidywana ilość na okres 1 roku</w:t>
            </w:r>
          </w:p>
        </w:tc>
        <w:tc>
          <w:tcPr>
            <w:tcW w:w="1415" w:type="dxa"/>
            <w:tcBorders>
              <w:top w:val="single" w:sz="4" w:space="0" w:color="000000"/>
              <w:bottom w:val="single" w:sz="4" w:space="0" w:color="000000"/>
              <w:right w:val="single" w:sz="4" w:space="0" w:color="000000"/>
            </w:tcBorders>
            <w:vAlign w:val="center"/>
          </w:tcPr>
          <w:p w14:paraId="39AB0B90" w14:textId="77777777" w:rsid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p>
          <w:p w14:paraId="1CBFB0DC" w14:textId="16C5B485" w:rsidR="00DD5DF9" w:rsidRP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r w:rsidRPr="00DD5DF9">
              <w:rPr>
                <w:rFonts w:asciiTheme="minorHAnsi" w:eastAsia="Times New Roman" w:hAnsiTheme="minorHAnsi" w:cstheme="minorHAnsi"/>
                <w:b/>
                <w:bCs/>
                <w:color w:val="000000"/>
                <w:sz w:val="18"/>
                <w:szCs w:val="18"/>
                <w:lang w:eastAsia="pl-PL"/>
              </w:rPr>
              <w:t>Cena netto za jedn. miary w złotych</w:t>
            </w:r>
          </w:p>
        </w:tc>
        <w:tc>
          <w:tcPr>
            <w:tcW w:w="1419" w:type="dxa"/>
            <w:tcBorders>
              <w:top w:val="single" w:sz="4" w:space="0" w:color="000000"/>
              <w:bottom w:val="single" w:sz="4" w:space="0" w:color="000000"/>
              <w:right w:val="single" w:sz="4" w:space="0" w:color="000000"/>
            </w:tcBorders>
            <w:vAlign w:val="center"/>
          </w:tcPr>
          <w:p w14:paraId="5505D1D7" w14:textId="77777777" w:rsid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p>
          <w:p w14:paraId="298F3D96" w14:textId="77777777" w:rsid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p>
          <w:p w14:paraId="1488F55F" w14:textId="77777777" w:rsid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p>
          <w:p w14:paraId="4A07EAFA" w14:textId="773A5983" w:rsid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r w:rsidRPr="00DD5DF9">
              <w:rPr>
                <w:rFonts w:asciiTheme="minorHAnsi" w:eastAsia="Times New Roman" w:hAnsiTheme="minorHAnsi" w:cstheme="minorHAnsi"/>
                <w:b/>
                <w:bCs/>
                <w:color w:val="000000"/>
                <w:sz w:val="18"/>
                <w:szCs w:val="18"/>
                <w:lang w:eastAsia="pl-PL"/>
              </w:rPr>
              <w:t>Wartość netto ogółem w złotych</w:t>
            </w:r>
          </w:p>
          <w:p w14:paraId="0099A257" w14:textId="77777777" w:rsid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p>
          <w:p w14:paraId="00F09F86" w14:textId="20F596DC" w:rsidR="00DD5DF9" w:rsidRP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r>
              <w:rPr>
                <w:rFonts w:eastAsia="Times New Roman" w:cs="Arial"/>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vAlign w:val="center"/>
          </w:tcPr>
          <w:p w14:paraId="7CCD5556" w14:textId="77777777" w:rsid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p>
          <w:p w14:paraId="2A24829E" w14:textId="6539FDE0" w:rsidR="00DD5DF9" w:rsidRP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r w:rsidRPr="00DD5DF9">
              <w:rPr>
                <w:rFonts w:asciiTheme="minorHAnsi" w:eastAsia="Times New Roman" w:hAnsiTheme="minorHAnsi" w:cstheme="minorHAnsi"/>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vAlign w:val="center"/>
          </w:tcPr>
          <w:p w14:paraId="1714F3B3" w14:textId="77777777" w:rsid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p>
          <w:p w14:paraId="55B39DF2" w14:textId="4D8C3689" w:rsidR="00DD5DF9" w:rsidRP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r w:rsidRPr="00DD5DF9">
              <w:rPr>
                <w:rFonts w:asciiTheme="minorHAnsi" w:eastAsia="Times New Roman" w:hAnsiTheme="minorHAnsi" w:cstheme="minorHAnsi"/>
                <w:b/>
                <w:bCs/>
                <w:color w:val="000000"/>
                <w:sz w:val="18"/>
                <w:szCs w:val="18"/>
                <w:lang w:eastAsia="pl-PL"/>
              </w:rPr>
              <w:t>Cena brutto za jedn. miary</w:t>
            </w:r>
            <w:r>
              <w:rPr>
                <w:rFonts w:asciiTheme="minorHAnsi" w:eastAsia="Times New Roman" w:hAnsiTheme="minorHAnsi" w:cstheme="minorHAnsi"/>
                <w:b/>
                <w:bCs/>
                <w:color w:val="000000"/>
                <w:sz w:val="18"/>
                <w:szCs w:val="18"/>
                <w:lang w:eastAsia="pl-PL"/>
              </w:rPr>
              <w:t xml:space="preserve"> w złotych</w:t>
            </w:r>
          </w:p>
        </w:tc>
        <w:tc>
          <w:tcPr>
            <w:tcW w:w="1427" w:type="dxa"/>
            <w:tcBorders>
              <w:top w:val="single" w:sz="4" w:space="0" w:color="000000"/>
              <w:bottom w:val="single" w:sz="4" w:space="0" w:color="000000"/>
              <w:right w:val="single" w:sz="4" w:space="0" w:color="000000"/>
            </w:tcBorders>
            <w:vAlign w:val="center"/>
          </w:tcPr>
          <w:p w14:paraId="48617B7E" w14:textId="77777777" w:rsid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p>
          <w:p w14:paraId="3CEE18E6" w14:textId="77777777" w:rsid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p>
          <w:p w14:paraId="05045B82" w14:textId="77777777" w:rsid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p>
          <w:p w14:paraId="491411FD" w14:textId="153DF59E" w:rsid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r w:rsidRPr="00DD5DF9">
              <w:rPr>
                <w:rFonts w:asciiTheme="minorHAnsi" w:eastAsia="Times New Roman" w:hAnsiTheme="minorHAnsi" w:cstheme="minorHAnsi"/>
                <w:b/>
                <w:bCs/>
                <w:color w:val="000000"/>
                <w:sz w:val="18"/>
                <w:szCs w:val="18"/>
                <w:lang w:eastAsia="pl-PL"/>
              </w:rPr>
              <w:t>Wartość brutto ogółem w złotych</w:t>
            </w:r>
          </w:p>
          <w:p w14:paraId="67CEF0EB" w14:textId="77777777" w:rsid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p>
          <w:p w14:paraId="66BF3B3E" w14:textId="489621D3" w:rsidR="00DD5DF9" w:rsidRPr="00DD5DF9"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Pr>
                <w:rFonts w:eastAsia="Times New Roman" w:cs="Arial"/>
                <w:b/>
                <w:bCs/>
                <w:color w:val="000000"/>
                <w:sz w:val="18"/>
                <w:szCs w:val="18"/>
                <w:lang w:eastAsia="pl-PL"/>
              </w:rPr>
              <w:t>(</w:t>
            </w:r>
            <w:r w:rsidR="00DD5DF9">
              <w:rPr>
                <w:rFonts w:eastAsia="Times New Roman" w:cs="Arial"/>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vAlign w:val="center"/>
          </w:tcPr>
          <w:p w14:paraId="5150B874" w14:textId="77777777" w:rsidR="00DD5DF9" w:rsidRPr="00DD5DF9" w:rsidRDefault="00DD5DF9" w:rsidP="00D041D1">
            <w:pPr>
              <w:spacing w:after="0" w:line="240" w:lineRule="auto"/>
              <w:jc w:val="center"/>
              <w:rPr>
                <w:rFonts w:asciiTheme="minorHAnsi" w:eastAsia="Times New Roman" w:hAnsiTheme="minorHAnsi" w:cstheme="minorHAnsi"/>
                <w:b/>
                <w:bCs/>
                <w:color w:val="000000"/>
                <w:sz w:val="18"/>
                <w:szCs w:val="18"/>
                <w:lang w:eastAsia="pl-PL"/>
              </w:rPr>
            </w:pPr>
            <w:r w:rsidRPr="00DD5DF9">
              <w:rPr>
                <w:rFonts w:asciiTheme="minorHAnsi" w:eastAsia="Times New Roman" w:hAnsiTheme="minorHAnsi" w:cstheme="minorHAnsi"/>
                <w:b/>
                <w:bCs/>
                <w:color w:val="000000"/>
                <w:sz w:val="18"/>
                <w:szCs w:val="18"/>
                <w:lang w:eastAsia="pl-PL"/>
              </w:rPr>
              <w:t>Producent i numer katalogowy</w:t>
            </w:r>
          </w:p>
        </w:tc>
      </w:tr>
      <w:tr w:rsidR="00DD5DF9" w:rsidRPr="00DD5DF9" w14:paraId="67754043" w14:textId="77777777" w:rsidTr="00DD5DF9">
        <w:trPr>
          <w:trHeight w:val="429"/>
        </w:trPr>
        <w:tc>
          <w:tcPr>
            <w:tcW w:w="649" w:type="dxa"/>
            <w:tcBorders>
              <w:top w:val="single" w:sz="4" w:space="0" w:color="000000"/>
              <w:left w:val="single" w:sz="4" w:space="0" w:color="000000"/>
              <w:bottom w:val="single" w:sz="4" w:space="0" w:color="000000"/>
              <w:right w:val="single" w:sz="4" w:space="0" w:color="000000"/>
            </w:tcBorders>
            <w:vAlign w:val="center"/>
          </w:tcPr>
          <w:p w14:paraId="3C8065C9" w14:textId="2DEC5BC7"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1A00AE">
              <w:rPr>
                <w:rFonts w:eastAsia="Times New Roman" w:cs="Arial"/>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vAlign w:val="center"/>
          </w:tcPr>
          <w:p w14:paraId="24CDA8D0" w14:textId="5F89B057"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1A00AE">
              <w:rPr>
                <w:rFonts w:eastAsia="Times New Roman" w:cs="Arial"/>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vAlign w:val="center"/>
          </w:tcPr>
          <w:p w14:paraId="00D1F069" w14:textId="403EEBA6"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1A00AE">
              <w:rPr>
                <w:rFonts w:eastAsia="Times New Roman" w:cs="Arial"/>
                <w:b/>
                <w:bCs/>
                <w:color w:val="000000"/>
                <w:sz w:val="18"/>
                <w:szCs w:val="18"/>
                <w:lang w:eastAsia="pl-PL"/>
              </w:rPr>
              <w:t>kol. 3</w:t>
            </w:r>
          </w:p>
        </w:tc>
        <w:tc>
          <w:tcPr>
            <w:tcW w:w="993" w:type="dxa"/>
            <w:tcBorders>
              <w:top w:val="single" w:sz="4" w:space="0" w:color="000000"/>
              <w:bottom w:val="single" w:sz="4" w:space="0" w:color="000000"/>
              <w:right w:val="single" w:sz="4" w:space="0" w:color="000000"/>
            </w:tcBorders>
            <w:vAlign w:val="center"/>
          </w:tcPr>
          <w:p w14:paraId="11008C24" w14:textId="48E30450"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1A00AE">
              <w:rPr>
                <w:rFonts w:eastAsia="Times New Roman" w:cs="Arial"/>
                <w:b/>
                <w:bCs/>
                <w:color w:val="000000"/>
                <w:sz w:val="18"/>
                <w:szCs w:val="18"/>
                <w:lang w:eastAsia="pl-PL"/>
              </w:rPr>
              <w:t>kol. 4</w:t>
            </w:r>
          </w:p>
        </w:tc>
        <w:tc>
          <w:tcPr>
            <w:tcW w:w="1415" w:type="dxa"/>
            <w:tcBorders>
              <w:top w:val="single" w:sz="4" w:space="0" w:color="000000"/>
              <w:bottom w:val="single" w:sz="4" w:space="0" w:color="000000"/>
              <w:right w:val="single" w:sz="4" w:space="0" w:color="000000"/>
            </w:tcBorders>
            <w:vAlign w:val="center"/>
          </w:tcPr>
          <w:p w14:paraId="5D0D0A0F" w14:textId="48295611"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1A00AE">
              <w:rPr>
                <w:rFonts w:eastAsia="Times New Roman" w:cs="Arial"/>
                <w:b/>
                <w:bCs/>
                <w:color w:val="000000"/>
                <w:sz w:val="18"/>
                <w:szCs w:val="18"/>
                <w:lang w:eastAsia="pl-PL"/>
              </w:rPr>
              <w:t>kol.  5</w:t>
            </w:r>
          </w:p>
        </w:tc>
        <w:tc>
          <w:tcPr>
            <w:tcW w:w="1419" w:type="dxa"/>
            <w:tcBorders>
              <w:top w:val="single" w:sz="4" w:space="0" w:color="000000"/>
              <w:bottom w:val="single" w:sz="4" w:space="0" w:color="000000"/>
              <w:right w:val="single" w:sz="4" w:space="0" w:color="000000"/>
            </w:tcBorders>
            <w:vAlign w:val="center"/>
          </w:tcPr>
          <w:p w14:paraId="5847C3A4" w14:textId="74D79E51"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1A00AE">
              <w:rPr>
                <w:rFonts w:eastAsia="Times New Roman" w:cs="Arial"/>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vAlign w:val="center"/>
          </w:tcPr>
          <w:p w14:paraId="5429592C" w14:textId="0EE188F5"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1A00AE">
              <w:rPr>
                <w:rFonts w:eastAsia="Times New Roman" w:cs="Arial"/>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vAlign w:val="center"/>
          </w:tcPr>
          <w:p w14:paraId="514ECAB8" w14:textId="7D4FD878"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1A00AE">
              <w:rPr>
                <w:rFonts w:eastAsia="Times New Roman" w:cs="Arial"/>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vAlign w:val="center"/>
          </w:tcPr>
          <w:p w14:paraId="56C3D799" w14:textId="7B308002"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1A00AE">
              <w:rPr>
                <w:rFonts w:eastAsia="Times New Roman" w:cs="Arial"/>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vAlign w:val="center"/>
          </w:tcPr>
          <w:p w14:paraId="3232F1DC" w14:textId="0EABB5DB" w:rsidR="00DD5DF9" w:rsidRPr="00DD5DF9" w:rsidRDefault="00DD5DF9" w:rsidP="00DD5DF9">
            <w:pPr>
              <w:spacing w:after="0" w:line="240" w:lineRule="auto"/>
              <w:jc w:val="center"/>
              <w:rPr>
                <w:rFonts w:asciiTheme="minorHAnsi" w:eastAsia="Times New Roman" w:hAnsiTheme="minorHAnsi" w:cstheme="minorHAnsi"/>
                <w:b/>
                <w:bCs/>
                <w:color w:val="000000"/>
                <w:sz w:val="18"/>
                <w:szCs w:val="18"/>
                <w:lang w:eastAsia="pl-PL"/>
              </w:rPr>
            </w:pPr>
            <w:r w:rsidRPr="001A00AE">
              <w:rPr>
                <w:rFonts w:eastAsia="Times New Roman" w:cs="Arial"/>
                <w:b/>
                <w:bCs/>
                <w:color w:val="000000"/>
                <w:sz w:val="18"/>
                <w:szCs w:val="18"/>
                <w:lang w:eastAsia="pl-PL"/>
              </w:rPr>
              <w:t>kol. 10</w:t>
            </w:r>
          </w:p>
        </w:tc>
      </w:tr>
      <w:tr w:rsidR="00DD5DF9" w:rsidRPr="00DD5DF9" w14:paraId="7B133E91" w14:textId="77777777" w:rsidTr="00DD5DF9">
        <w:trPr>
          <w:trHeight w:val="567"/>
        </w:trPr>
        <w:tc>
          <w:tcPr>
            <w:tcW w:w="649" w:type="dxa"/>
            <w:vMerge w:val="restart"/>
            <w:tcBorders>
              <w:top w:val="single" w:sz="4" w:space="0" w:color="000000"/>
              <w:left w:val="single" w:sz="4" w:space="0" w:color="000000"/>
              <w:bottom w:val="single" w:sz="4" w:space="0" w:color="000000"/>
              <w:right w:val="single" w:sz="4" w:space="0" w:color="000000"/>
            </w:tcBorders>
            <w:vAlign w:val="center"/>
          </w:tcPr>
          <w:p w14:paraId="286DA9C6"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r w:rsidRPr="00DD5DF9">
              <w:rPr>
                <w:rFonts w:asciiTheme="minorHAnsi" w:eastAsia="Times New Roman" w:hAnsiTheme="minorHAnsi" w:cstheme="minorHAnsi"/>
                <w:bCs/>
                <w:color w:val="000000"/>
                <w:sz w:val="18"/>
                <w:szCs w:val="18"/>
                <w:lang w:eastAsia="pl-PL"/>
              </w:rPr>
              <w:t>1.</w:t>
            </w:r>
          </w:p>
        </w:tc>
        <w:tc>
          <w:tcPr>
            <w:tcW w:w="4187" w:type="dxa"/>
            <w:tcBorders>
              <w:top w:val="single" w:sz="4" w:space="0" w:color="000000"/>
              <w:right w:val="single" w:sz="4" w:space="0" w:color="000000"/>
            </w:tcBorders>
            <w:vAlign w:val="center"/>
          </w:tcPr>
          <w:p w14:paraId="1216D8CA" w14:textId="77777777" w:rsidR="00DD5DF9" w:rsidRPr="00DD5DF9" w:rsidRDefault="00DD5DF9" w:rsidP="00DD5DF9">
            <w:pPr>
              <w:rPr>
                <w:rFonts w:asciiTheme="minorHAnsi" w:hAnsiTheme="minorHAnsi" w:cstheme="minorHAnsi"/>
                <w:sz w:val="18"/>
                <w:szCs w:val="18"/>
              </w:rPr>
            </w:pPr>
            <w:r w:rsidRPr="00DD5DF9">
              <w:rPr>
                <w:rFonts w:asciiTheme="minorHAnsi" w:eastAsia="Times New Roman" w:hAnsiTheme="minorHAnsi" w:cstheme="minorHAnsi"/>
                <w:color w:val="000000"/>
                <w:sz w:val="18"/>
                <w:szCs w:val="18"/>
                <w:lang w:eastAsia="pl-PL"/>
              </w:rPr>
              <w:t xml:space="preserve">Komplet do przygotowania przestrzeni pod implant składający się z : 2 druty </w:t>
            </w:r>
            <w:proofErr w:type="spellStart"/>
            <w:r w:rsidRPr="00DD5DF9">
              <w:rPr>
                <w:rFonts w:asciiTheme="minorHAnsi" w:eastAsia="Times New Roman" w:hAnsiTheme="minorHAnsi" w:cstheme="minorHAnsi"/>
                <w:color w:val="000000"/>
                <w:sz w:val="18"/>
                <w:szCs w:val="18"/>
                <w:lang w:eastAsia="pl-PL"/>
              </w:rPr>
              <w:t>Kirschnera</w:t>
            </w:r>
            <w:proofErr w:type="spellEnd"/>
            <w:r w:rsidRPr="00DD5DF9">
              <w:rPr>
                <w:rFonts w:asciiTheme="minorHAnsi" w:eastAsia="Times New Roman" w:hAnsiTheme="minorHAnsi" w:cstheme="minorHAnsi"/>
                <w:color w:val="000000"/>
                <w:sz w:val="18"/>
                <w:szCs w:val="18"/>
                <w:lang w:eastAsia="pl-PL"/>
              </w:rPr>
              <w:t xml:space="preserve"> z ostrym lub tępym zakończeniem, 1 </w:t>
            </w:r>
            <w:proofErr w:type="spellStart"/>
            <w:r w:rsidRPr="00DD5DF9">
              <w:rPr>
                <w:rFonts w:asciiTheme="minorHAnsi" w:eastAsia="Times New Roman" w:hAnsiTheme="minorHAnsi" w:cstheme="minorHAnsi"/>
                <w:color w:val="000000"/>
                <w:sz w:val="18"/>
                <w:szCs w:val="18"/>
                <w:lang w:eastAsia="pl-PL"/>
              </w:rPr>
              <w:t>kaniulowane</w:t>
            </w:r>
            <w:proofErr w:type="spellEnd"/>
            <w:r w:rsidRPr="00DD5DF9">
              <w:rPr>
                <w:rFonts w:asciiTheme="minorHAnsi" w:eastAsia="Times New Roman" w:hAnsiTheme="minorHAnsi" w:cstheme="minorHAnsi"/>
                <w:color w:val="000000"/>
                <w:sz w:val="18"/>
                <w:szCs w:val="18"/>
                <w:lang w:eastAsia="pl-PL"/>
              </w:rPr>
              <w:t xml:space="preserve"> wiertło z zamocowaną kaniulą roboczą, 1 wolna kaniula robocza do drugiej nasady, 1 sterylny przymiar implantu, 1 znacznik radiologiczny </w:t>
            </w:r>
            <w:proofErr w:type="spellStart"/>
            <w:r w:rsidRPr="00DD5DF9">
              <w:rPr>
                <w:rFonts w:asciiTheme="minorHAnsi" w:eastAsia="Times New Roman" w:hAnsiTheme="minorHAnsi" w:cstheme="minorHAnsi"/>
                <w:color w:val="000000"/>
                <w:sz w:val="18"/>
                <w:szCs w:val="18"/>
                <w:lang w:eastAsia="pl-PL"/>
              </w:rPr>
              <w:t>bedacy</w:t>
            </w:r>
            <w:proofErr w:type="spellEnd"/>
            <w:r w:rsidRPr="00DD5DF9">
              <w:rPr>
                <w:rFonts w:asciiTheme="minorHAnsi" w:eastAsia="Times New Roman" w:hAnsiTheme="minorHAnsi" w:cstheme="minorHAnsi"/>
                <w:color w:val="000000"/>
                <w:sz w:val="18"/>
                <w:szCs w:val="18"/>
                <w:lang w:eastAsia="pl-PL"/>
              </w:rPr>
              <w:t xml:space="preserve"> także zatyczką kaniuli. Jeden sterylny owalny, </w:t>
            </w:r>
            <w:proofErr w:type="spellStart"/>
            <w:r w:rsidRPr="00DD5DF9">
              <w:rPr>
                <w:rFonts w:asciiTheme="minorHAnsi" w:eastAsia="Times New Roman" w:hAnsiTheme="minorHAnsi" w:cstheme="minorHAnsi"/>
                <w:color w:val="000000"/>
                <w:sz w:val="18"/>
                <w:szCs w:val="18"/>
                <w:lang w:eastAsia="pl-PL"/>
              </w:rPr>
              <w:t>rozprężalny</w:t>
            </w:r>
            <w:proofErr w:type="spellEnd"/>
            <w:r w:rsidRPr="00DD5DF9">
              <w:rPr>
                <w:rFonts w:asciiTheme="minorHAnsi" w:eastAsia="Times New Roman" w:hAnsiTheme="minorHAnsi" w:cstheme="minorHAnsi"/>
                <w:color w:val="000000"/>
                <w:sz w:val="18"/>
                <w:szCs w:val="18"/>
                <w:lang w:eastAsia="pl-PL"/>
              </w:rPr>
              <w:t xml:space="preserve"> implant do anatomicznej repozycji trzonów dostępny w trzech średnicach 4.2; 5.0 i 5.8 mm; wykonane ze stopu tytanu, dostarczane sterylne; implanty fabrycznie osadzone na jednorazowych podajnikach, nie wymagające montażu przed implantacją. Sterylne urządzenie mieszająco-podające, z wbudowanym własnym zasilaniem elektrycznym, pozwalające na automatyczne i powtarzalne mieszanie składników cementu w zamkniętym pojemniku z wykluczeniem błędu czynnika ludzkiego oraz samoczynne wypełnianie cementem zestawu do jego do trzonowego podawania o pojemności 14cc..</w:t>
            </w:r>
          </w:p>
          <w:p w14:paraId="11877848" w14:textId="77777777" w:rsidR="00DD5DF9" w:rsidRPr="00DD5DF9" w:rsidRDefault="00DD5DF9" w:rsidP="00DD5DF9">
            <w:pPr>
              <w:rPr>
                <w:rFonts w:asciiTheme="minorHAnsi" w:hAnsiTheme="minorHAnsi" w:cstheme="minorHAnsi"/>
                <w:sz w:val="18"/>
                <w:szCs w:val="18"/>
              </w:rPr>
            </w:pPr>
            <w:r w:rsidRPr="00DD5DF9">
              <w:rPr>
                <w:rFonts w:asciiTheme="minorHAnsi" w:eastAsia="Times New Roman" w:hAnsiTheme="minorHAnsi" w:cstheme="minorHAnsi"/>
                <w:color w:val="000000"/>
                <w:sz w:val="18"/>
                <w:szCs w:val="18"/>
                <w:lang w:eastAsia="pl-PL"/>
              </w:rPr>
              <w:t>Cement o podwyższonej lepkości i gęstości natychmiast po zmieszaniu konsystencja plasteliny, zawierający środek cieniujący 30% siarczanu baru, zawierający hydrochinon opóźniający wiązanie do 17 minut po wymieszaniu składników. Podajniki tłokowe do wprowadzenia cementu o poj. 0,9 cc lub 1,8cc</w:t>
            </w:r>
          </w:p>
          <w:p w14:paraId="151E0CCB" w14:textId="3FD0A4B5" w:rsidR="00DD5DF9" w:rsidRPr="00DD5DF9" w:rsidRDefault="00DD5DF9" w:rsidP="00DD5DF9">
            <w:pPr>
              <w:rPr>
                <w:rFonts w:asciiTheme="minorHAnsi" w:eastAsia="Times New Roman" w:hAnsiTheme="minorHAnsi" w:cstheme="minorHAnsi"/>
                <w:color w:val="000000"/>
                <w:sz w:val="18"/>
                <w:szCs w:val="18"/>
                <w:lang w:eastAsia="pl-PL"/>
              </w:rPr>
            </w:pPr>
            <w:r w:rsidRPr="00DD5DF9">
              <w:rPr>
                <w:rFonts w:asciiTheme="minorHAnsi" w:hAnsiTheme="minorHAnsi" w:cstheme="minorHAnsi"/>
                <w:sz w:val="18"/>
                <w:szCs w:val="18"/>
              </w:rPr>
              <w:lastRenderedPageBreak/>
              <w:t xml:space="preserve"> Komplet: 1, igła, 1 zestaw przygotowawczy, 2 </w:t>
            </w:r>
            <w:proofErr w:type="spellStart"/>
            <w:r w:rsidRPr="00DD5DF9">
              <w:rPr>
                <w:rFonts w:asciiTheme="minorHAnsi" w:hAnsiTheme="minorHAnsi" w:cstheme="minorHAnsi"/>
                <w:sz w:val="18"/>
                <w:szCs w:val="18"/>
              </w:rPr>
              <w:t>rozprężalne</w:t>
            </w:r>
            <w:proofErr w:type="spellEnd"/>
            <w:r w:rsidRPr="00DD5DF9">
              <w:rPr>
                <w:rFonts w:asciiTheme="minorHAnsi" w:hAnsiTheme="minorHAnsi" w:cstheme="minorHAnsi"/>
                <w:sz w:val="18"/>
                <w:szCs w:val="18"/>
              </w:rPr>
              <w:t xml:space="preserve"> implanty, 1 podajnik do wprowadzania cementu, 1 mieszalnik z cementem</w:t>
            </w:r>
          </w:p>
        </w:tc>
        <w:tc>
          <w:tcPr>
            <w:tcW w:w="709" w:type="dxa"/>
            <w:tcBorders>
              <w:top w:val="single" w:sz="4" w:space="0" w:color="000000"/>
              <w:right w:val="single" w:sz="4" w:space="0" w:color="000000"/>
            </w:tcBorders>
            <w:vAlign w:val="center"/>
          </w:tcPr>
          <w:p w14:paraId="3CDD88C9"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993" w:type="dxa"/>
            <w:tcBorders>
              <w:top w:val="single" w:sz="4" w:space="0" w:color="000000"/>
              <w:right w:val="single" w:sz="4" w:space="0" w:color="000000"/>
            </w:tcBorders>
            <w:vAlign w:val="center"/>
          </w:tcPr>
          <w:p w14:paraId="19D553F9"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15" w:type="dxa"/>
            <w:tcBorders>
              <w:top w:val="single" w:sz="4" w:space="0" w:color="000000"/>
              <w:right w:val="single" w:sz="4" w:space="0" w:color="000000"/>
            </w:tcBorders>
            <w:vAlign w:val="center"/>
          </w:tcPr>
          <w:p w14:paraId="28033FD7"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19" w:type="dxa"/>
            <w:tcBorders>
              <w:top w:val="single" w:sz="4" w:space="0" w:color="000000"/>
              <w:right w:val="single" w:sz="4" w:space="0" w:color="000000"/>
            </w:tcBorders>
            <w:vAlign w:val="center"/>
          </w:tcPr>
          <w:p w14:paraId="1FB4E06B"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761" w:type="dxa"/>
            <w:tcBorders>
              <w:top w:val="single" w:sz="4" w:space="0" w:color="000000"/>
              <w:right w:val="single" w:sz="4" w:space="0" w:color="000000"/>
            </w:tcBorders>
            <w:vAlign w:val="center"/>
          </w:tcPr>
          <w:p w14:paraId="79121D05"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24" w:type="dxa"/>
            <w:tcBorders>
              <w:top w:val="single" w:sz="4" w:space="0" w:color="000000"/>
              <w:right w:val="single" w:sz="4" w:space="0" w:color="000000"/>
            </w:tcBorders>
            <w:vAlign w:val="center"/>
          </w:tcPr>
          <w:p w14:paraId="46F032D7"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27" w:type="dxa"/>
            <w:tcBorders>
              <w:top w:val="single" w:sz="4" w:space="0" w:color="000000"/>
              <w:right w:val="single" w:sz="4" w:space="0" w:color="000000"/>
            </w:tcBorders>
            <w:vAlign w:val="center"/>
          </w:tcPr>
          <w:p w14:paraId="07DB3CD9"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2199" w:type="dxa"/>
            <w:tcBorders>
              <w:top w:val="single" w:sz="4" w:space="0" w:color="000000"/>
              <w:right w:val="single" w:sz="4" w:space="0" w:color="000000"/>
            </w:tcBorders>
            <w:vAlign w:val="center"/>
          </w:tcPr>
          <w:p w14:paraId="00BA030A"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r>
      <w:tr w:rsidR="00DD5DF9" w:rsidRPr="00DD5DF9" w14:paraId="678A73C0" w14:textId="77777777" w:rsidTr="00DD5DF9">
        <w:trPr>
          <w:trHeight w:val="567"/>
        </w:trPr>
        <w:tc>
          <w:tcPr>
            <w:tcW w:w="649" w:type="dxa"/>
            <w:vMerge/>
            <w:tcBorders>
              <w:left w:val="single" w:sz="4" w:space="0" w:color="000000"/>
              <w:right w:val="single" w:sz="4" w:space="0" w:color="000000"/>
            </w:tcBorders>
            <w:vAlign w:val="center"/>
          </w:tcPr>
          <w:p w14:paraId="2C5439C3" w14:textId="77777777" w:rsidR="00DD5DF9" w:rsidRPr="00DD5DF9" w:rsidRDefault="00DD5DF9" w:rsidP="00D041D1">
            <w:pPr>
              <w:rPr>
                <w:rFonts w:asciiTheme="minorHAnsi" w:hAnsiTheme="minorHAnsi" w:cstheme="minorHAnsi"/>
                <w:sz w:val="18"/>
                <w:szCs w:val="18"/>
              </w:rPr>
            </w:pPr>
          </w:p>
        </w:tc>
        <w:tc>
          <w:tcPr>
            <w:tcW w:w="4187" w:type="dxa"/>
            <w:tcBorders>
              <w:right w:val="single" w:sz="4" w:space="0" w:color="000000"/>
            </w:tcBorders>
            <w:vAlign w:val="center"/>
          </w:tcPr>
          <w:p w14:paraId="3638C13C" w14:textId="77777777" w:rsidR="00DD5DF9" w:rsidRPr="00DD5DF9" w:rsidRDefault="00DD5DF9" w:rsidP="00313662">
            <w:pPr>
              <w:rPr>
                <w:rFonts w:asciiTheme="minorHAnsi" w:hAnsiTheme="minorHAnsi" w:cstheme="minorHAnsi"/>
                <w:sz w:val="18"/>
                <w:szCs w:val="18"/>
              </w:rPr>
            </w:pPr>
            <w:r w:rsidRPr="00DD5DF9">
              <w:rPr>
                <w:rFonts w:asciiTheme="minorHAnsi" w:eastAsia="Times New Roman" w:hAnsiTheme="minorHAnsi" w:cstheme="minorHAnsi"/>
                <w:color w:val="000000"/>
                <w:sz w:val="18"/>
                <w:szCs w:val="18"/>
                <w:lang w:eastAsia="pl-PL"/>
              </w:rPr>
              <w:t>Igła</w:t>
            </w:r>
          </w:p>
        </w:tc>
        <w:tc>
          <w:tcPr>
            <w:tcW w:w="709" w:type="dxa"/>
            <w:tcBorders>
              <w:right w:val="single" w:sz="4" w:space="0" w:color="000000"/>
            </w:tcBorders>
            <w:vAlign w:val="center"/>
          </w:tcPr>
          <w:p w14:paraId="3A59FB01"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r w:rsidRPr="00DD5DF9">
              <w:rPr>
                <w:rFonts w:asciiTheme="minorHAnsi" w:eastAsia="Times New Roman" w:hAnsiTheme="minorHAnsi" w:cstheme="minorHAnsi"/>
                <w:bCs/>
                <w:color w:val="000000"/>
                <w:sz w:val="18"/>
                <w:szCs w:val="18"/>
                <w:lang w:eastAsia="pl-PL"/>
              </w:rPr>
              <w:t>szt.</w:t>
            </w:r>
          </w:p>
        </w:tc>
        <w:tc>
          <w:tcPr>
            <w:tcW w:w="993" w:type="dxa"/>
            <w:tcBorders>
              <w:right w:val="single" w:sz="4" w:space="0" w:color="000000"/>
            </w:tcBorders>
            <w:vAlign w:val="center"/>
          </w:tcPr>
          <w:p w14:paraId="28FF37E5"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r w:rsidRPr="00DD5DF9">
              <w:rPr>
                <w:rFonts w:asciiTheme="minorHAnsi" w:eastAsia="Times New Roman" w:hAnsiTheme="minorHAnsi" w:cstheme="minorHAnsi"/>
                <w:bCs/>
                <w:color w:val="000000"/>
                <w:sz w:val="18"/>
                <w:szCs w:val="18"/>
                <w:lang w:eastAsia="pl-PL"/>
              </w:rPr>
              <w:t>10</w:t>
            </w:r>
          </w:p>
        </w:tc>
        <w:tc>
          <w:tcPr>
            <w:tcW w:w="1415" w:type="dxa"/>
            <w:tcBorders>
              <w:right w:val="single" w:sz="4" w:space="0" w:color="000000"/>
            </w:tcBorders>
            <w:vAlign w:val="center"/>
          </w:tcPr>
          <w:p w14:paraId="6210208F"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19" w:type="dxa"/>
            <w:tcBorders>
              <w:right w:val="single" w:sz="4" w:space="0" w:color="000000"/>
            </w:tcBorders>
            <w:vAlign w:val="center"/>
          </w:tcPr>
          <w:p w14:paraId="1FBDFC05"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761" w:type="dxa"/>
            <w:tcBorders>
              <w:right w:val="single" w:sz="4" w:space="0" w:color="000000"/>
            </w:tcBorders>
            <w:vAlign w:val="center"/>
          </w:tcPr>
          <w:p w14:paraId="567A1F23"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24" w:type="dxa"/>
            <w:tcBorders>
              <w:right w:val="single" w:sz="4" w:space="0" w:color="000000"/>
            </w:tcBorders>
            <w:vAlign w:val="center"/>
          </w:tcPr>
          <w:p w14:paraId="26095AF5"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27" w:type="dxa"/>
            <w:tcBorders>
              <w:right w:val="single" w:sz="4" w:space="0" w:color="000000"/>
            </w:tcBorders>
            <w:vAlign w:val="center"/>
          </w:tcPr>
          <w:p w14:paraId="4FF3294B"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2199" w:type="dxa"/>
            <w:tcBorders>
              <w:right w:val="single" w:sz="4" w:space="0" w:color="000000"/>
            </w:tcBorders>
            <w:vAlign w:val="center"/>
          </w:tcPr>
          <w:p w14:paraId="3E83F63E"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r>
      <w:tr w:rsidR="00DD5DF9" w:rsidRPr="00DD5DF9" w14:paraId="4DA9B323" w14:textId="77777777" w:rsidTr="00DD5DF9">
        <w:trPr>
          <w:trHeight w:val="567"/>
        </w:trPr>
        <w:tc>
          <w:tcPr>
            <w:tcW w:w="649" w:type="dxa"/>
            <w:vMerge/>
            <w:tcBorders>
              <w:left w:val="single" w:sz="4" w:space="0" w:color="000000"/>
              <w:bottom w:val="single" w:sz="4" w:space="0" w:color="000000"/>
              <w:right w:val="single" w:sz="4" w:space="0" w:color="000000"/>
            </w:tcBorders>
            <w:vAlign w:val="center"/>
          </w:tcPr>
          <w:p w14:paraId="458774AD" w14:textId="77777777" w:rsidR="00DD5DF9" w:rsidRPr="00DD5DF9" w:rsidRDefault="00DD5DF9" w:rsidP="00D041D1">
            <w:pPr>
              <w:rPr>
                <w:rFonts w:asciiTheme="minorHAnsi" w:hAnsiTheme="minorHAnsi" w:cstheme="minorHAnsi"/>
                <w:sz w:val="18"/>
                <w:szCs w:val="18"/>
              </w:rPr>
            </w:pPr>
          </w:p>
        </w:tc>
        <w:tc>
          <w:tcPr>
            <w:tcW w:w="4187" w:type="dxa"/>
            <w:tcBorders>
              <w:bottom w:val="single" w:sz="4" w:space="0" w:color="000000"/>
              <w:right w:val="single" w:sz="4" w:space="0" w:color="000000"/>
            </w:tcBorders>
            <w:vAlign w:val="center"/>
          </w:tcPr>
          <w:p w14:paraId="7893E836" w14:textId="77777777" w:rsidR="00DD5DF9" w:rsidRPr="00DD5DF9" w:rsidRDefault="00DD5DF9" w:rsidP="00313662">
            <w:pPr>
              <w:rPr>
                <w:rFonts w:asciiTheme="minorHAnsi" w:hAnsiTheme="minorHAnsi" w:cstheme="minorHAnsi"/>
                <w:sz w:val="18"/>
                <w:szCs w:val="18"/>
              </w:rPr>
            </w:pPr>
            <w:r w:rsidRPr="00DD5DF9">
              <w:rPr>
                <w:rFonts w:asciiTheme="minorHAnsi" w:eastAsia="Times New Roman" w:hAnsiTheme="minorHAnsi" w:cstheme="minorHAnsi"/>
                <w:color w:val="000000"/>
                <w:sz w:val="18"/>
                <w:szCs w:val="18"/>
                <w:lang w:eastAsia="pl-PL"/>
              </w:rPr>
              <w:t>Zestaw przygotowawczy</w:t>
            </w:r>
          </w:p>
        </w:tc>
        <w:tc>
          <w:tcPr>
            <w:tcW w:w="709" w:type="dxa"/>
            <w:tcBorders>
              <w:bottom w:val="single" w:sz="4" w:space="0" w:color="000000"/>
              <w:right w:val="single" w:sz="4" w:space="0" w:color="000000"/>
            </w:tcBorders>
            <w:vAlign w:val="center"/>
          </w:tcPr>
          <w:p w14:paraId="5D4057E0"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r w:rsidRPr="00DD5DF9">
              <w:rPr>
                <w:rFonts w:asciiTheme="minorHAnsi" w:eastAsia="Times New Roman" w:hAnsiTheme="minorHAnsi" w:cstheme="minorHAnsi"/>
                <w:bCs/>
                <w:color w:val="000000"/>
                <w:sz w:val="18"/>
                <w:szCs w:val="18"/>
                <w:lang w:eastAsia="pl-PL"/>
              </w:rPr>
              <w:t>szt.</w:t>
            </w:r>
          </w:p>
        </w:tc>
        <w:tc>
          <w:tcPr>
            <w:tcW w:w="993" w:type="dxa"/>
            <w:tcBorders>
              <w:bottom w:val="single" w:sz="4" w:space="0" w:color="000000"/>
              <w:right w:val="single" w:sz="4" w:space="0" w:color="000000"/>
            </w:tcBorders>
            <w:vAlign w:val="center"/>
          </w:tcPr>
          <w:p w14:paraId="08781AC0"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r w:rsidRPr="00DD5DF9">
              <w:rPr>
                <w:rFonts w:asciiTheme="minorHAnsi" w:eastAsia="Times New Roman" w:hAnsiTheme="minorHAnsi" w:cstheme="minorHAnsi"/>
                <w:bCs/>
                <w:color w:val="000000"/>
                <w:sz w:val="18"/>
                <w:szCs w:val="18"/>
                <w:lang w:eastAsia="pl-PL"/>
              </w:rPr>
              <w:t>10</w:t>
            </w:r>
          </w:p>
        </w:tc>
        <w:tc>
          <w:tcPr>
            <w:tcW w:w="1415" w:type="dxa"/>
            <w:tcBorders>
              <w:bottom w:val="single" w:sz="4" w:space="0" w:color="000000"/>
              <w:right w:val="single" w:sz="4" w:space="0" w:color="000000"/>
            </w:tcBorders>
            <w:vAlign w:val="center"/>
          </w:tcPr>
          <w:p w14:paraId="02A6DA39"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19" w:type="dxa"/>
            <w:tcBorders>
              <w:bottom w:val="single" w:sz="4" w:space="0" w:color="000000"/>
              <w:right w:val="single" w:sz="4" w:space="0" w:color="000000"/>
            </w:tcBorders>
            <w:vAlign w:val="center"/>
          </w:tcPr>
          <w:p w14:paraId="560E5F19"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761" w:type="dxa"/>
            <w:tcBorders>
              <w:bottom w:val="single" w:sz="4" w:space="0" w:color="000000"/>
              <w:right w:val="single" w:sz="4" w:space="0" w:color="000000"/>
            </w:tcBorders>
            <w:vAlign w:val="center"/>
          </w:tcPr>
          <w:p w14:paraId="00632A3D"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24" w:type="dxa"/>
            <w:tcBorders>
              <w:bottom w:val="single" w:sz="4" w:space="0" w:color="000000"/>
              <w:right w:val="single" w:sz="4" w:space="0" w:color="000000"/>
            </w:tcBorders>
            <w:vAlign w:val="center"/>
          </w:tcPr>
          <w:p w14:paraId="77581CB4"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27" w:type="dxa"/>
            <w:tcBorders>
              <w:bottom w:val="single" w:sz="4" w:space="0" w:color="000000"/>
              <w:right w:val="single" w:sz="4" w:space="0" w:color="000000"/>
            </w:tcBorders>
            <w:vAlign w:val="center"/>
          </w:tcPr>
          <w:p w14:paraId="0A522E97"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2199" w:type="dxa"/>
            <w:tcBorders>
              <w:bottom w:val="single" w:sz="4" w:space="0" w:color="000000"/>
              <w:right w:val="single" w:sz="4" w:space="0" w:color="000000"/>
            </w:tcBorders>
            <w:vAlign w:val="center"/>
          </w:tcPr>
          <w:p w14:paraId="0DD208D6"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r>
      <w:tr w:rsidR="00DD5DF9" w:rsidRPr="00DD5DF9" w14:paraId="608B0BC1" w14:textId="77777777" w:rsidTr="00DD5DF9">
        <w:trPr>
          <w:trHeight w:val="567"/>
        </w:trPr>
        <w:tc>
          <w:tcPr>
            <w:tcW w:w="649" w:type="dxa"/>
            <w:tcBorders>
              <w:top w:val="single" w:sz="4" w:space="0" w:color="000000"/>
              <w:left w:val="single" w:sz="4" w:space="0" w:color="000000"/>
              <w:bottom w:val="single" w:sz="4" w:space="0" w:color="000000"/>
              <w:right w:val="single" w:sz="4" w:space="0" w:color="000000"/>
            </w:tcBorders>
            <w:vAlign w:val="center"/>
          </w:tcPr>
          <w:p w14:paraId="024A24CE"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4187" w:type="dxa"/>
            <w:tcBorders>
              <w:top w:val="single" w:sz="4" w:space="0" w:color="000000"/>
              <w:bottom w:val="single" w:sz="4" w:space="0" w:color="000000"/>
              <w:right w:val="single" w:sz="4" w:space="0" w:color="000000"/>
            </w:tcBorders>
            <w:vAlign w:val="center"/>
          </w:tcPr>
          <w:p w14:paraId="71729334" w14:textId="77777777" w:rsidR="00DD5DF9" w:rsidRPr="00DD5DF9" w:rsidRDefault="00DD5DF9" w:rsidP="00313662">
            <w:pPr>
              <w:rPr>
                <w:rFonts w:asciiTheme="minorHAnsi" w:hAnsiTheme="minorHAnsi" w:cstheme="minorHAnsi"/>
                <w:sz w:val="18"/>
                <w:szCs w:val="18"/>
              </w:rPr>
            </w:pPr>
            <w:proofErr w:type="spellStart"/>
            <w:r w:rsidRPr="00DD5DF9">
              <w:rPr>
                <w:rFonts w:asciiTheme="minorHAnsi" w:eastAsia="Times New Roman" w:hAnsiTheme="minorHAnsi" w:cstheme="minorHAnsi"/>
                <w:color w:val="000000"/>
                <w:sz w:val="18"/>
                <w:szCs w:val="18"/>
                <w:lang w:eastAsia="pl-PL"/>
              </w:rPr>
              <w:t>Rozprężalny</w:t>
            </w:r>
            <w:proofErr w:type="spellEnd"/>
            <w:r w:rsidRPr="00DD5DF9">
              <w:rPr>
                <w:rFonts w:asciiTheme="minorHAnsi" w:eastAsia="Times New Roman" w:hAnsiTheme="minorHAnsi" w:cstheme="minorHAnsi"/>
                <w:color w:val="000000"/>
                <w:sz w:val="18"/>
                <w:szCs w:val="18"/>
                <w:lang w:eastAsia="pl-PL"/>
              </w:rPr>
              <w:t xml:space="preserve"> implant</w:t>
            </w:r>
          </w:p>
        </w:tc>
        <w:tc>
          <w:tcPr>
            <w:tcW w:w="709" w:type="dxa"/>
            <w:tcBorders>
              <w:top w:val="single" w:sz="4" w:space="0" w:color="000000"/>
              <w:bottom w:val="single" w:sz="4" w:space="0" w:color="000000"/>
              <w:right w:val="single" w:sz="4" w:space="0" w:color="000000"/>
            </w:tcBorders>
            <w:vAlign w:val="center"/>
          </w:tcPr>
          <w:p w14:paraId="53861DB7"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r w:rsidRPr="00DD5DF9">
              <w:rPr>
                <w:rFonts w:asciiTheme="minorHAnsi" w:eastAsia="Times New Roman" w:hAnsiTheme="minorHAnsi" w:cstheme="minorHAnsi"/>
                <w:bCs/>
                <w:color w:val="000000"/>
                <w:sz w:val="18"/>
                <w:szCs w:val="18"/>
                <w:lang w:eastAsia="pl-PL"/>
              </w:rPr>
              <w:t>szt.</w:t>
            </w:r>
          </w:p>
        </w:tc>
        <w:tc>
          <w:tcPr>
            <w:tcW w:w="993" w:type="dxa"/>
            <w:tcBorders>
              <w:top w:val="single" w:sz="4" w:space="0" w:color="000000"/>
              <w:bottom w:val="single" w:sz="4" w:space="0" w:color="000000"/>
              <w:right w:val="single" w:sz="4" w:space="0" w:color="000000"/>
            </w:tcBorders>
            <w:vAlign w:val="center"/>
          </w:tcPr>
          <w:p w14:paraId="2DB78FC1" w14:textId="77777777" w:rsidR="00DD5DF9" w:rsidRPr="00DD5DF9" w:rsidRDefault="00DD5DF9" w:rsidP="00EF6829">
            <w:pPr>
              <w:spacing w:after="0" w:line="240" w:lineRule="auto"/>
              <w:jc w:val="center"/>
              <w:rPr>
                <w:rFonts w:asciiTheme="minorHAnsi" w:eastAsia="Times New Roman" w:hAnsiTheme="minorHAnsi" w:cstheme="minorHAnsi"/>
                <w:bCs/>
                <w:color w:val="000000"/>
                <w:sz w:val="18"/>
                <w:szCs w:val="18"/>
                <w:lang w:eastAsia="pl-PL"/>
              </w:rPr>
            </w:pPr>
            <w:r w:rsidRPr="00DD5DF9">
              <w:rPr>
                <w:rFonts w:asciiTheme="minorHAnsi" w:eastAsia="Times New Roman" w:hAnsiTheme="minorHAnsi" w:cstheme="minorHAnsi"/>
                <w:bCs/>
                <w:color w:val="000000"/>
                <w:sz w:val="18"/>
                <w:szCs w:val="18"/>
                <w:lang w:eastAsia="pl-PL"/>
              </w:rPr>
              <w:t>20</w:t>
            </w:r>
          </w:p>
        </w:tc>
        <w:tc>
          <w:tcPr>
            <w:tcW w:w="1415" w:type="dxa"/>
            <w:tcBorders>
              <w:top w:val="single" w:sz="4" w:space="0" w:color="000000"/>
              <w:bottom w:val="single" w:sz="4" w:space="0" w:color="000000"/>
              <w:right w:val="single" w:sz="4" w:space="0" w:color="000000"/>
            </w:tcBorders>
            <w:vAlign w:val="center"/>
          </w:tcPr>
          <w:p w14:paraId="7612BB59"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19" w:type="dxa"/>
            <w:tcBorders>
              <w:top w:val="single" w:sz="4" w:space="0" w:color="000000"/>
              <w:bottom w:val="single" w:sz="4" w:space="0" w:color="000000"/>
              <w:right w:val="single" w:sz="4" w:space="0" w:color="000000"/>
            </w:tcBorders>
            <w:vAlign w:val="center"/>
          </w:tcPr>
          <w:p w14:paraId="47AA362D"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761" w:type="dxa"/>
            <w:tcBorders>
              <w:top w:val="single" w:sz="4" w:space="0" w:color="000000"/>
              <w:bottom w:val="single" w:sz="4" w:space="0" w:color="000000"/>
              <w:right w:val="single" w:sz="4" w:space="0" w:color="000000"/>
            </w:tcBorders>
            <w:vAlign w:val="center"/>
          </w:tcPr>
          <w:p w14:paraId="67ED251A"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24" w:type="dxa"/>
            <w:tcBorders>
              <w:top w:val="single" w:sz="4" w:space="0" w:color="000000"/>
              <w:bottom w:val="single" w:sz="4" w:space="0" w:color="000000"/>
              <w:right w:val="single" w:sz="4" w:space="0" w:color="000000"/>
            </w:tcBorders>
            <w:vAlign w:val="center"/>
          </w:tcPr>
          <w:p w14:paraId="0FB53E99"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27" w:type="dxa"/>
            <w:tcBorders>
              <w:top w:val="single" w:sz="4" w:space="0" w:color="000000"/>
              <w:bottom w:val="single" w:sz="4" w:space="0" w:color="000000"/>
              <w:right w:val="single" w:sz="4" w:space="0" w:color="000000"/>
            </w:tcBorders>
            <w:vAlign w:val="center"/>
          </w:tcPr>
          <w:p w14:paraId="372F397E"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2199" w:type="dxa"/>
            <w:tcBorders>
              <w:top w:val="single" w:sz="4" w:space="0" w:color="000000"/>
              <w:bottom w:val="single" w:sz="4" w:space="0" w:color="000000"/>
              <w:right w:val="single" w:sz="4" w:space="0" w:color="000000"/>
            </w:tcBorders>
            <w:vAlign w:val="center"/>
          </w:tcPr>
          <w:p w14:paraId="29BD5C4F"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r>
      <w:tr w:rsidR="00DD5DF9" w:rsidRPr="00DD5DF9" w14:paraId="79A2A681" w14:textId="77777777" w:rsidTr="00DD5DF9">
        <w:trPr>
          <w:trHeight w:val="567"/>
        </w:trPr>
        <w:tc>
          <w:tcPr>
            <w:tcW w:w="649" w:type="dxa"/>
            <w:tcBorders>
              <w:left w:val="single" w:sz="4" w:space="0" w:color="000000"/>
              <w:bottom w:val="single" w:sz="4" w:space="0" w:color="000000"/>
              <w:right w:val="single" w:sz="4" w:space="0" w:color="000000"/>
            </w:tcBorders>
            <w:vAlign w:val="center"/>
          </w:tcPr>
          <w:p w14:paraId="514EC8C6"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4187" w:type="dxa"/>
            <w:tcBorders>
              <w:bottom w:val="single" w:sz="4" w:space="0" w:color="000000"/>
              <w:right w:val="single" w:sz="4" w:space="0" w:color="000000"/>
            </w:tcBorders>
            <w:vAlign w:val="center"/>
          </w:tcPr>
          <w:p w14:paraId="56792FB7" w14:textId="77777777" w:rsidR="00DD5DF9" w:rsidRPr="00DD5DF9" w:rsidRDefault="00DD5DF9" w:rsidP="00313662">
            <w:pPr>
              <w:rPr>
                <w:rFonts w:asciiTheme="minorHAnsi" w:hAnsiTheme="minorHAnsi" w:cstheme="minorHAnsi"/>
                <w:sz w:val="18"/>
                <w:szCs w:val="18"/>
              </w:rPr>
            </w:pPr>
            <w:r w:rsidRPr="00DD5DF9">
              <w:rPr>
                <w:rFonts w:asciiTheme="minorHAnsi" w:eastAsia="Times New Roman" w:hAnsiTheme="minorHAnsi" w:cstheme="minorHAnsi"/>
                <w:color w:val="000000"/>
                <w:sz w:val="18"/>
                <w:szCs w:val="18"/>
                <w:lang w:eastAsia="pl-PL"/>
              </w:rPr>
              <w:t>Podajnik do wprowadzania cementu</w:t>
            </w:r>
          </w:p>
        </w:tc>
        <w:tc>
          <w:tcPr>
            <w:tcW w:w="709" w:type="dxa"/>
            <w:tcBorders>
              <w:bottom w:val="single" w:sz="4" w:space="0" w:color="000000"/>
              <w:right w:val="single" w:sz="4" w:space="0" w:color="000000"/>
            </w:tcBorders>
            <w:vAlign w:val="center"/>
          </w:tcPr>
          <w:p w14:paraId="02286CE1" w14:textId="66740AAF"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r w:rsidRPr="00DD5DF9">
              <w:rPr>
                <w:rFonts w:asciiTheme="minorHAnsi" w:eastAsia="Times New Roman" w:hAnsiTheme="minorHAnsi" w:cstheme="minorHAnsi"/>
                <w:bCs/>
                <w:color w:val="000000"/>
                <w:sz w:val="18"/>
                <w:szCs w:val="18"/>
                <w:lang w:eastAsia="pl-PL"/>
              </w:rPr>
              <w:t>szt</w:t>
            </w:r>
            <w:r w:rsidR="00D97CA2">
              <w:rPr>
                <w:rFonts w:asciiTheme="minorHAnsi" w:eastAsia="Times New Roman" w:hAnsiTheme="minorHAnsi" w:cstheme="minorHAnsi"/>
                <w:bCs/>
                <w:color w:val="000000"/>
                <w:sz w:val="18"/>
                <w:szCs w:val="18"/>
                <w:lang w:eastAsia="pl-PL"/>
              </w:rPr>
              <w:t>.</w:t>
            </w:r>
          </w:p>
        </w:tc>
        <w:tc>
          <w:tcPr>
            <w:tcW w:w="993" w:type="dxa"/>
            <w:tcBorders>
              <w:bottom w:val="single" w:sz="4" w:space="0" w:color="000000"/>
              <w:right w:val="single" w:sz="4" w:space="0" w:color="000000"/>
            </w:tcBorders>
            <w:vAlign w:val="center"/>
          </w:tcPr>
          <w:p w14:paraId="63E5AEB4"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r w:rsidRPr="00DD5DF9">
              <w:rPr>
                <w:rFonts w:asciiTheme="minorHAnsi" w:eastAsia="Times New Roman" w:hAnsiTheme="minorHAnsi" w:cstheme="minorHAnsi"/>
                <w:bCs/>
                <w:color w:val="000000"/>
                <w:sz w:val="18"/>
                <w:szCs w:val="18"/>
                <w:lang w:eastAsia="pl-PL"/>
              </w:rPr>
              <w:t>10</w:t>
            </w:r>
          </w:p>
        </w:tc>
        <w:tc>
          <w:tcPr>
            <w:tcW w:w="1415" w:type="dxa"/>
            <w:tcBorders>
              <w:bottom w:val="single" w:sz="4" w:space="0" w:color="000000"/>
              <w:right w:val="single" w:sz="4" w:space="0" w:color="000000"/>
            </w:tcBorders>
            <w:vAlign w:val="center"/>
          </w:tcPr>
          <w:p w14:paraId="7D6C2DB8"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19" w:type="dxa"/>
            <w:tcBorders>
              <w:bottom w:val="single" w:sz="4" w:space="0" w:color="000000"/>
              <w:right w:val="single" w:sz="4" w:space="0" w:color="000000"/>
            </w:tcBorders>
            <w:vAlign w:val="center"/>
          </w:tcPr>
          <w:p w14:paraId="3A22E621"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761" w:type="dxa"/>
            <w:tcBorders>
              <w:bottom w:val="single" w:sz="4" w:space="0" w:color="000000"/>
              <w:right w:val="single" w:sz="4" w:space="0" w:color="000000"/>
            </w:tcBorders>
            <w:vAlign w:val="center"/>
          </w:tcPr>
          <w:p w14:paraId="67E3443F"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24" w:type="dxa"/>
            <w:tcBorders>
              <w:bottom w:val="single" w:sz="4" w:space="0" w:color="000000"/>
              <w:right w:val="single" w:sz="4" w:space="0" w:color="000000"/>
            </w:tcBorders>
            <w:vAlign w:val="center"/>
          </w:tcPr>
          <w:p w14:paraId="14BE10F0"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27" w:type="dxa"/>
            <w:tcBorders>
              <w:bottom w:val="single" w:sz="4" w:space="0" w:color="000000"/>
              <w:right w:val="single" w:sz="4" w:space="0" w:color="000000"/>
            </w:tcBorders>
            <w:vAlign w:val="center"/>
          </w:tcPr>
          <w:p w14:paraId="5A9C77D1"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2199" w:type="dxa"/>
            <w:tcBorders>
              <w:bottom w:val="single" w:sz="4" w:space="0" w:color="000000"/>
              <w:right w:val="single" w:sz="4" w:space="0" w:color="000000"/>
            </w:tcBorders>
            <w:vAlign w:val="center"/>
          </w:tcPr>
          <w:p w14:paraId="3FAD6258"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r>
      <w:tr w:rsidR="00DD5DF9" w:rsidRPr="00DD5DF9" w14:paraId="10437607" w14:textId="77777777" w:rsidTr="00DD5DF9">
        <w:trPr>
          <w:trHeight w:val="567"/>
        </w:trPr>
        <w:tc>
          <w:tcPr>
            <w:tcW w:w="649" w:type="dxa"/>
            <w:tcBorders>
              <w:left w:val="single" w:sz="4" w:space="0" w:color="000000"/>
              <w:bottom w:val="single" w:sz="4" w:space="0" w:color="000000"/>
              <w:right w:val="single" w:sz="4" w:space="0" w:color="000000"/>
            </w:tcBorders>
            <w:vAlign w:val="center"/>
          </w:tcPr>
          <w:p w14:paraId="6FDA8936"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4187" w:type="dxa"/>
            <w:tcBorders>
              <w:bottom w:val="single" w:sz="4" w:space="0" w:color="000000"/>
              <w:right w:val="single" w:sz="4" w:space="0" w:color="000000"/>
            </w:tcBorders>
            <w:vAlign w:val="center"/>
          </w:tcPr>
          <w:p w14:paraId="2DCEE19E" w14:textId="77777777" w:rsidR="00DD5DF9" w:rsidRPr="00DD5DF9" w:rsidRDefault="00DD5DF9" w:rsidP="00313662">
            <w:pPr>
              <w:rPr>
                <w:rFonts w:asciiTheme="minorHAnsi" w:hAnsiTheme="minorHAnsi" w:cstheme="minorHAnsi"/>
                <w:sz w:val="18"/>
                <w:szCs w:val="18"/>
              </w:rPr>
            </w:pPr>
            <w:r w:rsidRPr="00DD5DF9">
              <w:rPr>
                <w:rFonts w:asciiTheme="minorHAnsi" w:eastAsia="Times New Roman" w:hAnsiTheme="minorHAnsi" w:cstheme="minorHAnsi"/>
                <w:color w:val="000000"/>
                <w:sz w:val="18"/>
                <w:szCs w:val="18"/>
                <w:lang w:eastAsia="pl-PL"/>
              </w:rPr>
              <w:t>Mieszalnik z cementem</w:t>
            </w:r>
          </w:p>
        </w:tc>
        <w:tc>
          <w:tcPr>
            <w:tcW w:w="709" w:type="dxa"/>
            <w:tcBorders>
              <w:bottom w:val="single" w:sz="4" w:space="0" w:color="000000"/>
              <w:right w:val="single" w:sz="4" w:space="0" w:color="000000"/>
            </w:tcBorders>
            <w:vAlign w:val="center"/>
          </w:tcPr>
          <w:p w14:paraId="74B22DC2" w14:textId="0CCADC28"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r w:rsidRPr="00DD5DF9">
              <w:rPr>
                <w:rFonts w:asciiTheme="minorHAnsi" w:eastAsia="Times New Roman" w:hAnsiTheme="minorHAnsi" w:cstheme="minorHAnsi"/>
                <w:bCs/>
                <w:color w:val="000000"/>
                <w:sz w:val="18"/>
                <w:szCs w:val="18"/>
                <w:lang w:eastAsia="pl-PL"/>
              </w:rPr>
              <w:t>szt</w:t>
            </w:r>
            <w:r w:rsidR="00D97CA2">
              <w:rPr>
                <w:rFonts w:asciiTheme="minorHAnsi" w:eastAsia="Times New Roman" w:hAnsiTheme="minorHAnsi" w:cstheme="minorHAnsi"/>
                <w:bCs/>
                <w:color w:val="000000"/>
                <w:sz w:val="18"/>
                <w:szCs w:val="18"/>
                <w:lang w:eastAsia="pl-PL"/>
              </w:rPr>
              <w:t>.</w:t>
            </w:r>
          </w:p>
        </w:tc>
        <w:tc>
          <w:tcPr>
            <w:tcW w:w="993" w:type="dxa"/>
            <w:tcBorders>
              <w:bottom w:val="single" w:sz="4" w:space="0" w:color="000000"/>
              <w:right w:val="single" w:sz="4" w:space="0" w:color="000000"/>
            </w:tcBorders>
            <w:vAlign w:val="center"/>
          </w:tcPr>
          <w:p w14:paraId="729250A1"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r w:rsidRPr="00DD5DF9">
              <w:rPr>
                <w:rFonts w:asciiTheme="minorHAnsi" w:eastAsia="Times New Roman" w:hAnsiTheme="minorHAnsi" w:cstheme="minorHAnsi"/>
                <w:bCs/>
                <w:color w:val="000000"/>
                <w:sz w:val="18"/>
                <w:szCs w:val="18"/>
                <w:lang w:eastAsia="pl-PL"/>
              </w:rPr>
              <w:t>10</w:t>
            </w:r>
          </w:p>
        </w:tc>
        <w:tc>
          <w:tcPr>
            <w:tcW w:w="1415" w:type="dxa"/>
            <w:tcBorders>
              <w:bottom w:val="single" w:sz="4" w:space="0" w:color="000000"/>
              <w:right w:val="single" w:sz="4" w:space="0" w:color="000000"/>
            </w:tcBorders>
            <w:vAlign w:val="center"/>
          </w:tcPr>
          <w:p w14:paraId="722C12B7"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19" w:type="dxa"/>
            <w:tcBorders>
              <w:bottom w:val="single" w:sz="4" w:space="0" w:color="000000"/>
              <w:right w:val="single" w:sz="4" w:space="0" w:color="000000"/>
            </w:tcBorders>
            <w:vAlign w:val="center"/>
          </w:tcPr>
          <w:p w14:paraId="1FD6FBC8"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761" w:type="dxa"/>
            <w:tcBorders>
              <w:bottom w:val="single" w:sz="4" w:space="0" w:color="000000"/>
              <w:right w:val="single" w:sz="4" w:space="0" w:color="000000"/>
            </w:tcBorders>
            <w:vAlign w:val="center"/>
          </w:tcPr>
          <w:p w14:paraId="1585E088"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24" w:type="dxa"/>
            <w:tcBorders>
              <w:bottom w:val="single" w:sz="4" w:space="0" w:color="000000"/>
              <w:right w:val="single" w:sz="4" w:space="0" w:color="000000"/>
            </w:tcBorders>
            <w:vAlign w:val="center"/>
          </w:tcPr>
          <w:p w14:paraId="4C036FB6"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27" w:type="dxa"/>
            <w:tcBorders>
              <w:bottom w:val="single" w:sz="4" w:space="0" w:color="000000"/>
              <w:right w:val="single" w:sz="4" w:space="0" w:color="000000"/>
            </w:tcBorders>
            <w:vAlign w:val="center"/>
          </w:tcPr>
          <w:p w14:paraId="3AE17CB3"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c>
          <w:tcPr>
            <w:tcW w:w="2199" w:type="dxa"/>
            <w:tcBorders>
              <w:bottom w:val="single" w:sz="4" w:space="0" w:color="000000"/>
              <w:right w:val="single" w:sz="4" w:space="0" w:color="000000"/>
            </w:tcBorders>
            <w:vAlign w:val="center"/>
          </w:tcPr>
          <w:p w14:paraId="7779A1DC" w14:textId="77777777" w:rsidR="00DD5DF9" w:rsidRPr="00DD5DF9" w:rsidRDefault="00DD5DF9" w:rsidP="00D041D1">
            <w:pPr>
              <w:spacing w:after="0" w:line="240" w:lineRule="auto"/>
              <w:jc w:val="center"/>
              <w:rPr>
                <w:rFonts w:asciiTheme="minorHAnsi" w:eastAsia="Times New Roman" w:hAnsiTheme="minorHAnsi" w:cstheme="minorHAnsi"/>
                <w:bCs/>
                <w:color w:val="000000"/>
                <w:sz w:val="18"/>
                <w:szCs w:val="18"/>
                <w:lang w:eastAsia="pl-PL"/>
              </w:rPr>
            </w:pPr>
          </w:p>
        </w:tc>
      </w:tr>
      <w:tr w:rsidR="00D97CA2" w:rsidRPr="00DD5DF9" w14:paraId="58BC9A11" w14:textId="77777777" w:rsidTr="00D97CA2">
        <w:trPr>
          <w:trHeight w:val="567"/>
        </w:trPr>
        <w:tc>
          <w:tcPr>
            <w:tcW w:w="7953" w:type="dxa"/>
            <w:gridSpan w:val="5"/>
            <w:tcBorders>
              <w:left w:val="single" w:sz="4" w:space="0" w:color="000000"/>
              <w:bottom w:val="single" w:sz="4" w:space="0" w:color="000000"/>
              <w:right w:val="single" w:sz="4" w:space="0" w:color="000000"/>
            </w:tcBorders>
            <w:vAlign w:val="center"/>
          </w:tcPr>
          <w:p w14:paraId="1CFEDDE1" w14:textId="31535F19" w:rsidR="00D97CA2" w:rsidRPr="00DD5DF9" w:rsidRDefault="00D97CA2" w:rsidP="00D041D1">
            <w:pPr>
              <w:spacing w:after="0" w:line="240" w:lineRule="auto"/>
              <w:jc w:val="center"/>
              <w:rPr>
                <w:rFonts w:asciiTheme="minorHAnsi" w:eastAsia="Times New Roman" w:hAnsiTheme="minorHAnsi" w:cstheme="minorHAnsi"/>
                <w:bCs/>
                <w:color w:val="000000"/>
                <w:sz w:val="18"/>
                <w:szCs w:val="18"/>
                <w:lang w:eastAsia="pl-PL"/>
              </w:rPr>
            </w:pPr>
            <w:r>
              <w:rPr>
                <w:rFonts w:eastAsia="Times New Roman" w:cs="Arial"/>
                <w:b/>
                <w:bCs/>
                <w:color w:val="000000"/>
                <w:sz w:val="18"/>
                <w:szCs w:val="18"/>
                <w:lang w:eastAsia="pl-PL"/>
              </w:rPr>
              <w:t xml:space="preserve">                                                                                                             </w:t>
            </w:r>
            <w:r w:rsidRPr="001A00AE">
              <w:rPr>
                <w:rFonts w:eastAsia="Times New Roman" w:cs="Arial"/>
                <w:b/>
                <w:bCs/>
                <w:color w:val="000000"/>
                <w:sz w:val="18"/>
                <w:szCs w:val="18"/>
                <w:lang w:eastAsia="pl-PL"/>
              </w:rPr>
              <w:t>Wartość ogółem w złotych:</w:t>
            </w:r>
          </w:p>
        </w:tc>
        <w:tc>
          <w:tcPr>
            <w:tcW w:w="1419" w:type="dxa"/>
            <w:tcBorders>
              <w:bottom w:val="single" w:sz="4" w:space="0" w:color="000000"/>
              <w:right w:val="single" w:sz="4" w:space="0" w:color="000000"/>
            </w:tcBorders>
            <w:vAlign w:val="center"/>
          </w:tcPr>
          <w:p w14:paraId="7892BD21" w14:textId="77777777" w:rsidR="00D97CA2" w:rsidRPr="00DD5DF9"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tc>
        <w:tc>
          <w:tcPr>
            <w:tcW w:w="761" w:type="dxa"/>
            <w:tcBorders>
              <w:bottom w:val="single" w:sz="4" w:space="0" w:color="000000"/>
              <w:right w:val="single" w:sz="4" w:space="0" w:color="000000"/>
            </w:tcBorders>
            <w:shd w:val="clear" w:color="auto" w:fill="000000" w:themeFill="text1"/>
            <w:vAlign w:val="center"/>
          </w:tcPr>
          <w:p w14:paraId="306E8444" w14:textId="77777777" w:rsidR="00D97CA2" w:rsidRPr="00DD5DF9"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24" w:type="dxa"/>
            <w:tcBorders>
              <w:bottom w:val="single" w:sz="4" w:space="0" w:color="000000"/>
              <w:right w:val="single" w:sz="4" w:space="0" w:color="000000"/>
            </w:tcBorders>
            <w:shd w:val="clear" w:color="auto" w:fill="000000" w:themeFill="text1"/>
            <w:vAlign w:val="center"/>
          </w:tcPr>
          <w:p w14:paraId="1AD4E020" w14:textId="77777777" w:rsidR="00D97CA2" w:rsidRPr="00DD5DF9"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27" w:type="dxa"/>
            <w:tcBorders>
              <w:bottom w:val="single" w:sz="4" w:space="0" w:color="000000"/>
              <w:right w:val="single" w:sz="4" w:space="0" w:color="000000"/>
            </w:tcBorders>
            <w:vAlign w:val="center"/>
          </w:tcPr>
          <w:p w14:paraId="73A6E0AC" w14:textId="77777777" w:rsidR="00D97CA2" w:rsidRPr="00DD5DF9"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tc>
        <w:tc>
          <w:tcPr>
            <w:tcW w:w="2199" w:type="dxa"/>
            <w:tcBorders>
              <w:bottom w:val="single" w:sz="4" w:space="0" w:color="000000"/>
              <w:right w:val="single" w:sz="4" w:space="0" w:color="000000"/>
            </w:tcBorders>
            <w:shd w:val="clear" w:color="auto" w:fill="000000" w:themeFill="text1"/>
            <w:vAlign w:val="center"/>
          </w:tcPr>
          <w:p w14:paraId="64061766" w14:textId="77777777" w:rsidR="00D97CA2" w:rsidRPr="00DD5DF9"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tc>
      </w:tr>
    </w:tbl>
    <w:p w14:paraId="1AB5621F" w14:textId="77777777" w:rsidR="00DD5DF9" w:rsidRDefault="00DD5DF9" w:rsidP="00DD5DF9">
      <w:pPr>
        <w:spacing w:after="0" w:line="240" w:lineRule="auto"/>
        <w:textAlignment w:val="baseline"/>
        <w:rPr>
          <w:rFonts w:asciiTheme="minorHAnsi" w:eastAsia="Arial" w:hAnsiTheme="minorHAnsi" w:cstheme="minorHAnsi"/>
          <w:b/>
          <w:iCs/>
          <w:kern w:val="2"/>
          <w:sz w:val="18"/>
          <w:szCs w:val="18"/>
          <w:lang w:eastAsia="zh-CN" w:bidi="hi-IN"/>
        </w:rPr>
      </w:pPr>
    </w:p>
    <w:p w14:paraId="39AFA5BE" w14:textId="1C32E701" w:rsidR="00DD5DF9" w:rsidRDefault="00DD5DF9" w:rsidP="00DD5DF9">
      <w:pPr>
        <w:spacing w:after="0" w:line="240" w:lineRule="auto"/>
        <w:textAlignment w:val="baseline"/>
        <w:rPr>
          <w:rFonts w:asciiTheme="minorHAnsi" w:eastAsia="Times New Roman" w:hAnsiTheme="minorHAnsi" w:cstheme="minorHAnsi"/>
          <w:b/>
          <w:color w:val="000000"/>
          <w:sz w:val="18"/>
          <w:szCs w:val="18"/>
          <w:lang w:eastAsia="pl-PL"/>
        </w:rPr>
      </w:pPr>
      <w:r w:rsidRPr="00D97CA2">
        <w:rPr>
          <w:rFonts w:asciiTheme="minorHAnsi" w:eastAsia="Arial" w:hAnsiTheme="minorHAnsi" w:cstheme="minorHAnsi"/>
          <w:b/>
          <w:iCs/>
          <w:kern w:val="2"/>
          <w:sz w:val="18"/>
          <w:szCs w:val="18"/>
          <w:lang w:eastAsia="zh-CN" w:bidi="hi-IN"/>
        </w:rPr>
        <w:t xml:space="preserve">Wymagania: </w:t>
      </w:r>
      <w:r w:rsidR="00D97CA2" w:rsidRPr="00D97CA2">
        <w:rPr>
          <w:rFonts w:asciiTheme="minorHAnsi" w:eastAsia="Times New Roman" w:hAnsiTheme="minorHAnsi" w:cstheme="minorHAnsi"/>
          <w:b/>
          <w:color w:val="000000"/>
          <w:sz w:val="18"/>
          <w:szCs w:val="18"/>
          <w:lang w:eastAsia="pl-PL"/>
        </w:rPr>
        <w:t>Zamawiający w ramach oferty oczekuje użyczenia potrzebnego instrumentarium w czasie trwania umowy.</w:t>
      </w:r>
    </w:p>
    <w:p w14:paraId="00D0DEC6" w14:textId="77777777" w:rsidR="00D97CA2" w:rsidRDefault="00D97CA2" w:rsidP="00DD5DF9">
      <w:pPr>
        <w:spacing w:after="0" w:line="240" w:lineRule="auto"/>
        <w:textAlignment w:val="baseline"/>
        <w:rPr>
          <w:rFonts w:asciiTheme="minorHAnsi" w:eastAsia="Times New Roman" w:hAnsiTheme="minorHAnsi" w:cstheme="minorHAnsi"/>
          <w:b/>
          <w:color w:val="000000"/>
          <w:sz w:val="18"/>
          <w:szCs w:val="18"/>
          <w:lang w:eastAsia="pl-PL"/>
        </w:rPr>
      </w:pPr>
    </w:p>
    <w:p w14:paraId="1E0E6D08" w14:textId="77777777" w:rsidR="00D97CA2" w:rsidRPr="002360D0" w:rsidRDefault="00D97CA2" w:rsidP="00D97CA2">
      <w:pPr>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2A799770" w14:textId="77777777" w:rsidR="00D97CA2" w:rsidRDefault="00D97CA2" w:rsidP="00D97CA2">
      <w:pPr>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3A34FE59" w14:textId="77777777" w:rsidR="00D97CA2" w:rsidRDefault="00D97CA2" w:rsidP="00DD5DF9">
      <w:pPr>
        <w:spacing w:after="0" w:line="240" w:lineRule="auto"/>
        <w:textAlignment w:val="baseline"/>
        <w:rPr>
          <w:rFonts w:asciiTheme="minorHAnsi" w:eastAsia="Arial" w:hAnsiTheme="minorHAnsi" w:cstheme="minorHAnsi"/>
          <w:b/>
          <w:iCs/>
          <w:kern w:val="2"/>
          <w:sz w:val="18"/>
          <w:szCs w:val="18"/>
          <w:lang w:eastAsia="zh-CN" w:bidi="hi-IN"/>
        </w:rPr>
      </w:pPr>
    </w:p>
    <w:p w14:paraId="1CADB1B9" w14:textId="77777777" w:rsidR="00D97CA2" w:rsidRDefault="00D97CA2" w:rsidP="00DD5DF9">
      <w:pPr>
        <w:spacing w:after="0" w:line="240" w:lineRule="auto"/>
        <w:textAlignment w:val="baseline"/>
        <w:rPr>
          <w:rFonts w:asciiTheme="minorHAnsi" w:eastAsia="Arial" w:hAnsiTheme="minorHAnsi" w:cstheme="minorHAnsi"/>
          <w:b/>
          <w:iCs/>
          <w:kern w:val="2"/>
          <w:sz w:val="18"/>
          <w:szCs w:val="18"/>
          <w:lang w:eastAsia="zh-CN" w:bidi="hi-IN"/>
        </w:rPr>
      </w:pPr>
    </w:p>
    <w:p w14:paraId="4CB3C927" w14:textId="77777777" w:rsidR="00D97CA2" w:rsidRDefault="00D97CA2" w:rsidP="00DD5DF9">
      <w:pPr>
        <w:spacing w:after="0" w:line="240" w:lineRule="auto"/>
        <w:textAlignment w:val="baseline"/>
        <w:rPr>
          <w:rFonts w:asciiTheme="minorHAnsi" w:eastAsia="Arial" w:hAnsiTheme="minorHAnsi" w:cstheme="minorHAnsi"/>
          <w:b/>
          <w:iCs/>
          <w:kern w:val="2"/>
          <w:sz w:val="18"/>
          <w:szCs w:val="18"/>
          <w:lang w:eastAsia="zh-CN" w:bidi="hi-IN"/>
        </w:rPr>
      </w:pPr>
    </w:p>
    <w:p w14:paraId="241F0A66" w14:textId="77777777" w:rsidR="00D97CA2" w:rsidRDefault="00D97CA2" w:rsidP="00DD5DF9">
      <w:pPr>
        <w:spacing w:after="0" w:line="240" w:lineRule="auto"/>
        <w:textAlignment w:val="baseline"/>
        <w:rPr>
          <w:rFonts w:asciiTheme="minorHAnsi" w:eastAsia="Arial" w:hAnsiTheme="minorHAnsi" w:cstheme="minorHAnsi"/>
          <w:b/>
          <w:iCs/>
          <w:kern w:val="2"/>
          <w:sz w:val="18"/>
          <w:szCs w:val="18"/>
          <w:lang w:eastAsia="zh-CN" w:bidi="hi-IN"/>
        </w:rPr>
      </w:pPr>
    </w:p>
    <w:p w14:paraId="5B7CB629" w14:textId="77777777" w:rsidR="00D97CA2" w:rsidRDefault="00D97CA2" w:rsidP="00DD5DF9">
      <w:pPr>
        <w:spacing w:after="0" w:line="240" w:lineRule="auto"/>
        <w:textAlignment w:val="baseline"/>
        <w:rPr>
          <w:rFonts w:asciiTheme="minorHAnsi" w:eastAsia="Arial" w:hAnsiTheme="minorHAnsi" w:cstheme="minorHAnsi"/>
          <w:b/>
          <w:iCs/>
          <w:kern w:val="2"/>
          <w:sz w:val="18"/>
          <w:szCs w:val="18"/>
          <w:lang w:eastAsia="zh-CN" w:bidi="hi-IN"/>
        </w:rPr>
      </w:pPr>
    </w:p>
    <w:p w14:paraId="73F52B00" w14:textId="77777777" w:rsidR="00D97CA2" w:rsidRDefault="00D97CA2" w:rsidP="00DD5DF9">
      <w:pPr>
        <w:spacing w:after="0" w:line="240" w:lineRule="auto"/>
        <w:textAlignment w:val="baseline"/>
        <w:rPr>
          <w:rFonts w:asciiTheme="minorHAnsi" w:eastAsia="Arial" w:hAnsiTheme="minorHAnsi" w:cstheme="minorHAnsi"/>
          <w:b/>
          <w:iCs/>
          <w:kern w:val="2"/>
          <w:sz w:val="18"/>
          <w:szCs w:val="18"/>
          <w:lang w:eastAsia="zh-CN" w:bidi="hi-IN"/>
        </w:rPr>
      </w:pPr>
    </w:p>
    <w:p w14:paraId="7D2B29B9" w14:textId="77777777" w:rsidR="00D97CA2" w:rsidRDefault="00D97CA2" w:rsidP="00DD5DF9">
      <w:pPr>
        <w:spacing w:after="0" w:line="240" w:lineRule="auto"/>
        <w:textAlignment w:val="baseline"/>
        <w:rPr>
          <w:rFonts w:asciiTheme="minorHAnsi" w:eastAsia="Arial" w:hAnsiTheme="minorHAnsi" w:cstheme="minorHAnsi"/>
          <w:b/>
          <w:iCs/>
          <w:kern w:val="2"/>
          <w:sz w:val="18"/>
          <w:szCs w:val="18"/>
          <w:lang w:eastAsia="zh-CN" w:bidi="hi-IN"/>
        </w:rPr>
      </w:pPr>
    </w:p>
    <w:p w14:paraId="3CEDF1B1" w14:textId="77777777" w:rsidR="00D97CA2" w:rsidRDefault="00D97CA2" w:rsidP="00DD5DF9">
      <w:pPr>
        <w:spacing w:after="0" w:line="240" w:lineRule="auto"/>
        <w:textAlignment w:val="baseline"/>
        <w:rPr>
          <w:rFonts w:asciiTheme="minorHAnsi" w:eastAsia="Arial" w:hAnsiTheme="minorHAnsi" w:cstheme="minorHAnsi"/>
          <w:b/>
          <w:iCs/>
          <w:kern w:val="2"/>
          <w:sz w:val="18"/>
          <w:szCs w:val="18"/>
          <w:lang w:eastAsia="zh-CN" w:bidi="hi-IN"/>
        </w:rPr>
      </w:pPr>
    </w:p>
    <w:p w14:paraId="203FDCAF" w14:textId="77777777" w:rsidR="00D97CA2" w:rsidRDefault="00D97CA2" w:rsidP="00DD5DF9">
      <w:pPr>
        <w:spacing w:after="0" w:line="240" w:lineRule="auto"/>
        <w:textAlignment w:val="baseline"/>
        <w:rPr>
          <w:rFonts w:asciiTheme="minorHAnsi" w:eastAsia="Arial" w:hAnsiTheme="minorHAnsi" w:cstheme="minorHAnsi"/>
          <w:b/>
          <w:iCs/>
          <w:kern w:val="2"/>
          <w:sz w:val="18"/>
          <w:szCs w:val="18"/>
          <w:lang w:eastAsia="zh-CN" w:bidi="hi-IN"/>
        </w:rPr>
      </w:pPr>
    </w:p>
    <w:p w14:paraId="5F23A906" w14:textId="77777777" w:rsidR="00D97CA2" w:rsidRDefault="00D97CA2" w:rsidP="00DD5DF9">
      <w:pPr>
        <w:spacing w:after="0" w:line="240" w:lineRule="auto"/>
        <w:textAlignment w:val="baseline"/>
        <w:rPr>
          <w:rFonts w:asciiTheme="minorHAnsi" w:eastAsia="Arial" w:hAnsiTheme="minorHAnsi" w:cstheme="minorHAnsi"/>
          <w:b/>
          <w:iCs/>
          <w:kern w:val="2"/>
          <w:sz w:val="18"/>
          <w:szCs w:val="18"/>
          <w:lang w:eastAsia="zh-CN" w:bidi="hi-IN"/>
        </w:rPr>
      </w:pPr>
    </w:p>
    <w:p w14:paraId="1BFCCCB1" w14:textId="77777777" w:rsidR="00D97CA2" w:rsidRDefault="00D97CA2" w:rsidP="00DD5DF9">
      <w:pPr>
        <w:spacing w:after="0" w:line="240" w:lineRule="auto"/>
        <w:textAlignment w:val="baseline"/>
        <w:rPr>
          <w:rFonts w:asciiTheme="minorHAnsi" w:eastAsia="Arial" w:hAnsiTheme="minorHAnsi" w:cstheme="minorHAnsi"/>
          <w:b/>
          <w:iCs/>
          <w:kern w:val="2"/>
          <w:sz w:val="18"/>
          <w:szCs w:val="18"/>
          <w:lang w:eastAsia="zh-CN" w:bidi="hi-IN"/>
        </w:rPr>
      </w:pPr>
    </w:p>
    <w:p w14:paraId="1CB8F0CB" w14:textId="77777777" w:rsidR="00D97CA2" w:rsidRDefault="00D97CA2" w:rsidP="00DD5DF9">
      <w:pPr>
        <w:spacing w:after="0" w:line="240" w:lineRule="auto"/>
        <w:textAlignment w:val="baseline"/>
        <w:rPr>
          <w:rFonts w:asciiTheme="minorHAnsi" w:eastAsia="Arial" w:hAnsiTheme="minorHAnsi" w:cstheme="minorHAnsi"/>
          <w:b/>
          <w:iCs/>
          <w:kern w:val="2"/>
          <w:sz w:val="18"/>
          <w:szCs w:val="18"/>
          <w:lang w:eastAsia="zh-CN" w:bidi="hi-IN"/>
        </w:rPr>
      </w:pPr>
    </w:p>
    <w:p w14:paraId="0811401F" w14:textId="77777777" w:rsidR="00D97CA2" w:rsidRDefault="00D97CA2" w:rsidP="00DD5DF9">
      <w:pPr>
        <w:spacing w:after="0" w:line="240" w:lineRule="auto"/>
        <w:textAlignment w:val="baseline"/>
        <w:rPr>
          <w:rFonts w:asciiTheme="minorHAnsi" w:eastAsia="Arial" w:hAnsiTheme="minorHAnsi" w:cstheme="minorHAnsi"/>
          <w:b/>
          <w:iCs/>
          <w:kern w:val="2"/>
          <w:sz w:val="18"/>
          <w:szCs w:val="18"/>
          <w:lang w:eastAsia="zh-CN" w:bidi="hi-IN"/>
        </w:rPr>
      </w:pPr>
    </w:p>
    <w:p w14:paraId="571D47A4" w14:textId="77777777" w:rsidR="00D97CA2" w:rsidRDefault="00D97CA2" w:rsidP="00DD5DF9">
      <w:pPr>
        <w:spacing w:after="0" w:line="240" w:lineRule="auto"/>
        <w:textAlignment w:val="baseline"/>
        <w:rPr>
          <w:rFonts w:asciiTheme="minorHAnsi" w:eastAsia="Arial" w:hAnsiTheme="minorHAnsi" w:cstheme="minorHAnsi"/>
          <w:b/>
          <w:iCs/>
          <w:kern w:val="2"/>
          <w:sz w:val="18"/>
          <w:szCs w:val="18"/>
          <w:lang w:eastAsia="zh-CN" w:bidi="hi-IN"/>
        </w:rPr>
      </w:pPr>
    </w:p>
    <w:p w14:paraId="0125FFBD" w14:textId="77777777" w:rsidR="00D97CA2" w:rsidRDefault="00D97CA2" w:rsidP="00DD5DF9">
      <w:pPr>
        <w:spacing w:after="0" w:line="240" w:lineRule="auto"/>
        <w:textAlignment w:val="baseline"/>
        <w:rPr>
          <w:rFonts w:asciiTheme="minorHAnsi" w:eastAsia="Arial" w:hAnsiTheme="minorHAnsi" w:cstheme="minorHAnsi"/>
          <w:b/>
          <w:iCs/>
          <w:kern w:val="2"/>
          <w:sz w:val="18"/>
          <w:szCs w:val="18"/>
          <w:lang w:eastAsia="zh-CN" w:bidi="hi-IN"/>
        </w:rPr>
      </w:pPr>
    </w:p>
    <w:p w14:paraId="44A4F902" w14:textId="77777777" w:rsidR="00D97CA2" w:rsidRDefault="00D97CA2" w:rsidP="00DD5DF9">
      <w:pPr>
        <w:spacing w:after="0" w:line="240" w:lineRule="auto"/>
        <w:textAlignment w:val="baseline"/>
        <w:rPr>
          <w:rFonts w:asciiTheme="minorHAnsi" w:eastAsia="Arial" w:hAnsiTheme="minorHAnsi" w:cstheme="minorHAnsi"/>
          <w:b/>
          <w:iCs/>
          <w:kern w:val="2"/>
          <w:sz w:val="18"/>
          <w:szCs w:val="18"/>
          <w:lang w:eastAsia="zh-CN" w:bidi="hi-IN"/>
        </w:rPr>
      </w:pPr>
    </w:p>
    <w:p w14:paraId="5C9D57CA" w14:textId="77777777" w:rsidR="00D97CA2" w:rsidRDefault="00D97CA2" w:rsidP="00DD5DF9">
      <w:pPr>
        <w:spacing w:after="0" w:line="240" w:lineRule="auto"/>
        <w:textAlignment w:val="baseline"/>
        <w:rPr>
          <w:rFonts w:asciiTheme="minorHAnsi" w:eastAsia="Arial" w:hAnsiTheme="minorHAnsi" w:cstheme="minorHAnsi"/>
          <w:b/>
          <w:iCs/>
          <w:kern w:val="2"/>
          <w:sz w:val="18"/>
          <w:szCs w:val="18"/>
          <w:lang w:eastAsia="zh-CN" w:bidi="hi-IN"/>
        </w:rPr>
      </w:pPr>
    </w:p>
    <w:p w14:paraId="2EBE3919" w14:textId="77777777" w:rsidR="00D97CA2" w:rsidRDefault="00D97CA2" w:rsidP="00DD5DF9">
      <w:pPr>
        <w:spacing w:after="0" w:line="240" w:lineRule="auto"/>
        <w:textAlignment w:val="baseline"/>
        <w:rPr>
          <w:rFonts w:asciiTheme="minorHAnsi" w:eastAsia="Arial" w:hAnsiTheme="minorHAnsi" w:cstheme="minorHAnsi"/>
          <w:b/>
          <w:iCs/>
          <w:kern w:val="2"/>
          <w:sz w:val="18"/>
          <w:szCs w:val="18"/>
          <w:lang w:eastAsia="zh-CN" w:bidi="hi-IN"/>
        </w:rPr>
      </w:pPr>
    </w:p>
    <w:p w14:paraId="706FD08F" w14:textId="77777777" w:rsidR="002B110C" w:rsidRDefault="002B110C" w:rsidP="00D97CA2">
      <w:pPr>
        <w:rPr>
          <w:b/>
          <w:bCs/>
          <w:sz w:val="18"/>
          <w:szCs w:val="18"/>
        </w:rPr>
      </w:pPr>
    </w:p>
    <w:p w14:paraId="5A061DB7" w14:textId="28AC2E0F" w:rsidR="00D97CA2" w:rsidRPr="00D97CA2" w:rsidRDefault="005F003E" w:rsidP="00D97CA2">
      <w:pPr>
        <w:rPr>
          <w:b/>
          <w:bCs/>
          <w:sz w:val="18"/>
          <w:szCs w:val="18"/>
        </w:rPr>
      </w:pPr>
      <w:r w:rsidRPr="00D97CA2">
        <w:rPr>
          <w:b/>
          <w:bCs/>
          <w:sz w:val="18"/>
          <w:szCs w:val="18"/>
        </w:rPr>
        <w:lastRenderedPageBreak/>
        <w:t xml:space="preserve">PAKIET NR 44 </w:t>
      </w:r>
      <w:r w:rsidR="00D97CA2" w:rsidRPr="00D97CA2">
        <w:rPr>
          <w:b/>
          <w:bCs/>
          <w:sz w:val="18"/>
          <w:szCs w:val="18"/>
        </w:rPr>
        <w:t>-  Zestaw do stabilizacji stosowany w leczeniu choroby zwyrodnieniowej kręgosłupa</w:t>
      </w:r>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993"/>
        <w:gridCol w:w="1415"/>
        <w:gridCol w:w="1419"/>
        <w:gridCol w:w="761"/>
        <w:gridCol w:w="1424"/>
        <w:gridCol w:w="1427"/>
        <w:gridCol w:w="2199"/>
      </w:tblGrid>
      <w:tr w:rsidR="00D97CA2" w:rsidRPr="00D97CA2" w14:paraId="1FEE47E2" w14:textId="77777777" w:rsidTr="00D97CA2">
        <w:trPr>
          <w:trHeight w:val="720"/>
        </w:trPr>
        <w:tc>
          <w:tcPr>
            <w:tcW w:w="649" w:type="dxa"/>
            <w:tcBorders>
              <w:top w:val="single" w:sz="4" w:space="0" w:color="000000"/>
              <w:left w:val="single" w:sz="4" w:space="0" w:color="000000"/>
              <w:bottom w:val="single" w:sz="4" w:space="0" w:color="000000"/>
              <w:right w:val="single" w:sz="4" w:space="0" w:color="000000"/>
            </w:tcBorders>
            <w:vAlign w:val="center"/>
          </w:tcPr>
          <w:p w14:paraId="37AECE20"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L.p.</w:t>
            </w:r>
          </w:p>
        </w:tc>
        <w:tc>
          <w:tcPr>
            <w:tcW w:w="4187" w:type="dxa"/>
            <w:tcBorders>
              <w:top w:val="single" w:sz="4" w:space="0" w:color="000000"/>
              <w:bottom w:val="single" w:sz="4" w:space="0" w:color="000000"/>
              <w:right w:val="single" w:sz="4" w:space="0" w:color="000000"/>
            </w:tcBorders>
            <w:vAlign w:val="center"/>
          </w:tcPr>
          <w:p w14:paraId="48266788"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045EB84F"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vAlign w:val="center"/>
          </w:tcPr>
          <w:p w14:paraId="40D15164"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Jedn. miary</w:t>
            </w:r>
          </w:p>
        </w:tc>
        <w:tc>
          <w:tcPr>
            <w:tcW w:w="993" w:type="dxa"/>
            <w:tcBorders>
              <w:top w:val="single" w:sz="4" w:space="0" w:color="000000"/>
              <w:bottom w:val="single" w:sz="4" w:space="0" w:color="000000"/>
              <w:right w:val="single" w:sz="4" w:space="0" w:color="000000"/>
            </w:tcBorders>
            <w:vAlign w:val="center"/>
          </w:tcPr>
          <w:p w14:paraId="5510A0D5"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0F2C0DE0"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7971BAD1"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392C46FD" w14:textId="281CF1B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Przewidywana ilość na okres 1 roku</w:t>
            </w:r>
          </w:p>
        </w:tc>
        <w:tc>
          <w:tcPr>
            <w:tcW w:w="1415" w:type="dxa"/>
            <w:tcBorders>
              <w:top w:val="single" w:sz="4" w:space="0" w:color="000000"/>
              <w:bottom w:val="single" w:sz="4" w:space="0" w:color="000000"/>
              <w:right w:val="single" w:sz="4" w:space="0" w:color="000000"/>
            </w:tcBorders>
            <w:vAlign w:val="center"/>
          </w:tcPr>
          <w:p w14:paraId="2173C016"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72AC33B2" w14:textId="1B18CCC1"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Cena netto za jedn. miary w złotych</w:t>
            </w:r>
          </w:p>
        </w:tc>
        <w:tc>
          <w:tcPr>
            <w:tcW w:w="1419" w:type="dxa"/>
            <w:tcBorders>
              <w:top w:val="single" w:sz="4" w:space="0" w:color="000000"/>
              <w:bottom w:val="single" w:sz="4" w:space="0" w:color="000000"/>
              <w:right w:val="single" w:sz="4" w:space="0" w:color="000000"/>
            </w:tcBorders>
            <w:vAlign w:val="center"/>
          </w:tcPr>
          <w:p w14:paraId="4C5B22DF"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745F8FFC"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1E27638A"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56EA0720" w14:textId="11239C14"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Wartość netto ogółem w złotych</w:t>
            </w:r>
          </w:p>
          <w:p w14:paraId="4BCDC3F7"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5348210F" w14:textId="2FE3AE6D"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vAlign w:val="center"/>
          </w:tcPr>
          <w:p w14:paraId="6E16ECEA" w14:textId="77777777" w:rsidR="00D97CA2" w:rsidRPr="00D97CA2" w:rsidRDefault="00D97CA2" w:rsidP="00D97CA2">
            <w:pPr>
              <w:spacing w:after="0" w:line="240" w:lineRule="auto"/>
              <w:jc w:val="center"/>
              <w:rPr>
                <w:rFonts w:asciiTheme="minorHAnsi" w:eastAsia="Times New Roman" w:hAnsiTheme="minorHAnsi" w:cstheme="minorHAnsi"/>
                <w:b/>
                <w:bCs/>
                <w:color w:val="000000"/>
                <w:sz w:val="18"/>
                <w:szCs w:val="18"/>
                <w:lang w:eastAsia="pl-PL"/>
              </w:rPr>
            </w:pPr>
          </w:p>
          <w:p w14:paraId="11291DC9" w14:textId="448CF16E" w:rsidR="00D97CA2" w:rsidRPr="00D97CA2" w:rsidRDefault="00D97CA2" w:rsidP="00D97CA2">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vAlign w:val="center"/>
          </w:tcPr>
          <w:p w14:paraId="0C0A9C70"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7168599F" w14:textId="008BBE2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Cena brutto za jedn. miary w złotych</w:t>
            </w:r>
          </w:p>
        </w:tc>
        <w:tc>
          <w:tcPr>
            <w:tcW w:w="1427" w:type="dxa"/>
            <w:tcBorders>
              <w:top w:val="single" w:sz="4" w:space="0" w:color="000000"/>
              <w:bottom w:val="single" w:sz="4" w:space="0" w:color="000000"/>
              <w:right w:val="single" w:sz="4" w:space="0" w:color="000000"/>
            </w:tcBorders>
            <w:vAlign w:val="center"/>
          </w:tcPr>
          <w:p w14:paraId="025E5430"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0E603CC3"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4E7B72F9"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083FE9D8" w14:textId="1D07C774"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Wartość brutto ogółem w złotych</w:t>
            </w:r>
          </w:p>
          <w:p w14:paraId="2C51A7B0"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4B430C0B" w14:textId="78E2B0FA"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vAlign w:val="center"/>
          </w:tcPr>
          <w:p w14:paraId="6631CF65"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Producent i numer katalogowy</w:t>
            </w:r>
          </w:p>
        </w:tc>
      </w:tr>
      <w:tr w:rsidR="00D97CA2" w:rsidRPr="00D97CA2" w14:paraId="0BEA9BED" w14:textId="77777777" w:rsidTr="00D97CA2">
        <w:trPr>
          <w:trHeight w:val="335"/>
        </w:trPr>
        <w:tc>
          <w:tcPr>
            <w:tcW w:w="649" w:type="dxa"/>
            <w:tcBorders>
              <w:top w:val="single" w:sz="4" w:space="0" w:color="000000"/>
              <w:left w:val="single" w:sz="4" w:space="0" w:color="000000"/>
              <w:bottom w:val="single" w:sz="4" w:space="0" w:color="000000"/>
              <w:right w:val="single" w:sz="4" w:space="0" w:color="000000"/>
            </w:tcBorders>
            <w:vAlign w:val="center"/>
          </w:tcPr>
          <w:p w14:paraId="7DBD7B77" w14:textId="1B8EB800" w:rsidR="00D97CA2" w:rsidRPr="00D97CA2" w:rsidRDefault="00D97CA2" w:rsidP="00D97CA2">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vAlign w:val="center"/>
          </w:tcPr>
          <w:p w14:paraId="69368FE5" w14:textId="4D35A8C6" w:rsidR="00D97CA2" w:rsidRPr="00D97CA2" w:rsidRDefault="00D97CA2" w:rsidP="00D97CA2">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vAlign w:val="center"/>
          </w:tcPr>
          <w:p w14:paraId="6D3B3435" w14:textId="1E9894D0" w:rsidR="00D97CA2" w:rsidRPr="00D97CA2" w:rsidRDefault="00D97CA2" w:rsidP="00D97CA2">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3</w:t>
            </w:r>
          </w:p>
        </w:tc>
        <w:tc>
          <w:tcPr>
            <w:tcW w:w="993" w:type="dxa"/>
            <w:tcBorders>
              <w:top w:val="single" w:sz="4" w:space="0" w:color="000000"/>
              <w:bottom w:val="single" w:sz="4" w:space="0" w:color="000000"/>
              <w:right w:val="single" w:sz="4" w:space="0" w:color="000000"/>
            </w:tcBorders>
            <w:vAlign w:val="center"/>
          </w:tcPr>
          <w:p w14:paraId="134EC44D" w14:textId="5E91C414" w:rsidR="00D97CA2" w:rsidRPr="00D97CA2" w:rsidRDefault="00D97CA2" w:rsidP="00D97CA2">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4</w:t>
            </w:r>
          </w:p>
        </w:tc>
        <w:tc>
          <w:tcPr>
            <w:tcW w:w="1415" w:type="dxa"/>
            <w:tcBorders>
              <w:top w:val="single" w:sz="4" w:space="0" w:color="000000"/>
              <w:bottom w:val="single" w:sz="4" w:space="0" w:color="000000"/>
              <w:right w:val="single" w:sz="4" w:space="0" w:color="000000"/>
            </w:tcBorders>
            <w:vAlign w:val="center"/>
          </w:tcPr>
          <w:p w14:paraId="4FCD78F1" w14:textId="191C2F46" w:rsidR="00D97CA2" w:rsidRPr="00D97CA2" w:rsidRDefault="00D97CA2" w:rsidP="00D97CA2">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5</w:t>
            </w:r>
          </w:p>
        </w:tc>
        <w:tc>
          <w:tcPr>
            <w:tcW w:w="1419" w:type="dxa"/>
            <w:tcBorders>
              <w:top w:val="single" w:sz="4" w:space="0" w:color="000000"/>
              <w:bottom w:val="single" w:sz="4" w:space="0" w:color="000000"/>
              <w:right w:val="single" w:sz="4" w:space="0" w:color="000000"/>
            </w:tcBorders>
            <w:vAlign w:val="center"/>
          </w:tcPr>
          <w:p w14:paraId="18A58D85" w14:textId="694E5B81" w:rsidR="00D97CA2" w:rsidRPr="00D97CA2" w:rsidRDefault="00D97CA2" w:rsidP="00D97CA2">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vAlign w:val="center"/>
          </w:tcPr>
          <w:p w14:paraId="2232E43C" w14:textId="7E196436" w:rsidR="00D97CA2" w:rsidRPr="00D97CA2" w:rsidRDefault="00D97CA2" w:rsidP="00D97CA2">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vAlign w:val="center"/>
          </w:tcPr>
          <w:p w14:paraId="156A9F20" w14:textId="2F267197" w:rsidR="00D97CA2" w:rsidRPr="00D97CA2" w:rsidRDefault="00D97CA2" w:rsidP="00D97CA2">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vAlign w:val="center"/>
          </w:tcPr>
          <w:p w14:paraId="3667537C" w14:textId="70E07F00" w:rsidR="00D97CA2" w:rsidRPr="00D97CA2" w:rsidRDefault="00D97CA2" w:rsidP="00D97CA2">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vAlign w:val="center"/>
          </w:tcPr>
          <w:p w14:paraId="34FA931D" w14:textId="6F751856" w:rsidR="00D97CA2" w:rsidRPr="00D97CA2" w:rsidRDefault="00D97CA2" w:rsidP="00D97CA2">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10</w:t>
            </w:r>
          </w:p>
        </w:tc>
      </w:tr>
      <w:tr w:rsidR="00D97CA2" w:rsidRPr="00D97CA2" w14:paraId="1B61BB35" w14:textId="77777777" w:rsidTr="00D97CA2">
        <w:trPr>
          <w:trHeight w:val="567"/>
        </w:trPr>
        <w:tc>
          <w:tcPr>
            <w:tcW w:w="649" w:type="dxa"/>
            <w:tcBorders>
              <w:top w:val="single" w:sz="4" w:space="0" w:color="000000"/>
              <w:left w:val="single" w:sz="4" w:space="0" w:color="000000"/>
              <w:bottom w:val="single" w:sz="4" w:space="0" w:color="000000"/>
              <w:right w:val="single" w:sz="4" w:space="0" w:color="000000"/>
            </w:tcBorders>
            <w:vAlign w:val="center"/>
          </w:tcPr>
          <w:p w14:paraId="13487C0D"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r w:rsidRPr="00D97CA2">
              <w:rPr>
                <w:rFonts w:asciiTheme="minorHAnsi" w:eastAsia="Times New Roman" w:hAnsiTheme="minorHAnsi" w:cstheme="minorHAnsi"/>
                <w:bCs/>
                <w:color w:val="000000"/>
                <w:sz w:val="18"/>
                <w:szCs w:val="18"/>
                <w:lang w:eastAsia="pl-PL"/>
              </w:rPr>
              <w:t>1.</w:t>
            </w:r>
          </w:p>
        </w:tc>
        <w:tc>
          <w:tcPr>
            <w:tcW w:w="4187" w:type="dxa"/>
            <w:tcBorders>
              <w:top w:val="single" w:sz="4" w:space="0" w:color="000000"/>
              <w:bottom w:val="single" w:sz="4" w:space="0" w:color="000000"/>
              <w:right w:val="single" w:sz="4" w:space="0" w:color="000000"/>
            </w:tcBorders>
            <w:vAlign w:val="center"/>
          </w:tcPr>
          <w:p w14:paraId="5ECBB51E" w14:textId="77777777" w:rsidR="00D97CA2" w:rsidRPr="00D97CA2" w:rsidRDefault="00D97CA2" w:rsidP="00D97CA2">
            <w:pPr>
              <w:rPr>
                <w:rFonts w:asciiTheme="minorHAnsi" w:hAnsiTheme="minorHAnsi" w:cstheme="minorHAnsi"/>
                <w:bCs/>
                <w:sz w:val="18"/>
                <w:szCs w:val="18"/>
              </w:rPr>
            </w:pPr>
            <w:r w:rsidRPr="00D97CA2">
              <w:rPr>
                <w:rFonts w:asciiTheme="minorHAnsi" w:hAnsiTheme="minorHAnsi" w:cstheme="minorHAnsi"/>
                <w:bCs/>
                <w:sz w:val="18"/>
                <w:szCs w:val="18"/>
              </w:rPr>
              <w:t xml:space="preserve">Stabilizacja </w:t>
            </w:r>
            <w:proofErr w:type="spellStart"/>
            <w:r w:rsidRPr="00D97CA2">
              <w:rPr>
                <w:rFonts w:asciiTheme="minorHAnsi" w:hAnsiTheme="minorHAnsi" w:cstheme="minorHAnsi"/>
                <w:bCs/>
                <w:sz w:val="18"/>
                <w:szCs w:val="18"/>
              </w:rPr>
              <w:t>przeznasadowa</w:t>
            </w:r>
            <w:proofErr w:type="spellEnd"/>
            <w:r w:rsidRPr="00D97CA2">
              <w:rPr>
                <w:rFonts w:asciiTheme="minorHAnsi" w:hAnsiTheme="minorHAnsi" w:cstheme="minorHAnsi"/>
                <w:bCs/>
                <w:sz w:val="18"/>
                <w:szCs w:val="18"/>
              </w:rPr>
              <w:t xml:space="preserve"> do leczenia zwyrodnień kręgosłupa lędźwiowego ,Komplet:  4 śruby,  1 pręt do 150mm  ,4 </w:t>
            </w:r>
            <w:proofErr w:type="spellStart"/>
            <w:r w:rsidRPr="00D97CA2">
              <w:rPr>
                <w:rFonts w:asciiTheme="minorHAnsi" w:hAnsiTheme="minorHAnsi" w:cstheme="minorHAnsi"/>
                <w:bCs/>
                <w:sz w:val="18"/>
                <w:szCs w:val="18"/>
              </w:rPr>
              <w:t>blokery</w:t>
            </w:r>
            <w:proofErr w:type="spellEnd"/>
            <w:r w:rsidRPr="00D97CA2">
              <w:rPr>
                <w:rFonts w:asciiTheme="minorHAnsi" w:hAnsiTheme="minorHAnsi" w:cstheme="minorHAnsi"/>
                <w:bCs/>
                <w:sz w:val="18"/>
                <w:szCs w:val="18"/>
              </w:rPr>
              <w:t>, 1 poprzeczka  , 1 pręt o długości 300 mm   :</w:t>
            </w:r>
          </w:p>
          <w:p w14:paraId="47F03B28" w14:textId="77777777" w:rsidR="00D97CA2" w:rsidRPr="00D97CA2" w:rsidRDefault="00D97CA2" w:rsidP="00D97CA2">
            <w:pPr>
              <w:rPr>
                <w:rFonts w:asciiTheme="minorHAnsi" w:hAnsiTheme="minorHAnsi" w:cstheme="minorHAnsi"/>
                <w:sz w:val="18"/>
                <w:szCs w:val="18"/>
              </w:rPr>
            </w:pPr>
            <w:r w:rsidRPr="00D97CA2">
              <w:rPr>
                <w:rFonts w:asciiTheme="minorHAnsi" w:hAnsiTheme="minorHAnsi" w:cstheme="minorHAnsi"/>
                <w:bCs/>
                <w:sz w:val="18"/>
                <w:szCs w:val="18"/>
              </w:rPr>
              <w:t xml:space="preserve">-wszystkie implanty muszą posiadać system mocowania oparty na jednym elemencie blokującym i tulipanowym charakterze części mocującej </w:t>
            </w:r>
            <w:proofErr w:type="spellStart"/>
            <w:r w:rsidRPr="00D97CA2">
              <w:rPr>
                <w:rFonts w:asciiTheme="minorHAnsi" w:hAnsiTheme="minorHAnsi" w:cstheme="minorHAnsi"/>
                <w:bCs/>
                <w:sz w:val="18"/>
                <w:szCs w:val="18"/>
              </w:rPr>
              <w:t>śruby,śruba</w:t>
            </w:r>
            <w:proofErr w:type="spellEnd"/>
            <w:r w:rsidRPr="00D97CA2">
              <w:rPr>
                <w:rFonts w:asciiTheme="minorHAnsi" w:hAnsiTheme="minorHAnsi" w:cstheme="minorHAnsi"/>
                <w:bCs/>
                <w:sz w:val="18"/>
                <w:szCs w:val="18"/>
              </w:rPr>
              <w:t xml:space="preserve"> wieloosiowa o kącie wychylenia od osi o  30 stopni, nakrętka </w:t>
            </w:r>
            <w:proofErr w:type="spellStart"/>
            <w:r w:rsidRPr="00D97CA2">
              <w:rPr>
                <w:rFonts w:asciiTheme="minorHAnsi" w:hAnsiTheme="minorHAnsi" w:cstheme="minorHAnsi"/>
                <w:bCs/>
                <w:sz w:val="18"/>
                <w:szCs w:val="18"/>
              </w:rPr>
              <w:t>bezgwintowa</w:t>
            </w:r>
            <w:proofErr w:type="spellEnd"/>
            <w:r w:rsidRPr="00D97CA2">
              <w:rPr>
                <w:rFonts w:asciiTheme="minorHAnsi" w:hAnsiTheme="minorHAnsi" w:cstheme="minorHAnsi"/>
                <w:bCs/>
                <w:sz w:val="18"/>
                <w:szCs w:val="18"/>
              </w:rPr>
              <w:t xml:space="preserve"> z dwustopniowym systemem blokowania pręta</w:t>
            </w:r>
          </w:p>
          <w:p w14:paraId="661A3FA7" w14:textId="77777777" w:rsidR="00D97CA2" w:rsidRPr="00D97CA2" w:rsidRDefault="00D97CA2" w:rsidP="00D97CA2">
            <w:pPr>
              <w:rPr>
                <w:rFonts w:asciiTheme="minorHAnsi" w:hAnsiTheme="minorHAnsi" w:cstheme="minorHAnsi"/>
                <w:sz w:val="18"/>
                <w:szCs w:val="18"/>
              </w:rPr>
            </w:pPr>
            <w:r w:rsidRPr="00D97CA2">
              <w:rPr>
                <w:rFonts w:asciiTheme="minorHAnsi" w:hAnsiTheme="minorHAnsi" w:cstheme="minorHAnsi"/>
                <w:bCs/>
                <w:sz w:val="18"/>
                <w:szCs w:val="18"/>
              </w:rPr>
              <w:t xml:space="preserve">-możliwość zablokowania </w:t>
            </w:r>
            <w:proofErr w:type="spellStart"/>
            <w:r w:rsidRPr="00D97CA2">
              <w:rPr>
                <w:rFonts w:asciiTheme="minorHAnsi" w:hAnsiTheme="minorHAnsi" w:cstheme="minorHAnsi"/>
                <w:bCs/>
                <w:sz w:val="18"/>
                <w:szCs w:val="18"/>
              </w:rPr>
              <w:t>wieloosiowości</w:t>
            </w:r>
            <w:proofErr w:type="spellEnd"/>
            <w:r w:rsidRPr="00D97CA2">
              <w:rPr>
                <w:rFonts w:asciiTheme="minorHAnsi" w:hAnsiTheme="minorHAnsi" w:cstheme="minorHAnsi"/>
                <w:bCs/>
                <w:sz w:val="18"/>
                <w:szCs w:val="18"/>
              </w:rPr>
              <w:t xml:space="preserve"> śruby na pręcie w celu zachowania krzywizn anatomicznych kręgosłupa przy dystrakcji i kompresji</w:t>
            </w:r>
          </w:p>
          <w:p w14:paraId="1808C682" w14:textId="77777777" w:rsidR="00D97CA2" w:rsidRDefault="00D97CA2" w:rsidP="00D97CA2">
            <w:pPr>
              <w:widowControl w:val="0"/>
              <w:spacing w:after="0" w:line="240" w:lineRule="auto"/>
              <w:rPr>
                <w:rFonts w:asciiTheme="minorHAnsi" w:hAnsiTheme="minorHAnsi" w:cstheme="minorHAnsi"/>
                <w:sz w:val="18"/>
                <w:szCs w:val="18"/>
              </w:rPr>
            </w:pPr>
            <w:r w:rsidRPr="00D97CA2">
              <w:rPr>
                <w:rFonts w:asciiTheme="minorHAnsi" w:hAnsiTheme="minorHAnsi" w:cstheme="minorHAnsi"/>
                <w:bCs/>
                <w:sz w:val="18"/>
                <w:szCs w:val="18"/>
              </w:rPr>
              <w:t xml:space="preserve">-  gwint dwuzwojowy dla szybszego wprowadzania śruby do rozmiaru 7.5mm , ujemny kąt pióra gwintu śruby zapewniający zwiększoną siłę zerwania śruby -wielokątowe śruby tulipanowe o walcowym kształcie gwintu z  samogwintującym początkiem śruby dostępne w następujących rozmiarach średnicy : 4.0mm w długości 20mm-45mm;  4.5mm w długości 25mm-45mm ;5.0mm w długości 25mm-55mm; 5.5mm w długości 25mm-55mm ;6.5mm w długości 25mm-65mm ; 7.5mm w </w:t>
            </w:r>
            <w:proofErr w:type="spellStart"/>
            <w:r w:rsidRPr="00D97CA2">
              <w:rPr>
                <w:rFonts w:asciiTheme="minorHAnsi" w:hAnsiTheme="minorHAnsi" w:cstheme="minorHAnsi"/>
                <w:bCs/>
                <w:sz w:val="18"/>
                <w:szCs w:val="18"/>
              </w:rPr>
              <w:t>długosci</w:t>
            </w:r>
            <w:proofErr w:type="spellEnd"/>
            <w:r w:rsidRPr="00D97CA2">
              <w:rPr>
                <w:rFonts w:asciiTheme="minorHAnsi" w:hAnsiTheme="minorHAnsi" w:cstheme="minorHAnsi"/>
                <w:bCs/>
                <w:sz w:val="18"/>
                <w:szCs w:val="18"/>
              </w:rPr>
              <w:t xml:space="preserve"> 25mm-90mm ;8.5mm w długości 25mm-120mm ;9.0mm w długości 25mm-120mm i 10.0mm w </w:t>
            </w:r>
            <w:r w:rsidRPr="00D97CA2">
              <w:rPr>
                <w:rFonts w:asciiTheme="minorHAnsi" w:hAnsiTheme="minorHAnsi" w:cstheme="minorHAnsi"/>
                <w:sz w:val="18"/>
                <w:szCs w:val="18"/>
              </w:rPr>
              <w:t xml:space="preserve">długościach 25mm-120mm , w zestawie dostępne śruby </w:t>
            </w:r>
            <w:proofErr w:type="spellStart"/>
            <w:r w:rsidRPr="00D97CA2">
              <w:rPr>
                <w:rFonts w:asciiTheme="minorHAnsi" w:hAnsiTheme="minorHAnsi" w:cstheme="minorHAnsi"/>
                <w:sz w:val="18"/>
                <w:szCs w:val="18"/>
              </w:rPr>
              <w:t>monoaksjalne</w:t>
            </w:r>
            <w:proofErr w:type="spellEnd"/>
            <w:r w:rsidRPr="00D97CA2">
              <w:rPr>
                <w:rFonts w:asciiTheme="minorHAnsi" w:hAnsiTheme="minorHAnsi" w:cstheme="minorHAnsi"/>
                <w:sz w:val="18"/>
                <w:szCs w:val="18"/>
              </w:rPr>
              <w:t xml:space="preserve"> o średnicach 4.0mm w długości 20mm-40mm </w:t>
            </w:r>
            <w:r w:rsidRPr="00D97CA2">
              <w:rPr>
                <w:rFonts w:asciiTheme="minorHAnsi" w:hAnsiTheme="minorHAnsi" w:cstheme="minorHAnsi"/>
                <w:sz w:val="18"/>
                <w:szCs w:val="18"/>
              </w:rPr>
              <w:lastRenderedPageBreak/>
              <w:t xml:space="preserve">;4.5mm w </w:t>
            </w:r>
            <w:proofErr w:type="spellStart"/>
            <w:r w:rsidRPr="00D97CA2">
              <w:rPr>
                <w:rFonts w:asciiTheme="minorHAnsi" w:hAnsiTheme="minorHAnsi" w:cstheme="minorHAnsi"/>
                <w:sz w:val="18"/>
                <w:szCs w:val="18"/>
              </w:rPr>
              <w:t>długosci</w:t>
            </w:r>
            <w:proofErr w:type="spellEnd"/>
            <w:r w:rsidRPr="00D97CA2">
              <w:rPr>
                <w:rFonts w:asciiTheme="minorHAnsi" w:hAnsiTheme="minorHAnsi" w:cstheme="minorHAnsi"/>
                <w:sz w:val="18"/>
                <w:szCs w:val="18"/>
              </w:rPr>
              <w:t xml:space="preserve"> 25mm-45mm ;5.0mm w długości 25mm-55mm; 5,5mm w długości 25mm-65mm 6,5mm w długości 25mm-65mm; 7,5mm w długości 25mm -90mm ;8.5 i długości 25mm-90mm</w:t>
            </w:r>
          </w:p>
          <w:p w14:paraId="168AF832" w14:textId="77777777" w:rsidR="002B110C" w:rsidRPr="00D97CA2" w:rsidRDefault="002B110C" w:rsidP="002B110C">
            <w:pPr>
              <w:widowControl w:val="0"/>
              <w:spacing w:after="0" w:line="120" w:lineRule="auto"/>
              <w:rPr>
                <w:rFonts w:asciiTheme="minorHAnsi" w:hAnsiTheme="minorHAnsi" w:cstheme="minorHAnsi"/>
                <w:sz w:val="18"/>
                <w:szCs w:val="18"/>
              </w:rPr>
            </w:pPr>
          </w:p>
          <w:p w14:paraId="23B41EBA" w14:textId="77777777" w:rsidR="00D97CA2" w:rsidRDefault="00D97CA2" w:rsidP="00D97CA2">
            <w:pPr>
              <w:widowControl w:val="0"/>
              <w:spacing w:after="0" w:line="240" w:lineRule="auto"/>
              <w:rPr>
                <w:rFonts w:asciiTheme="minorHAnsi" w:hAnsiTheme="minorHAnsi" w:cstheme="minorHAnsi"/>
                <w:bCs/>
                <w:sz w:val="18"/>
                <w:szCs w:val="18"/>
              </w:rPr>
            </w:pPr>
            <w:r w:rsidRPr="00D97CA2">
              <w:rPr>
                <w:rFonts w:asciiTheme="minorHAnsi" w:hAnsiTheme="minorHAnsi" w:cstheme="minorHAnsi"/>
                <w:sz w:val="18"/>
                <w:szCs w:val="18"/>
              </w:rPr>
              <w:t xml:space="preserve">-haki </w:t>
            </w:r>
            <w:proofErr w:type="spellStart"/>
            <w:r w:rsidRPr="00D97CA2">
              <w:rPr>
                <w:rFonts w:asciiTheme="minorHAnsi" w:hAnsiTheme="minorHAnsi" w:cstheme="minorHAnsi"/>
                <w:sz w:val="18"/>
                <w:szCs w:val="18"/>
              </w:rPr>
              <w:t>pedikularne</w:t>
            </w:r>
            <w:proofErr w:type="spellEnd"/>
            <w:r w:rsidRPr="00D97CA2">
              <w:rPr>
                <w:rFonts w:asciiTheme="minorHAnsi" w:hAnsiTheme="minorHAnsi" w:cstheme="minorHAnsi"/>
                <w:sz w:val="18"/>
                <w:szCs w:val="18"/>
              </w:rPr>
              <w:t xml:space="preserve">, laminarne oraz </w:t>
            </w:r>
            <w:proofErr w:type="spellStart"/>
            <w:r w:rsidRPr="00D97CA2">
              <w:rPr>
                <w:rFonts w:asciiTheme="minorHAnsi" w:hAnsiTheme="minorHAnsi" w:cstheme="minorHAnsi"/>
                <w:sz w:val="18"/>
                <w:szCs w:val="18"/>
              </w:rPr>
              <w:t>ofFsetowe</w:t>
            </w:r>
            <w:proofErr w:type="spellEnd"/>
            <w:r w:rsidRPr="00D97CA2">
              <w:rPr>
                <w:rFonts w:asciiTheme="minorHAnsi" w:hAnsiTheme="minorHAnsi" w:cstheme="minorHAnsi"/>
                <w:sz w:val="18"/>
                <w:szCs w:val="18"/>
              </w:rPr>
              <w:t xml:space="preserve"> w różnych wielkościach podstaw i  wysokościach -</w:t>
            </w:r>
            <w:r w:rsidRPr="00D97CA2">
              <w:rPr>
                <w:rFonts w:asciiTheme="minorHAnsi" w:hAnsiTheme="minorHAnsi" w:cstheme="minorHAnsi"/>
                <w:bCs/>
                <w:sz w:val="18"/>
                <w:szCs w:val="18"/>
              </w:rPr>
              <w:t>średnica pręta 5,5 mm ( pręt gładki )</w:t>
            </w:r>
          </w:p>
          <w:p w14:paraId="06102377" w14:textId="77777777" w:rsidR="002B110C" w:rsidRPr="00D97CA2" w:rsidRDefault="002B110C" w:rsidP="002B110C">
            <w:pPr>
              <w:widowControl w:val="0"/>
              <w:spacing w:after="0" w:line="120" w:lineRule="auto"/>
              <w:rPr>
                <w:rFonts w:asciiTheme="minorHAnsi" w:hAnsiTheme="minorHAnsi" w:cstheme="minorHAnsi"/>
                <w:sz w:val="18"/>
                <w:szCs w:val="18"/>
              </w:rPr>
            </w:pPr>
          </w:p>
          <w:p w14:paraId="500B9392" w14:textId="77777777" w:rsidR="00D97CA2" w:rsidRDefault="00D97CA2" w:rsidP="00D97CA2">
            <w:pPr>
              <w:widowControl w:val="0"/>
              <w:spacing w:after="0" w:line="240" w:lineRule="auto"/>
              <w:rPr>
                <w:rFonts w:asciiTheme="minorHAnsi" w:hAnsiTheme="minorHAnsi" w:cstheme="minorHAnsi"/>
                <w:bCs/>
                <w:sz w:val="18"/>
                <w:szCs w:val="18"/>
              </w:rPr>
            </w:pPr>
            <w:r w:rsidRPr="00D97CA2">
              <w:rPr>
                <w:rFonts w:asciiTheme="minorHAnsi" w:hAnsiTheme="minorHAnsi" w:cstheme="minorHAnsi"/>
                <w:bCs/>
                <w:sz w:val="18"/>
                <w:szCs w:val="18"/>
              </w:rPr>
              <w:t xml:space="preserve">-łączniki poprzeczne mocowane </w:t>
            </w:r>
            <w:proofErr w:type="spellStart"/>
            <w:r w:rsidRPr="00D97CA2">
              <w:rPr>
                <w:rFonts w:asciiTheme="minorHAnsi" w:hAnsiTheme="minorHAnsi" w:cstheme="minorHAnsi"/>
                <w:bCs/>
                <w:sz w:val="18"/>
                <w:szCs w:val="18"/>
              </w:rPr>
              <w:t>wielokątowo</w:t>
            </w:r>
            <w:proofErr w:type="spellEnd"/>
            <w:r w:rsidRPr="00D97CA2">
              <w:rPr>
                <w:rFonts w:asciiTheme="minorHAnsi" w:hAnsiTheme="minorHAnsi" w:cstheme="minorHAnsi"/>
                <w:bCs/>
                <w:sz w:val="18"/>
                <w:szCs w:val="18"/>
              </w:rPr>
              <w:t xml:space="preserve"> do pręta bez konieczności doginania elementów łącznika</w:t>
            </w:r>
          </w:p>
          <w:p w14:paraId="4D65F228" w14:textId="77777777" w:rsidR="002B110C" w:rsidRPr="00D97CA2" w:rsidRDefault="002B110C" w:rsidP="002B110C">
            <w:pPr>
              <w:widowControl w:val="0"/>
              <w:spacing w:after="0" w:line="120" w:lineRule="auto"/>
              <w:rPr>
                <w:rFonts w:asciiTheme="minorHAnsi" w:hAnsiTheme="minorHAnsi" w:cstheme="minorHAnsi"/>
                <w:sz w:val="18"/>
                <w:szCs w:val="18"/>
              </w:rPr>
            </w:pPr>
          </w:p>
          <w:p w14:paraId="6729253F" w14:textId="77777777" w:rsidR="00D97CA2" w:rsidRPr="00D97CA2" w:rsidRDefault="00D97CA2" w:rsidP="00D97CA2">
            <w:pPr>
              <w:widowControl w:val="0"/>
              <w:spacing w:after="0" w:line="240" w:lineRule="auto"/>
              <w:rPr>
                <w:rFonts w:asciiTheme="minorHAnsi" w:hAnsiTheme="minorHAnsi" w:cstheme="minorHAnsi"/>
                <w:sz w:val="18"/>
                <w:szCs w:val="18"/>
              </w:rPr>
            </w:pPr>
            <w:r w:rsidRPr="00D97CA2">
              <w:rPr>
                <w:rFonts w:asciiTheme="minorHAnsi" w:hAnsiTheme="minorHAnsi" w:cstheme="minorHAnsi"/>
                <w:bCs/>
                <w:sz w:val="18"/>
                <w:szCs w:val="18"/>
              </w:rPr>
              <w:t>-</w:t>
            </w:r>
            <w:r w:rsidRPr="00D97CA2">
              <w:rPr>
                <w:rFonts w:asciiTheme="minorHAnsi" w:hAnsiTheme="minorHAnsi" w:cstheme="minorHAnsi"/>
                <w:sz w:val="18"/>
                <w:szCs w:val="18"/>
              </w:rPr>
              <w:t>w zestawie dostępne pręty proste w rozmiarach od 30mm do 150mm  oraz pręty anatomicznie zagięte w rozmiarach od 35mm do 95mm, pręt o długości 300mm</w:t>
            </w:r>
          </w:p>
          <w:p w14:paraId="3086E097" w14:textId="77777777" w:rsidR="00D97CA2" w:rsidRPr="00D97CA2" w:rsidRDefault="00D97CA2" w:rsidP="00D97CA2">
            <w:pPr>
              <w:widowControl w:val="0"/>
              <w:spacing w:after="0" w:line="240" w:lineRule="auto"/>
              <w:rPr>
                <w:rFonts w:asciiTheme="minorHAnsi" w:eastAsia="Times New Roman" w:hAnsiTheme="minorHAnsi" w:cstheme="minorHAnsi"/>
                <w:sz w:val="18"/>
                <w:szCs w:val="18"/>
                <w:lang w:eastAsia="ar-SA"/>
              </w:rPr>
            </w:pPr>
          </w:p>
          <w:p w14:paraId="4162E09D" w14:textId="77777777" w:rsidR="00D97CA2" w:rsidRPr="00D97CA2" w:rsidRDefault="00D97CA2" w:rsidP="00D97CA2">
            <w:pPr>
              <w:widowControl w:val="0"/>
              <w:spacing w:after="0" w:line="240" w:lineRule="auto"/>
              <w:rPr>
                <w:rFonts w:asciiTheme="minorHAnsi" w:eastAsia="Times New Roman" w:hAnsiTheme="minorHAnsi" w:cstheme="minorHAnsi"/>
                <w:sz w:val="18"/>
                <w:szCs w:val="18"/>
                <w:lang w:eastAsia="ar-SA"/>
              </w:rPr>
            </w:pPr>
            <w:r w:rsidRPr="00D97CA2">
              <w:rPr>
                <w:rFonts w:asciiTheme="minorHAnsi" w:eastAsia="Times New Roman" w:hAnsiTheme="minorHAnsi" w:cstheme="minorHAnsi"/>
                <w:sz w:val="18"/>
                <w:szCs w:val="18"/>
                <w:lang w:eastAsia="ar-SA"/>
              </w:rPr>
              <w:t>Śruba</w:t>
            </w:r>
          </w:p>
          <w:p w14:paraId="0B96C240" w14:textId="77777777" w:rsidR="00D97CA2" w:rsidRPr="00D97CA2" w:rsidRDefault="00D97CA2" w:rsidP="00D97CA2">
            <w:pPr>
              <w:widowControl w:val="0"/>
              <w:spacing w:after="0" w:line="240" w:lineRule="auto"/>
              <w:rPr>
                <w:rFonts w:asciiTheme="minorHAnsi" w:hAnsiTheme="minorHAnsi" w:cstheme="minorHAnsi"/>
                <w:sz w:val="18"/>
                <w:szCs w:val="18"/>
              </w:rPr>
            </w:pPr>
          </w:p>
          <w:p w14:paraId="094FC61F" w14:textId="77777777" w:rsidR="00D97CA2" w:rsidRPr="00D97CA2" w:rsidRDefault="00D97CA2" w:rsidP="00D97CA2">
            <w:pPr>
              <w:widowControl w:val="0"/>
              <w:spacing w:after="0" w:line="240" w:lineRule="auto"/>
              <w:rPr>
                <w:rFonts w:asciiTheme="minorHAnsi" w:eastAsia="Times New Roman" w:hAnsiTheme="minorHAnsi" w:cstheme="minorHAnsi"/>
                <w:sz w:val="18"/>
                <w:szCs w:val="18"/>
                <w:lang w:eastAsia="ar-SA"/>
              </w:rPr>
            </w:pPr>
            <w:proofErr w:type="spellStart"/>
            <w:r w:rsidRPr="00D97CA2">
              <w:rPr>
                <w:rFonts w:asciiTheme="minorHAnsi" w:eastAsia="Times New Roman" w:hAnsiTheme="minorHAnsi" w:cstheme="minorHAnsi"/>
                <w:sz w:val="18"/>
                <w:szCs w:val="18"/>
                <w:lang w:eastAsia="ar-SA"/>
              </w:rPr>
              <w:t>Bloker</w:t>
            </w:r>
            <w:proofErr w:type="spellEnd"/>
          </w:p>
          <w:p w14:paraId="369FC759" w14:textId="77777777" w:rsidR="00D97CA2" w:rsidRPr="00D97CA2" w:rsidRDefault="00D97CA2" w:rsidP="00D97CA2">
            <w:pPr>
              <w:widowControl w:val="0"/>
              <w:spacing w:after="0" w:line="240" w:lineRule="auto"/>
              <w:rPr>
                <w:rFonts w:asciiTheme="minorHAnsi" w:hAnsiTheme="minorHAnsi" w:cstheme="minorHAnsi"/>
                <w:sz w:val="18"/>
                <w:szCs w:val="18"/>
              </w:rPr>
            </w:pPr>
          </w:p>
          <w:p w14:paraId="547059FE" w14:textId="77777777" w:rsidR="00D97CA2" w:rsidRPr="00D97CA2" w:rsidRDefault="00D97CA2" w:rsidP="00D97CA2">
            <w:pPr>
              <w:widowControl w:val="0"/>
              <w:spacing w:after="0" w:line="240" w:lineRule="auto"/>
              <w:rPr>
                <w:rFonts w:asciiTheme="minorHAnsi" w:eastAsia="Times New Roman" w:hAnsiTheme="minorHAnsi" w:cstheme="minorHAnsi"/>
                <w:sz w:val="18"/>
                <w:szCs w:val="18"/>
                <w:lang w:eastAsia="ar-SA"/>
              </w:rPr>
            </w:pPr>
            <w:r w:rsidRPr="00D97CA2">
              <w:rPr>
                <w:rFonts w:asciiTheme="minorHAnsi" w:eastAsia="Times New Roman" w:hAnsiTheme="minorHAnsi" w:cstheme="minorHAnsi"/>
                <w:sz w:val="18"/>
                <w:szCs w:val="18"/>
                <w:lang w:eastAsia="ar-SA"/>
              </w:rPr>
              <w:t>Poprzeczka</w:t>
            </w:r>
          </w:p>
          <w:p w14:paraId="782793F9" w14:textId="77777777" w:rsidR="00D97CA2" w:rsidRPr="00D97CA2" w:rsidRDefault="00D97CA2" w:rsidP="00D97CA2">
            <w:pPr>
              <w:widowControl w:val="0"/>
              <w:spacing w:after="0" w:line="240" w:lineRule="auto"/>
              <w:rPr>
                <w:rFonts w:asciiTheme="minorHAnsi" w:hAnsiTheme="minorHAnsi" w:cstheme="minorHAnsi"/>
                <w:sz w:val="18"/>
                <w:szCs w:val="18"/>
              </w:rPr>
            </w:pPr>
          </w:p>
          <w:p w14:paraId="75395118" w14:textId="77777777" w:rsidR="00D97CA2" w:rsidRPr="00D97CA2" w:rsidRDefault="00D97CA2" w:rsidP="00D97CA2">
            <w:pPr>
              <w:widowControl w:val="0"/>
              <w:spacing w:after="0" w:line="240" w:lineRule="auto"/>
              <w:rPr>
                <w:rFonts w:asciiTheme="minorHAnsi" w:eastAsia="Times New Roman" w:hAnsiTheme="minorHAnsi" w:cstheme="minorHAnsi"/>
                <w:sz w:val="18"/>
                <w:szCs w:val="18"/>
                <w:lang w:eastAsia="ar-SA"/>
              </w:rPr>
            </w:pPr>
            <w:r w:rsidRPr="00D97CA2">
              <w:rPr>
                <w:rFonts w:asciiTheme="minorHAnsi" w:eastAsia="Times New Roman" w:hAnsiTheme="minorHAnsi" w:cstheme="minorHAnsi"/>
                <w:sz w:val="18"/>
                <w:szCs w:val="18"/>
                <w:lang w:eastAsia="ar-SA"/>
              </w:rPr>
              <w:t>Pręt do 150mm</w:t>
            </w:r>
          </w:p>
          <w:p w14:paraId="2C7147FA" w14:textId="77777777" w:rsidR="00D97CA2" w:rsidRPr="00D97CA2" w:rsidRDefault="00D97CA2" w:rsidP="00D97CA2">
            <w:pPr>
              <w:widowControl w:val="0"/>
              <w:spacing w:after="0" w:line="240" w:lineRule="auto"/>
              <w:rPr>
                <w:rFonts w:asciiTheme="minorHAnsi" w:hAnsiTheme="minorHAnsi" w:cstheme="minorHAnsi"/>
                <w:sz w:val="18"/>
                <w:szCs w:val="18"/>
              </w:rPr>
            </w:pPr>
          </w:p>
          <w:p w14:paraId="32E8EE2C" w14:textId="77777777" w:rsidR="00D97CA2" w:rsidRPr="00D97CA2" w:rsidRDefault="00D97CA2" w:rsidP="00D97CA2">
            <w:pPr>
              <w:spacing w:after="0" w:line="240" w:lineRule="auto"/>
              <w:rPr>
                <w:rFonts w:asciiTheme="minorHAnsi" w:hAnsiTheme="minorHAnsi" w:cstheme="minorHAnsi"/>
                <w:sz w:val="18"/>
                <w:szCs w:val="18"/>
              </w:rPr>
            </w:pPr>
            <w:r w:rsidRPr="00D97CA2">
              <w:rPr>
                <w:rFonts w:asciiTheme="minorHAnsi" w:eastAsia="Times New Roman" w:hAnsiTheme="minorHAnsi" w:cstheme="minorHAnsi"/>
                <w:sz w:val="18"/>
                <w:szCs w:val="18"/>
                <w:lang w:eastAsia="ar-SA"/>
              </w:rPr>
              <w:t>Pręt o długości 300mm</w:t>
            </w:r>
          </w:p>
          <w:p w14:paraId="52120F92" w14:textId="77777777" w:rsidR="00D97CA2" w:rsidRPr="00D97CA2" w:rsidRDefault="00D97CA2" w:rsidP="00D97CA2">
            <w:pPr>
              <w:widowControl w:val="0"/>
              <w:spacing w:after="0" w:line="240" w:lineRule="auto"/>
              <w:rPr>
                <w:rFonts w:asciiTheme="minorHAnsi" w:hAnsiTheme="minorHAnsi" w:cstheme="minorHAnsi"/>
                <w:sz w:val="18"/>
                <w:szCs w:val="18"/>
              </w:rPr>
            </w:pPr>
          </w:p>
        </w:tc>
        <w:tc>
          <w:tcPr>
            <w:tcW w:w="709" w:type="dxa"/>
            <w:tcBorders>
              <w:top w:val="single" w:sz="4" w:space="0" w:color="000000"/>
              <w:bottom w:val="single" w:sz="4" w:space="0" w:color="000000"/>
              <w:right w:val="single" w:sz="4" w:space="0" w:color="000000"/>
            </w:tcBorders>
            <w:vAlign w:val="center"/>
          </w:tcPr>
          <w:p w14:paraId="19EC3CB7"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16E208CE"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787895E2"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451AF124"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35A1DD9A"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1DBF2986"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49A8C595"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6AB0BF0A"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199DE1A4"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58E5FF7B"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0A8706A6"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7916D688"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7C312380"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042BEEB3"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2470EC9F"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1B324DF4"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73E55A56"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40C78722"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419800CA"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7F630C43"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15DA601A"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75A57F5D"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6913FC48"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3EC24CC5"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3F07E9A6"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2D9B551B"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3B1CB172"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56D02493"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0A180428"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56642375"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5AB130CB"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5AA9CE29"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3F56E2BF"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034589CA"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1DC3BA0A"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78C4D930"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32CD0930"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7EE64EED"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646EC7CA"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08F38D97"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028BA157"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41B94505"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7B99B66B"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52F82367"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1472FC10"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1A3CBCE5"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272750D2"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2A544189"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7D62F5EA"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58810758"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477736EE" w14:textId="77777777" w:rsidR="002B110C" w:rsidRDefault="002B110C" w:rsidP="005F003E">
            <w:pPr>
              <w:spacing w:after="0" w:line="240" w:lineRule="auto"/>
              <w:jc w:val="center"/>
              <w:rPr>
                <w:rFonts w:asciiTheme="minorHAnsi" w:eastAsia="Times New Roman" w:hAnsiTheme="minorHAnsi" w:cstheme="minorHAnsi"/>
                <w:bCs/>
                <w:color w:val="000000"/>
                <w:sz w:val="18"/>
                <w:szCs w:val="18"/>
                <w:lang w:eastAsia="pl-PL"/>
              </w:rPr>
            </w:pPr>
          </w:p>
          <w:p w14:paraId="07C5A771" w14:textId="6C841D0F" w:rsidR="002B110C" w:rsidRDefault="002B110C" w:rsidP="005F003E">
            <w:pPr>
              <w:spacing w:after="0" w:line="240" w:lineRule="auto"/>
              <w:jc w:val="center"/>
              <w:rPr>
                <w:rFonts w:asciiTheme="minorHAnsi" w:eastAsia="Times New Roman" w:hAnsiTheme="minorHAnsi" w:cstheme="minorHAnsi"/>
                <w:bCs/>
                <w:color w:val="000000"/>
                <w:sz w:val="18"/>
                <w:szCs w:val="18"/>
                <w:lang w:eastAsia="pl-PL"/>
              </w:rPr>
            </w:pPr>
          </w:p>
          <w:p w14:paraId="4C0B7CDE" w14:textId="6EF8AC47" w:rsidR="00D97CA2" w:rsidRPr="00D97CA2" w:rsidRDefault="00D97CA2" w:rsidP="005F003E">
            <w:pPr>
              <w:spacing w:after="0" w:line="240" w:lineRule="auto"/>
              <w:jc w:val="center"/>
              <w:rPr>
                <w:rFonts w:asciiTheme="minorHAnsi" w:eastAsia="Times New Roman" w:hAnsiTheme="minorHAnsi" w:cstheme="minorHAnsi"/>
                <w:bCs/>
                <w:color w:val="000000"/>
                <w:sz w:val="18"/>
                <w:szCs w:val="18"/>
                <w:lang w:eastAsia="pl-PL"/>
              </w:rPr>
            </w:pPr>
            <w:r w:rsidRPr="00D97CA2">
              <w:rPr>
                <w:rFonts w:asciiTheme="minorHAnsi" w:eastAsia="Times New Roman" w:hAnsiTheme="minorHAnsi" w:cstheme="minorHAnsi"/>
                <w:bCs/>
                <w:color w:val="000000"/>
                <w:sz w:val="18"/>
                <w:szCs w:val="18"/>
                <w:lang w:eastAsia="pl-PL"/>
              </w:rPr>
              <w:t>szt.</w:t>
            </w:r>
          </w:p>
          <w:p w14:paraId="58BFA84B"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50C64C12"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r w:rsidRPr="00D97CA2">
              <w:rPr>
                <w:rFonts w:asciiTheme="minorHAnsi" w:eastAsia="Times New Roman" w:hAnsiTheme="minorHAnsi" w:cstheme="minorHAnsi"/>
                <w:bCs/>
                <w:color w:val="000000"/>
                <w:sz w:val="18"/>
                <w:szCs w:val="18"/>
                <w:lang w:eastAsia="pl-PL"/>
              </w:rPr>
              <w:t>szt.</w:t>
            </w:r>
          </w:p>
          <w:p w14:paraId="45149A60"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7AE90149"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r w:rsidRPr="00D97CA2">
              <w:rPr>
                <w:rFonts w:asciiTheme="minorHAnsi" w:eastAsia="Times New Roman" w:hAnsiTheme="minorHAnsi" w:cstheme="minorHAnsi"/>
                <w:bCs/>
                <w:color w:val="000000"/>
                <w:sz w:val="18"/>
                <w:szCs w:val="18"/>
                <w:lang w:eastAsia="pl-PL"/>
              </w:rPr>
              <w:t>szt.</w:t>
            </w:r>
          </w:p>
          <w:p w14:paraId="441E5B7E"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2C8E4884"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r w:rsidRPr="00D97CA2">
              <w:rPr>
                <w:rFonts w:asciiTheme="minorHAnsi" w:eastAsia="Times New Roman" w:hAnsiTheme="minorHAnsi" w:cstheme="minorHAnsi"/>
                <w:bCs/>
                <w:color w:val="000000"/>
                <w:sz w:val="18"/>
                <w:szCs w:val="18"/>
                <w:lang w:eastAsia="pl-PL"/>
              </w:rPr>
              <w:t>szt.</w:t>
            </w:r>
          </w:p>
          <w:p w14:paraId="0BC17258"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07535EF0" w14:textId="456F4934"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r w:rsidRPr="00D97CA2">
              <w:rPr>
                <w:rFonts w:asciiTheme="minorHAnsi" w:eastAsia="Times New Roman" w:hAnsiTheme="minorHAnsi" w:cstheme="minorHAnsi"/>
                <w:bCs/>
                <w:color w:val="000000"/>
                <w:sz w:val="18"/>
                <w:szCs w:val="18"/>
                <w:lang w:eastAsia="pl-PL"/>
              </w:rPr>
              <w:t>szt.</w:t>
            </w:r>
          </w:p>
        </w:tc>
        <w:tc>
          <w:tcPr>
            <w:tcW w:w="993" w:type="dxa"/>
            <w:tcBorders>
              <w:top w:val="single" w:sz="4" w:space="0" w:color="000000"/>
              <w:bottom w:val="single" w:sz="4" w:space="0" w:color="000000"/>
              <w:right w:val="single" w:sz="4" w:space="0" w:color="000000"/>
            </w:tcBorders>
          </w:tcPr>
          <w:p w14:paraId="56EE78CE"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5196D2B7"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08F55294"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77B6E20C"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41676911"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3F9D2B5D"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7B888E90"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5B006CE7"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5E200B47"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340FFE30"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1A8094B4"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051E1D67"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02117DEE"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774F62F1"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2D4235C2"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251F8921"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3673EBCE"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20CFC58D"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1E5CB720"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5D269DDD"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1980AFC0"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3D1053F0"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23A65BB9"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2D79B0F0"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1200EC9F"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487CCB48"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741AF639"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3C96236E"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55E20960"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08F2CE8A"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64F9D220"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7ABE9A24"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2948550A"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4A9B96B3"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38FD8D33"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1DFD7360"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745FE638"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65CFEB7B"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6547B3A9"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286481CF"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24BD6EA3"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4188BCA0"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19AA5CCD"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00362C89"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60850DDA"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778FF573"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626B56DD"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7E7E4298"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097720F5"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13897BC3"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1A20A621" w14:textId="77777777" w:rsidR="002B110C" w:rsidRDefault="002B110C" w:rsidP="005F003E">
            <w:pPr>
              <w:spacing w:after="0" w:line="240" w:lineRule="auto"/>
              <w:jc w:val="center"/>
              <w:rPr>
                <w:rFonts w:asciiTheme="minorHAnsi" w:eastAsia="Times New Roman" w:hAnsiTheme="minorHAnsi" w:cstheme="minorHAnsi"/>
                <w:bCs/>
                <w:color w:val="000000"/>
                <w:sz w:val="18"/>
                <w:szCs w:val="18"/>
                <w:lang w:eastAsia="pl-PL"/>
              </w:rPr>
            </w:pPr>
          </w:p>
          <w:p w14:paraId="3E2F40A0" w14:textId="77777777" w:rsidR="002B110C" w:rsidRDefault="002B110C" w:rsidP="005F003E">
            <w:pPr>
              <w:spacing w:after="0" w:line="240" w:lineRule="auto"/>
              <w:jc w:val="center"/>
              <w:rPr>
                <w:rFonts w:asciiTheme="minorHAnsi" w:eastAsia="Times New Roman" w:hAnsiTheme="minorHAnsi" w:cstheme="minorHAnsi"/>
                <w:bCs/>
                <w:color w:val="000000"/>
                <w:sz w:val="18"/>
                <w:szCs w:val="18"/>
                <w:lang w:eastAsia="pl-PL"/>
              </w:rPr>
            </w:pPr>
          </w:p>
          <w:p w14:paraId="50647193" w14:textId="747EC3ED" w:rsidR="00D97CA2" w:rsidRPr="00D97CA2" w:rsidRDefault="00D97CA2" w:rsidP="005F003E">
            <w:pPr>
              <w:spacing w:after="0" w:line="240" w:lineRule="auto"/>
              <w:jc w:val="center"/>
              <w:rPr>
                <w:rFonts w:asciiTheme="minorHAnsi" w:eastAsia="Times New Roman" w:hAnsiTheme="minorHAnsi" w:cstheme="minorHAnsi"/>
                <w:bCs/>
                <w:color w:val="000000"/>
                <w:sz w:val="18"/>
                <w:szCs w:val="18"/>
                <w:lang w:eastAsia="pl-PL"/>
              </w:rPr>
            </w:pPr>
            <w:r w:rsidRPr="00D97CA2">
              <w:rPr>
                <w:rFonts w:asciiTheme="minorHAnsi" w:eastAsia="Times New Roman" w:hAnsiTheme="minorHAnsi" w:cstheme="minorHAnsi"/>
                <w:bCs/>
                <w:color w:val="000000"/>
                <w:sz w:val="18"/>
                <w:szCs w:val="18"/>
                <w:lang w:eastAsia="pl-PL"/>
              </w:rPr>
              <w:t>80</w:t>
            </w:r>
          </w:p>
          <w:p w14:paraId="390736FB"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240B60DE"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r w:rsidRPr="00D97CA2">
              <w:rPr>
                <w:rFonts w:asciiTheme="minorHAnsi" w:eastAsia="Times New Roman" w:hAnsiTheme="minorHAnsi" w:cstheme="minorHAnsi"/>
                <w:bCs/>
                <w:color w:val="000000"/>
                <w:sz w:val="18"/>
                <w:szCs w:val="18"/>
                <w:lang w:eastAsia="pl-PL"/>
              </w:rPr>
              <w:t>80</w:t>
            </w:r>
          </w:p>
          <w:p w14:paraId="2290BC36"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0F7D3E7C"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r w:rsidRPr="00D97CA2">
              <w:rPr>
                <w:rFonts w:asciiTheme="minorHAnsi" w:eastAsia="Times New Roman" w:hAnsiTheme="minorHAnsi" w:cstheme="minorHAnsi"/>
                <w:bCs/>
                <w:color w:val="000000"/>
                <w:sz w:val="18"/>
                <w:szCs w:val="18"/>
                <w:lang w:eastAsia="pl-PL"/>
              </w:rPr>
              <w:t>20</w:t>
            </w:r>
          </w:p>
          <w:p w14:paraId="7A4FD31C"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673BF96A"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r w:rsidRPr="00D97CA2">
              <w:rPr>
                <w:rFonts w:asciiTheme="minorHAnsi" w:eastAsia="Times New Roman" w:hAnsiTheme="minorHAnsi" w:cstheme="minorHAnsi"/>
                <w:bCs/>
                <w:color w:val="000000"/>
                <w:sz w:val="18"/>
                <w:szCs w:val="18"/>
                <w:lang w:eastAsia="pl-PL"/>
              </w:rPr>
              <w:t>20</w:t>
            </w:r>
          </w:p>
          <w:p w14:paraId="57D06D4D"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p w14:paraId="7778F021" w14:textId="77777777" w:rsidR="00D97CA2" w:rsidRPr="00D97CA2" w:rsidRDefault="00D97CA2" w:rsidP="00D97CA2">
            <w:pPr>
              <w:spacing w:after="0" w:line="240" w:lineRule="auto"/>
              <w:jc w:val="center"/>
              <w:rPr>
                <w:rFonts w:asciiTheme="minorHAnsi" w:eastAsia="Times New Roman" w:hAnsiTheme="minorHAnsi" w:cstheme="minorHAnsi"/>
                <w:bCs/>
                <w:color w:val="000000"/>
                <w:sz w:val="18"/>
                <w:szCs w:val="18"/>
                <w:lang w:eastAsia="pl-PL"/>
              </w:rPr>
            </w:pPr>
            <w:r w:rsidRPr="00D97CA2">
              <w:rPr>
                <w:rFonts w:asciiTheme="minorHAnsi" w:eastAsia="Times New Roman" w:hAnsiTheme="minorHAnsi" w:cstheme="minorHAnsi"/>
                <w:bCs/>
                <w:color w:val="000000"/>
                <w:sz w:val="18"/>
                <w:szCs w:val="18"/>
                <w:lang w:eastAsia="pl-PL"/>
              </w:rPr>
              <w:t>20</w:t>
            </w:r>
          </w:p>
          <w:p w14:paraId="246DE44C" w14:textId="0A684438" w:rsidR="00D97CA2" w:rsidRPr="00D97CA2" w:rsidRDefault="00D97CA2" w:rsidP="00D97CA2">
            <w:pPr>
              <w:spacing w:after="0" w:line="240" w:lineRule="auto"/>
              <w:jc w:val="center"/>
              <w:rPr>
                <w:rFonts w:asciiTheme="minorHAnsi" w:eastAsia="Times New Roman" w:hAnsiTheme="minorHAnsi" w:cstheme="minorHAnsi"/>
                <w:bCs/>
                <w:color w:val="000000"/>
                <w:sz w:val="18"/>
                <w:szCs w:val="18"/>
                <w:lang w:eastAsia="pl-PL"/>
              </w:rPr>
            </w:pPr>
          </w:p>
        </w:tc>
        <w:tc>
          <w:tcPr>
            <w:tcW w:w="1415" w:type="dxa"/>
            <w:tcBorders>
              <w:top w:val="single" w:sz="4" w:space="0" w:color="000000"/>
              <w:bottom w:val="single" w:sz="4" w:space="0" w:color="000000"/>
              <w:right w:val="single" w:sz="4" w:space="0" w:color="000000"/>
            </w:tcBorders>
            <w:vAlign w:val="center"/>
          </w:tcPr>
          <w:p w14:paraId="26DBF98C"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19" w:type="dxa"/>
            <w:tcBorders>
              <w:top w:val="single" w:sz="4" w:space="0" w:color="000000"/>
              <w:bottom w:val="single" w:sz="4" w:space="0" w:color="000000"/>
              <w:right w:val="single" w:sz="4" w:space="0" w:color="000000"/>
            </w:tcBorders>
            <w:vAlign w:val="center"/>
          </w:tcPr>
          <w:p w14:paraId="600143B4"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tc>
        <w:tc>
          <w:tcPr>
            <w:tcW w:w="761" w:type="dxa"/>
            <w:tcBorders>
              <w:top w:val="single" w:sz="4" w:space="0" w:color="000000"/>
              <w:bottom w:val="single" w:sz="4" w:space="0" w:color="000000"/>
              <w:right w:val="single" w:sz="4" w:space="0" w:color="000000"/>
            </w:tcBorders>
            <w:vAlign w:val="center"/>
          </w:tcPr>
          <w:p w14:paraId="2B8F340C"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24" w:type="dxa"/>
            <w:tcBorders>
              <w:top w:val="single" w:sz="4" w:space="0" w:color="000000"/>
              <w:bottom w:val="single" w:sz="4" w:space="0" w:color="000000"/>
              <w:right w:val="single" w:sz="4" w:space="0" w:color="000000"/>
            </w:tcBorders>
            <w:vAlign w:val="center"/>
          </w:tcPr>
          <w:p w14:paraId="2FCC7A2A"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27" w:type="dxa"/>
            <w:tcBorders>
              <w:top w:val="single" w:sz="4" w:space="0" w:color="000000"/>
              <w:bottom w:val="single" w:sz="4" w:space="0" w:color="000000"/>
              <w:right w:val="single" w:sz="4" w:space="0" w:color="000000"/>
            </w:tcBorders>
            <w:vAlign w:val="center"/>
          </w:tcPr>
          <w:p w14:paraId="527773E0"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tc>
        <w:tc>
          <w:tcPr>
            <w:tcW w:w="2199" w:type="dxa"/>
            <w:tcBorders>
              <w:top w:val="single" w:sz="4" w:space="0" w:color="000000"/>
              <w:bottom w:val="single" w:sz="4" w:space="0" w:color="000000"/>
              <w:right w:val="single" w:sz="4" w:space="0" w:color="000000"/>
            </w:tcBorders>
            <w:vAlign w:val="center"/>
          </w:tcPr>
          <w:p w14:paraId="4BA53151"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tc>
      </w:tr>
      <w:tr w:rsidR="00D97CA2" w:rsidRPr="00D97CA2" w14:paraId="016EB0AD" w14:textId="77777777" w:rsidTr="00D97CA2">
        <w:trPr>
          <w:trHeight w:val="567"/>
        </w:trPr>
        <w:tc>
          <w:tcPr>
            <w:tcW w:w="7953" w:type="dxa"/>
            <w:gridSpan w:val="5"/>
            <w:tcBorders>
              <w:top w:val="single" w:sz="4" w:space="0" w:color="000000"/>
              <w:left w:val="single" w:sz="4" w:space="0" w:color="000000"/>
              <w:bottom w:val="single" w:sz="4" w:space="0" w:color="000000"/>
              <w:right w:val="single" w:sz="4" w:space="0" w:color="000000"/>
            </w:tcBorders>
            <w:vAlign w:val="center"/>
          </w:tcPr>
          <w:p w14:paraId="6EC029D6" w14:textId="39687A10"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r w:rsidRPr="00D97CA2">
              <w:rPr>
                <w:rFonts w:asciiTheme="minorHAnsi" w:eastAsia="Times New Roman" w:hAnsiTheme="minorHAnsi" w:cstheme="minorHAnsi"/>
                <w:b/>
                <w:bCs/>
                <w:color w:val="000000"/>
                <w:sz w:val="18"/>
                <w:szCs w:val="18"/>
                <w:lang w:eastAsia="pl-PL"/>
              </w:rPr>
              <w:t xml:space="preserve">                                                                                                             Wartość ogółem w złotych:</w:t>
            </w:r>
          </w:p>
        </w:tc>
        <w:tc>
          <w:tcPr>
            <w:tcW w:w="1419" w:type="dxa"/>
            <w:tcBorders>
              <w:top w:val="single" w:sz="4" w:space="0" w:color="000000"/>
              <w:bottom w:val="single" w:sz="4" w:space="0" w:color="000000"/>
              <w:right w:val="single" w:sz="4" w:space="0" w:color="000000"/>
            </w:tcBorders>
            <w:vAlign w:val="center"/>
          </w:tcPr>
          <w:p w14:paraId="5D11FB70"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15E7EBE7"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7D51CC30"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27" w:type="dxa"/>
            <w:tcBorders>
              <w:top w:val="single" w:sz="4" w:space="0" w:color="000000"/>
              <w:bottom w:val="single" w:sz="4" w:space="0" w:color="000000"/>
              <w:right w:val="single" w:sz="4" w:space="0" w:color="000000"/>
            </w:tcBorders>
            <w:vAlign w:val="center"/>
          </w:tcPr>
          <w:p w14:paraId="46135462"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6E9912AF" w14:textId="77777777" w:rsidR="00D97CA2" w:rsidRPr="00D97CA2" w:rsidRDefault="00D97CA2" w:rsidP="00D041D1">
            <w:pPr>
              <w:spacing w:after="0" w:line="240" w:lineRule="auto"/>
              <w:jc w:val="center"/>
              <w:rPr>
                <w:rFonts w:asciiTheme="minorHAnsi" w:eastAsia="Times New Roman" w:hAnsiTheme="minorHAnsi" w:cstheme="minorHAnsi"/>
                <w:bCs/>
                <w:color w:val="000000"/>
                <w:sz w:val="18"/>
                <w:szCs w:val="18"/>
                <w:lang w:eastAsia="pl-PL"/>
              </w:rPr>
            </w:pPr>
          </w:p>
        </w:tc>
      </w:tr>
    </w:tbl>
    <w:p w14:paraId="2D32577A" w14:textId="77777777" w:rsidR="00D97CA2" w:rsidRPr="00D97CA2" w:rsidRDefault="00D97CA2" w:rsidP="00DD5DF9">
      <w:pPr>
        <w:spacing w:after="0" w:line="240" w:lineRule="auto"/>
        <w:textAlignment w:val="baseline"/>
        <w:rPr>
          <w:rFonts w:asciiTheme="minorHAnsi" w:eastAsia="Arial" w:hAnsiTheme="minorHAnsi" w:cstheme="minorHAnsi"/>
          <w:b/>
          <w:iCs/>
          <w:kern w:val="2"/>
          <w:sz w:val="18"/>
          <w:szCs w:val="18"/>
          <w:lang w:eastAsia="zh-CN" w:bidi="hi-IN"/>
        </w:rPr>
      </w:pPr>
    </w:p>
    <w:p w14:paraId="6F61C556" w14:textId="3E3986FE" w:rsidR="00D97CA2" w:rsidRPr="00D97CA2" w:rsidRDefault="00D97CA2" w:rsidP="00DD5DF9">
      <w:pPr>
        <w:spacing w:after="0" w:line="240" w:lineRule="auto"/>
        <w:textAlignment w:val="baseline"/>
        <w:rPr>
          <w:rFonts w:asciiTheme="minorHAnsi" w:eastAsia="Times New Roman" w:hAnsiTheme="minorHAnsi" w:cstheme="minorHAnsi"/>
          <w:b/>
          <w:color w:val="000000"/>
          <w:sz w:val="18"/>
          <w:szCs w:val="18"/>
          <w:lang w:eastAsia="pl-PL"/>
        </w:rPr>
      </w:pPr>
      <w:r w:rsidRPr="00D97CA2">
        <w:rPr>
          <w:rFonts w:asciiTheme="minorHAnsi" w:eastAsia="Arial" w:hAnsiTheme="minorHAnsi" w:cstheme="minorHAnsi"/>
          <w:b/>
          <w:iCs/>
          <w:kern w:val="2"/>
          <w:sz w:val="18"/>
          <w:szCs w:val="18"/>
          <w:lang w:eastAsia="zh-CN" w:bidi="hi-IN"/>
        </w:rPr>
        <w:t xml:space="preserve">Wymagania: </w:t>
      </w:r>
      <w:r w:rsidRPr="00D97CA2">
        <w:rPr>
          <w:rFonts w:asciiTheme="minorHAnsi" w:eastAsia="Times New Roman" w:hAnsiTheme="minorHAnsi" w:cstheme="minorHAnsi"/>
          <w:b/>
          <w:color w:val="000000"/>
          <w:sz w:val="18"/>
          <w:szCs w:val="18"/>
          <w:lang w:eastAsia="pl-PL"/>
        </w:rPr>
        <w:t>Zamawiający oczekuje w ramach oferty, na czas trwania umowy, użyczenia odpowiedniego instrumentarium do implantacji.</w:t>
      </w:r>
    </w:p>
    <w:p w14:paraId="10574B4A" w14:textId="77777777" w:rsidR="00D97CA2" w:rsidRDefault="00D97CA2" w:rsidP="00DD5DF9">
      <w:pPr>
        <w:spacing w:after="0" w:line="240" w:lineRule="auto"/>
        <w:textAlignment w:val="baseline"/>
        <w:rPr>
          <w:rFonts w:asciiTheme="minorHAnsi" w:eastAsia="Times New Roman" w:hAnsiTheme="minorHAnsi" w:cstheme="minorHAnsi"/>
          <w:b/>
          <w:color w:val="000000"/>
          <w:sz w:val="18"/>
          <w:szCs w:val="18"/>
          <w:lang w:eastAsia="pl-PL"/>
        </w:rPr>
      </w:pPr>
    </w:p>
    <w:p w14:paraId="1D282CD8" w14:textId="77777777" w:rsidR="00526175" w:rsidRPr="00D97CA2" w:rsidRDefault="00526175" w:rsidP="00DD5DF9">
      <w:pPr>
        <w:spacing w:after="0" w:line="240" w:lineRule="auto"/>
        <w:textAlignment w:val="baseline"/>
        <w:rPr>
          <w:rFonts w:asciiTheme="minorHAnsi" w:eastAsia="Times New Roman" w:hAnsiTheme="minorHAnsi" w:cstheme="minorHAnsi"/>
          <w:b/>
          <w:color w:val="000000"/>
          <w:sz w:val="18"/>
          <w:szCs w:val="18"/>
          <w:lang w:eastAsia="pl-PL"/>
        </w:rPr>
      </w:pPr>
    </w:p>
    <w:p w14:paraId="0462EA8F" w14:textId="77777777" w:rsidR="00D97CA2" w:rsidRPr="00D97CA2" w:rsidRDefault="00D97CA2" w:rsidP="00D97CA2">
      <w:pPr>
        <w:spacing w:after="0" w:line="240" w:lineRule="auto"/>
        <w:textAlignment w:val="baseline"/>
        <w:rPr>
          <w:rFonts w:asciiTheme="minorHAnsi" w:eastAsia="Arial" w:hAnsiTheme="minorHAnsi" w:cstheme="minorHAnsi"/>
          <w:kern w:val="1"/>
          <w:sz w:val="18"/>
          <w:szCs w:val="18"/>
          <w:lang w:eastAsia="zh-CN" w:bidi="hi-IN"/>
        </w:rPr>
      </w:pPr>
      <w:r w:rsidRPr="00D97CA2">
        <w:rPr>
          <w:rFonts w:asciiTheme="minorHAnsi" w:eastAsia="Arial" w:hAnsiTheme="minorHAnsi" w:cstheme="minorHAnsi"/>
          <w:b/>
          <w:kern w:val="2"/>
          <w:sz w:val="18"/>
          <w:szCs w:val="18"/>
          <w:lang w:eastAsia="zh-CN" w:bidi="hi-IN"/>
        </w:rPr>
        <w:t xml:space="preserve">Dokument należy wypełnić i podpisać kwalifikowanym podpisem elektronicznym. </w:t>
      </w:r>
    </w:p>
    <w:p w14:paraId="39AEDD0C" w14:textId="131A5DB3" w:rsidR="00D97CA2" w:rsidRPr="00D97CA2" w:rsidRDefault="00D97CA2" w:rsidP="00DD5DF9">
      <w:pPr>
        <w:spacing w:after="0" w:line="240" w:lineRule="auto"/>
        <w:textAlignment w:val="baseline"/>
        <w:rPr>
          <w:rFonts w:asciiTheme="minorHAnsi" w:eastAsia="Arial" w:hAnsiTheme="minorHAnsi" w:cstheme="minorHAnsi"/>
          <w:b/>
          <w:i/>
          <w:kern w:val="2"/>
          <w:sz w:val="18"/>
          <w:szCs w:val="18"/>
          <w:lang w:eastAsia="zh-CN" w:bidi="hi-IN"/>
        </w:rPr>
      </w:pPr>
      <w:r w:rsidRPr="00D97CA2">
        <w:rPr>
          <w:rFonts w:asciiTheme="minorHAnsi" w:eastAsia="Arial" w:hAnsiTheme="minorHAnsi" w:cstheme="minorHAnsi"/>
          <w:b/>
          <w:kern w:val="2"/>
          <w:sz w:val="18"/>
          <w:szCs w:val="18"/>
          <w:lang w:eastAsia="zh-CN" w:bidi="hi-IN"/>
        </w:rPr>
        <w:t>Zamawiający zaleca zapisanie dokumentu w formacie PDF</w:t>
      </w:r>
      <w:r w:rsidRPr="00D97CA2">
        <w:rPr>
          <w:rFonts w:asciiTheme="minorHAnsi" w:eastAsia="Arial" w:hAnsiTheme="minorHAnsi" w:cstheme="minorHAnsi"/>
          <w:b/>
          <w:i/>
          <w:kern w:val="2"/>
          <w:sz w:val="18"/>
          <w:szCs w:val="18"/>
          <w:lang w:eastAsia="zh-CN" w:bidi="hi-IN"/>
        </w:rPr>
        <w:t>.</w:t>
      </w:r>
    </w:p>
    <w:p w14:paraId="1D962596" w14:textId="77777777" w:rsidR="00D97CA2" w:rsidRDefault="00D97CA2" w:rsidP="00D97CA2">
      <w:pPr>
        <w:rPr>
          <w:rFonts w:asciiTheme="minorHAnsi" w:hAnsiTheme="minorHAnsi" w:cstheme="minorHAnsi"/>
          <w:b/>
          <w:bCs/>
          <w:sz w:val="18"/>
          <w:szCs w:val="18"/>
        </w:rPr>
      </w:pPr>
    </w:p>
    <w:p w14:paraId="5FCCD6E7" w14:textId="77777777" w:rsidR="00D97CA2" w:rsidRDefault="00D97CA2" w:rsidP="00D97CA2">
      <w:pPr>
        <w:rPr>
          <w:rFonts w:asciiTheme="minorHAnsi" w:hAnsiTheme="minorHAnsi" w:cstheme="minorHAnsi"/>
          <w:b/>
          <w:bCs/>
          <w:sz w:val="18"/>
          <w:szCs w:val="18"/>
        </w:rPr>
      </w:pPr>
    </w:p>
    <w:p w14:paraId="22B0677A" w14:textId="77777777" w:rsidR="00D97CA2" w:rsidRDefault="00D97CA2" w:rsidP="00D97CA2">
      <w:pPr>
        <w:rPr>
          <w:rFonts w:asciiTheme="minorHAnsi" w:hAnsiTheme="minorHAnsi" w:cstheme="minorHAnsi"/>
          <w:b/>
          <w:bCs/>
          <w:sz w:val="18"/>
          <w:szCs w:val="18"/>
        </w:rPr>
      </w:pPr>
    </w:p>
    <w:p w14:paraId="658734BD" w14:textId="77777777" w:rsidR="00D97CA2" w:rsidRDefault="00D97CA2" w:rsidP="00D97CA2">
      <w:pPr>
        <w:rPr>
          <w:rFonts w:asciiTheme="minorHAnsi" w:hAnsiTheme="minorHAnsi" w:cstheme="minorHAnsi"/>
          <w:b/>
          <w:bCs/>
          <w:sz w:val="18"/>
          <w:szCs w:val="18"/>
        </w:rPr>
      </w:pPr>
    </w:p>
    <w:p w14:paraId="6BCC7D4A" w14:textId="77777777" w:rsidR="00D97CA2" w:rsidRDefault="00D97CA2" w:rsidP="00D97CA2">
      <w:pPr>
        <w:rPr>
          <w:rFonts w:asciiTheme="minorHAnsi" w:hAnsiTheme="minorHAnsi" w:cstheme="minorHAnsi"/>
          <w:b/>
          <w:bCs/>
          <w:sz w:val="18"/>
          <w:szCs w:val="18"/>
        </w:rPr>
      </w:pPr>
    </w:p>
    <w:p w14:paraId="5990D5D4" w14:textId="3D9AB120" w:rsidR="00D97CA2" w:rsidRPr="00D97CA2" w:rsidRDefault="00DB7536" w:rsidP="00D97CA2">
      <w:pPr>
        <w:rPr>
          <w:rFonts w:asciiTheme="minorHAnsi" w:hAnsiTheme="minorHAnsi" w:cstheme="minorHAnsi"/>
          <w:b/>
          <w:bCs/>
          <w:sz w:val="18"/>
          <w:szCs w:val="18"/>
        </w:rPr>
      </w:pPr>
      <w:r w:rsidRPr="00D97CA2">
        <w:rPr>
          <w:rFonts w:asciiTheme="minorHAnsi" w:hAnsiTheme="minorHAnsi" w:cstheme="minorHAnsi"/>
          <w:b/>
          <w:bCs/>
          <w:sz w:val="18"/>
          <w:szCs w:val="18"/>
        </w:rPr>
        <w:lastRenderedPageBreak/>
        <w:t xml:space="preserve">PAKIET NR 45 </w:t>
      </w:r>
      <w:r w:rsidR="00D97CA2" w:rsidRPr="00D97CA2">
        <w:rPr>
          <w:rFonts w:asciiTheme="minorHAnsi" w:hAnsiTheme="minorHAnsi" w:cstheme="minorHAnsi"/>
          <w:b/>
          <w:bCs/>
          <w:sz w:val="18"/>
          <w:szCs w:val="18"/>
        </w:rPr>
        <w:t xml:space="preserve">-  Zestaw do stabilizacji kręgosłupa możliwością podania cementu kostnego </w:t>
      </w:r>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993"/>
        <w:gridCol w:w="1415"/>
        <w:gridCol w:w="1419"/>
        <w:gridCol w:w="761"/>
        <w:gridCol w:w="1424"/>
        <w:gridCol w:w="1427"/>
        <w:gridCol w:w="2199"/>
      </w:tblGrid>
      <w:tr w:rsidR="00D97CA2" w:rsidRPr="00D97CA2" w14:paraId="7128D829" w14:textId="77777777" w:rsidTr="00D97CA2">
        <w:trPr>
          <w:trHeight w:val="720"/>
        </w:trPr>
        <w:tc>
          <w:tcPr>
            <w:tcW w:w="649" w:type="dxa"/>
            <w:tcBorders>
              <w:top w:val="single" w:sz="4" w:space="0" w:color="000000"/>
              <w:left w:val="single" w:sz="4" w:space="0" w:color="000000"/>
              <w:bottom w:val="single" w:sz="4" w:space="0" w:color="000000"/>
              <w:right w:val="single" w:sz="4" w:space="0" w:color="000000"/>
            </w:tcBorders>
            <w:vAlign w:val="center"/>
          </w:tcPr>
          <w:p w14:paraId="2468149D"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L.p.</w:t>
            </w:r>
          </w:p>
        </w:tc>
        <w:tc>
          <w:tcPr>
            <w:tcW w:w="4187" w:type="dxa"/>
            <w:tcBorders>
              <w:top w:val="single" w:sz="4" w:space="0" w:color="000000"/>
              <w:bottom w:val="single" w:sz="4" w:space="0" w:color="000000"/>
              <w:right w:val="single" w:sz="4" w:space="0" w:color="000000"/>
            </w:tcBorders>
            <w:vAlign w:val="center"/>
          </w:tcPr>
          <w:p w14:paraId="47EB8268"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30F6B28A"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vAlign w:val="center"/>
          </w:tcPr>
          <w:p w14:paraId="032C1B0C"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Jedn. miary</w:t>
            </w:r>
          </w:p>
        </w:tc>
        <w:tc>
          <w:tcPr>
            <w:tcW w:w="993" w:type="dxa"/>
            <w:tcBorders>
              <w:top w:val="single" w:sz="4" w:space="0" w:color="000000"/>
              <w:bottom w:val="single" w:sz="4" w:space="0" w:color="000000"/>
              <w:right w:val="single" w:sz="4" w:space="0" w:color="000000"/>
            </w:tcBorders>
            <w:vAlign w:val="center"/>
          </w:tcPr>
          <w:p w14:paraId="29E345C4" w14:textId="77777777" w:rsid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6482AD95" w14:textId="77777777" w:rsid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2A080697" w14:textId="77777777" w:rsid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4E1656B4" w14:textId="044A1B5A"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Przewidywana ilość na okres 1 roku</w:t>
            </w:r>
          </w:p>
        </w:tc>
        <w:tc>
          <w:tcPr>
            <w:tcW w:w="1415" w:type="dxa"/>
            <w:tcBorders>
              <w:top w:val="single" w:sz="4" w:space="0" w:color="000000"/>
              <w:bottom w:val="single" w:sz="4" w:space="0" w:color="000000"/>
              <w:right w:val="single" w:sz="4" w:space="0" w:color="000000"/>
            </w:tcBorders>
            <w:vAlign w:val="center"/>
          </w:tcPr>
          <w:p w14:paraId="208E5599" w14:textId="77777777" w:rsid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4A090BD6" w14:textId="10F19FDB"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Cena netto za jedn. miary w złotych</w:t>
            </w:r>
          </w:p>
        </w:tc>
        <w:tc>
          <w:tcPr>
            <w:tcW w:w="1419" w:type="dxa"/>
            <w:tcBorders>
              <w:top w:val="single" w:sz="4" w:space="0" w:color="000000"/>
              <w:bottom w:val="single" w:sz="4" w:space="0" w:color="000000"/>
              <w:right w:val="single" w:sz="4" w:space="0" w:color="000000"/>
            </w:tcBorders>
            <w:vAlign w:val="center"/>
          </w:tcPr>
          <w:p w14:paraId="54399F26" w14:textId="77777777" w:rsid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00D102D6" w14:textId="77777777" w:rsid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12983D16" w14:textId="77777777" w:rsid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3E650D8B" w14:textId="6D668F66" w:rsid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Wartość netto ogółem w złotych</w:t>
            </w:r>
          </w:p>
          <w:p w14:paraId="3F0377F8" w14:textId="77777777" w:rsid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5817F66B" w14:textId="031E3DBD"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vAlign w:val="center"/>
          </w:tcPr>
          <w:p w14:paraId="51D7CF93" w14:textId="77777777" w:rsid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2A55535E" w14:textId="756C2BC3"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vAlign w:val="center"/>
          </w:tcPr>
          <w:p w14:paraId="6E767ACA" w14:textId="77777777" w:rsid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p>
          <w:p w14:paraId="266C1797" w14:textId="236B826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Cena brutto za jedn. miary</w:t>
            </w:r>
            <w:r w:rsidR="00526175">
              <w:rPr>
                <w:rFonts w:asciiTheme="minorHAnsi" w:eastAsia="Times New Roman" w:hAnsiTheme="minorHAnsi" w:cstheme="minorHAnsi"/>
                <w:b/>
                <w:bCs/>
                <w:color w:val="000000"/>
                <w:sz w:val="18"/>
                <w:szCs w:val="18"/>
                <w:lang w:eastAsia="pl-PL"/>
              </w:rPr>
              <w:t xml:space="preserve"> w złotych</w:t>
            </w:r>
          </w:p>
        </w:tc>
        <w:tc>
          <w:tcPr>
            <w:tcW w:w="1427" w:type="dxa"/>
            <w:tcBorders>
              <w:top w:val="single" w:sz="4" w:space="0" w:color="000000"/>
              <w:bottom w:val="single" w:sz="4" w:space="0" w:color="000000"/>
              <w:right w:val="single" w:sz="4" w:space="0" w:color="000000"/>
            </w:tcBorders>
            <w:vAlign w:val="center"/>
          </w:tcPr>
          <w:p w14:paraId="2CF34E9C" w14:textId="77777777" w:rsid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71F1AC62" w14:textId="77777777" w:rsid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47CAC5C1" w14:textId="77777777" w:rsid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2E1CDB37" w14:textId="5F6F317F" w:rsid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Wartość brutto ogółem w złotych</w:t>
            </w:r>
          </w:p>
          <w:p w14:paraId="764C895C" w14:textId="77777777" w:rsid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p w14:paraId="1BD1B88D" w14:textId="713E8F85"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vAlign w:val="center"/>
          </w:tcPr>
          <w:p w14:paraId="57A1B1A4"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Producent i numer katalogowy</w:t>
            </w:r>
          </w:p>
        </w:tc>
      </w:tr>
      <w:tr w:rsidR="00D97CA2" w:rsidRPr="00D97CA2" w14:paraId="5B62C985" w14:textId="77777777" w:rsidTr="00D97CA2">
        <w:trPr>
          <w:trHeight w:val="335"/>
        </w:trPr>
        <w:tc>
          <w:tcPr>
            <w:tcW w:w="649" w:type="dxa"/>
            <w:tcBorders>
              <w:top w:val="single" w:sz="4" w:space="0" w:color="000000"/>
              <w:left w:val="single" w:sz="4" w:space="0" w:color="000000"/>
              <w:bottom w:val="single" w:sz="4" w:space="0" w:color="000000"/>
              <w:right w:val="single" w:sz="4" w:space="0" w:color="000000"/>
            </w:tcBorders>
            <w:vAlign w:val="center"/>
          </w:tcPr>
          <w:p w14:paraId="5FDFCCE4" w14:textId="40DD0DAE" w:rsidR="00D97CA2" w:rsidRPr="00D97CA2" w:rsidRDefault="00D97CA2" w:rsidP="00D97CA2">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vAlign w:val="center"/>
          </w:tcPr>
          <w:p w14:paraId="27C42B02" w14:textId="7B6292F1" w:rsidR="00D97CA2" w:rsidRPr="00D97CA2" w:rsidRDefault="00D97CA2" w:rsidP="00D97CA2">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vAlign w:val="center"/>
          </w:tcPr>
          <w:p w14:paraId="2BB2BFF3" w14:textId="0FAC1360" w:rsidR="00D97CA2" w:rsidRPr="00D97CA2" w:rsidRDefault="00D97CA2" w:rsidP="00D97CA2">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3</w:t>
            </w:r>
          </w:p>
        </w:tc>
        <w:tc>
          <w:tcPr>
            <w:tcW w:w="993" w:type="dxa"/>
            <w:tcBorders>
              <w:top w:val="single" w:sz="4" w:space="0" w:color="000000"/>
              <w:bottom w:val="single" w:sz="4" w:space="0" w:color="000000"/>
              <w:right w:val="single" w:sz="4" w:space="0" w:color="000000"/>
            </w:tcBorders>
            <w:vAlign w:val="center"/>
          </w:tcPr>
          <w:p w14:paraId="037A870D" w14:textId="57700C09" w:rsidR="00D97CA2" w:rsidRPr="00D97CA2" w:rsidRDefault="00D97CA2" w:rsidP="00D97CA2">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4</w:t>
            </w:r>
          </w:p>
        </w:tc>
        <w:tc>
          <w:tcPr>
            <w:tcW w:w="1415" w:type="dxa"/>
            <w:tcBorders>
              <w:top w:val="single" w:sz="4" w:space="0" w:color="000000"/>
              <w:bottom w:val="single" w:sz="4" w:space="0" w:color="000000"/>
              <w:right w:val="single" w:sz="4" w:space="0" w:color="000000"/>
            </w:tcBorders>
            <w:vAlign w:val="center"/>
          </w:tcPr>
          <w:p w14:paraId="0E9BB2ED" w14:textId="008A9E06" w:rsidR="00D97CA2" w:rsidRPr="00D97CA2" w:rsidRDefault="00D97CA2" w:rsidP="00D97CA2">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5</w:t>
            </w:r>
          </w:p>
        </w:tc>
        <w:tc>
          <w:tcPr>
            <w:tcW w:w="1419" w:type="dxa"/>
            <w:tcBorders>
              <w:top w:val="single" w:sz="4" w:space="0" w:color="000000"/>
              <w:bottom w:val="single" w:sz="4" w:space="0" w:color="000000"/>
              <w:right w:val="single" w:sz="4" w:space="0" w:color="000000"/>
            </w:tcBorders>
            <w:vAlign w:val="center"/>
          </w:tcPr>
          <w:p w14:paraId="062BE03B" w14:textId="60DCFD1B" w:rsidR="00D97CA2" w:rsidRPr="00D97CA2" w:rsidRDefault="00D97CA2" w:rsidP="00D97CA2">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vAlign w:val="center"/>
          </w:tcPr>
          <w:p w14:paraId="5C45D867" w14:textId="18E6E61B" w:rsidR="00D97CA2" w:rsidRPr="00D97CA2" w:rsidRDefault="00D97CA2" w:rsidP="00D97CA2">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vAlign w:val="center"/>
          </w:tcPr>
          <w:p w14:paraId="7E8BBE42" w14:textId="6D164AF6" w:rsidR="00D97CA2" w:rsidRPr="00D97CA2" w:rsidRDefault="00D97CA2" w:rsidP="00D97CA2">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vAlign w:val="center"/>
          </w:tcPr>
          <w:p w14:paraId="520ED7D2" w14:textId="0B469F34" w:rsidR="00D97CA2" w:rsidRPr="00D97CA2" w:rsidRDefault="00D97CA2" w:rsidP="00D97CA2">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vAlign w:val="center"/>
          </w:tcPr>
          <w:p w14:paraId="1E7A7838" w14:textId="2F564DA8" w:rsidR="00D97CA2" w:rsidRPr="00D97CA2" w:rsidRDefault="00D97CA2" w:rsidP="00D97CA2">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10</w:t>
            </w:r>
          </w:p>
        </w:tc>
      </w:tr>
      <w:tr w:rsidR="00D97CA2" w:rsidRPr="00D97CA2" w14:paraId="31523ABA" w14:textId="77777777" w:rsidTr="00D97CA2">
        <w:trPr>
          <w:trHeight w:val="567"/>
        </w:trPr>
        <w:tc>
          <w:tcPr>
            <w:tcW w:w="649" w:type="dxa"/>
            <w:tcBorders>
              <w:top w:val="single" w:sz="4" w:space="0" w:color="000000"/>
              <w:left w:val="single" w:sz="4" w:space="0" w:color="000000"/>
              <w:bottom w:val="single" w:sz="4" w:space="0" w:color="000000"/>
              <w:right w:val="single" w:sz="4" w:space="0" w:color="000000"/>
            </w:tcBorders>
            <w:vAlign w:val="center"/>
          </w:tcPr>
          <w:p w14:paraId="46F99933" w14:textId="77777777" w:rsidR="00D97CA2" w:rsidRPr="00D97CA2" w:rsidRDefault="00D97CA2" w:rsidP="00D041D1">
            <w:pPr>
              <w:spacing w:after="0" w:line="240" w:lineRule="auto"/>
              <w:jc w:val="center"/>
              <w:rPr>
                <w:rFonts w:asciiTheme="minorHAnsi" w:eastAsia="Times New Roman" w:hAnsiTheme="minorHAnsi" w:cstheme="minorHAnsi"/>
                <w:color w:val="000000"/>
                <w:sz w:val="18"/>
                <w:szCs w:val="18"/>
                <w:lang w:eastAsia="pl-PL"/>
              </w:rPr>
            </w:pPr>
            <w:r w:rsidRPr="00D97CA2">
              <w:rPr>
                <w:rFonts w:asciiTheme="minorHAnsi" w:eastAsia="Times New Roman" w:hAnsiTheme="minorHAnsi" w:cstheme="minorHAnsi"/>
                <w:color w:val="000000"/>
                <w:sz w:val="18"/>
                <w:szCs w:val="18"/>
                <w:lang w:eastAsia="pl-PL"/>
              </w:rPr>
              <w:t>1.</w:t>
            </w:r>
          </w:p>
        </w:tc>
        <w:tc>
          <w:tcPr>
            <w:tcW w:w="4187" w:type="dxa"/>
            <w:tcBorders>
              <w:top w:val="single" w:sz="4" w:space="0" w:color="000000"/>
              <w:bottom w:val="single" w:sz="4" w:space="0" w:color="000000"/>
              <w:right w:val="single" w:sz="4" w:space="0" w:color="000000"/>
            </w:tcBorders>
            <w:vAlign w:val="center"/>
          </w:tcPr>
          <w:p w14:paraId="7077208D" w14:textId="77777777" w:rsidR="00D97CA2" w:rsidRPr="00D97CA2" w:rsidRDefault="00D97CA2" w:rsidP="00D041D1">
            <w:pPr>
              <w:rPr>
                <w:rFonts w:asciiTheme="minorHAnsi" w:hAnsiTheme="minorHAnsi" w:cstheme="minorHAnsi"/>
                <w:sz w:val="18"/>
                <w:szCs w:val="18"/>
              </w:rPr>
            </w:pPr>
            <w:r w:rsidRPr="00D97CA2">
              <w:rPr>
                <w:rFonts w:asciiTheme="minorHAnsi" w:hAnsiTheme="minorHAnsi" w:cstheme="minorHAnsi"/>
                <w:sz w:val="18"/>
                <w:szCs w:val="18"/>
              </w:rPr>
              <w:t xml:space="preserve">Śruby </w:t>
            </w:r>
            <w:proofErr w:type="spellStart"/>
            <w:r w:rsidRPr="00D97CA2">
              <w:rPr>
                <w:rFonts w:asciiTheme="minorHAnsi" w:hAnsiTheme="minorHAnsi" w:cstheme="minorHAnsi"/>
                <w:sz w:val="18"/>
                <w:szCs w:val="18"/>
              </w:rPr>
              <w:t>fenestrowane</w:t>
            </w:r>
            <w:proofErr w:type="spellEnd"/>
            <w:r w:rsidRPr="00D97CA2">
              <w:rPr>
                <w:rFonts w:asciiTheme="minorHAnsi" w:hAnsiTheme="minorHAnsi" w:cstheme="minorHAnsi"/>
                <w:sz w:val="18"/>
                <w:szCs w:val="18"/>
              </w:rPr>
              <w:t xml:space="preserve"> z cementem kostnym</w:t>
            </w:r>
          </w:p>
          <w:p w14:paraId="2528B810" w14:textId="77777777" w:rsidR="00D97CA2" w:rsidRPr="00D97CA2" w:rsidRDefault="00D97CA2" w:rsidP="00D041D1">
            <w:pPr>
              <w:rPr>
                <w:rFonts w:asciiTheme="minorHAnsi" w:hAnsiTheme="minorHAnsi" w:cstheme="minorHAnsi"/>
                <w:sz w:val="18"/>
                <w:szCs w:val="18"/>
              </w:rPr>
            </w:pPr>
            <w:r w:rsidRPr="00D97CA2">
              <w:rPr>
                <w:rFonts w:asciiTheme="minorHAnsi" w:hAnsiTheme="minorHAnsi" w:cstheme="minorHAnsi"/>
                <w:sz w:val="18"/>
                <w:szCs w:val="18"/>
              </w:rPr>
              <w:t xml:space="preserve">Komplet: 4 śruby , 4 </w:t>
            </w:r>
            <w:proofErr w:type="spellStart"/>
            <w:r w:rsidRPr="00D97CA2">
              <w:rPr>
                <w:rFonts w:asciiTheme="minorHAnsi" w:hAnsiTheme="minorHAnsi" w:cstheme="minorHAnsi"/>
                <w:sz w:val="18"/>
                <w:szCs w:val="18"/>
              </w:rPr>
              <w:t>blokery</w:t>
            </w:r>
            <w:proofErr w:type="spellEnd"/>
            <w:r w:rsidRPr="00D97CA2">
              <w:rPr>
                <w:rFonts w:asciiTheme="minorHAnsi" w:hAnsiTheme="minorHAnsi" w:cstheme="minorHAnsi"/>
                <w:sz w:val="18"/>
                <w:szCs w:val="18"/>
              </w:rPr>
              <w:t>,  2kaniule do podawania cementu,  2 popychacze, 1  cement kostny ,1mieszalnik z podajnikiem, 2 pręty o długości do 150mm</w:t>
            </w:r>
          </w:p>
          <w:p w14:paraId="2629F496" w14:textId="77777777" w:rsidR="00D97CA2" w:rsidRPr="00D97CA2" w:rsidRDefault="00D97CA2" w:rsidP="00D041D1">
            <w:pPr>
              <w:rPr>
                <w:rFonts w:asciiTheme="minorHAnsi" w:hAnsiTheme="minorHAnsi" w:cstheme="minorHAnsi"/>
                <w:sz w:val="18"/>
                <w:szCs w:val="18"/>
              </w:rPr>
            </w:pPr>
            <w:r w:rsidRPr="00D97CA2">
              <w:rPr>
                <w:rFonts w:asciiTheme="minorHAnsi" w:hAnsiTheme="minorHAnsi" w:cstheme="minorHAnsi"/>
                <w:sz w:val="18"/>
                <w:szCs w:val="18"/>
              </w:rPr>
              <w:t xml:space="preserve">Materiał Tytan, Śruby wieloosiowe, samogwintujące o średnicach od 5.5mm do 8.5mm ze skokiem co 1mm. Kąt ruchu śruby w głowie +/_ 30 stopni, walcowy kształt śruby, podwójny zwój gwintu na śrubie w celu szybszego wprowadzania, długość śrub 25mm-90mm, śruba </w:t>
            </w:r>
            <w:proofErr w:type="spellStart"/>
            <w:r w:rsidRPr="00D97CA2">
              <w:rPr>
                <w:rFonts w:asciiTheme="minorHAnsi" w:hAnsiTheme="minorHAnsi" w:cstheme="minorHAnsi"/>
                <w:sz w:val="18"/>
                <w:szCs w:val="18"/>
              </w:rPr>
              <w:t>kaniulowana</w:t>
            </w:r>
            <w:proofErr w:type="spellEnd"/>
            <w:r w:rsidRPr="00D97CA2">
              <w:rPr>
                <w:rFonts w:asciiTheme="minorHAnsi" w:hAnsiTheme="minorHAnsi" w:cstheme="minorHAnsi"/>
                <w:sz w:val="18"/>
                <w:szCs w:val="18"/>
              </w:rPr>
              <w:t xml:space="preserve">, </w:t>
            </w:r>
            <w:proofErr w:type="spellStart"/>
            <w:r w:rsidRPr="00D97CA2">
              <w:rPr>
                <w:rFonts w:asciiTheme="minorHAnsi" w:hAnsiTheme="minorHAnsi" w:cstheme="minorHAnsi"/>
                <w:sz w:val="18"/>
                <w:szCs w:val="18"/>
              </w:rPr>
              <w:t>fenestrowana</w:t>
            </w:r>
            <w:proofErr w:type="spellEnd"/>
            <w:r w:rsidRPr="00D97CA2">
              <w:rPr>
                <w:rFonts w:asciiTheme="minorHAnsi" w:hAnsiTheme="minorHAnsi" w:cstheme="minorHAnsi"/>
                <w:sz w:val="18"/>
                <w:szCs w:val="18"/>
              </w:rPr>
              <w:t xml:space="preserve"> dla wprowadzania cementu kostnego. nakrętka </w:t>
            </w:r>
            <w:proofErr w:type="spellStart"/>
            <w:r w:rsidRPr="00D97CA2">
              <w:rPr>
                <w:rFonts w:asciiTheme="minorHAnsi" w:hAnsiTheme="minorHAnsi" w:cstheme="minorHAnsi"/>
                <w:sz w:val="18"/>
                <w:szCs w:val="18"/>
              </w:rPr>
              <w:t>bezgwintowa</w:t>
            </w:r>
            <w:proofErr w:type="spellEnd"/>
            <w:r w:rsidRPr="00D97CA2">
              <w:rPr>
                <w:rFonts w:asciiTheme="minorHAnsi" w:hAnsiTheme="minorHAnsi" w:cstheme="minorHAnsi"/>
                <w:sz w:val="18"/>
                <w:szCs w:val="18"/>
              </w:rPr>
              <w:t xml:space="preserve"> z dwustopniowym systemem blokowania pręta. W zestawie cement kostny wraz z mieszalnikiem oraz kaniula i popychacz umożliwiający wprowadzenie cementu .</w:t>
            </w:r>
          </w:p>
        </w:tc>
        <w:tc>
          <w:tcPr>
            <w:tcW w:w="709" w:type="dxa"/>
            <w:tcBorders>
              <w:top w:val="single" w:sz="4" w:space="0" w:color="000000"/>
              <w:bottom w:val="single" w:sz="4" w:space="0" w:color="000000"/>
              <w:right w:val="single" w:sz="4" w:space="0" w:color="000000"/>
            </w:tcBorders>
            <w:vAlign w:val="center"/>
          </w:tcPr>
          <w:p w14:paraId="3298EFDE" w14:textId="77777777" w:rsidR="00D97CA2" w:rsidRPr="00D97CA2" w:rsidRDefault="00D97CA2" w:rsidP="00D041D1">
            <w:pPr>
              <w:spacing w:after="0" w:line="240" w:lineRule="auto"/>
              <w:jc w:val="center"/>
              <w:rPr>
                <w:rFonts w:asciiTheme="minorHAnsi" w:eastAsia="Times New Roman" w:hAnsiTheme="minorHAnsi" w:cstheme="minorHAnsi"/>
                <w:color w:val="000000"/>
                <w:sz w:val="18"/>
                <w:szCs w:val="18"/>
                <w:lang w:eastAsia="pl-PL"/>
              </w:rPr>
            </w:pPr>
            <w:proofErr w:type="spellStart"/>
            <w:r w:rsidRPr="00D97CA2">
              <w:rPr>
                <w:rFonts w:asciiTheme="minorHAnsi" w:eastAsia="Times New Roman" w:hAnsiTheme="minorHAnsi" w:cstheme="minorHAnsi"/>
                <w:color w:val="000000"/>
                <w:sz w:val="18"/>
                <w:szCs w:val="18"/>
                <w:lang w:eastAsia="pl-PL"/>
              </w:rPr>
              <w:t>kpl</w:t>
            </w:r>
            <w:proofErr w:type="spellEnd"/>
          </w:p>
        </w:tc>
        <w:tc>
          <w:tcPr>
            <w:tcW w:w="993" w:type="dxa"/>
            <w:tcBorders>
              <w:top w:val="single" w:sz="4" w:space="0" w:color="000000"/>
              <w:bottom w:val="single" w:sz="4" w:space="0" w:color="000000"/>
              <w:right w:val="single" w:sz="4" w:space="0" w:color="000000"/>
            </w:tcBorders>
            <w:vAlign w:val="center"/>
          </w:tcPr>
          <w:p w14:paraId="3036D52A" w14:textId="77777777" w:rsidR="00D97CA2" w:rsidRPr="00D97CA2" w:rsidRDefault="00D97CA2" w:rsidP="00D041D1">
            <w:pPr>
              <w:spacing w:after="0" w:line="240" w:lineRule="auto"/>
              <w:jc w:val="center"/>
              <w:rPr>
                <w:rFonts w:asciiTheme="minorHAnsi" w:eastAsia="Times New Roman" w:hAnsiTheme="minorHAnsi" w:cstheme="minorHAnsi"/>
                <w:color w:val="000000"/>
                <w:sz w:val="18"/>
                <w:szCs w:val="18"/>
                <w:lang w:eastAsia="pl-PL"/>
              </w:rPr>
            </w:pPr>
            <w:r w:rsidRPr="00D97CA2">
              <w:rPr>
                <w:rFonts w:asciiTheme="minorHAnsi" w:eastAsia="Times New Roman" w:hAnsiTheme="minorHAnsi" w:cstheme="minorHAnsi"/>
                <w:color w:val="000000"/>
                <w:sz w:val="18"/>
                <w:szCs w:val="18"/>
                <w:lang w:eastAsia="pl-PL"/>
              </w:rPr>
              <w:t>6</w:t>
            </w:r>
          </w:p>
        </w:tc>
        <w:tc>
          <w:tcPr>
            <w:tcW w:w="1415" w:type="dxa"/>
            <w:tcBorders>
              <w:top w:val="single" w:sz="4" w:space="0" w:color="000000"/>
              <w:bottom w:val="single" w:sz="4" w:space="0" w:color="000000"/>
              <w:right w:val="single" w:sz="4" w:space="0" w:color="000000"/>
            </w:tcBorders>
            <w:vAlign w:val="center"/>
          </w:tcPr>
          <w:p w14:paraId="429C8AF8"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tc>
        <w:tc>
          <w:tcPr>
            <w:tcW w:w="1419" w:type="dxa"/>
            <w:tcBorders>
              <w:top w:val="single" w:sz="4" w:space="0" w:color="000000"/>
              <w:bottom w:val="single" w:sz="4" w:space="0" w:color="000000"/>
              <w:right w:val="single" w:sz="4" w:space="0" w:color="000000"/>
            </w:tcBorders>
            <w:vAlign w:val="center"/>
          </w:tcPr>
          <w:p w14:paraId="0A8C165A"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tc>
        <w:tc>
          <w:tcPr>
            <w:tcW w:w="761" w:type="dxa"/>
            <w:tcBorders>
              <w:top w:val="single" w:sz="4" w:space="0" w:color="000000"/>
              <w:bottom w:val="single" w:sz="4" w:space="0" w:color="000000"/>
              <w:right w:val="single" w:sz="4" w:space="0" w:color="000000"/>
            </w:tcBorders>
            <w:vAlign w:val="center"/>
          </w:tcPr>
          <w:p w14:paraId="3B422E65"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tc>
        <w:tc>
          <w:tcPr>
            <w:tcW w:w="1424" w:type="dxa"/>
            <w:tcBorders>
              <w:top w:val="single" w:sz="4" w:space="0" w:color="000000"/>
              <w:bottom w:val="single" w:sz="4" w:space="0" w:color="000000"/>
              <w:right w:val="single" w:sz="4" w:space="0" w:color="000000"/>
            </w:tcBorders>
            <w:vAlign w:val="center"/>
          </w:tcPr>
          <w:p w14:paraId="74FABF44"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tc>
        <w:tc>
          <w:tcPr>
            <w:tcW w:w="1427" w:type="dxa"/>
            <w:tcBorders>
              <w:top w:val="single" w:sz="4" w:space="0" w:color="000000"/>
              <w:bottom w:val="single" w:sz="4" w:space="0" w:color="000000"/>
              <w:right w:val="single" w:sz="4" w:space="0" w:color="000000"/>
            </w:tcBorders>
            <w:vAlign w:val="center"/>
          </w:tcPr>
          <w:p w14:paraId="52888718"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tc>
        <w:tc>
          <w:tcPr>
            <w:tcW w:w="2199" w:type="dxa"/>
            <w:tcBorders>
              <w:top w:val="single" w:sz="4" w:space="0" w:color="000000"/>
              <w:bottom w:val="single" w:sz="4" w:space="0" w:color="000000"/>
              <w:right w:val="single" w:sz="4" w:space="0" w:color="000000"/>
            </w:tcBorders>
            <w:vAlign w:val="center"/>
          </w:tcPr>
          <w:p w14:paraId="5AB37311"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tc>
      </w:tr>
      <w:tr w:rsidR="00D97CA2" w:rsidRPr="00D97CA2" w14:paraId="2E10202E" w14:textId="77777777" w:rsidTr="00D97CA2">
        <w:trPr>
          <w:trHeight w:val="567"/>
        </w:trPr>
        <w:tc>
          <w:tcPr>
            <w:tcW w:w="7953" w:type="dxa"/>
            <w:gridSpan w:val="5"/>
            <w:tcBorders>
              <w:top w:val="single" w:sz="4" w:space="0" w:color="000000"/>
              <w:left w:val="single" w:sz="4" w:space="0" w:color="000000"/>
              <w:bottom w:val="single" w:sz="4" w:space="0" w:color="000000"/>
              <w:right w:val="single" w:sz="4" w:space="0" w:color="000000"/>
            </w:tcBorders>
            <w:vAlign w:val="center"/>
          </w:tcPr>
          <w:p w14:paraId="4643DAA1" w14:textId="2C20D34A"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 xml:space="preserve">                                                                                                             Wartość ogółem w złotych:</w:t>
            </w:r>
          </w:p>
        </w:tc>
        <w:tc>
          <w:tcPr>
            <w:tcW w:w="1419" w:type="dxa"/>
            <w:tcBorders>
              <w:top w:val="single" w:sz="4" w:space="0" w:color="000000"/>
              <w:bottom w:val="single" w:sz="4" w:space="0" w:color="000000"/>
              <w:right w:val="single" w:sz="4" w:space="0" w:color="000000"/>
            </w:tcBorders>
            <w:vAlign w:val="center"/>
          </w:tcPr>
          <w:p w14:paraId="34272D9A"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5E0D41FD"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3DA966F8"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tc>
        <w:tc>
          <w:tcPr>
            <w:tcW w:w="1427" w:type="dxa"/>
            <w:tcBorders>
              <w:top w:val="single" w:sz="4" w:space="0" w:color="000000"/>
              <w:bottom w:val="single" w:sz="4" w:space="0" w:color="000000"/>
              <w:right w:val="single" w:sz="4" w:space="0" w:color="000000"/>
            </w:tcBorders>
            <w:vAlign w:val="center"/>
          </w:tcPr>
          <w:p w14:paraId="26E00CB1"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7C53988C" w14:textId="77777777" w:rsidR="00D97CA2" w:rsidRPr="00D97CA2" w:rsidRDefault="00D97CA2" w:rsidP="00D041D1">
            <w:pPr>
              <w:spacing w:after="0" w:line="240" w:lineRule="auto"/>
              <w:jc w:val="center"/>
              <w:rPr>
                <w:rFonts w:asciiTheme="minorHAnsi" w:eastAsia="Times New Roman" w:hAnsiTheme="minorHAnsi" w:cstheme="minorHAnsi"/>
                <w:b/>
                <w:bCs/>
                <w:color w:val="000000"/>
                <w:sz w:val="18"/>
                <w:szCs w:val="18"/>
                <w:lang w:eastAsia="pl-PL"/>
              </w:rPr>
            </w:pPr>
          </w:p>
        </w:tc>
      </w:tr>
    </w:tbl>
    <w:p w14:paraId="3BAF5F26" w14:textId="77777777" w:rsidR="00D97CA2" w:rsidRDefault="00D97CA2" w:rsidP="00D97CA2"/>
    <w:p w14:paraId="4045441B" w14:textId="48E5BB14" w:rsidR="00D97CA2" w:rsidRDefault="00D97CA2" w:rsidP="00D97CA2">
      <w:pPr>
        <w:spacing w:after="0" w:line="240" w:lineRule="auto"/>
        <w:rPr>
          <w:rFonts w:asciiTheme="minorHAnsi" w:eastAsia="Times New Roman" w:hAnsiTheme="minorHAnsi" w:cstheme="minorHAnsi"/>
          <w:b/>
          <w:bCs/>
          <w:color w:val="000000"/>
          <w:sz w:val="18"/>
          <w:szCs w:val="18"/>
          <w:lang w:eastAsia="pl-PL"/>
        </w:rPr>
      </w:pPr>
      <w:r w:rsidRPr="00D97CA2">
        <w:rPr>
          <w:b/>
          <w:bCs/>
          <w:sz w:val="18"/>
          <w:szCs w:val="18"/>
        </w:rPr>
        <w:t xml:space="preserve">Wymagania: </w:t>
      </w:r>
      <w:r w:rsidRPr="00D97CA2">
        <w:rPr>
          <w:rFonts w:asciiTheme="minorHAnsi" w:eastAsia="Times New Roman" w:hAnsiTheme="minorHAnsi" w:cstheme="minorHAnsi"/>
          <w:b/>
          <w:bCs/>
          <w:color w:val="000000"/>
          <w:sz w:val="18"/>
          <w:szCs w:val="18"/>
          <w:lang w:eastAsia="pl-PL"/>
        </w:rPr>
        <w:t>Zamawiający wymaga w ramach oferty, na czas trwania umowy, użyczenia potrzebnego instrumentarium.</w:t>
      </w:r>
    </w:p>
    <w:p w14:paraId="474EA70F" w14:textId="77777777" w:rsidR="00526175" w:rsidRDefault="00526175" w:rsidP="00D97CA2">
      <w:pPr>
        <w:spacing w:after="0" w:line="240" w:lineRule="auto"/>
        <w:rPr>
          <w:rFonts w:asciiTheme="minorHAnsi" w:eastAsia="Times New Roman" w:hAnsiTheme="minorHAnsi" w:cstheme="minorHAnsi"/>
          <w:b/>
          <w:bCs/>
          <w:color w:val="000000"/>
          <w:sz w:val="18"/>
          <w:szCs w:val="18"/>
          <w:lang w:eastAsia="pl-PL"/>
        </w:rPr>
      </w:pPr>
    </w:p>
    <w:p w14:paraId="543F1D97" w14:textId="77777777" w:rsidR="00526175" w:rsidRDefault="00526175" w:rsidP="00D97CA2">
      <w:pPr>
        <w:spacing w:after="0" w:line="240" w:lineRule="auto"/>
        <w:rPr>
          <w:rFonts w:asciiTheme="minorHAnsi" w:eastAsia="Times New Roman" w:hAnsiTheme="minorHAnsi" w:cstheme="minorHAnsi"/>
          <w:b/>
          <w:bCs/>
          <w:color w:val="000000"/>
          <w:sz w:val="18"/>
          <w:szCs w:val="18"/>
          <w:lang w:eastAsia="pl-PL"/>
        </w:rPr>
      </w:pPr>
    </w:p>
    <w:p w14:paraId="1C829A2A" w14:textId="77777777" w:rsidR="00526175" w:rsidRPr="00D97CA2" w:rsidRDefault="00526175" w:rsidP="00526175">
      <w:pPr>
        <w:spacing w:after="0" w:line="240" w:lineRule="auto"/>
        <w:textAlignment w:val="baseline"/>
        <w:rPr>
          <w:rFonts w:asciiTheme="minorHAnsi" w:eastAsia="Arial" w:hAnsiTheme="minorHAnsi" w:cstheme="minorHAnsi"/>
          <w:kern w:val="1"/>
          <w:sz w:val="18"/>
          <w:szCs w:val="18"/>
          <w:lang w:eastAsia="zh-CN" w:bidi="hi-IN"/>
        </w:rPr>
      </w:pPr>
      <w:r w:rsidRPr="00D97CA2">
        <w:rPr>
          <w:rFonts w:asciiTheme="minorHAnsi" w:eastAsia="Arial" w:hAnsiTheme="minorHAnsi" w:cstheme="minorHAnsi"/>
          <w:b/>
          <w:kern w:val="2"/>
          <w:sz w:val="18"/>
          <w:szCs w:val="18"/>
          <w:lang w:eastAsia="zh-CN" w:bidi="hi-IN"/>
        </w:rPr>
        <w:t xml:space="preserve">Dokument należy wypełnić i podpisać kwalifikowanym podpisem elektronicznym. </w:t>
      </w:r>
    </w:p>
    <w:p w14:paraId="1B3D5F6D" w14:textId="5960EE42" w:rsidR="00526175" w:rsidRDefault="00526175" w:rsidP="00526175">
      <w:pPr>
        <w:spacing w:after="0" w:line="240" w:lineRule="auto"/>
        <w:rPr>
          <w:rFonts w:asciiTheme="minorHAnsi" w:eastAsia="Arial" w:hAnsiTheme="minorHAnsi" w:cstheme="minorHAnsi"/>
          <w:b/>
          <w:i/>
          <w:kern w:val="2"/>
          <w:sz w:val="18"/>
          <w:szCs w:val="18"/>
          <w:lang w:eastAsia="zh-CN" w:bidi="hi-IN"/>
        </w:rPr>
      </w:pPr>
      <w:r w:rsidRPr="00D97CA2">
        <w:rPr>
          <w:rFonts w:asciiTheme="minorHAnsi" w:eastAsia="Arial" w:hAnsiTheme="minorHAnsi" w:cstheme="minorHAnsi"/>
          <w:b/>
          <w:kern w:val="2"/>
          <w:sz w:val="18"/>
          <w:szCs w:val="18"/>
          <w:lang w:eastAsia="zh-CN" w:bidi="hi-IN"/>
        </w:rPr>
        <w:t>Zamawiający zaleca zapisanie dokumentu w formacie PDF</w:t>
      </w:r>
      <w:r w:rsidRPr="00D97CA2">
        <w:rPr>
          <w:rFonts w:asciiTheme="minorHAnsi" w:eastAsia="Arial" w:hAnsiTheme="minorHAnsi" w:cstheme="minorHAnsi"/>
          <w:b/>
          <w:i/>
          <w:kern w:val="2"/>
          <w:sz w:val="18"/>
          <w:szCs w:val="18"/>
          <w:lang w:eastAsia="zh-CN" w:bidi="hi-IN"/>
        </w:rPr>
        <w:t>.</w:t>
      </w:r>
    </w:p>
    <w:p w14:paraId="25DCB618" w14:textId="77777777" w:rsidR="00526175" w:rsidRDefault="00526175" w:rsidP="00526175">
      <w:pPr>
        <w:spacing w:after="0" w:line="240" w:lineRule="auto"/>
        <w:rPr>
          <w:rFonts w:asciiTheme="minorHAnsi" w:eastAsia="Arial" w:hAnsiTheme="minorHAnsi" w:cstheme="minorHAnsi"/>
          <w:b/>
          <w:i/>
          <w:kern w:val="2"/>
          <w:sz w:val="18"/>
          <w:szCs w:val="18"/>
          <w:lang w:eastAsia="zh-CN" w:bidi="hi-IN"/>
        </w:rPr>
      </w:pPr>
    </w:p>
    <w:p w14:paraId="5418B901" w14:textId="77777777" w:rsidR="00526175" w:rsidRDefault="00526175" w:rsidP="00526175">
      <w:pPr>
        <w:spacing w:after="0" w:line="240" w:lineRule="auto"/>
        <w:rPr>
          <w:rFonts w:asciiTheme="minorHAnsi" w:eastAsia="Arial" w:hAnsiTheme="minorHAnsi" w:cstheme="minorHAnsi"/>
          <w:b/>
          <w:i/>
          <w:kern w:val="2"/>
          <w:sz w:val="18"/>
          <w:szCs w:val="18"/>
          <w:lang w:eastAsia="zh-CN" w:bidi="hi-IN"/>
        </w:rPr>
      </w:pPr>
    </w:p>
    <w:p w14:paraId="403703FA" w14:textId="77777777" w:rsidR="00526175" w:rsidRDefault="00526175" w:rsidP="00526175">
      <w:pPr>
        <w:rPr>
          <w:rFonts w:asciiTheme="minorHAnsi" w:hAnsiTheme="minorHAnsi" w:cstheme="minorHAnsi"/>
          <w:b/>
          <w:bCs/>
          <w:sz w:val="18"/>
          <w:szCs w:val="18"/>
        </w:rPr>
      </w:pPr>
    </w:p>
    <w:p w14:paraId="01D991F0" w14:textId="77777777" w:rsidR="00526175" w:rsidRDefault="00526175" w:rsidP="00526175">
      <w:pPr>
        <w:rPr>
          <w:rFonts w:asciiTheme="minorHAnsi" w:hAnsiTheme="minorHAnsi" w:cstheme="minorHAnsi"/>
          <w:b/>
          <w:bCs/>
          <w:sz w:val="18"/>
          <w:szCs w:val="18"/>
        </w:rPr>
      </w:pPr>
    </w:p>
    <w:p w14:paraId="1AF40992" w14:textId="0E61D902" w:rsidR="00526175" w:rsidRPr="00526175" w:rsidRDefault="00DB7536" w:rsidP="00526175">
      <w:pPr>
        <w:rPr>
          <w:rFonts w:asciiTheme="minorHAnsi" w:hAnsiTheme="minorHAnsi" w:cstheme="minorHAnsi"/>
          <w:b/>
          <w:bCs/>
          <w:sz w:val="18"/>
          <w:szCs w:val="18"/>
        </w:rPr>
      </w:pPr>
      <w:r w:rsidRPr="00526175">
        <w:rPr>
          <w:rFonts w:asciiTheme="minorHAnsi" w:hAnsiTheme="minorHAnsi" w:cstheme="minorHAnsi"/>
          <w:b/>
          <w:bCs/>
          <w:sz w:val="18"/>
          <w:szCs w:val="18"/>
        </w:rPr>
        <w:t>PAKIET NR</w:t>
      </w:r>
      <w:r>
        <w:rPr>
          <w:rFonts w:asciiTheme="minorHAnsi" w:hAnsiTheme="minorHAnsi" w:cstheme="minorHAnsi"/>
          <w:b/>
          <w:bCs/>
          <w:sz w:val="18"/>
          <w:szCs w:val="18"/>
        </w:rPr>
        <w:t xml:space="preserve"> 46 </w:t>
      </w:r>
      <w:r w:rsidR="00526175">
        <w:rPr>
          <w:rFonts w:asciiTheme="minorHAnsi" w:hAnsiTheme="minorHAnsi" w:cstheme="minorHAnsi"/>
          <w:b/>
          <w:bCs/>
          <w:sz w:val="18"/>
          <w:szCs w:val="18"/>
        </w:rPr>
        <w:t>-</w:t>
      </w:r>
      <w:r w:rsidR="00526175" w:rsidRPr="00526175">
        <w:rPr>
          <w:rFonts w:asciiTheme="minorHAnsi" w:hAnsiTheme="minorHAnsi" w:cstheme="minorHAnsi"/>
          <w:b/>
          <w:bCs/>
          <w:sz w:val="18"/>
          <w:szCs w:val="18"/>
        </w:rPr>
        <w:t xml:space="preserve"> Stabilizator międzytrzonowy odcinka szyjnego kręgosłupa</w:t>
      </w:r>
    </w:p>
    <w:tbl>
      <w:tblPr>
        <w:tblW w:w="15183" w:type="dxa"/>
        <w:tblInd w:w="55" w:type="dxa"/>
        <w:tblLayout w:type="fixed"/>
        <w:tblCellMar>
          <w:left w:w="70" w:type="dxa"/>
          <w:right w:w="70" w:type="dxa"/>
        </w:tblCellMar>
        <w:tblLook w:val="04A0" w:firstRow="1" w:lastRow="0" w:firstColumn="1" w:lastColumn="0" w:noHBand="0" w:noVBand="1"/>
      </w:tblPr>
      <w:tblGrid>
        <w:gridCol w:w="649"/>
        <w:gridCol w:w="4187"/>
        <w:gridCol w:w="709"/>
        <w:gridCol w:w="993"/>
        <w:gridCol w:w="1415"/>
        <w:gridCol w:w="1419"/>
        <w:gridCol w:w="761"/>
        <w:gridCol w:w="1424"/>
        <w:gridCol w:w="1427"/>
        <w:gridCol w:w="2199"/>
      </w:tblGrid>
      <w:tr w:rsidR="00526175" w:rsidRPr="00526175" w14:paraId="27E014B3" w14:textId="77777777" w:rsidTr="00526175">
        <w:trPr>
          <w:trHeight w:val="720"/>
        </w:trPr>
        <w:tc>
          <w:tcPr>
            <w:tcW w:w="649" w:type="dxa"/>
            <w:tcBorders>
              <w:top w:val="single" w:sz="4" w:space="0" w:color="000000"/>
              <w:left w:val="single" w:sz="4" w:space="0" w:color="000000"/>
              <w:bottom w:val="single" w:sz="4" w:space="0" w:color="000000"/>
              <w:right w:val="single" w:sz="4" w:space="0" w:color="000000"/>
            </w:tcBorders>
            <w:vAlign w:val="center"/>
          </w:tcPr>
          <w:p w14:paraId="1F1FD9D1" w14:textId="77777777" w:rsidR="00526175" w:rsidRP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r w:rsidRPr="00526175">
              <w:rPr>
                <w:rFonts w:asciiTheme="minorHAnsi" w:eastAsia="Times New Roman" w:hAnsiTheme="minorHAnsi" w:cstheme="minorHAnsi"/>
                <w:b/>
                <w:bCs/>
                <w:color w:val="000000"/>
                <w:sz w:val="18"/>
                <w:szCs w:val="18"/>
                <w:lang w:eastAsia="pl-PL"/>
              </w:rPr>
              <w:t>L.p.</w:t>
            </w:r>
          </w:p>
        </w:tc>
        <w:tc>
          <w:tcPr>
            <w:tcW w:w="4187" w:type="dxa"/>
            <w:tcBorders>
              <w:top w:val="single" w:sz="4" w:space="0" w:color="000000"/>
              <w:bottom w:val="single" w:sz="4" w:space="0" w:color="000000"/>
              <w:right w:val="single" w:sz="4" w:space="0" w:color="000000"/>
            </w:tcBorders>
            <w:vAlign w:val="center"/>
          </w:tcPr>
          <w:p w14:paraId="23F3EE1C" w14:textId="77777777" w:rsidR="00526175" w:rsidRP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p>
          <w:p w14:paraId="60027113" w14:textId="77777777" w:rsidR="00526175" w:rsidRP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r w:rsidRPr="00526175">
              <w:rPr>
                <w:rFonts w:asciiTheme="minorHAnsi" w:eastAsia="Times New Roman" w:hAnsiTheme="minorHAnsi" w:cstheme="minorHAnsi"/>
                <w:b/>
                <w:bCs/>
                <w:color w:val="000000"/>
                <w:sz w:val="18"/>
                <w:szCs w:val="18"/>
                <w:lang w:eastAsia="pl-PL"/>
              </w:rPr>
              <w:t>Asortyment</w:t>
            </w:r>
          </w:p>
        </w:tc>
        <w:tc>
          <w:tcPr>
            <w:tcW w:w="709" w:type="dxa"/>
            <w:tcBorders>
              <w:top w:val="single" w:sz="4" w:space="0" w:color="000000"/>
              <w:bottom w:val="single" w:sz="4" w:space="0" w:color="000000"/>
              <w:right w:val="single" w:sz="4" w:space="0" w:color="000000"/>
            </w:tcBorders>
            <w:vAlign w:val="center"/>
          </w:tcPr>
          <w:p w14:paraId="58B8DBFD" w14:textId="77777777" w:rsidR="00526175" w:rsidRP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r w:rsidRPr="00526175">
              <w:rPr>
                <w:rFonts w:asciiTheme="minorHAnsi" w:eastAsia="Times New Roman" w:hAnsiTheme="minorHAnsi" w:cstheme="minorHAnsi"/>
                <w:b/>
                <w:bCs/>
                <w:color w:val="000000"/>
                <w:sz w:val="18"/>
                <w:szCs w:val="18"/>
                <w:lang w:eastAsia="pl-PL"/>
              </w:rPr>
              <w:t>Jedn. miary</w:t>
            </w:r>
          </w:p>
        </w:tc>
        <w:tc>
          <w:tcPr>
            <w:tcW w:w="993" w:type="dxa"/>
            <w:tcBorders>
              <w:top w:val="single" w:sz="4" w:space="0" w:color="000000"/>
              <w:bottom w:val="single" w:sz="4" w:space="0" w:color="000000"/>
              <w:right w:val="single" w:sz="4" w:space="0" w:color="000000"/>
            </w:tcBorders>
            <w:vAlign w:val="center"/>
          </w:tcPr>
          <w:p w14:paraId="20DBBEA5" w14:textId="77777777" w:rsid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p>
          <w:p w14:paraId="4F4A2633" w14:textId="77777777" w:rsid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p>
          <w:p w14:paraId="54B1CD64" w14:textId="77777777" w:rsid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p>
          <w:p w14:paraId="46DC5CF0" w14:textId="6AA846D2" w:rsidR="00526175" w:rsidRP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r w:rsidRPr="00526175">
              <w:rPr>
                <w:rFonts w:asciiTheme="minorHAnsi" w:eastAsia="Times New Roman" w:hAnsiTheme="minorHAnsi" w:cstheme="minorHAnsi"/>
                <w:b/>
                <w:bCs/>
                <w:color w:val="000000"/>
                <w:sz w:val="18"/>
                <w:szCs w:val="18"/>
                <w:lang w:eastAsia="pl-PL"/>
              </w:rPr>
              <w:t>Przewidywana ilość na okres 1 roku</w:t>
            </w:r>
          </w:p>
        </w:tc>
        <w:tc>
          <w:tcPr>
            <w:tcW w:w="1415" w:type="dxa"/>
            <w:tcBorders>
              <w:top w:val="single" w:sz="4" w:space="0" w:color="000000"/>
              <w:bottom w:val="single" w:sz="4" w:space="0" w:color="000000"/>
              <w:right w:val="single" w:sz="4" w:space="0" w:color="000000"/>
            </w:tcBorders>
            <w:vAlign w:val="center"/>
          </w:tcPr>
          <w:p w14:paraId="4C8AFA6E" w14:textId="77777777" w:rsid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p>
          <w:p w14:paraId="0EE64FD6" w14:textId="44214CC5" w:rsidR="00526175" w:rsidRP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r w:rsidRPr="00526175">
              <w:rPr>
                <w:rFonts w:asciiTheme="minorHAnsi" w:eastAsia="Times New Roman" w:hAnsiTheme="minorHAnsi" w:cstheme="minorHAnsi"/>
                <w:b/>
                <w:bCs/>
                <w:color w:val="000000"/>
                <w:sz w:val="18"/>
                <w:szCs w:val="18"/>
                <w:lang w:eastAsia="pl-PL"/>
              </w:rPr>
              <w:t>Cena netto za jedn. miary w złotych</w:t>
            </w:r>
          </w:p>
        </w:tc>
        <w:tc>
          <w:tcPr>
            <w:tcW w:w="1419" w:type="dxa"/>
            <w:tcBorders>
              <w:top w:val="single" w:sz="4" w:space="0" w:color="000000"/>
              <w:bottom w:val="single" w:sz="4" w:space="0" w:color="000000"/>
              <w:right w:val="single" w:sz="4" w:space="0" w:color="000000"/>
            </w:tcBorders>
            <w:vAlign w:val="center"/>
          </w:tcPr>
          <w:p w14:paraId="0B9458F4" w14:textId="77777777" w:rsid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p>
          <w:p w14:paraId="13C776CF" w14:textId="77777777" w:rsid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p>
          <w:p w14:paraId="4EA45365" w14:textId="77777777" w:rsid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p>
          <w:p w14:paraId="3D3909A4" w14:textId="6625AE80" w:rsid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r w:rsidRPr="00526175">
              <w:rPr>
                <w:rFonts w:asciiTheme="minorHAnsi" w:eastAsia="Times New Roman" w:hAnsiTheme="minorHAnsi" w:cstheme="minorHAnsi"/>
                <w:b/>
                <w:bCs/>
                <w:color w:val="000000"/>
                <w:sz w:val="18"/>
                <w:szCs w:val="18"/>
                <w:lang w:eastAsia="pl-PL"/>
              </w:rPr>
              <w:t>Wartość netto ogółem w złotych</w:t>
            </w:r>
          </w:p>
          <w:p w14:paraId="69704EA1" w14:textId="77777777" w:rsid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p>
          <w:p w14:paraId="349186C1" w14:textId="14855E6B" w:rsidR="00526175" w:rsidRP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(kol.4 x kol.5)</w:t>
            </w:r>
          </w:p>
        </w:tc>
        <w:tc>
          <w:tcPr>
            <w:tcW w:w="761" w:type="dxa"/>
            <w:tcBorders>
              <w:top w:val="single" w:sz="4" w:space="0" w:color="000000"/>
              <w:bottom w:val="single" w:sz="4" w:space="0" w:color="000000"/>
              <w:right w:val="single" w:sz="4" w:space="0" w:color="000000"/>
            </w:tcBorders>
            <w:vAlign w:val="center"/>
          </w:tcPr>
          <w:p w14:paraId="1802F576" w14:textId="77777777" w:rsid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p>
          <w:p w14:paraId="4DEB74ED" w14:textId="11201CF1" w:rsidR="00526175" w:rsidRP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r w:rsidRPr="00526175">
              <w:rPr>
                <w:rFonts w:asciiTheme="minorHAnsi" w:eastAsia="Times New Roman" w:hAnsiTheme="minorHAnsi" w:cstheme="minorHAnsi"/>
                <w:b/>
                <w:bCs/>
                <w:color w:val="000000"/>
                <w:sz w:val="18"/>
                <w:szCs w:val="18"/>
                <w:lang w:eastAsia="pl-PL"/>
              </w:rPr>
              <w:t>Stawka VAT (%)</w:t>
            </w:r>
          </w:p>
        </w:tc>
        <w:tc>
          <w:tcPr>
            <w:tcW w:w="1424" w:type="dxa"/>
            <w:tcBorders>
              <w:top w:val="single" w:sz="4" w:space="0" w:color="000000"/>
              <w:bottom w:val="single" w:sz="4" w:space="0" w:color="000000"/>
              <w:right w:val="single" w:sz="4" w:space="0" w:color="000000"/>
            </w:tcBorders>
            <w:vAlign w:val="center"/>
          </w:tcPr>
          <w:p w14:paraId="4E6C9B6A" w14:textId="77777777" w:rsid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p>
          <w:p w14:paraId="5CF187A1" w14:textId="448F7447" w:rsidR="00526175" w:rsidRP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r w:rsidRPr="00526175">
              <w:rPr>
                <w:rFonts w:asciiTheme="minorHAnsi" w:eastAsia="Times New Roman" w:hAnsiTheme="minorHAnsi" w:cstheme="minorHAnsi"/>
                <w:b/>
                <w:bCs/>
                <w:color w:val="000000"/>
                <w:sz w:val="18"/>
                <w:szCs w:val="18"/>
                <w:lang w:eastAsia="pl-PL"/>
              </w:rPr>
              <w:t>Cena brutto za jedn. miary</w:t>
            </w:r>
            <w:r>
              <w:rPr>
                <w:rFonts w:asciiTheme="minorHAnsi" w:eastAsia="Times New Roman" w:hAnsiTheme="minorHAnsi" w:cstheme="minorHAnsi"/>
                <w:b/>
                <w:bCs/>
                <w:color w:val="000000"/>
                <w:sz w:val="18"/>
                <w:szCs w:val="18"/>
                <w:lang w:eastAsia="pl-PL"/>
              </w:rPr>
              <w:t xml:space="preserve"> w złotych</w:t>
            </w:r>
          </w:p>
        </w:tc>
        <w:tc>
          <w:tcPr>
            <w:tcW w:w="1427" w:type="dxa"/>
            <w:tcBorders>
              <w:top w:val="single" w:sz="4" w:space="0" w:color="000000"/>
              <w:bottom w:val="single" w:sz="4" w:space="0" w:color="000000"/>
              <w:right w:val="single" w:sz="4" w:space="0" w:color="000000"/>
            </w:tcBorders>
            <w:vAlign w:val="center"/>
          </w:tcPr>
          <w:p w14:paraId="1D7DBA26" w14:textId="77777777" w:rsid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p>
          <w:p w14:paraId="6B269E54" w14:textId="77777777" w:rsid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p>
          <w:p w14:paraId="41322452" w14:textId="77777777" w:rsid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p>
          <w:p w14:paraId="771AD8A5" w14:textId="4394DEBF" w:rsid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r w:rsidRPr="00526175">
              <w:rPr>
                <w:rFonts w:asciiTheme="minorHAnsi" w:eastAsia="Times New Roman" w:hAnsiTheme="minorHAnsi" w:cstheme="minorHAnsi"/>
                <w:b/>
                <w:bCs/>
                <w:color w:val="000000"/>
                <w:sz w:val="18"/>
                <w:szCs w:val="18"/>
                <w:lang w:eastAsia="pl-PL"/>
              </w:rPr>
              <w:t>Wartość brutto ogółem w złotych</w:t>
            </w:r>
          </w:p>
          <w:p w14:paraId="0D001D70" w14:textId="77777777" w:rsid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p>
          <w:p w14:paraId="38ED1C08" w14:textId="5875F79A" w:rsidR="00526175" w:rsidRP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(kol.8 x kol.4)</w:t>
            </w:r>
          </w:p>
        </w:tc>
        <w:tc>
          <w:tcPr>
            <w:tcW w:w="2199" w:type="dxa"/>
            <w:tcBorders>
              <w:top w:val="single" w:sz="4" w:space="0" w:color="000000"/>
              <w:bottom w:val="single" w:sz="4" w:space="0" w:color="000000"/>
              <w:right w:val="single" w:sz="4" w:space="0" w:color="000000"/>
            </w:tcBorders>
            <w:vAlign w:val="center"/>
          </w:tcPr>
          <w:p w14:paraId="7B593200" w14:textId="77777777" w:rsidR="00526175" w:rsidRPr="00526175" w:rsidRDefault="00526175" w:rsidP="00D041D1">
            <w:pPr>
              <w:spacing w:after="0" w:line="240" w:lineRule="auto"/>
              <w:jc w:val="center"/>
              <w:rPr>
                <w:rFonts w:asciiTheme="minorHAnsi" w:eastAsia="Times New Roman" w:hAnsiTheme="minorHAnsi" w:cstheme="minorHAnsi"/>
                <w:b/>
                <w:bCs/>
                <w:color w:val="000000"/>
                <w:sz w:val="18"/>
                <w:szCs w:val="18"/>
                <w:lang w:eastAsia="pl-PL"/>
              </w:rPr>
            </w:pPr>
            <w:r w:rsidRPr="00526175">
              <w:rPr>
                <w:rFonts w:asciiTheme="minorHAnsi" w:eastAsia="Times New Roman" w:hAnsiTheme="minorHAnsi" w:cstheme="minorHAnsi"/>
                <w:b/>
                <w:bCs/>
                <w:color w:val="000000"/>
                <w:sz w:val="18"/>
                <w:szCs w:val="18"/>
                <w:lang w:eastAsia="pl-PL"/>
              </w:rPr>
              <w:t>Producent i numer katalogowy</w:t>
            </w:r>
          </w:p>
        </w:tc>
      </w:tr>
      <w:tr w:rsidR="00526175" w:rsidRPr="00526175" w14:paraId="2D80BD9A" w14:textId="77777777" w:rsidTr="00526175">
        <w:trPr>
          <w:trHeight w:val="421"/>
        </w:trPr>
        <w:tc>
          <w:tcPr>
            <w:tcW w:w="649" w:type="dxa"/>
            <w:tcBorders>
              <w:top w:val="single" w:sz="4" w:space="0" w:color="000000"/>
              <w:left w:val="single" w:sz="4" w:space="0" w:color="000000"/>
              <w:bottom w:val="single" w:sz="4" w:space="0" w:color="000000"/>
              <w:right w:val="single" w:sz="4" w:space="0" w:color="000000"/>
            </w:tcBorders>
            <w:vAlign w:val="center"/>
          </w:tcPr>
          <w:p w14:paraId="10183984" w14:textId="0338C67E" w:rsidR="00526175" w:rsidRPr="00526175" w:rsidRDefault="00526175" w:rsidP="00526175">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kol.1</w:t>
            </w:r>
          </w:p>
        </w:tc>
        <w:tc>
          <w:tcPr>
            <w:tcW w:w="4187" w:type="dxa"/>
            <w:tcBorders>
              <w:top w:val="single" w:sz="4" w:space="0" w:color="000000"/>
              <w:bottom w:val="single" w:sz="4" w:space="0" w:color="000000"/>
              <w:right w:val="single" w:sz="4" w:space="0" w:color="000000"/>
            </w:tcBorders>
            <w:vAlign w:val="center"/>
          </w:tcPr>
          <w:p w14:paraId="0C63451D" w14:textId="34238B6B" w:rsidR="00526175" w:rsidRPr="00526175" w:rsidRDefault="00526175" w:rsidP="00526175">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2</w:t>
            </w:r>
          </w:p>
        </w:tc>
        <w:tc>
          <w:tcPr>
            <w:tcW w:w="709" w:type="dxa"/>
            <w:tcBorders>
              <w:top w:val="single" w:sz="4" w:space="0" w:color="000000"/>
              <w:bottom w:val="single" w:sz="4" w:space="0" w:color="000000"/>
              <w:right w:val="single" w:sz="4" w:space="0" w:color="000000"/>
            </w:tcBorders>
            <w:vAlign w:val="center"/>
          </w:tcPr>
          <w:p w14:paraId="575F19F0" w14:textId="52A851D4" w:rsidR="00526175" w:rsidRPr="00526175" w:rsidRDefault="00526175" w:rsidP="00526175">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3</w:t>
            </w:r>
          </w:p>
        </w:tc>
        <w:tc>
          <w:tcPr>
            <w:tcW w:w="993" w:type="dxa"/>
            <w:tcBorders>
              <w:top w:val="single" w:sz="4" w:space="0" w:color="000000"/>
              <w:bottom w:val="single" w:sz="4" w:space="0" w:color="000000"/>
              <w:right w:val="single" w:sz="4" w:space="0" w:color="000000"/>
            </w:tcBorders>
            <w:vAlign w:val="center"/>
          </w:tcPr>
          <w:p w14:paraId="7672F310" w14:textId="1E580736" w:rsidR="00526175" w:rsidRPr="00526175" w:rsidRDefault="00526175" w:rsidP="00526175">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4</w:t>
            </w:r>
          </w:p>
        </w:tc>
        <w:tc>
          <w:tcPr>
            <w:tcW w:w="1415" w:type="dxa"/>
            <w:tcBorders>
              <w:top w:val="single" w:sz="4" w:space="0" w:color="000000"/>
              <w:bottom w:val="single" w:sz="4" w:space="0" w:color="000000"/>
              <w:right w:val="single" w:sz="4" w:space="0" w:color="000000"/>
            </w:tcBorders>
            <w:vAlign w:val="center"/>
          </w:tcPr>
          <w:p w14:paraId="32E395B7" w14:textId="32196A40" w:rsidR="00526175" w:rsidRPr="00526175" w:rsidRDefault="00526175" w:rsidP="00526175">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5</w:t>
            </w:r>
          </w:p>
        </w:tc>
        <w:tc>
          <w:tcPr>
            <w:tcW w:w="1419" w:type="dxa"/>
            <w:tcBorders>
              <w:top w:val="single" w:sz="4" w:space="0" w:color="000000"/>
              <w:bottom w:val="single" w:sz="4" w:space="0" w:color="000000"/>
              <w:right w:val="single" w:sz="4" w:space="0" w:color="000000"/>
            </w:tcBorders>
            <w:vAlign w:val="center"/>
          </w:tcPr>
          <w:p w14:paraId="5FF34C58" w14:textId="140DE59B" w:rsidR="00526175" w:rsidRPr="00526175" w:rsidRDefault="00526175" w:rsidP="00526175">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6</w:t>
            </w:r>
          </w:p>
        </w:tc>
        <w:tc>
          <w:tcPr>
            <w:tcW w:w="761" w:type="dxa"/>
            <w:tcBorders>
              <w:top w:val="single" w:sz="4" w:space="0" w:color="000000"/>
              <w:bottom w:val="single" w:sz="4" w:space="0" w:color="000000"/>
              <w:right w:val="single" w:sz="4" w:space="0" w:color="000000"/>
            </w:tcBorders>
            <w:vAlign w:val="center"/>
          </w:tcPr>
          <w:p w14:paraId="13C4B505" w14:textId="742E224E" w:rsidR="00526175" w:rsidRPr="00526175" w:rsidRDefault="00526175" w:rsidP="00526175">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7</w:t>
            </w:r>
          </w:p>
        </w:tc>
        <w:tc>
          <w:tcPr>
            <w:tcW w:w="1424" w:type="dxa"/>
            <w:tcBorders>
              <w:top w:val="single" w:sz="4" w:space="0" w:color="000000"/>
              <w:bottom w:val="single" w:sz="4" w:space="0" w:color="000000"/>
              <w:right w:val="single" w:sz="4" w:space="0" w:color="000000"/>
            </w:tcBorders>
            <w:vAlign w:val="center"/>
          </w:tcPr>
          <w:p w14:paraId="7C614D9D" w14:textId="28E6F09D" w:rsidR="00526175" w:rsidRPr="00526175" w:rsidRDefault="00526175" w:rsidP="00526175">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8</w:t>
            </w:r>
          </w:p>
        </w:tc>
        <w:tc>
          <w:tcPr>
            <w:tcW w:w="1427" w:type="dxa"/>
            <w:tcBorders>
              <w:top w:val="single" w:sz="4" w:space="0" w:color="000000"/>
              <w:bottom w:val="single" w:sz="4" w:space="0" w:color="000000"/>
              <w:right w:val="single" w:sz="4" w:space="0" w:color="000000"/>
            </w:tcBorders>
            <w:vAlign w:val="center"/>
          </w:tcPr>
          <w:p w14:paraId="3BEB8735" w14:textId="3EA98EA0" w:rsidR="00526175" w:rsidRPr="00526175" w:rsidRDefault="00526175" w:rsidP="00526175">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9</w:t>
            </w:r>
          </w:p>
        </w:tc>
        <w:tc>
          <w:tcPr>
            <w:tcW w:w="2199" w:type="dxa"/>
            <w:tcBorders>
              <w:top w:val="single" w:sz="4" w:space="0" w:color="000000"/>
              <w:bottom w:val="single" w:sz="4" w:space="0" w:color="000000"/>
              <w:right w:val="single" w:sz="4" w:space="0" w:color="000000"/>
            </w:tcBorders>
            <w:vAlign w:val="center"/>
          </w:tcPr>
          <w:p w14:paraId="55AEC9CE" w14:textId="09D176EE" w:rsidR="00526175" w:rsidRPr="00526175" w:rsidRDefault="00526175" w:rsidP="00526175">
            <w:pPr>
              <w:spacing w:after="0" w:line="240" w:lineRule="auto"/>
              <w:jc w:val="center"/>
              <w:rPr>
                <w:rFonts w:asciiTheme="minorHAnsi" w:eastAsia="Times New Roman" w:hAnsiTheme="minorHAnsi" w:cstheme="minorHAnsi"/>
                <w:b/>
                <w:bCs/>
                <w:color w:val="000000"/>
                <w:sz w:val="18"/>
                <w:szCs w:val="18"/>
                <w:lang w:eastAsia="pl-PL"/>
              </w:rPr>
            </w:pPr>
            <w:r w:rsidRPr="00D97CA2">
              <w:rPr>
                <w:rFonts w:asciiTheme="minorHAnsi" w:eastAsia="Times New Roman" w:hAnsiTheme="minorHAnsi" w:cstheme="minorHAnsi"/>
                <w:b/>
                <w:bCs/>
                <w:color w:val="000000"/>
                <w:sz w:val="18"/>
                <w:szCs w:val="18"/>
                <w:lang w:eastAsia="pl-PL"/>
              </w:rPr>
              <w:t>kol. 10</w:t>
            </w:r>
          </w:p>
        </w:tc>
      </w:tr>
      <w:tr w:rsidR="00526175" w:rsidRPr="00526175" w14:paraId="57103619" w14:textId="77777777" w:rsidTr="00526175">
        <w:trPr>
          <w:trHeight w:val="567"/>
        </w:trPr>
        <w:tc>
          <w:tcPr>
            <w:tcW w:w="649" w:type="dxa"/>
            <w:tcBorders>
              <w:top w:val="single" w:sz="4" w:space="0" w:color="000000"/>
              <w:left w:val="single" w:sz="4" w:space="0" w:color="000000"/>
              <w:bottom w:val="single" w:sz="4" w:space="0" w:color="000000"/>
              <w:right w:val="single" w:sz="4" w:space="0" w:color="000000"/>
            </w:tcBorders>
            <w:vAlign w:val="center"/>
          </w:tcPr>
          <w:p w14:paraId="5A86E3AD"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r w:rsidRPr="00526175">
              <w:rPr>
                <w:rFonts w:asciiTheme="minorHAnsi" w:eastAsia="Times New Roman" w:hAnsiTheme="minorHAnsi" w:cstheme="minorHAnsi"/>
                <w:bCs/>
                <w:color w:val="000000"/>
                <w:sz w:val="18"/>
                <w:szCs w:val="18"/>
                <w:lang w:eastAsia="pl-PL"/>
              </w:rPr>
              <w:t>1.</w:t>
            </w:r>
          </w:p>
        </w:tc>
        <w:tc>
          <w:tcPr>
            <w:tcW w:w="4187" w:type="dxa"/>
            <w:tcBorders>
              <w:top w:val="single" w:sz="4" w:space="0" w:color="000000"/>
              <w:bottom w:val="single" w:sz="4" w:space="0" w:color="000000"/>
              <w:right w:val="single" w:sz="4" w:space="0" w:color="000000"/>
            </w:tcBorders>
            <w:vAlign w:val="center"/>
          </w:tcPr>
          <w:p w14:paraId="306DAD9D" w14:textId="77777777" w:rsidR="00526175" w:rsidRDefault="00526175" w:rsidP="00526175">
            <w:pPr>
              <w:spacing w:line="120" w:lineRule="auto"/>
              <w:rPr>
                <w:rFonts w:asciiTheme="minorHAnsi" w:hAnsiTheme="minorHAnsi" w:cstheme="minorHAnsi"/>
                <w:sz w:val="18"/>
                <w:szCs w:val="18"/>
              </w:rPr>
            </w:pPr>
          </w:p>
          <w:p w14:paraId="306C1A29" w14:textId="7AAA227E" w:rsidR="00526175" w:rsidRDefault="00526175" w:rsidP="00D041D1">
            <w:pPr>
              <w:rPr>
                <w:rFonts w:asciiTheme="minorHAnsi" w:hAnsiTheme="minorHAnsi" w:cstheme="minorHAnsi"/>
                <w:sz w:val="18"/>
                <w:szCs w:val="18"/>
              </w:rPr>
            </w:pPr>
            <w:r w:rsidRPr="00526175">
              <w:rPr>
                <w:rFonts w:asciiTheme="minorHAnsi" w:hAnsiTheme="minorHAnsi" w:cstheme="minorHAnsi"/>
                <w:sz w:val="18"/>
                <w:szCs w:val="18"/>
              </w:rPr>
              <w:t xml:space="preserve">Klatka międzytrzonowa szyjna ACIF tytanowa, blokowana wkrętami, wprowadzana z dostępu przedniego do kręgosłupa szyjnego wraz z 2 wkrętami blokującymi wkręcanymi przez klatkę pod kątem do sąsiadujących trzonów. Cztery rodzaje klatek: płaskie (szer. x głęb.): 15x13 mm w zakresie wysokości H=4-10 mm, jednostronnie wypukłe (szer. x </w:t>
            </w:r>
            <w:proofErr w:type="spellStart"/>
            <w:r w:rsidRPr="00526175">
              <w:rPr>
                <w:rFonts w:asciiTheme="minorHAnsi" w:hAnsiTheme="minorHAnsi" w:cstheme="minorHAnsi"/>
                <w:sz w:val="18"/>
                <w:szCs w:val="18"/>
              </w:rPr>
              <w:t>głeb</w:t>
            </w:r>
            <w:proofErr w:type="spellEnd"/>
            <w:r w:rsidRPr="00526175">
              <w:rPr>
                <w:rFonts w:asciiTheme="minorHAnsi" w:hAnsiTheme="minorHAnsi" w:cstheme="minorHAnsi"/>
                <w:sz w:val="18"/>
                <w:szCs w:val="18"/>
              </w:rPr>
              <w:t xml:space="preserve">.): 15x13 mm, w zakresie wysokości H=5-10 mm., płaskie </w:t>
            </w:r>
            <w:proofErr w:type="spellStart"/>
            <w:r w:rsidRPr="00526175">
              <w:rPr>
                <w:rFonts w:asciiTheme="minorHAnsi" w:hAnsiTheme="minorHAnsi" w:cstheme="minorHAnsi"/>
                <w:sz w:val="18"/>
                <w:szCs w:val="18"/>
              </w:rPr>
              <w:t>lordotyczne</w:t>
            </w:r>
            <w:proofErr w:type="spellEnd"/>
            <w:r w:rsidRPr="00526175">
              <w:rPr>
                <w:rFonts w:asciiTheme="minorHAnsi" w:hAnsiTheme="minorHAnsi" w:cstheme="minorHAnsi"/>
                <w:sz w:val="18"/>
                <w:szCs w:val="18"/>
              </w:rPr>
              <w:t xml:space="preserve"> (szer. x głęb.): 15x13 mm w zakresie wysokości h/H=4/6 - 9/11mm, jednostronnie wypukłe </w:t>
            </w:r>
            <w:proofErr w:type="spellStart"/>
            <w:r w:rsidRPr="00526175">
              <w:rPr>
                <w:rFonts w:asciiTheme="minorHAnsi" w:hAnsiTheme="minorHAnsi" w:cstheme="minorHAnsi"/>
                <w:sz w:val="18"/>
                <w:szCs w:val="18"/>
              </w:rPr>
              <w:t>lordotyczne</w:t>
            </w:r>
            <w:proofErr w:type="spellEnd"/>
            <w:r w:rsidRPr="00526175">
              <w:rPr>
                <w:rFonts w:asciiTheme="minorHAnsi" w:hAnsiTheme="minorHAnsi" w:cstheme="minorHAnsi"/>
                <w:sz w:val="18"/>
                <w:szCs w:val="18"/>
              </w:rPr>
              <w:t xml:space="preserve"> (szer. x głęb.): 15x13 mm w zakresie wysokości h/H=4/6 - 9/11mm. Ząbkowana górna i dolna powierzchnia zwiększająca stabilność osadzenia implantu oraz zapobiegająca jego migracji. Dodatkowo implanty wyposażone w 2 wkręty blokujące, zabezpieczające przed wysunięciem się implantu z przestrzeni międzykręgowej. Wkręty blokujące samowiercące i samogwintujące o śr. 3,5 mm o dł. 15 i 20 mm. Trwałe oznakowanie implantów w celu ich identyfikacji.</w:t>
            </w:r>
          </w:p>
          <w:p w14:paraId="7C6872E1" w14:textId="77777777" w:rsidR="00526175" w:rsidRPr="00526175" w:rsidRDefault="00526175" w:rsidP="00D041D1">
            <w:pPr>
              <w:rPr>
                <w:rFonts w:asciiTheme="minorHAnsi" w:hAnsiTheme="minorHAnsi" w:cstheme="minorHAnsi"/>
                <w:sz w:val="18"/>
                <w:szCs w:val="18"/>
              </w:rPr>
            </w:pPr>
          </w:p>
          <w:p w14:paraId="44D4C46C" w14:textId="77777777" w:rsidR="00526175" w:rsidRPr="00526175" w:rsidRDefault="00526175" w:rsidP="00D041D1">
            <w:pPr>
              <w:rPr>
                <w:rFonts w:asciiTheme="minorHAnsi" w:hAnsiTheme="minorHAnsi" w:cstheme="minorHAnsi"/>
                <w:sz w:val="18"/>
                <w:szCs w:val="18"/>
              </w:rPr>
            </w:pPr>
            <w:r w:rsidRPr="00526175">
              <w:rPr>
                <w:rFonts w:asciiTheme="minorHAnsi" w:hAnsiTheme="minorHAnsi" w:cstheme="minorHAnsi"/>
                <w:sz w:val="18"/>
                <w:szCs w:val="18"/>
              </w:rPr>
              <w:lastRenderedPageBreak/>
              <w:t xml:space="preserve">Klatki </w:t>
            </w:r>
          </w:p>
          <w:p w14:paraId="31803C40" w14:textId="77777777" w:rsidR="00526175" w:rsidRPr="00526175" w:rsidRDefault="00526175" w:rsidP="00D041D1">
            <w:pPr>
              <w:rPr>
                <w:rFonts w:asciiTheme="minorHAnsi" w:hAnsiTheme="minorHAnsi" w:cstheme="minorHAnsi"/>
                <w:sz w:val="18"/>
                <w:szCs w:val="18"/>
              </w:rPr>
            </w:pPr>
            <w:r w:rsidRPr="00526175">
              <w:rPr>
                <w:rFonts w:asciiTheme="minorHAnsi" w:hAnsiTheme="minorHAnsi" w:cstheme="minorHAnsi"/>
                <w:sz w:val="18"/>
                <w:szCs w:val="18"/>
              </w:rPr>
              <w:t>Wkręty blokujące</w:t>
            </w:r>
          </w:p>
        </w:tc>
        <w:tc>
          <w:tcPr>
            <w:tcW w:w="709" w:type="dxa"/>
            <w:tcBorders>
              <w:top w:val="single" w:sz="4" w:space="0" w:color="000000"/>
              <w:bottom w:val="single" w:sz="4" w:space="0" w:color="000000"/>
              <w:right w:val="single" w:sz="4" w:space="0" w:color="000000"/>
            </w:tcBorders>
          </w:tcPr>
          <w:p w14:paraId="1F943500"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13C1FAFF"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13C6D2BE"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4D8F8F26"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177393A0"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47F32D67"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57219ECF"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3FD65599"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1C9EA5BA"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0D488D91"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336BA19C"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43239E69"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4880F996"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16F3C85C"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215A353C"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1CB90109"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00697FA1"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6A51F04B"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647C5EE9"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12520DEE"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70ED0B8B"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50E0DA84"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5D2BE014"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77404F35"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792B8C53"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16B357E5"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793FBCE3" w14:textId="77777777" w:rsid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42E667A4" w14:textId="77777777" w:rsid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0192DE80" w14:textId="77777777" w:rsid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1BEEF298" w14:textId="216700AF" w:rsidR="00526175" w:rsidRDefault="00526175" w:rsidP="00526175">
            <w:pPr>
              <w:spacing w:after="0" w:line="240" w:lineRule="auto"/>
              <w:jc w:val="center"/>
              <w:rPr>
                <w:rFonts w:asciiTheme="minorHAnsi" w:eastAsia="Times New Roman" w:hAnsiTheme="minorHAnsi" w:cstheme="minorHAnsi"/>
                <w:bCs/>
                <w:color w:val="000000"/>
                <w:sz w:val="18"/>
                <w:szCs w:val="18"/>
                <w:lang w:eastAsia="pl-PL"/>
              </w:rPr>
            </w:pPr>
            <w:r>
              <w:rPr>
                <w:rFonts w:asciiTheme="minorHAnsi" w:eastAsia="Times New Roman" w:hAnsiTheme="minorHAnsi" w:cstheme="minorHAnsi"/>
                <w:bCs/>
                <w:color w:val="000000"/>
                <w:sz w:val="18"/>
                <w:szCs w:val="18"/>
                <w:lang w:eastAsia="pl-PL"/>
              </w:rPr>
              <w:lastRenderedPageBreak/>
              <w:t>szt.</w:t>
            </w:r>
          </w:p>
          <w:p w14:paraId="0598CDE1" w14:textId="06B59D31" w:rsidR="00526175" w:rsidRDefault="00526175" w:rsidP="00526175">
            <w:pPr>
              <w:spacing w:after="0" w:line="240" w:lineRule="auto"/>
              <w:jc w:val="center"/>
              <w:rPr>
                <w:rFonts w:asciiTheme="minorHAnsi" w:eastAsia="Times New Roman" w:hAnsiTheme="minorHAnsi" w:cstheme="minorHAnsi"/>
                <w:bCs/>
                <w:color w:val="000000"/>
                <w:sz w:val="18"/>
                <w:szCs w:val="18"/>
                <w:lang w:eastAsia="pl-PL"/>
              </w:rPr>
            </w:pPr>
          </w:p>
          <w:p w14:paraId="654F52D0" w14:textId="67451014" w:rsidR="00526175" w:rsidRPr="00526175" w:rsidRDefault="00526175" w:rsidP="00526175">
            <w:pPr>
              <w:spacing w:after="0" w:line="240" w:lineRule="auto"/>
              <w:jc w:val="center"/>
              <w:rPr>
                <w:rFonts w:asciiTheme="minorHAnsi" w:eastAsia="Times New Roman" w:hAnsiTheme="minorHAnsi" w:cstheme="minorHAnsi"/>
                <w:bCs/>
                <w:color w:val="000000"/>
                <w:sz w:val="18"/>
                <w:szCs w:val="18"/>
                <w:lang w:eastAsia="pl-PL"/>
              </w:rPr>
            </w:pPr>
            <w:r>
              <w:rPr>
                <w:rFonts w:asciiTheme="minorHAnsi" w:eastAsia="Times New Roman" w:hAnsiTheme="minorHAnsi" w:cstheme="minorHAnsi"/>
                <w:bCs/>
                <w:color w:val="000000"/>
                <w:sz w:val="18"/>
                <w:szCs w:val="18"/>
                <w:lang w:eastAsia="pl-PL"/>
              </w:rPr>
              <w:t>szt.</w:t>
            </w:r>
          </w:p>
          <w:p w14:paraId="1D3E425C"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0D5C2106"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138E0792" w14:textId="77777777" w:rsidR="00526175" w:rsidRPr="00526175" w:rsidRDefault="00526175" w:rsidP="00526175">
            <w:pPr>
              <w:spacing w:after="0" w:line="240" w:lineRule="auto"/>
              <w:jc w:val="center"/>
              <w:rPr>
                <w:rFonts w:asciiTheme="minorHAnsi" w:eastAsia="Times New Roman" w:hAnsiTheme="minorHAnsi" w:cstheme="minorHAnsi"/>
                <w:bCs/>
                <w:color w:val="000000"/>
                <w:sz w:val="18"/>
                <w:szCs w:val="18"/>
                <w:lang w:eastAsia="pl-PL"/>
              </w:rPr>
            </w:pPr>
          </w:p>
        </w:tc>
        <w:tc>
          <w:tcPr>
            <w:tcW w:w="993" w:type="dxa"/>
            <w:tcBorders>
              <w:top w:val="single" w:sz="4" w:space="0" w:color="000000"/>
              <w:bottom w:val="single" w:sz="4" w:space="0" w:color="000000"/>
              <w:right w:val="single" w:sz="4" w:space="0" w:color="000000"/>
            </w:tcBorders>
            <w:vAlign w:val="center"/>
          </w:tcPr>
          <w:p w14:paraId="4AC51FF7"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07681BDA"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40013ADC"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0A3BDA66"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353631AE"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7B1CA3A5"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14BEDD11"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79338CD8"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49AF3919"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622E4D05"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254DA9F6"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2F7E007C"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0FE55EC8"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6D71C7F0"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4110459D"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284B6297"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6F120A6D"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2226F40E"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4B6D8BAF"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4494A72B"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15DDFA5C"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7FDA57CF"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7667AFD5"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02D18687"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3B229E2B"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3A1AA925"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2BD7D2E6"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4EE0E226" w14:textId="77777777" w:rsid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45B2F3D2" w14:textId="77777777" w:rsid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11C28EF5" w14:textId="2450AABE"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r w:rsidRPr="00526175">
              <w:rPr>
                <w:rFonts w:asciiTheme="minorHAnsi" w:eastAsia="Times New Roman" w:hAnsiTheme="minorHAnsi" w:cstheme="minorHAnsi"/>
                <w:bCs/>
                <w:color w:val="000000"/>
                <w:sz w:val="18"/>
                <w:szCs w:val="18"/>
                <w:lang w:eastAsia="pl-PL"/>
              </w:rPr>
              <w:lastRenderedPageBreak/>
              <w:t>40</w:t>
            </w:r>
          </w:p>
          <w:p w14:paraId="6FF318D4"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p w14:paraId="5C0C7653"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r w:rsidRPr="00526175">
              <w:rPr>
                <w:rFonts w:asciiTheme="minorHAnsi" w:eastAsia="Times New Roman" w:hAnsiTheme="minorHAnsi" w:cstheme="minorHAnsi"/>
                <w:bCs/>
                <w:color w:val="000000"/>
                <w:sz w:val="18"/>
                <w:szCs w:val="18"/>
                <w:lang w:eastAsia="pl-PL"/>
              </w:rPr>
              <w:t>80</w:t>
            </w:r>
          </w:p>
        </w:tc>
        <w:tc>
          <w:tcPr>
            <w:tcW w:w="1415" w:type="dxa"/>
            <w:tcBorders>
              <w:top w:val="single" w:sz="4" w:space="0" w:color="000000"/>
              <w:bottom w:val="single" w:sz="4" w:space="0" w:color="000000"/>
              <w:right w:val="single" w:sz="4" w:space="0" w:color="000000"/>
            </w:tcBorders>
            <w:vAlign w:val="center"/>
          </w:tcPr>
          <w:p w14:paraId="65242AFD"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19" w:type="dxa"/>
            <w:tcBorders>
              <w:top w:val="single" w:sz="4" w:space="0" w:color="000000"/>
              <w:bottom w:val="single" w:sz="4" w:space="0" w:color="000000"/>
              <w:right w:val="single" w:sz="4" w:space="0" w:color="000000"/>
            </w:tcBorders>
            <w:vAlign w:val="center"/>
          </w:tcPr>
          <w:p w14:paraId="379207C6"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tc>
        <w:tc>
          <w:tcPr>
            <w:tcW w:w="761" w:type="dxa"/>
            <w:tcBorders>
              <w:top w:val="single" w:sz="4" w:space="0" w:color="000000"/>
              <w:bottom w:val="single" w:sz="4" w:space="0" w:color="000000"/>
              <w:right w:val="single" w:sz="4" w:space="0" w:color="000000"/>
            </w:tcBorders>
            <w:vAlign w:val="center"/>
          </w:tcPr>
          <w:p w14:paraId="784104ED"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24" w:type="dxa"/>
            <w:tcBorders>
              <w:top w:val="single" w:sz="4" w:space="0" w:color="000000"/>
              <w:bottom w:val="single" w:sz="4" w:space="0" w:color="000000"/>
              <w:right w:val="single" w:sz="4" w:space="0" w:color="000000"/>
            </w:tcBorders>
            <w:vAlign w:val="center"/>
          </w:tcPr>
          <w:p w14:paraId="7166FBAB"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tc>
        <w:tc>
          <w:tcPr>
            <w:tcW w:w="1427" w:type="dxa"/>
            <w:tcBorders>
              <w:top w:val="single" w:sz="4" w:space="0" w:color="000000"/>
              <w:bottom w:val="single" w:sz="4" w:space="0" w:color="000000"/>
              <w:right w:val="single" w:sz="4" w:space="0" w:color="000000"/>
            </w:tcBorders>
            <w:vAlign w:val="center"/>
          </w:tcPr>
          <w:p w14:paraId="16D1CDD4"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tc>
        <w:tc>
          <w:tcPr>
            <w:tcW w:w="2199" w:type="dxa"/>
            <w:tcBorders>
              <w:top w:val="single" w:sz="4" w:space="0" w:color="000000"/>
              <w:bottom w:val="single" w:sz="4" w:space="0" w:color="000000"/>
              <w:right w:val="single" w:sz="4" w:space="0" w:color="000000"/>
            </w:tcBorders>
            <w:vAlign w:val="center"/>
          </w:tcPr>
          <w:p w14:paraId="09D1F77D"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tc>
      </w:tr>
      <w:tr w:rsidR="00526175" w:rsidRPr="00526175" w14:paraId="5723260C" w14:textId="77777777" w:rsidTr="00526175">
        <w:trPr>
          <w:trHeight w:val="567"/>
        </w:trPr>
        <w:tc>
          <w:tcPr>
            <w:tcW w:w="7953" w:type="dxa"/>
            <w:gridSpan w:val="5"/>
            <w:tcBorders>
              <w:top w:val="single" w:sz="4" w:space="0" w:color="000000"/>
              <w:left w:val="single" w:sz="4" w:space="0" w:color="000000"/>
              <w:bottom w:val="single" w:sz="4" w:space="0" w:color="000000"/>
              <w:right w:val="single" w:sz="4" w:space="0" w:color="000000"/>
            </w:tcBorders>
            <w:vAlign w:val="center"/>
          </w:tcPr>
          <w:p w14:paraId="6E1770BE" w14:textId="1ED9AE48" w:rsidR="00526175" w:rsidRPr="00526175" w:rsidRDefault="00EF6829" w:rsidP="00D041D1">
            <w:pPr>
              <w:spacing w:after="0" w:line="240" w:lineRule="auto"/>
              <w:jc w:val="center"/>
              <w:rPr>
                <w:rFonts w:asciiTheme="minorHAnsi" w:eastAsia="Times New Roman" w:hAnsiTheme="minorHAnsi" w:cstheme="minorHAnsi"/>
                <w:bCs/>
                <w:color w:val="000000"/>
                <w:sz w:val="18"/>
                <w:szCs w:val="18"/>
                <w:lang w:eastAsia="pl-PL"/>
              </w:rPr>
            </w:pPr>
            <w:r w:rsidRPr="00D97CA2">
              <w:rPr>
                <w:rFonts w:asciiTheme="minorHAnsi" w:eastAsia="Times New Roman" w:hAnsiTheme="minorHAnsi" w:cstheme="minorHAnsi"/>
                <w:b/>
                <w:bCs/>
                <w:color w:val="000000"/>
                <w:sz w:val="18"/>
                <w:szCs w:val="18"/>
                <w:lang w:eastAsia="pl-PL"/>
              </w:rPr>
              <w:t xml:space="preserve">                                                                                                             Wartość ogółem w złotych:</w:t>
            </w:r>
          </w:p>
        </w:tc>
        <w:tc>
          <w:tcPr>
            <w:tcW w:w="1419" w:type="dxa"/>
            <w:tcBorders>
              <w:top w:val="single" w:sz="4" w:space="0" w:color="000000"/>
              <w:bottom w:val="single" w:sz="4" w:space="0" w:color="000000"/>
              <w:right w:val="single" w:sz="4" w:space="0" w:color="000000"/>
            </w:tcBorders>
            <w:vAlign w:val="center"/>
          </w:tcPr>
          <w:p w14:paraId="144D23C2"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tc>
        <w:tc>
          <w:tcPr>
            <w:tcW w:w="761" w:type="dxa"/>
            <w:tcBorders>
              <w:top w:val="single" w:sz="4" w:space="0" w:color="000000"/>
              <w:bottom w:val="single" w:sz="4" w:space="0" w:color="000000"/>
              <w:right w:val="single" w:sz="4" w:space="0" w:color="000000"/>
            </w:tcBorders>
            <w:shd w:val="clear" w:color="auto" w:fill="000000" w:themeFill="text1"/>
            <w:vAlign w:val="center"/>
          </w:tcPr>
          <w:p w14:paraId="6E619155" w14:textId="77777777" w:rsidR="00526175" w:rsidRPr="00526175" w:rsidRDefault="00526175" w:rsidP="00D041D1">
            <w:pPr>
              <w:spacing w:after="0" w:line="240" w:lineRule="auto"/>
              <w:jc w:val="center"/>
              <w:rPr>
                <w:rFonts w:asciiTheme="minorHAnsi" w:eastAsia="Times New Roman" w:hAnsiTheme="minorHAnsi" w:cstheme="minorHAnsi"/>
                <w:b/>
                <w:color w:val="000000"/>
                <w:sz w:val="18"/>
                <w:szCs w:val="18"/>
                <w:lang w:eastAsia="pl-PL"/>
              </w:rPr>
            </w:pPr>
          </w:p>
        </w:tc>
        <w:tc>
          <w:tcPr>
            <w:tcW w:w="1424" w:type="dxa"/>
            <w:tcBorders>
              <w:top w:val="single" w:sz="4" w:space="0" w:color="000000"/>
              <w:bottom w:val="single" w:sz="4" w:space="0" w:color="000000"/>
              <w:right w:val="single" w:sz="4" w:space="0" w:color="000000"/>
            </w:tcBorders>
            <w:shd w:val="clear" w:color="auto" w:fill="000000" w:themeFill="text1"/>
            <w:vAlign w:val="center"/>
          </w:tcPr>
          <w:p w14:paraId="30114B23" w14:textId="77777777" w:rsidR="00526175" w:rsidRPr="00526175" w:rsidRDefault="00526175" w:rsidP="00D041D1">
            <w:pPr>
              <w:spacing w:after="0" w:line="240" w:lineRule="auto"/>
              <w:jc w:val="center"/>
              <w:rPr>
                <w:rFonts w:asciiTheme="minorHAnsi" w:eastAsia="Times New Roman" w:hAnsiTheme="minorHAnsi" w:cstheme="minorHAnsi"/>
                <w:b/>
                <w:color w:val="000000"/>
                <w:sz w:val="18"/>
                <w:szCs w:val="18"/>
                <w:lang w:eastAsia="pl-PL"/>
              </w:rPr>
            </w:pPr>
          </w:p>
        </w:tc>
        <w:tc>
          <w:tcPr>
            <w:tcW w:w="1427" w:type="dxa"/>
            <w:tcBorders>
              <w:top w:val="single" w:sz="4" w:space="0" w:color="000000"/>
              <w:bottom w:val="single" w:sz="4" w:space="0" w:color="000000"/>
              <w:right w:val="single" w:sz="4" w:space="0" w:color="000000"/>
            </w:tcBorders>
            <w:vAlign w:val="center"/>
          </w:tcPr>
          <w:p w14:paraId="227C4EDD"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tc>
        <w:tc>
          <w:tcPr>
            <w:tcW w:w="2199" w:type="dxa"/>
            <w:tcBorders>
              <w:top w:val="single" w:sz="4" w:space="0" w:color="000000"/>
              <w:bottom w:val="single" w:sz="4" w:space="0" w:color="000000"/>
              <w:right w:val="single" w:sz="4" w:space="0" w:color="000000"/>
            </w:tcBorders>
            <w:shd w:val="clear" w:color="auto" w:fill="000000" w:themeFill="text1"/>
            <w:vAlign w:val="center"/>
          </w:tcPr>
          <w:p w14:paraId="15EA4343" w14:textId="77777777" w:rsidR="00526175" w:rsidRPr="00526175" w:rsidRDefault="00526175" w:rsidP="00D041D1">
            <w:pPr>
              <w:spacing w:after="0" w:line="240" w:lineRule="auto"/>
              <w:jc w:val="center"/>
              <w:rPr>
                <w:rFonts w:asciiTheme="minorHAnsi" w:eastAsia="Times New Roman" w:hAnsiTheme="minorHAnsi" w:cstheme="minorHAnsi"/>
                <w:bCs/>
                <w:color w:val="000000"/>
                <w:sz w:val="18"/>
                <w:szCs w:val="18"/>
                <w:lang w:eastAsia="pl-PL"/>
              </w:rPr>
            </w:pPr>
          </w:p>
        </w:tc>
      </w:tr>
    </w:tbl>
    <w:p w14:paraId="7A7789D9" w14:textId="77777777" w:rsidR="00526175" w:rsidRDefault="00526175" w:rsidP="00526175">
      <w:pPr>
        <w:rPr>
          <w:rFonts w:asciiTheme="minorHAnsi" w:hAnsiTheme="minorHAnsi" w:cstheme="minorHAnsi"/>
          <w:sz w:val="18"/>
          <w:szCs w:val="18"/>
        </w:rPr>
      </w:pPr>
    </w:p>
    <w:p w14:paraId="6E8085CC" w14:textId="0E66145C" w:rsidR="00526175" w:rsidRDefault="00526175" w:rsidP="00526175">
      <w:pPr>
        <w:spacing w:after="0" w:line="240" w:lineRule="auto"/>
        <w:rPr>
          <w:rFonts w:asciiTheme="minorHAnsi" w:eastAsia="Times New Roman" w:hAnsiTheme="minorHAnsi" w:cstheme="minorHAnsi"/>
          <w:b/>
          <w:color w:val="000000"/>
          <w:sz w:val="18"/>
          <w:szCs w:val="18"/>
          <w:lang w:eastAsia="pl-PL"/>
        </w:rPr>
      </w:pPr>
      <w:r>
        <w:rPr>
          <w:rFonts w:asciiTheme="minorHAnsi" w:hAnsiTheme="minorHAnsi" w:cstheme="minorHAnsi"/>
          <w:b/>
          <w:bCs/>
          <w:sz w:val="18"/>
          <w:szCs w:val="18"/>
        </w:rPr>
        <w:t xml:space="preserve">Wymagania: </w:t>
      </w:r>
      <w:r w:rsidRPr="00526175">
        <w:rPr>
          <w:rFonts w:asciiTheme="minorHAnsi" w:eastAsia="Times New Roman" w:hAnsiTheme="minorHAnsi" w:cstheme="minorHAnsi"/>
          <w:b/>
          <w:color w:val="000000"/>
          <w:sz w:val="18"/>
          <w:szCs w:val="18"/>
          <w:lang w:eastAsia="pl-PL"/>
        </w:rPr>
        <w:t>Zamawiający wymaga w ramach oferty, na czas trwania umowy, użyczenia potrzebnego do wykonania operacji instrumentarium.</w:t>
      </w:r>
    </w:p>
    <w:p w14:paraId="5CD5ACA2" w14:textId="77777777" w:rsidR="00526175" w:rsidRDefault="00526175" w:rsidP="00526175">
      <w:pPr>
        <w:spacing w:after="0" w:line="240" w:lineRule="auto"/>
        <w:rPr>
          <w:rFonts w:asciiTheme="minorHAnsi" w:eastAsia="Times New Roman" w:hAnsiTheme="minorHAnsi" w:cstheme="minorHAnsi"/>
          <w:b/>
          <w:color w:val="000000"/>
          <w:sz w:val="18"/>
          <w:szCs w:val="18"/>
          <w:lang w:eastAsia="pl-PL"/>
        </w:rPr>
      </w:pPr>
    </w:p>
    <w:p w14:paraId="73DEB00E" w14:textId="77777777" w:rsidR="00526175" w:rsidRDefault="00526175" w:rsidP="00526175">
      <w:pPr>
        <w:spacing w:after="0" w:line="240" w:lineRule="auto"/>
        <w:rPr>
          <w:rFonts w:asciiTheme="minorHAnsi" w:eastAsia="Times New Roman" w:hAnsiTheme="minorHAnsi" w:cstheme="minorHAnsi"/>
          <w:b/>
          <w:color w:val="000000"/>
          <w:sz w:val="18"/>
          <w:szCs w:val="18"/>
          <w:lang w:eastAsia="pl-PL"/>
        </w:rPr>
      </w:pPr>
    </w:p>
    <w:p w14:paraId="014FE0E7" w14:textId="77777777" w:rsidR="00526175" w:rsidRPr="00D97CA2" w:rsidRDefault="00526175" w:rsidP="00526175">
      <w:pPr>
        <w:spacing w:after="0" w:line="240" w:lineRule="auto"/>
        <w:textAlignment w:val="baseline"/>
        <w:rPr>
          <w:rFonts w:asciiTheme="minorHAnsi" w:eastAsia="Arial" w:hAnsiTheme="minorHAnsi" w:cstheme="minorHAnsi"/>
          <w:kern w:val="1"/>
          <w:sz w:val="18"/>
          <w:szCs w:val="18"/>
          <w:lang w:eastAsia="zh-CN" w:bidi="hi-IN"/>
        </w:rPr>
      </w:pPr>
      <w:r w:rsidRPr="00D97CA2">
        <w:rPr>
          <w:rFonts w:asciiTheme="minorHAnsi" w:eastAsia="Arial" w:hAnsiTheme="minorHAnsi" w:cstheme="minorHAnsi"/>
          <w:b/>
          <w:kern w:val="2"/>
          <w:sz w:val="18"/>
          <w:szCs w:val="18"/>
          <w:lang w:eastAsia="zh-CN" w:bidi="hi-IN"/>
        </w:rPr>
        <w:t xml:space="preserve">Dokument należy wypełnić i podpisać kwalifikowanym podpisem elektronicznym. </w:t>
      </w:r>
    </w:p>
    <w:p w14:paraId="7073AA59" w14:textId="77777777" w:rsidR="00526175" w:rsidRDefault="00526175" w:rsidP="00526175">
      <w:pPr>
        <w:spacing w:after="0" w:line="240" w:lineRule="auto"/>
        <w:rPr>
          <w:rFonts w:asciiTheme="minorHAnsi" w:eastAsia="Arial" w:hAnsiTheme="minorHAnsi" w:cstheme="minorHAnsi"/>
          <w:b/>
          <w:i/>
          <w:kern w:val="2"/>
          <w:sz w:val="18"/>
          <w:szCs w:val="18"/>
          <w:lang w:eastAsia="zh-CN" w:bidi="hi-IN"/>
        </w:rPr>
      </w:pPr>
      <w:r w:rsidRPr="00D97CA2">
        <w:rPr>
          <w:rFonts w:asciiTheme="minorHAnsi" w:eastAsia="Arial" w:hAnsiTheme="minorHAnsi" w:cstheme="minorHAnsi"/>
          <w:b/>
          <w:kern w:val="2"/>
          <w:sz w:val="18"/>
          <w:szCs w:val="18"/>
          <w:lang w:eastAsia="zh-CN" w:bidi="hi-IN"/>
        </w:rPr>
        <w:t>Zamawiający zaleca zapisanie dokumentu w formacie PDF</w:t>
      </w:r>
      <w:r w:rsidRPr="00D97CA2">
        <w:rPr>
          <w:rFonts w:asciiTheme="minorHAnsi" w:eastAsia="Arial" w:hAnsiTheme="minorHAnsi" w:cstheme="minorHAnsi"/>
          <w:b/>
          <w:i/>
          <w:kern w:val="2"/>
          <w:sz w:val="18"/>
          <w:szCs w:val="18"/>
          <w:lang w:eastAsia="zh-CN" w:bidi="hi-IN"/>
        </w:rPr>
        <w:t>.</w:t>
      </w:r>
    </w:p>
    <w:p w14:paraId="5BE1D25B" w14:textId="77777777" w:rsidR="00526175" w:rsidRPr="00526175" w:rsidRDefault="00526175" w:rsidP="00526175">
      <w:pPr>
        <w:spacing w:after="0" w:line="240" w:lineRule="auto"/>
        <w:rPr>
          <w:rFonts w:asciiTheme="minorHAnsi" w:eastAsia="Times New Roman" w:hAnsiTheme="minorHAnsi" w:cstheme="minorHAnsi"/>
          <w:b/>
          <w:color w:val="000000"/>
          <w:sz w:val="18"/>
          <w:szCs w:val="18"/>
          <w:lang w:eastAsia="pl-PL"/>
        </w:rPr>
      </w:pPr>
    </w:p>
    <w:p w14:paraId="1B8476A1" w14:textId="2E0EF1FC" w:rsidR="00526175" w:rsidRPr="00526175" w:rsidRDefault="00526175" w:rsidP="00526175">
      <w:pPr>
        <w:rPr>
          <w:rFonts w:asciiTheme="minorHAnsi" w:hAnsiTheme="minorHAnsi" w:cstheme="minorHAnsi"/>
          <w:b/>
          <w:bCs/>
          <w:sz w:val="18"/>
          <w:szCs w:val="18"/>
        </w:rPr>
      </w:pPr>
    </w:p>
    <w:p w14:paraId="40832B55" w14:textId="77777777" w:rsidR="00526175" w:rsidRPr="00526175" w:rsidRDefault="00526175" w:rsidP="00526175">
      <w:pPr>
        <w:spacing w:after="0" w:line="240" w:lineRule="auto"/>
        <w:rPr>
          <w:rFonts w:asciiTheme="minorHAnsi" w:eastAsia="Times New Roman" w:hAnsiTheme="minorHAnsi" w:cstheme="minorHAnsi"/>
          <w:b/>
          <w:bCs/>
          <w:color w:val="000000"/>
          <w:sz w:val="18"/>
          <w:szCs w:val="18"/>
          <w:lang w:eastAsia="pl-PL"/>
        </w:rPr>
      </w:pPr>
    </w:p>
    <w:p w14:paraId="21EEC09A" w14:textId="3C52A08B" w:rsidR="00D97CA2" w:rsidRPr="00526175" w:rsidRDefault="00D97CA2" w:rsidP="00D97CA2">
      <w:pPr>
        <w:rPr>
          <w:rFonts w:asciiTheme="minorHAnsi" w:hAnsiTheme="minorHAnsi" w:cstheme="minorHAnsi"/>
          <w:b/>
          <w:bCs/>
          <w:sz w:val="18"/>
          <w:szCs w:val="18"/>
        </w:rPr>
      </w:pPr>
    </w:p>
    <w:p w14:paraId="3042F375" w14:textId="77777777" w:rsidR="00D97CA2" w:rsidRPr="00526175" w:rsidRDefault="00D97CA2" w:rsidP="00DD5DF9">
      <w:pPr>
        <w:spacing w:after="0" w:line="240" w:lineRule="auto"/>
        <w:textAlignment w:val="baseline"/>
        <w:rPr>
          <w:rFonts w:asciiTheme="minorHAnsi" w:eastAsia="Arial" w:hAnsiTheme="minorHAnsi" w:cstheme="minorHAnsi"/>
          <w:b/>
          <w:i/>
          <w:kern w:val="2"/>
          <w:sz w:val="18"/>
          <w:szCs w:val="18"/>
          <w:lang w:eastAsia="zh-CN" w:bidi="hi-IN"/>
        </w:rPr>
      </w:pPr>
    </w:p>
    <w:sectPr w:rsidR="00D97CA2" w:rsidRPr="00526175" w:rsidSect="00DD5DF9">
      <w:headerReference w:type="first" r:id="rId8"/>
      <w:pgSz w:w="16838" w:h="11906" w:orient="landscape"/>
      <w:pgMar w:top="1134" w:right="737" w:bottom="1134" w:left="1276" w:header="709" w:footer="0"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9BC55" w14:textId="77777777" w:rsidR="00771AF8" w:rsidRDefault="00771AF8">
      <w:pPr>
        <w:spacing w:after="0" w:line="240" w:lineRule="auto"/>
      </w:pPr>
      <w:r>
        <w:separator/>
      </w:r>
    </w:p>
  </w:endnote>
  <w:endnote w:type="continuationSeparator" w:id="0">
    <w:p w14:paraId="6B592AA7" w14:textId="77777777" w:rsidR="00771AF8" w:rsidRDefault="0077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panose1 w:val="020B0603030804020204"/>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909EF" w14:textId="77777777" w:rsidR="00771AF8" w:rsidRDefault="00771AF8">
      <w:pPr>
        <w:spacing w:after="0" w:line="240" w:lineRule="auto"/>
      </w:pPr>
      <w:r>
        <w:separator/>
      </w:r>
    </w:p>
  </w:footnote>
  <w:footnote w:type="continuationSeparator" w:id="0">
    <w:p w14:paraId="44AC8718" w14:textId="77777777" w:rsidR="00771AF8" w:rsidRDefault="00771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6119F" w14:textId="0785E825" w:rsidR="001A3640" w:rsidRDefault="001A3640">
    <w:pPr>
      <w:jc w:val="right"/>
      <w:rPr>
        <w:rFonts w:cs="Arial"/>
        <w:b/>
        <w:spacing w:val="2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256A0"/>
    <w:multiLevelType w:val="hybridMultilevel"/>
    <w:tmpl w:val="9760E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F363A2E"/>
    <w:multiLevelType w:val="hybridMultilevel"/>
    <w:tmpl w:val="676E7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B9E675D"/>
    <w:multiLevelType w:val="hybridMultilevel"/>
    <w:tmpl w:val="A80C8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F847851"/>
    <w:multiLevelType w:val="hybridMultilevel"/>
    <w:tmpl w:val="A27AC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5CA239F"/>
    <w:multiLevelType w:val="hybridMultilevel"/>
    <w:tmpl w:val="67F22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21470293">
    <w:abstractNumId w:val="1"/>
  </w:num>
  <w:num w:numId="2" w16cid:durableId="1830555609">
    <w:abstractNumId w:val="0"/>
  </w:num>
  <w:num w:numId="3" w16cid:durableId="1311204081">
    <w:abstractNumId w:val="4"/>
  </w:num>
  <w:num w:numId="4" w16cid:durableId="1687780539">
    <w:abstractNumId w:val="2"/>
  </w:num>
  <w:num w:numId="5" w16cid:durableId="1532840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40"/>
    <w:rsid w:val="000275F1"/>
    <w:rsid w:val="0005190A"/>
    <w:rsid w:val="00062667"/>
    <w:rsid w:val="00087BC9"/>
    <w:rsid w:val="000D2675"/>
    <w:rsid w:val="000D4B9A"/>
    <w:rsid w:val="00135C47"/>
    <w:rsid w:val="00151C7B"/>
    <w:rsid w:val="001706B1"/>
    <w:rsid w:val="0019197A"/>
    <w:rsid w:val="001A00AE"/>
    <w:rsid w:val="001A3640"/>
    <w:rsid w:val="001A4E29"/>
    <w:rsid w:val="001B1AA8"/>
    <w:rsid w:val="001B5A82"/>
    <w:rsid w:val="001F16AD"/>
    <w:rsid w:val="00224F9A"/>
    <w:rsid w:val="00231E8F"/>
    <w:rsid w:val="00237087"/>
    <w:rsid w:val="00241598"/>
    <w:rsid w:val="00270583"/>
    <w:rsid w:val="002900C1"/>
    <w:rsid w:val="002960EE"/>
    <w:rsid w:val="002B110C"/>
    <w:rsid w:val="002C5A56"/>
    <w:rsid w:val="002D57E8"/>
    <w:rsid w:val="002F3502"/>
    <w:rsid w:val="00307839"/>
    <w:rsid w:val="003119FA"/>
    <w:rsid w:val="00313662"/>
    <w:rsid w:val="003169B1"/>
    <w:rsid w:val="00360DCC"/>
    <w:rsid w:val="00366092"/>
    <w:rsid w:val="00373E3C"/>
    <w:rsid w:val="003859DA"/>
    <w:rsid w:val="00416731"/>
    <w:rsid w:val="00427CF8"/>
    <w:rsid w:val="00427D19"/>
    <w:rsid w:val="00497736"/>
    <w:rsid w:val="004E3F96"/>
    <w:rsid w:val="004E7EDB"/>
    <w:rsid w:val="00504C43"/>
    <w:rsid w:val="00504CF0"/>
    <w:rsid w:val="00513CDF"/>
    <w:rsid w:val="00526175"/>
    <w:rsid w:val="005264E2"/>
    <w:rsid w:val="005340F6"/>
    <w:rsid w:val="00536399"/>
    <w:rsid w:val="00551BA4"/>
    <w:rsid w:val="005625C3"/>
    <w:rsid w:val="00572CA5"/>
    <w:rsid w:val="00577797"/>
    <w:rsid w:val="00585078"/>
    <w:rsid w:val="005B0D11"/>
    <w:rsid w:val="005D57A1"/>
    <w:rsid w:val="005F003E"/>
    <w:rsid w:val="00610266"/>
    <w:rsid w:val="0066515B"/>
    <w:rsid w:val="00671199"/>
    <w:rsid w:val="00677E2C"/>
    <w:rsid w:val="00697135"/>
    <w:rsid w:val="006C2754"/>
    <w:rsid w:val="006D0283"/>
    <w:rsid w:val="007213A3"/>
    <w:rsid w:val="007524C5"/>
    <w:rsid w:val="0076045E"/>
    <w:rsid w:val="00771AF8"/>
    <w:rsid w:val="00775455"/>
    <w:rsid w:val="007754FA"/>
    <w:rsid w:val="0078172F"/>
    <w:rsid w:val="007B2EE8"/>
    <w:rsid w:val="007D0D55"/>
    <w:rsid w:val="007E4986"/>
    <w:rsid w:val="007F2CFD"/>
    <w:rsid w:val="00813CD0"/>
    <w:rsid w:val="00821E2B"/>
    <w:rsid w:val="0082716D"/>
    <w:rsid w:val="00835D4C"/>
    <w:rsid w:val="008501B1"/>
    <w:rsid w:val="00850C50"/>
    <w:rsid w:val="0087345E"/>
    <w:rsid w:val="008777BA"/>
    <w:rsid w:val="00893730"/>
    <w:rsid w:val="008F1F90"/>
    <w:rsid w:val="00935B88"/>
    <w:rsid w:val="00976FEC"/>
    <w:rsid w:val="0098546C"/>
    <w:rsid w:val="009A7F74"/>
    <w:rsid w:val="009D4F29"/>
    <w:rsid w:val="00A007EF"/>
    <w:rsid w:val="00A01C82"/>
    <w:rsid w:val="00A40442"/>
    <w:rsid w:val="00A41202"/>
    <w:rsid w:val="00A47EC6"/>
    <w:rsid w:val="00A5062E"/>
    <w:rsid w:val="00A76DF9"/>
    <w:rsid w:val="00A81C31"/>
    <w:rsid w:val="00AE0BEE"/>
    <w:rsid w:val="00B15CAF"/>
    <w:rsid w:val="00B17165"/>
    <w:rsid w:val="00B70E9B"/>
    <w:rsid w:val="00B97A66"/>
    <w:rsid w:val="00C2666C"/>
    <w:rsid w:val="00CC3FE9"/>
    <w:rsid w:val="00CD332D"/>
    <w:rsid w:val="00CE404B"/>
    <w:rsid w:val="00CF1694"/>
    <w:rsid w:val="00D174CD"/>
    <w:rsid w:val="00D42469"/>
    <w:rsid w:val="00D9004C"/>
    <w:rsid w:val="00D97CA2"/>
    <w:rsid w:val="00DB7536"/>
    <w:rsid w:val="00DC69F3"/>
    <w:rsid w:val="00DD21B1"/>
    <w:rsid w:val="00DD5DF9"/>
    <w:rsid w:val="00E01D89"/>
    <w:rsid w:val="00E40A1B"/>
    <w:rsid w:val="00E65CBE"/>
    <w:rsid w:val="00E75DC6"/>
    <w:rsid w:val="00E86F92"/>
    <w:rsid w:val="00E911B6"/>
    <w:rsid w:val="00EB69C2"/>
    <w:rsid w:val="00EE19B4"/>
    <w:rsid w:val="00EF18E2"/>
    <w:rsid w:val="00EF6829"/>
    <w:rsid w:val="00F05F5A"/>
    <w:rsid w:val="00F37490"/>
    <w:rsid w:val="00F775F0"/>
    <w:rsid w:val="00F91FF7"/>
    <w:rsid w:val="00F96C2E"/>
    <w:rsid w:val="00FA2093"/>
    <w:rsid w:val="00FB0721"/>
    <w:rsid w:val="00FB1E5D"/>
    <w:rsid w:val="00FC1BB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2A79"/>
  <w15:docId w15:val="{2B832393-F049-445A-874D-FD51AD69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3D20"/>
    <w:pPr>
      <w:spacing w:after="200" w:line="276" w:lineRule="auto"/>
    </w:pPr>
    <w:rPr>
      <w:rFonts w:ascii="Arial" w:hAnsi="Arial"/>
    </w:rPr>
  </w:style>
  <w:style w:type="paragraph" w:styleId="Nagwek2">
    <w:name w:val="heading 2"/>
    <w:basedOn w:val="Normalny"/>
    <w:qFormat/>
    <w:pPr>
      <w:spacing w:before="280" w:after="280"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qFormat/>
    <w:pPr>
      <w:keepNext/>
      <w:keepLines/>
      <w:spacing w:before="40" w:after="0"/>
      <w:outlineLvl w:val="2"/>
    </w:pPr>
    <w:rPr>
      <w:rFonts w:ascii="Cambria" w:eastAsia="Arial" w:hAnsi="Cambria" w:cs="DejaVu Sans"/>
      <w:color w:val="0B5101" w:themeColor="accent1" w:themeShade="7F"/>
      <w:sz w:val="24"/>
      <w:szCs w:val="24"/>
    </w:rPr>
  </w:style>
  <w:style w:type="paragraph" w:styleId="Nagwek4">
    <w:name w:val="heading 4"/>
    <w:basedOn w:val="Normalny"/>
    <w:next w:val="Normalny"/>
    <w:qFormat/>
    <w:pPr>
      <w:keepNext/>
      <w:keepLines/>
      <w:spacing w:before="40" w:after="0"/>
      <w:outlineLvl w:val="3"/>
    </w:pPr>
    <w:rPr>
      <w:rFonts w:ascii="Cambria" w:eastAsia="Arial" w:hAnsi="Cambria" w:cs="DejaVu Sans"/>
      <w:i/>
      <w:iCs/>
      <w:color w:val="117A02"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925CB"/>
    <w:rPr>
      <w:rFonts w:ascii="Arial" w:hAnsi="Arial"/>
    </w:rPr>
  </w:style>
  <w:style w:type="character" w:customStyle="1" w:styleId="StopkaZnak">
    <w:name w:val="Stopka Znak"/>
    <w:basedOn w:val="Domylnaczcionkaakapitu"/>
    <w:link w:val="Stopka"/>
    <w:uiPriority w:val="99"/>
    <w:qFormat/>
    <w:rsid w:val="00B925CB"/>
    <w:rPr>
      <w:rFonts w:ascii="Arial" w:hAnsi="Arial"/>
    </w:rPr>
  </w:style>
  <w:style w:type="character" w:customStyle="1" w:styleId="TekstdymkaZnak">
    <w:name w:val="Tekst dymka Znak"/>
    <w:basedOn w:val="Domylnaczcionkaakapitu"/>
    <w:link w:val="Tekstdymka"/>
    <w:uiPriority w:val="99"/>
    <w:semiHidden/>
    <w:qFormat/>
    <w:rsid w:val="00030589"/>
    <w:rPr>
      <w:rFonts w:ascii="Tahoma" w:hAnsi="Tahoma" w:cs="Tahoma"/>
      <w:sz w:val="16"/>
      <w:szCs w:val="16"/>
    </w:rPr>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character" w:customStyle="1" w:styleId="TekstprzypisukocowegoZnak">
    <w:name w:val="Tekst przypisu końcowego Znak"/>
    <w:basedOn w:val="Domylnaczcionkaakapitu"/>
    <w:qFormat/>
    <w:rPr>
      <w:sz w:val="20"/>
      <w:szCs w:val="20"/>
    </w:rPr>
  </w:style>
  <w:style w:type="character" w:customStyle="1" w:styleId="TekstpodstawowyZnak">
    <w:name w:val="Tekst podstawowy Znak"/>
    <w:basedOn w:val="Domylnaczcionkaakapitu"/>
    <w:qFormat/>
    <w:rPr>
      <w:rFonts w:ascii="Times New Roman" w:eastAsia="Times New Roman" w:hAnsi="Times New Roman" w:cs="Times New Roman"/>
      <w:sz w:val="24"/>
      <w:szCs w:val="20"/>
      <w:lang w:eastAsia="pl-PL"/>
    </w:rPr>
  </w:style>
  <w:style w:type="character" w:customStyle="1" w:styleId="Nagwek4Znak">
    <w:name w:val="Nagłówek 4 Znak"/>
    <w:basedOn w:val="Domylnaczcionkaakapitu"/>
    <w:qFormat/>
    <w:rPr>
      <w:rFonts w:ascii="Cambria" w:eastAsia="Arial" w:hAnsi="Cambria" w:cs="DejaVu Sans"/>
      <w:i/>
      <w:iCs/>
      <w:color w:val="117A02" w:themeColor="accent1" w:themeShade="BF"/>
    </w:rPr>
  </w:style>
  <w:style w:type="character" w:customStyle="1" w:styleId="Nagwek3Znak">
    <w:name w:val="Nagłówek 3 Znak"/>
    <w:basedOn w:val="Domylnaczcionkaakapitu"/>
    <w:qFormat/>
    <w:rPr>
      <w:rFonts w:ascii="Cambria" w:eastAsia="Arial" w:hAnsi="Cambria" w:cs="DejaVu Sans"/>
      <w:color w:val="0B5101" w:themeColor="accent1" w:themeShade="7F"/>
      <w:sz w:val="24"/>
      <w:szCs w:val="24"/>
    </w:rPr>
  </w:style>
  <w:style w:type="character" w:customStyle="1" w:styleId="Nagwek2Znak">
    <w:name w:val="Nagłówek 2 Znak"/>
    <w:basedOn w:val="Domylnaczcionkaakapitu"/>
    <w:qFormat/>
    <w:rPr>
      <w:rFonts w:ascii="Times New Roman" w:eastAsia="Times New Roman" w:hAnsi="Times New Roman" w:cs="Times New Roman"/>
      <w:b/>
      <w:bCs/>
      <w:sz w:val="36"/>
      <w:szCs w:val="36"/>
      <w:lang w:eastAsia="pl-PL"/>
    </w:rPr>
  </w:style>
  <w:style w:type="character" w:styleId="Pogrubienie">
    <w:name w:val="Strong"/>
    <w:basedOn w:val="Domylnaczcionkaakapitu"/>
    <w:qFormat/>
    <w:rPr>
      <w:b/>
      <w:bCs/>
    </w:rPr>
  </w:style>
  <w:style w:type="character" w:customStyle="1" w:styleId="details-info">
    <w:name w:val="details-info"/>
    <w:basedOn w:val="Domylnaczcionkaakapitu"/>
    <w:qFormat/>
  </w:style>
  <w:style w:type="paragraph" w:styleId="Nagwek">
    <w:name w:val="header"/>
    <w:basedOn w:val="Normalny"/>
    <w:next w:val="Tekstpodstawowy"/>
    <w:link w:val="NagwekZnak"/>
    <w:uiPriority w:val="99"/>
    <w:unhideWhenUsed/>
    <w:rsid w:val="00B925CB"/>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Default">
    <w:name w:val="Default"/>
    <w:qFormat/>
    <w:rsid w:val="00C75E5D"/>
    <w:rPr>
      <w:rFonts w:ascii="Arial" w:eastAsia="Calibri" w:hAnsi="Arial" w:cs="Arial"/>
      <w:color w:val="000000"/>
      <w:sz w:val="24"/>
      <w:szCs w:val="24"/>
    </w:rPr>
  </w:style>
  <w:style w:type="paragraph" w:styleId="Akapitzlist">
    <w:name w:val="List Paragraph"/>
    <w:basedOn w:val="Normalny"/>
    <w:uiPriority w:val="34"/>
    <w:qFormat/>
    <w:rsid w:val="003E0180"/>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B925CB"/>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030589"/>
    <w:pPr>
      <w:spacing w:after="0" w:line="240" w:lineRule="auto"/>
    </w:pPr>
    <w:rPr>
      <w:rFonts w:ascii="Tahoma" w:hAnsi="Tahoma" w:cs="Tahoma"/>
      <w:sz w:val="16"/>
      <w:szCs w:val="16"/>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Normalny"/>
    <w:qFormat/>
  </w:style>
  <w:style w:type="paragraph" w:styleId="Tekstprzypisukocowego">
    <w:name w:val="endnote text"/>
    <w:basedOn w:val="Normalny"/>
    <w:pPr>
      <w:spacing w:after="0" w:line="240" w:lineRule="auto"/>
    </w:pPr>
    <w:rPr>
      <w:sz w:val="20"/>
      <w:szCs w:val="20"/>
    </w:rPr>
  </w:style>
  <w:style w:type="numbering" w:customStyle="1" w:styleId="WW8Num1">
    <w:name w:val="WW8Num1"/>
    <w:qFormat/>
  </w:style>
  <w:style w:type="table" w:styleId="Tabela-Siatka">
    <w:name w:val="Table Grid"/>
    <w:basedOn w:val="Standardowy"/>
    <w:uiPriority w:val="59"/>
    <w:rsid w:val="0038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327961">
      <w:bodyDiv w:val="1"/>
      <w:marLeft w:val="0"/>
      <w:marRight w:val="0"/>
      <w:marTop w:val="0"/>
      <w:marBottom w:val="0"/>
      <w:divBdr>
        <w:top w:val="none" w:sz="0" w:space="0" w:color="auto"/>
        <w:left w:val="none" w:sz="0" w:space="0" w:color="auto"/>
        <w:bottom w:val="none" w:sz="0" w:space="0" w:color="auto"/>
        <w:right w:val="none" w:sz="0" w:space="0" w:color="auto"/>
      </w:divBdr>
    </w:div>
    <w:div w:id="1016997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CB911-92C6-4254-B18C-749F667E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109</Pages>
  <Words>20436</Words>
  <Characters>122622</Characters>
  <Application>Microsoft Office Word</Application>
  <DocSecurity>0</DocSecurity>
  <Lines>1021</Lines>
  <Paragraphs>285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mjablonski</dc:creator>
  <dc:description/>
  <cp:lastModifiedBy>ppawluczuk</cp:lastModifiedBy>
  <cp:revision>51</cp:revision>
  <dcterms:created xsi:type="dcterms:W3CDTF">2024-08-01T07:03:00Z</dcterms:created>
  <dcterms:modified xsi:type="dcterms:W3CDTF">2024-09-05T07:36:00Z</dcterms:modified>
  <dc:language>pl-PL</dc:language>
</cp:coreProperties>
</file>