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D8F" w:rsidRPr="002C2E8C" w:rsidRDefault="002C2E8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2C2E8C">
        <w:rPr>
          <w:rFonts w:ascii="Arial"/>
          <w:color w:val="FF0000"/>
          <w:sz w:val="2"/>
          <w:lang w:val="pl-PL"/>
        </w:rPr>
        <w:t xml:space="preserve"> </w:t>
      </w:r>
    </w:p>
    <w:p w:rsidR="00AA1D8F" w:rsidRPr="002C2E8C" w:rsidRDefault="002C2E8C" w:rsidP="002C2E8C">
      <w:pPr>
        <w:framePr w:w="3602" w:wrap="auto" w:hAnchor="text" w:x="6887" w:y="1430"/>
        <w:widowControl w:val="0"/>
        <w:autoSpaceDE w:val="0"/>
        <w:autoSpaceDN w:val="0"/>
        <w:spacing w:before="0" w:after="0" w:line="268" w:lineRule="exact"/>
        <w:jc w:val="right"/>
        <w:rPr>
          <w:rFonts w:ascii="Arial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Załącznik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Nr 3</w:t>
      </w:r>
    </w:p>
    <w:p w:rsidR="00AA1D8F" w:rsidRPr="002C2E8C" w:rsidRDefault="002C2E8C" w:rsidP="002C2E8C">
      <w:pPr>
        <w:framePr w:w="4346" w:wrap="auto" w:hAnchor="text" w:x="6146" w:y="1747"/>
        <w:widowControl w:val="0"/>
        <w:autoSpaceDE w:val="0"/>
        <w:autoSpaceDN w:val="0"/>
        <w:spacing w:before="0" w:after="0" w:line="268" w:lineRule="exact"/>
        <w:ind w:right="-9"/>
        <w:jc w:val="righ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 xml:space="preserve">do </w:t>
      </w:r>
      <w:r w:rsidRPr="002C2E8C">
        <w:rPr>
          <w:rFonts w:ascii="Arial" w:hAnsi="Arial" w:cs="Arial"/>
          <w:color w:val="000000"/>
          <w:sz w:val="24"/>
          <w:lang w:val="pl-PL"/>
        </w:rPr>
        <w:t>ogłoszenia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 xml:space="preserve">o </w:t>
      </w:r>
      <w:r w:rsidR="00D33F61" w:rsidRPr="00851604">
        <w:rPr>
          <w:rFonts w:ascii="Arial" w:hAnsi="Arial" w:cs="Arial"/>
          <w:sz w:val="24"/>
          <w:lang w:val="pl-PL"/>
        </w:rPr>
        <w:t>zamówie</w:t>
      </w:r>
      <w:r w:rsidRPr="00851604">
        <w:rPr>
          <w:rFonts w:ascii="Arial" w:hAnsi="Arial" w:cs="Arial"/>
          <w:sz w:val="24"/>
          <w:lang w:val="pl-PL"/>
        </w:rPr>
        <w:t>niu</w:t>
      </w:r>
    </w:p>
    <w:p w:rsidR="00AA1D8F" w:rsidRPr="002C2E8C" w:rsidRDefault="002C2E8C" w:rsidP="002C2E8C">
      <w:pPr>
        <w:framePr w:w="4346" w:wrap="auto" w:hAnchor="text" w:x="6146" w:y="1747"/>
        <w:widowControl w:val="0"/>
        <w:autoSpaceDE w:val="0"/>
        <w:autoSpaceDN w:val="0"/>
        <w:spacing w:before="49" w:after="0" w:line="268" w:lineRule="exact"/>
        <w:jc w:val="right"/>
        <w:rPr>
          <w:rFonts w:ascii="Arial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Nadleśnictwa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Nowe Ramuki</w:t>
      </w:r>
    </w:p>
    <w:p w:rsidR="00AA1D8F" w:rsidRPr="002C2E8C" w:rsidRDefault="002C2E8C" w:rsidP="002C2E8C">
      <w:pPr>
        <w:framePr w:w="4346" w:wrap="auto" w:hAnchor="text" w:x="6146" w:y="1747"/>
        <w:widowControl w:val="0"/>
        <w:autoSpaceDE w:val="0"/>
        <w:autoSpaceDN w:val="0"/>
        <w:spacing w:before="49" w:after="0" w:line="268" w:lineRule="exact"/>
        <w:ind w:left="374"/>
        <w:jc w:val="righ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Znak: ZG.270.</w:t>
      </w:r>
      <w:r w:rsidR="00D24488">
        <w:rPr>
          <w:rFonts w:ascii="Arial"/>
          <w:color w:val="000000"/>
          <w:sz w:val="24"/>
          <w:lang w:val="pl-PL"/>
        </w:rPr>
        <w:t>7</w:t>
      </w:r>
      <w:r w:rsidRPr="002C2E8C">
        <w:rPr>
          <w:rFonts w:ascii="Arial"/>
          <w:color w:val="000000"/>
          <w:sz w:val="24"/>
          <w:lang w:val="pl-PL"/>
        </w:rPr>
        <w:t>.202</w:t>
      </w:r>
      <w:r>
        <w:rPr>
          <w:rFonts w:ascii="Arial"/>
          <w:color w:val="000000"/>
          <w:sz w:val="24"/>
          <w:lang w:val="pl-PL"/>
        </w:rPr>
        <w:t>3</w:t>
      </w:r>
    </w:p>
    <w:p w:rsidR="00AA1D8F" w:rsidRPr="002C2E8C" w:rsidRDefault="002C2E8C">
      <w:pPr>
        <w:framePr w:w="5145" w:wrap="auto" w:hAnchor="text" w:x="3785" w:y="28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pacing w:val="-2"/>
          <w:sz w:val="24"/>
          <w:lang w:val="pl-PL"/>
        </w:rPr>
        <w:t xml:space="preserve">Informacja </w:t>
      </w:r>
      <w:r w:rsidRPr="002C2E8C">
        <w:rPr>
          <w:rFonts w:ascii="Arial"/>
          <w:color w:val="000000"/>
          <w:sz w:val="24"/>
          <w:lang w:val="pl-PL"/>
        </w:rPr>
        <w:t>o</w:t>
      </w:r>
      <w:r w:rsidRPr="002C2E8C">
        <w:rPr>
          <w:rFonts w:ascii="Arial"/>
          <w:color w:val="000000"/>
          <w:spacing w:val="-4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przetwarzaniu danych osobowych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Stosownie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13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ust.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rozporządzenia</w:t>
      </w:r>
      <w:r w:rsidRPr="002C2E8C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Parlamentu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Europejskiego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</w:t>
      </w:r>
      <w:r w:rsidRPr="002C2E8C">
        <w:rPr>
          <w:rFonts w:ascii="Arial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Rady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(UE)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2016/679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dnia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27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kwietnia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2016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r.,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sprawie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ochrony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osób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fizyczn</w:t>
      </w:r>
      <w:bookmarkStart w:id="1" w:name="_GoBack"/>
      <w:bookmarkEnd w:id="1"/>
      <w:r w:rsidRPr="002C2E8C">
        <w:rPr>
          <w:rFonts w:ascii="Arial"/>
          <w:color w:val="000000"/>
          <w:sz w:val="24"/>
          <w:lang w:val="pl-PL"/>
        </w:rPr>
        <w:t>ych,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 xml:space="preserve">w </w:t>
      </w:r>
      <w:r w:rsidRPr="002C2E8C">
        <w:rPr>
          <w:rFonts w:ascii="Arial" w:hAnsi="Arial" w:cs="Arial"/>
          <w:color w:val="000000"/>
          <w:sz w:val="24"/>
          <w:lang w:val="pl-PL"/>
        </w:rPr>
        <w:t>związku</w:t>
      </w:r>
      <w:r w:rsidRPr="002C2E8C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</w:t>
      </w:r>
      <w:r w:rsidRPr="002C2E8C">
        <w:rPr>
          <w:rFonts w:ascii="Arial"/>
          <w:color w:val="000000"/>
          <w:spacing w:val="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przetwarzaniem</w:t>
      </w:r>
      <w:r w:rsidRPr="002C2E8C">
        <w:rPr>
          <w:rFonts w:ascii="Arial"/>
          <w:color w:val="000000"/>
          <w:spacing w:val="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</w:t>
      </w:r>
      <w:r w:rsidRPr="002C2E8C">
        <w:rPr>
          <w:rFonts w:ascii="Arial"/>
          <w:color w:val="000000"/>
          <w:spacing w:val="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sprawie</w:t>
      </w:r>
      <w:r w:rsidRPr="002C2E8C">
        <w:rPr>
          <w:rFonts w:ascii="Arial"/>
          <w:color w:val="000000"/>
          <w:spacing w:val="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swobodnego</w:t>
      </w:r>
      <w:r w:rsidRPr="002C2E8C">
        <w:rPr>
          <w:rFonts w:ascii="Arial"/>
          <w:color w:val="000000"/>
          <w:spacing w:val="6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przepływu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takich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oraz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uchylenia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dyrektywy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95/46/WE</w:t>
      </w:r>
      <w:r w:rsidRPr="002C2E8C">
        <w:rPr>
          <w:rFonts w:ascii="Arial"/>
          <w:color w:val="000000"/>
          <w:spacing w:val="-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(ogólne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rozporządzenie</w:t>
      </w:r>
      <w:r w:rsidRPr="002C2E8C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ochronie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osobowych)(Dz.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Urz.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UE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119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04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maja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2016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r.,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str.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1)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-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dalej</w:t>
      </w:r>
      <w:r w:rsidRPr="002C2E8C">
        <w:rPr>
          <w:rFonts w:ascii="Arial"/>
          <w:color w:val="000000"/>
          <w:spacing w:val="3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„RODO”,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Zamawiający</w:t>
      </w:r>
      <w:r w:rsidRPr="002C2E8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informuje,</w:t>
      </w:r>
      <w:r w:rsidRPr="002C2E8C">
        <w:rPr>
          <w:rFonts w:ascii="Arial"/>
          <w:color w:val="000000"/>
          <w:spacing w:val="6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iż</w:t>
      </w:r>
      <w:r w:rsidRPr="002C2E8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administratorem</w:t>
      </w:r>
      <w:r w:rsidRPr="002C2E8C">
        <w:rPr>
          <w:rFonts w:ascii="Arial"/>
          <w:color w:val="000000"/>
          <w:spacing w:val="6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jest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Nadleśnictwo</w:t>
      </w:r>
    </w:p>
    <w:p w:rsidR="00AA1D8F" w:rsidRPr="002C2E8C" w:rsidRDefault="002C2E8C">
      <w:pPr>
        <w:framePr w:w="9266" w:wrap="auto" w:hAnchor="text" w:x="1440" w:y="381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Nowe Ramuki.</w:t>
      </w:r>
    </w:p>
    <w:p w:rsidR="00AA1D8F" w:rsidRPr="0068085A" w:rsidRDefault="002C2E8C">
      <w:pPr>
        <w:framePr w:w="9266" w:wrap="auto" w:hAnchor="text" w:x="1440" w:y="6196"/>
        <w:widowControl w:val="0"/>
        <w:autoSpaceDE w:val="0"/>
        <w:autoSpaceDN w:val="0"/>
        <w:spacing w:before="0" w:after="0" w:line="268" w:lineRule="exact"/>
        <w:ind w:left="567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Adm</w:t>
      </w:r>
      <w:r w:rsidRPr="0068085A">
        <w:rPr>
          <w:rFonts w:ascii="Arial"/>
          <w:color w:val="000000"/>
          <w:sz w:val="24"/>
          <w:lang w:val="pl-PL"/>
        </w:rPr>
        <w:t>inistrator</w:t>
      </w:r>
      <w:r w:rsidRPr="0068085A">
        <w:rPr>
          <w:rFonts w:ascii="Arial"/>
          <w:color w:val="000000"/>
          <w:spacing w:val="26"/>
          <w:sz w:val="24"/>
          <w:lang w:val="pl-PL"/>
        </w:rPr>
        <w:t xml:space="preserve"> </w:t>
      </w:r>
      <w:r w:rsidRPr="0068085A">
        <w:rPr>
          <w:rFonts w:ascii="Arial" w:hAnsi="Arial" w:cs="Arial"/>
          <w:color w:val="000000"/>
          <w:sz w:val="24"/>
          <w:lang w:val="pl-PL"/>
        </w:rPr>
        <w:t>wyznaczył</w:t>
      </w:r>
      <w:r w:rsidRPr="0068085A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68085A">
        <w:rPr>
          <w:rFonts w:ascii="Arial"/>
          <w:color w:val="000000"/>
          <w:sz w:val="24"/>
          <w:lang w:val="pl-PL"/>
        </w:rPr>
        <w:t>Inspektora</w:t>
      </w:r>
      <w:r w:rsidRPr="0068085A">
        <w:rPr>
          <w:rFonts w:ascii="Arial"/>
          <w:color w:val="000000"/>
          <w:spacing w:val="26"/>
          <w:sz w:val="24"/>
          <w:lang w:val="pl-PL"/>
        </w:rPr>
        <w:t xml:space="preserve"> </w:t>
      </w:r>
      <w:r w:rsidRPr="0068085A">
        <w:rPr>
          <w:rFonts w:ascii="Arial"/>
          <w:color w:val="000000"/>
          <w:sz w:val="24"/>
          <w:lang w:val="pl-PL"/>
        </w:rPr>
        <w:t>Ochrony</w:t>
      </w:r>
      <w:r w:rsidRPr="0068085A">
        <w:rPr>
          <w:rFonts w:ascii="Arial"/>
          <w:color w:val="000000"/>
          <w:spacing w:val="25"/>
          <w:sz w:val="24"/>
          <w:lang w:val="pl-PL"/>
        </w:rPr>
        <w:t xml:space="preserve"> </w:t>
      </w:r>
      <w:r w:rsidRPr="0068085A">
        <w:rPr>
          <w:rFonts w:ascii="Arial"/>
          <w:color w:val="000000"/>
          <w:sz w:val="24"/>
          <w:lang w:val="pl-PL"/>
        </w:rPr>
        <w:t>Danych</w:t>
      </w:r>
      <w:r w:rsidRPr="0068085A">
        <w:rPr>
          <w:rFonts w:ascii="Arial"/>
          <w:color w:val="000000"/>
          <w:spacing w:val="25"/>
          <w:sz w:val="24"/>
          <w:lang w:val="pl-PL"/>
        </w:rPr>
        <w:t xml:space="preserve"> </w:t>
      </w:r>
      <w:r w:rsidRPr="0068085A">
        <w:rPr>
          <w:rFonts w:ascii="Arial"/>
          <w:color w:val="000000"/>
          <w:sz w:val="24"/>
          <w:lang w:val="pl-PL"/>
        </w:rPr>
        <w:t>Osobowych</w:t>
      </w:r>
      <w:r w:rsidRPr="0068085A">
        <w:rPr>
          <w:rFonts w:ascii="Arial"/>
          <w:color w:val="000000"/>
          <w:spacing w:val="25"/>
          <w:sz w:val="24"/>
          <w:lang w:val="pl-PL"/>
        </w:rPr>
        <w:t xml:space="preserve"> </w:t>
      </w:r>
      <w:r w:rsidRPr="0068085A">
        <w:rPr>
          <w:rFonts w:ascii="Arial"/>
          <w:color w:val="000000"/>
          <w:sz w:val="24"/>
          <w:lang w:val="pl-PL"/>
        </w:rPr>
        <w:t>p.</w:t>
      </w:r>
      <w:r w:rsidRPr="0068085A">
        <w:rPr>
          <w:rFonts w:ascii="Arial"/>
          <w:color w:val="000000"/>
          <w:spacing w:val="25"/>
          <w:sz w:val="24"/>
          <w:lang w:val="pl-PL"/>
        </w:rPr>
        <w:t xml:space="preserve"> </w:t>
      </w:r>
      <w:r w:rsidRPr="0068085A">
        <w:rPr>
          <w:rFonts w:ascii="Arial"/>
          <w:color w:val="000000"/>
          <w:sz w:val="24"/>
          <w:lang w:val="pl-PL"/>
        </w:rPr>
        <w:t>Leonarda</w:t>
      </w:r>
    </w:p>
    <w:p w:rsidR="00AA1D8F" w:rsidRPr="002C2E8C" w:rsidRDefault="002C2E8C">
      <w:pPr>
        <w:framePr w:w="9266" w:wrap="auto" w:hAnchor="text" w:x="1440" w:y="619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68085A">
        <w:rPr>
          <w:rFonts w:ascii="Arial" w:hAnsi="Arial" w:cs="Arial"/>
          <w:color w:val="000000"/>
          <w:sz w:val="24"/>
          <w:lang w:val="pl-PL"/>
        </w:rPr>
        <w:t>Posłajko,</w:t>
      </w:r>
      <w:r w:rsidRPr="002C2E8C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</w:t>
      </w:r>
      <w:r w:rsidRPr="002C2E8C">
        <w:rPr>
          <w:rFonts w:ascii="Arial"/>
          <w:color w:val="000000"/>
          <w:spacing w:val="6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którym,</w:t>
      </w:r>
      <w:r w:rsidRPr="002C2E8C">
        <w:rPr>
          <w:rFonts w:ascii="Arial"/>
          <w:color w:val="000000"/>
          <w:spacing w:val="7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6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sprawach</w:t>
      </w:r>
      <w:r w:rsidRPr="002C2E8C">
        <w:rPr>
          <w:rFonts w:ascii="Arial"/>
          <w:color w:val="000000"/>
          <w:spacing w:val="70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dotyczących</w:t>
      </w:r>
      <w:r w:rsidRPr="002C2E8C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przetwarzania</w:t>
      </w:r>
      <w:r w:rsidRPr="002C2E8C">
        <w:rPr>
          <w:rFonts w:ascii="Arial"/>
          <w:color w:val="000000"/>
          <w:spacing w:val="7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7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osobowych,</w:t>
      </w:r>
    </w:p>
    <w:p w:rsidR="00AA1D8F" w:rsidRPr="002C2E8C" w:rsidRDefault="002C2E8C">
      <w:pPr>
        <w:framePr w:w="9266" w:wrap="auto" w:hAnchor="text" w:x="1440" w:y="619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można</w:t>
      </w:r>
      <w:r w:rsidRPr="002C2E8C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skontaktować</w:t>
      </w:r>
      <w:r w:rsidRPr="002C2E8C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się</w:t>
      </w:r>
      <w:r w:rsidRPr="002C2E8C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za</w:t>
      </w:r>
      <w:r w:rsidRPr="002C2E8C">
        <w:rPr>
          <w:rFonts w:ascii="Arial"/>
          <w:color w:val="000000"/>
          <w:spacing w:val="7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pośrednictwem</w:t>
      </w:r>
      <w:r w:rsidRPr="002C2E8C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poczty</w:t>
      </w:r>
      <w:r w:rsidRPr="002C2E8C">
        <w:rPr>
          <w:rFonts w:ascii="Arial"/>
          <w:color w:val="000000"/>
          <w:spacing w:val="7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elektronicznej,</w:t>
      </w:r>
      <w:r w:rsidRPr="002C2E8C">
        <w:rPr>
          <w:rFonts w:ascii="Arial"/>
          <w:color w:val="000000"/>
          <w:spacing w:val="7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</w:t>
      </w:r>
      <w:r w:rsidRPr="002C2E8C">
        <w:rPr>
          <w:rFonts w:ascii="Arial"/>
          <w:color w:val="000000"/>
          <w:spacing w:val="7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adresem</w:t>
      </w:r>
    </w:p>
    <w:p w:rsidR="00AA1D8F" w:rsidRPr="002C2E8C" w:rsidRDefault="002C2E8C">
      <w:pPr>
        <w:framePr w:w="9266" w:wrap="auto" w:hAnchor="text" w:x="1440" w:y="619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leonardposlajko@olsztyn.lasy.gov.pl</w:t>
      </w:r>
      <w:r w:rsidRPr="002C2E8C">
        <w:rPr>
          <w:rFonts w:ascii="Arial"/>
          <w:color w:val="000000"/>
          <w:spacing w:val="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lub telefonicznie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 numerem 506 388 046.</w:t>
      </w:r>
    </w:p>
    <w:p w:rsidR="00AA1D8F" w:rsidRPr="002C2E8C" w:rsidRDefault="002C2E8C">
      <w:pPr>
        <w:framePr w:w="9268" w:wrap="auto" w:hAnchor="text" w:x="1440" w:y="7625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Dane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osobowe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przetwarzane</w:t>
      </w:r>
      <w:r w:rsidRPr="002C2E8C">
        <w:rPr>
          <w:rFonts w:ascii="Arial"/>
          <w:color w:val="000000"/>
          <w:spacing w:val="1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będą</w:t>
      </w:r>
      <w:r w:rsidRPr="002C2E8C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1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6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ust.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lit.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f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celu</w:t>
      </w:r>
    </w:p>
    <w:p w:rsidR="00AA1D8F" w:rsidRPr="002C2E8C" w:rsidRDefault="002C2E8C">
      <w:pPr>
        <w:framePr w:w="9268" w:wrap="auto" w:hAnchor="text" w:x="1440" w:y="762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wyboru</w:t>
      </w:r>
      <w:r w:rsidRPr="002C2E8C">
        <w:rPr>
          <w:rFonts w:ascii="Arial"/>
          <w:color w:val="000000"/>
          <w:spacing w:val="16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najkorzystniejszej</w:t>
      </w:r>
      <w:r w:rsidRPr="002C2E8C">
        <w:rPr>
          <w:rFonts w:ascii="Arial"/>
          <w:color w:val="000000"/>
          <w:spacing w:val="16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oferty</w:t>
      </w:r>
      <w:r w:rsidRPr="002C2E8C">
        <w:rPr>
          <w:rFonts w:ascii="Arial"/>
          <w:color w:val="000000"/>
          <w:spacing w:val="16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6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postępowaniu</w:t>
      </w:r>
      <w:r w:rsidRPr="002C2E8C">
        <w:rPr>
          <w:rFonts w:ascii="Times New Roman"/>
          <w:color w:val="000000"/>
          <w:spacing w:val="17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</w:t>
      </w:r>
      <w:r w:rsidRPr="002C2E8C">
        <w:rPr>
          <w:rFonts w:ascii="Arial"/>
          <w:color w:val="000000"/>
          <w:spacing w:val="16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udzielenie</w:t>
      </w:r>
      <w:r w:rsidRPr="002C2E8C">
        <w:rPr>
          <w:rFonts w:ascii="Arial"/>
          <w:color w:val="000000"/>
          <w:spacing w:val="16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zamówienia</w:t>
      </w:r>
    </w:p>
    <w:p w:rsidR="00AA1D8F" w:rsidRPr="002C2E8C" w:rsidRDefault="002C2E8C">
      <w:pPr>
        <w:framePr w:w="9268" w:wrap="auto" w:hAnchor="text" w:x="1440" w:y="762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publicznego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usługi</w:t>
      </w:r>
      <w:r w:rsidRPr="002C2E8C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8"/>
          <w:sz w:val="24"/>
          <w:lang w:val="pl-PL"/>
        </w:rPr>
        <w:t>usuwania</w:t>
      </w:r>
      <w:r w:rsidRPr="002C2E8C">
        <w:rPr>
          <w:rFonts w:ascii="Arial"/>
          <w:color w:val="000000"/>
          <w:spacing w:val="45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8"/>
          <w:sz w:val="24"/>
          <w:lang w:val="pl-PL"/>
        </w:rPr>
        <w:t>drzew</w:t>
      </w:r>
      <w:r w:rsidRPr="002C2E8C">
        <w:rPr>
          <w:rFonts w:ascii="Arial"/>
          <w:color w:val="000000"/>
          <w:spacing w:val="45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trudnych</w:t>
      </w:r>
      <w:r w:rsidRPr="002C2E8C">
        <w:rPr>
          <w:rFonts w:ascii="Arial"/>
          <w:color w:val="000000"/>
          <w:spacing w:val="51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oraz</w:t>
      </w:r>
      <w:r w:rsidRPr="002C2E8C">
        <w:rPr>
          <w:rFonts w:ascii="Arial"/>
          <w:color w:val="000000"/>
          <w:spacing w:val="51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martwych</w:t>
      </w:r>
      <w:r w:rsidRPr="002C2E8C">
        <w:rPr>
          <w:rFonts w:ascii="Arial"/>
          <w:color w:val="000000"/>
          <w:spacing w:val="51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lub</w:t>
      </w:r>
      <w:r w:rsidRPr="002C2E8C">
        <w:rPr>
          <w:rFonts w:ascii="Arial"/>
          <w:color w:val="000000"/>
          <w:spacing w:val="51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niebezpiecznie</w:t>
      </w:r>
    </w:p>
    <w:p w:rsidR="00AA1D8F" w:rsidRPr="002C2E8C" w:rsidRDefault="002C2E8C">
      <w:pPr>
        <w:framePr w:w="9268" w:wrap="auto" w:hAnchor="text" w:x="1440" w:y="762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pacing w:val="-2"/>
          <w:sz w:val="24"/>
          <w:lang w:val="pl-PL"/>
        </w:rPr>
        <w:t>zwisaj</w:t>
      </w:r>
      <w:r w:rsidRPr="002C2E8C">
        <w:rPr>
          <w:rFonts w:ascii="Arial" w:hAnsi="Arial" w:cs="Arial"/>
          <w:color w:val="000000"/>
          <w:spacing w:val="-2"/>
          <w:sz w:val="24"/>
          <w:lang w:val="pl-PL"/>
        </w:rPr>
        <w:t>ą</w:t>
      </w:r>
      <w:r w:rsidRPr="002C2E8C">
        <w:rPr>
          <w:rFonts w:ascii="Arial"/>
          <w:color w:val="000000"/>
          <w:spacing w:val="-2"/>
          <w:sz w:val="24"/>
          <w:lang w:val="pl-PL"/>
        </w:rPr>
        <w:t>cych</w:t>
      </w:r>
      <w:r w:rsidRPr="002C2E8C">
        <w:rPr>
          <w:rFonts w:ascii="Arial"/>
          <w:color w:val="000000"/>
          <w:spacing w:val="64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ga</w:t>
      </w:r>
      <w:r w:rsidRPr="002C2E8C">
        <w:rPr>
          <w:rFonts w:ascii="Arial" w:hAnsi="Arial" w:cs="Arial"/>
          <w:color w:val="000000"/>
          <w:spacing w:val="-2"/>
          <w:sz w:val="24"/>
          <w:lang w:val="pl-PL"/>
        </w:rPr>
        <w:t>łę</w:t>
      </w:r>
      <w:r w:rsidRPr="002C2E8C">
        <w:rPr>
          <w:rFonts w:ascii="Arial"/>
          <w:color w:val="000000"/>
          <w:spacing w:val="-2"/>
          <w:sz w:val="24"/>
          <w:lang w:val="pl-PL"/>
        </w:rPr>
        <w:t>zi</w:t>
      </w:r>
      <w:r w:rsidRPr="002C2E8C">
        <w:rPr>
          <w:rFonts w:ascii="Arial"/>
          <w:color w:val="000000"/>
          <w:spacing w:val="6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</w:t>
      </w:r>
      <w:r w:rsidRPr="002C2E8C">
        <w:rPr>
          <w:rFonts w:ascii="Arial"/>
          <w:color w:val="000000"/>
          <w:spacing w:val="-4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pacing w:val="-2"/>
          <w:sz w:val="24"/>
          <w:lang w:val="pl-PL"/>
        </w:rPr>
        <w:t>konarów</w:t>
      </w:r>
      <w:r w:rsidRPr="002C2E8C">
        <w:rPr>
          <w:rFonts w:ascii="Arial"/>
          <w:color w:val="000000"/>
          <w:spacing w:val="64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drzew</w:t>
      </w:r>
      <w:r w:rsidRPr="002C2E8C">
        <w:rPr>
          <w:rFonts w:ascii="Arial"/>
          <w:color w:val="000000"/>
          <w:spacing w:val="64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rosn</w:t>
      </w:r>
      <w:r w:rsidRPr="002C2E8C">
        <w:rPr>
          <w:rFonts w:ascii="Arial" w:hAnsi="Arial" w:cs="Arial"/>
          <w:color w:val="000000"/>
          <w:spacing w:val="-2"/>
          <w:sz w:val="24"/>
          <w:lang w:val="pl-PL"/>
        </w:rPr>
        <w:t>ą</w:t>
      </w:r>
      <w:r w:rsidRPr="002C2E8C">
        <w:rPr>
          <w:rFonts w:ascii="Arial"/>
          <w:color w:val="000000"/>
          <w:spacing w:val="-2"/>
          <w:sz w:val="24"/>
          <w:lang w:val="pl-PL"/>
        </w:rPr>
        <w:t>cych</w:t>
      </w:r>
      <w:r w:rsidRPr="002C2E8C">
        <w:rPr>
          <w:rFonts w:ascii="Arial"/>
          <w:color w:val="000000"/>
          <w:spacing w:val="6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-4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granicach</w:t>
      </w:r>
      <w:r w:rsidRPr="002C2E8C">
        <w:rPr>
          <w:rFonts w:ascii="Arial"/>
          <w:color w:val="000000"/>
          <w:spacing w:val="64"/>
          <w:sz w:val="24"/>
          <w:lang w:val="pl-PL"/>
        </w:rPr>
        <w:t xml:space="preserve"> </w:t>
      </w:r>
      <w:r w:rsidRPr="002C2E8C">
        <w:rPr>
          <w:rFonts w:ascii="Arial"/>
          <w:color w:val="000000"/>
          <w:spacing w:val="-2"/>
          <w:sz w:val="24"/>
          <w:lang w:val="pl-PL"/>
        </w:rPr>
        <w:t>le</w:t>
      </w:r>
      <w:r w:rsidRPr="002C2E8C">
        <w:rPr>
          <w:rFonts w:ascii="Arial" w:hAnsi="Arial" w:cs="Arial"/>
          <w:color w:val="000000"/>
          <w:spacing w:val="-2"/>
          <w:sz w:val="24"/>
          <w:lang w:val="pl-PL"/>
        </w:rPr>
        <w:t>ś</w:t>
      </w:r>
      <w:r w:rsidRPr="002C2E8C">
        <w:rPr>
          <w:rFonts w:ascii="Arial"/>
          <w:color w:val="000000"/>
          <w:spacing w:val="-2"/>
          <w:sz w:val="24"/>
          <w:lang w:val="pl-PL"/>
        </w:rPr>
        <w:t>no-urbanistycznych,</w:t>
      </w:r>
    </w:p>
    <w:p w:rsidR="00AA1D8F" w:rsidRPr="002C2E8C" w:rsidRDefault="002C2E8C">
      <w:pPr>
        <w:framePr w:w="9268" w:wrap="auto" w:hAnchor="text" w:x="1440" w:y="762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 xml:space="preserve">a </w:t>
      </w:r>
      <w:r w:rsidRPr="002C2E8C">
        <w:rPr>
          <w:rFonts w:ascii="Arial" w:hAnsi="Arial" w:cs="Arial"/>
          <w:color w:val="000000"/>
          <w:sz w:val="24"/>
          <w:lang w:val="pl-PL"/>
        </w:rPr>
        <w:t>także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 celu udokumentowania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 xml:space="preserve">niniejszego </w:t>
      </w:r>
      <w:r w:rsidRPr="002C2E8C">
        <w:rPr>
          <w:rFonts w:ascii="Arial" w:hAnsi="Arial" w:cs="Arial"/>
          <w:color w:val="000000"/>
          <w:sz w:val="24"/>
          <w:lang w:val="pl-PL"/>
        </w:rPr>
        <w:t>postępowania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 jego archiwizacji.</w:t>
      </w:r>
    </w:p>
    <w:p w:rsidR="00AA1D8F" w:rsidRPr="002C2E8C" w:rsidRDefault="002C2E8C">
      <w:pPr>
        <w:framePr w:w="9266" w:wrap="auto" w:hAnchor="text" w:x="1440" w:y="9332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Dane</w:t>
      </w:r>
      <w:r w:rsidRPr="002C2E8C">
        <w:rPr>
          <w:rFonts w:ascii="Arial"/>
          <w:color w:val="000000"/>
          <w:spacing w:val="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osobowe</w:t>
      </w:r>
      <w:r w:rsidRPr="002C2E8C">
        <w:rPr>
          <w:rFonts w:ascii="Arial"/>
          <w:color w:val="000000"/>
          <w:spacing w:val="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wybranego</w:t>
      </w:r>
      <w:r w:rsidRPr="002C2E8C">
        <w:rPr>
          <w:rFonts w:ascii="Arial"/>
          <w:color w:val="000000"/>
          <w:spacing w:val="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Wykonawcy</w:t>
      </w:r>
      <w:r w:rsidRPr="002C2E8C">
        <w:rPr>
          <w:rFonts w:ascii="Arial"/>
          <w:color w:val="000000"/>
          <w:spacing w:val="2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będą</w:t>
      </w:r>
      <w:r w:rsidRPr="002C2E8C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przetwarzane</w:t>
      </w:r>
      <w:r w:rsidRPr="002C2E8C">
        <w:rPr>
          <w:rFonts w:ascii="Arial"/>
          <w:color w:val="000000"/>
          <w:spacing w:val="2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także</w:t>
      </w:r>
      <w:r w:rsidRPr="002C2E8C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</w:p>
    <w:p w:rsidR="00AA1D8F" w:rsidRPr="002C2E8C" w:rsidRDefault="002C2E8C">
      <w:pPr>
        <w:framePr w:w="9266" w:wrap="auto" w:hAnchor="text" w:x="1440" w:y="9332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2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6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ust.</w:t>
      </w:r>
      <w:r w:rsidRPr="002C2E8C">
        <w:rPr>
          <w:rFonts w:ascii="Arial"/>
          <w:color w:val="000000"/>
          <w:spacing w:val="2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lit.</w:t>
      </w:r>
      <w:r w:rsidRPr="002C2E8C">
        <w:rPr>
          <w:rFonts w:ascii="Arial"/>
          <w:color w:val="000000"/>
          <w:spacing w:val="2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b,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c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2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celu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wykonania</w:t>
      </w:r>
      <w:r w:rsidRPr="002C2E8C">
        <w:rPr>
          <w:rFonts w:ascii="Arial"/>
          <w:color w:val="000000"/>
          <w:spacing w:val="2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umowy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oraz</w:t>
      </w:r>
      <w:r w:rsidRPr="002C2E8C">
        <w:rPr>
          <w:rFonts w:ascii="Arial"/>
          <w:color w:val="000000"/>
          <w:spacing w:val="2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wykonania</w:t>
      </w:r>
      <w:r w:rsidRPr="002C2E8C">
        <w:rPr>
          <w:rFonts w:ascii="Arial"/>
          <w:color w:val="000000"/>
          <w:spacing w:val="2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obowiązków</w:t>
      </w:r>
    </w:p>
    <w:p w:rsidR="00AA1D8F" w:rsidRPr="002C2E8C" w:rsidRDefault="002C2E8C">
      <w:pPr>
        <w:framePr w:w="9266" w:wrap="auto" w:hAnchor="text" w:x="1440" w:y="933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wynikających</w:t>
      </w:r>
      <w:r w:rsidRPr="002C2E8C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</w:t>
      </w:r>
      <w:r w:rsidRPr="002C2E8C">
        <w:rPr>
          <w:rFonts w:ascii="Arial"/>
          <w:color w:val="000000"/>
          <w:spacing w:val="175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przepisów</w:t>
      </w:r>
      <w:r w:rsidRPr="002C2E8C">
        <w:rPr>
          <w:rFonts w:ascii="Arial"/>
          <w:color w:val="000000"/>
          <w:spacing w:val="1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prawa,</w:t>
      </w:r>
      <w:r w:rsidRPr="002C2E8C">
        <w:rPr>
          <w:rFonts w:ascii="Arial"/>
          <w:color w:val="000000"/>
          <w:spacing w:val="1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tym</w:t>
      </w:r>
      <w:r w:rsidRPr="002C2E8C">
        <w:rPr>
          <w:rFonts w:ascii="Arial"/>
          <w:color w:val="000000"/>
          <w:spacing w:val="1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75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szczególności</w:t>
      </w:r>
      <w:r w:rsidRPr="002C2E8C">
        <w:rPr>
          <w:rFonts w:ascii="Times New Roman"/>
          <w:color w:val="000000"/>
          <w:spacing w:val="18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rachunkowych</w:t>
      </w:r>
    </w:p>
    <w:p w:rsidR="00AA1D8F" w:rsidRPr="002C2E8C" w:rsidRDefault="002C2E8C">
      <w:pPr>
        <w:framePr w:w="9266" w:wrap="auto" w:hAnchor="text" w:x="1440" w:y="933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i podatkowych,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także</w:t>
      </w:r>
      <w:r w:rsidRPr="002C2E8C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celu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ewentualnego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ustalenia,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dochodzenia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lub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obrony</w:t>
      </w:r>
      <w:r w:rsidRPr="002C2E8C">
        <w:rPr>
          <w:rFonts w:ascii="Arial"/>
          <w:color w:val="000000"/>
          <w:spacing w:val="-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przed</w:t>
      </w:r>
    </w:p>
    <w:p w:rsidR="00AA1D8F" w:rsidRPr="002C2E8C" w:rsidRDefault="002C2E8C">
      <w:pPr>
        <w:framePr w:w="9266" w:wrap="auto" w:hAnchor="text" w:x="1440" w:y="933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roszczeniami.</w:t>
      </w:r>
    </w:p>
    <w:p w:rsidR="00AA1D8F" w:rsidRPr="002C2E8C" w:rsidRDefault="002C2E8C">
      <w:pPr>
        <w:framePr w:w="9266" w:wrap="auto" w:hAnchor="text" w:x="1440" w:y="11039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Odbiorcami</w:t>
      </w:r>
      <w:r w:rsidRPr="002C2E8C">
        <w:rPr>
          <w:rFonts w:ascii="Arial"/>
          <w:color w:val="000000"/>
          <w:spacing w:val="1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11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111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będą</w:t>
      </w:r>
      <w:r w:rsidRPr="002C2E8C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osoby</w:t>
      </w:r>
      <w:r w:rsidRPr="002C2E8C">
        <w:rPr>
          <w:rFonts w:ascii="Arial"/>
          <w:color w:val="000000"/>
          <w:spacing w:val="11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lub</w:t>
      </w:r>
      <w:r w:rsidRPr="002C2E8C">
        <w:rPr>
          <w:rFonts w:ascii="Arial"/>
          <w:color w:val="000000"/>
          <w:spacing w:val="11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podmioty</w:t>
      </w:r>
      <w:r w:rsidRPr="002C2E8C">
        <w:rPr>
          <w:rFonts w:ascii="Arial"/>
          <w:color w:val="000000"/>
          <w:spacing w:val="1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uprawnione</w:t>
      </w:r>
      <w:r w:rsidRPr="002C2E8C">
        <w:rPr>
          <w:rFonts w:ascii="Arial"/>
          <w:color w:val="000000"/>
          <w:spacing w:val="11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</w:p>
    <w:p w:rsidR="00AA1D8F" w:rsidRPr="002C2E8C" w:rsidRDefault="002C2E8C">
      <w:pPr>
        <w:framePr w:w="9266" w:wrap="auto" w:hAnchor="text" w:x="1440" w:y="1103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uzyskania</w:t>
      </w:r>
      <w:r w:rsidRPr="002C2E8C">
        <w:rPr>
          <w:rFonts w:ascii="Arial"/>
          <w:color w:val="000000"/>
          <w:spacing w:val="14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14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14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14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145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przepisów</w:t>
      </w:r>
      <w:r w:rsidRPr="002C2E8C">
        <w:rPr>
          <w:rFonts w:ascii="Arial"/>
          <w:color w:val="000000"/>
          <w:spacing w:val="14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prawa</w:t>
      </w:r>
      <w:r w:rsidRPr="002C2E8C">
        <w:rPr>
          <w:rFonts w:ascii="Arial"/>
          <w:color w:val="000000"/>
          <w:spacing w:val="14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lub</w:t>
      </w:r>
      <w:r w:rsidRPr="002C2E8C">
        <w:rPr>
          <w:rFonts w:ascii="Arial"/>
          <w:color w:val="000000"/>
          <w:spacing w:val="14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zawartej</w:t>
      </w:r>
    </w:p>
    <w:p w:rsidR="00AA1D8F" w:rsidRPr="002C2E8C" w:rsidRDefault="002C2E8C">
      <w:pPr>
        <w:framePr w:w="9266" w:wrap="auto" w:hAnchor="text" w:x="1440" w:y="11039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z administratorem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umowy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powierzenia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przetwarzania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osobowych,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także</w:t>
      </w:r>
    </w:p>
    <w:p w:rsidR="00AA1D8F" w:rsidRPr="002C2E8C" w:rsidRDefault="002C2E8C">
      <w:pPr>
        <w:framePr w:w="9266" w:wrap="auto" w:hAnchor="text" w:x="1440" w:y="1103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 xml:space="preserve">podmioty </w:t>
      </w:r>
      <w:r w:rsidRPr="002C2E8C">
        <w:rPr>
          <w:rFonts w:ascii="Arial" w:hAnsi="Arial" w:cs="Arial"/>
          <w:color w:val="000000"/>
          <w:sz w:val="24"/>
          <w:lang w:val="pl-PL"/>
        </w:rPr>
        <w:t>świadczące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usługi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 xml:space="preserve">doradcze, w tym </w:t>
      </w:r>
      <w:r w:rsidRPr="002C2E8C">
        <w:rPr>
          <w:rFonts w:ascii="Arial" w:hAnsi="Arial" w:cs="Arial"/>
          <w:color w:val="000000"/>
          <w:sz w:val="24"/>
          <w:lang w:val="pl-PL"/>
        </w:rPr>
        <w:t>usługi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prawne.</w:t>
      </w:r>
    </w:p>
    <w:p w:rsidR="00AA1D8F" w:rsidRPr="002C2E8C" w:rsidRDefault="002C2E8C">
      <w:pPr>
        <w:framePr w:w="9266" w:wrap="auto" w:hAnchor="text" w:x="1440" w:y="12428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Dane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osobowe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będą</w:t>
      </w:r>
      <w:r w:rsidRPr="002C2E8C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przechowywane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przez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okres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5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lat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od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dnia</w:t>
      </w:r>
      <w:r w:rsidRPr="002C2E8C">
        <w:rPr>
          <w:rFonts w:ascii="Arial"/>
          <w:color w:val="000000"/>
          <w:spacing w:val="5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zakończenia</w:t>
      </w:r>
    </w:p>
    <w:p w:rsidR="00AA1D8F" w:rsidRPr="002C2E8C" w:rsidRDefault="002C2E8C">
      <w:pPr>
        <w:framePr w:w="9266" w:wrap="auto" w:hAnchor="text" w:x="1440" w:y="1242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postępowania,</w:t>
      </w:r>
      <w:r w:rsidRPr="002C2E8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przypadku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zawarcia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umowy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-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przez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okres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5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lat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od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dnia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zawarcia</w:t>
      </w:r>
    </w:p>
    <w:p w:rsidR="00AA1D8F" w:rsidRPr="002C2E8C" w:rsidRDefault="002C2E8C">
      <w:pPr>
        <w:framePr w:w="9266" w:wrap="auto" w:hAnchor="text" w:x="1440" w:y="12428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umowy,</w:t>
      </w:r>
      <w:r w:rsidRPr="002C2E8C">
        <w:rPr>
          <w:rFonts w:ascii="Arial"/>
          <w:color w:val="000000"/>
          <w:spacing w:val="1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lecz</w:t>
      </w:r>
      <w:r w:rsidRPr="002C2E8C">
        <w:rPr>
          <w:rFonts w:ascii="Arial"/>
          <w:color w:val="000000"/>
          <w:spacing w:val="1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nie</w:t>
      </w:r>
      <w:r w:rsidRPr="002C2E8C">
        <w:rPr>
          <w:rFonts w:ascii="Arial"/>
          <w:color w:val="000000"/>
          <w:spacing w:val="18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krócej</w:t>
      </w:r>
      <w:r w:rsidRPr="002C2E8C">
        <w:rPr>
          <w:rFonts w:ascii="Arial"/>
          <w:color w:val="000000"/>
          <w:spacing w:val="18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niż</w:t>
      </w:r>
      <w:r w:rsidRPr="002C2E8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18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upływu</w:t>
      </w:r>
      <w:r w:rsidRPr="002C2E8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okresu</w:t>
      </w:r>
      <w:r w:rsidRPr="002C2E8C">
        <w:rPr>
          <w:rFonts w:ascii="Arial"/>
          <w:color w:val="000000"/>
          <w:spacing w:val="1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przedawnienia</w:t>
      </w:r>
      <w:r w:rsidRPr="002C2E8C">
        <w:rPr>
          <w:rFonts w:ascii="Arial"/>
          <w:color w:val="000000"/>
          <w:spacing w:val="1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roszczeń</w:t>
      </w:r>
      <w:r w:rsidRPr="002C2E8C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wynikających</w:t>
      </w:r>
    </w:p>
    <w:p w:rsidR="00AA1D8F" w:rsidRPr="002C2E8C" w:rsidRDefault="002C2E8C">
      <w:pPr>
        <w:framePr w:w="9266" w:wrap="auto" w:hAnchor="text" w:x="1440" w:y="1242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z umowy.</w:t>
      </w:r>
    </w:p>
    <w:p w:rsidR="00AA1D8F" w:rsidRPr="002C2E8C" w:rsidRDefault="002C2E8C">
      <w:pPr>
        <w:framePr w:w="9266" w:wrap="auto" w:hAnchor="text" w:x="1440" w:y="13817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Obowiązek</w:t>
      </w:r>
      <w:r w:rsidRPr="002C2E8C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podania</w:t>
      </w:r>
      <w:r w:rsidRPr="002C2E8C">
        <w:rPr>
          <w:rFonts w:ascii="Arial"/>
          <w:color w:val="000000"/>
          <w:spacing w:val="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jest</w:t>
      </w:r>
      <w:r w:rsidRPr="002C2E8C">
        <w:rPr>
          <w:rFonts w:ascii="Arial"/>
          <w:color w:val="000000"/>
          <w:spacing w:val="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wymogiem</w:t>
      </w:r>
      <w:r w:rsidRPr="002C2E8C">
        <w:rPr>
          <w:rFonts w:ascii="Arial"/>
          <w:color w:val="000000"/>
          <w:spacing w:val="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ustawowym</w:t>
      </w:r>
      <w:r w:rsidRPr="002C2E8C">
        <w:rPr>
          <w:rFonts w:ascii="Arial"/>
          <w:color w:val="000000"/>
          <w:spacing w:val="1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określonym</w:t>
      </w:r>
    </w:p>
    <w:p w:rsidR="00AA1D8F" w:rsidRPr="002C2E8C" w:rsidRDefault="002C2E8C">
      <w:pPr>
        <w:framePr w:w="9266" w:wrap="auto" w:hAnchor="text" w:x="1440" w:y="138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-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przepisach</w:t>
      </w:r>
      <w:r w:rsidRPr="002C2E8C">
        <w:rPr>
          <w:rFonts w:ascii="Arial"/>
          <w:color w:val="000000"/>
          <w:spacing w:val="-1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Kodeksu</w:t>
      </w:r>
      <w:r w:rsidRPr="002C2E8C">
        <w:rPr>
          <w:rFonts w:ascii="Arial"/>
          <w:color w:val="000000"/>
          <w:spacing w:val="-1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cywilnego,</w:t>
      </w:r>
      <w:r w:rsidRPr="002C2E8C">
        <w:rPr>
          <w:rFonts w:ascii="Arial"/>
          <w:color w:val="000000"/>
          <w:spacing w:val="-16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związanym</w:t>
      </w:r>
      <w:r w:rsidRPr="002C2E8C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</w:t>
      </w:r>
      <w:r w:rsidRPr="002C2E8C">
        <w:rPr>
          <w:rFonts w:ascii="Arial"/>
          <w:color w:val="000000"/>
          <w:spacing w:val="-1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udziałem</w:t>
      </w:r>
      <w:r w:rsidRPr="002C2E8C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-17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postępowaniu</w:t>
      </w:r>
      <w:r w:rsidRPr="002C2E8C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</w:t>
      </w:r>
      <w:r w:rsidRPr="002C2E8C">
        <w:rPr>
          <w:rFonts w:ascii="Arial"/>
          <w:color w:val="000000"/>
          <w:spacing w:val="-1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udzielenie</w:t>
      </w:r>
    </w:p>
    <w:p w:rsidR="00AA1D8F" w:rsidRPr="002C2E8C" w:rsidRDefault="002C2E8C">
      <w:pPr>
        <w:framePr w:w="9266" w:wrap="auto" w:hAnchor="text" w:x="1440" w:y="138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zamówienia</w:t>
      </w:r>
      <w:r w:rsidRPr="002C2E8C">
        <w:rPr>
          <w:rFonts w:ascii="Arial"/>
          <w:color w:val="000000"/>
          <w:spacing w:val="1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publicznego</w:t>
      </w:r>
      <w:r w:rsidRPr="002C2E8C">
        <w:rPr>
          <w:rFonts w:ascii="Arial"/>
          <w:color w:val="000000"/>
          <w:spacing w:val="1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</w:t>
      </w:r>
      <w:r w:rsidRPr="002C2E8C">
        <w:rPr>
          <w:rFonts w:ascii="Arial"/>
          <w:color w:val="000000"/>
          <w:spacing w:val="10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złożeniem</w:t>
      </w:r>
      <w:r w:rsidRPr="002C2E8C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oferty.</w:t>
      </w:r>
      <w:r w:rsidRPr="002C2E8C">
        <w:rPr>
          <w:rFonts w:ascii="Arial"/>
          <w:color w:val="000000"/>
          <w:spacing w:val="1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Nie</w:t>
      </w:r>
      <w:r w:rsidRPr="002C2E8C">
        <w:rPr>
          <w:rFonts w:ascii="Arial"/>
          <w:color w:val="000000"/>
          <w:spacing w:val="10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podanie</w:t>
      </w:r>
      <w:r w:rsidRPr="002C2E8C">
        <w:rPr>
          <w:rFonts w:ascii="Arial"/>
          <w:color w:val="000000"/>
          <w:spacing w:val="110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określonych</w:t>
      </w:r>
      <w:r w:rsidRPr="002C2E8C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</w:p>
    <w:p w:rsidR="00AA1D8F" w:rsidRPr="002C2E8C" w:rsidRDefault="002C2E8C">
      <w:pPr>
        <w:framePr w:w="9266" w:wrap="auto" w:hAnchor="text" w:x="1440" w:y="1381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 xml:space="preserve">spowoduje </w:t>
      </w:r>
      <w:r w:rsidRPr="002C2E8C">
        <w:rPr>
          <w:rFonts w:ascii="Arial" w:hAnsi="Arial" w:cs="Arial"/>
          <w:color w:val="000000"/>
          <w:sz w:val="24"/>
          <w:lang w:val="pl-PL"/>
        </w:rPr>
        <w:t>nieważność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oferty.</w:t>
      </w:r>
    </w:p>
    <w:p w:rsidR="00AA1D8F" w:rsidRPr="002C2E8C" w:rsidRDefault="00AA1D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AA1D8F" w:rsidRPr="002C2E8C" w:rsidRDefault="002C2E8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2C2E8C">
        <w:rPr>
          <w:rFonts w:ascii="Arial"/>
          <w:color w:val="FF0000"/>
          <w:sz w:val="2"/>
          <w:lang w:val="pl-PL"/>
        </w:rPr>
        <w:cr/>
      </w:r>
      <w:r w:rsidRPr="002C2E8C">
        <w:rPr>
          <w:rFonts w:ascii="Arial"/>
          <w:color w:val="FF0000"/>
          <w:sz w:val="2"/>
          <w:lang w:val="pl-PL"/>
        </w:rPr>
        <w:br w:type="page"/>
      </w:r>
    </w:p>
    <w:p w:rsidR="00AA1D8F" w:rsidRPr="002C2E8C" w:rsidRDefault="002C2E8C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2"/>
      <w:bookmarkEnd w:id="2"/>
      <w:r w:rsidRPr="002C2E8C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AA1D8F" w:rsidRPr="002C2E8C" w:rsidRDefault="002C2E8C">
      <w:pPr>
        <w:framePr w:w="9266" w:wrap="auto" w:hAnchor="text" w:x="1440" w:y="1430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0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przypadku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wyboru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Pana/Pani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oferty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-</w:t>
      </w:r>
      <w:r w:rsidRPr="002C2E8C">
        <w:rPr>
          <w:rFonts w:ascii="Arial"/>
          <w:color w:val="000000"/>
          <w:spacing w:val="10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podanie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10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jest</w:t>
      </w:r>
    </w:p>
    <w:p w:rsidR="00AA1D8F" w:rsidRPr="002C2E8C" w:rsidRDefault="002C2E8C">
      <w:pPr>
        <w:framePr w:w="9266" w:wrap="auto" w:hAnchor="text" w:x="1440" w:y="1430"/>
        <w:widowControl w:val="0"/>
        <w:autoSpaceDE w:val="0"/>
        <w:autoSpaceDN w:val="0"/>
        <w:spacing w:before="49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warunkiem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zawarcia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umowy.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Jest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Pana/Pani</w:t>
      </w:r>
      <w:r w:rsidRPr="002C2E8C">
        <w:rPr>
          <w:rFonts w:ascii="Arial"/>
          <w:color w:val="000000"/>
          <w:spacing w:val="6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zobowiązany</w:t>
      </w:r>
      <w:r w:rsidRPr="002C2E8C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ich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podania,</w:t>
      </w:r>
      <w:r w:rsidRPr="002C2E8C">
        <w:rPr>
          <w:rFonts w:ascii="Arial"/>
          <w:color w:val="000000"/>
          <w:spacing w:val="62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gdyż</w:t>
      </w:r>
    </w:p>
    <w:p w:rsidR="00AA1D8F" w:rsidRPr="002C2E8C" w:rsidRDefault="002C2E8C">
      <w:pPr>
        <w:framePr w:w="9266" w:wrap="auto" w:hAnchor="text" w:x="1440" w:y="14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w przeciwnym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razie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niemożliwe</w:t>
      </w:r>
      <w:r w:rsidRPr="002C2E8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byłoby</w:t>
      </w:r>
      <w:r w:rsidRPr="002C2E8C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zawarcie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umowy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oraz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realizacja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innych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celów</w:t>
      </w:r>
    </w:p>
    <w:p w:rsidR="00AA1D8F" w:rsidRPr="002C2E8C" w:rsidRDefault="002C2E8C">
      <w:pPr>
        <w:framePr w:w="9266" w:wrap="auto" w:hAnchor="text" w:x="1440" w:y="14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przetwarzania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danych.</w:t>
      </w:r>
    </w:p>
    <w:p w:rsidR="00AA1D8F" w:rsidRPr="002C2E8C" w:rsidRDefault="002C2E8C">
      <w:pPr>
        <w:framePr w:w="9266" w:wrap="auto" w:hAnchor="text" w:x="1440" w:y="2819"/>
        <w:widowControl w:val="0"/>
        <w:autoSpaceDE w:val="0"/>
        <w:autoSpaceDN w:val="0"/>
        <w:spacing w:before="0" w:after="0" w:line="268" w:lineRule="exact"/>
        <w:ind w:left="425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odniesieniu</w:t>
      </w:r>
      <w:r w:rsidRPr="002C2E8C">
        <w:rPr>
          <w:rFonts w:ascii="Arial"/>
          <w:color w:val="000000"/>
          <w:spacing w:val="1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decyzje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nie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będą</w:t>
      </w:r>
      <w:r w:rsidRPr="002C2E8C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podejmowane</w:t>
      </w:r>
      <w:r w:rsidRPr="002C2E8C">
        <w:rPr>
          <w:rFonts w:ascii="Arial"/>
          <w:color w:val="000000"/>
          <w:spacing w:val="1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</w:t>
      </w:r>
      <w:r w:rsidRPr="002C2E8C">
        <w:rPr>
          <w:rFonts w:ascii="Arial"/>
          <w:color w:val="000000"/>
          <w:spacing w:val="14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sposób</w:t>
      </w:r>
    </w:p>
    <w:p w:rsidR="00AA1D8F" w:rsidRPr="002C2E8C" w:rsidRDefault="002C2E8C">
      <w:pPr>
        <w:framePr w:w="9266" w:wrap="auto" w:hAnchor="text" w:x="1440" w:y="281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zautomatyzowany,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stosowanie do art. 22 RODO.</w:t>
      </w:r>
    </w:p>
    <w:p w:rsidR="00AA1D8F" w:rsidRPr="002C2E8C" w:rsidRDefault="002C2E8C">
      <w:pPr>
        <w:framePr w:w="2214" w:wrap="auto" w:hAnchor="text" w:x="1865" w:y="35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Posiada Pani/Pan:</w:t>
      </w:r>
    </w:p>
    <w:p w:rsidR="00AA1D8F" w:rsidRPr="002C2E8C" w:rsidRDefault="002C2E8C">
      <w:pPr>
        <w:framePr w:w="374" w:wrap="auto" w:hAnchor="text" w:x="1582" w:y="4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1</w:t>
      </w:r>
    </w:p>
    <w:p w:rsidR="00AA1D8F" w:rsidRPr="002C2E8C" w:rsidRDefault="002C2E8C">
      <w:pPr>
        <w:framePr w:w="374" w:wrap="auto" w:hAnchor="text" w:x="1582" w:y="4011"/>
        <w:widowControl w:val="0"/>
        <w:autoSpaceDE w:val="0"/>
        <w:autoSpaceDN w:val="0"/>
        <w:spacing w:before="487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2</w:t>
      </w:r>
    </w:p>
    <w:p w:rsidR="00AA1D8F" w:rsidRPr="002C2E8C" w:rsidRDefault="002C2E8C">
      <w:pPr>
        <w:framePr w:w="374" w:wrap="auto" w:hAnchor="text" w:x="1582" w:y="4011"/>
        <w:widowControl w:val="0"/>
        <w:autoSpaceDE w:val="0"/>
        <w:autoSpaceDN w:val="0"/>
        <w:spacing w:before="487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3</w:t>
      </w:r>
    </w:p>
    <w:p w:rsidR="00AA1D8F" w:rsidRPr="002C2E8C" w:rsidRDefault="002C2E8C">
      <w:pPr>
        <w:framePr w:w="374" w:wrap="auto" w:hAnchor="text" w:x="1582" w:y="4011"/>
        <w:widowControl w:val="0"/>
        <w:autoSpaceDE w:val="0"/>
        <w:autoSpaceDN w:val="0"/>
        <w:spacing w:before="487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4</w:t>
      </w:r>
    </w:p>
    <w:p w:rsidR="00AA1D8F" w:rsidRPr="002C2E8C" w:rsidRDefault="002C2E8C">
      <w:pPr>
        <w:framePr w:w="374" w:wrap="auto" w:hAnchor="text" w:x="1582" w:y="4011"/>
        <w:widowControl w:val="0"/>
        <w:autoSpaceDE w:val="0"/>
        <w:autoSpaceDN w:val="0"/>
        <w:spacing w:before="487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5</w:t>
      </w:r>
    </w:p>
    <w:p w:rsidR="00AA1D8F" w:rsidRPr="002C2E8C" w:rsidRDefault="002C2E8C">
      <w:pPr>
        <w:framePr w:w="374" w:wrap="auto" w:hAnchor="text" w:x="1582" w:y="4011"/>
        <w:widowControl w:val="0"/>
        <w:autoSpaceDE w:val="0"/>
        <w:autoSpaceDN w:val="0"/>
        <w:spacing w:before="487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6</w:t>
      </w:r>
    </w:p>
    <w:p w:rsidR="00AA1D8F" w:rsidRPr="002C2E8C" w:rsidRDefault="002C2E8C">
      <w:pPr>
        <w:framePr w:w="8989" w:wrap="auto" w:hAnchor="text" w:x="1716" w:y="40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)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15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dostępu</w:t>
      </w:r>
      <w:r w:rsidRPr="002C2E8C">
        <w:rPr>
          <w:rFonts w:ascii="Times New Roman"/>
          <w:color w:val="000000"/>
          <w:spacing w:val="4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Pani/Pana</w:t>
      </w:r>
    </w:p>
    <w:p w:rsidR="00AA1D8F" w:rsidRPr="002C2E8C" w:rsidRDefault="002C2E8C">
      <w:pPr>
        <w:framePr w:w="8989" w:wrap="auto" w:hAnchor="text" w:x="1716" w:y="4011"/>
        <w:widowControl w:val="0"/>
        <w:autoSpaceDE w:val="0"/>
        <w:autoSpaceDN w:val="0"/>
        <w:spacing w:before="49" w:after="0" w:line="268" w:lineRule="exact"/>
        <w:ind w:left="150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 w:hAnsi="Arial" w:cs="Arial"/>
          <w:color w:val="000000"/>
          <w:sz w:val="24"/>
          <w:lang w:val="pl-PL"/>
        </w:rPr>
        <w:t>dotyczących,</w:t>
      </w:r>
    </w:p>
    <w:p w:rsidR="00AA1D8F" w:rsidRPr="002C2E8C" w:rsidRDefault="002C2E8C">
      <w:pPr>
        <w:framePr w:w="8989" w:wrap="auto" w:hAnchor="text" w:x="1716" w:y="4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)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16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sprostowania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Pani/Pana</w:t>
      </w:r>
      <w:r w:rsidRPr="002C2E8C">
        <w:rPr>
          <w:rFonts w:ascii="Arial"/>
          <w:color w:val="000000"/>
          <w:spacing w:val="12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</w:p>
    <w:p w:rsidR="00AA1D8F" w:rsidRPr="002C2E8C" w:rsidRDefault="002C2E8C">
      <w:pPr>
        <w:framePr w:w="8989" w:wrap="auto" w:hAnchor="text" w:x="1716" w:y="4766"/>
        <w:widowControl w:val="0"/>
        <w:autoSpaceDE w:val="0"/>
        <w:autoSpaceDN w:val="0"/>
        <w:spacing w:before="49" w:after="0" w:line="268" w:lineRule="exact"/>
        <w:ind w:left="150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osobowych,</w:t>
      </w:r>
    </w:p>
    <w:p w:rsidR="00AA1D8F" w:rsidRPr="002C2E8C" w:rsidRDefault="002C2E8C">
      <w:pPr>
        <w:framePr w:w="8989" w:wrap="auto" w:hAnchor="text" w:x="1716" w:y="552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)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17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ust.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żądania</w:t>
      </w:r>
      <w:r w:rsidRPr="002C2E8C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od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administratora</w:t>
      </w:r>
      <w:r w:rsidRPr="002C2E8C">
        <w:rPr>
          <w:rFonts w:ascii="Arial"/>
          <w:color w:val="000000"/>
          <w:spacing w:val="34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usunięcia</w:t>
      </w:r>
    </w:p>
    <w:p w:rsidR="00AA1D8F" w:rsidRPr="002C2E8C" w:rsidRDefault="002C2E8C">
      <w:pPr>
        <w:framePr w:w="8989" w:wrap="auto" w:hAnchor="text" w:x="1716" w:y="5521"/>
        <w:widowControl w:val="0"/>
        <w:autoSpaceDE w:val="0"/>
        <w:autoSpaceDN w:val="0"/>
        <w:spacing w:before="49" w:after="0" w:line="268" w:lineRule="exact"/>
        <w:ind w:left="150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danych osobowych,</w:t>
      </w:r>
    </w:p>
    <w:p w:rsidR="00AA1D8F" w:rsidRPr="002C2E8C" w:rsidRDefault="002C2E8C">
      <w:pPr>
        <w:framePr w:w="8989" w:wrap="auto" w:hAnchor="text" w:x="1716" w:y="6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)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7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18</w:t>
      </w:r>
      <w:r w:rsidRPr="002C2E8C">
        <w:rPr>
          <w:rFonts w:ascii="Arial"/>
          <w:color w:val="000000"/>
          <w:spacing w:val="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75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żądania</w:t>
      </w:r>
      <w:r w:rsidRPr="002C2E8C">
        <w:rPr>
          <w:rFonts w:ascii="Times New Roman"/>
          <w:color w:val="000000"/>
          <w:spacing w:val="82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od</w:t>
      </w:r>
      <w:r w:rsidRPr="002C2E8C">
        <w:rPr>
          <w:rFonts w:ascii="Arial"/>
          <w:color w:val="000000"/>
          <w:spacing w:val="75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administratora</w:t>
      </w:r>
      <w:r w:rsidRPr="002C2E8C">
        <w:rPr>
          <w:rFonts w:ascii="Arial"/>
          <w:color w:val="000000"/>
          <w:spacing w:val="76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ograniczenia</w:t>
      </w:r>
    </w:p>
    <w:p w:rsidR="00AA1D8F" w:rsidRPr="002C2E8C" w:rsidRDefault="002C2E8C">
      <w:pPr>
        <w:framePr w:w="8989" w:wrap="auto" w:hAnchor="text" w:x="1716" w:y="6276"/>
        <w:widowControl w:val="0"/>
        <w:autoSpaceDE w:val="0"/>
        <w:autoSpaceDN w:val="0"/>
        <w:spacing w:before="49" w:after="0" w:line="268" w:lineRule="exact"/>
        <w:ind w:left="150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przetwarzania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 osobowych,</w:t>
      </w:r>
    </w:p>
    <w:p w:rsidR="00AA1D8F" w:rsidRPr="002C2E8C" w:rsidRDefault="002C2E8C">
      <w:pPr>
        <w:framePr w:w="8989" w:wrap="auto" w:hAnchor="text" w:x="1716" w:y="70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)</w:t>
      </w:r>
      <w:r w:rsidRPr="002C2E8C">
        <w:rPr>
          <w:rFonts w:ascii="Arial"/>
          <w:color w:val="000000"/>
          <w:spacing w:val="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21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ust.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</w:t>
      </w:r>
      <w:r w:rsidRPr="002C2E8C">
        <w:rPr>
          <w:rFonts w:ascii="Arial"/>
          <w:color w:val="000000"/>
          <w:spacing w:val="7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wniesienia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sprzeciwu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wobec</w:t>
      </w:r>
    </w:p>
    <w:p w:rsidR="00AA1D8F" w:rsidRPr="002C2E8C" w:rsidRDefault="002C2E8C">
      <w:pPr>
        <w:framePr w:w="8989" w:wrap="auto" w:hAnchor="text" w:x="1716" w:y="7030"/>
        <w:widowControl w:val="0"/>
        <w:autoSpaceDE w:val="0"/>
        <w:autoSpaceDN w:val="0"/>
        <w:spacing w:before="49" w:after="0" w:line="268" w:lineRule="exact"/>
        <w:ind w:left="150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przetwarzania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 osobowych na podstawie art. 6 ust. 1 lit.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f RODO.</w:t>
      </w:r>
    </w:p>
    <w:p w:rsidR="00AA1D8F" w:rsidRPr="002C2E8C" w:rsidRDefault="002C2E8C">
      <w:pPr>
        <w:framePr w:w="8991" w:wrap="auto" w:hAnchor="text" w:x="1715" w:y="77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)</w:t>
      </w:r>
      <w:r w:rsidRPr="002C2E8C">
        <w:rPr>
          <w:rFonts w:ascii="Arial"/>
          <w:color w:val="000000"/>
          <w:spacing w:val="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wniesienia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skargi</w:t>
      </w:r>
      <w:r w:rsidRPr="002C2E8C">
        <w:rPr>
          <w:rFonts w:ascii="Arial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Prezesa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Urzędu</w:t>
      </w:r>
      <w:r w:rsidRPr="002C2E8C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Ochrony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-1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Osobowych,</w:t>
      </w:r>
      <w:r w:rsidRPr="002C2E8C">
        <w:rPr>
          <w:rFonts w:ascii="Arial"/>
          <w:color w:val="000000"/>
          <w:spacing w:val="-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gdy</w:t>
      </w:r>
    </w:p>
    <w:p w:rsidR="00AA1D8F" w:rsidRPr="002C2E8C" w:rsidRDefault="002C2E8C">
      <w:pPr>
        <w:framePr w:w="8991" w:wrap="auto" w:hAnchor="text" w:x="1715" w:y="7785"/>
        <w:widowControl w:val="0"/>
        <w:autoSpaceDE w:val="0"/>
        <w:autoSpaceDN w:val="0"/>
        <w:spacing w:before="49" w:after="0" w:line="268" w:lineRule="exact"/>
        <w:ind w:left="151"/>
        <w:jc w:val="left"/>
        <w:rPr>
          <w:rFonts w:ascii="Times New Roman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uzna</w:t>
      </w:r>
      <w:r w:rsidRPr="002C2E8C">
        <w:rPr>
          <w:rFonts w:ascii="Arial"/>
          <w:color w:val="000000"/>
          <w:spacing w:val="6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Pani/Pan,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że</w:t>
      </w:r>
      <w:r w:rsidRPr="002C2E8C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przetwarzanie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</w:t>
      </w:r>
      <w:r w:rsidRPr="002C2E8C">
        <w:rPr>
          <w:rFonts w:ascii="Arial"/>
          <w:color w:val="000000"/>
          <w:spacing w:val="6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osobowych</w:t>
      </w:r>
      <w:r w:rsidRPr="002C2E8C">
        <w:rPr>
          <w:rFonts w:ascii="Arial"/>
          <w:color w:val="000000"/>
          <w:spacing w:val="60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Pani/Pana</w:t>
      </w:r>
      <w:r w:rsidRPr="002C2E8C">
        <w:rPr>
          <w:rFonts w:ascii="Arial"/>
          <w:color w:val="000000"/>
          <w:spacing w:val="61"/>
          <w:sz w:val="24"/>
          <w:lang w:val="pl-PL"/>
        </w:rPr>
        <w:t xml:space="preserve"> </w:t>
      </w:r>
      <w:r w:rsidRPr="002C2E8C">
        <w:rPr>
          <w:rFonts w:ascii="Arial" w:hAnsi="Arial" w:cs="Arial"/>
          <w:color w:val="000000"/>
          <w:sz w:val="24"/>
          <w:lang w:val="pl-PL"/>
        </w:rPr>
        <w:t>dotyczących</w:t>
      </w:r>
    </w:p>
    <w:p w:rsidR="00AA1D8F" w:rsidRPr="002C2E8C" w:rsidRDefault="002C2E8C">
      <w:pPr>
        <w:framePr w:w="8991" w:wrap="auto" w:hAnchor="text" w:x="1715" w:y="7785"/>
        <w:widowControl w:val="0"/>
        <w:autoSpaceDE w:val="0"/>
        <w:autoSpaceDN w:val="0"/>
        <w:spacing w:before="49" w:after="0" w:line="268" w:lineRule="exact"/>
        <w:ind w:left="151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narusza przepisy RODO.</w:t>
      </w:r>
    </w:p>
    <w:p w:rsidR="00AA1D8F" w:rsidRPr="002C2E8C" w:rsidRDefault="002C2E8C" w:rsidP="00851604">
      <w:pPr>
        <w:framePr w:w="4004" w:wrap="auto" w:hAnchor="text" w:x="1418" w:y="88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 xml:space="preserve">Nie </w:t>
      </w:r>
      <w:r w:rsidRPr="002C2E8C">
        <w:rPr>
          <w:rFonts w:ascii="Arial" w:hAnsi="Arial" w:cs="Arial"/>
          <w:color w:val="000000"/>
          <w:sz w:val="24"/>
          <w:lang w:val="pl-PL"/>
        </w:rPr>
        <w:t>przysługuje</w:t>
      </w:r>
      <w:r w:rsidRPr="002C2E8C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Pani/Panu:</w:t>
      </w:r>
    </w:p>
    <w:p w:rsidR="00AA1D8F" w:rsidRPr="002C2E8C" w:rsidRDefault="002C2E8C">
      <w:pPr>
        <w:framePr w:w="8714" w:wrap="auto" w:hAnchor="text" w:x="1582" w:y="92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1)</w:t>
      </w:r>
      <w:r w:rsidRPr="002C2E8C">
        <w:rPr>
          <w:rFonts w:ascii="Arial"/>
          <w:color w:val="000000"/>
          <w:spacing w:val="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 xml:space="preserve">prawo do przenoszenia danych osobowych, o </w:t>
      </w:r>
      <w:r w:rsidRPr="002C2E8C">
        <w:rPr>
          <w:rFonts w:ascii="Arial" w:hAnsi="Arial" w:cs="Arial"/>
          <w:color w:val="000000"/>
          <w:sz w:val="24"/>
          <w:lang w:val="pl-PL"/>
        </w:rPr>
        <w:t>którym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mowa w art. 20 RODO,</w:t>
      </w:r>
    </w:p>
    <w:p w:rsidR="00AA1D8F" w:rsidRPr="002C2E8C" w:rsidRDefault="002C2E8C">
      <w:pPr>
        <w:framePr w:w="9124" w:wrap="auto" w:hAnchor="text" w:x="1582" w:y="97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2)</w:t>
      </w:r>
      <w:r w:rsidRPr="002C2E8C">
        <w:rPr>
          <w:rFonts w:ascii="Arial"/>
          <w:color w:val="000000"/>
          <w:spacing w:val="4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na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podstawie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art.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21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ust.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1</w:t>
      </w:r>
      <w:r w:rsidRPr="002C2E8C">
        <w:rPr>
          <w:rFonts w:ascii="Arial"/>
          <w:color w:val="000000"/>
          <w:spacing w:val="78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RODO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prawo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do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wniesienia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sprzeciwu</w:t>
      </w:r>
      <w:r w:rsidRPr="002C2E8C">
        <w:rPr>
          <w:rFonts w:ascii="Arial"/>
          <w:color w:val="000000"/>
          <w:spacing w:val="79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wobec</w:t>
      </w:r>
    </w:p>
    <w:p w:rsidR="00AA1D8F" w:rsidRPr="002C2E8C" w:rsidRDefault="002C2E8C">
      <w:pPr>
        <w:framePr w:w="9124" w:wrap="auto" w:hAnchor="text" w:x="1582" w:y="9732"/>
        <w:widowControl w:val="0"/>
        <w:autoSpaceDE w:val="0"/>
        <w:autoSpaceDN w:val="0"/>
        <w:spacing w:before="49" w:after="0" w:line="268" w:lineRule="exact"/>
        <w:ind w:left="284"/>
        <w:jc w:val="left"/>
        <w:rPr>
          <w:rFonts w:ascii="Arial"/>
          <w:color w:val="000000"/>
          <w:sz w:val="24"/>
          <w:lang w:val="pl-PL"/>
        </w:rPr>
      </w:pPr>
      <w:r w:rsidRPr="002C2E8C">
        <w:rPr>
          <w:rFonts w:ascii="Arial"/>
          <w:color w:val="000000"/>
          <w:sz w:val="24"/>
          <w:lang w:val="pl-PL"/>
        </w:rPr>
        <w:t>przetwarzania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danych osobowych na podstawie art. 6 ust. 1 lit.</w:t>
      </w:r>
      <w:r w:rsidRPr="002C2E8C">
        <w:rPr>
          <w:rFonts w:ascii="Arial"/>
          <w:color w:val="000000"/>
          <w:spacing w:val="1"/>
          <w:sz w:val="24"/>
          <w:lang w:val="pl-PL"/>
        </w:rPr>
        <w:t xml:space="preserve"> </w:t>
      </w:r>
      <w:r w:rsidRPr="002C2E8C">
        <w:rPr>
          <w:rFonts w:ascii="Arial"/>
          <w:color w:val="000000"/>
          <w:sz w:val="24"/>
          <w:lang w:val="pl-PL"/>
        </w:rPr>
        <w:t>b, c RODO.</w:t>
      </w:r>
    </w:p>
    <w:p w:rsidR="00AA1D8F" w:rsidRPr="002C2E8C" w:rsidRDefault="00AA1D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AA1D8F" w:rsidRPr="002C2E8C" w:rsidRDefault="00AA1D8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AA1D8F" w:rsidRPr="002C2E8C" w:rsidSect="005010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5EC91E3-FD1A-45B7-B621-DFE4D8B7E25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C54A86D-A189-4F96-BECA-D2849C5128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2C67815-B4A1-4C96-BE48-D8064B7C1B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9835342-85DC-4927-91D3-BA5870508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2C2E8C"/>
    <w:rsid w:val="00501002"/>
    <w:rsid w:val="0068085A"/>
    <w:rsid w:val="007E7719"/>
    <w:rsid w:val="00851604"/>
    <w:rsid w:val="00AA1D8F"/>
    <w:rsid w:val="00B06B85"/>
    <w:rsid w:val="00BA5B2D"/>
    <w:rsid w:val="00D24488"/>
    <w:rsid w:val="00D3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97E92"/>
  <w15:docId w15:val="{5DA5FFD6-6855-45F9-A3AD-FD204430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rsid w:val="00501002"/>
    <w:pPr>
      <w:spacing w:before="120" w:after="240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50100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501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anna.balukiewicz</dc:creator>
  <cp:lastModifiedBy>N.Nowe Ramuki Barbara Romanowska</cp:lastModifiedBy>
  <cp:revision>6</cp:revision>
  <dcterms:created xsi:type="dcterms:W3CDTF">2023-02-27T09:01:00Z</dcterms:created>
  <dcterms:modified xsi:type="dcterms:W3CDTF">2023-03-02T12:25:00Z</dcterms:modified>
</cp:coreProperties>
</file>