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556" w:rsidRDefault="00762556" w:rsidP="00762556">
      <w:pPr>
        <w:widowControl w:val="0"/>
        <w:suppressAutoHyphens/>
        <w:spacing w:after="0" w:line="240" w:lineRule="auto"/>
        <w:jc w:val="right"/>
        <w:rPr>
          <w:rFonts w:ascii="Calibri" w:eastAsia="Arial Unicode MS" w:hAnsi="Calibri" w:cs="Times New Roman"/>
          <w:b/>
          <w:bCs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jc w:val="right"/>
        <w:rPr>
          <w:rFonts w:ascii="Calibri" w:eastAsia="Arial Unicode MS" w:hAnsi="Calibri" w:cs="Times New Roman"/>
          <w:b/>
          <w:bCs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ind w:left="6372"/>
        <w:jc w:val="right"/>
        <w:rPr>
          <w:rFonts w:ascii="Calibri" w:eastAsia="Arial Unicode MS" w:hAnsi="Calibri" w:cs="Times New Roman"/>
          <w:b/>
          <w:bCs/>
          <w:kern w:val="1"/>
          <w:lang w:eastAsia="ar-SA"/>
        </w:rPr>
      </w:pPr>
      <w:r w:rsidRPr="00762556">
        <w:rPr>
          <w:rFonts w:ascii="Calibri" w:eastAsia="Arial Unicode MS" w:hAnsi="Calibri" w:cs="Times New Roman"/>
          <w:b/>
          <w:bCs/>
          <w:kern w:val="1"/>
          <w:lang w:eastAsia="ar-SA"/>
        </w:rPr>
        <w:t xml:space="preserve">ZAŁĄCZNIK NR </w:t>
      </w:r>
      <w:r w:rsidR="00087CC3">
        <w:rPr>
          <w:rFonts w:ascii="Calibri" w:eastAsia="Arial Unicode MS" w:hAnsi="Calibri" w:cs="Times New Roman"/>
          <w:b/>
          <w:bCs/>
          <w:kern w:val="1"/>
          <w:lang w:eastAsia="ar-SA"/>
        </w:rPr>
        <w:t>8</w:t>
      </w:r>
      <w:r w:rsidRPr="00762556">
        <w:rPr>
          <w:rFonts w:ascii="Calibri" w:eastAsia="Arial Unicode MS" w:hAnsi="Calibri" w:cs="Times New Roman"/>
          <w:b/>
          <w:bCs/>
          <w:kern w:val="1"/>
          <w:lang w:eastAsia="ar-SA"/>
        </w:rPr>
        <w:t xml:space="preserve"> DO SWZ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</w:t>
      </w:r>
      <w:r w:rsidR="002B3EA4">
        <w:rPr>
          <w:rFonts w:ascii="Calibri" w:eastAsia="Arial Unicode MS" w:hAnsi="Calibri" w:cs="Times New Roman"/>
          <w:kern w:val="1"/>
          <w:lang w:eastAsia="ar-SA"/>
        </w:rPr>
        <w:t>……………..</w:t>
      </w:r>
      <w:r w:rsidRPr="00762556">
        <w:rPr>
          <w:rFonts w:ascii="Calibri" w:eastAsia="Arial Unicode MS" w:hAnsi="Calibri" w:cs="Times New Roman"/>
          <w:kern w:val="1"/>
          <w:lang w:eastAsia="ar-SA"/>
        </w:rPr>
        <w:t>……….…</w:t>
      </w:r>
    </w:p>
    <w:p w:rsidR="00762556" w:rsidRPr="00762556" w:rsidRDefault="00065A49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b/>
          <w:kern w:val="1"/>
          <w:lang w:eastAsia="ar-SA"/>
        </w:rPr>
      </w:pPr>
      <w:r w:rsidRPr="00065A49"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  <w:t>pełna nazwa/firma, adres Wykonawcy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b/>
          <w:kern w:val="1"/>
          <w:lang w:eastAsia="ar-SA"/>
        </w:rPr>
      </w:pPr>
    </w:p>
    <w:p w:rsidR="00762556" w:rsidRPr="00762556" w:rsidRDefault="005207F9" w:rsidP="00762556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kern w:val="1"/>
          <w:lang w:eastAsia="ar-SA"/>
        </w:rPr>
      </w:pPr>
      <w:r>
        <w:rPr>
          <w:rFonts w:eastAsia="Arial Unicode MS" w:cs="Times New Roman"/>
          <w:b/>
          <w:kern w:val="1"/>
          <w:lang w:eastAsia="ar-SA"/>
        </w:rPr>
        <w:t>WYKAZ ROBÓT BUDOWLANYCH</w:t>
      </w:r>
    </w:p>
    <w:p w:rsidR="00762556" w:rsidRPr="005207F9" w:rsidRDefault="00762556" w:rsidP="00762556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color w:val="FF0000"/>
          <w:kern w:val="1"/>
          <w:lang w:eastAsia="ar-SA"/>
        </w:rPr>
      </w:pPr>
      <w:r w:rsidRPr="00762556">
        <w:rPr>
          <w:rFonts w:eastAsia="Arial Unicode MS" w:cs="Times New Roman"/>
          <w:b/>
          <w:kern w:val="1"/>
          <w:lang w:eastAsia="ar-SA"/>
        </w:rPr>
        <w:t xml:space="preserve">WYKONANYCH PRZEZ WYKONAWCĘ W OKRESIE OSTATNICH </w:t>
      </w:r>
      <w:r w:rsidR="00CE6901">
        <w:rPr>
          <w:rFonts w:eastAsia="Arial Unicode MS" w:cs="Times New Roman"/>
          <w:b/>
          <w:kern w:val="1"/>
          <w:lang w:eastAsia="ar-SA"/>
        </w:rPr>
        <w:t>5</w:t>
      </w:r>
      <w:r w:rsidRPr="00CE6901">
        <w:rPr>
          <w:rFonts w:eastAsia="Arial Unicode MS" w:cs="Times New Roman"/>
          <w:b/>
          <w:kern w:val="1"/>
          <w:lang w:eastAsia="ar-SA"/>
        </w:rPr>
        <w:t xml:space="preserve"> LAT</w:t>
      </w:r>
    </w:p>
    <w:p w:rsidR="00762556" w:rsidRDefault="00762556" w:rsidP="00762556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kern w:val="1"/>
          <w:lang w:eastAsia="ar-SA"/>
        </w:rPr>
      </w:pPr>
    </w:p>
    <w:p w:rsidR="009549CD" w:rsidRDefault="009549CD" w:rsidP="009549CD">
      <w:pPr>
        <w:spacing w:after="0"/>
        <w:jc w:val="center"/>
        <w:rPr>
          <w:rFonts w:eastAsia="Times New Roman" w:cstheme="minorHAnsi"/>
          <w:b/>
          <w:lang w:eastAsia="pl-PL"/>
        </w:rPr>
      </w:pPr>
      <w:r w:rsidRPr="005D0D88">
        <w:rPr>
          <w:rFonts w:eastAsia="Times New Roman" w:cstheme="minorHAnsi"/>
          <w:b/>
          <w:lang w:eastAsia="pl-PL"/>
        </w:rPr>
        <w:t xml:space="preserve">składany w postępowaniu </w:t>
      </w:r>
      <w:r w:rsidR="00A17629">
        <w:rPr>
          <w:rFonts w:ascii="Calibri" w:eastAsia="HG Mincho Light J" w:hAnsi="Calibri" w:cs="Times New Roman"/>
          <w:b/>
          <w:iCs/>
          <w:lang w:eastAsia="pl-PL"/>
        </w:rPr>
        <w:t>znak sprawy: PPZP.271.1</w:t>
      </w:r>
      <w:r w:rsidR="00624295">
        <w:rPr>
          <w:rFonts w:ascii="Calibri" w:eastAsia="HG Mincho Light J" w:hAnsi="Calibri" w:cs="Times New Roman"/>
          <w:b/>
          <w:iCs/>
          <w:lang w:eastAsia="pl-PL"/>
        </w:rPr>
        <w:t>3</w:t>
      </w:r>
      <w:bookmarkStart w:id="0" w:name="_GoBack"/>
      <w:bookmarkEnd w:id="0"/>
      <w:r>
        <w:rPr>
          <w:rFonts w:ascii="Calibri" w:eastAsia="HG Mincho Light J" w:hAnsi="Calibri" w:cs="Times New Roman"/>
          <w:b/>
          <w:iCs/>
          <w:lang w:eastAsia="pl-PL"/>
        </w:rPr>
        <w:t xml:space="preserve">.2021 </w:t>
      </w:r>
      <w:r w:rsidRPr="005D0D88">
        <w:rPr>
          <w:rFonts w:eastAsia="Times New Roman" w:cstheme="minorHAnsi"/>
          <w:b/>
          <w:lang w:eastAsia="pl-PL"/>
        </w:rPr>
        <w:t>na:</w:t>
      </w:r>
    </w:p>
    <w:p w:rsidR="0013460F" w:rsidRDefault="0013460F" w:rsidP="009549CD">
      <w:pPr>
        <w:spacing w:after="0"/>
        <w:jc w:val="center"/>
        <w:rPr>
          <w:rFonts w:eastAsia="Arial Unicode MS" w:cstheme="minorHAnsi"/>
          <w:b/>
          <w:kern w:val="3"/>
          <w:lang w:eastAsia="pl-PL"/>
        </w:rPr>
      </w:pPr>
    </w:p>
    <w:p w:rsidR="00762556" w:rsidRPr="00A17629" w:rsidRDefault="008208F7" w:rsidP="00762556">
      <w:pPr>
        <w:jc w:val="center"/>
        <w:rPr>
          <w:rFonts w:eastAsia="Arial Unicode MS" w:cstheme="minorHAnsi"/>
          <w:b/>
          <w:kern w:val="3"/>
          <w:lang w:eastAsia="pl-PL"/>
        </w:rPr>
      </w:pPr>
      <w:r w:rsidRPr="00276413">
        <w:rPr>
          <w:rFonts w:cstheme="minorHAnsi"/>
          <w:b/>
          <w:szCs w:val="24"/>
        </w:rPr>
        <w:t>„Budowa otwartej strefy aktywności przy Szkole Pod</w:t>
      </w:r>
      <w:r>
        <w:rPr>
          <w:rFonts w:cstheme="minorHAnsi"/>
          <w:b/>
          <w:szCs w:val="24"/>
        </w:rPr>
        <w:t>stawowej w Niedźwiadzie Górnej wraz z infrastrukturą towarzyszącą”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………………………………………………………………………………………………………….....................................................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…………………………………………………………………………………………………………………………………………………………….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  <w:t>(nazwa i adres wykonawcy)</w:t>
      </w:r>
    </w:p>
    <w:p w:rsidR="00762556" w:rsidRPr="00762556" w:rsidRDefault="00762556" w:rsidP="00762556">
      <w:pPr>
        <w:widowControl w:val="0"/>
        <w:suppressAutoHyphens/>
        <w:autoSpaceDE w:val="0"/>
        <w:spacing w:after="0" w:line="240" w:lineRule="auto"/>
        <w:rPr>
          <w:rFonts w:ascii="Calibri" w:eastAsia="Arial Unicode MS" w:hAnsi="Calibri" w:cs="Times New Roman"/>
          <w:b/>
          <w:bCs/>
          <w:color w:val="000000"/>
          <w:kern w:val="1"/>
          <w:lang w:eastAsia="ar-SA"/>
        </w:rPr>
      </w:pPr>
    </w:p>
    <w:tbl>
      <w:tblPr>
        <w:tblStyle w:val="Tabela-Siatka1"/>
        <w:tblW w:w="9526" w:type="dxa"/>
        <w:tblInd w:w="-5" w:type="dxa"/>
        <w:tblLook w:val="04A0" w:firstRow="1" w:lastRow="0" w:firstColumn="1" w:lastColumn="0" w:noHBand="0" w:noVBand="1"/>
      </w:tblPr>
      <w:tblGrid>
        <w:gridCol w:w="564"/>
        <w:gridCol w:w="2555"/>
        <w:gridCol w:w="1560"/>
        <w:gridCol w:w="2296"/>
        <w:gridCol w:w="1275"/>
        <w:gridCol w:w="1276"/>
      </w:tblGrid>
      <w:tr w:rsidR="00762556" w:rsidRPr="00762556" w:rsidTr="006D525E">
        <w:trPr>
          <w:trHeight w:val="478"/>
        </w:trPr>
        <w:tc>
          <w:tcPr>
            <w:tcW w:w="564" w:type="dxa"/>
            <w:vMerge w:val="restart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2555" w:type="dxa"/>
            <w:vMerge w:val="restart"/>
            <w:vAlign w:val="center"/>
          </w:tcPr>
          <w:p w:rsidR="00762556" w:rsidRPr="00762556" w:rsidRDefault="00CE6901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Przedmiot robót</w:t>
            </w:r>
          </w:p>
        </w:tc>
        <w:tc>
          <w:tcPr>
            <w:tcW w:w="1560" w:type="dxa"/>
            <w:vMerge w:val="restart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 xml:space="preserve">Wartość </w:t>
            </w:r>
            <w:r w:rsidR="005207F9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robót</w:t>
            </w:r>
          </w:p>
        </w:tc>
        <w:tc>
          <w:tcPr>
            <w:tcW w:w="2296" w:type="dxa"/>
            <w:vMerge w:val="restart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 xml:space="preserve">Nazwa i adres podmiotu, </w:t>
            </w:r>
            <w:r w:rsidR="005207F9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na rzecz którego wykonano roboty</w:t>
            </w:r>
          </w:p>
        </w:tc>
        <w:tc>
          <w:tcPr>
            <w:tcW w:w="2551" w:type="dxa"/>
            <w:gridSpan w:val="2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Okres realizacji</w:t>
            </w:r>
          </w:p>
        </w:tc>
      </w:tr>
      <w:tr w:rsidR="00762556" w:rsidRPr="00762556" w:rsidTr="006D525E">
        <w:tc>
          <w:tcPr>
            <w:tcW w:w="564" w:type="dxa"/>
            <w:vMerge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555" w:type="dxa"/>
            <w:vMerge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Merge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Merge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Od</w:t>
            </w:r>
          </w:p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(</w:t>
            </w:r>
            <w:proofErr w:type="spellStart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dd</w:t>
            </w:r>
            <w:proofErr w:type="spellEnd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-mm-</w:t>
            </w:r>
            <w:proofErr w:type="spellStart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rrrr</w:t>
            </w:r>
            <w:proofErr w:type="spellEnd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)</w:t>
            </w: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Do</w:t>
            </w:r>
          </w:p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16"/>
                <w:szCs w:val="16"/>
                <w:lang w:eastAsia="ar-SA"/>
              </w:rPr>
            </w:pPr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(</w:t>
            </w:r>
            <w:proofErr w:type="spellStart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dd</w:t>
            </w:r>
            <w:proofErr w:type="spellEnd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-mm-</w:t>
            </w:r>
            <w:proofErr w:type="spellStart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rrrr</w:t>
            </w:r>
            <w:proofErr w:type="spellEnd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)</w:t>
            </w:r>
          </w:p>
        </w:tc>
      </w:tr>
      <w:tr w:rsidR="00762556" w:rsidRPr="00762556" w:rsidTr="006D525E">
        <w:trPr>
          <w:trHeight w:hRule="exact" w:val="645"/>
        </w:trPr>
        <w:tc>
          <w:tcPr>
            <w:tcW w:w="564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55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</w:tr>
      <w:tr w:rsidR="00762556" w:rsidRPr="00762556" w:rsidTr="006D525E">
        <w:trPr>
          <w:trHeight w:hRule="exact" w:val="710"/>
        </w:trPr>
        <w:tc>
          <w:tcPr>
            <w:tcW w:w="564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55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</w:tr>
      <w:tr w:rsidR="00762556" w:rsidRPr="00762556" w:rsidTr="006D525E">
        <w:trPr>
          <w:trHeight w:hRule="exact" w:val="692"/>
        </w:trPr>
        <w:tc>
          <w:tcPr>
            <w:tcW w:w="564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55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</w:tr>
      <w:tr w:rsidR="00762556" w:rsidRPr="00762556" w:rsidTr="006D525E">
        <w:trPr>
          <w:trHeight w:hRule="exact" w:val="717"/>
        </w:trPr>
        <w:tc>
          <w:tcPr>
            <w:tcW w:w="564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255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</w:tr>
    </w:tbl>
    <w:p w:rsidR="00762556" w:rsidRPr="00762556" w:rsidRDefault="00762556" w:rsidP="00762556">
      <w:pPr>
        <w:widowControl w:val="0"/>
        <w:tabs>
          <w:tab w:val="left" w:pos="3060"/>
          <w:tab w:val="left" w:leader="dot" w:pos="8460"/>
        </w:tabs>
        <w:suppressAutoHyphens/>
        <w:autoSpaceDE w:val="0"/>
        <w:spacing w:after="0" w:line="240" w:lineRule="auto"/>
        <w:jc w:val="both"/>
        <w:rPr>
          <w:rFonts w:ascii="Calibri" w:eastAsia="Arial Unicode MS" w:hAnsi="Calibri" w:cs="Times New Roman"/>
          <w:color w:val="000000"/>
          <w:kern w:val="1"/>
          <w:u w:val="single"/>
          <w:lang w:eastAsia="ar-SA"/>
        </w:rPr>
      </w:pPr>
    </w:p>
    <w:p w:rsidR="00762556" w:rsidRPr="000642CF" w:rsidRDefault="00762556" w:rsidP="00762556">
      <w:pPr>
        <w:widowControl w:val="0"/>
        <w:tabs>
          <w:tab w:val="left" w:pos="3060"/>
          <w:tab w:val="left" w:leader="dot" w:pos="8460"/>
        </w:tabs>
        <w:suppressAutoHyphens/>
        <w:autoSpaceDE w:val="0"/>
        <w:spacing w:after="0" w:line="240" w:lineRule="auto"/>
        <w:jc w:val="both"/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u w:val="single"/>
          <w:lang w:eastAsia="ar-SA"/>
        </w:rPr>
      </w:pPr>
      <w:r w:rsidRPr="000642CF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u w:val="single"/>
          <w:lang w:eastAsia="ar-SA"/>
        </w:rPr>
        <w:t>UWAGA:</w:t>
      </w:r>
    </w:p>
    <w:p w:rsidR="00762556" w:rsidRPr="000642CF" w:rsidRDefault="00762556" w:rsidP="0077678B">
      <w:pPr>
        <w:widowControl w:val="0"/>
        <w:tabs>
          <w:tab w:val="left" w:pos="3060"/>
          <w:tab w:val="left" w:leader="dot" w:pos="8460"/>
        </w:tabs>
        <w:suppressAutoHyphens/>
        <w:autoSpaceDE w:val="0"/>
        <w:spacing w:after="0" w:line="240" w:lineRule="auto"/>
        <w:ind w:left="142" w:hanging="142"/>
        <w:jc w:val="both"/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</w:pPr>
      <w:r w:rsidRPr="000642CF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  <w:t xml:space="preserve">1. </w:t>
      </w:r>
      <w:r w:rsidRPr="000642CF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>Wypełnić zgodnie z postanowieniami rozdz. XI ust.</w:t>
      </w:r>
      <w:r w:rsidR="009F0F6C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>2</w:t>
      </w:r>
      <w:r w:rsidRPr="000642CF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 xml:space="preserve"> pkt</w:t>
      </w:r>
      <w:r w:rsidR="009F0F6C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 xml:space="preserve"> 4a</w:t>
      </w:r>
      <w:r w:rsidRPr="000642CF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 xml:space="preserve"> SWZ</w:t>
      </w:r>
    </w:p>
    <w:p w:rsidR="00762556" w:rsidRPr="000642CF" w:rsidRDefault="00762556" w:rsidP="0077678B">
      <w:pPr>
        <w:widowControl w:val="0"/>
        <w:tabs>
          <w:tab w:val="left" w:pos="3060"/>
          <w:tab w:val="left" w:leader="dot" w:pos="8460"/>
        </w:tabs>
        <w:suppressAutoHyphens/>
        <w:autoSpaceDE w:val="0"/>
        <w:spacing w:after="0" w:line="240" w:lineRule="auto"/>
        <w:ind w:left="142" w:hanging="142"/>
        <w:jc w:val="both"/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</w:pPr>
      <w:r w:rsidRPr="000642CF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  <w:t>2. Do wykazu należy dołączyć dokumenty po</w:t>
      </w:r>
      <w:r w:rsidR="00CE6901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  <w:t>twierdzające, że wykazane roboty</w:t>
      </w:r>
      <w:r w:rsidRPr="000642CF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  <w:t xml:space="preserve"> zostały wykonane w sposób należyty lub są wykonywane należycie.</w:t>
      </w:r>
    </w:p>
    <w:p w:rsidR="00762556" w:rsidRPr="000642CF" w:rsidRDefault="00762556" w:rsidP="0077678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</w:pPr>
      <w:r w:rsidRPr="000642CF">
        <w:rPr>
          <w:rFonts w:ascii="Calibri" w:eastAsia="Arial Unicode MS" w:hAnsi="Calibri" w:cs="Calibri"/>
          <w:i/>
          <w:color w:val="000000"/>
          <w:kern w:val="1"/>
          <w:sz w:val="18"/>
          <w:szCs w:val="18"/>
          <w:lang w:eastAsia="ar-SA"/>
        </w:rPr>
        <w:t>3</w:t>
      </w:r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 xml:space="preserve"> W sytuacji, gdy Wykonawca polega na potencjale technicznym innych podmiotów, na zasadach określonych w art. </w:t>
      </w:r>
      <w:r w:rsidR="00482FED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>118</w:t>
      </w:r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 xml:space="preserve"> ustawy </w:t>
      </w:r>
      <w:proofErr w:type="spellStart"/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>Pzp</w:t>
      </w:r>
      <w:proofErr w:type="spellEnd"/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>, zobowiązany jest udowodnić, iż będzie dysponował niezbędnymi zasobami w stopniu umożliwiającym należyte wykonanie zamówienia oraz oceny, czy stosunek łączący wykonawcę z tymi podmiotami gwarantuje rzeczywisty dostęp do ich zasobów oraz żąda dokumentów, które określają w szczególności:</w:t>
      </w:r>
    </w:p>
    <w:p w:rsidR="00862185" w:rsidRPr="00862185" w:rsidRDefault="00862185" w:rsidP="00862185">
      <w:pPr>
        <w:tabs>
          <w:tab w:val="left" w:pos="1276"/>
          <w:tab w:val="left" w:pos="2127"/>
        </w:tabs>
        <w:autoSpaceDE w:val="0"/>
        <w:adjustRightInd w:val="0"/>
        <w:spacing w:after="0" w:line="240" w:lineRule="auto"/>
        <w:ind w:left="284" w:hanging="141"/>
        <w:jc w:val="both"/>
        <w:rPr>
          <w:i/>
          <w:sz w:val="18"/>
          <w:szCs w:val="18"/>
        </w:rPr>
      </w:pPr>
      <w:r w:rsidRPr="00862185">
        <w:rPr>
          <w:i/>
          <w:sz w:val="18"/>
          <w:szCs w:val="18"/>
        </w:rPr>
        <w:t>1) zakres dostępnych wykonawcy zasobów podmiotu udostępniającego zasoby;</w:t>
      </w:r>
    </w:p>
    <w:p w:rsidR="00862185" w:rsidRPr="00862185" w:rsidRDefault="00862185" w:rsidP="00862185">
      <w:pPr>
        <w:tabs>
          <w:tab w:val="left" w:pos="1276"/>
          <w:tab w:val="left" w:pos="2127"/>
        </w:tabs>
        <w:autoSpaceDE w:val="0"/>
        <w:adjustRightInd w:val="0"/>
        <w:spacing w:after="0" w:line="240" w:lineRule="auto"/>
        <w:ind w:left="284" w:hanging="141"/>
        <w:jc w:val="both"/>
        <w:rPr>
          <w:i/>
          <w:sz w:val="18"/>
          <w:szCs w:val="18"/>
        </w:rPr>
      </w:pPr>
      <w:r w:rsidRPr="00862185">
        <w:rPr>
          <w:i/>
          <w:sz w:val="18"/>
          <w:szCs w:val="18"/>
        </w:rPr>
        <w:t>2) sposób i okres udostępnienia wykonawcy i wykorzystania przez niego zasobów podmiotu udostępniającego te zasoby przy wykonywaniu zamówienia;</w:t>
      </w:r>
    </w:p>
    <w:p w:rsidR="00862185" w:rsidRPr="00862185" w:rsidRDefault="00862185" w:rsidP="00862185">
      <w:pPr>
        <w:tabs>
          <w:tab w:val="left" w:pos="1276"/>
          <w:tab w:val="left" w:pos="2127"/>
        </w:tabs>
        <w:autoSpaceDE w:val="0"/>
        <w:adjustRightInd w:val="0"/>
        <w:spacing w:after="0" w:line="240" w:lineRule="auto"/>
        <w:ind w:left="284" w:hanging="141"/>
        <w:jc w:val="both"/>
        <w:rPr>
          <w:i/>
          <w:sz w:val="18"/>
          <w:szCs w:val="18"/>
        </w:rPr>
      </w:pPr>
      <w:r w:rsidRPr="00862185">
        <w:rPr>
          <w:i/>
          <w:sz w:val="18"/>
          <w:szCs w:val="18"/>
        </w:rPr>
        <w:t>3)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0642CF" w:rsidRDefault="000642CF" w:rsidP="00762556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Arial Unicode MS" w:hAnsi="Calibri" w:cs="Times New Roman"/>
          <w:color w:val="000000"/>
          <w:kern w:val="1"/>
          <w:lang w:eastAsia="ar-SA"/>
        </w:rPr>
      </w:pPr>
    </w:p>
    <w:p w:rsidR="000642CF" w:rsidRPr="00762556" w:rsidRDefault="000642CF" w:rsidP="00762556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Arial Unicode MS" w:hAnsi="Calibri" w:cs="Times New Roman"/>
          <w:color w:val="000000"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autoSpaceDE w:val="0"/>
        <w:spacing w:after="0" w:line="240" w:lineRule="auto"/>
        <w:rPr>
          <w:rFonts w:ascii="Calibri" w:eastAsia="Arial Unicode MS" w:hAnsi="Calibri" w:cs="Times New Roman"/>
          <w:color w:val="000000"/>
          <w:kern w:val="1"/>
          <w:lang w:eastAsia="ar-SA"/>
        </w:rPr>
      </w:pPr>
      <w:r w:rsidRPr="00762556">
        <w:rPr>
          <w:rFonts w:ascii="Calibri" w:eastAsia="Arial Unicode MS" w:hAnsi="Calibri" w:cs="Times New Roman"/>
          <w:color w:val="000000"/>
          <w:kern w:val="1"/>
          <w:lang w:eastAsia="ar-SA"/>
        </w:rPr>
        <w:t xml:space="preserve"> </w:t>
      </w: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………………………dn.  ………………………..</w:t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  <w:t xml:space="preserve">                                                     </w:t>
      </w:r>
      <w:r w:rsidRPr="00762556">
        <w:rPr>
          <w:rFonts w:ascii="Calibri" w:eastAsia="Arial Unicode MS" w:hAnsi="Calibri" w:cs="Times New Roman"/>
          <w:kern w:val="1"/>
          <w:sz w:val="16"/>
          <w:szCs w:val="16"/>
          <w:lang w:eastAsia="ar-SA"/>
        </w:rPr>
        <w:t>……………………………………………………………………………………………..……</w:t>
      </w:r>
    </w:p>
    <w:p w:rsidR="00065A49" w:rsidRPr="00065A49" w:rsidRDefault="00762556" w:rsidP="00065A49">
      <w:pPr>
        <w:widowControl w:val="0"/>
        <w:suppressAutoHyphens/>
        <w:spacing w:after="0" w:line="240" w:lineRule="auto"/>
        <w:ind w:left="4536"/>
        <w:jc w:val="center"/>
        <w:rPr>
          <w:rFonts w:ascii="Calibri" w:eastAsia="Arial Unicode MS" w:hAnsi="Calibri" w:cs="Times New Roman"/>
          <w:bCs/>
          <w:kern w:val="1"/>
          <w:sz w:val="16"/>
          <w:szCs w:val="16"/>
          <w:lang w:eastAsia="ar-SA"/>
        </w:rPr>
      </w:pPr>
      <w:r w:rsidRPr="00762556">
        <w:rPr>
          <w:rFonts w:ascii="Calibri" w:eastAsia="Arial Unicode MS" w:hAnsi="Calibri" w:cs="Times New Roman"/>
          <w:kern w:val="1"/>
          <w:sz w:val="16"/>
          <w:szCs w:val="16"/>
          <w:lang w:eastAsia="ar-SA"/>
        </w:rPr>
        <w:t>(</w:t>
      </w:r>
      <w:r w:rsidR="00065A49" w:rsidRPr="00065A49">
        <w:rPr>
          <w:rFonts w:ascii="Calibri" w:eastAsia="Arial Unicode MS" w:hAnsi="Calibri" w:cs="Times New Roman"/>
          <w:bCs/>
          <w:i/>
          <w:kern w:val="1"/>
          <w:sz w:val="16"/>
          <w:szCs w:val="16"/>
          <w:lang w:eastAsia="ar-SA"/>
        </w:rPr>
        <w:t>Kwalifikowany podpis elektroniczny złożony przez osobę (osoby) uprawnioną (-e)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ind w:left="4536"/>
        <w:jc w:val="right"/>
        <w:rPr>
          <w:rFonts w:ascii="Calibri" w:eastAsia="Arial Unicode MS" w:hAnsi="Calibri" w:cs="Times New Roman"/>
          <w:kern w:val="1"/>
          <w:sz w:val="24"/>
          <w:szCs w:val="24"/>
          <w:lang w:eastAsia="ar-SA"/>
        </w:rPr>
      </w:pPr>
    </w:p>
    <w:p w:rsidR="00B507D0" w:rsidRPr="00B507D0" w:rsidRDefault="00B507D0" w:rsidP="00B507D0"/>
    <w:sectPr w:rsidR="00B507D0" w:rsidRPr="00B507D0" w:rsidSect="00A564A9">
      <w:pgSz w:w="11905" w:h="16837"/>
      <w:pgMar w:top="426" w:right="1699" w:bottom="851" w:left="1134" w:header="720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msmincho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14C"/>
    <w:rsid w:val="0000385E"/>
    <w:rsid w:val="000642CF"/>
    <w:rsid w:val="00065A49"/>
    <w:rsid w:val="00087CC3"/>
    <w:rsid w:val="000C014C"/>
    <w:rsid w:val="0013460F"/>
    <w:rsid w:val="001C23E8"/>
    <w:rsid w:val="00203E47"/>
    <w:rsid w:val="002B3EA4"/>
    <w:rsid w:val="00482FED"/>
    <w:rsid w:val="004A1920"/>
    <w:rsid w:val="005207F9"/>
    <w:rsid w:val="00624295"/>
    <w:rsid w:val="006B1654"/>
    <w:rsid w:val="006C319E"/>
    <w:rsid w:val="00760699"/>
    <w:rsid w:val="00762556"/>
    <w:rsid w:val="0077678B"/>
    <w:rsid w:val="008208F7"/>
    <w:rsid w:val="00862185"/>
    <w:rsid w:val="00952BA3"/>
    <w:rsid w:val="009549CD"/>
    <w:rsid w:val="009F0F6C"/>
    <w:rsid w:val="00A17629"/>
    <w:rsid w:val="00A36AD7"/>
    <w:rsid w:val="00A760DB"/>
    <w:rsid w:val="00B507D0"/>
    <w:rsid w:val="00C95A0D"/>
    <w:rsid w:val="00CE6901"/>
    <w:rsid w:val="00DD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4177A6-F684-464A-8B9F-8A3F8C63A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507D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76255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03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E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292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Mariusz Wośko</cp:lastModifiedBy>
  <cp:revision>26</cp:revision>
  <cp:lastPrinted>2018-01-24T08:17:00Z</cp:lastPrinted>
  <dcterms:created xsi:type="dcterms:W3CDTF">2017-02-15T07:24:00Z</dcterms:created>
  <dcterms:modified xsi:type="dcterms:W3CDTF">2021-06-14T11:57:00Z</dcterms:modified>
</cp:coreProperties>
</file>