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BB96B97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B93548">
        <w:rPr>
          <w:sz w:val="24"/>
          <w:lang w:val="pl-PL"/>
        </w:rPr>
        <w:t>28</w:t>
      </w:r>
      <w:r w:rsidR="00EF4F45">
        <w:rPr>
          <w:sz w:val="24"/>
          <w:lang w:val="pl-PL"/>
        </w:rPr>
        <w:t>.</w:t>
      </w:r>
      <w:r w:rsidR="00F33EAF">
        <w:rPr>
          <w:sz w:val="24"/>
          <w:lang w:val="pl-PL"/>
        </w:rPr>
        <w:t>0</w:t>
      </w:r>
      <w:r w:rsidR="00294A5B">
        <w:rPr>
          <w:sz w:val="24"/>
          <w:lang w:val="pl-PL"/>
        </w:rPr>
        <w:t>9</w:t>
      </w:r>
      <w:r w:rsidR="00B65C54" w:rsidRPr="00297FFB">
        <w:rPr>
          <w:sz w:val="24"/>
          <w:lang w:val="pl-PL"/>
        </w:rPr>
        <w:t>.202</w:t>
      </w:r>
      <w:r w:rsidR="00B93548">
        <w:rPr>
          <w:sz w:val="24"/>
          <w:lang w:val="pl-PL"/>
        </w:rPr>
        <w:t>3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CD17F0F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„Dostawa </w:t>
      </w:r>
      <w:r w:rsidR="00F82A6E">
        <w:rPr>
          <w:i/>
          <w:sz w:val="24"/>
        </w:rPr>
        <w:t>warzyw</w:t>
      </w:r>
      <w:r w:rsidR="00B93548">
        <w:rPr>
          <w:i/>
          <w:sz w:val="24"/>
        </w:rPr>
        <w:t xml:space="preserve"> i owoców</w:t>
      </w:r>
      <w:r>
        <w:rPr>
          <w:i/>
          <w:sz w:val="24"/>
        </w:rPr>
        <w:t>.”</w:t>
      </w:r>
    </w:p>
    <w:p w14:paraId="01EEBF5E" w14:textId="03851894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B93548">
        <w:rPr>
          <w:i/>
          <w:sz w:val="24"/>
        </w:rPr>
        <w:t>32</w:t>
      </w:r>
      <w:r w:rsidRPr="00297FFB">
        <w:rPr>
          <w:i/>
          <w:sz w:val="24"/>
        </w:rPr>
        <w:t>/202</w:t>
      </w:r>
      <w:r w:rsidR="00B93548">
        <w:rPr>
          <w:i/>
          <w:sz w:val="24"/>
        </w:rPr>
        <w:t>3</w:t>
      </w:r>
    </w:p>
    <w:p w14:paraId="3F303923" w14:textId="524E4B36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>z dnia</w:t>
      </w:r>
      <w:r w:rsidR="009B7D49">
        <w:rPr>
          <w:i/>
          <w:sz w:val="24"/>
        </w:rPr>
        <w:t xml:space="preserve"> </w:t>
      </w:r>
      <w:r w:rsidR="00B93548">
        <w:rPr>
          <w:i/>
          <w:sz w:val="24"/>
        </w:rPr>
        <w:t>28</w:t>
      </w:r>
      <w:r w:rsidR="006F5CD0" w:rsidRPr="00297FFB">
        <w:rPr>
          <w:i/>
          <w:sz w:val="24"/>
        </w:rPr>
        <w:t>.</w:t>
      </w:r>
      <w:r w:rsidR="009D51D8">
        <w:rPr>
          <w:i/>
          <w:sz w:val="24"/>
        </w:rPr>
        <w:t>0</w:t>
      </w:r>
      <w:r w:rsidR="002D54DE">
        <w:rPr>
          <w:i/>
          <w:sz w:val="24"/>
        </w:rPr>
        <w:t>9</w:t>
      </w:r>
      <w:r w:rsidR="0039075B" w:rsidRPr="00297FFB">
        <w:rPr>
          <w:i/>
          <w:sz w:val="24"/>
        </w:rPr>
        <w:t>.202</w:t>
      </w:r>
      <w:r w:rsidR="00B93548">
        <w:rPr>
          <w:i/>
          <w:sz w:val="24"/>
        </w:rPr>
        <w:t>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F4F45">
        <w:rPr>
          <w:i/>
          <w:sz w:val="24"/>
        </w:rPr>
        <w:t>10</w:t>
      </w:r>
      <w:r w:rsidRPr="00A75AFE">
        <w:rPr>
          <w:i/>
          <w:sz w:val="24"/>
        </w:rPr>
        <w:t>:</w:t>
      </w:r>
      <w:r w:rsidR="00B93548">
        <w:rPr>
          <w:i/>
          <w:sz w:val="24"/>
        </w:rPr>
        <w:t>0</w:t>
      </w:r>
      <w:r w:rsidR="00951DD6" w:rsidRPr="00A75AFE">
        <w:rPr>
          <w:i/>
          <w:sz w:val="24"/>
        </w:rPr>
        <w:t>5</w:t>
      </w:r>
    </w:p>
    <w:p w14:paraId="7A8C64EC" w14:textId="77777777" w:rsidR="00B93548" w:rsidRDefault="00B93548" w:rsidP="00B93548">
      <w:pPr>
        <w:widowControl w:val="0"/>
        <w:ind w:left="720"/>
        <w:jc w:val="both"/>
      </w:pPr>
    </w:p>
    <w:p w14:paraId="4BAB0870" w14:textId="21A43746" w:rsidR="000F19B7" w:rsidRPr="00294A5B" w:rsidRDefault="000F19B7" w:rsidP="00B93548">
      <w:pPr>
        <w:widowControl w:val="0"/>
        <w:jc w:val="both"/>
      </w:pPr>
      <w:r w:rsidRPr="00294A5B">
        <w:t xml:space="preserve">Do dnia </w:t>
      </w:r>
      <w:r w:rsidR="00B93548">
        <w:t>28</w:t>
      </w:r>
      <w:r w:rsidR="00B65C54" w:rsidRPr="00294A5B">
        <w:t>.0</w:t>
      </w:r>
      <w:r w:rsidR="002D54DE" w:rsidRPr="00294A5B">
        <w:t>9</w:t>
      </w:r>
      <w:r w:rsidRPr="00294A5B">
        <w:t>.202</w:t>
      </w:r>
      <w:r w:rsidR="00B93548">
        <w:t>3</w:t>
      </w:r>
      <w:r w:rsidRPr="00294A5B">
        <w:t xml:space="preserve"> r., do godz. </w:t>
      </w:r>
      <w:r w:rsidR="00EF4F45">
        <w:t>10</w:t>
      </w:r>
      <w:r w:rsidR="002D54DE" w:rsidRPr="00294A5B">
        <w:t>:</w:t>
      </w:r>
      <w:r w:rsidR="00B93548">
        <w:t>0</w:t>
      </w:r>
      <w:r w:rsidR="002D54DE" w:rsidRPr="00294A5B">
        <w:t>0</w:t>
      </w:r>
      <w:r w:rsidRPr="00294A5B">
        <w:t xml:space="preserve"> tj. do wyznaczonego terminu składania ofert, wpłynęł</w:t>
      </w:r>
      <w:r w:rsidR="00B93548">
        <w:t>o 6</w:t>
      </w:r>
      <w:r w:rsidR="00B65C54" w:rsidRPr="00294A5B">
        <w:t xml:space="preserve"> </w:t>
      </w:r>
      <w:r w:rsidRPr="00294A5B">
        <w:t>ofert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7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716"/>
        <w:gridCol w:w="1689"/>
        <w:gridCol w:w="1689"/>
      </w:tblGrid>
      <w:tr w:rsidR="00B93548" w:rsidRPr="00294A5B" w14:paraId="3D3D870E" w14:textId="77777777" w:rsidTr="00B93548">
        <w:trPr>
          <w:trHeight w:val="2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B93548" w:rsidRPr="00294A5B" w:rsidRDefault="00B93548">
            <w:pPr>
              <w:jc w:val="center"/>
            </w:pPr>
            <w:r w:rsidRPr="00294A5B">
              <w:t> 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3053B9" w14:textId="408F170B" w:rsidR="00B93548" w:rsidRPr="00294A5B" w:rsidRDefault="00B93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pakietu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74C05957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B93548" w:rsidRPr="00294A5B" w14:paraId="072C45AA" w14:textId="77777777" w:rsidTr="001F0812">
        <w:trPr>
          <w:trHeight w:val="27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1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CA45" w14:textId="20B09794" w:rsidR="00B93548" w:rsidRPr="00294A5B" w:rsidRDefault="00B93548">
            <w:pPr>
              <w:pStyle w:val="Default"/>
            </w:pPr>
            <w:r>
              <w:rPr>
                <w:rFonts w:ascii="TimesNewRomanPSMT" w:hAnsi="TimesNewRomanPSMT" w:cs="TimesNewRomanPSMT"/>
              </w:rPr>
              <w:t>Gospodarstwo Rolno Warzywne Marcin Garus</w:t>
            </w:r>
            <w:r>
              <w:rPr>
                <w:rFonts w:ascii="TimesNewRomanPSMT" w:hAnsi="TimesNewRomanPSMT" w:cs="TimesNewRomanPSMT"/>
              </w:rPr>
              <w:br/>
              <w:t xml:space="preserve">Miechów-Charsznica 32-250 </w:t>
            </w:r>
            <w:proofErr w:type="spellStart"/>
            <w:r>
              <w:rPr>
                <w:rFonts w:ascii="TimesNewRomanPSMT" w:hAnsi="TimesNewRomanPSMT" w:cs="TimesNewRomanPSMT"/>
              </w:rPr>
              <w:t>ul.Szarkowiec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29a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7874" w14:textId="01DF3EF9" w:rsidR="00B93548" w:rsidRPr="00294A5B" w:rsidRDefault="00B93548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6A86" w14:textId="7941A215" w:rsidR="00B93548" w:rsidRPr="00B93548" w:rsidRDefault="00B93548">
            <w:pPr>
              <w:jc w:val="center"/>
            </w:pPr>
            <w:r w:rsidRPr="00B93548">
              <w:rPr>
                <w:rFonts w:ascii="TimesNewRomanPSMT" w:hAnsi="TimesNewRomanPSMT" w:cs="TimesNewRomanPSMT"/>
              </w:rPr>
              <w:t>436 055,00 zł</w:t>
            </w:r>
          </w:p>
        </w:tc>
      </w:tr>
      <w:tr w:rsidR="00B93548" w:rsidRPr="00294A5B" w14:paraId="035D37C2" w14:textId="77777777" w:rsidTr="001F0812">
        <w:trPr>
          <w:trHeight w:val="27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6FA3" w14:textId="77777777" w:rsidR="00B93548" w:rsidRPr="00294A5B" w:rsidRDefault="00B93548">
            <w:pPr>
              <w:jc w:val="center"/>
              <w:rPr>
                <w:b/>
                <w:bCs/>
              </w:rPr>
            </w:pPr>
          </w:p>
        </w:tc>
        <w:tc>
          <w:tcPr>
            <w:tcW w:w="2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54" w14:textId="77777777" w:rsidR="00B93548" w:rsidRDefault="00B93548">
            <w:pPr>
              <w:pStyle w:val="Default"/>
              <w:rPr>
                <w:rFonts w:ascii="TimesNewRomanPSMT" w:hAnsi="TimesNewRomanPSMT" w:cs="TimesNewRomanPSMT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F2DAE" w14:textId="65F3F809" w:rsidR="00B93548" w:rsidRPr="00294A5B" w:rsidRDefault="00B93548">
            <w:pPr>
              <w:jc w:val="center"/>
            </w:pPr>
            <w: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6811" w14:textId="3B60FE1F" w:rsidR="00B93548" w:rsidRPr="00B93548" w:rsidRDefault="00B93548">
            <w:pPr>
              <w:jc w:val="center"/>
            </w:pPr>
            <w:r w:rsidRPr="00B93548">
              <w:rPr>
                <w:rFonts w:ascii="TimesNewRomanPSMT" w:hAnsi="TimesNewRomanPSMT" w:cs="TimesNewRomanPSMT"/>
              </w:rPr>
              <w:t>67 200,00 zł</w:t>
            </w:r>
          </w:p>
        </w:tc>
      </w:tr>
      <w:tr w:rsidR="00B93548" w:rsidRPr="00294A5B" w14:paraId="4DC0CDC9" w14:textId="77777777" w:rsidTr="00596B14">
        <w:trPr>
          <w:trHeight w:val="27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59CB" w14:textId="78A364BE" w:rsidR="00B93548" w:rsidRPr="00294A5B" w:rsidRDefault="00B93548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2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7CAA1" w14:textId="77777777" w:rsidR="00B93548" w:rsidRDefault="00B93548" w:rsidP="00BF055D">
            <w:pPr>
              <w:pStyle w:val="Default"/>
            </w:pPr>
            <w:r w:rsidRPr="00B93548">
              <w:t>FIRMA HANDLOWA "BALCER" TADEUSZ GŁĄB</w:t>
            </w:r>
          </w:p>
          <w:p w14:paraId="241EB723" w14:textId="52C9842A" w:rsidR="00B93548" w:rsidRPr="00294A5B" w:rsidRDefault="00B93548" w:rsidP="00B93548">
            <w:r>
              <w:t>32-067 Tenczynek, ul. Chrzanowska 26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6CC49" w14:textId="717D1D66" w:rsidR="00B93548" w:rsidRPr="00294A5B" w:rsidRDefault="00B93548" w:rsidP="0008652A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242FE" w14:textId="5C44CDC2" w:rsidR="00B93548" w:rsidRPr="00B93548" w:rsidRDefault="00B93548" w:rsidP="0008652A">
            <w:pPr>
              <w:jc w:val="center"/>
            </w:pPr>
            <w:r w:rsidRPr="00B93548">
              <w:t xml:space="preserve">409 260,00 zł </w:t>
            </w:r>
          </w:p>
        </w:tc>
      </w:tr>
      <w:tr w:rsidR="00B93548" w:rsidRPr="00294A5B" w14:paraId="231F0D8C" w14:textId="77777777" w:rsidTr="00596B14">
        <w:trPr>
          <w:trHeight w:val="27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42D82" w14:textId="77777777" w:rsidR="00B93548" w:rsidRPr="00294A5B" w:rsidRDefault="00B93548">
            <w:pPr>
              <w:jc w:val="center"/>
              <w:rPr>
                <w:b/>
                <w:bCs/>
              </w:rPr>
            </w:pPr>
          </w:p>
        </w:tc>
        <w:tc>
          <w:tcPr>
            <w:tcW w:w="2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2A394" w14:textId="77777777" w:rsidR="00B93548" w:rsidRPr="00B93548" w:rsidRDefault="00B93548" w:rsidP="00BF055D">
            <w:pPr>
              <w:pStyle w:val="Default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A25F5" w14:textId="67DDD4CD" w:rsidR="00B93548" w:rsidRPr="00294A5B" w:rsidRDefault="00B93548" w:rsidP="0008652A">
            <w:pPr>
              <w:jc w:val="center"/>
            </w:pPr>
            <w: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EDC87" w14:textId="067649A1" w:rsidR="00B93548" w:rsidRPr="00B93548" w:rsidRDefault="00B93548" w:rsidP="0008652A">
            <w:pPr>
              <w:jc w:val="center"/>
            </w:pPr>
            <w:r w:rsidRPr="00B93548">
              <w:t>60 340,00 zł</w:t>
            </w:r>
          </w:p>
        </w:tc>
      </w:tr>
      <w:tr w:rsidR="00B93548" w:rsidRPr="00294A5B" w14:paraId="26622CB7" w14:textId="77777777" w:rsidTr="00AB6C25">
        <w:trPr>
          <w:trHeight w:val="413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0B882" w14:textId="358A7C9D" w:rsidR="00B93548" w:rsidRPr="00294A5B" w:rsidRDefault="00B93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35DD8" w14:textId="6D66FCBB" w:rsidR="00B93548" w:rsidRPr="00294A5B" w:rsidRDefault="00B93548" w:rsidP="00BF055D">
            <w:pPr>
              <w:pStyle w:val="Default"/>
            </w:pPr>
            <w:r w:rsidRPr="00B93548">
              <w:t>ARTYKUŁY ROLNO – SPOZYWCZE PATYNA SŁAWOMIR W SPADKU</w:t>
            </w:r>
            <w:r>
              <w:br/>
            </w:r>
            <w:r w:rsidRPr="00B93548">
              <w:t>UL. OBROKI 130; 40-833 KATOWICE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402CF" w14:textId="24D23111" w:rsidR="00B93548" w:rsidRPr="00294A5B" w:rsidRDefault="00B93548" w:rsidP="0008652A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82C8" w14:textId="741FF2F9" w:rsidR="00B93548" w:rsidRPr="00294A5B" w:rsidRDefault="00B93548" w:rsidP="0008652A">
            <w:pPr>
              <w:jc w:val="center"/>
            </w:pPr>
            <w:r w:rsidRPr="00B93548">
              <w:t>308 890,00 zł</w:t>
            </w:r>
          </w:p>
        </w:tc>
      </w:tr>
      <w:tr w:rsidR="00B93548" w:rsidRPr="00294A5B" w14:paraId="27683A98" w14:textId="77777777" w:rsidTr="00AB6C25">
        <w:trPr>
          <w:trHeight w:val="412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A44" w14:textId="77777777" w:rsidR="00B93548" w:rsidRDefault="00B93548">
            <w:pPr>
              <w:jc w:val="center"/>
              <w:rPr>
                <w:b/>
                <w:bCs/>
              </w:rPr>
            </w:pPr>
          </w:p>
        </w:tc>
        <w:tc>
          <w:tcPr>
            <w:tcW w:w="2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3C6" w14:textId="77777777" w:rsidR="00B93548" w:rsidRPr="00B93548" w:rsidRDefault="00B93548" w:rsidP="00BF055D">
            <w:pPr>
              <w:pStyle w:val="Default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014D" w14:textId="2EB121C8" w:rsidR="00B93548" w:rsidRPr="00294A5B" w:rsidRDefault="00B93548" w:rsidP="0008652A">
            <w:pPr>
              <w:jc w:val="center"/>
            </w:pPr>
            <w: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AFCE" w14:textId="2C97AABF" w:rsidR="00B93548" w:rsidRPr="00294A5B" w:rsidRDefault="00B93548" w:rsidP="0008652A">
            <w:pPr>
              <w:jc w:val="center"/>
            </w:pPr>
            <w:r w:rsidRPr="00B93548">
              <w:t>51 320,00</w:t>
            </w:r>
            <w:r>
              <w:t xml:space="preserve"> zł</w:t>
            </w:r>
          </w:p>
        </w:tc>
      </w:tr>
      <w:tr w:rsidR="00B93548" w:rsidRPr="00294A5B" w14:paraId="40652C6C" w14:textId="77777777" w:rsidTr="00596B14">
        <w:trPr>
          <w:trHeight w:val="27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A3E33" w14:textId="1CDB5187" w:rsidR="00B93548" w:rsidRPr="00294A5B" w:rsidRDefault="00B93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0FC92" w14:textId="0943456E" w:rsidR="00B93548" w:rsidRPr="00294A5B" w:rsidRDefault="00B93548" w:rsidP="00BF055D">
            <w:pPr>
              <w:pStyle w:val="Default"/>
            </w:pPr>
            <w:r>
              <w:rPr>
                <w:rFonts w:ascii="TimesNewRomanPSMT" w:hAnsi="TimesNewRomanPSMT" w:cs="TimesNewRomanPSMT"/>
              </w:rPr>
              <w:t xml:space="preserve">Firma Handlowo- Usługowa </w:t>
            </w:r>
            <w:proofErr w:type="spellStart"/>
            <w:r>
              <w:rPr>
                <w:rFonts w:ascii="TimesNewRomanPSMT" w:hAnsi="TimesNewRomanPSMT" w:cs="TimesNewRomanPSMT"/>
              </w:rPr>
              <w:t>Marpol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Marcin Polak</w:t>
            </w:r>
            <w:r>
              <w:rPr>
                <w:rFonts w:ascii="TimesNewRomanPSMT" w:hAnsi="TimesNewRomanPSMT" w:cs="TimesNewRomanPSMT"/>
              </w:rPr>
              <w:br/>
              <w:t>Ul. Długa. 74, 32-086 Dziekanowice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66944" w14:textId="11951C58" w:rsidR="00B93548" w:rsidRPr="00294A5B" w:rsidRDefault="00B93548" w:rsidP="0008652A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15C0D" w14:textId="546DD754" w:rsidR="00B93548" w:rsidRPr="00294A5B" w:rsidRDefault="00B93548" w:rsidP="0008652A">
            <w:pPr>
              <w:jc w:val="center"/>
            </w:pPr>
            <w:r>
              <w:rPr>
                <w:rFonts w:ascii="TimesNewRomanPSMT" w:hAnsi="TimesNewRomanPSMT" w:cs="TimesNewRomanPSMT"/>
              </w:rPr>
              <w:t>225 839,00 zł</w:t>
            </w:r>
          </w:p>
        </w:tc>
      </w:tr>
      <w:tr w:rsidR="00B93548" w:rsidRPr="00294A5B" w14:paraId="78322E29" w14:textId="77777777" w:rsidTr="00596B14">
        <w:trPr>
          <w:trHeight w:val="27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A8BD9" w14:textId="77777777" w:rsidR="00B93548" w:rsidRDefault="00B93548">
            <w:pPr>
              <w:jc w:val="center"/>
              <w:rPr>
                <w:b/>
                <w:bCs/>
              </w:rPr>
            </w:pPr>
          </w:p>
        </w:tc>
        <w:tc>
          <w:tcPr>
            <w:tcW w:w="2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F102" w14:textId="77777777" w:rsidR="00B93548" w:rsidRDefault="00B93548" w:rsidP="00BF055D">
            <w:pPr>
              <w:pStyle w:val="Default"/>
              <w:rPr>
                <w:rFonts w:ascii="TimesNewRomanPSMT" w:hAnsi="TimesNewRomanPSMT" w:cs="TimesNewRomanPSMT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17FDE" w14:textId="206D1FEE" w:rsidR="00B93548" w:rsidRPr="00294A5B" w:rsidRDefault="00B93548" w:rsidP="0008652A">
            <w:pPr>
              <w:jc w:val="center"/>
            </w:pPr>
            <w: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32C94" w14:textId="6D3749A8" w:rsidR="00B93548" w:rsidRPr="00294A5B" w:rsidRDefault="00B93548" w:rsidP="0008652A">
            <w:pPr>
              <w:jc w:val="center"/>
            </w:pPr>
            <w:r>
              <w:rPr>
                <w:rFonts w:ascii="TimesNewRomanPSMT" w:hAnsi="TimesNewRomanPSMT" w:cs="TimesNewRomanPSMT"/>
              </w:rPr>
              <w:t>38 150,00 zł</w:t>
            </w:r>
          </w:p>
        </w:tc>
      </w:tr>
      <w:tr w:rsidR="008261D0" w:rsidRPr="00294A5B" w14:paraId="7C4C5DA2" w14:textId="77777777" w:rsidTr="00E86E1B">
        <w:trPr>
          <w:trHeight w:val="27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4BB8E" w14:textId="5C5701F7" w:rsidR="008261D0" w:rsidRPr="00294A5B" w:rsidRDefault="00826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A27B" w14:textId="35F2A27A" w:rsidR="008261D0" w:rsidRDefault="008261D0" w:rsidP="00BF055D">
            <w:pPr>
              <w:pStyle w:val="Default"/>
            </w:pPr>
            <w:r>
              <w:t xml:space="preserve">PPHU </w:t>
            </w:r>
            <w:r w:rsidR="00C53EA2">
              <w:t>SAUERKRAUT</w:t>
            </w:r>
            <w:r>
              <w:t xml:space="preserve"> Sp. z o.o.</w:t>
            </w:r>
          </w:p>
          <w:p w14:paraId="735BD527" w14:textId="7D89765D" w:rsidR="008261D0" w:rsidRPr="00294A5B" w:rsidRDefault="008261D0" w:rsidP="00BF055D">
            <w:pPr>
              <w:pStyle w:val="Default"/>
            </w:pPr>
            <w:r>
              <w:t>Ul. Łózka 141, 62-800 Kalisz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D3D92" w14:textId="5B6BE54A" w:rsidR="008261D0" w:rsidRPr="00294A5B" w:rsidRDefault="008261D0" w:rsidP="0008652A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FD2F3" w14:textId="7F97DC28" w:rsidR="008261D0" w:rsidRPr="00294A5B" w:rsidRDefault="008261D0" w:rsidP="0008652A">
            <w:pPr>
              <w:jc w:val="center"/>
            </w:pPr>
            <w:r>
              <w:t>353 792,00 zł</w:t>
            </w:r>
          </w:p>
        </w:tc>
      </w:tr>
      <w:tr w:rsidR="008261D0" w:rsidRPr="00294A5B" w14:paraId="0FEEF8BF" w14:textId="77777777" w:rsidTr="00E86E1B">
        <w:trPr>
          <w:trHeight w:val="27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AEE" w14:textId="77777777" w:rsidR="008261D0" w:rsidRDefault="008261D0">
            <w:pPr>
              <w:jc w:val="center"/>
              <w:rPr>
                <w:b/>
                <w:bCs/>
              </w:rPr>
            </w:pPr>
          </w:p>
        </w:tc>
        <w:tc>
          <w:tcPr>
            <w:tcW w:w="2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C90" w14:textId="77777777" w:rsidR="008261D0" w:rsidRDefault="008261D0" w:rsidP="00BF055D">
            <w:pPr>
              <w:pStyle w:val="Default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8A75" w14:textId="55484097" w:rsidR="008261D0" w:rsidRPr="00294A5B" w:rsidRDefault="008261D0" w:rsidP="0008652A">
            <w:pPr>
              <w:jc w:val="center"/>
            </w:pPr>
            <w: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828B" w14:textId="47147C97" w:rsidR="008261D0" w:rsidRPr="00294A5B" w:rsidRDefault="008261D0" w:rsidP="0008652A">
            <w:pPr>
              <w:jc w:val="center"/>
            </w:pPr>
            <w:r>
              <w:t>53 800,00 zł</w:t>
            </w:r>
          </w:p>
        </w:tc>
      </w:tr>
      <w:tr w:rsidR="008261D0" w:rsidRPr="00294A5B" w14:paraId="67D6C683" w14:textId="77777777" w:rsidTr="00596B14">
        <w:trPr>
          <w:trHeight w:val="27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11A3F" w14:textId="10F33FE5" w:rsidR="008261D0" w:rsidRPr="00294A5B" w:rsidRDefault="00826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11022" w14:textId="77777777" w:rsidR="008261D0" w:rsidRDefault="008261D0" w:rsidP="00BF055D">
            <w:pPr>
              <w:pStyle w:val="Default"/>
            </w:pPr>
            <w:r w:rsidRPr="008261D0">
              <w:t>SARMATA MICHAŁ DĘBSKI</w:t>
            </w:r>
          </w:p>
          <w:p w14:paraId="5D48A93E" w14:textId="4A1BD0A1" w:rsidR="008261D0" w:rsidRPr="00294A5B" w:rsidRDefault="008261D0" w:rsidP="00BF055D">
            <w:pPr>
              <w:pStyle w:val="Default"/>
            </w:pPr>
            <w:r w:rsidRPr="008261D0">
              <w:t>00- 544 WARSZAWA, UL. WILCZA 25 LOK 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19EDE" w14:textId="4B808F4F" w:rsidR="008261D0" w:rsidRPr="00294A5B" w:rsidRDefault="008261D0" w:rsidP="0008652A">
            <w:pPr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88157" w14:textId="67C1F961" w:rsidR="008261D0" w:rsidRPr="00294A5B" w:rsidRDefault="008261D0" w:rsidP="0008652A">
            <w:pPr>
              <w:jc w:val="center"/>
            </w:pPr>
            <w:r w:rsidRPr="008261D0">
              <w:t>338 085,00 zł</w:t>
            </w:r>
          </w:p>
        </w:tc>
      </w:tr>
      <w:tr w:rsidR="008261D0" w:rsidRPr="00294A5B" w14:paraId="56C3E1D6" w14:textId="77777777" w:rsidTr="00596B14">
        <w:trPr>
          <w:trHeight w:val="27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3CB55" w14:textId="77777777" w:rsidR="008261D0" w:rsidRDefault="008261D0">
            <w:pPr>
              <w:jc w:val="center"/>
              <w:rPr>
                <w:b/>
                <w:bCs/>
              </w:rPr>
            </w:pPr>
          </w:p>
        </w:tc>
        <w:tc>
          <w:tcPr>
            <w:tcW w:w="2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C4D67" w14:textId="77777777" w:rsidR="008261D0" w:rsidRPr="008261D0" w:rsidRDefault="008261D0" w:rsidP="00BF055D">
            <w:pPr>
              <w:pStyle w:val="Default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33DE" w14:textId="1E0695AE" w:rsidR="008261D0" w:rsidRPr="00294A5B" w:rsidRDefault="008261D0" w:rsidP="0008652A">
            <w:pPr>
              <w:jc w:val="center"/>
            </w:pPr>
            <w:r>
              <w:t>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CC87A" w14:textId="4C08CFC1" w:rsidR="008261D0" w:rsidRPr="00294A5B" w:rsidRDefault="008261D0" w:rsidP="0008652A">
            <w:pPr>
              <w:jc w:val="center"/>
            </w:pPr>
            <w:r w:rsidRPr="008261D0">
              <w:t>40 020,00 zł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12209F02" w14:textId="77777777" w:rsidR="009B7D49" w:rsidRPr="00046CE2" w:rsidRDefault="009B7D49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0880DA95" w14:textId="77777777" w:rsidR="009B7D49" w:rsidRPr="00046CE2" w:rsidRDefault="009B7D4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96B14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7402303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96B14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84F3C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1D0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B7D49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3548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3EA2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87A9C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1078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4</cp:revision>
  <cp:lastPrinted>2023-09-28T08:29:00Z</cp:lastPrinted>
  <dcterms:created xsi:type="dcterms:W3CDTF">2023-09-28T08:29:00Z</dcterms:created>
  <dcterms:modified xsi:type="dcterms:W3CDTF">2023-09-28T08:32:00Z</dcterms:modified>
</cp:coreProperties>
</file>