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</w:pPr>
      <w:r>
        <w:rPr>
          <w:rFonts w:ascii="Arial" w:hAnsi="Arial" w:cs="Arial"/>
          <w:b/>
          <w:bCs/>
        </w:rPr>
        <w:t xml:space="preserve">Załącznik nr 1 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8A0055" w:rsidRDefault="00557AAF">
      <w:pPr>
        <w:spacing w:line="276" w:lineRule="auto"/>
        <w:ind w:left="426"/>
        <w:jc w:val="center"/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CD386E">
        <w:rPr>
          <w:rFonts w:ascii="Arial" w:hAnsi="Arial" w:cs="Arial"/>
          <w:b/>
          <w:bCs/>
          <w:sz w:val="22"/>
          <w:szCs w:val="22"/>
        </w:rPr>
        <w:t>akcesoriów</w:t>
      </w:r>
      <w:bookmarkStart w:id="0" w:name="_GoBack"/>
      <w:bookmarkEnd w:id="0"/>
      <w:r w:rsidR="004B644A"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746B4D">
        <w:rPr>
          <w:rFonts w:ascii="Arial" w:hAnsi="Arial" w:cs="Arial"/>
          <w:b/>
          <w:bCs/>
          <w:sz w:val="22"/>
          <w:szCs w:val="22"/>
        </w:rPr>
        <w:t>informatycznych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D386E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</w:p>
          <w:p w:rsidR="000B5B07" w:rsidRPr="000B5B07" w:rsidRDefault="000B5B07" w:rsidP="00C905A6">
            <w:pPr>
              <w:spacing w:line="276" w:lineRule="auto"/>
              <w:rPr>
                <w:rFonts w:ascii="Arial" w:hAnsi="Arial" w:cs="Arial"/>
              </w:rPr>
            </w:pPr>
            <w:r w:rsidRPr="000B5B07">
              <w:rPr>
                <w:rFonts w:ascii="Arial" w:hAnsi="Arial" w:cs="Arial"/>
              </w:rPr>
              <w:t>Tester kabla sieciowego RJ11,RJ45. Tester sieci NF8508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  <w:tr w:rsidR="00746B4D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746B4D" w:rsidRDefault="00CD386E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 w:rsidP="00C905A6">
            <w:pPr>
              <w:rPr>
                <w:rFonts w:ascii="Verdana" w:hAnsi="Verdana"/>
                <w:color w:val="000000"/>
              </w:rPr>
            </w:pPr>
          </w:p>
          <w:p w:rsidR="000B5B07" w:rsidRPr="000B5B07" w:rsidRDefault="000B5B07" w:rsidP="00C905A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HUB </w:t>
            </w:r>
            <w:proofErr w:type="spellStart"/>
            <w:r>
              <w:rPr>
                <w:rFonts w:ascii="Verdana" w:hAnsi="Verdana"/>
                <w:color w:val="000000"/>
              </w:rPr>
              <w:t>uGreen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US219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  <w:jc w:val="center"/>
              <w:rPr>
                <w:rFonts w:ascii="Arial" w:hAnsi="Arial"/>
              </w:rPr>
            </w:pPr>
          </w:p>
          <w:p w:rsidR="000B5B07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  <w:tr w:rsidR="00746B4D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D386E">
            <w:pPr>
              <w:spacing w:line="276" w:lineRule="auto"/>
              <w:rPr>
                <w:rFonts w:ascii="Arial" w:hAnsi="Arial"/>
              </w:rPr>
            </w:pPr>
          </w:p>
          <w:p w:rsidR="00746B4D" w:rsidRDefault="00CD386E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Uchwyt na dwa monitory</w:t>
            </w:r>
            <w:r w:rsidR="000F5400">
              <w:rPr>
                <w:rFonts w:ascii="Verdana" w:hAnsi="Verdana"/>
                <w:color w:val="000000"/>
              </w:rPr>
              <w:t xml:space="preserve"> -</w:t>
            </w:r>
            <w:r w:rsidR="000F5400" w:rsidRPr="000F5400">
              <w:rPr>
                <w:rFonts w:ascii="Verdana" w:hAnsi="Verdana"/>
                <w:color w:val="000000"/>
              </w:rPr>
              <w:t>NORTH BAYOU G35 22-32 cali Czarny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  <w:jc w:val="center"/>
              <w:rPr>
                <w:rFonts w:ascii="Arial" w:hAnsi="Arial"/>
              </w:rPr>
            </w:pPr>
          </w:p>
          <w:p w:rsidR="000B5B07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  <w:tr w:rsidR="00746B4D" w:rsidTr="000F5400">
        <w:trPr>
          <w:trHeight w:val="58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5400" w:rsidRDefault="000F5400" w:rsidP="000F5400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746B4D" w:rsidRDefault="00CD386E" w:rsidP="000F540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Torba na laptopa </w:t>
            </w:r>
            <w:proofErr w:type="spellStart"/>
            <w:r>
              <w:rPr>
                <w:rFonts w:ascii="Verdana" w:hAnsi="Verdana"/>
                <w:color w:val="000000"/>
              </w:rPr>
              <w:t>Esperanza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ET101 Classic 15.6”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  <w:jc w:val="center"/>
              <w:rPr>
                <w:rFonts w:ascii="Arial" w:hAnsi="Arial"/>
              </w:rPr>
            </w:pPr>
          </w:p>
          <w:p w:rsidR="000B5B07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  <w:tr w:rsidR="00746B4D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746B4D" w:rsidRDefault="00CD386E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F5400" w:rsidP="00C905A6">
            <w:pPr>
              <w:rPr>
                <w:rFonts w:ascii="Verdana" w:hAnsi="Verdana"/>
                <w:color w:val="000000"/>
              </w:rPr>
            </w:pPr>
            <w:r w:rsidRPr="000F5400">
              <w:rPr>
                <w:rFonts w:ascii="Verdana" w:hAnsi="Verdana"/>
                <w:color w:val="000000"/>
              </w:rPr>
              <w:t>Stacja dokująca Unitek 2.5"/3.5" SATA - USB-C 3.2 Gen 2 (Y-3027)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  <w:jc w:val="center"/>
              <w:rPr>
                <w:rFonts w:ascii="Arial" w:hAnsi="Arial"/>
              </w:rPr>
            </w:pPr>
          </w:p>
          <w:p w:rsidR="000B5B07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  <w:tr w:rsidR="00746B4D" w:rsidTr="000F5400">
        <w:trPr>
          <w:trHeight w:val="54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746B4D" w:rsidRDefault="00CD386E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Stacja dokująca </w:t>
            </w:r>
            <w:r w:rsidR="000F5400" w:rsidRPr="000F5400">
              <w:rPr>
                <w:rFonts w:ascii="Verdana" w:hAnsi="Verdana"/>
                <w:color w:val="000000"/>
              </w:rPr>
              <w:t xml:space="preserve">QOLTEC 50310 </w:t>
            </w:r>
            <w:r>
              <w:rPr>
                <w:rFonts w:ascii="Verdana" w:hAnsi="Verdana"/>
                <w:color w:val="000000"/>
              </w:rPr>
              <w:t>NVME, M.2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  <w:jc w:val="center"/>
              <w:rPr>
                <w:rFonts w:ascii="Arial" w:hAnsi="Arial"/>
              </w:rPr>
            </w:pPr>
          </w:p>
          <w:p w:rsidR="000B5B07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  <w:tr w:rsidR="00746B4D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746B4D" w:rsidRDefault="00CD386E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Kamera internetowa </w:t>
            </w:r>
            <w:proofErr w:type="spellStart"/>
            <w:r>
              <w:rPr>
                <w:rFonts w:ascii="Verdana" w:hAnsi="Verdana"/>
                <w:color w:val="000000"/>
              </w:rPr>
              <w:t>Aukey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PC-LM1E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  <w:jc w:val="center"/>
              <w:rPr>
                <w:rFonts w:ascii="Arial" w:hAnsi="Arial"/>
              </w:rPr>
            </w:pPr>
          </w:p>
          <w:p w:rsidR="000B5B07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  <w:tr w:rsidR="00746B4D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B07" w:rsidRDefault="000B5B07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746B4D" w:rsidRDefault="00CD386E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5400" w:rsidRPr="000F5400" w:rsidRDefault="000F5400" w:rsidP="000F5400">
            <w:pPr>
              <w:rPr>
                <w:rFonts w:ascii="Verdana" w:hAnsi="Verdana"/>
                <w:color w:val="000000"/>
              </w:rPr>
            </w:pPr>
            <w:r w:rsidRPr="000F5400">
              <w:rPr>
                <w:rFonts w:ascii="Verdana" w:hAnsi="Verdana"/>
                <w:color w:val="000000"/>
              </w:rPr>
              <w:t>Adapter USB typ A - USB typ C BASEUS CAAOTG-01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0F5400">
              <w:rPr>
                <w:rFonts w:ascii="Verdana" w:hAnsi="Verdana"/>
                <w:color w:val="000000"/>
              </w:rPr>
              <w:t xml:space="preserve">Wtyczka (męskie): </w:t>
            </w:r>
            <w:r w:rsidRPr="000F5400">
              <w:rPr>
                <w:rFonts w:ascii="Verdana" w:hAnsi="Verdana"/>
                <w:color w:val="000000"/>
              </w:rPr>
              <w:tab/>
              <w:t>USB typ A</w:t>
            </w:r>
          </w:p>
          <w:p w:rsidR="000B5B07" w:rsidRDefault="000F5400" w:rsidP="000F5400">
            <w:pPr>
              <w:rPr>
                <w:rFonts w:ascii="Verdana" w:hAnsi="Verdana"/>
                <w:color w:val="000000"/>
              </w:rPr>
            </w:pPr>
            <w:r w:rsidRPr="000F5400">
              <w:rPr>
                <w:rFonts w:ascii="Verdana" w:hAnsi="Verdana"/>
                <w:color w:val="000000"/>
              </w:rPr>
              <w:t xml:space="preserve">Gniazdo (żeńskie): </w:t>
            </w:r>
            <w:r w:rsidRPr="000F5400">
              <w:rPr>
                <w:rFonts w:ascii="Verdana" w:hAnsi="Verdana"/>
                <w:color w:val="000000"/>
              </w:rPr>
              <w:tab/>
              <w:t>USB typ C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  <w:jc w:val="center"/>
              <w:rPr>
                <w:rFonts w:ascii="Arial" w:hAnsi="Arial"/>
              </w:rPr>
            </w:pPr>
          </w:p>
          <w:p w:rsidR="000B5B07" w:rsidRDefault="000B5B07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B4D" w:rsidRDefault="00746B4D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4D" w:rsidRDefault="00746B4D">
            <w:pPr>
              <w:pStyle w:val="Zawartotabeli"/>
            </w:pPr>
          </w:p>
        </w:tc>
      </w:tr>
    </w:tbl>
    <w:p w:rsidR="008A0055" w:rsidRDefault="008A0055">
      <w:pPr>
        <w:rPr>
          <w:rFonts w:ascii="Arial" w:hAnsi="Arial" w:cs="Arial"/>
        </w:rPr>
      </w:pPr>
    </w:p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do……….…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8A0055" w:rsidRDefault="00557AAF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34400B" w:rsidRDefault="0034400B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DD0B62" w:rsidRDefault="00DD0B62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C9" w:rsidRDefault="005C51C9">
      <w:r>
        <w:separator/>
      </w:r>
    </w:p>
  </w:endnote>
  <w:endnote w:type="continuationSeparator" w:id="0">
    <w:p w:rsidR="005C51C9" w:rsidRDefault="005C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C9" w:rsidRDefault="005C51C9">
      <w:r>
        <w:separator/>
      </w:r>
    </w:p>
  </w:footnote>
  <w:footnote w:type="continuationSeparator" w:id="0">
    <w:p w:rsidR="005C51C9" w:rsidRDefault="005C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0B5B07"/>
    <w:rsid w:val="000F5400"/>
    <w:rsid w:val="001349D7"/>
    <w:rsid w:val="00184CDC"/>
    <w:rsid w:val="00276A23"/>
    <w:rsid w:val="002A2920"/>
    <w:rsid w:val="0032572C"/>
    <w:rsid w:val="0034400B"/>
    <w:rsid w:val="00367E1F"/>
    <w:rsid w:val="00442E02"/>
    <w:rsid w:val="004B644A"/>
    <w:rsid w:val="00517D3A"/>
    <w:rsid w:val="00557AAF"/>
    <w:rsid w:val="005C51C9"/>
    <w:rsid w:val="005D2CB9"/>
    <w:rsid w:val="00646398"/>
    <w:rsid w:val="006C61FD"/>
    <w:rsid w:val="00733ADA"/>
    <w:rsid w:val="00746B4D"/>
    <w:rsid w:val="00886EF9"/>
    <w:rsid w:val="008A0055"/>
    <w:rsid w:val="00992A6A"/>
    <w:rsid w:val="009B75E2"/>
    <w:rsid w:val="009D5FB5"/>
    <w:rsid w:val="00A319E1"/>
    <w:rsid w:val="00AB5960"/>
    <w:rsid w:val="00B70FED"/>
    <w:rsid w:val="00C46B63"/>
    <w:rsid w:val="00C905A6"/>
    <w:rsid w:val="00CD386E"/>
    <w:rsid w:val="00CF6F58"/>
    <w:rsid w:val="00D71966"/>
    <w:rsid w:val="00DD0B62"/>
    <w:rsid w:val="00E24D9E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733A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5580-2766-41B8-8CDB-BF0B1488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6</cp:revision>
  <cp:lastPrinted>2016-07-26T13:33:00Z</cp:lastPrinted>
  <dcterms:created xsi:type="dcterms:W3CDTF">2023-11-14T07:36:00Z</dcterms:created>
  <dcterms:modified xsi:type="dcterms:W3CDTF">2023-11-15T09:42:00Z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