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D88E1AE" w14:textId="3586A34F" w:rsidR="00132573" w:rsidRDefault="00132573" w:rsidP="00132573">
      <w:pPr>
        <w:spacing w:line="300" w:lineRule="auto"/>
        <w:jc w:val="center"/>
        <w:rPr>
          <w:rFonts w:cstheme="minorHAnsi"/>
          <w:b/>
          <w:sz w:val="32"/>
          <w:szCs w:val="32"/>
        </w:rPr>
      </w:pPr>
      <w:bookmarkStart w:id="0" w:name="OLE_LINK11"/>
      <w:r w:rsidRPr="0093517D">
        <w:rPr>
          <w:rFonts w:cstheme="minorHAnsi"/>
          <w:b/>
          <w:sz w:val="32"/>
          <w:szCs w:val="32"/>
        </w:rPr>
        <w:t xml:space="preserve">Dostawa </w:t>
      </w:r>
      <w:bookmarkEnd w:id="0"/>
      <w:r w:rsidR="00D11B1F" w:rsidRPr="00D11B1F">
        <w:rPr>
          <w:rFonts w:cstheme="minorHAnsi"/>
          <w:b/>
          <w:sz w:val="32"/>
          <w:szCs w:val="32"/>
        </w:rPr>
        <w:t>kart podarunkowych</w:t>
      </w:r>
    </w:p>
    <w:p w14:paraId="4EB964F6" w14:textId="77777777" w:rsidR="00D11B1F" w:rsidRPr="00D11B1F" w:rsidRDefault="00D11B1F" w:rsidP="00132573">
      <w:pPr>
        <w:spacing w:line="300" w:lineRule="auto"/>
        <w:jc w:val="center"/>
        <w:rPr>
          <w:rFonts w:cstheme="minorHAnsi"/>
          <w:b/>
          <w:sz w:val="32"/>
          <w:szCs w:val="32"/>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1" w:name="_Hlk61705744"/>
      <w:r w:rsidRPr="00104E43">
        <w:rPr>
          <w:rFonts w:cstheme="minorHAnsi"/>
          <w:sz w:val="22"/>
          <w:szCs w:val="22"/>
        </w:rPr>
        <w:t>z dnia 11 września 2019 r. – Prawo zamówień publicznych</w:t>
      </w:r>
      <w:bookmarkEnd w:id="1"/>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007A6579"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D11B1F">
        <w:rPr>
          <w:rFonts w:cstheme="minorHAnsi"/>
          <w:b/>
          <w:sz w:val="22"/>
          <w:szCs w:val="22"/>
        </w:rPr>
        <w:t>18</w:t>
      </w:r>
      <w:r w:rsidRPr="00104E43">
        <w:rPr>
          <w:rFonts w:cstheme="minorHAnsi"/>
          <w:b/>
          <w:sz w:val="22"/>
          <w:szCs w:val="22"/>
        </w:rPr>
        <w:t>.</w:t>
      </w:r>
      <w:r w:rsidR="00634AA1" w:rsidRPr="00104E43">
        <w:rPr>
          <w:rFonts w:cstheme="minorHAnsi"/>
          <w:b/>
          <w:sz w:val="22"/>
          <w:szCs w:val="22"/>
        </w:rPr>
        <w:t>202</w:t>
      </w:r>
      <w:r w:rsidR="0093517D">
        <w:rPr>
          <w:rFonts w:cstheme="minorHAnsi"/>
          <w:b/>
          <w:sz w:val="22"/>
          <w:szCs w:val="22"/>
        </w:rPr>
        <w:t>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3215AA82"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93517D"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 xml:space="preserve">administratorem Pani/Pana danych osobowych („ADO”) jest Politechnika Bydgoska im. Jana i Jędrzeja Śniadeckich, Al. </w:t>
      </w:r>
      <w:r w:rsidRPr="0093517D">
        <w:rPr>
          <w:rFonts w:cstheme="minorHAnsi"/>
          <w:sz w:val="22"/>
          <w:szCs w:val="22"/>
        </w:rPr>
        <w:t>prof. S. Kaliskiego 7, 85-796 Bydgoszcz</w:t>
      </w:r>
      <w:r w:rsidRPr="0093517D">
        <w:rPr>
          <w:rFonts w:cstheme="minorHAnsi"/>
          <w:i/>
          <w:sz w:val="22"/>
          <w:szCs w:val="22"/>
        </w:rPr>
        <w:t xml:space="preserve"> </w:t>
      </w:r>
    </w:p>
    <w:p w14:paraId="23867A22" w14:textId="77777777" w:rsidR="00132573" w:rsidRPr="0093517D" w:rsidRDefault="00132573" w:rsidP="00132573">
      <w:pPr>
        <w:numPr>
          <w:ilvl w:val="0"/>
          <w:numId w:val="35"/>
        </w:numPr>
        <w:spacing w:line="300" w:lineRule="auto"/>
        <w:ind w:left="426" w:hanging="426"/>
        <w:jc w:val="both"/>
        <w:rPr>
          <w:rFonts w:cstheme="minorHAnsi"/>
          <w:sz w:val="22"/>
          <w:szCs w:val="22"/>
        </w:rPr>
      </w:pPr>
      <w:r w:rsidRPr="0093517D">
        <w:rPr>
          <w:rFonts w:cstheme="minorHAnsi"/>
          <w:sz w:val="22"/>
          <w:szCs w:val="22"/>
        </w:rPr>
        <w:t>kontakt z Inspektorem Ochrony Danych jest dostępny za pomocą e-</w:t>
      </w:r>
      <w:proofErr w:type="spellStart"/>
      <w:r w:rsidRPr="0093517D">
        <w:rPr>
          <w:rFonts w:cstheme="minorHAnsi"/>
          <w:sz w:val="22"/>
          <w:szCs w:val="22"/>
        </w:rPr>
        <w:t>mail’a</w:t>
      </w:r>
      <w:proofErr w:type="spellEnd"/>
      <w:r w:rsidRPr="0093517D">
        <w:rPr>
          <w:rFonts w:cstheme="minorHAnsi"/>
          <w:sz w:val="22"/>
          <w:szCs w:val="22"/>
        </w:rPr>
        <w:t>: iod@pbs.edu.pl</w:t>
      </w:r>
    </w:p>
    <w:p w14:paraId="79082252" w14:textId="35F13A6E" w:rsidR="00132573" w:rsidRPr="0093517D" w:rsidRDefault="00132573" w:rsidP="00132573">
      <w:pPr>
        <w:numPr>
          <w:ilvl w:val="0"/>
          <w:numId w:val="35"/>
        </w:numPr>
        <w:spacing w:line="300" w:lineRule="auto"/>
        <w:ind w:left="426" w:hanging="426"/>
        <w:jc w:val="both"/>
        <w:rPr>
          <w:rFonts w:cstheme="minorHAnsi"/>
          <w:sz w:val="22"/>
          <w:szCs w:val="22"/>
        </w:rPr>
      </w:pPr>
      <w:r w:rsidRPr="0093517D">
        <w:rPr>
          <w:rFonts w:cstheme="minorHAnsi"/>
          <w:sz w:val="22"/>
          <w:szCs w:val="22"/>
        </w:rPr>
        <w:t>Pani/Pana dane osobowe przetwarzane będą na podstawie art. 6 ust. 1 lit. c</w:t>
      </w:r>
      <w:r w:rsidRPr="0093517D">
        <w:rPr>
          <w:rFonts w:cstheme="minorHAnsi"/>
          <w:i/>
          <w:sz w:val="22"/>
          <w:szCs w:val="22"/>
        </w:rPr>
        <w:t xml:space="preserve"> </w:t>
      </w:r>
      <w:r w:rsidRPr="0093517D">
        <w:rPr>
          <w:rFonts w:cstheme="minorHAnsi"/>
          <w:sz w:val="22"/>
          <w:szCs w:val="22"/>
        </w:rPr>
        <w:t>RODO w celu związanym z postępowaniem o udzielenie zamówienia publicznego nr RZP.243.</w:t>
      </w:r>
      <w:r w:rsidR="00D11B1F">
        <w:rPr>
          <w:rFonts w:cstheme="minorHAnsi"/>
          <w:sz w:val="22"/>
          <w:szCs w:val="22"/>
        </w:rPr>
        <w:t>18</w:t>
      </w:r>
      <w:r w:rsidRPr="0093517D">
        <w:rPr>
          <w:rFonts w:cstheme="minorHAnsi"/>
          <w:sz w:val="22"/>
          <w:szCs w:val="22"/>
        </w:rPr>
        <w:t>.</w:t>
      </w:r>
      <w:r w:rsidR="00634AA1" w:rsidRPr="0093517D">
        <w:rPr>
          <w:rFonts w:cstheme="minorHAnsi"/>
          <w:sz w:val="22"/>
          <w:szCs w:val="22"/>
        </w:rPr>
        <w:t>202</w:t>
      </w:r>
      <w:r w:rsidR="0093517D" w:rsidRPr="0093517D">
        <w:rPr>
          <w:rFonts w:cstheme="minorHAnsi"/>
          <w:sz w:val="22"/>
          <w:szCs w:val="22"/>
        </w:rPr>
        <w:t>4</w:t>
      </w:r>
      <w:r w:rsidRPr="0093517D">
        <w:rPr>
          <w:rFonts w:cstheme="minorHAnsi"/>
          <w:i/>
          <w:sz w:val="22"/>
          <w:szCs w:val="22"/>
        </w:rPr>
        <w:t xml:space="preserve"> </w:t>
      </w:r>
      <w:r w:rsidRPr="0093517D">
        <w:rPr>
          <w:rFonts w:cstheme="minorHAnsi"/>
          <w:sz w:val="22"/>
          <w:szCs w:val="22"/>
        </w:rPr>
        <w:t>prowadzonym w trybie podstawowym;</w:t>
      </w:r>
    </w:p>
    <w:p w14:paraId="481997EE" w14:textId="4EC16C62" w:rsidR="00132573" w:rsidRPr="0093517D" w:rsidRDefault="00132573" w:rsidP="00132573">
      <w:pPr>
        <w:numPr>
          <w:ilvl w:val="0"/>
          <w:numId w:val="35"/>
        </w:numPr>
        <w:spacing w:line="300" w:lineRule="auto"/>
        <w:ind w:left="426" w:hanging="426"/>
        <w:jc w:val="both"/>
        <w:rPr>
          <w:rFonts w:cstheme="minorHAnsi"/>
          <w:sz w:val="22"/>
          <w:szCs w:val="22"/>
        </w:rPr>
      </w:pPr>
      <w:r w:rsidRPr="0093517D">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93517D">
        <w:rPr>
          <w:rFonts w:cstheme="minorHAnsi"/>
          <w:sz w:val="22"/>
          <w:szCs w:val="22"/>
        </w:rPr>
        <w:t>Pzp</w:t>
      </w:r>
      <w:proofErr w:type="spellEnd"/>
      <w:r w:rsidRPr="0093517D">
        <w:rPr>
          <w:rFonts w:cstheme="minorHAnsi"/>
          <w:sz w:val="22"/>
          <w:szCs w:val="22"/>
        </w:rPr>
        <w:t>”;</w:t>
      </w:r>
    </w:p>
    <w:p w14:paraId="18E64DEB" w14:textId="470170C9" w:rsidR="00132573" w:rsidRPr="0093517D" w:rsidRDefault="00132573" w:rsidP="00132573">
      <w:pPr>
        <w:numPr>
          <w:ilvl w:val="0"/>
          <w:numId w:val="35"/>
        </w:numPr>
        <w:spacing w:line="300" w:lineRule="auto"/>
        <w:ind w:left="426" w:hanging="426"/>
        <w:jc w:val="both"/>
        <w:rPr>
          <w:rFonts w:cstheme="minorHAnsi"/>
          <w:sz w:val="22"/>
          <w:szCs w:val="22"/>
        </w:rPr>
      </w:pPr>
      <w:r w:rsidRPr="0093517D">
        <w:rPr>
          <w:rFonts w:cstheme="minorHAnsi"/>
          <w:sz w:val="22"/>
          <w:szCs w:val="22"/>
        </w:rPr>
        <w:t>Pani/Pana dane osobowe będą przechowywane, zgodnie przez okres 5 lat od dnia zakończenia postępowania o udzielenie zamówienia</w:t>
      </w:r>
      <w:r w:rsidR="0093517D" w:rsidRPr="0093517D">
        <w:rPr>
          <w:rFonts w:cstheme="minorHAnsi"/>
          <w:sz w:val="22"/>
          <w:szCs w:val="22"/>
        </w:rPr>
        <w:t>;</w:t>
      </w:r>
    </w:p>
    <w:p w14:paraId="5647FCA6" w14:textId="77777777" w:rsidR="00132573" w:rsidRPr="00104E43" w:rsidRDefault="00132573" w:rsidP="00132573">
      <w:pPr>
        <w:numPr>
          <w:ilvl w:val="0"/>
          <w:numId w:val="35"/>
        </w:numPr>
        <w:spacing w:line="300" w:lineRule="auto"/>
        <w:ind w:left="426" w:hanging="426"/>
        <w:jc w:val="both"/>
        <w:rPr>
          <w:rFonts w:cstheme="minorHAnsi"/>
          <w:b/>
          <w:i/>
          <w:sz w:val="22"/>
          <w:szCs w:val="22"/>
        </w:rPr>
      </w:pPr>
      <w:r w:rsidRPr="00104E43">
        <w:rPr>
          <w:rFonts w:cstheme="minorHAnsi"/>
          <w:sz w:val="22"/>
          <w:szCs w:val="22"/>
        </w:rPr>
        <w:t xml:space="preserve">obowiązek podania przez Panią/Pana danych osobowych bezpośrednio Pani/Pana dotyczących jest wymogiem ustawowym określonym w przepisach ustawy </w:t>
      </w:r>
      <w:proofErr w:type="spellStart"/>
      <w:r w:rsidRPr="00104E43">
        <w:rPr>
          <w:rFonts w:cstheme="minorHAnsi"/>
          <w:sz w:val="22"/>
          <w:szCs w:val="22"/>
        </w:rPr>
        <w:t>Pzp</w:t>
      </w:r>
      <w:proofErr w:type="spellEnd"/>
      <w:r w:rsidRPr="00104E43">
        <w:rPr>
          <w:rFonts w:cstheme="minorHAnsi"/>
          <w:sz w:val="22"/>
          <w:szCs w:val="22"/>
        </w:rPr>
        <w:t xml:space="preserve">, związanym z udziałem w postępowaniu o udzielenie zamówienia publicznego; konsekwencje niepodania określonych danych wynikają z ustawy </w:t>
      </w:r>
      <w:proofErr w:type="spellStart"/>
      <w:r w:rsidRPr="00104E43">
        <w:rPr>
          <w:rFonts w:cstheme="minorHAnsi"/>
          <w:sz w:val="22"/>
          <w:szCs w:val="22"/>
        </w:rPr>
        <w:t>Pzp</w:t>
      </w:r>
      <w:proofErr w:type="spellEnd"/>
      <w:r w:rsidRPr="00104E43">
        <w:rPr>
          <w:rFonts w:cstheme="minorHAnsi"/>
          <w:sz w:val="22"/>
          <w:szCs w:val="22"/>
        </w:rPr>
        <w:t>;</w:t>
      </w:r>
    </w:p>
    <w:p w14:paraId="22B442B3" w14:textId="77777777"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rsidP="00132573">
      <w:pPr>
        <w:numPr>
          <w:ilvl w:val="0"/>
          <w:numId w:val="34"/>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rsidP="00132573">
      <w:pPr>
        <w:numPr>
          <w:ilvl w:val="0"/>
          <w:numId w:val="35"/>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07E30">
        <w:rPr>
          <w:rFonts w:cstheme="minorHAnsi"/>
          <w:i/>
          <w:sz w:val="18"/>
          <w:szCs w:val="18"/>
        </w:rPr>
        <w:t>Pzp</w:t>
      </w:r>
      <w:proofErr w:type="spellEnd"/>
      <w:r w:rsidRPr="00A07E30">
        <w:rPr>
          <w:rFonts w:cstheme="minorHAnsi"/>
          <w:i/>
          <w:sz w:val="18"/>
          <w:szCs w:val="18"/>
        </w:rPr>
        <w:t xml:space="preserve"> oraz nie może naruszać integralności protokołu oraz jego załączników.</w:t>
      </w:r>
    </w:p>
    <w:p w14:paraId="2373B28D" w14:textId="590D8F39" w:rsidR="00132573"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30626A" w14:textId="77777777" w:rsidR="0093517D" w:rsidRPr="00A07E30" w:rsidRDefault="0093517D" w:rsidP="00132573">
      <w:pPr>
        <w:ind w:left="426"/>
        <w:jc w:val="both"/>
        <w:rPr>
          <w:rFonts w:cstheme="minorHAnsi"/>
          <w:i/>
          <w:sz w:val="18"/>
          <w:szCs w:val="18"/>
        </w:rPr>
      </w:pPr>
    </w:p>
    <w:p w14:paraId="289582BF" w14:textId="77777777" w:rsidR="00132573" w:rsidRDefault="00132573" w:rsidP="00132573">
      <w:pPr>
        <w:ind w:left="426"/>
        <w:jc w:val="both"/>
        <w:rPr>
          <w:rFonts w:cstheme="minorHAnsi"/>
          <w:i/>
          <w:sz w:val="18"/>
          <w:szCs w:val="18"/>
        </w:rPr>
      </w:pPr>
    </w:p>
    <w:p w14:paraId="0E0B463F" w14:textId="77777777" w:rsidR="00654403" w:rsidRPr="00A07E30" w:rsidRDefault="00654403"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0FD5F382" w:rsidR="00132573" w:rsidRPr="00104E43" w:rsidRDefault="00132573" w:rsidP="00132573">
      <w:pPr>
        <w:numPr>
          <w:ilvl w:val="0"/>
          <w:numId w:val="44"/>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Nazwa oraz adres </w:t>
      </w:r>
      <w:r w:rsidR="00D73F11">
        <w:rPr>
          <w:rFonts w:asciiTheme="majorHAnsi" w:eastAsia="Calibri" w:hAnsiTheme="majorHAnsi" w:cstheme="majorHAnsi"/>
          <w:sz w:val="22"/>
          <w:szCs w:val="22"/>
        </w:rPr>
        <w:t>Z</w:t>
      </w:r>
      <w:r w:rsidRPr="00104E43">
        <w:rPr>
          <w:rFonts w:asciiTheme="majorHAnsi" w:eastAsia="Calibri" w:hAnsiTheme="majorHAnsi" w:cstheme="majorHAnsi"/>
          <w:sz w:val="22"/>
          <w:szCs w:val="22"/>
        </w:rPr>
        <w:t>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5F69B07D"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6337AD" w:rsidRPr="00BC66BE">
        <w:rPr>
          <w:rFonts w:asciiTheme="majorHAnsi" w:hAnsiTheme="majorHAnsi" w:cstheme="majorHAnsi"/>
          <w:sz w:val="22"/>
          <w:szCs w:val="22"/>
        </w:rPr>
        <w:t>63</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3BA8FEE0" w14:textId="0E4E81C3" w:rsidR="00132573" w:rsidRPr="00104E43" w:rsidRDefault="00132573" w:rsidP="002B6D60">
      <w:pPr>
        <w:numPr>
          <w:ilvl w:val="0"/>
          <w:numId w:val="44"/>
        </w:numPr>
        <w:spacing w:line="300" w:lineRule="auto"/>
        <w:contextualSpacing/>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prowadzonego postępowania: </w:t>
      </w:r>
      <w:hyperlink r:id="rId9" w:history="1">
        <w:r w:rsidR="0088604D" w:rsidRPr="0088604D">
          <w:rPr>
            <w:rStyle w:val="Hipercze"/>
            <w:rFonts w:asciiTheme="majorHAnsi" w:hAnsiTheme="majorHAnsi" w:cstheme="majorHAnsi"/>
            <w:sz w:val="22"/>
            <w:szCs w:val="22"/>
          </w:rPr>
          <w:t>https://platformazakupowa.pl/transakcja/945821</w:t>
        </w:r>
        <w:r w:rsidR="0088604D">
          <w:rPr>
            <w:rStyle w:val="Hipercze"/>
          </w:rPr>
          <w:t xml:space="preserve"> </w:t>
        </w:r>
      </w:hyperlink>
      <w:r w:rsidR="0088604D" w:rsidRPr="00D11B1F">
        <w:rPr>
          <w:rFonts w:asciiTheme="majorHAnsi" w:eastAsia="Calibri" w:hAnsiTheme="majorHAnsi" w:cstheme="majorHAnsi"/>
          <w:color w:val="FF0000"/>
          <w:sz w:val="22"/>
          <w:szCs w:val="22"/>
        </w:rPr>
        <w:t xml:space="preserve"> </w:t>
      </w:r>
      <w:r w:rsidRPr="0088604D">
        <w:rPr>
          <w:rFonts w:asciiTheme="majorHAnsi" w:eastAsia="Calibri" w:hAnsiTheme="majorHAnsi" w:cstheme="majorHAnsi"/>
          <w:sz w:val="22"/>
          <w:szCs w:val="22"/>
        </w:rPr>
        <w:t>(dalej jako „Platforma”).</w:t>
      </w:r>
    </w:p>
    <w:p w14:paraId="5D469AA9" w14:textId="53528819" w:rsidR="00132573" w:rsidRPr="00104E43" w:rsidRDefault="00132573" w:rsidP="00132573">
      <w:pPr>
        <w:numPr>
          <w:ilvl w:val="0"/>
          <w:numId w:val="44"/>
        </w:numPr>
        <w:spacing w:line="300" w:lineRule="auto"/>
        <w:contextualSpacing/>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na której udostępniane będą zmiany i wyjaśnienia treści SWZ oraz inne dokumenty zamówienia bezpośrednio związane z postępowaniem o udzielenie zamówienia: </w:t>
      </w:r>
      <w:r w:rsidR="0088604D" w:rsidRPr="0088604D">
        <w:rPr>
          <w:rStyle w:val="Hipercze"/>
          <w:rFonts w:asciiTheme="majorHAnsi" w:hAnsiTheme="majorHAnsi" w:cstheme="majorHAnsi"/>
          <w:sz w:val="22"/>
          <w:szCs w:val="22"/>
        </w:rPr>
        <w:t>https://platformazakupowa.pl/transakcja/945821</w:t>
      </w:r>
      <w:r w:rsidR="0088604D" w:rsidRPr="0088604D">
        <w:rPr>
          <w:rFonts w:eastAsia="Calibri"/>
        </w:rPr>
        <w:t xml:space="preserve"> </w:t>
      </w:r>
      <w:r w:rsidRPr="0088604D">
        <w:rPr>
          <w:rFonts w:asciiTheme="majorHAnsi" w:eastAsia="Calibri" w:hAnsiTheme="majorHAnsi" w:cstheme="majorHAnsi"/>
          <w:sz w:val="22"/>
          <w:szCs w:val="22"/>
        </w:rPr>
        <w:t>(dalej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4E0E1D7A" w:rsidR="00132573" w:rsidRPr="0093517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93517D">
        <w:rPr>
          <w:rFonts w:asciiTheme="majorHAnsi" w:hAnsiTheme="majorHAnsi" w:cstheme="majorHAnsi"/>
          <w:sz w:val="22"/>
          <w:szCs w:val="22"/>
        </w:rPr>
        <w:t xml:space="preserve">Postępowanie o udzielenie niniejszego zamówienia publicznego prowadzone jest </w:t>
      </w:r>
      <w:r w:rsidRPr="0093517D">
        <w:rPr>
          <w:rFonts w:asciiTheme="majorHAnsi" w:hAnsiTheme="majorHAnsi" w:cstheme="majorHAnsi"/>
          <w:b/>
          <w:sz w:val="22"/>
          <w:szCs w:val="22"/>
        </w:rPr>
        <w:t xml:space="preserve">w trybie podstawowym, </w:t>
      </w:r>
      <w:r w:rsidRPr="0093517D">
        <w:rPr>
          <w:rFonts w:asciiTheme="majorHAnsi" w:hAnsiTheme="majorHAnsi" w:cstheme="majorHAnsi"/>
          <w:sz w:val="22"/>
          <w:szCs w:val="22"/>
        </w:rPr>
        <w:t xml:space="preserve">na podstawie art. 275 pkt 1 ustawy z dnia 11 września 2019 r. – Prawo zamówień publicznych dalej w skrócie jako „ustawa </w:t>
      </w:r>
      <w:proofErr w:type="spellStart"/>
      <w:r w:rsidRPr="0093517D">
        <w:rPr>
          <w:rFonts w:asciiTheme="majorHAnsi" w:hAnsiTheme="majorHAnsi" w:cstheme="majorHAnsi"/>
          <w:sz w:val="22"/>
          <w:szCs w:val="22"/>
        </w:rPr>
        <w:t>Pzp</w:t>
      </w:r>
      <w:proofErr w:type="spellEnd"/>
      <w:r w:rsidRPr="0093517D">
        <w:rPr>
          <w:rFonts w:asciiTheme="majorHAnsi" w:hAnsiTheme="majorHAnsi" w:cstheme="majorHAnsi"/>
          <w:sz w:val="22"/>
          <w:szCs w:val="22"/>
        </w:rPr>
        <w:t>” oraz aktów wykonawczych wydanych na jej podstawie.</w:t>
      </w:r>
    </w:p>
    <w:p w14:paraId="579AE388" w14:textId="1DEB7302" w:rsidR="00132573" w:rsidRPr="0093517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93517D">
        <w:rPr>
          <w:rFonts w:asciiTheme="majorHAnsi" w:hAnsiTheme="majorHAnsi" w:cstheme="majorHAnsi"/>
          <w:sz w:val="22"/>
          <w:szCs w:val="22"/>
        </w:rPr>
        <w:t>Zamawiający nie przewiduje dokonani</w:t>
      </w:r>
      <w:r w:rsidR="00AF51BC">
        <w:rPr>
          <w:rFonts w:asciiTheme="majorHAnsi" w:hAnsiTheme="majorHAnsi" w:cstheme="majorHAnsi"/>
          <w:sz w:val="22"/>
          <w:szCs w:val="22"/>
        </w:rPr>
        <w:t>a</w:t>
      </w:r>
      <w:r w:rsidRPr="0093517D">
        <w:rPr>
          <w:rFonts w:asciiTheme="majorHAnsi" w:hAnsiTheme="majorHAnsi" w:cstheme="majorHAnsi"/>
          <w:sz w:val="22"/>
          <w:szCs w:val="22"/>
        </w:rPr>
        <w:t xml:space="preserve"> wyboru najkorzystniejszej oferty z możliwością prowadzenia negocjacji.</w:t>
      </w:r>
    </w:p>
    <w:p w14:paraId="2B27484A" w14:textId="77777777" w:rsidR="00132573" w:rsidRPr="0093517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93517D">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25249620" w14:textId="6240CC9B" w:rsidR="00D34D42" w:rsidRPr="0093517D" w:rsidRDefault="00132573" w:rsidP="00D34D42">
      <w:pPr>
        <w:numPr>
          <w:ilvl w:val="0"/>
          <w:numId w:val="10"/>
        </w:numPr>
        <w:tabs>
          <w:tab w:val="num" w:pos="709"/>
        </w:tabs>
        <w:spacing w:line="300" w:lineRule="auto"/>
        <w:ind w:left="709" w:hanging="425"/>
        <w:jc w:val="both"/>
        <w:rPr>
          <w:rFonts w:asciiTheme="majorHAnsi" w:hAnsiTheme="majorHAnsi" w:cstheme="majorHAnsi"/>
          <w:sz w:val="22"/>
          <w:szCs w:val="22"/>
        </w:rPr>
      </w:pPr>
      <w:bookmarkStart w:id="2" w:name="OLE_LINK14"/>
      <w:bookmarkStart w:id="3" w:name="OLE_LINK15"/>
      <w:r w:rsidRPr="00104E43">
        <w:rPr>
          <w:rFonts w:asciiTheme="majorHAnsi" w:hAnsiTheme="majorHAnsi" w:cstheme="majorHAnsi"/>
          <w:sz w:val="22"/>
          <w:szCs w:val="22"/>
        </w:rPr>
        <w:t xml:space="preserve">Przedmiotem zamówienia </w:t>
      </w:r>
      <w:bookmarkEnd w:id="2"/>
      <w:bookmarkEnd w:id="3"/>
      <w:r w:rsidRPr="00104E43">
        <w:rPr>
          <w:rFonts w:asciiTheme="majorHAnsi" w:hAnsiTheme="majorHAnsi" w:cstheme="majorHAnsi"/>
          <w:sz w:val="22"/>
          <w:szCs w:val="22"/>
        </w:rPr>
        <w:t xml:space="preserve">jest </w:t>
      </w:r>
      <w:r w:rsidRPr="0093517D">
        <w:rPr>
          <w:rFonts w:asciiTheme="majorHAnsi" w:hAnsiTheme="majorHAnsi" w:cstheme="majorHAnsi"/>
          <w:sz w:val="22"/>
          <w:szCs w:val="22"/>
        </w:rPr>
        <w:t>dostawa</w:t>
      </w:r>
      <w:r w:rsidR="00D34D42" w:rsidRPr="0093517D">
        <w:rPr>
          <w:rFonts w:asciiTheme="majorHAnsi" w:hAnsiTheme="majorHAnsi" w:cstheme="majorHAnsi"/>
          <w:sz w:val="22"/>
          <w:szCs w:val="22"/>
        </w:rPr>
        <w:t xml:space="preserve"> kart</w:t>
      </w:r>
      <w:r w:rsidR="00D11B1F" w:rsidRPr="0093517D">
        <w:rPr>
          <w:rFonts w:asciiTheme="majorHAnsi" w:hAnsiTheme="majorHAnsi" w:cstheme="majorHAnsi"/>
          <w:sz w:val="22"/>
          <w:szCs w:val="22"/>
        </w:rPr>
        <w:t xml:space="preserve"> podarunkowych dla dzieci w wieku do 14 roku życia ze środków Zakładowego Funduszu Świadczeń Socjalnych</w:t>
      </w:r>
      <w:r w:rsidR="00D11B1F">
        <w:rPr>
          <w:rFonts w:asciiTheme="majorHAnsi" w:hAnsiTheme="majorHAnsi" w:cstheme="majorHAnsi"/>
          <w:sz w:val="22"/>
          <w:szCs w:val="22"/>
        </w:rPr>
        <w:t xml:space="preserve">. </w:t>
      </w:r>
    </w:p>
    <w:p w14:paraId="36CFA2F5" w14:textId="31E79376" w:rsidR="00132573" w:rsidRPr="00F77BFD"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F77BFD">
        <w:rPr>
          <w:rFonts w:asciiTheme="majorHAnsi" w:hAnsiTheme="majorHAnsi" w:cstheme="majorHAnsi"/>
          <w:sz w:val="22"/>
          <w:szCs w:val="22"/>
        </w:rPr>
        <w:t xml:space="preserve">Na potrzeby niniejszej SWZ </w:t>
      </w:r>
      <w:r w:rsidR="0093517D" w:rsidRPr="00F77BFD">
        <w:rPr>
          <w:rFonts w:asciiTheme="majorHAnsi" w:hAnsiTheme="majorHAnsi" w:cstheme="majorHAnsi"/>
          <w:sz w:val="22"/>
          <w:szCs w:val="22"/>
        </w:rPr>
        <w:t xml:space="preserve">karty </w:t>
      </w:r>
      <w:r w:rsidR="00D11B1F">
        <w:rPr>
          <w:rFonts w:asciiTheme="majorHAnsi" w:hAnsiTheme="majorHAnsi" w:cstheme="majorHAnsi"/>
          <w:sz w:val="22"/>
          <w:szCs w:val="22"/>
        </w:rPr>
        <w:t xml:space="preserve">podarunkowe </w:t>
      </w:r>
      <w:r w:rsidRPr="00F77BFD">
        <w:rPr>
          <w:rFonts w:asciiTheme="majorHAnsi" w:hAnsiTheme="majorHAnsi" w:cstheme="majorHAnsi"/>
          <w:sz w:val="22"/>
          <w:szCs w:val="22"/>
        </w:rPr>
        <w:t>określa się także zamiennie jako „</w:t>
      </w:r>
      <w:r w:rsidR="0093517D" w:rsidRPr="00F77BFD">
        <w:rPr>
          <w:rFonts w:asciiTheme="majorHAnsi" w:hAnsiTheme="majorHAnsi" w:cstheme="majorHAnsi"/>
          <w:sz w:val="22"/>
          <w:szCs w:val="22"/>
        </w:rPr>
        <w:t>Karty</w:t>
      </w:r>
      <w:r w:rsidRPr="00F77BFD">
        <w:rPr>
          <w:rFonts w:asciiTheme="majorHAnsi" w:hAnsiTheme="majorHAnsi" w:cstheme="majorHAnsi"/>
          <w:sz w:val="22"/>
          <w:szCs w:val="22"/>
        </w:rPr>
        <w:t>”.</w:t>
      </w:r>
    </w:p>
    <w:p w14:paraId="56AB5D6E" w14:textId="77777777" w:rsidR="00132573" w:rsidRPr="00F77BFD"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F77BFD">
        <w:rPr>
          <w:rFonts w:asciiTheme="majorHAnsi" w:hAnsiTheme="majorHAnsi" w:cstheme="majorHAnsi"/>
          <w:sz w:val="22"/>
          <w:szCs w:val="22"/>
        </w:rPr>
        <w:t>Dostawa obejmuje:</w:t>
      </w:r>
    </w:p>
    <w:p w14:paraId="072C294B" w14:textId="6F07FDC6" w:rsidR="00132573" w:rsidRPr="00F77BFD" w:rsidRDefault="00132573" w:rsidP="00132573">
      <w:pPr>
        <w:numPr>
          <w:ilvl w:val="1"/>
          <w:numId w:val="8"/>
        </w:numPr>
        <w:tabs>
          <w:tab w:val="num" w:pos="1134"/>
        </w:tabs>
        <w:spacing w:line="300" w:lineRule="auto"/>
        <w:ind w:left="1134" w:hanging="425"/>
        <w:jc w:val="both"/>
        <w:rPr>
          <w:rFonts w:asciiTheme="majorHAnsi" w:hAnsiTheme="majorHAnsi" w:cstheme="majorHAnsi"/>
          <w:sz w:val="22"/>
          <w:szCs w:val="22"/>
        </w:rPr>
      </w:pPr>
      <w:r w:rsidRPr="00F77BFD">
        <w:rPr>
          <w:rFonts w:asciiTheme="majorHAnsi" w:hAnsiTheme="majorHAnsi" w:cstheme="majorHAnsi"/>
          <w:sz w:val="22"/>
          <w:szCs w:val="22"/>
        </w:rPr>
        <w:t>dostarczenie przez Wykonawcę</w:t>
      </w:r>
      <w:r w:rsidR="001A2FF0" w:rsidRPr="00F77BFD">
        <w:rPr>
          <w:rFonts w:asciiTheme="majorHAnsi" w:hAnsiTheme="majorHAnsi" w:cstheme="majorHAnsi"/>
          <w:sz w:val="22"/>
          <w:szCs w:val="22"/>
        </w:rPr>
        <w:t xml:space="preserve"> Kart</w:t>
      </w:r>
      <w:r w:rsidRPr="00F77BFD">
        <w:rPr>
          <w:rFonts w:asciiTheme="majorHAnsi" w:hAnsiTheme="majorHAnsi" w:cstheme="majorHAnsi"/>
          <w:sz w:val="22"/>
          <w:szCs w:val="22"/>
        </w:rPr>
        <w:t> </w:t>
      </w:r>
      <w:r w:rsidR="001A2FF0" w:rsidRPr="00F77BFD">
        <w:rPr>
          <w:rFonts w:asciiTheme="majorHAnsi" w:hAnsiTheme="majorHAnsi" w:cstheme="majorHAnsi"/>
          <w:sz w:val="22"/>
          <w:szCs w:val="22"/>
        </w:rPr>
        <w:t xml:space="preserve">do </w:t>
      </w:r>
      <w:r w:rsidRPr="00F77BFD">
        <w:rPr>
          <w:rFonts w:asciiTheme="majorHAnsi" w:hAnsiTheme="majorHAnsi" w:cstheme="majorHAnsi"/>
          <w:sz w:val="22"/>
          <w:szCs w:val="22"/>
        </w:rPr>
        <w:t>miejsca wskazane</w:t>
      </w:r>
      <w:r w:rsidR="001A2FF0" w:rsidRPr="00F77BFD">
        <w:rPr>
          <w:rFonts w:asciiTheme="majorHAnsi" w:hAnsiTheme="majorHAnsi" w:cstheme="majorHAnsi"/>
          <w:sz w:val="22"/>
          <w:szCs w:val="22"/>
        </w:rPr>
        <w:t>go</w:t>
      </w:r>
      <w:r w:rsidRPr="00F77BFD">
        <w:rPr>
          <w:rFonts w:asciiTheme="majorHAnsi" w:hAnsiTheme="majorHAnsi" w:cstheme="majorHAnsi"/>
          <w:sz w:val="22"/>
          <w:szCs w:val="22"/>
        </w:rPr>
        <w:t xml:space="preserve"> przez Zamawiającego;</w:t>
      </w:r>
    </w:p>
    <w:p w14:paraId="54AAFD86" w14:textId="07AB458D" w:rsidR="00132573" w:rsidRPr="00F77BFD" w:rsidRDefault="00132573" w:rsidP="005767ED">
      <w:pPr>
        <w:numPr>
          <w:ilvl w:val="1"/>
          <w:numId w:val="8"/>
        </w:numPr>
        <w:tabs>
          <w:tab w:val="num" w:pos="1134"/>
        </w:tabs>
        <w:spacing w:line="276" w:lineRule="auto"/>
        <w:ind w:left="1134" w:hanging="425"/>
        <w:jc w:val="both"/>
        <w:rPr>
          <w:rFonts w:asciiTheme="majorHAnsi" w:hAnsiTheme="majorHAnsi" w:cstheme="majorHAnsi"/>
          <w:sz w:val="22"/>
          <w:szCs w:val="22"/>
        </w:rPr>
      </w:pPr>
      <w:r w:rsidRPr="00F77BFD">
        <w:rPr>
          <w:rFonts w:asciiTheme="majorHAnsi" w:hAnsiTheme="majorHAnsi" w:cstheme="majorHAnsi"/>
          <w:sz w:val="22"/>
          <w:szCs w:val="22"/>
        </w:rPr>
        <w:t xml:space="preserve">przekazanie Zamawiającemu </w:t>
      </w:r>
      <w:r w:rsidR="0093517D" w:rsidRPr="00F77BFD">
        <w:rPr>
          <w:rFonts w:asciiTheme="majorHAnsi" w:hAnsiTheme="majorHAnsi" w:cstheme="majorHAnsi"/>
          <w:sz w:val="22"/>
          <w:szCs w:val="22"/>
        </w:rPr>
        <w:t xml:space="preserve">Kart </w:t>
      </w:r>
      <w:r w:rsidRPr="00F77BFD">
        <w:rPr>
          <w:rFonts w:asciiTheme="majorHAnsi" w:hAnsiTheme="majorHAnsi" w:cstheme="majorHAnsi"/>
          <w:sz w:val="22"/>
          <w:szCs w:val="22"/>
        </w:rPr>
        <w:t>na podstawie protokołu odbioru</w:t>
      </w:r>
      <w:r w:rsidR="0093517D" w:rsidRPr="00F77BFD">
        <w:rPr>
          <w:rFonts w:asciiTheme="majorHAnsi" w:hAnsiTheme="majorHAnsi" w:cstheme="majorHAnsi"/>
          <w:sz w:val="22"/>
          <w:szCs w:val="22"/>
        </w:rPr>
        <w:t>;</w:t>
      </w:r>
      <w:r w:rsidRPr="00F77BFD">
        <w:rPr>
          <w:rFonts w:asciiTheme="majorHAnsi" w:hAnsiTheme="majorHAnsi" w:cstheme="majorHAnsi"/>
          <w:sz w:val="22"/>
          <w:szCs w:val="22"/>
        </w:rPr>
        <w:t xml:space="preserve"> protokół odbioru sporządzi Wykonawca i przedstawi go do podpisu Zamawiającemu po wykonanej dostawie.</w:t>
      </w:r>
    </w:p>
    <w:p w14:paraId="56228888" w14:textId="13BC5D82" w:rsidR="00132573" w:rsidRPr="0093517D" w:rsidRDefault="00132573" w:rsidP="00D34D42">
      <w:pPr>
        <w:numPr>
          <w:ilvl w:val="0"/>
          <w:numId w:val="10"/>
        </w:numPr>
        <w:tabs>
          <w:tab w:val="num" w:pos="709"/>
        </w:tabs>
        <w:spacing w:line="300" w:lineRule="auto"/>
        <w:ind w:left="709" w:hanging="425"/>
        <w:jc w:val="both"/>
        <w:rPr>
          <w:rFonts w:asciiTheme="majorHAnsi" w:hAnsiTheme="majorHAnsi" w:cstheme="majorHAnsi"/>
          <w:sz w:val="22"/>
          <w:szCs w:val="22"/>
        </w:rPr>
      </w:pPr>
      <w:r w:rsidRPr="0093517D">
        <w:rPr>
          <w:rFonts w:asciiTheme="majorHAnsi" w:hAnsiTheme="majorHAnsi" w:cstheme="majorHAnsi"/>
          <w:sz w:val="22"/>
          <w:szCs w:val="22"/>
        </w:rPr>
        <w:t>Miejsca dostawy:</w:t>
      </w:r>
    </w:p>
    <w:p w14:paraId="7CFC5338" w14:textId="1D34605E" w:rsidR="00132573" w:rsidRDefault="00132573" w:rsidP="005767ED">
      <w:pPr>
        <w:spacing w:line="276" w:lineRule="auto"/>
        <w:ind w:left="709"/>
        <w:jc w:val="both"/>
        <w:rPr>
          <w:rFonts w:asciiTheme="majorHAnsi" w:hAnsiTheme="majorHAnsi" w:cstheme="majorHAnsi"/>
          <w:sz w:val="22"/>
          <w:szCs w:val="22"/>
        </w:rPr>
      </w:pPr>
      <w:bookmarkStart w:id="4" w:name="_Hlk85528746"/>
      <w:r w:rsidRPr="0093517D">
        <w:rPr>
          <w:rFonts w:asciiTheme="majorHAnsi" w:hAnsiTheme="majorHAnsi" w:cstheme="majorHAnsi"/>
          <w:sz w:val="22"/>
          <w:szCs w:val="22"/>
        </w:rPr>
        <w:t xml:space="preserve">Politechnika Bydgoska </w:t>
      </w:r>
      <w:r w:rsidR="00616F43">
        <w:rPr>
          <w:rFonts w:asciiTheme="majorHAnsi" w:hAnsiTheme="majorHAnsi" w:cstheme="majorHAnsi"/>
          <w:sz w:val="22"/>
          <w:szCs w:val="22"/>
        </w:rPr>
        <w:t>im. Jana i Jędrzeja Śniadeckich</w:t>
      </w:r>
    </w:p>
    <w:bookmarkEnd w:id="4"/>
    <w:p w14:paraId="7E6929FF" w14:textId="77777777" w:rsidR="00D11B1F" w:rsidRPr="0093517D" w:rsidRDefault="00D11B1F" w:rsidP="00D11B1F">
      <w:pPr>
        <w:spacing w:line="300" w:lineRule="auto"/>
        <w:ind w:left="709"/>
        <w:jc w:val="both"/>
        <w:rPr>
          <w:rFonts w:asciiTheme="majorHAnsi" w:hAnsiTheme="majorHAnsi" w:cstheme="majorHAnsi"/>
          <w:sz w:val="22"/>
          <w:szCs w:val="22"/>
        </w:rPr>
      </w:pPr>
      <w:r w:rsidRPr="0093517D">
        <w:rPr>
          <w:rFonts w:asciiTheme="majorHAnsi" w:hAnsiTheme="majorHAnsi" w:cstheme="majorHAnsi"/>
          <w:sz w:val="22"/>
          <w:szCs w:val="22"/>
        </w:rPr>
        <w:t xml:space="preserve">Dział Spraw Pracowniczych, </w:t>
      </w:r>
    </w:p>
    <w:p w14:paraId="6C9E5228" w14:textId="1F5E97D5" w:rsidR="0093517D" w:rsidRPr="0093517D" w:rsidRDefault="00132573" w:rsidP="00616F43">
      <w:pPr>
        <w:spacing w:line="300" w:lineRule="auto"/>
        <w:ind w:left="709"/>
        <w:jc w:val="both"/>
        <w:rPr>
          <w:rFonts w:asciiTheme="majorHAnsi" w:hAnsiTheme="majorHAnsi" w:cstheme="majorHAnsi"/>
          <w:sz w:val="22"/>
          <w:szCs w:val="22"/>
        </w:rPr>
      </w:pPr>
      <w:r w:rsidRPr="0093517D">
        <w:rPr>
          <w:rFonts w:asciiTheme="majorHAnsi" w:hAnsiTheme="majorHAnsi" w:cstheme="majorHAnsi"/>
          <w:sz w:val="22"/>
          <w:szCs w:val="22"/>
        </w:rPr>
        <w:t>Al. prof. S. Kaliskiego 7</w:t>
      </w:r>
      <w:r w:rsidR="00616F43">
        <w:rPr>
          <w:rFonts w:asciiTheme="majorHAnsi" w:hAnsiTheme="majorHAnsi" w:cstheme="majorHAnsi"/>
          <w:sz w:val="22"/>
          <w:szCs w:val="22"/>
        </w:rPr>
        <w:t xml:space="preserve">, </w:t>
      </w:r>
      <w:r w:rsidRPr="0093517D">
        <w:rPr>
          <w:rFonts w:asciiTheme="majorHAnsi" w:hAnsiTheme="majorHAnsi" w:cstheme="majorHAnsi"/>
          <w:sz w:val="22"/>
          <w:szCs w:val="22"/>
        </w:rPr>
        <w:t>85-796 Bydgoszcz</w:t>
      </w:r>
      <w:r w:rsidR="0093517D" w:rsidRPr="0093517D">
        <w:rPr>
          <w:rFonts w:ascii="Times" w:hAnsi="Times" w:cs="Times"/>
          <w:b/>
          <w:bCs w:val="0"/>
          <w:spacing w:val="-11"/>
          <w:sz w:val="22"/>
          <w:szCs w:val="22"/>
        </w:rPr>
        <w:t xml:space="preserve"> </w:t>
      </w:r>
    </w:p>
    <w:p w14:paraId="6D310F6B" w14:textId="77777777" w:rsidR="00132573" w:rsidRPr="00104E43"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76ECC3F7" w14:textId="77777777" w:rsidR="00132573" w:rsidRPr="0093517D" w:rsidRDefault="00132573" w:rsidP="00132573">
      <w:pPr>
        <w:spacing w:line="300" w:lineRule="auto"/>
        <w:ind w:left="709"/>
        <w:jc w:val="both"/>
        <w:rPr>
          <w:rFonts w:asciiTheme="majorHAnsi" w:hAnsiTheme="majorHAnsi" w:cstheme="majorHAnsi"/>
          <w:bCs w:val="0"/>
          <w:sz w:val="22"/>
          <w:szCs w:val="22"/>
        </w:rPr>
      </w:pPr>
      <w:r w:rsidRPr="0093517D">
        <w:rPr>
          <w:rFonts w:asciiTheme="majorHAnsi" w:hAnsiTheme="majorHAnsi" w:cstheme="majorHAnsi"/>
          <w:bCs w:val="0"/>
          <w:sz w:val="22"/>
          <w:szCs w:val="22"/>
        </w:rPr>
        <w:t>Główny przedmiot:</w:t>
      </w:r>
    </w:p>
    <w:p w14:paraId="2CAFB24A" w14:textId="02F38D57" w:rsidR="00D11B1F" w:rsidRPr="00D11B1F" w:rsidRDefault="00D11B1F" w:rsidP="00D11B1F">
      <w:pPr>
        <w:spacing w:line="300" w:lineRule="auto"/>
        <w:ind w:firstLine="709"/>
        <w:jc w:val="both"/>
        <w:rPr>
          <w:rFonts w:asciiTheme="majorHAnsi" w:hAnsiTheme="majorHAnsi" w:cstheme="majorHAnsi"/>
          <w:bCs w:val="0"/>
          <w:sz w:val="22"/>
          <w:szCs w:val="22"/>
        </w:rPr>
      </w:pPr>
      <w:bookmarkStart w:id="5" w:name="_Hlk37337788"/>
      <w:r w:rsidRPr="00D11B1F">
        <w:rPr>
          <w:rFonts w:asciiTheme="majorHAnsi" w:hAnsiTheme="majorHAnsi" w:cstheme="majorHAnsi"/>
          <w:bCs w:val="0"/>
          <w:sz w:val="22"/>
          <w:szCs w:val="22"/>
        </w:rPr>
        <w:t>30199750-2 Talony</w:t>
      </w:r>
    </w:p>
    <w:p w14:paraId="0D0FBA25" w14:textId="77777777" w:rsidR="00132573" w:rsidRPr="00104E43"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dodatkowe:</w:t>
      </w:r>
      <w:bookmarkEnd w:id="5"/>
    </w:p>
    <w:p w14:paraId="3246DFDF" w14:textId="1C61942A" w:rsidR="00616F43" w:rsidRDefault="00132573" w:rsidP="0093517D">
      <w:pPr>
        <w:numPr>
          <w:ilvl w:val="0"/>
          <w:numId w:val="36"/>
        </w:numPr>
        <w:tabs>
          <w:tab w:val="num" w:pos="1134"/>
        </w:tabs>
        <w:spacing w:line="300" w:lineRule="auto"/>
        <w:ind w:left="1134" w:hanging="425"/>
        <w:jc w:val="both"/>
        <w:rPr>
          <w:rFonts w:asciiTheme="majorHAnsi" w:hAnsiTheme="majorHAnsi" w:cstheme="majorHAnsi"/>
          <w:sz w:val="22"/>
          <w:szCs w:val="22"/>
        </w:rPr>
      </w:pPr>
      <w:r w:rsidRPr="0093517D">
        <w:rPr>
          <w:rFonts w:asciiTheme="majorHAnsi" w:hAnsiTheme="majorHAnsi" w:cstheme="majorHAnsi"/>
          <w:sz w:val="22"/>
          <w:szCs w:val="22"/>
        </w:rPr>
        <w:t xml:space="preserve">Zamawiający </w:t>
      </w:r>
      <w:bookmarkStart w:id="6" w:name="_Hlk14256826"/>
      <w:r w:rsidR="00D34D42">
        <w:rPr>
          <w:rFonts w:asciiTheme="majorHAnsi" w:hAnsiTheme="majorHAnsi" w:cstheme="majorHAnsi"/>
          <w:sz w:val="22"/>
          <w:szCs w:val="22"/>
        </w:rPr>
        <w:t xml:space="preserve">nie </w:t>
      </w:r>
      <w:r w:rsidRPr="0093517D">
        <w:rPr>
          <w:rFonts w:asciiTheme="majorHAnsi" w:hAnsiTheme="majorHAnsi" w:cstheme="majorHAnsi"/>
          <w:sz w:val="22"/>
          <w:szCs w:val="22"/>
        </w:rPr>
        <w:t xml:space="preserve">dopuszcza możliwość </w:t>
      </w:r>
      <w:bookmarkEnd w:id="6"/>
      <w:r w:rsidRPr="0093517D">
        <w:rPr>
          <w:rFonts w:asciiTheme="majorHAnsi" w:hAnsiTheme="majorHAnsi" w:cstheme="majorHAnsi"/>
          <w:sz w:val="22"/>
          <w:szCs w:val="22"/>
        </w:rPr>
        <w:t xml:space="preserve">składania ofert częściowych. </w:t>
      </w:r>
    </w:p>
    <w:p w14:paraId="044DB953" w14:textId="52CD29B7" w:rsidR="00D34D42" w:rsidRPr="0093517D" w:rsidRDefault="00D34D42" w:rsidP="00D34D42">
      <w:pPr>
        <w:spacing w:line="300" w:lineRule="auto"/>
        <w:ind w:left="1134"/>
        <w:jc w:val="both"/>
        <w:rPr>
          <w:rFonts w:asciiTheme="majorHAnsi" w:hAnsiTheme="majorHAnsi" w:cstheme="majorHAnsi"/>
          <w:sz w:val="22"/>
          <w:szCs w:val="22"/>
        </w:rPr>
      </w:pPr>
      <w:r>
        <w:rPr>
          <w:rFonts w:asciiTheme="majorHAnsi" w:hAnsiTheme="majorHAnsi" w:cstheme="majorHAnsi"/>
          <w:sz w:val="22"/>
          <w:szCs w:val="22"/>
        </w:rPr>
        <w:t>Brak możliwości podziału na części z uwagi na fakt iż usługa stanowi integralną cało</w:t>
      </w:r>
      <w:r w:rsidRPr="00D11B1F">
        <w:rPr>
          <w:rFonts w:asciiTheme="majorHAnsi" w:hAnsiTheme="majorHAnsi" w:cstheme="majorHAnsi"/>
          <w:sz w:val="22"/>
          <w:szCs w:val="22"/>
        </w:rPr>
        <w:t>ś</w:t>
      </w:r>
      <w:r w:rsidR="006337AD" w:rsidRPr="00D11B1F">
        <w:rPr>
          <w:rFonts w:asciiTheme="majorHAnsi" w:hAnsiTheme="majorHAnsi" w:cstheme="majorHAnsi"/>
          <w:sz w:val="22"/>
          <w:szCs w:val="22"/>
        </w:rPr>
        <w:t>ć</w:t>
      </w:r>
      <w:r w:rsidRPr="00D11B1F">
        <w:rPr>
          <w:rFonts w:asciiTheme="majorHAnsi" w:hAnsiTheme="majorHAnsi" w:cstheme="majorHAnsi"/>
          <w:sz w:val="22"/>
          <w:szCs w:val="22"/>
        </w:rPr>
        <w:t xml:space="preserve">. </w:t>
      </w:r>
    </w:p>
    <w:p w14:paraId="4D49F13E" w14:textId="7C4DA4BC"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t>Zamawiający nie ogranicza liczby części</w:t>
      </w:r>
      <w:r w:rsidR="001A2FF0">
        <w:rPr>
          <w:rFonts w:asciiTheme="majorHAnsi" w:hAnsiTheme="majorHAnsi" w:cstheme="majorHAnsi"/>
          <w:sz w:val="22"/>
          <w:szCs w:val="22"/>
        </w:rPr>
        <w:t>,</w:t>
      </w:r>
      <w:r w:rsidRPr="004C1117">
        <w:rPr>
          <w:rFonts w:asciiTheme="majorHAnsi" w:hAnsiTheme="majorHAnsi" w:cstheme="majorHAnsi"/>
          <w:sz w:val="22"/>
          <w:szCs w:val="22"/>
        </w:rPr>
        <w:t xml:space="preserve"> na które zamówienie może zostać udzielone jednemu Wykonawcy</w:t>
      </w:r>
      <w:r w:rsidR="00616F43">
        <w:rPr>
          <w:rFonts w:asciiTheme="majorHAnsi" w:hAnsiTheme="majorHAnsi" w:cstheme="majorHAnsi"/>
          <w:sz w:val="22"/>
          <w:szCs w:val="22"/>
        </w:rPr>
        <w:t>.</w:t>
      </w:r>
    </w:p>
    <w:p w14:paraId="28B8ACF2" w14:textId="3B56FA10"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lastRenderedPageBreak/>
        <w:t>Zamawiający nie dopuszcza składania ofert wariantowych</w:t>
      </w:r>
      <w:r w:rsidR="00616F43">
        <w:rPr>
          <w:rFonts w:asciiTheme="majorHAnsi" w:hAnsiTheme="majorHAnsi" w:cstheme="majorHAnsi"/>
          <w:sz w:val="22"/>
          <w:szCs w:val="22"/>
        </w:rPr>
        <w:t>.</w:t>
      </w:r>
    </w:p>
    <w:p w14:paraId="4FCF7616" w14:textId="24DE290A"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t xml:space="preserve">Zamawiający nie przewiduje udzielenia zamówień, o których mowa art. 214 ust. 1 pkt 8 ustawy </w:t>
      </w:r>
      <w:proofErr w:type="spellStart"/>
      <w:r w:rsidRPr="004C1117">
        <w:rPr>
          <w:rFonts w:asciiTheme="majorHAnsi" w:hAnsiTheme="majorHAnsi" w:cstheme="majorHAnsi"/>
          <w:sz w:val="22"/>
          <w:szCs w:val="22"/>
        </w:rPr>
        <w:t>Pzp</w:t>
      </w:r>
      <w:proofErr w:type="spellEnd"/>
      <w:r w:rsidRPr="004C1117">
        <w:rPr>
          <w:rFonts w:asciiTheme="majorHAnsi" w:hAnsiTheme="majorHAnsi" w:cstheme="majorHAnsi"/>
          <w:sz w:val="22"/>
          <w:szCs w:val="22"/>
        </w:rPr>
        <w:t>.</w:t>
      </w:r>
    </w:p>
    <w:p w14:paraId="64F21058" w14:textId="1409A501"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t>Zamawiający nie przewiduje rozliczenia w walutach obcych</w:t>
      </w:r>
      <w:r w:rsidR="00616F43">
        <w:rPr>
          <w:rFonts w:asciiTheme="majorHAnsi" w:hAnsiTheme="majorHAnsi" w:cstheme="majorHAnsi"/>
          <w:sz w:val="22"/>
          <w:szCs w:val="22"/>
        </w:rPr>
        <w:t>.</w:t>
      </w:r>
    </w:p>
    <w:p w14:paraId="3569DE74" w14:textId="2710207F"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t>Zamawiający nie przewiduje przeprowadzenia aukcji elektronicznej</w:t>
      </w:r>
      <w:r w:rsidR="00616F43">
        <w:rPr>
          <w:rFonts w:asciiTheme="majorHAnsi" w:hAnsiTheme="majorHAnsi" w:cstheme="majorHAnsi"/>
          <w:sz w:val="22"/>
          <w:szCs w:val="22"/>
        </w:rPr>
        <w:t>.</w:t>
      </w:r>
    </w:p>
    <w:p w14:paraId="3987E3DB" w14:textId="4BCC467B"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t>Zamawiający nie wymaga złożenia ofert w postaci katalogów elektronicznych</w:t>
      </w:r>
      <w:r w:rsidR="00616F43">
        <w:rPr>
          <w:rFonts w:asciiTheme="majorHAnsi" w:hAnsiTheme="majorHAnsi" w:cstheme="majorHAnsi"/>
          <w:sz w:val="22"/>
          <w:szCs w:val="22"/>
        </w:rPr>
        <w:t>.</w:t>
      </w:r>
    </w:p>
    <w:p w14:paraId="2D3D08A0" w14:textId="187C4C3E"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t>Zamawiający nie przewiduje zawarcia umowy ramowej</w:t>
      </w:r>
      <w:r w:rsidR="00616F43">
        <w:rPr>
          <w:rFonts w:asciiTheme="majorHAnsi" w:hAnsiTheme="majorHAnsi" w:cstheme="majorHAnsi"/>
          <w:sz w:val="22"/>
          <w:szCs w:val="22"/>
        </w:rPr>
        <w:t>.</w:t>
      </w:r>
    </w:p>
    <w:p w14:paraId="1980A138" w14:textId="77777777"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t>Zamawiający nie przewiduje zwrotu kosztów udziału w postępowaniu.</w:t>
      </w:r>
    </w:p>
    <w:p w14:paraId="76B59292" w14:textId="469E0408" w:rsidR="00132573" w:rsidRPr="004C1117" w:rsidRDefault="00132573" w:rsidP="00132573">
      <w:pPr>
        <w:numPr>
          <w:ilvl w:val="0"/>
          <w:numId w:val="10"/>
        </w:numPr>
        <w:tabs>
          <w:tab w:val="num" w:pos="1134"/>
        </w:tabs>
        <w:spacing w:line="300" w:lineRule="auto"/>
        <w:ind w:left="709"/>
        <w:contextualSpacing/>
        <w:jc w:val="both"/>
        <w:rPr>
          <w:rFonts w:asciiTheme="majorHAnsi" w:eastAsia="Calibri" w:hAnsiTheme="majorHAnsi" w:cstheme="majorHAnsi"/>
          <w:sz w:val="22"/>
          <w:szCs w:val="22"/>
        </w:rPr>
      </w:pPr>
      <w:bookmarkStart w:id="7" w:name="_Hlk37339292"/>
      <w:r w:rsidRPr="004C1117">
        <w:rPr>
          <w:rFonts w:asciiTheme="majorHAnsi" w:eastAsia="Calibri" w:hAnsiTheme="majorHAnsi" w:cstheme="majorHAnsi"/>
          <w:sz w:val="22"/>
          <w:szCs w:val="22"/>
        </w:rPr>
        <w:t>Wymagania w zakresie zatrudniania na podstawie stosunku pracy</w:t>
      </w:r>
      <w:r w:rsidR="00616F43">
        <w:rPr>
          <w:rFonts w:asciiTheme="majorHAnsi" w:eastAsia="Calibri" w:hAnsiTheme="majorHAnsi" w:cstheme="majorHAnsi"/>
          <w:sz w:val="22"/>
          <w:szCs w:val="22"/>
        </w:rPr>
        <w:t>:</w:t>
      </w:r>
    </w:p>
    <w:p w14:paraId="2EC4D1D8" w14:textId="6DC28FFD" w:rsidR="00132573" w:rsidRPr="004C1117" w:rsidRDefault="00132573" w:rsidP="00132573">
      <w:pPr>
        <w:spacing w:line="300" w:lineRule="auto"/>
        <w:ind w:left="709"/>
        <w:contextualSpacing/>
        <w:jc w:val="both"/>
        <w:rPr>
          <w:rFonts w:asciiTheme="majorHAnsi" w:eastAsia="Calibri" w:hAnsiTheme="majorHAnsi" w:cstheme="majorHAnsi"/>
          <w:sz w:val="22"/>
          <w:szCs w:val="22"/>
        </w:rPr>
      </w:pPr>
      <w:r w:rsidRPr="004C1117">
        <w:rPr>
          <w:rFonts w:asciiTheme="majorHAnsi" w:eastAsia="Calibri" w:hAnsiTheme="majorHAnsi" w:cstheme="majorHAnsi"/>
          <w:sz w:val="22"/>
          <w:szCs w:val="22"/>
        </w:rPr>
        <w:t>Zamawiający nie stawia wymagań w tym zakresie</w:t>
      </w:r>
      <w:r w:rsidR="001A2FF0">
        <w:rPr>
          <w:rFonts w:asciiTheme="majorHAnsi" w:eastAsia="Calibri" w:hAnsiTheme="majorHAnsi" w:cstheme="majorHAnsi"/>
          <w:sz w:val="22"/>
          <w:szCs w:val="22"/>
        </w:rPr>
        <w:t>.</w:t>
      </w:r>
    </w:p>
    <w:bookmarkEnd w:id="7"/>
    <w:p w14:paraId="0C84C430" w14:textId="77777777" w:rsidR="00132573" w:rsidRPr="00104E43" w:rsidRDefault="00132573" w:rsidP="00132573">
      <w:pPr>
        <w:numPr>
          <w:ilvl w:val="0"/>
          <w:numId w:val="10"/>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Wizja lokalna:</w:t>
      </w:r>
    </w:p>
    <w:p w14:paraId="5C671EC2" w14:textId="209F7B5C" w:rsidR="00132573" w:rsidRPr="004C1117" w:rsidRDefault="00132573" w:rsidP="00FD2E88">
      <w:pPr>
        <w:spacing w:before="240" w:line="300" w:lineRule="auto"/>
        <w:ind w:left="774"/>
        <w:contextualSpacing/>
        <w:jc w:val="both"/>
        <w:rPr>
          <w:rFonts w:asciiTheme="majorHAnsi" w:eastAsia="Calibri" w:hAnsiTheme="majorHAnsi" w:cstheme="majorHAnsi"/>
          <w:sz w:val="22"/>
          <w:szCs w:val="22"/>
        </w:rPr>
      </w:pPr>
      <w:r w:rsidRPr="004C1117">
        <w:rPr>
          <w:rFonts w:asciiTheme="majorHAnsi" w:eastAsia="Calibri" w:hAnsiTheme="majorHAnsi" w:cstheme="majorHAnsi"/>
          <w:sz w:val="22"/>
          <w:szCs w:val="22"/>
        </w:rPr>
        <w:t>Zamawiający nie wymaga przeprowadzeni</w:t>
      </w:r>
      <w:r w:rsidR="001A2FF0">
        <w:rPr>
          <w:rFonts w:asciiTheme="majorHAnsi" w:eastAsia="Calibri" w:hAnsiTheme="majorHAnsi" w:cstheme="majorHAnsi"/>
          <w:sz w:val="22"/>
          <w:szCs w:val="22"/>
        </w:rPr>
        <w:t>a</w:t>
      </w:r>
      <w:r w:rsidRPr="004C1117">
        <w:rPr>
          <w:rFonts w:asciiTheme="majorHAnsi" w:eastAsia="Calibri" w:hAnsiTheme="majorHAnsi" w:cstheme="majorHAnsi"/>
          <w:sz w:val="22"/>
          <w:szCs w:val="22"/>
        </w:rPr>
        <w:t xml:space="preserve"> wizji lokalnej.</w:t>
      </w:r>
    </w:p>
    <w:p w14:paraId="63537359" w14:textId="214C3797" w:rsidR="00132573" w:rsidRPr="00104E43" w:rsidRDefault="00132573" w:rsidP="00132573">
      <w:pPr>
        <w:numPr>
          <w:ilvl w:val="0"/>
          <w:numId w:val="10"/>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w:t>
      </w:r>
      <w:r w:rsidR="00D73F11">
        <w:rPr>
          <w:rFonts w:asciiTheme="majorHAnsi" w:eastAsia="Calibri" w:hAnsiTheme="majorHAnsi" w:cstheme="majorHAnsi"/>
          <w:sz w:val="22"/>
          <w:szCs w:val="22"/>
        </w:rPr>
        <w:t>Z</w:t>
      </w:r>
      <w:r w:rsidRPr="00104E43">
        <w:rPr>
          <w:rFonts w:asciiTheme="majorHAnsi" w:eastAsia="Calibri" w:hAnsiTheme="majorHAnsi" w:cstheme="majorHAnsi"/>
          <w:sz w:val="22"/>
          <w:szCs w:val="22"/>
        </w:rPr>
        <w:t xml:space="preserve">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528F83F9" w:rsidR="00132573" w:rsidRPr="00FD2E88" w:rsidRDefault="00132573" w:rsidP="00FD2E88">
      <w:pPr>
        <w:pStyle w:val="Akapitzlist"/>
        <w:numPr>
          <w:ilvl w:val="1"/>
          <w:numId w:val="75"/>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zamówienia </w:t>
      </w:r>
      <w:r w:rsidRPr="004C4EEB">
        <w:rPr>
          <w:rFonts w:asciiTheme="majorHAnsi" w:hAnsiTheme="majorHAnsi" w:cstheme="majorHAnsi"/>
        </w:rPr>
        <w:t xml:space="preserve">- załącznik nr </w:t>
      </w:r>
      <w:r w:rsidR="004C4EEB" w:rsidRPr="004C4EEB">
        <w:rPr>
          <w:rFonts w:asciiTheme="majorHAnsi" w:hAnsiTheme="majorHAnsi" w:cstheme="majorHAnsi"/>
        </w:rPr>
        <w:t>7</w:t>
      </w:r>
      <w:r w:rsidRPr="004C4EEB">
        <w:rPr>
          <w:rFonts w:asciiTheme="majorHAnsi" w:hAnsiTheme="majorHAnsi" w:cstheme="majorHAnsi"/>
        </w:rPr>
        <w:t xml:space="preserve"> do SWZ; </w:t>
      </w:r>
    </w:p>
    <w:p w14:paraId="3BF526BA" w14:textId="0A7E0F54" w:rsidR="00132573" w:rsidRPr="00FD2E88" w:rsidRDefault="00132573" w:rsidP="00FD2E88">
      <w:pPr>
        <w:pStyle w:val="Akapitzlist"/>
        <w:numPr>
          <w:ilvl w:val="1"/>
          <w:numId w:val="75"/>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projektowane postanowienia umowy w sprawie zamówienia publicznego określa wzór umowy - załącznik nr 4</w:t>
      </w:r>
    </w:p>
    <w:p w14:paraId="46DB7C2C" w14:textId="77777777" w:rsidR="00132573" w:rsidRPr="00104E43" w:rsidRDefault="00132573" w:rsidP="00132573">
      <w:pPr>
        <w:numPr>
          <w:ilvl w:val="0"/>
          <w:numId w:val="10"/>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104E43">
        <w:rPr>
          <w:rFonts w:asciiTheme="majorHAnsi" w:eastAsia="Calibri" w:hAnsiTheme="majorHAnsi" w:cstheme="majorHAnsi"/>
          <w:sz w:val="22"/>
          <w:szCs w:val="22"/>
        </w:rPr>
        <w:t>Pzp</w:t>
      </w:r>
      <w:proofErr w:type="spellEnd"/>
      <w:r w:rsidRPr="00104E43">
        <w:rPr>
          <w:rFonts w:asciiTheme="majorHAnsi" w:eastAsia="Calibri" w:hAnsiTheme="majorHAnsi" w:cstheme="majorHAnsi"/>
          <w:sz w:val="22"/>
          <w:szCs w:val="22"/>
        </w:rPr>
        <w:t>.</w:t>
      </w:r>
    </w:p>
    <w:p w14:paraId="023F57B8" w14:textId="77777777" w:rsidR="00132573" w:rsidRDefault="00132573" w:rsidP="00132573">
      <w:pPr>
        <w:spacing w:line="300" w:lineRule="auto"/>
        <w:jc w:val="both"/>
        <w:rPr>
          <w:rFonts w:asciiTheme="majorHAnsi" w:hAnsiTheme="majorHAnsi" w:cstheme="majorHAnsi"/>
          <w:color w:val="00B050"/>
          <w:sz w:val="22"/>
          <w:szCs w:val="22"/>
        </w:rPr>
      </w:pP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646DC8F1" w14:textId="4DE260D9" w:rsidR="00132573" w:rsidRDefault="00132573" w:rsidP="004C1117">
      <w:pPr>
        <w:spacing w:line="360" w:lineRule="auto"/>
        <w:ind w:left="284"/>
        <w:jc w:val="both"/>
        <w:rPr>
          <w:rFonts w:asciiTheme="majorHAnsi" w:hAnsiTheme="majorHAnsi" w:cstheme="majorHAnsi"/>
          <w:sz w:val="22"/>
          <w:szCs w:val="22"/>
        </w:rPr>
      </w:pPr>
      <w:r w:rsidRPr="004C1117">
        <w:rPr>
          <w:rFonts w:asciiTheme="majorHAnsi" w:hAnsiTheme="majorHAnsi" w:cstheme="majorHAnsi"/>
          <w:sz w:val="22"/>
          <w:szCs w:val="22"/>
        </w:rPr>
        <w:t xml:space="preserve">Wykonawca </w:t>
      </w:r>
      <w:r w:rsidR="00D11B1F" w:rsidRPr="004C1117">
        <w:rPr>
          <w:rFonts w:asciiTheme="majorHAnsi" w:hAnsiTheme="majorHAnsi" w:cstheme="majorHAnsi"/>
          <w:sz w:val="22"/>
          <w:szCs w:val="22"/>
        </w:rPr>
        <w:t xml:space="preserve">będzie zobowiązany zrealizować przedmiot zamówienia w terminie maksymalnie do </w:t>
      </w:r>
      <w:r w:rsidR="00D11B1F">
        <w:rPr>
          <w:rFonts w:asciiTheme="majorHAnsi" w:hAnsiTheme="majorHAnsi" w:cstheme="majorHAnsi"/>
          <w:sz w:val="22"/>
          <w:szCs w:val="22"/>
        </w:rPr>
        <w:t>160</w:t>
      </w:r>
      <w:r w:rsidR="00D11B1F" w:rsidRPr="004C1117">
        <w:rPr>
          <w:rFonts w:asciiTheme="majorHAnsi" w:hAnsiTheme="majorHAnsi" w:cstheme="majorHAnsi"/>
          <w:sz w:val="22"/>
          <w:szCs w:val="22"/>
        </w:rPr>
        <w:t xml:space="preserve"> dni od podpisania umowy.</w:t>
      </w:r>
    </w:p>
    <w:p w14:paraId="1F699AC1" w14:textId="77777777" w:rsidR="00132573" w:rsidRPr="00104E4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8" w:name="_Hlk14257235"/>
      <w:r w:rsidRPr="00104E43">
        <w:rPr>
          <w:rFonts w:asciiTheme="majorHAnsi" w:hAnsiTheme="majorHAnsi" w:cstheme="majorHAnsi"/>
          <w:b/>
          <w:sz w:val="22"/>
          <w:szCs w:val="22"/>
        </w:rPr>
        <w:t>WARUNKI PŁATNOŚCI</w:t>
      </w:r>
    </w:p>
    <w:bookmarkEnd w:id="8"/>
    <w:p w14:paraId="7006AE31" w14:textId="678AF3B8" w:rsidR="00D11B1F" w:rsidRPr="004C1117" w:rsidRDefault="004C1117" w:rsidP="00D11B1F">
      <w:pPr>
        <w:pStyle w:val="Teksttreci50"/>
        <w:numPr>
          <w:ilvl w:val="0"/>
          <w:numId w:val="84"/>
        </w:numPr>
        <w:shd w:val="clear" w:color="auto" w:fill="auto"/>
        <w:spacing w:before="0" w:line="360" w:lineRule="auto"/>
        <w:ind w:right="62"/>
        <w:jc w:val="both"/>
        <w:rPr>
          <w:rFonts w:asciiTheme="majorHAnsi" w:eastAsia="Times New Roman" w:hAnsiTheme="majorHAnsi" w:cstheme="majorHAnsi"/>
          <w:bCs/>
          <w:kern w:val="36"/>
          <w:sz w:val="22"/>
          <w:szCs w:val="22"/>
          <w:lang w:eastAsia="pl-PL"/>
        </w:rPr>
      </w:pPr>
      <w:r w:rsidRPr="004C1117">
        <w:rPr>
          <w:rFonts w:asciiTheme="majorHAnsi" w:hAnsiTheme="majorHAnsi" w:cstheme="majorHAnsi"/>
          <w:bCs/>
          <w:sz w:val="22"/>
          <w:szCs w:val="22"/>
        </w:rPr>
        <w:t xml:space="preserve">Wykonawca </w:t>
      </w:r>
      <w:r w:rsidR="00D11B1F" w:rsidRPr="004C1117">
        <w:rPr>
          <w:rFonts w:asciiTheme="majorHAnsi" w:eastAsia="Times New Roman" w:hAnsiTheme="majorHAnsi" w:cstheme="majorHAnsi"/>
          <w:bCs/>
          <w:kern w:val="36"/>
          <w:sz w:val="22"/>
          <w:szCs w:val="22"/>
          <w:lang w:eastAsia="pl-PL"/>
        </w:rPr>
        <w:t>wystawi notę księgową (bez podatku VAT) na nominalną wartość doładowania Kart oraz fakturę za usługi świadczone przez Wykonawcę powiększone o podatek VAT zgodnie z obowiązującymi przepisami prawa.</w:t>
      </w:r>
    </w:p>
    <w:p w14:paraId="4B558965" w14:textId="77777777" w:rsidR="00D11B1F" w:rsidRPr="004C1117" w:rsidRDefault="00D11B1F" w:rsidP="00D11B1F">
      <w:pPr>
        <w:pStyle w:val="Teksttreci50"/>
        <w:numPr>
          <w:ilvl w:val="0"/>
          <w:numId w:val="84"/>
        </w:numPr>
        <w:shd w:val="clear" w:color="auto" w:fill="auto"/>
        <w:spacing w:before="0" w:line="360" w:lineRule="auto"/>
        <w:ind w:left="709" w:right="62" w:hanging="425"/>
        <w:jc w:val="both"/>
        <w:rPr>
          <w:rFonts w:asciiTheme="majorHAnsi" w:eastAsia="Times New Roman" w:hAnsiTheme="majorHAnsi" w:cstheme="majorHAnsi"/>
          <w:bCs/>
          <w:kern w:val="36"/>
          <w:sz w:val="22"/>
          <w:szCs w:val="22"/>
          <w:lang w:eastAsia="pl-PL"/>
        </w:rPr>
      </w:pPr>
      <w:r w:rsidRPr="004C1117">
        <w:rPr>
          <w:rFonts w:asciiTheme="majorHAnsi" w:eastAsia="Times New Roman" w:hAnsiTheme="majorHAnsi" w:cstheme="majorHAnsi"/>
          <w:bCs/>
          <w:kern w:val="36"/>
          <w:sz w:val="22"/>
          <w:szCs w:val="22"/>
          <w:lang w:eastAsia="pl-PL"/>
        </w:rPr>
        <w:t xml:space="preserve">Płatność należności nastąpi przez Zamawiającego przed realizacją zamówienia na podstawie dokumentu pro forma wystawionego przez Wykonawcę. </w:t>
      </w:r>
    </w:p>
    <w:p w14:paraId="2B84C607" w14:textId="77777777" w:rsidR="00D11B1F" w:rsidRPr="004C1117" w:rsidRDefault="00D11B1F" w:rsidP="00D11B1F">
      <w:pPr>
        <w:pStyle w:val="Teksttreci50"/>
        <w:numPr>
          <w:ilvl w:val="0"/>
          <w:numId w:val="84"/>
        </w:numPr>
        <w:shd w:val="clear" w:color="auto" w:fill="auto"/>
        <w:spacing w:before="0" w:line="360" w:lineRule="auto"/>
        <w:ind w:left="709" w:right="62" w:hanging="425"/>
        <w:jc w:val="both"/>
        <w:rPr>
          <w:rFonts w:asciiTheme="majorHAnsi" w:eastAsia="Times New Roman" w:hAnsiTheme="majorHAnsi" w:cstheme="majorHAnsi"/>
          <w:bCs/>
          <w:kern w:val="36"/>
          <w:sz w:val="22"/>
          <w:szCs w:val="22"/>
          <w:lang w:eastAsia="pl-PL"/>
        </w:rPr>
      </w:pPr>
      <w:r w:rsidRPr="004C1117">
        <w:rPr>
          <w:rFonts w:asciiTheme="majorHAnsi" w:eastAsia="Times New Roman" w:hAnsiTheme="majorHAnsi" w:cstheme="majorHAnsi"/>
          <w:bCs/>
          <w:kern w:val="36"/>
          <w:sz w:val="22"/>
          <w:szCs w:val="22"/>
          <w:lang w:eastAsia="pl-PL"/>
        </w:rPr>
        <w:t>Zamawiający wyraża zgodę na otrzymywanie dokumentów księgowych (faktury, noty księgowe, ich korekty, dokumenty proforma) stanowiących podstawę uregulowania należności drogą elektroniczną na następujący adres e-mail: socjal@pbs.edu.pl</w:t>
      </w:r>
    </w:p>
    <w:p w14:paraId="1FADC852" w14:textId="77777777" w:rsidR="00D11B1F" w:rsidRPr="004C1117" w:rsidRDefault="00D11B1F" w:rsidP="00D11B1F">
      <w:pPr>
        <w:pStyle w:val="Teksttreci50"/>
        <w:shd w:val="clear" w:color="auto" w:fill="auto"/>
        <w:spacing w:before="0" w:line="360" w:lineRule="auto"/>
        <w:ind w:left="709" w:right="62"/>
        <w:jc w:val="both"/>
        <w:rPr>
          <w:rFonts w:asciiTheme="majorHAnsi" w:eastAsia="Times New Roman" w:hAnsiTheme="majorHAnsi" w:cstheme="majorHAnsi"/>
          <w:bCs/>
          <w:kern w:val="36"/>
          <w:sz w:val="22"/>
          <w:szCs w:val="22"/>
          <w:lang w:eastAsia="pl-PL"/>
        </w:rPr>
      </w:pPr>
      <w:r w:rsidRPr="004C1117">
        <w:rPr>
          <w:rFonts w:asciiTheme="majorHAnsi" w:eastAsia="Times New Roman" w:hAnsiTheme="majorHAnsi" w:cstheme="majorHAnsi"/>
          <w:bCs/>
          <w:kern w:val="36"/>
          <w:sz w:val="22"/>
          <w:szCs w:val="22"/>
          <w:lang w:eastAsia="pl-PL"/>
        </w:rPr>
        <w:t>Zamawiający oświadcza, że akceptuje dokumenty księgowe przesyłane drogą elektroniczną. W przypadku przeszkód technicznych lub formalnych uniemożliwiających przesyłanie dokumentów księgowych drogą elektroniczną, Klient zobowiązuje się przyjmować dokumenty księgowe w formie papierowej.</w:t>
      </w:r>
    </w:p>
    <w:p w14:paraId="0D85B4DD" w14:textId="77777777" w:rsidR="0088604D" w:rsidRPr="00FD4849" w:rsidRDefault="0088604D" w:rsidP="0088604D">
      <w:pPr>
        <w:spacing w:line="300" w:lineRule="auto"/>
        <w:ind w:left="284"/>
        <w:jc w:val="both"/>
        <w:rPr>
          <w:rFonts w:asciiTheme="majorHAnsi" w:hAnsiTheme="majorHAnsi" w:cstheme="majorHAnsi"/>
          <w:sz w:val="22"/>
          <w:szCs w:val="22"/>
        </w:rPr>
      </w:pPr>
      <w:bookmarkStart w:id="9" w:name="_Hlk24531761"/>
      <w:r w:rsidRPr="00FD4849">
        <w:rPr>
          <w:rFonts w:asciiTheme="majorHAnsi" w:hAnsiTheme="majorHAnsi" w:cstheme="majorHAnsi"/>
          <w:sz w:val="22"/>
          <w:szCs w:val="22"/>
        </w:rPr>
        <w:lastRenderedPageBreak/>
        <w:t xml:space="preserve">Zamawiający dokona płatności z zastosowaniem mechanizmu podzielonej płatności (ang. Split </w:t>
      </w:r>
      <w:proofErr w:type="spellStart"/>
      <w:r w:rsidRPr="00FD4849">
        <w:rPr>
          <w:rFonts w:asciiTheme="majorHAnsi" w:hAnsiTheme="majorHAnsi" w:cstheme="majorHAnsi"/>
          <w:sz w:val="22"/>
          <w:szCs w:val="22"/>
        </w:rPr>
        <w:t>Payment</w:t>
      </w:r>
      <w:proofErr w:type="spellEnd"/>
      <w:r w:rsidRPr="00FD4849">
        <w:rPr>
          <w:rFonts w:asciiTheme="majorHAnsi" w:hAnsiTheme="majorHAnsi" w:cstheme="majorHAnsi"/>
          <w:sz w:val="22"/>
          <w:szCs w:val="22"/>
        </w:rPr>
        <w:t>) w sytuacji, gdy taki mechanizm będzie miał zastosowanie.</w:t>
      </w:r>
    </w:p>
    <w:p w14:paraId="475E739A" w14:textId="77777777" w:rsidR="0088604D" w:rsidRDefault="0088604D" w:rsidP="00D11B1F">
      <w:pPr>
        <w:spacing w:line="300" w:lineRule="auto"/>
        <w:ind w:left="284"/>
        <w:jc w:val="both"/>
        <w:rPr>
          <w:rFonts w:asciiTheme="majorHAnsi" w:hAnsiTheme="majorHAnsi" w:cstheme="majorHAnsi"/>
          <w:sz w:val="22"/>
          <w:szCs w:val="22"/>
        </w:rPr>
      </w:pPr>
    </w:p>
    <w:p w14:paraId="68EABA18" w14:textId="553E054E" w:rsidR="00D11B1F" w:rsidRPr="00104E43" w:rsidRDefault="00D11B1F" w:rsidP="00D11B1F">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Szczegółowe warunki płatności zostały określone w załączniku nr 4 do SWZ – wzór umowy.</w:t>
      </w:r>
    </w:p>
    <w:bookmarkEnd w:id="9"/>
    <w:p w14:paraId="084D1349" w14:textId="77777777" w:rsidR="00132573" w:rsidRPr="008222B2"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222B2">
        <w:rPr>
          <w:rFonts w:asciiTheme="majorHAnsi" w:hAnsiTheme="majorHAnsi" w:cstheme="majorHAnsi"/>
          <w:b/>
          <w:sz w:val="22"/>
          <w:szCs w:val="22"/>
        </w:rPr>
        <w:t>PODSTAWY WYKLUCZENIA I WARUNKI UDZIAŁU W POSTĘPOWANIU ORAZ 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2CF7F9E4" w14:textId="2B4A1A90" w:rsidR="00DB09CF" w:rsidRPr="00DB09CF" w:rsidRDefault="00132573" w:rsidP="00054A14">
      <w:pPr>
        <w:numPr>
          <w:ilvl w:val="0"/>
          <w:numId w:val="12"/>
        </w:numPr>
        <w:tabs>
          <w:tab w:val="num" w:pos="567"/>
        </w:tabs>
        <w:spacing w:line="300" w:lineRule="auto"/>
        <w:ind w:left="567" w:hanging="567"/>
        <w:jc w:val="both"/>
        <w:rPr>
          <w:rFonts w:asciiTheme="majorHAnsi" w:hAnsiTheme="majorHAnsi" w:cstheme="majorHAnsi"/>
          <w:i/>
          <w:sz w:val="22"/>
          <w:szCs w:val="22"/>
        </w:rPr>
      </w:pPr>
      <w:r w:rsidRPr="00DB09CF">
        <w:rPr>
          <w:rFonts w:asciiTheme="majorHAnsi" w:hAnsiTheme="majorHAnsi" w:cstheme="majorHAnsi"/>
          <w:sz w:val="22"/>
          <w:szCs w:val="22"/>
          <w:u w:val="single"/>
        </w:rPr>
        <w:t>nie podlegają wykluczeniu na podstawie</w:t>
      </w:r>
      <w:r w:rsidR="00D66127">
        <w:rPr>
          <w:rFonts w:asciiTheme="majorHAnsi" w:hAnsiTheme="majorHAnsi" w:cstheme="majorHAnsi"/>
          <w:sz w:val="22"/>
          <w:szCs w:val="22"/>
          <w:u w:val="single"/>
        </w:rPr>
        <w:t xml:space="preserve"> a</w:t>
      </w:r>
      <w:r w:rsidR="008E363B">
        <w:rPr>
          <w:rFonts w:asciiTheme="majorHAnsi" w:hAnsiTheme="majorHAnsi" w:cstheme="majorHAnsi"/>
          <w:sz w:val="22"/>
          <w:szCs w:val="22"/>
          <w:u w:val="single"/>
        </w:rPr>
        <w:t>rt.</w:t>
      </w:r>
      <w:bookmarkStart w:id="10" w:name="_Hlk61706233"/>
      <w:r w:rsidRPr="00DB09CF">
        <w:rPr>
          <w:rFonts w:asciiTheme="majorHAnsi" w:hAnsiTheme="majorHAnsi" w:cstheme="majorHAnsi"/>
          <w:sz w:val="22"/>
          <w:szCs w:val="22"/>
          <w:u w:val="single"/>
        </w:rPr>
        <w:t xml:space="preserve"> 108 ust. 1 pkt. 1-6 ustawy </w:t>
      </w:r>
      <w:proofErr w:type="spellStart"/>
      <w:r w:rsidRPr="00DB09CF">
        <w:rPr>
          <w:rFonts w:asciiTheme="majorHAnsi" w:hAnsiTheme="majorHAnsi" w:cstheme="majorHAnsi"/>
          <w:sz w:val="22"/>
          <w:szCs w:val="22"/>
          <w:u w:val="single"/>
        </w:rPr>
        <w:t>Pzp</w:t>
      </w:r>
      <w:proofErr w:type="spellEnd"/>
      <w:r w:rsidRPr="00DB09CF">
        <w:rPr>
          <w:rFonts w:asciiTheme="majorHAnsi" w:hAnsiTheme="majorHAnsi" w:cstheme="majorHAnsi"/>
          <w:sz w:val="22"/>
          <w:szCs w:val="22"/>
        </w:rPr>
        <w:t>;</w:t>
      </w:r>
      <w:bookmarkEnd w:id="10"/>
    </w:p>
    <w:p w14:paraId="460936C9" w14:textId="630CEFDA" w:rsidR="00132573" w:rsidRPr="00DB09CF" w:rsidRDefault="009F25C3" w:rsidP="00054A14">
      <w:pPr>
        <w:tabs>
          <w:tab w:val="num" w:pos="567"/>
        </w:tabs>
        <w:spacing w:line="300" w:lineRule="auto"/>
        <w:ind w:left="567" w:hanging="567"/>
        <w:jc w:val="both"/>
        <w:rPr>
          <w:rFonts w:asciiTheme="majorHAnsi" w:hAnsiTheme="majorHAnsi" w:cstheme="majorHAnsi"/>
          <w:i/>
          <w:sz w:val="22"/>
          <w:szCs w:val="22"/>
        </w:rPr>
      </w:pPr>
      <w:r>
        <w:rPr>
          <w:rFonts w:asciiTheme="majorHAnsi" w:hAnsiTheme="majorHAnsi" w:cstheme="majorHAnsi"/>
          <w:i/>
          <w:sz w:val="22"/>
          <w:szCs w:val="22"/>
        </w:rPr>
        <w:tab/>
      </w:r>
      <w:r w:rsidR="00132573" w:rsidRPr="00DB09CF">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008E363B">
        <w:rPr>
          <w:rFonts w:asciiTheme="majorHAnsi" w:hAnsiTheme="majorHAnsi" w:cstheme="majorHAnsi"/>
          <w:i/>
          <w:sz w:val="22"/>
          <w:szCs w:val="22"/>
        </w:rPr>
        <w:t xml:space="preserve"> i</w:t>
      </w:r>
      <w:r>
        <w:rPr>
          <w:rFonts w:asciiTheme="majorHAnsi" w:hAnsiTheme="majorHAnsi" w:cstheme="majorHAnsi"/>
          <w:i/>
          <w:sz w:val="22"/>
          <w:szCs w:val="22"/>
        </w:rPr>
        <w:t xml:space="preserve"> jeżeli dotyczy </w:t>
      </w:r>
      <w:r w:rsidR="008E363B">
        <w:rPr>
          <w:rFonts w:asciiTheme="majorHAnsi" w:hAnsiTheme="majorHAnsi" w:cstheme="majorHAnsi"/>
          <w:i/>
          <w:sz w:val="22"/>
          <w:szCs w:val="22"/>
        </w:rPr>
        <w:t>2A</w:t>
      </w:r>
      <w:r w:rsidR="00132573" w:rsidRPr="00DB09CF">
        <w:rPr>
          <w:rFonts w:asciiTheme="majorHAnsi" w:hAnsiTheme="majorHAnsi" w:cstheme="majorHAnsi"/>
          <w:i/>
          <w:sz w:val="22"/>
          <w:szCs w:val="22"/>
        </w:rPr>
        <w:t xml:space="preserve"> do SWZ).</w:t>
      </w:r>
    </w:p>
    <w:p w14:paraId="6A8797E8" w14:textId="79E780EA" w:rsidR="00132573" w:rsidRPr="00104E43" w:rsidRDefault="00D66127" w:rsidP="00054A14">
      <w:pPr>
        <w:tabs>
          <w:tab w:val="num" w:pos="567"/>
        </w:tabs>
        <w:spacing w:line="300" w:lineRule="auto"/>
        <w:ind w:left="567" w:hanging="567"/>
        <w:jc w:val="both"/>
        <w:rPr>
          <w:rFonts w:asciiTheme="majorHAnsi" w:hAnsiTheme="majorHAnsi" w:cstheme="majorHAnsi"/>
          <w:i/>
          <w:sz w:val="22"/>
          <w:szCs w:val="22"/>
        </w:rPr>
      </w:pPr>
      <w:bookmarkStart w:id="11" w:name="_Hlk61340809"/>
      <w:r>
        <w:rPr>
          <w:rFonts w:asciiTheme="majorHAnsi" w:hAnsiTheme="majorHAnsi" w:cstheme="majorHAnsi"/>
          <w:i/>
          <w:sz w:val="22"/>
          <w:szCs w:val="22"/>
        </w:rPr>
        <w:t xml:space="preserve">          </w:t>
      </w:r>
      <w:r w:rsidR="00132573" w:rsidRPr="00104E43">
        <w:rPr>
          <w:rFonts w:asciiTheme="majorHAnsi" w:hAnsiTheme="majorHAnsi" w:cstheme="majorHAnsi"/>
          <w:i/>
          <w:sz w:val="22"/>
          <w:szCs w:val="22"/>
        </w:rPr>
        <w:t xml:space="preserve">Wykluczenie następuje w przypadkach wskazanych w </w:t>
      </w:r>
      <w:r>
        <w:rPr>
          <w:rFonts w:asciiTheme="majorHAnsi" w:hAnsiTheme="majorHAnsi" w:cstheme="majorHAnsi"/>
          <w:i/>
          <w:sz w:val="22"/>
          <w:szCs w:val="22"/>
        </w:rPr>
        <w:t>a</w:t>
      </w:r>
      <w:r w:rsidR="008E363B">
        <w:rPr>
          <w:rFonts w:asciiTheme="majorHAnsi" w:hAnsiTheme="majorHAnsi" w:cstheme="majorHAnsi"/>
          <w:i/>
          <w:sz w:val="22"/>
          <w:szCs w:val="22"/>
        </w:rPr>
        <w:t>rt.</w:t>
      </w:r>
      <w:r w:rsidR="00132573" w:rsidRPr="00104E43">
        <w:rPr>
          <w:rFonts w:asciiTheme="majorHAnsi" w:hAnsiTheme="majorHAnsi" w:cstheme="majorHAnsi"/>
          <w:i/>
          <w:sz w:val="22"/>
          <w:szCs w:val="22"/>
        </w:rPr>
        <w:t xml:space="preserve"> 111 ustawy </w:t>
      </w:r>
      <w:proofErr w:type="spellStart"/>
      <w:r w:rsidR="00132573" w:rsidRPr="00104E43">
        <w:rPr>
          <w:rFonts w:asciiTheme="majorHAnsi" w:hAnsiTheme="majorHAnsi" w:cstheme="majorHAnsi"/>
          <w:i/>
          <w:sz w:val="22"/>
          <w:szCs w:val="22"/>
        </w:rPr>
        <w:t>Pzp</w:t>
      </w:r>
      <w:proofErr w:type="spellEnd"/>
      <w:r w:rsidR="00132573" w:rsidRPr="00104E43">
        <w:rPr>
          <w:rFonts w:asciiTheme="majorHAnsi" w:hAnsiTheme="majorHAnsi" w:cstheme="majorHAnsi"/>
          <w:i/>
          <w:sz w:val="22"/>
          <w:szCs w:val="22"/>
        </w:rPr>
        <w:t>.</w:t>
      </w:r>
    </w:p>
    <w:bookmarkEnd w:id="11"/>
    <w:p w14:paraId="6EDB85C8" w14:textId="1C9F072E" w:rsidR="00132573" w:rsidRPr="00104E43" w:rsidRDefault="00132573" w:rsidP="00054A14">
      <w:pPr>
        <w:numPr>
          <w:ilvl w:val="0"/>
          <w:numId w:val="12"/>
        </w:numPr>
        <w:tabs>
          <w:tab w:val="num" w:pos="567"/>
        </w:tabs>
        <w:spacing w:line="300" w:lineRule="auto"/>
        <w:ind w:left="567" w:hanging="567"/>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w:t>
      </w:r>
      <w:r w:rsidR="00D66127" w:rsidRPr="00104E43">
        <w:rPr>
          <w:rFonts w:asciiTheme="majorHAnsi" w:hAnsiTheme="majorHAnsi" w:cstheme="majorHAnsi"/>
          <w:sz w:val="22"/>
          <w:szCs w:val="22"/>
          <w:u w:val="single"/>
        </w:rPr>
        <w:t>podstaw</w:t>
      </w:r>
      <w:r w:rsidR="00D66127">
        <w:rPr>
          <w:rFonts w:asciiTheme="majorHAnsi" w:hAnsiTheme="majorHAnsi" w:cstheme="majorHAnsi"/>
          <w:sz w:val="22"/>
          <w:szCs w:val="22"/>
          <w:u w:val="single"/>
        </w:rPr>
        <w:t xml:space="preserve">ie </w:t>
      </w:r>
      <w:r w:rsidRPr="00104E43">
        <w:rPr>
          <w:rFonts w:asciiTheme="majorHAnsi" w:hAnsiTheme="majorHAnsi" w:cstheme="majorHAnsi"/>
          <w:sz w:val="22"/>
          <w:szCs w:val="22"/>
          <w:u w:val="single"/>
        </w:rPr>
        <w:t xml:space="preserve">art. </w:t>
      </w:r>
      <w:bookmarkStart w:id="12" w:name="_Hlk61347239"/>
      <w:bookmarkStart w:id="13" w:name="_Hlk61706294"/>
      <w:r w:rsidRPr="00104E43">
        <w:rPr>
          <w:rFonts w:asciiTheme="majorHAnsi" w:hAnsiTheme="majorHAnsi" w:cstheme="majorHAnsi"/>
          <w:sz w:val="22"/>
          <w:szCs w:val="22"/>
          <w:u w:val="single"/>
        </w:rPr>
        <w:t>109 ust. 1 pkt 4</w:t>
      </w:r>
      <w:r w:rsidRPr="00104E43">
        <w:rPr>
          <w:rFonts w:asciiTheme="majorHAnsi" w:hAnsiTheme="majorHAnsi" w:cstheme="majorHAnsi"/>
          <w:color w:val="FF0000"/>
          <w:sz w:val="22"/>
          <w:szCs w:val="22"/>
          <w:u w:val="single"/>
        </w:rPr>
        <w:t xml:space="preserve"> </w:t>
      </w:r>
      <w:bookmarkEnd w:id="12"/>
      <w:r w:rsidRPr="00104E43">
        <w:rPr>
          <w:rFonts w:asciiTheme="majorHAnsi" w:hAnsiTheme="majorHAnsi" w:cstheme="majorHAnsi"/>
          <w:sz w:val="22"/>
          <w:szCs w:val="22"/>
          <w:u w:val="single"/>
        </w:rPr>
        <w:t xml:space="preserve">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w:t>
      </w:r>
      <w:bookmarkEnd w:id="13"/>
    </w:p>
    <w:p w14:paraId="76A83613" w14:textId="090E0B8A" w:rsidR="00132573" w:rsidRPr="00104E43" w:rsidRDefault="009F25C3" w:rsidP="00054A14">
      <w:pPr>
        <w:tabs>
          <w:tab w:val="num" w:pos="567"/>
        </w:tabs>
        <w:spacing w:line="300" w:lineRule="auto"/>
        <w:ind w:left="567" w:hanging="567"/>
        <w:jc w:val="both"/>
        <w:rPr>
          <w:rFonts w:asciiTheme="majorHAnsi" w:hAnsiTheme="majorHAnsi" w:cstheme="majorHAnsi"/>
          <w:i/>
          <w:sz w:val="22"/>
          <w:szCs w:val="22"/>
        </w:rPr>
      </w:pPr>
      <w:r>
        <w:rPr>
          <w:rFonts w:asciiTheme="majorHAnsi" w:hAnsiTheme="majorHAnsi" w:cstheme="majorHAnsi"/>
          <w:i/>
          <w:sz w:val="22"/>
          <w:szCs w:val="22"/>
        </w:rPr>
        <w:tab/>
      </w:r>
      <w:r w:rsidR="00132573"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008E363B">
        <w:rPr>
          <w:rFonts w:asciiTheme="majorHAnsi" w:hAnsiTheme="majorHAnsi" w:cstheme="majorHAnsi"/>
          <w:i/>
          <w:sz w:val="22"/>
          <w:szCs w:val="22"/>
        </w:rPr>
        <w:t xml:space="preserve"> i </w:t>
      </w:r>
      <w:r>
        <w:rPr>
          <w:rFonts w:asciiTheme="majorHAnsi" w:hAnsiTheme="majorHAnsi" w:cstheme="majorHAnsi"/>
          <w:i/>
          <w:sz w:val="22"/>
          <w:szCs w:val="22"/>
        </w:rPr>
        <w:t xml:space="preserve">jeżeli dotyczy </w:t>
      </w:r>
      <w:r w:rsidR="008E363B">
        <w:rPr>
          <w:rFonts w:asciiTheme="majorHAnsi" w:hAnsiTheme="majorHAnsi" w:cstheme="majorHAnsi"/>
          <w:i/>
          <w:sz w:val="22"/>
          <w:szCs w:val="22"/>
        </w:rPr>
        <w:t>2A</w:t>
      </w:r>
      <w:r w:rsidR="00132573" w:rsidRPr="00104E43">
        <w:rPr>
          <w:rFonts w:asciiTheme="majorHAnsi" w:hAnsiTheme="majorHAnsi" w:cstheme="majorHAnsi"/>
          <w:i/>
          <w:sz w:val="22"/>
          <w:szCs w:val="22"/>
        </w:rPr>
        <w:t xml:space="preserve"> do SWZ) oraz dokumentów wymienionych w </w:t>
      </w:r>
      <w:r w:rsidR="00132573" w:rsidRPr="005767ED">
        <w:rPr>
          <w:rFonts w:asciiTheme="majorHAnsi" w:hAnsiTheme="majorHAnsi" w:cstheme="majorHAnsi"/>
          <w:i/>
          <w:sz w:val="22"/>
          <w:szCs w:val="22"/>
        </w:rPr>
        <w:t xml:space="preserve">rozdziale VII pkt 6 </w:t>
      </w:r>
      <w:r w:rsidR="0098213E" w:rsidRPr="005767ED">
        <w:rPr>
          <w:rFonts w:asciiTheme="majorHAnsi" w:hAnsiTheme="majorHAnsi" w:cstheme="majorHAnsi"/>
          <w:i/>
          <w:sz w:val="22"/>
          <w:szCs w:val="22"/>
        </w:rPr>
        <w:t xml:space="preserve">ust. </w:t>
      </w:r>
      <w:r w:rsidRPr="005767ED">
        <w:rPr>
          <w:rFonts w:asciiTheme="majorHAnsi" w:hAnsiTheme="majorHAnsi" w:cstheme="majorHAnsi"/>
          <w:i/>
          <w:sz w:val="22"/>
          <w:szCs w:val="22"/>
        </w:rPr>
        <w:t>1</w:t>
      </w:r>
    </w:p>
    <w:p w14:paraId="2E2F70D0" w14:textId="397F04F1" w:rsidR="00132573" w:rsidRPr="00104E43" w:rsidRDefault="009F25C3" w:rsidP="00054A14">
      <w:pPr>
        <w:tabs>
          <w:tab w:val="num" w:pos="567"/>
        </w:tabs>
        <w:spacing w:line="300" w:lineRule="auto"/>
        <w:ind w:left="567" w:hanging="567"/>
        <w:jc w:val="both"/>
        <w:rPr>
          <w:rFonts w:asciiTheme="majorHAnsi" w:hAnsiTheme="majorHAnsi" w:cstheme="majorHAnsi"/>
          <w:i/>
          <w:sz w:val="22"/>
          <w:szCs w:val="22"/>
        </w:rPr>
      </w:pPr>
      <w:r>
        <w:rPr>
          <w:rFonts w:asciiTheme="majorHAnsi" w:hAnsiTheme="majorHAnsi" w:cstheme="majorHAnsi"/>
          <w:i/>
          <w:sz w:val="22"/>
          <w:szCs w:val="22"/>
        </w:rPr>
        <w:tab/>
      </w:r>
      <w:r w:rsidR="00132573" w:rsidRPr="00104E43">
        <w:rPr>
          <w:rFonts w:asciiTheme="majorHAnsi" w:hAnsiTheme="majorHAnsi" w:cstheme="majorHAnsi"/>
          <w:i/>
          <w:sz w:val="22"/>
          <w:szCs w:val="22"/>
        </w:rPr>
        <w:t xml:space="preserve">Wykluczenie następuje w przypadkach wskazanych w art. 111 ustawy </w:t>
      </w:r>
      <w:proofErr w:type="spellStart"/>
      <w:r w:rsidR="00132573" w:rsidRPr="00104E43">
        <w:rPr>
          <w:rFonts w:asciiTheme="majorHAnsi" w:hAnsiTheme="majorHAnsi" w:cstheme="majorHAnsi"/>
          <w:i/>
          <w:sz w:val="22"/>
          <w:szCs w:val="22"/>
        </w:rPr>
        <w:t>Pzp</w:t>
      </w:r>
      <w:proofErr w:type="spellEnd"/>
      <w:r w:rsidR="00132573" w:rsidRPr="00104E43">
        <w:rPr>
          <w:rFonts w:asciiTheme="majorHAnsi" w:hAnsiTheme="majorHAnsi" w:cstheme="majorHAnsi"/>
          <w:i/>
          <w:sz w:val="22"/>
          <w:szCs w:val="22"/>
        </w:rPr>
        <w:t>.</w:t>
      </w:r>
    </w:p>
    <w:p w14:paraId="6D07A36B" w14:textId="54A3A218" w:rsidR="00132573" w:rsidRPr="00104E43" w:rsidRDefault="00132573" w:rsidP="00054A14">
      <w:pPr>
        <w:numPr>
          <w:ilvl w:val="0"/>
          <w:numId w:val="12"/>
        </w:numPr>
        <w:tabs>
          <w:tab w:val="num" w:pos="567"/>
        </w:tabs>
        <w:spacing w:line="300" w:lineRule="auto"/>
        <w:ind w:left="567" w:hanging="567"/>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do występowania w obrocie gospodarczym</w:t>
      </w:r>
      <w:r w:rsidRPr="00104E43">
        <w:rPr>
          <w:rFonts w:asciiTheme="majorHAnsi" w:hAnsiTheme="majorHAnsi" w:cstheme="majorHAnsi"/>
          <w:sz w:val="22"/>
          <w:szCs w:val="22"/>
        </w:rPr>
        <w:t xml:space="preserve"> – </w:t>
      </w:r>
      <w:r w:rsidRPr="00DB09CF">
        <w:rPr>
          <w:rFonts w:asciiTheme="majorHAnsi" w:hAnsiTheme="majorHAnsi" w:cstheme="majorHAnsi"/>
          <w:sz w:val="22"/>
          <w:szCs w:val="22"/>
        </w:rPr>
        <w:t>Zamawiający nie formułuje wymagań w tym zakresie;</w:t>
      </w:r>
    </w:p>
    <w:p w14:paraId="1147F8FA" w14:textId="2A1D740E" w:rsidR="00132573" w:rsidRPr="00104E43" w:rsidRDefault="00132573" w:rsidP="00054A14">
      <w:pPr>
        <w:numPr>
          <w:ilvl w:val="0"/>
          <w:numId w:val="12"/>
        </w:numPr>
        <w:tabs>
          <w:tab w:val="num" w:pos="567"/>
        </w:tabs>
        <w:spacing w:line="300" w:lineRule="auto"/>
        <w:ind w:left="567" w:hanging="567"/>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104E43">
        <w:rPr>
          <w:rFonts w:asciiTheme="majorHAnsi" w:hAnsiTheme="majorHAnsi" w:cstheme="majorHAnsi"/>
          <w:sz w:val="22"/>
          <w:szCs w:val="22"/>
        </w:rPr>
        <w:t xml:space="preserve"> – </w:t>
      </w:r>
      <w:r w:rsidRPr="00DB09CF">
        <w:rPr>
          <w:rFonts w:asciiTheme="majorHAnsi" w:hAnsiTheme="majorHAnsi" w:cstheme="majorHAnsi"/>
          <w:sz w:val="22"/>
          <w:szCs w:val="22"/>
        </w:rPr>
        <w:t>Zamawiający nie formułuje</w:t>
      </w:r>
      <w:r w:rsidR="00917F31">
        <w:rPr>
          <w:rFonts w:asciiTheme="majorHAnsi" w:hAnsiTheme="majorHAnsi" w:cstheme="majorHAnsi"/>
          <w:sz w:val="22"/>
          <w:szCs w:val="22"/>
        </w:rPr>
        <w:t xml:space="preserve"> </w:t>
      </w:r>
      <w:r w:rsidRPr="00DB09CF">
        <w:rPr>
          <w:rFonts w:asciiTheme="majorHAnsi" w:hAnsiTheme="majorHAnsi" w:cstheme="majorHAnsi"/>
          <w:sz w:val="22"/>
          <w:szCs w:val="22"/>
        </w:rPr>
        <w:t>wymagań w tym zakresie;</w:t>
      </w:r>
    </w:p>
    <w:p w14:paraId="4DAFB1B7" w14:textId="036DE601" w:rsidR="00DB09CF" w:rsidRDefault="00132573" w:rsidP="00054A14">
      <w:pPr>
        <w:numPr>
          <w:ilvl w:val="0"/>
          <w:numId w:val="12"/>
        </w:numPr>
        <w:tabs>
          <w:tab w:val="num" w:pos="567"/>
        </w:tabs>
        <w:spacing w:line="300" w:lineRule="auto"/>
        <w:ind w:left="567" w:hanging="567"/>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sytuacji ekonomicznej lub finansowej</w:t>
      </w:r>
      <w:r w:rsidRPr="00104E43">
        <w:rPr>
          <w:rFonts w:asciiTheme="majorHAnsi" w:hAnsiTheme="majorHAnsi" w:cstheme="majorHAnsi"/>
          <w:sz w:val="22"/>
          <w:szCs w:val="22"/>
        </w:rPr>
        <w:t xml:space="preserve"> – </w:t>
      </w:r>
      <w:r w:rsidRPr="00DB09CF">
        <w:rPr>
          <w:rFonts w:asciiTheme="majorHAnsi" w:hAnsiTheme="majorHAnsi" w:cstheme="majorHAnsi"/>
          <w:sz w:val="22"/>
          <w:szCs w:val="22"/>
        </w:rPr>
        <w:t>Zamawiający nie formułuje wymagań w tym zakresie;</w:t>
      </w:r>
    </w:p>
    <w:p w14:paraId="67ECE19A" w14:textId="0A3C7DB8" w:rsidR="00DB09CF" w:rsidRPr="00DB09CF" w:rsidRDefault="00132573" w:rsidP="00054A14">
      <w:pPr>
        <w:numPr>
          <w:ilvl w:val="0"/>
          <w:numId w:val="12"/>
        </w:numPr>
        <w:tabs>
          <w:tab w:val="num" w:pos="567"/>
        </w:tabs>
        <w:spacing w:line="300" w:lineRule="auto"/>
        <w:ind w:left="567" w:hanging="567"/>
        <w:jc w:val="both"/>
        <w:rPr>
          <w:rFonts w:asciiTheme="majorHAnsi" w:hAnsiTheme="majorHAnsi" w:cstheme="majorHAnsi"/>
          <w:sz w:val="22"/>
          <w:szCs w:val="22"/>
        </w:rPr>
      </w:pPr>
      <w:r w:rsidRPr="00DB09CF">
        <w:rPr>
          <w:rFonts w:asciiTheme="majorHAnsi" w:hAnsiTheme="majorHAnsi" w:cstheme="majorHAnsi"/>
          <w:sz w:val="22"/>
          <w:szCs w:val="22"/>
          <w:u w:val="single"/>
        </w:rPr>
        <w:t>spełniają warunki udziału w postępowaniu, dotyczące zdolności technicznej lub zawodowej</w:t>
      </w:r>
      <w:r w:rsidRPr="00DB09CF">
        <w:rPr>
          <w:rFonts w:asciiTheme="majorHAnsi" w:hAnsiTheme="majorHAnsi" w:cstheme="majorHAnsi"/>
          <w:sz w:val="22"/>
          <w:szCs w:val="22"/>
        </w:rPr>
        <w:t xml:space="preserve"> –</w:t>
      </w:r>
      <w:r w:rsidR="00DB09CF" w:rsidRPr="00DB09CF">
        <w:rPr>
          <w:rFonts w:eastAsia="Calibri" w:cs="Calibri"/>
          <w:b/>
          <w:bCs w:val="0"/>
          <w:kern w:val="0"/>
          <w:sz w:val="22"/>
          <w:szCs w:val="22"/>
          <w:u w:val="single"/>
          <w:lang w:eastAsia="en-US"/>
        </w:rPr>
        <w:t xml:space="preserve"> </w:t>
      </w:r>
    </w:p>
    <w:p w14:paraId="0597BC52" w14:textId="0EC32ED3" w:rsidR="00DB09CF" w:rsidRPr="00CA45BD" w:rsidRDefault="00054A14" w:rsidP="009F25C3">
      <w:pPr>
        <w:tabs>
          <w:tab w:val="left" w:pos="993"/>
        </w:tabs>
        <w:spacing w:line="300" w:lineRule="auto"/>
        <w:ind w:left="567"/>
        <w:contextualSpacing/>
        <w:jc w:val="both"/>
        <w:rPr>
          <w:rFonts w:eastAsia="Calibri" w:cs="Calibri"/>
          <w:bCs w:val="0"/>
          <w:kern w:val="0"/>
          <w:sz w:val="22"/>
          <w:szCs w:val="22"/>
          <w:lang w:eastAsia="en-US"/>
        </w:rPr>
      </w:pPr>
      <w:bookmarkStart w:id="14" w:name="_Hlk64440725"/>
      <w:r w:rsidRPr="00BF7D8F">
        <w:rPr>
          <w:rFonts w:eastAsia="Calibri" w:cs="Calibri"/>
          <w:bCs w:val="0"/>
          <w:kern w:val="0"/>
          <w:sz w:val="22"/>
          <w:szCs w:val="22"/>
          <w:lang w:eastAsia="en-US"/>
        </w:rPr>
        <w:t xml:space="preserve">warunek </w:t>
      </w:r>
      <w:bookmarkEnd w:id="14"/>
      <w:r w:rsidR="00D11B1F" w:rsidRPr="00BF7D8F">
        <w:rPr>
          <w:rFonts w:eastAsia="Calibri" w:cs="Calibri"/>
          <w:bCs w:val="0"/>
          <w:kern w:val="0"/>
          <w:sz w:val="22"/>
          <w:szCs w:val="22"/>
          <w:lang w:eastAsia="en-US"/>
        </w:rPr>
        <w:t>będzie spełniony wówczas, gdy Wykonawca</w:t>
      </w:r>
      <w:r w:rsidR="00D11B1F">
        <w:rPr>
          <w:rFonts w:eastAsia="Calibri" w:cs="Calibri"/>
          <w:bCs w:val="0"/>
          <w:kern w:val="0"/>
          <w:sz w:val="22"/>
          <w:szCs w:val="22"/>
          <w:lang w:eastAsia="en-US"/>
        </w:rPr>
        <w:t xml:space="preserve"> </w:t>
      </w:r>
      <w:r w:rsidR="00D11B1F">
        <w:rPr>
          <w:rFonts w:ascii="Times" w:hAnsi="Times" w:cs="Times"/>
          <w:spacing w:val="-11"/>
          <w:sz w:val="22"/>
          <w:szCs w:val="22"/>
        </w:rPr>
        <w:t>w</w:t>
      </w:r>
      <w:r w:rsidR="00D11B1F" w:rsidRPr="00DB09CF">
        <w:rPr>
          <w:rFonts w:eastAsia="Calibri" w:cs="Calibri"/>
          <w:bCs w:val="0"/>
          <w:kern w:val="0"/>
          <w:sz w:val="22"/>
          <w:szCs w:val="22"/>
          <w:lang w:eastAsia="en-US"/>
        </w:rPr>
        <w:t xml:space="preserve">ykaże, iż w okresie ostatnich 3 lat, a jeżeli okres prowadzenia działalności jest krótszy – w tym okresie, należycie wykonał w sposób należyty co najmniej </w:t>
      </w:r>
      <w:r w:rsidR="0088604D">
        <w:rPr>
          <w:rFonts w:eastAsia="Calibri" w:cs="Calibri"/>
          <w:bCs w:val="0"/>
          <w:kern w:val="0"/>
          <w:sz w:val="22"/>
          <w:szCs w:val="22"/>
          <w:lang w:eastAsia="en-US"/>
        </w:rPr>
        <w:t>jedną</w:t>
      </w:r>
      <w:r w:rsidR="00D11B1F" w:rsidRPr="00DB09CF">
        <w:rPr>
          <w:rFonts w:eastAsia="Calibri" w:cs="Calibri"/>
          <w:bCs w:val="0"/>
          <w:kern w:val="0"/>
          <w:sz w:val="22"/>
          <w:szCs w:val="22"/>
          <w:lang w:eastAsia="en-US"/>
        </w:rPr>
        <w:t xml:space="preserve"> dostaw</w:t>
      </w:r>
      <w:r w:rsidR="0088604D">
        <w:rPr>
          <w:rFonts w:eastAsia="Calibri" w:cs="Calibri"/>
          <w:bCs w:val="0"/>
          <w:kern w:val="0"/>
          <w:sz w:val="22"/>
          <w:szCs w:val="22"/>
          <w:lang w:eastAsia="en-US"/>
        </w:rPr>
        <w:t>ę</w:t>
      </w:r>
      <w:r w:rsidR="00D11B1F" w:rsidRPr="00DB09CF">
        <w:rPr>
          <w:rFonts w:eastAsia="Calibri" w:cs="Calibri"/>
          <w:bCs w:val="0"/>
          <w:kern w:val="0"/>
          <w:sz w:val="22"/>
          <w:szCs w:val="22"/>
          <w:lang w:eastAsia="en-US"/>
        </w:rPr>
        <w:t xml:space="preserve"> kart podarunkowych o wartości nie mniejszej niż 70 000,00 zł brutto</w:t>
      </w:r>
      <w:r w:rsidR="0088604D">
        <w:rPr>
          <w:rFonts w:eastAsia="Calibri" w:cs="Calibri"/>
          <w:bCs w:val="0"/>
          <w:kern w:val="0"/>
          <w:sz w:val="22"/>
          <w:szCs w:val="22"/>
          <w:lang w:eastAsia="en-US"/>
        </w:rPr>
        <w:t>.</w:t>
      </w:r>
      <w:r w:rsidR="00D11B1F" w:rsidRPr="00DB09CF">
        <w:rPr>
          <w:rFonts w:eastAsia="Calibri" w:cs="Calibri"/>
          <w:bCs w:val="0"/>
          <w:kern w:val="0"/>
          <w:sz w:val="22"/>
          <w:szCs w:val="22"/>
          <w:lang w:eastAsia="en-US"/>
        </w:rPr>
        <w:t>.</w:t>
      </w:r>
    </w:p>
    <w:p w14:paraId="659E7FB9" w14:textId="5C251432" w:rsidR="00DB09CF" w:rsidRPr="00BF7D8F" w:rsidRDefault="008E363B" w:rsidP="00054A14">
      <w:pPr>
        <w:tabs>
          <w:tab w:val="num" w:pos="567"/>
        </w:tabs>
        <w:spacing w:line="300" w:lineRule="auto"/>
        <w:ind w:left="567" w:hanging="567"/>
        <w:jc w:val="both"/>
        <w:rPr>
          <w:rFonts w:cs="Calibri"/>
          <w:bCs w:val="0"/>
          <w:i/>
          <w:kern w:val="0"/>
          <w:sz w:val="22"/>
          <w:szCs w:val="22"/>
        </w:rPr>
      </w:pPr>
      <w:r>
        <w:rPr>
          <w:rFonts w:cs="Calibri"/>
          <w:bCs w:val="0"/>
          <w:i/>
          <w:kern w:val="0"/>
          <w:sz w:val="22"/>
          <w:szCs w:val="22"/>
        </w:rPr>
        <w:tab/>
      </w:r>
      <w:r w:rsidR="00DB09CF" w:rsidRPr="00BF7D8F">
        <w:rPr>
          <w:rFonts w:cs="Calibri"/>
          <w:bCs w:val="0"/>
          <w:i/>
          <w:kern w:val="0"/>
          <w:sz w:val="22"/>
          <w:szCs w:val="22"/>
        </w:rPr>
        <w:t>Spełnianie przez Wykonawcę powyższego warunku Zamawiający oceni na podstawie złożonego wraz z ofertą oświadczenia dotyczącego spełniania warunków udziału w postępowaniu (wzór oświadczenia – załącznik nr 3</w:t>
      </w:r>
      <w:r w:rsidR="005B1EAC">
        <w:rPr>
          <w:rFonts w:cs="Calibri"/>
          <w:bCs w:val="0"/>
          <w:i/>
          <w:kern w:val="0"/>
          <w:sz w:val="22"/>
          <w:szCs w:val="22"/>
        </w:rPr>
        <w:t xml:space="preserve"> </w:t>
      </w:r>
      <w:r w:rsidR="00472579">
        <w:rPr>
          <w:rFonts w:cs="Calibri"/>
          <w:bCs w:val="0"/>
          <w:i/>
          <w:kern w:val="0"/>
          <w:sz w:val="22"/>
          <w:szCs w:val="22"/>
        </w:rPr>
        <w:t xml:space="preserve">, </w:t>
      </w:r>
      <w:r w:rsidR="005B1EAC">
        <w:rPr>
          <w:rFonts w:cs="Calibri"/>
          <w:bCs w:val="0"/>
          <w:i/>
          <w:kern w:val="0"/>
          <w:sz w:val="22"/>
          <w:szCs w:val="22"/>
        </w:rPr>
        <w:t>3A</w:t>
      </w:r>
      <w:r w:rsidR="00DB09CF" w:rsidRPr="00BF7D8F">
        <w:rPr>
          <w:rFonts w:cs="Calibri"/>
          <w:bCs w:val="0"/>
          <w:i/>
          <w:kern w:val="0"/>
          <w:sz w:val="22"/>
          <w:szCs w:val="22"/>
        </w:rPr>
        <w:t xml:space="preserve"> </w:t>
      </w:r>
      <w:r w:rsidR="00472579">
        <w:rPr>
          <w:rFonts w:cs="Calibri"/>
          <w:bCs w:val="0"/>
          <w:i/>
          <w:kern w:val="0"/>
          <w:sz w:val="22"/>
          <w:szCs w:val="22"/>
        </w:rPr>
        <w:t xml:space="preserve"> i 3B </w:t>
      </w:r>
      <w:r w:rsidR="00DB09CF" w:rsidRPr="00BF7D8F">
        <w:rPr>
          <w:rFonts w:cs="Calibri"/>
          <w:bCs w:val="0"/>
          <w:i/>
          <w:kern w:val="0"/>
          <w:sz w:val="22"/>
          <w:szCs w:val="22"/>
        </w:rPr>
        <w:t>do SWZ) oraz dokumentó</w:t>
      </w:r>
      <w:r w:rsidR="00DB09CF">
        <w:rPr>
          <w:rFonts w:cs="Calibri"/>
          <w:bCs w:val="0"/>
          <w:i/>
          <w:kern w:val="0"/>
          <w:sz w:val="22"/>
          <w:szCs w:val="22"/>
        </w:rPr>
        <w:t>w lub oświadczeń wymienionych w </w:t>
      </w:r>
      <w:r w:rsidR="00DB09CF" w:rsidRPr="00BF7D8F">
        <w:rPr>
          <w:rFonts w:cs="Calibri"/>
          <w:bCs w:val="0"/>
          <w:i/>
          <w:kern w:val="0"/>
          <w:sz w:val="22"/>
          <w:szCs w:val="22"/>
        </w:rPr>
        <w:t xml:space="preserve">rozdziale VII pkt 6 </w:t>
      </w:r>
      <w:r w:rsidR="005B1EAC">
        <w:rPr>
          <w:rFonts w:cs="Calibri"/>
          <w:bCs w:val="0"/>
          <w:i/>
          <w:kern w:val="0"/>
          <w:sz w:val="22"/>
          <w:szCs w:val="22"/>
        </w:rPr>
        <w:t>ust</w:t>
      </w:r>
      <w:r w:rsidR="00DB09CF" w:rsidRPr="00BF7D8F">
        <w:rPr>
          <w:rFonts w:cs="Calibri"/>
          <w:bCs w:val="0"/>
          <w:i/>
          <w:kern w:val="0"/>
          <w:sz w:val="22"/>
          <w:szCs w:val="22"/>
        </w:rPr>
        <w:t>.</w:t>
      </w:r>
      <w:r w:rsidR="005B1EAC">
        <w:rPr>
          <w:rFonts w:cs="Calibri"/>
          <w:bCs w:val="0"/>
          <w:i/>
          <w:kern w:val="0"/>
          <w:sz w:val="22"/>
          <w:szCs w:val="22"/>
        </w:rPr>
        <w:t xml:space="preserve"> </w:t>
      </w:r>
      <w:r w:rsidR="009F25C3">
        <w:rPr>
          <w:rFonts w:cs="Calibri"/>
          <w:bCs w:val="0"/>
          <w:i/>
          <w:kern w:val="0"/>
          <w:sz w:val="22"/>
          <w:szCs w:val="22"/>
        </w:rPr>
        <w:t>2</w:t>
      </w:r>
      <w:r w:rsidR="00DB09CF" w:rsidRPr="00BF7D8F">
        <w:rPr>
          <w:rFonts w:cs="Calibri"/>
          <w:bCs w:val="0"/>
          <w:i/>
          <w:kern w:val="0"/>
          <w:sz w:val="22"/>
          <w:szCs w:val="22"/>
        </w:rPr>
        <w:t>.</w:t>
      </w:r>
    </w:p>
    <w:p w14:paraId="0C96D90B" w14:textId="7070BEE7" w:rsidR="00DB09CF" w:rsidRDefault="008E363B" w:rsidP="00054A14">
      <w:pPr>
        <w:tabs>
          <w:tab w:val="num" w:pos="567"/>
        </w:tabs>
        <w:spacing w:line="300" w:lineRule="auto"/>
        <w:ind w:left="567" w:hanging="567"/>
        <w:contextualSpacing/>
        <w:jc w:val="both"/>
        <w:rPr>
          <w:rFonts w:eastAsia="Calibri" w:cs="Calibri"/>
          <w:i/>
          <w:iCs/>
          <w:kern w:val="0"/>
          <w:sz w:val="18"/>
          <w:szCs w:val="18"/>
          <w:lang w:eastAsia="en-US"/>
        </w:rPr>
      </w:pPr>
      <w:r>
        <w:rPr>
          <w:rFonts w:eastAsia="Calibri" w:cs="Calibri"/>
          <w:i/>
          <w:iCs/>
          <w:kern w:val="0"/>
          <w:sz w:val="18"/>
          <w:szCs w:val="18"/>
          <w:lang w:eastAsia="en-US"/>
        </w:rPr>
        <w:tab/>
      </w:r>
      <w:r w:rsidR="00DB09CF" w:rsidRPr="00BF7D8F">
        <w:rPr>
          <w:rFonts w:eastAsia="Calibri" w:cs="Calibri"/>
          <w:i/>
          <w:iCs/>
          <w:kern w:val="0"/>
          <w:sz w:val="18"/>
          <w:szCs w:val="18"/>
          <w:lang w:eastAsia="en-US"/>
        </w:rPr>
        <w:t>* W przypadku, gdy Wykonawca dla potwierdzenia spełniania warunku udziału w postępowaniu, przedstawi dokumenty zawierające kwoty wyrażone w walutach innych niż złoty polski, Zamawiający przeliczy je na złoty polski. Do przeliczenia zostanie zastosowany średni kurs danej waluty opublikowany przez NBP (wg tabeli A kursów średnich walut obcych) w</w:t>
      </w:r>
      <w:r w:rsidR="00DB09CF">
        <w:rPr>
          <w:rFonts w:eastAsia="Calibri" w:cs="Calibri"/>
          <w:i/>
          <w:iCs/>
          <w:kern w:val="0"/>
          <w:sz w:val="18"/>
          <w:szCs w:val="18"/>
          <w:lang w:eastAsia="en-US"/>
        </w:rPr>
        <w:t> </w:t>
      </w:r>
      <w:r w:rsidR="00DB09CF" w:rsidRPr="00BF7D8F">
        <w:rPr>
          <w:rFonts w:eastAsia="Calibri" w:cs="Calibri"/>
          <w:i/>
          <w:iCs/>
          <w:kern w:val="0"/>
          <w:sz w:val="18"/>
          <w:szCs w:val="18"/>
          <w:lang w:eastAsia="en-US"/>
        </w:rPr>
        <w:t>dniu publikacji ogłoszenia o zamówieniu lub pierwszego dnia roboczego następującego po publikacji ogłoszenia o zamówienia, jeżeli dniem opublikowania ogłoszenia jest dzień, w którym nie jest publikowany średni kurs NBP.</w:t>
      </w:r>
    </w:p>
    <w:p w14:paraId="1853947C" w14:textId="77777777" w:rsidR="008E363B" w:rsidRPr="00BF7D8F" w:rsidRDefault="008E363B" w:rsidP="00054A14">
      <w:pPr>
        <w:tabs>
          <w:tab w:val="num" w:pos="567"/>
        </w:tabs>
        <w:spacing w:line="300" w:lineRule="auto"/>
        <w:ind w:left="567" w:hanging="567"/>
        <w:contextualSpacing/>
        <w:jc w:val="both"/>
        <w:rPr>
          <w:rFonts w:eastAsia="Calibri" w:cs="Calibri"/>
          <w:i/>
          <w:iCs/>
          <w:kern w:val="0"/>
          <w:sz w:val="18"/>
          <w:szCs w:val="18"/>
          <w:lang w:eastAsia="en-US"/>
        </w:rPr>
      </w:pPr>
    </w:p>
    <w:p w14:paraId="12111FA4" w14:textId="4DBD96A6" w:rsidR="00DB09CF" w:rsidRDefault="008E363B" w:rsidP="00054A14">
      <w:pPr>
        <w:tabs>
          <w:tab w:val="num" w:pos="567"/>
        </w:tabs>
        <w:spacing w:line="300" w:lineRule="auto"/>
        <w:ind w:left="567" w:hanging="567"/>
        <w:jc w:val="both"/>
        <w:rPr>
          <w:rFonts w:cs="Calibri"/>
          <w:bCs w:val="0"/>
          <w:kern w:val="0"/>
          <w:sz w:val="22"/>
          <w:szCs w:val="22"/>
        </w:rPr>
      </w:pPr>
      <w:r>
        <w:rPr>
          <w:rFonts w:cs="Calibri"/>
          <w:bCs w:val="0"/>
          <w:kern w:val="0"/>
          <w:sz w:val="22"/>
          <w:szCs w:val="22"/>
        </w:rPr>
        <w:tab/>
      </w:r>
      <w:r w:rsidR="00DB09CF" w:rsidRPr="00BF7D8F">
        <w:rPr>
          <w:rFonts w:cs="Calibri"/>
          <w:bCs w:val="0"/>
          <w:kern w:val="0"/>
          <w:sz w:val="22"/>
          <w:szCs w:val="22"/>
        </w:rPr>
        <w:t>W odniesieniu do Wykonawc</w:t>
      </w:r>
      <w:r w:rsidR="00FD1CDE">
        <w:rPr>
          <w:rFonts w:cs="Calibri"/>
          <w:bCs w:val="0"/>
          <w:kern w:val="0"/>
          <w:sz w:val="22"/>
          <w:szCs w:val="22"/>
        </w:rPr>
        <w:t>ów</w:t>
      </w:r>
      <w:r w:rsidR="00DB09CF" w:rsidRPr="00BF7D8F">
        <w:rPr>
          <w:rFonts w:cs="Calibri"/>
          <w:bCs w:val="0"/>
          <w:kern w:val="0"/>
          <w:sz w:val="22"/>
          <w:szCs w:val="22"/>
        </w:rPr>
        <w:t xml:space="preserve"> wspólnie ubiegający</w:t>
      </w:r>
      <w:r w:rsidR="00FD1CDE">
        <w:rPr>
          <w:rFonts w:cs="Calibri"/>
          <w:bCs w:val="0"/>
          <w:kern w:val="0"/>
          <w:sz w:val="22"/>
          <w:szCs w:val="22"/>
        </w:rPr>
        <w:t>ch</w:t>
      </w:r>
      <w:r w:rsidR="00DB09CF" w:rsidRPr="00BF7D8F">
        <w:rPr>
          <w:rFonts w:cs="Calibri"/>
          <w:bCs w:val="0"/>
          <w:kern w:val="0"/>
          <w:sz w:val="22"/>
          <w:szCs w:val="22"/>
        </w:rPr>
        <w:t xml:space="preserve"> się o udzielenie zamówienia powyższy warunek doświadczenia jest spełniony, jeżeli co najmniej jeden z Wykonawców wspólnie ubiegających się o udzielenie zamówienia wykaże się doświadczeniem w realizacji dostaw opisanych warunkiem powyżej. Zamawiający </w:t>
      </w:r>
      <w:r w:rsidR="00DB09CF" w:rsidRPr="00BF7D8F">
        <w:rPr>
          <w:rFonts w:cs="Calibri"/>
          <w:bCs w:val="0"/>
          <w:kern w:val="0"/>
          <w:sz w:val="22"/>
          <w:szCs w:val="22"/>
          <w:u w:val="single"/>
        </w:rPr>
        <w:t>nie dopuszcza sumowania</w:t>
      </w:r>
      <w:r w:rsidR="00DB09CF" w:rsidRPr="00BF7D8F">
        <w:rPr>
          <w:rFonts w:cs="Calibri"/>
          <w:bCs w:val="0"/>
          <w:kern w:val="0"/>
          <w:sz w:val="22"/>
          <w:szCs w:val="22"/>
        </w:rPr>
        <w:t xml:space="preserve"> spełniania warunku doświadczenia przez Wykonawców wspólnie ubiegających się o zamówienie.</w:t>
      </w:r>
    </w:p>
    <w:p w14:paraId="55C87A1B" w14:textId="77777777" w:rsidR="00132573" w:rsidRPr="00104E43" w:rsidRDefault="00132573" w:rsidP="00054A14">
      <w:pPr>
        <w:numPr>
          <w:ilvl w:val="0"/>
          <w:numId w:val="12"/>
        </w:numPr>
        <w:tabs>
          <w:tab w:val="num" w:pos="567"/>
        </w:tabs>
        <w:spacing w:line="300" w:lineRule="auto"/>
        <w:ind w:left="567" w:hanging="567"/>
        <w:jc w:val="both"/>
        <w:rPr>
          <w:rFonts w:asciiTheme="majorHAnsi" w:hAnsiTheme="majorHAnsi" w:cstheme="majorHAnsi"/>
          <w:sz w:val="22"/>
          <w:szCs w:val="22"/>
          <w:u w:val="single"/>
        </w:rPr>
      </w:pPr>
      <w:r w:rsidRPr="00104E43">
        <w:rPr>
          <w:rFonts w:asciiTheme="majorHAnsi" w:hAnsiTheme="majorHAnsi" w:cstheme="majorHAnsi"/>
          <w:sz w:val="22"/>
          <w:szCs w:val="22"/>
          <w:u w:val="single"/>
        </w:rPr>
        <w:lastRenderedPageBreak/>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3054EC5E" w14:textId="707AFBB2" w:rsidR="00054A14" w:rsidRPr="00104E43" w:rsidRDefault="00132573" w:rsidP="00BA2435">
      <w:pPr>
        <w:tabs>
          <w:tab w:val="num" w:pos="567"/>
        </w:tabs>
        <w:spacing w:line="300" w:lineRule="auto"/>
        <w:ind w:left="567"/>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008E363B">
        <w:rPr>
          <w:rFonts w:asciiTheme="majorHAnsi" w:hAnsiTheme="majorHAnsi" w:cstheme="majorHAnsi"/>
          <w:i/>
          <w:sz w:val="22"/>
          <w:szCs w:val="22"/>
        </w:rPr>
        <w:t xml:space="preserve"> i </w:t>
      </w:r>
      <w:r w:rsidR="00EB1AE8">
        <w:rPr>
          <w:rFonts w:asciiTheme="majorHAnsi" w:hAnsiTheme="majorHAnsi" w:cstheme="majorHAnsi"/>
          <w:i/>
          <w:sz w:val="22"/>
          <w:szCs w:val="22"/>
        </w:rPr>
        <w:t xml:space="preserve">jeżeli dotyczy </w:t>
      </w:r>
      <w:r w:rsidR="008E363B">
        <w:rPr>
          <w:rFonts w:asciiTheme="majorHAnsi" w:hAnsiTheme="majorHAnsi" w:cstheme="majorHAnsi"/>
          <w:i/>
          <w:sz w:val="22"/>
          <w:szCs w:val="22"/>
        </w:rPr>
        <w:t>2A</w:t>
      </w:r>
      <w:r w:rsidRPr="00104E43">
        <w:rPr>
          <w:rFonts w:asciiTheme="majorHAnsi" w:hAnsiTheme="majorHAnsi" w:cstheme="majorHAnsi"/>
          <w:i/>
          <w:sz w:val="22"/>
          <w:szCs w:val="22"/>
        </w:rPr>
        <w:t xml:space="preserve"> do SWZ).</w:t>
      </w:r>
    </w:p>
    <w:p w14:paraId="0FA7B0E3" w14:textId="4F5E5990" w:rsidR="00132573" w:rsidRPr="002B6D60" w:rsidRDefault="00132573" w:rsidP="002B6D60">
      <w:pPr>
        <w:tabs>
          <w:tab w:val="num" w:pos="567"/>
        </w:tabs>
        <w:spacing w:line="300" w:lineRule="auto"/>
        <w:jc w:val="both"/>
        <w:rPr>
          <w:rFonts w:asciiTheme="majorHAnsi" w:hAnsiTheme="majorHAnsi" w:cstheme="majorHAnsi"/>
          <w:iCs/>
          <w:sz w:val="22"/>
          <w:szCs w:val="22"/>
        </w:rPr>
      </w:pPr>
      <w:r w:rsidRPr="002B6D60">
        <w:rPr>
          <w:rFonts w:asciiTheme="majorHAnsi" w:hAnsiTheme="majorHAnsi" w:cstheme="majorHAnsi"/>
          <w:iCs/>
          <w:sz w:val="22"/>
          <w:szCs w:val="22"/>
        </w:rPr>
        <w:t>Oferta Wykonawcy, który nie wykaż</w:t>
      </w:r>
      <w:r w:rsidR="00FD1CDE" w:rsidRPr="002B6D60">
        <w:rPr>
          <w:rFonts w:asciiTheme="majorHAnsi" w:hAnsiTheme="majorHAnsi" w:cstheme="majorHAnsi"/>
          <w:iCs/>
          <w:sz w:val="22"/>
          <w:szCs w:val="22"/>
        </w:rPr>
        <w:t>e</w:t>
      </w:r>
      <w:r w:rsidRPr="002B6D60">
        <w:rPr>
          <w:rFonts w:asciiTheme="majorHAnsi" w:hAnsiTheme="majorHAnsi" w:cstheme="majorHAnsi"/>
          <w:iCs/>
          <w:sz w:val="22"/>
          <w:szCs w:val="22"/>
        </w:rPr>
        <w:t xml:space="preserve"> spełniania powyższych warunków podlega odrzuceniu na</w:t>
      </w:r>
      <w:r w:rsidR="005B1EAC" w:rsidRPr="002B6D60">
        <w:rPr>
          <w:rFonts w:asciiTheme="majorHAnsi" w:hAnsiTheme="majorHAnsi" w:cstheme="majorHAnsi"/>
          <w:iCs/>
          <w:sz w:val="22"/>
          <w:szCs w:val="22"/>
        </w:rPr>
        <w:t xml:space="preserve"> </w:t>
      </w:r>
      <w:r w:rsidRPr="002B6D60">
        <w:rPr>
          <w:rFonts w:asciiTheme="majorHAnsi" w:hAnsiTheme="majorHAnsi" w:cstheme="majorHAnsi"/>
          <w:iCs/>
          <w:sz w:val="22"/>
          <w:szCs w:val="22"/>
        </w:rPr>
        <w:t xml:space="preserve">podstawie art. 226 ust. 1 pkt 2 ustawy </w:t>
      </w:r>
      <w:proofErr w:type="spellStart"/>
      <w:r w:rsidRPr="002B6D60">
        <w:rPr>
          <w:rFonts w:asciiTheme="majorHAnsi" w:hAnsiTheme="majorHAnsi" w:cstheme="majorHAnsi"/>
          <w:iCs/>
          <w:sz w:val="22"/>
          <w:szCs w:val="22"/>
        </w:rPr>
        <w:t>Pzp</w:t>
      </w:r>
      <w:proofErr w:type="spellEnd"/>
      <w:r w:rsidRPr="002B6D60">
        <w:rPr>
          <w:rFonts w:asciiTheme="majorHAnsi" w:hAnsiTheme="majorHAnsi" w:cstheme="majorHAnsi"/>
          <w:iCs/>
          <w:sz w:val="22"/>
          <w:szCs w:val="22"/>
        </w:rPr>
        <w:t xml:space="preserve">. </w:t>
      </w:r>
      <w:bookmarkStart w:id="15" w:name="_Hlk14258061"/>
      <w:r w:rsidRPr="002B6D60">
        <w:rPr>
          <w:rFonts w:asciiTheme="majorHAnsi" w:hAnsiTheme="majorHAnsi" w:cstheme="majorHAnsi"/>
          <w:iCs/>
          <w:sz w:val="22"/>
          <w:szCs w:val="22"/>
        </w:rPr>
        <w:t>Zamawiający może wykluczyć Wykonawcę na każdym etapie postępowania o udzielenie zamówienia.</w:t>
      </w:r>
      <w:bookmarkEnd w:id="15"/>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4986920D" w:rsidR="00132573" w:rsidRPr="00DB09CF"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16"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 xml:space="preserve">E POTWIERDZAJĄCE BRAK PODSTAW </w:t>
      </w:r>
      <w:r w:rsidRPr="00DB09CF">
        <w:rPr>
          <w:rFonts w:asciiTheme="majorHAnsi" w:hAnsiTheme="majorHAnsi" w:cstheme="majorHAnsi"/>
          <w:b/>
          <w:sz w:val="22"/>
          <w:szCs w:val="22"/>
        </w:rPr>
        <w:t xml:space="preserve">WYKLUCZENIA, SPEŁNIANIE WARUNKÓW UDZIAŁU W POSTĘPOWANIU </w:t>
      </w:r>
      <w:bookmarkStart w:id="17" w:name="_Toc489350394"/>
      <w:bookmarkStart w:id="18" w:name="_Toc515896286"/>
      <w:bookmarkStart w:id="19" w:name="_Toc40987343"/>
      <w:bookmarkStart w:id="20" w:name="_Toc51166259"/>
    </w:p>
    <w:bookmarkEnd w:id="16"/>
    <w:bookmarkEnd w:id="17"/>
    <w:bookmarkEnd w:id="18"/>
    <w:bookmarkEnd w:id="19"/>
    <w:bookmarkEnd w:id="20"/>
    <w:p w14:paraId="2E381951" w14:textId="7EA0E42F" w:rsidR="00DB09CF" w:rsidRPr="00DB09CF" w:rsidRDefault="00132573" w:rsidP="00492852">
      <w:pPr>
        <w:numPr>
          <w:ilvl w:val="0"/>
          <w:numId w:val="13"/>
        </w:numPr>
        <w:tabs>
          <w:tab w:val="num" w:pos="709"/>
        </w:tabs>
        <w:spacing w:line="300" w:lineRule="auto"/>
        <w:ind w:left="709" w:hanging="425"/>
        <w:jc w:val="both"/>
        <w:rPr>
          <w:rFonts w:asciiTheme="majorHAnsi" w:hAnsiTheme="majorHAnsi" w:cstheme="majorHAnsi"/>
          <w:sz w:val="22"/>
          <w:szCs w:val="22"/>
        </w:rPr>
      </w:pPr>
      <w:r w:rsidRPr="00DB09CF">
        <w:rPr>
          <w:rFonts w:asciiTheme="majorHAnsi" w:hAnsiTheme="majorHAnsi" w:cstheme="majorHAnsi"/>
          <w:b/>
          <w:sz w:val="22"/>
          <w:szCs w:val="22"/>
        </w:rPr>
        <w:t>Do oferty</w:t>
      </w:r>
      <w:r w:rsidRPr="00DB09CF">
        <w:rPr>
          <w:rFonts w:asciiTheme="majorHAnsi" w:hAnsiTheme="majorHAnsi" w:cstheme="majorHAnsi"/>
          <w:sz w:val="22"/>
          <w:szCs w:val="22"/>
        </w:rPr>
        <w:t xml:space="preserve"> każdy Wykonawca musi dołączyć aktualne na dzień składania ofert </w:t>
      </w:r>
      <w:r w:rsidR="00DB09CF" w:rsidRPr="00BF7D8F">
        <w:rPr>
          <w:rFonts w:cs="Calibri"/>
          <w:b/>
          <w:kern w:val="0"/>
          <w:sz w:val="22"/>
          <w:szCs w:val="22"/>
        </w:rPr>
        <w:t>oświadczeni</w:t>
      </w:r>
      <w:bookmarkStart w:id="21" w:name="_Hlk60655299"/>
      <w:r w:rsidR="00DB09CF" w:rsidRPr="00BF7D8F">
        <w:rPr>
          <w:rFonts w:cs="Calibri"/>
          <w:b/>
          <w:kern w:val="0"/>
          <w:sz w:val="22"/>
          <w:szCs w:val="22"/>
        </w:rPr>
        <w:t>a,</w:t>
      </w:r>
      <w:r w:rsidR="00DB09CF" w:rsidRPr="00BF7D8F">
        <w:rPr>
          <w:rFonts w:cs="Calibri"/>
          <w:bCs w:val="0"/>
          <w:kern w:val="0"/>
          <w:sz w:val="22"/>
          <w:szCs w:val="22"/>
        </w:rPr>
        <w:t xml:space="preserve"> </w:t>
      </w:r>
      <w:r w:rsidR="00DB09CF" w:rsidRPr="00BF7D8F">
        <w:rPr>
          <w:rFonts w:cs="Calibri"/>
          <w:kern w:val="0"/>
          <w:sz w:val="22"/>
          <w:szCs w:val="22"/>
        </w:rPr>
        <w:t>o</w:t>
      </w:r>
      <w:r w:rsidR="00DB09CF">
        <w:rPr>
          <w:rFonts w:cs="Calibri"/>
          <w:kern w:val="0"/>
          <w:sz w:val="22"/>
          <w:szCs w:val="22"/>
        </w:rPr>
        <w:t> </w:t>
      </w:r>
      <w:r w:rsidR="00DB09CF" w:rsidRPr="00BF7D8F">
        <w:rPr>
          <w:rFonts w:cs="Calibri"/>
          <w:kern w:val="0"/>
          <w:sz w:val="22"/>
          <w:szCs w:val="22"/>
        </w:rPr>
        <w:t xml:space="preserve">których mowa w art. 125 ust. 1 ustawy </w:t>
      </w:r>
      <w:proofErr w:type="spellStart"/>
      <w:r w:rsidR="00DB09CF" w:rsidRPr="00BF7D8F">
        <w:rPr>
          <w:rFonts w:cs="Calibri"/>
          <w:kern w:val="0"/>
          <w:sz w:val="22"/>
          <w:szCs w:val="22"/>
        </w:rPr>
        <w:t>Pzp</w:t>
      </w:r>
      <w:proofErr w:type="spellEnd"/>
      <w:r w:rsidR="00DB09CF" w:rsidRPr="00BF7D8F">
        <w:rPr>
          <w:rFonts w:cs="Calibri"/>
          <w:kern w:val="0"/>
          <w:sz w:val="22"/>
          <w:szCs w:val="22"/>
        </w:rPr>
        <w:t xml:space="preserve">, </w:t>
      </w:r>
      <w:r w:rsidR="00DB09CF" w:rsidRPr="00BF7D8F">
        <w:rPr>
          <w:rFonts w:cs="Calibri"/>
          <w:bCs w:val="0"/>
          <w:kern w:val="0"/>
          <w:sz w:val="22"/>
          <w:szCs w:val="22"/>
        </w:rPr>
        <w:t xml:space="preserve">o niepodleganiu wykluczeniu oraz spełnianiu warunków udziału </w:t>
      </w:r>
      <w:r w:rsidR="00DB09CF" w:rsidRPr="00BF7D8F">
        <w:rPr>
          <w:rFonts w:eastAsia="Calibri"/>
          <w:bCs w:val="0"/>
          <w:kern w:val="0"/>
          <w:sz w:val="22"/>
          <w:szCs w:val="22"/>
          <w:lang w:eastAsia="en-US"/>
        </w:rPr>
        <w:t>w postępowaniu</w:t>
      </w:r>
      <w:r w:rsidR="00DB09CF" w:rsidRPr="00BF7D8F">
        <w:rPr>
          <w:rFonts w:cs="Calibri"/>
          <w:bCs w:val="0"/>
          <w:kern w:val="0"/>
          <w:sz w:val="22"/>
          <w:szCs w:val="22"/>
        </w:rPr>
        <w:t xml:space="preserve"> w zakresie wskazanym</w:t>
      </w:r>
      <w:bookmarkEnd w:id="21"/>
      <w:r w:rsidR="00DB09CF" w:rsidRPr="00BF7D8F">
        <w:rPr>
          <w:rFonts w:cs="Calibri"/>
          <w:bCs w:val="0"/>
          <w:kern w:val="0"/>
          <w:sz w:val="22"/>
          <w:szCs w:val="22"/>
        </w:rPr>
        <w:t xml:space="preserve"> w</w:t>
      </w:r>
      <w:r w:rsidR="00DB09CF">
        <w:rPr>
          <w:rFonts w:cs="Calibri"/>
          <w:bCs w:val="0"/>
          <w:kern w:val="0"/>
          <w:sz w:val="22"/>
          <w:szCs w:val="22"/>
        </w:rPr>
        <w:t xml:space="preserve"> załącznikach 2</w:t>
      </w:r>
      <w:r w:rsidR="008E363B">
        <w:rPr>
          <w:rFonts w:cs="Calibri"/>
          <w:bCs w:val="0"/>
          <w:kern w:val="0"/>
          <w:sz w:val="22"/>
          <w:szCs w:val="22"/>
        </w:rPr>
        <w:t>, 2A</w:t>
      </w:r>
      <w:r w:rsidR="004677FA">
        <w:rPr>
          <w:rFonts w:cs="Calibri"/>
          <w:bCs w:val="0"/>
          <w:kern w:val="0"/>
          <w:sz w:val="22"/>
          <w:szCs w:val="22"/>
        </w:rPr>
        <w:t xml:space="preserve">, </w:t>
      </w:r>
      <w:r w:rsidR="00DB09CF" w:rsidRPr="00BF7D8F">
        <w:rPr>
          <w:rFonts w:cs="Calibri"/>
          <w:bCs w:val="0"/>
          <w:kern w:val="0"/>
          <w:sz w:val="22"/>
          <w:szCs w:val="22"/>
        </w:rPr>
        <w:t>3</w:t>
      </w:r>
      <w:r w:rsidR="004677FA">
        <w:rPr>
          <w:rFonts w:cs="Calibri"/>
          <w:bCs w:val="0"/>
          <w:kern w:val="0"/>
          <w:sz w:val="22"/>
          <w:szCs w:val="22"/>
        </w:rPr>
        <w:t>,</w:t>
      </w:r>
      <w:r w:rsidR="008E363B">
        <w:rPr>
          <w:rFonts w:cs="Calibri"/>
          <w:bCs w:val="0"/>
          <w:kern w:val="0"/>
          <w:sz w:val="22"/>
          <w:szCs w:val="22"/>
        </w:rPr>
        <w:t xml:space="preserve"> 3A</w:t>
      </w:r>
      <w:r w:rsidR="00DB09CF">
        <w:rPr>
          <w:rFonts w:cs="Calibri"/>
          <w:bCs w:val="0"/>
          <w:kern w:val="0"/>
          <w:sz w:val="22"/>
          <w:szCs w:val="22"/>
        </w:rPr>
        <w:t xml:space="preserve"> </w:t>
      </w:r>
      <w:r w:rsidR="004677FA">
        <w:rPr>
          <w:rFonts w:cs="Calibri"/>
          <w:bCs w:val="0"/>
          <w:kern w:val="0"/>
          <w:sz w:val="22"/>
          <w:szCs w:val="22"/>
        </w:rPr>
        <w:t xml:space="preserve">i 3B </w:t>
      </w:r>
      <w:r w:rsidR="00DB09CF" w:rsidRPr="00BF7D8F">
        <w:rPr>
          <w:rFonts w:cs="Calibri"/>
          <w:bCs w:val="0"/>
          <w:kern w:val="0"/>
          <w:sz w:val="22"/>
          <w:szCs w:val="22"/>
        </w:rPr>
        <w:t>do SWZ.</w:t>
      </w:r>
    </w:p>
    <w:p w14:paraId="37FA5607" w14:textId="318E182F" w:rsidR="00DB09CF" w:rsidRPr="00DB09CF" w:rsidRDefault="00DB09CF" w:rsidP="00DB09CF">
      <w:pPr>
        <w:spacing w:line="300" w:lineRule="auto"/>
        <w:ind w:left="709"/>
        <w:jc w:val="both"/>
        <w:rPr>
          <w:rFonts w:asciiTheme="majorHAnsi" w:hAnsiTheme="majorHAnsi" w:cstheme="majorHAnsi"/>
          <w:sz w:val="22"/>
          <w:szCs w:val="22"/>
        </w:rPr>
      </w:pPr>
      <w:r w:rsidRPr="00BF7D8F">
        <w:rPr>
          <w:rFonts w:cs="Calibri"/>
          <w:bCs w:val="0"/>
          <w:kern w:val="0"/>
          <w:sz w:val="22"/>
          <w:szCs w:val="22"/>
        </w:rPr>
        <w:t xml:space="preserve">Informacje zawarte w oświadczeniach będą stanowić </w:t>
      </w:r>
      <w:r w:rsidRPr="00BF7D8F">
        <w:rPr>
          <w:rFonts w:eastAsia="Calibri" w:cs="Calibri"/>
          <w:bCs w:val="0"/>
          <w:kern w:val="0"/>
          <w:sz w:val="22"/>
          <w:szCs w:val="22"/>
          <w:lang w:eastAsia="en-US"/>
        </w:rPr>
        <w:t xml:space="preserve">dowód potwierdzający brak podstaw wykluczenia, spełnianie warunków udziału w postępowaniu lub kryteriów selekcji, tymczasowo zastępujący wymagane przez </w:t>
      </w:r>
      <w:r w:rsidR="00D73F11">
        <w:rPr>
          <w:rFonts w:eastAsia="Calibri" w:cs="Calibri"/>
          <w:bCs w:val="0"/>
          <w:kern w:val="0"/>
          <w:sz w:val="22"/>
          <w:szCs w:val="22"/>
          <w:lang w:eastAsia="en-US"/>
        </w:rPr>
        <w:t>Z</w:t>
      </w:r>
      <w:r w:rsidRPr="00BF7D8F">
        <w:rPr>
          <w:rFonts w:eastAsia="Calibri" w:cs="Calibri"/>
          <w:bCs w:val="0"/>
          <w:kern w:val="0"/>
          <w:sz w:val="22"/>
          <w:szCs w:val="22"/>
          <w:lang w:eastAsia="en-US"/>
        </w:rPr>
        <w:t>amawiającego podmiotowe środki dowodowe.</w:t>
      </w:r>
    </w:p>
    <w:p w14:paraId="63A914EB" w14:textId="5FBB856B" w:rsidR="00132573" w:rsidRDefault="00132573" w:rsidP="00492852">
      <w:pPr>
        <w:numPr>
          <w:ilvl w:val="0"/>
          <w:numId w:val="13"/>
        </w:numPr>
        <w:tabs>
          <w:tab w:val="num" w:pos="709"/>
        </w:tabs>
        <w:spacing w:line="300" w:lineRule="auto"/>
        <w:ind w:left="709" w:hanging="425"/>
        <w:jc w:val="both"/>
        <w:rPr>
          <w:rFonts w:asciiTheme="majorHAnsi" w:hAnsiTheme="majorHAnsi" w:cstheme="majorHAnsi"/>
          <w:sz w:val="22"/>
          <w:szCs w:val="22"/>
        </w:rPr>
      </w:pPr>
      <w:r w:rsidRPr="00DB09CF">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15AA9166" w14:textId="47E59BBC" w:rsidR="00FD1CDE" w:rsidRPr="00104E43" w:rsidRDefault="00FD1CDE" w:rsidP="00FD1CDE">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rozdziale VIII SWZ opisano wymagania w przypadku powoływania się na zasoby podmiotu udostepniającego zasoby.</w:t>
      </w:r>
    </w:p>
    <w:p w14:paraId="68945F06" w14:textId="7777777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bookmarkStart w:id="22" w:name="_Hlk61697672"/>
      <w:r w:rsidRPr="00104E43">
        <w:rPr>
          <w:rFonts w:asciiTheme="majorHAnsi" w:hAnsiTheme="majorHAnsi" w:cstheme="majorHAnsi"/>
          <w:sz w:val="22"/>
          <w:szCs w:val="22"/>
        </w:rPr>
        <w:t>W rozdziale IX SWZ opisano wymagania w przypadku wspólnego ubiegania się o zamówienie przez Wykonawców.</w:t>
      </w:r>
    </w:p>
    <w:bookmarkEnd w:id="22"/>
    <w:p w14:paraId="7B6DC210" w14:textId="4E324224" w:rsidR="00132573" w:rsidRPr="00DB09CF" w:rsidRDefault="00132573" w:rsidP="00DB09CF">
      <w:pPr>
        <w:numPr>
          <w:ilvl w:val="0"/>
          <w:numId w:val="13"/>
        </w:numPr>
        <w:spacing w:line="300" w:lineRule="auto"/>
        <w:ind w:left="709" w:hanging="425"/>
        <w:jc w:val="both"/>
        <w:rPr>
          <w:rFonts w:asciiTheme="majorHAnsi" w:hAnsiTheme="majorHAnsi" w:cstheme="majorHAnsi"/>
          <w:b/>
          <w:bCs w:val="0"/>
          <w:sz w:val="22"/>
          <w:szCs w:val="22"/>
        </w:rPr>
      </w:pPr>
      <w:r w:rsidRPr="00DB09CF">
        <w:rPr>
          <w:rFonts w:asciiTheme="majorHAnsi" w:hAnsiTheme="majorHAnsi" w:cstheme="majorHAnsi"/>
          <w:sz w:val="22"/>
          <w:szCs w:val="22"/>
        </w:rPr>
        <w:t xml:space="preserve">Zamawiający nie wymaga składania przedmiotowych środków dowodowych </w:t>
      </w:r>
      <w:r w:rsidR="00DB09CF" w:rsidRPr="00DB09CF">
        <w:rPr>
          <w:rFonts w:asciiTheme="majorHAnsi" w:hAnsiTheme="majorHAnsi" w:cstheme="majorHAnsi"/>
          <w:sz w:val="22"/>
          <w:szCs w:val="22"/>
        </w:rPr>
        <w:t>.</w:t>
      </w:r>
    </w:p>
    <w:p w14:paraId="67C6700F" w14:textId="737A8EC0" w:rsidR="00132573" w:rsidRPr="00DB09CF" w:rsidRDefault="00132573" w:rsidP="00132573">
      <w:pPr>
        <w:numPr>
          <w:ilvl w:val="0"/>
          <w:numId w:val="13"/>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Zamawiający przed wyborem najkorzystniejszej oferty, w wyznaczonym terminie, </w:t>
      </w:r>
      <w:r w:rsidRPr="00104E43">
        <w:rPr>
          <w:rFonts w:asciiTheme="majorHAnsi" w:hAnsiTheme="majorHAnsi" w:cstheme="majorHAnsi"/>
          <w:b/>
          <w:sz w:val="22"/>
          <w:szCs w:val="22"/>
        </w:rPr>
        <w:t xml:space="preserve">wezwie </w:t>
      </w:r>
      <w:r w:rsidRPr="00DB09CF">
        <w:rPr>
          <w:rFonts w:asciiTheme="majorHAnsi" w:hAnsiTheme="majorHAnsi" w:cstheme="majorHAnsi"/>
          <w:b/>
          <w:sz w:val="22"/>
          <w:szCs w:val="22"/>
        </w:rPr>
        <w:t>Wykonawcę,</w:t>
      </w:r>
      <w:r w:rsidRPr="00DB09CF">
        <w:rPr>
          <w:rFonts w:asciiTheme="majorHAnsi" w:hAnsiTheme="majorHAnsi" w:cstheme="majorHAnsi"/>
          <w:sz w:val="22"/>
          <w:szCs w:val="22"/>
        </w:rPr>
        <w:t xml:space="preserve"> którego </w:t>
      </w:r>
      <w:r w:rsidRPr="00DB09CF">
        <w:rPr>
          <w:rFonts w:asciiTheme="majorHAnsi" w:hAnsiTheme="majorHAnsi" w:cstheme="majorHAnsi"/>
          <w:b/>
          <w:sz w:val="22"/>
          <w:szCs w:val="22"/>
        </w:rPr>
        <w:t>oferta została najwyżej ocenioną</w:t>
      </w:r>
      <w:r w:rsidRPr="00DB09CF">
        <w:rPr>
          <w:rFonts w:asciiTheme="majorHAnsi" w:hAnsiTheme="majorHAnsi" w:cstheme="majorHAnsi"/>
          <w:sz w:val="22"/>
          <w:szCs w:val="22"/>
        </w:rPr>
        <w:t xml:space="preserve">, do złożenia, aktualnych na dzień złożenia następujących </w:t>
      </w:r>
      <w:r w:rsidRPr="00DB09CF">
        <w:rPr>
          <w:rFonts w:asciiTheme="majorHAnsi" w:hAnsiTheme="majorHAnsi" w:cstheme="majorHAnsi"/>
          <w:b/>
          <w:sz w:val="22"/>
          <w:szCs w:val="22"/>
        </w:rPr>
        <w:t>podmiotowych środków dowodowych:</w:t>
      </w:r>
    </w:p>
    <w:p w14:paraId="42C5D5CD" w14:textId="77777777" w:rsidR="00132573" w:rsidRPr="00DB09CF" w:rsidRDefault="00132573" w:rsidP="00132573">
      <w:pPr>
        <w:spacing w:line="300" w:lineRule="auto"/>
        <w:ind w:left="709"/>
        <w:jc w:val="both"/>
        <w:rPr>
          <w:rFonts w:asciiTheme="majorHAnsi" w:hAnsiTheme="majorHAnsi" w:cstheme="majorHAnsi"/>
          <w:sz w:val="22"/>
          <w:szCs w:val="22"/>
          <w:u w:val="single"/>
        </w:rPr>
      </w:pPr>
      <w:r w:rsidRPr="00DB09CF">
        <w:rPr>
          <w:rFonts w:asciiTheme="majorHAnsi" w:hAnsiTheme="majorHAnsi" w:cstheme="majorHAnsi"/>
          <w:sz w:val="22"/>
          <w:szCs w:val="22"/>
          <w:u w:val="single"/>
        </w:rPr>
        <w:t xml:space="preserve">W celu wykazania braku podstaw do wykluczenia </w:t>
      </w:r>
    </w:p>
    <w:p w14:paraId="3AA7F7F5" w14:textId="34BCF3B7" w:rsidR="00132573" w:rsidRPr="00DB09CF" w:rsidRDefault="009F25C3" w:rsidP="009F25C3">
      <w:pPr>
        <w:tabs>
          <w:tab w:val="left" w:pos="1134"/>
        </w:tabs>
        <w:spacing w:line="300" w:lineRule="auto"/>
        <w:ind w:left="851"/>
        <w:jc w:val="both"/>
        <w:rPr>
          <w:rFonts w:asciiTheme="majorHAnsi" w:hAnsiTheme="majorHAnsi" w:cstheme="majorHAnsi"/>
          <w:bCs w:val="0"/>
          <w:sz w:val="22"/>
          <w:szCs w:val="22"/>
        </w:rPr>
      </w:pPr>
      <w:bookmarkStart w:id="23" w:name="_Hlk60656154"/>
      <w:bookmarkStart w:id="24" w:name="_Hlk61345947"/>
      <w:r>
        <w:rPr>
          <w:rFonts w:asciiTheme="majorHAnsi" w:hAnsiTheme="majorHAnsi" w:cstheme="majorHAnsi"/>
          <w:b/>
          <w:sz w:val="22"/>
          <w:szCs w:val="22"/>
        </w:rPr>
        <w:t>1</w:t>
      </w:r>
      <w:r w:rsidR="00DB09CF">
        <w:rPr>
          <w:rFonts w:asciiTheme="majorHAnsi" w:hAnsiTheme="majorHAnsi" w:cstheme="majorHAnsi"/>
          <w:b/>
          <w:sz w:val="22"/>
          <w:szCs w:val="22"/>
        </w:rPr>
        <w:t xml:space="preserve">) </w:t>
      </w:r>
      <w:r w:rsidR="00132573" w:rsidRPr="00DB09CF">
        <w:rPr>
          <w:rFonts w:asciiTheme="majorHAnsi" w:hAnsiTheme="majorHAnsi" w:cstheme="majorHAnsi"/>
          <w:b/>
          <w:sz w:val="22"/>
          <w:szCs w:val="22"/>
        </w:rPr>
        <w:t>odpis lub informacja z Krajowego Rejestru Sądowego lub z Centralnej Ewidencji i Informacji o Działalności Gospodarczej</w:t>
      </w:r>
      <w:r w:rsidR="00132573" w:rsidRPr="00DB09CF">
        <w:rPr>
          <w:rFonts w:asciiTheme="majorHAnsi" w:hAnsiTheme="majorHAnsi" w:cstheme="majorHAnsi"/>
          <w:sz w:val="22"/>
          <w:szCs w:val="22"/>
        </w:rPr>
        <w:t xml:space="preserve">, w zakresie art. 109 ust. 1 pkt 4 ustawy, sporządzonych </w:t>
      </w:r>
      <w:r w:rsidR="00B33E23" w:rsidRPr="00DB09CF">
        <w:rPr>
          <w:rFonts w:asciiTheme="majorHAnsi" w:hAnsiTheme="majorHAnsi" w:cstheme="majorHAnsi"/>
          <w:sz w:val="22"/>
          <w:szCs w:val="22"/>
        </w:rPr>
        <w:br/>
      </w:r>
      <w:r w:rsidR="00132573" w:rsidRPr="00DB09CF">
        <w:rPr>
          <w:rFonts w:asciiTheme="majorHAnsi" w:hAnsiTheme="majorHAnsi" w:cstheme="majorHAnsi"/>
          <w:sz w:val="22"/>
          <w:szCs w:val="22"/>
        </w:rPr>
        <w:t xml:space="preserve">nie wcześniej niż 3 miesiące przed jej złożeniem, jeżeli odrębne przepisy wymagają wpisu </w:t>
      </w:r>
      <w:r w:rsidR="00B33E23" w:rsidRPr="00DB09CF">
        <w:rPr>
          <w:rFonts w:asciiTheme="majorHAnsi" w:hAnsiTheme="majorHAnsi" w:cstheme="majorHAnsi"/>
          <w:sz w:val="22"/>
          <w:szCs w:val="22"/>
        </w:rPr>
        <w:br/>
      </w:r>
      <w:r w:rsidR="00132573" w:rsidRPr="00DB09CF">
        <w:rPr>
          <w:rFonts w:asciiTheme="majorHAnsi" w:hAnsiTheme="majorHAnsi" w:cstheme="majorHAnsi"/>
          <w:sz w:val="22"/>
          <w:szCs w:val="22"/>
        </w:rPr>
        <w:t>do rejestru lub ewidencji;</w:t>
      </w:r>
      <w:r w:rsidR="00132573" w:rsidRPr="00917F31">
        <w:rPr>
          <w:rFonts w:asciiTheme="majorHAnsi" w:hAnsiTheme="majorHAnsi" w:cstheme="majorHAnsi"/>
          <w:sz w:val="22"/>
          <w:szCs w:val="22"/>
        </w:rPr>
        <w:t xml:space="preserve"> </w:t>
      </w:r>
      <w:r w:rsidR="00917F31" w:rsidRPr="00917F31">
        <w:rPr>
          <w:rFonts w:asciiTheme="majorHAnsi" w:hAnsiTheme="majorHAnsi" w:cstheme="majorHAnsi"/>
          <w:sz w:val="22"/>
          <w:szCs w:val="22"/>
        </w:rPr>
        <w:t xml:space="preserve">w celu potwierdzenia braku podstaw wykluczenia na podstawie </w:t>
      </w:r>
      <w:r w:rsidR="00917F31" w:rsidRPr="00917F31">
        <w:rPr>
          <w:rFonts w:asciiTheme="majorHAnsi" w:hAnsiTheme="majorHAnsi" w:cstheme="majorHAnsi"/>
          <w:sz w:val="22"/>
          <w:szCs w:val="22"/>
        </w:rPr>
        <w:br/>
        <w:t xml:space="preserve">art. 109 ust. 1 pkt 4 ustawy </w:t>
      </w:r>
      <w:proofErr w:type="spellStart"/>
      <w:r w:rsidR="00917F31" w:rsidRPr="00917F31">
        <w:rPr>
          <w:rFonts w:asciiTheme="majorHAnsi" w:hAnsiTheme="majorHAnsi" w:cstheme="majorHAnsi"/>
          <w:sz w:val="22"/>
          <w:szCs w:val="22"/>
        </w:rPr>
        <w:t>Pzp</w:t>
      </w:r>
      <w:proofErr w:type="spellEnd"/>
    </w:p>
    <w:bookmarkEnd w:id="23"/>
    <w:p w14:paraId="48F6E8BC" w14:textId="77777777" w:rsidR="00132573" w:rsidRPr="00104E43" w:rsidRDefault="00132573" w:rsidP="009F25C3">
      <w:pPr>
        <w:spacing w:line="300" w:lineRule="auto"/>
        <w:ind w:left="709"/>
        <w:jc w:val="both"/>
        <w:rPr>
          <w:rFonts w:asciiTheme="majorHAnsi" w:hAnsiTheme="majorHAnsi" w:cstheme="majorHAnsi"/>
          <w:color w:val="00B0F0"/>
          <w:sz w:val="22"/>
          <w:szCs w:val="22"/>
          <w:u w:val="single"/>
        </w:rPr>
      </w:pPr>
      <w:r w:rsidRPr="00DB09CF">
        <w:rPr>
          <w:rFonts w:asciiTheme="majorHAnsi" w:hAnsiTheme="majorHAnsi" w:cstheme="majorHAnsi"/>
          <w:sz w:val="22"/>
          <w:szCs w:val="22"/>
          <w:u w:val="single"/>
        </w:rPr>
        <w:t xml:space="preserve">W celu potwierdzenia </w:t>
      </w:r>
      <w:bookmarkEnd w:id="24"/>
      <w:r w:rsidRPr="00DB09CF">
        <w:rPr>
          <w:rFonts w:asciiTheme="majorHAnsi" w:hAnsiTheme="majorHAnsi" w:cstheme="majorHAnsi"/>
          <w:sz w:val="22"/>
          <w:szCs w:val="22"/>
          <w:u w:val="single"/>
        </w:rPr>
        <w:t>spełniania warunków udziału w postępowaniu:</w:t>
      </w:r>
    </w:p>
    <w:p w14:paraId="282CD5B8" w14:textId="5D998F33" w:rsidR="00DB09CF" w:rsidRPr="00BF7D8F" w:rsidRDefault="009F25C3" w:rsidP="009F25C3">
      <w:pPr>
        <w:tabs>
          <w:tab w:val="left" w:pos="851"/>
        </w:tabs>
        <w:spacing w:line="300" w:lineRule="auto"/>
        <w:ind w:left="851"/>
        <w:jc w:val="both"/>
        <w:rPr>
          <w:rFonts w:cs="Calibri"/>
          <w:bCs w:val="0"/>
          <w:kern w:val="0"/>
          <w:sz w:val="22"/>
          <w:szCs w:val="22"/>
        </w:rPr>
      </w:pPr>
      <w:r>
        <w:rPr>
          <w:rFonts w:cs="Calibri"/>
          <w:b/>
          <w:kern w:val="0"/>
          <w:sz w:val="22"/>
          <w:szCs w:val="22"/>
        </w:rPr>
        <w:t>2</w:t>
      </w:r>
      <w:r w:rsidR="00DB09CF">
        <w:rPr>
          <w:rFonts w:cs="Calibri"/>
          <w:b/>
          <w:kern w:val="0"/>
          <w:sz w:val="22"/>
          <w:szCs w:val="22"/>
        </w:rPr>
        <w:t xml:space="preserve">) </w:t>
      </w:r>
      <w:r w:rsidR="00DB09CF" w:rsidRPr="00BF7D8F">
        <w:rPr>
          <w:rFonts w:cs="Calibri"/>
          <w:b/>
          <w:kern w:val="0"/>
          <w:sz w:val="22"/>
          <w:szCs w:val="22"/>
        </w:rPr>
        <w:t>wykazu dostaw</w:t>
      </w:r>
      <w:r w:rsidR="00DB09CF" w:rsidRPr="00BF7D8F">
        <w:rPr>
          <w:rFonts w:cs="Calibri"/>
          <w:bCs w:val="0"/>
          <w:kern w:val="0"/>
          <w:sz w:val="22"/>
          <w:szCs w:val="22"/>
        </w:rPr>
        <w:t xml:space="preserve"> (wzór – załącznik nr 5 do SWZ), o których mowa w </w:t>
      </w:r>
      <w:r w:rsidR="00DB09CF" w:rsidRPr="00EF42CA">
        <w:rPr>
          <w:rFonts w:cs="Calibri"/>
          <w:bCs w:val="0"/>
          <w:kern w:val="0"/>
          <w:sz w:val="22"/>
          <w:szCs w:val="22"/>
        </w:rPr>
        <w:t xml:space="preserve">rozdziale VI pkt 6 SWZ </w:t>
      </w:r>
      <w:r w:rsidR="00DB09CF" w:rsidRPr="00BF7D8F">
        <w:rPr>
          <w:rFonts w:cs="Calibri"/>
          <w:bCs w:val="0"/>
          <w:kern w:val="0"/>
          <w:sz w:val="22"/>
          <w:szCs w:val="22"/>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w:t>
      </w:r>
      <w:r w:rsidR="00DB09CF" w:rsidRPr="00BF7D8F">
        <w:rPr>
          <w:rFonts w:cs="Calibri"/>
          <w:bCs w:val="0"/>
          <w:kern w:val="0"/>
          <w:sz w:val="22"/>
          <w:szCs w:val="22"/>
        </w:rPr>
        <w:lastRenderedPageBreak/>
        <w:t xml:space="preserve">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t>
      </w:r>
      <w:r w:rsidR="00D73F11">
        <w:rPr>
          <w:rFonts w:cs="Calibri"/>
          <w:bCs w:val="0"/>
          <w:kern w:val="0"/>
          <w:sz w:val="22"/>
          <w:szCs w:val="22"/>
        </w:rPr>
        <w:t>W</w:t>
      </w:r>
      <w:r w:rsidR="00DB09CF" w:rsidRPr="00BF7D8F">
        <w:rPr>
          <w:rFonts w:cs="Calibri"/>
          <w:bCs w:val="0"/>
          <w:kern w:val="0"/>
          <w:sz w:val="22"/>
          <w:szCs w:val="22"/>
        </w:rPr>
        <w:t xml:space="preserve">ykonawca z przyczyn niezależnych od niego nie jest w stanie uzyskać tych dokumentów – oświadczenie </w:t>
      </w:r>
      <w:r w:rsidR="00D73F11">
        <w:rPr>
          <w:rFonts w:cs="Calibri"/>
          <w:bCs w:val="0"/>
          <w:kern w:val="0"/>
          <w:sz w:val="22"/>
          <w:szCs w:val="22"/>
        </w:rPr>
        <w:t>W</w:t>
      </w:r>
      <w:r w:rsidR="00DB09CF" w:rsidRPr="00BF7D8F">
        <w:rPr>
          <w:rFonts w:cs="Calibri"/>
          <w:bCs w:val="0"/>
          <w:kern w:val="0"/>
          <w:sz w:val="22"/>
          <w:szCs w:val="22"/>
        </w:rPr>
        <w:t xml:space="preserve">ykonawcy; w przypadku świadczeń powtarzających się lub ciągłych nadal wykonywanych referencje bądź inne dokumenty potwierdzające ich należyte wykonywanie powinny być wystawione w okresie ostatnich </w:t>
      </w:r>
      <w:r w:rsidR="00DB09CF" w:rsidRPr="00CA45BD">
        <w:rPr>
          <w:rFonts w:cs="Calibri"/>
          <w:bCs w:val="0"/>
          <w:kern w:val="0"/>
          <w:sz w:val="22"/>
          <w:szCs w:val="22"/>
        </w:rPr>
        <w:t xml:space="preserve">3 miesięcy </w:t>
      </w:r>
    </w:p>
    <w:p w14:paraId="5B0FC61D" w14:textId="132332CA" w:rsidR="00DB09CF" w:rsidRPr="00BF7D8F" w:rsidRDefault="00DB09CF" w:rsidP="00DB09CF">
      <w:pPr>
        <w:tabs>
          <w:tab w:val="left" w:pos="1134"/>
        </w:tabs>
        <w:spacing w:line="300" w:lineRule="auto"/>
        <w:ind w:left="851"/>
        <w:jc w:val="both"/>
        <w:rPr>
          <w:rFonts w:cs="Calibri"/>
          <w:bCs w:val="0"/>
          <w:kern w:val="0"/>
          <w:sz w:val="22"/>
          <w:szCs w:val="22"/>
        </w:rPr>
      </w:pPr>
      <w:r w:rsidRPr="00BF7D8F">
        <w:rPr>
          <w:rFonts w:cs="Calibri"/>
          <w:b/>
          <w:kern w:val="0"/>
          <w:sz w:val="22"/>
          <w:szCs w:val="22"/>
          <w:u w:val="single"/>
        </w:rPr>
        <w:t>UWAGA!</w:t>
      </w:r>
      <w:r w:rsidRPr="00BF7D8F">
        <w:rPr>
          <w:rFonts w:cs="Calibri"/>
          <w:bCs w:val="0"/>
          <w:kern w:val="0"/>
          <w:sz w:val="22"/>
          <w:szCs w:val="22"/>
        </w:rPr>
        <w:t xml:space="preserve"> Zamawiający odstępuje od obowiązku dostarczenia ww. dowodów w przypadku, gdy wykazane dostawy (wykaz dostaw – załącznik nr 5) były przedmiotem uprzednio zawartej umowy pomiędzy Zamawiającym a Wykonawcą a umowa została wykonana należycie.</w:t>
      </w:r>
    </w:p>
    <w:p w14:paraId="2398B434"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7A432836" w14:textId="60408A75" w:rsidR="00132573" w:rsidRPr="00DB09CF" w:rsidRDefault="009F25C3" w:rsidP="009F25C3">
      <w:pPr>
        <w:pStyle w:val="Akapitzlist"/>
        <w:tabs>
          <w:tab w:val="left" w:pos="851"/>
        </w:tabs>
        <w:spacing w:line="300" w:lineRule="auto"/>
        <w:ind w:left="851"/>
        <w:jc w:val="both"/>
        <w:rPr>
          <w:rFonts w:asciiTheme="majorHAnsi" w:hAnsiTheme="majorHAnsi" w:cstheme="majorHAnsi"/>
        </w:rPr>
      </w:pPr>
      <w:r w:rsidRPr="00D11B1F">
        <w:rPr>
          <w:rFonts w:asciiTheme="majorHAnsi" w:hAnsiTheme="majorHAnsi" w:cstheme="majorHAnsi"/>
          <w:b/>
          <w:bCs/>
        </w:rPr>
        <w:t xml:space="preserve">3) </w:t>
      </w:r>
      <w:r w:rsidR="00132573" w:rsidRPr="00D11B1F">
        <w:rPr>
          <w:rFonts w:asciiTheme="majorHAnsi" w:hAnsiTheme="majorHAnsi" w:cstheme="majorHAnsi"/>
          <w:b/>
          <w:bCs/>
        </w:rPr>
        <w:t>dokumenty potwierdzające brak podstaw do wykluczenia podmiotów na</w:t>
      </w:r>
      <w:r w:rsidR="00132573" w:rsidRPr="00DB09CF">
        <w:rPr>
          <w:rFonts w:asciiTheme="majorHAnsi" w:hAnsiTheme="majorHAnsi" w:cstheme="majorHAnsi"/>
        </w:rPr>
        <w:t xml:space="preserve"> których zasobach </w:t>
      </w:r>
      <w:r w:rsidR="00D73F11">
        <w:rPr>
          <w:rFonts w:asciiTheme="majorHAnsi" w:hAnsiTheme="majorHAnsi" w:cstheme="majorHAnsi"/>
        </w:rPr>
        <w:t>W</w:t>
      </w:r>
      <w:r w:rsidR="00132573" w:rsidRPr="00DB09CF">
        <w:rPr>
          <w:rFonts w:asciiTheme="majorHAnsi" w:hAnsiTheme="majorHAnsi" w:cstheme="majorHAnsi"/>
        </w:rPr>
        <w:t>ykonawca polega oraz potwierdzające spełnianie przez te podmioty warunków udziału w postępowaniu (w zakresie w jaki inny podmiot je udostępnia);</w:t>
      </w:r>
    </w:p>
    <w:p w14:paraId="7D6A9507" w14:textId="7777777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511F24BE" w14:textId="6019B2BA" w:rsidR="00CF64ED" w:rsidRDefault="00132573" w:rsidP="00CF64ED">
      <w:pPr>
        <w:numPr>
          <w:ilvl w:val="0"/>
          <w:numId w:val="5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zamiast dokumentów o których </w:t>
      </w:r>
      <w:r w:rsidRPr="005767ED">
        <w:rPr>
          <w:rFonts w:asciiTheme="majorHAnsi" w:hAnsiTheme="majorHAnsi" w:cstheme="majorHAnsi"/>
          <w:sz w:val="22"/>
          <w:szCs w:val="22"/>
        </w:rPr>
        <w:t xml:space="preserve">mowa w pkt. 6 </w:t>
      </w:r>
      <w:r w:rsidR="00B33E23" w:rsidRPr="005767ED">
        <w:rPr>
          <w:rFonts w:asciiTheme="majorHAnsi" w:hAnsiTheme="majorHAnsi" w:cstheme="majorHAnsi"/>
          <w:sz w:val="22"/>
          <w:szCs w:val="22"/>
        </w:rPr>
        <w:t xml:space="preserve">ust. </w:t>
      </w:r>
      <w:r w:rsidR="009F25C3" w:rsidRPr="005767ED">
        <w:rPr>
          <w:rFonts w:asciiTheme="majorHAnsi" w:hAnsiTheme="majorHAnsi" w:cstheme="majorHAnsi"/>
          <w:sz w:val="22"/>
          <w:szCs w:val="22"/>
        </w:rPr>
        <w:t>1</w:t>
      </w:r>
      <w:r w:rsidRPr="005767ED">
        <w:rPr>
          <w:rFonts w:asciiTheme="majorHAnsi" w:hAnsiTheme="majorHAnsi" w:cstheme="majorHAnsi"/>
          <w:sz w:val="22"/>
          <w:szCs w:val="22"/>
        </w:rPr>
        <w:t xml:space="preserve"> składa </w:t>
      </w:r>
      <w:r w:rsidRPr="00104E43">
        <w:rPr>
          <w:rFonts w:asciiTheme="majorHAnsi" w:hAnsiTheme="majorHAnsi" w:cstheme="majorHAnsi"/>
          <w:sz w:val="22"/>
          <w:szCs w:val="22"/>
        </w:rPr>
        <w:t xml:space="preserve">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D506138" w14:textId="5A8D9F34" w:rsidR="00CF64ED" w:rsidRPr="00D61134" w:rsidRDefault="00CF64ED" w:rsidP="00CF64ED">
      <w:pPr>
        <w:numPr>
          <w:ilvl w:val="0"/>
          <w:numId w:val="56"/>
        </w:numPr>
        <w:tabs>
          <w:tab w:val="left" w:pos="1134"/>
        </w:tabs>
        <w:spacing w:line="300" w:lineRule="auto"/>
        <w:ind w:left="1134" w:hanging="425"/>
        <w:jc w:val="both"/>
        <w:rPr>
          <w:rFonts w:asciiTheme="majorHAnsi" w:hAnsiTheme="majorHAnsi" w:cstheme="majorHAnsi"/>
          <w:sz w:val="22"/>
          <w:szCs w:val="22"/>
        </w:rPr>
      </w:pPr>
      <w:r w:rsidRPr="00D61134">
        <w:rPr>
          <w:rFonts w:asciiTheme="majorHAnsi" w:hAnsiTheme="majorHAnsi" w:cstheme="majorHAnsi"/>
          <w:sz w:val="22"/>
          <w:szCs w:val="22"/>
        </w:rPr>
        <w:t xml:space="preserve">jeżeli </w:t>
      </w:r>
      <w:r w:rsidR="00EF42CA" w:rsidRPr="00163893">
        <w:rPr>
          <w:rFonts w:asciiTheme="majorHAnsi" w:hAnsiTheme="majorHAnsi" w:cstheme="majorHAnsi"/>
          <w:sz w:val="22"/>
          <w:szCs w:val="22"/>
        </w:rPr>
        <w:t xml:space="preserve">w kraju, w którym wykonawca ma siedzibę lub miejsce zamieszkania lub miejsce zamieszkania ma osoba, której dokument dotyczy, nie wydaje się dokumentów, o których mowa  w pkt. 6 ust 1 lub gdy dokumenty te nie odnoszą się do wszystkich przypadków, o których mowa w art. 108 ust. 1 pkt 1, 2 i 4, art. 109 ust. 1 pkt 1, 2 </w:t>
      </w:r>
      <w:r w:rsidR="00EF42CA">
        <w:rPr>
          <w:rFonts w:asciiTheme="majorHAnsi" w:hAnsiTheme="majorHAnsi" w:cstheme="majorHAnsi"/>
          <w:sz w:val="22"/>
          <w:szCs w:val="22"/>
        </w:rPr>
        <w:t>ust</w:t>
      </w:r>
      <w:r w:rsidR="00EF42CA" w:rsidRPr="00163893">
        <w:rPr>
          <w:rFonts w:asciiTheme="majorHAnsi" w:hAnsiTheme="majorHAnsi" w:cstheme="majorHAnsi"/>
          <w:sz w:val="22"/>
          <w:szCs w:val="22"/>
        </w:rPr>
        <w:t xml:space="preserve">. a i b oraz pkt 3 ustawy </w:t>
      </w:r>
      <w:proofErr w:type="spellStart"/>
      <w:r w:rsidR="00EF42CA" w:rsidRPr="00163893">
        <w:rPr>
          <w:rFonts w:asciiTheme="majorHAnsi" w:hAnsiTheme="majorHAnsi" w:cstheme="majorHAnsi"/>
          <w:sz w:val="22"/>
          <w:szCs w:val="22"/>
        </w:rPr>
        <w:t>Pzp</w:t>
      </w:r>
      <w:proofErr w:type="spellEnd"/>
      <w:r w:rsidR="00EF42CA" w:rsidRPr="00163893">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7ADB36C" w14:textId="77777777" w:rsidR="00D61134" w:rsidRPr="00E71018" w:rsidRDefault="00D61134" w:rsidP="00D61134">
      <w:pPr>
        <w:numPr>
          <w:ilvl w:val="0"/>
          <w:numId w:val="13"/>
        </w:numPr>
        <w:tabs>
          <w:tab w:val="num" w:pos="709"/>
        </w:tabs>
        <w:spacing w:line="300" w:lineRule="auto"/>
        <w:ind w:left="709" w:hanging="425"/>
        <w:jc w:val="both"/>
        <w:rPr>
          <w:rFonts w:cs="Calibri"/>
          <w:b/>
          <w:bCs w:val="0"/>
          <w:kern w:val="0"/>
          <w:sz w:val="22"/>
          <w:szCs w:val="22"/>
        </w:rPr>
      </w:pPr>
      <w:r w:rsidRPr="00E71018">
        <w:rPr>
          <w:rFonts w:cs="Calibri"/>
          <w:b/>
          <w:sz w:val="22"/>
          <w:szCs w:val="22"/>
        </w:rPr>
        <w:t>Dokumenty sporządzone w języku obcym składane są wraz z tłumaczeniem na język polski.</w:t>
      </w:r>
    </w:p>
    <w:p w14:paraId="3B909757" w14:textId="079F24D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bookmarkStart w:id="25" w:name="_Hlk61705471"/>
      <w:r w:rsidRPr="00104E43">
        <w:rPr>
          <w:rFonts w:asciiTheme="majorHAnsi" w:hAnsiTheme="majorHAnsi" w:cstheme="majorHAnsi"/>
          <w:sz w:val="22"/>
          <w:szCs w:val="22"/>
        </w:rPr>
        <w:t xml:space="preserve">Jeżeli Zamawiający może uzyskać oświadczenia lub dokumenty dotyczące </w:t>
      </w:r>
      <w:r w:rsidR="00D73F11">
        <w:rPr>
          <w:rFonts w:asciiTheme="majorHAnsi" w:hAnsiTheme="majorHAnsi" w:cstheme="majorHAnsi"/>
          <w:sz w:val="22"/>
          <w:szCs w:val="22"/>
        </w:rPr>
        <w:t>W</w:t>
      </w:r>
      <w:r w:rsidRPr="00104E43">
        <w:rPr>
          <w:rFonts w:asciiTheme="majorHAnsi" w:hAnsiTheme="majorHAnsi" w:cstheme="majorHAnsi"/>
          <w:sz w:val="22"/>
          <w:szCs w:val="22"/>
        </w:rPr>
        <w:t xml:space="preserve">ykonawcy za pomocą bezpłatnych i ogólnodostępnych baz danych, w szczególności rejestrów publicznych w rozumieniu ustawy z 17 lutego 2005 r. o informatyzacji działalności podmiotów realizujących zadania publiczne o ile </w:t>
      </w:r>
      <w:r w:rsidR="00D73F11">
        <w:rPr>
          <w:rFonts w:asciiTheme="majorHAnsi" w:hAnsiTheme="majorHAnsi" w:cstheme="majorHAnsi"/>
          <w:sz w:val="22"/>
          <w:szCs w:val="22"/>
        </w:rPr>
        <w:t>W</w:t>
      </w:r>
      <w:r w:rsidRPr="00104E43">
        <w:rPr>
          <w:rFonts w:asciiTheme="majorHAnsi" w:hAnsiTheme="majorHAnsi" w:cstheme="majorHAnsi"/>
          <w:sz w:val="22"/>
          <w:szCs w:val="22"/>
        </w:rPr>
        <w:t xml:space="preserve">ykonawca wskazał w oświadczeniu, o którym mowa w art. 125 ust. 1, dane umożliwiające dostęp do tych środków i pozwolą na to przekazane dane identyfikacyjne, Zamawiający odstąpi od </w:t>
      </w:r>
      <w:r w:rsidRPr="00104E43">
        <w:rPr>
          <w:rFonts w:asciiTheme="majorHAnsi" w:hAnsiTheme="majorHAnsi" w:cstheme="majorHAnsi"/>
          <w:sz w:val="22"/>
          <w:szCs w:val="22"/>
        </w:rPr>
        <w:lastRenderedPageBreak/>
        <w:t xml:space="preserve">wezwania Wykonawcy do złożenia tych dokumentów, o ile Zamawiający nie poweźmie wątpliwości co do ich aktualności. </w:t>
      </w:r>
      <w:bookmarkEnd w:id="25"/>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6"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26"/>
    <w:p w14:paraId="1A97A6FB" w14:textId="7F54F516" w:rsidR="00D61134" w:rsidRPr="00BF7D8F" w:rsidRDefault="00132573" w:rsidP="00D61134">
      <w:pPr>
        <w:numPr>
          <w:ilvl w:val="0"/>
          <w:numId w:val="30"/>
        </w:numPr>
        <w:tabs>
          <w:tab w:val="num" w:pos="709"/>
        </w:tabs>
        <w:spacing w:line="300" w:lineRule="auto"/>
        <w:ind w:left="709" w:hanging="425"/>
        <w:jc w:val="both"/>
        <w:rPr>
          <w:rFonts w:cs="Calibri"/>
          <w:bCs w:val="0"/>
          <w:kern w:val="0"/>
          <w:sz w:val="22"/>
          <w:szCs w:val="22"/>
        </w:rPr>
      </w:pPr>
      <w:r w:rsidRPr="00104E43">
        <w:rPr>
          <w:rFonts w:asciiTheme="majorHAnsi" w:hAnsiTheme="majorHAnsi" w:cstheme="majorHAnsi"/>
          <w:sz w:val="22"/>
          <w:szCs w:val="22"/>
        </w:rPr>
        <w:t xml:space="preserve">Zamawiający </w:t>
      </w:r>
      <w:r w:rsidR="00D61134" w:rsidRPr="00BF7D8F">
        <w:rPr>
          <w:rFonts w:cs="Calibri"/>
          <w:bCs w:val="0"/>
          <w:kern w:val="0"/>
          <w:sz w:val="22"/>
          <w:szCs w:val="22"/>
        </w:rPr>
        <w:t xml:space="preserve">dopuszcza udział </w:t>
      </w:r>
      <w:r w:rsidR="00D61134" w:rsidRPr="00BF7D8F">
        <w:rPr>
          <w:rFonts w:cs="Calibri"/>
          <w:b/>
          <w:kern w:val="0"/>
          <w:sz w:val="22"/>
          <w:szCs w:val="22"/>
        </w:rPr>
        <w:t>podwykonawców</w:t>
      </w:r>
      <w:r w:rsidR="00D61134" w:rsidRPr="00BF7D8F">
        <w:rPr>
          <w:rFonts w:cs="Calibri"/>
          <w:bCs w:val="0"/>
          <w:kern w:val="0"/>
          <w:sz w:val="22"/>
          <w:szCs w:val="22"/>
        </w:rPr>
        <w:t xml:space="preserve"> przy realizacji zamówieni</w:t>
      </w:r>
      <w:r w:rsidR="00FD1CDE">
        <w:rPr>
          <w:rFonts w:cs="Calibri"/>
          <w:bCs w:val="0"/>
          <w:kern w:val="0"/>
          <w:sz w:val="22"/>
          <w:szCs w:val="22"/>
        </w:rPr>
        <w:t>a</w:t>
      </w:r>
      <w:r w:rsidR="00D61134" w:rsidRPr="00BF7D8F">
        <w:rPr>
          <w:rFonts w:cs="Calibri"/>
          <w:bCs w:val="0"/>
          <w:kern w:val="0"/>
          <w:sz w:val="22"/>
          <w:szCs w:val="22"/>
        </w:rPr>
        <w:t xml:space="preserve"> i nie zastrzega obowiązku osobistego wykonania przez Wykonawcę kluczowych części zamówienia.</w:t>
      </w:r>
    </w:p>
    <w:p w14:paraId="46EDA148" w14:textId="77777777"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w:t>
      </w:r>
      <w:r w:rsidRPr="00BF7D8F">
        <w:rPr>
          <w:rFonts w:cs="Calibri"/>
          <w:b/>
          <w:kern w:val="0"/>
          <w:sz w:val="22"/>
          <w:szCs w:val="22"/>
        </w:rPr>
        <w:t>żąda</w:t>
      </w:r>
      <w:r w:rsidRPr="00BF7D8F">
        <w:rPr>
          <w:rFonts w:cs="Calibri"/>
          <w:bCs w:val="0"/>
          <w:kern w:val="0"/>
          <w:sz w:val="22"/>
          <w:szCs w:val="22"/>
        </w:rPr>
        <w:t xml:space="preserve"> </w:t>
      </w:r>
      <w:bookmarkStart w:id="27" w:name="_Hlk61708228"/>
      <w:r w:rsidRPr="00BF7D8F">
        <w:rPr>
          <w:rFonts w:cs="Calibri"/>
          <w:bCs w:val="0"/>
          <w:kern w:val="0"/>
          <w:sz w:val="22"/>
          <w:szCs w:val="22"/>
        </w:rPr>
        <w:t xml:space="preserve">wskazania przez Wykonawcę w formularzu ofertowym części zamówienia, której wykonanie powierzy podwykonawcom (o ile są znani) oraz podał (o ile są mu wiadome na tym etapie) nazwy (firmy) tych podwykonawców </w:t>
      </w:r>
      <w:bookmarkEnd w:id="27"/>
    </w:p>
    <w:p w14:paraId="2551268B" w14:textId="276485EA"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nie będzie weryfikował podwykonawców pod kątem braku istnienia podstaw do </w:t>
      </w:r>
      <w:r w:rsidRPr="002B6D60">
        <w:rPr>
          <w:rFonts w:cs="Calibri"/>
          <w:bCs w:val="0"/>
          <w:kern w:val="0"/>
          <w:sz w:val="22"/>
          <w:szCs w:val="22"/>
        </w:rPr>
        <w:t>wykluczenia</w:t>
      </w:r>
      <w:r w:rsidR="00AE4735" w:rsidRPr="002B6D60">
        <w:rPr>
          <w:rFonts w:cs="Calibri"/>
          <w:bCs w:val="0"/>
          <w:kern w:val="0"/>
          <w:sz w:val="22"/>
          <w:szCs w:val="22"/>
        </w:rPr>
        <w:t xml:space="preserve"> </w:t>
      </w:r>
      <w:r w:rsidR="00AE4735" w:rsidRPr="002B6D60">
        <w:rPr>
          <w:rFonts w:asciiTheme="majorHAnsi" w:hAnsiTheme="majorHAnsi" w:cstheme="majorHAnsi"/>
          <w:sz w:val="22"/>
          <w:szCs w:val="22"/>
        </w:rPr>
        <w:t>za wyjątkiem podmiotu, na którego zasoby Wykonawca się powołuje  (podwykonawca udostępniających zasoby).</w:t>
      </w:r>
    </w:p>
    <w:p w14:paraId="35405EBD" w14:textId="77777777"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wystąpienia podwykonawstwa, Zamawiający przed podpisaniem umowy może zażądać kopii umowy regulującej współpracę Wykonawcy z Podwykonawcą.</w:t>
      </w:r>
    </w:p>
    <w:p w14:paraId="017F5400" w14:textId="77777777"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braku informacji o podwykonawcach Zamawiający uzna, że Wykonawca sam zrealizuje zamówienie i nie będzie korzystał z podwykonawców przy jego realizacji.</w:t>
      </w:r>
    </w:p>
    <w:p w14:paraId="4518ED36" w14:textId="77777777" w:rsidR="00472579" w:rsidRPr="00472579" w:rsidRDefault="00D61134" w:rsidP="00472579">
      <w:pPr>
        <w:numPr>
          <w:ilvl w:val="0"/>
          <w:numId w:val="30"/>
        </w:numPr>
        <w:tabs>
          <w:tab w:val="num" w:pos="709"/>
        </w:tabs>
        <w:spacing w:line="300" w:lineRule="auto"/>
        <w:ind w:left="709" w:hanging="425"/>
        <w:jc w:val="both"/>
        <w:rPr>
          <w:rFonts w:asciiTheme="majorHAnsi" w:hAnsiTheme="majorHAnsi" w:cstheme="majorHAnsi"/>
          <w:sz w:val="22"/>
          <w:szCs w:val="22"/>
        </w:rPr>
      </w:pPr>
      <w:r w:rsidRPr="00BF7D8F">
        <w:rPr>
          <w:rFonts w:cs="Calibri"/>
          <w:bCs w:val="0"/>
          <w:kern w:val="0"/>
          <w:sz w:val="22"/>
          <w:szCs w:val="22"/>
        </w:rPr>
        <w:t xml:space="preserve">Wykonawca, </w:t>
      </w:r>
      <w:r w:rsidR="00472579" w:rsidRPr="00472579">
        <w:rPr>
          <w:rFonts w:asciiTheme="majorHAnsi" w:hAnsiTheme="majorHAnsi" w:cstheme="majorHAnsi"/>
          <w:sz w:val="22"/>
          <w:szCs w:val="22"/>
        </w:rPr>
        <w:t xml:space="preserve">który w celu wykazania spełniania warunków udziału w postępowaniu powołuje się na zasoby </w:t>
      </w:r>
      <w:bookmarkStart w:id="28" w:name="_Hlk56073028"/>
      <w:r w:rsidR="00472579" w:rsidRPr="00472579">
        <w:rPr>
          <w:rFonts w:asciiTheme="majorHAnsi" w:hAnsiTheme="majorHAnsi" w:cstheme="majorHAnsi"/>
          <w:b/>
          <w:sz w:val="22"/>
          <w:szCs w:val="22"/>
        </w:rPr>
        <w:t>podmiotu udostepniającego zasoby</w:t>
      </w:r>
      <w:bookmarkEnd w:id="28"/>
      <w:r w:rsidR="00472579" w:rsidRPr="00472579">
        <w:rPr>
          <w:rFonts w:asciiTheme="majorHAnsi" w:hAnsiTheme="majorHAnsi" w:cstheme="majorHAnsi"/>
          <w:sz w:val="22"/>
          <w:szCs w:val="22"/>
        </w:rPr>
        <w:t>, zobowiązany jest do wskazania tych podmiotów, (w formularzu ofertowym i załączniku nr 6), oraz przedstawienia, wraz z oświadczeniem, o którym mowa w art. 125 ust. 1, także oświadczenia z art. 125 ust. 5 podmiotu udostępniającego zasoby, potwierdzające brak podstaw wykluczenia tego podmiotu (wzór oświadczenia – załącznik nr 2A do SWZ) oraz odpowiednio oświadczenia z art. 125 ust. 5 o spełnianiu warunków udziału w postępowaniu, w zakresie, w jakim wykonawca powołuje się na jego zasoby (wzór oświadczenia – załącznik nr 3B do SWZ).</w:t>
      </w:r>
      <w:bookmarkStart w:id="29" w:name="_Hlk14676315"/>
      <w:r w:rsidR="00472579" w:rsidRPr="00472579">
        <w:rPr>
          <w:rFonts w:asciiTheme="majorHAnsi" w:hAnsiTheme="majorHAnsi" w:cstheme="majorHAnsi"/>
          <w:sz w:val="22"/>
          <w:szCs w:val="22"/>
        </w:rPr>
        <w:t xml:space="preserve">, </w:t>
      </w:r>
      <w:r w:rsidR="00472579" w:rsidRPr="00472579">
        <w:rPr>
          <w:rFonts w:asciiTheme="majorHAnsi" w:hAnsiTheme="majorHAnsi" w:cstheme="majorHAnsi"/>
          <w:b/>
          <w:sz w:val="22"/>
          <w:szCs w:val="22"/>
        </w:rPr>
        <w:t>podpisane przez te podmioty</w:t>
      </w:r>
      <w:r w:rsidR="00472579" w:rsidRPr="00472579">
        <w:rPr>
          <w:rFonts w:asciiTheme="majorHAnsi" w:hAnsiTheme="majorHAnsi" w:cstheme="majorHAnsi"/>
          <w:sz w:val="22"/>
          <w:szCs w:val="22"/>
        </w:rPr>
        <w:t xml:space="preserve"> (dla każdego z podmiotów osobno). </w:t>
      </w:r>
    </w:p>
    <w:p w14:paraId="68510941" w14:textId="77777777" w:rsidR="00472579" w:rsidRPr="00472579" w:rsidRDefault="00472579" w:rsidP="00472579">
      <w:pPr>
        <w:spacing w:line="300" w:lineRule="auto"/>
        <w:ind w:left="709"/>
        <w:jc w:val="both"/>
        <w:rPr>
          <w:rFonts w:asciiTheme="majorHAnsi" w:hAnsiTheme="majorHAnsi" w:cstheme="majorHAnsi"/>
          <w:sz w:val="22"/>
          <w:szCs w:val="22"/>
        </w:rPr>
      </w:pPr>
      <w:r w:rsidRPr="00472579">
        <w:rPr>
          <w:rFonts w:asciiTheme="majorHAnsi" w:hAnsiTheme="majorHAnsi" w:cstheme="majorHAnsi"/>
          <w:sz w:val="22"/>
          <w:szCs w:val="22"/>
        </w:rPr>
        <w:t>Zamawiający dla tych podmiotów, będzie również żądał dokumentów, o których mowa w rozdziale VII pkt 6 ust. 1.</w:t>
      </w:r>
      <w:bookmarkEnd w:id="29"/>
    </w:p>
    <w:p w14:paraId="179427A9" w14:textId="07DCFE40" w:rsidR="00D61134" w:rsidRPr="00BF7D8F" w:rsidRDefault="00D61134" w:rsidP="00472579">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 celu oceny czy Wykonawca, polegając na zdolności technicznej lub zawodowej podmiotów udostepniających zasoby, będzie dysponował niezbędnymi zasobami w stopniu umożliwiającym należyte wykonanie zamówienia publicznego oraz oceny, czy stosunek łączący </w:t>
      </w:r>
      <w:r w:rsidR="00D73F11">
        <w:rPr>
          <w:rFonts w:cs="Calibri"/>
          <w:bCs w:val="0"/>
          <w:kern w:val="0"/>
          <w:sz w:val="22"/>
          <w:szCs w:val="22"/>
        </w:rPr>
        <w:t>W</w:t>
      </w:r>
      <w:r w:rsidRPr="00BF7D8F">
        <w:rPr>
          <w:rFonts w:cs="Calibri"/>
          <w:bCs w:val="0"/>
          <w:kern w:val="0"/>
          <w:sz w:val="22"/>
          <w:szCs w:val="22"/>
        </w:rPr>
        <w:t xml:space="preserve">ykonawcę z tymi podmiotami gwarantuje rzeczywisty dostęp do ich zasobów, Zamawiający żąda dołączenia do oferty pisemnego </w:t>
      </w:r>
      <w:r w:rsidRPr="00BF7D8F">
        <w:rPr>
          <w:rFonts w:cs="Calibri"/>
          <w:b/>
          <w:bCs w:val="0"/>
          <w:kern w:val="0"/>
          <w:sz w:val="22"/>
          <w:szCs w:val="22"/>
        </w:rPr>
        <w:t xml:space="preserve">zobowiązania </w:t>
      </w:r>
      <w:bookmarkStart w:id="30" w:name="_Hlk56071941"/>
      <w:r w:rsidRPr="00BF7D8F">
        <w:rPr>
          <w:rFonts w:cs="Calibri"/>
          <w:b/>
          <w:bCs w:val="0"/>
          <w:kern w:val="0"/>
          <w:sz w:val="22"/>
          <w:szCs w:val="22"/>
        </w:rPr>
        <w:t>podmiotu udostepniającego zasoby</w:t>
      </w:r>
      <w:bookmarkEnd w:id="30"/>
      <w:r w:rsidRPr="00BF7D8F">
        <w:rPr>
          <w:rFonts w:cs="Calibri"/>
          <w:bCs w:val="0"/>
          <w:kern w:val="0"/>
          <w:sz w:val="22"/>
          <w:szCs w:val="22"/>
        </w:rPr>
        <w:t xml:space="preserve"> do oddania mu do dyspozycji niezbędnych zasobów na potrzeby realizacji danego zamówienia (wzór – załącznik nr 6 do SWZ) lub inny podmiotowy środek dowodowy potwierdzający, że Wykonawca realizując zamówienie, będzie dysponował niezbędnymi zasobami tych podmiotów. Treść zobowiązania musi bezspornie i jednoznacznie wskazywać na rzeczywisty dostęp do zasobów </w:t>
      </w:r>
      <w:bookmarkStart w:id="31" w:name="_Hlk56071594"/>
      <w:r w:rsidRPr="00BF7D8F">
        <w:rPr>
          <w:rFonts w:cs="Calibri"/>
          <w:bCs w:val="0"/>
          <w:kern w:val="0"/>
          <w:sz w:val="22"/>
          <w:szCs w:val="22"/>
        </w:rPr>
        <w:t>podmiotu udostępniającego zasoby</w:t>
      </w:r>
      <w:bookmarkEnd w:id="31"/>
      <w:r w:rsidRPr="00BF7D8F">
        <w:rPr>
          <w:rFonts w:cs="Calibri"/>
          <w:bCs w:val="0"/>
          <w:kern w:val="0"/>
          <w:sz w:val="22"/>
          <w:szCs w:val="22"/>
        </w:rPr>
        <w:t>), które określają w szczególności:</w:t>
      </w:r>
    </w:p>
    <w:p w14:paraId="29C238BA" w14:textId="109B84F1" w:rsidR="00D61134" w:rsidRPr="00BF7D8F" w:rsidRDefault="00D61134" w:rsidP="00D61134">
      <w:pPr>
        <w:numPr>
          <w:ilvl w:val="0"/>
          <w:numId w:val="38"/>
        </w:numPr>
        <w:tabs>
          <w:tab w:val="num" w:pos="1134"/>
        </w:tabs>
        <w:spacing w:line="300" w:lineRule="auto"/>
        <w:ind w:left="1134" w:hanging="425"/>
        <w:jc w:val="both"/>
        <w:rPr>
          <w:rFonts w:cs="Calibri"/>
          <w:bCs w:val="0"/>
          <w:kern w:val="0"/>
          <w:sz w:val="22"/>
          <w:szCs w:val="22"/>
        </w:rPr>
      </w:pPr>
      <w:bookmarkStart w:id="32" w:name="_Hlk56073402"/>
      <w:r w:rsidRPr="00BF7D8F">
        <w:rPr>
          <w:rFonts w:cs="Calibri"/>
          <w:bCs w:val="0"/>
          <w:kern w:val="0"/>
          <w:sz w:val="22"/>
          <w:szCs w:val="22"/>
        </w:rPr>
        <w:t xml:space="preserve">zakres dostępnych </w:t>
      </w:r>
      <w:r w:rsidR="00D73F11">
        <w:rPr>
          <w:rFonts w:cs="Calibri"/>
          <w:bCs w:val="0"/>
          <w:kern w:val="0"/>
          <w:sz w:val="22"/>
          <w:szCs w:val="22"/>
        </w:rPr>
        <w:t>W</w:t>
      </w:r>
      <w:r w:rsidRPr="00BF7D8F">
        <w:rPr>
          <w:rFonts w:cs="Calibri"/>
          <w:bCs w:val="0"/>
          <w:kern w:val="0"/>
          <w:sz w:val="22"/>
          <w:szCs w:val="22"/>
        </w:rPr>
        <w:t>ykonawcy zasobów podmiotu udostępniającego zasoby;</w:t>
      </w:r>
    </w:p>
    <w:p w14:paraId="1B070DDA" w14:textId="3947D656" w:rsidR="00D61134" w:rsidRPr="00BF7D8F" w:rsidRDefault="00D61134" w:rsidP="00D61134">
      <w:pPr>
        <w:numPr>
          <w:ilvl w:val="0"/>
          <w:numId w:val="38"/>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 xml:space="preserve">sposób i okres udostępnienia </w:t>
      </w:r>
      <w:r w:rsidR="00D73F11">
        <w:rPr>
          <w:rFonts w:cs="Calibri"/>
          <w:bCs w:val="0"/>
          <w:kern w:val="0"/>
          <w:sz w:val="22"/>
          <w:szCs w:val="22"/>
        </w:rPr>
        <w:t>W</w:t>
      </w:r>
      <w:r w:rsidRPr="00BF7D8F">
        <w:rPr>
          <w:rFonts w:cs="Calibri"/>
          <w:bCs w:val="0"/>
          <w:kern w:val="0"/>
          <w:sz w:val="22"/>
          <w:szCs w:val="22"/>
        </w:rPr>
        <w:t>ykonawcy i wykorzystania przez niego zasobów podmiotu udostępniającego te zasoby przy wykonywaniu zamówienia.</w:t>
      </w:r>
    </w:p>
    <w:bookmarkEnd w:id="32"/>
    <w:p w14:paraId="78AB30F5" w14:textId="77777777"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A821782" w14:textId="77777777"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4BCCB90E" w14:textId="77777777"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Jeżeli zmiana albo rezygnacja z podwykonawcy dotyczy podmiotu, na którego zasoby Wykonawca powoływał się, na zasadach określonych w art. 118 ust. 1 ustawy </w:t>
      </w:r>
      <w:proofErr w:type="spellStart"/>
      <w:r w:rsidRPr="00BF7D8F">
        <w:rPr>
          <w:rFonts w:cs="Calibri"/>
          <w:bCs w:val="0"/>
          <w:kern w:val="0"/>
          <w:sz w:val="22"/>
          <w:szCs w:val="22"/>
        </w:rPr>
        <w:t>Pzp</w:t>
      </w:r>
      <w:proofErr w:type="spellEnd"/>
      <w:r w:rsidRPr="00BF7D8F">
        <w:rPr>
          <w:rFonts w:cs="Calibri"/>
          <w:bCs w:val="0"/>
          <w:kern w:val="0"/>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E43E55" w14:textId="77777777"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Powierzenie wykonania części zamówienia podwykonawcom nie zwalnia Wykonawcy z odpowiedzialności za należyte wykonanie zamówienia. </w:t>
      </w:r>
    </w:p>
    <w:p w14:paraId="55592726" w14:textId="5A37FA1A" w:rsidR="00132573" w:rsidRPr="00104E43" w:rsidRDefault="00132573" w:rsidP="00D61134">
      <w:pPr>
        <w:spacing w:line="300" w:lineRule="auto"/>
        <w:ind w:left="709"/>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5545AAEE" w14:textId="77777777" w:rsidR="00D61134" w:rsidRPr="00BF7D8F" w:rsidRDefault="00132573" w:rsidP="00D61134">
      <w:pPr>
        <w:numPr>
          <w:ilvl w:val="0"/>
          <w:numId w:val="39"/>
        </w:numPr>
        <w:tabs>
          <w:tab w:val="num" w:pos="709"/>
        </w:tabs>
        <w:spacing w:line="300" w:lineRule="auto"/>
        <w:ind w:left="709" w:hanging="425"/>
        <w:jc w:val="both"/>
        <w:rPr>
          <w:rFonts w:cs="Calibri"/>
          <w:bCs w:val="0"/>
          <w:kern w:val="0"/>
          <w:sz w:val="22"/>
          <w:szCs w:val="22"/>
        </w:rPr>
      </w:pPr>
      <w:r w:rsidRPr="00104E43">
        <w:rPr>
          <w:rFonts w:asciiTheme="majorHAnsi" w:hAnsiTheme="majorHAnsi" w:cstheme="majorHAnsi"/>
          <w:sz w:val="22"/>
          <w:szCs w:val="22"/>
        </w:rPr>
        <w:t xml:space="preserve">O udzielenie </w:t>
      </w:r>
      <w:r w:rsidR="00D61134" w:rsidRPr="00BF7D8F">
        <w:rPr>
          <w:rFonts w:cs="Calibri"/>
          <w:bCs w:val="0"/>
          <w:kern w:val="0"/>
          <w:sz w:val="22"/>
          <w:szCs w:val="22"/>
        </w:rPr>
        <w:t xml:space="preserve">zamówienia publicznego Wykonawcy mogą się ubiegać wspólnie. W takim przypadku Wykonawcy zobowiązani są </w:t>
      </w:r>
      <w:r w:rsidR="00D61134" w:rsidRPr="00BF7D8F">
        <w:rPr>
          <w:rFonts w:cs="Calibri"/>
          <w:b/>
          <w:kern w:val="0"/>
          <w:sz w:val="22"/>
          <w:szCs w:val="22"/>
        </w:rPr>
        <w:t>ustanowić pełnomocnika</w:t>
      </w:r>
      <w:r w:rsidR="00D61134" w:rsidRPr="00BF7D8F">
        <w:rPr>
          <w:rFonts w:cs="Calibri"/>
          <w:bCs w:val="0"/>
          <w:kern w:val="0"/>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6CBB5CC7" w14:textId="2414015F" w:rsidR="00D61134" w:rsidRPr="00BF7D8F" w:rsidRDefault="00D61134" w:rsidP="00D61134">
      <w:pPr>
        <w:numPr>
          <w:ilvl w:val="0"/>
          <w:numId w:val="39"/>
        </w:numPr>
        <w:shd w:val="clear" w:color="auto" w:fill="FFFFFF"/>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Żaden z Wykonawców wspólnie ubiegających się o udzielenie zamówienia nie może podlegać wykluczeniu z postępowania na podstawie przesłanek wskazanych w rozdziale VI pkt 1–2</w:t>
      </w:r>
      <w:r>
        <w:rPr>
          <w:rFonts w:cs="Calibri"/>
          <w:bCs w:val="0"/>
          <w:kern w:val="0"/>
          <w:sz w:val="22"/>
          <w:szCs w:val="22"/>
        </w:rPr>
        <w:t xml:space="preserve"> i 7 SWZ</w:t>
      </w:r>
      <w:r w:rsidRPr="00BF7D8F">
        <w:rPr>
          <w:rFonts w:cs="Calibri"/>
          <w:bCs w:val="0"/>
          <w:kern w:val="0"/>
          <w:sz w:val="22"/>
          <w:szCs w:val="22"/>
        </w:rPr>
        <w:t xml:space="preserve">. W związku z powyższym </w:t>
      </w:r>
      <w:r w:rsidRPr="00BF7D8F">
        <w:rPr>
          <w:rFonts w:cs="Calibri"/>
          <w:b/>
          <w:bCs w:val="0"/>
          <w:kern w:val="0"/>
          <w:sz w:val="22"/>
          <w:szCs w:val="22"/>
        </w:rPr>
        <w:t xml:space="preserve">każdy z Wykonawców (odrębnie) składa oświadczenie dotyczące przesłanek wykluczenia z postępowania </w:t>
      </w:r>
      <w:r w:rsidRPr="00BF7D8F">
        <w:rPr>
          <w:rFonts w:cs="Calibri"/>
          <w:bCs w:val="0"/>
          <w:kern w:val="0"/>
          <w:sz w:val="22"/>
          <w:szCs w:val="22"/>
        </w:rPr>
        <w:t>(wzór oświadczenia – załącznik nr 2 do SWZ) a </w:t>
      </w:r>
      <w:r w:rsidRPr="00BF7D8F">
        <w:rPr>
          <w:rFonts w:cs="Calibri"/>
          <w:b/>
          <w:kern w:val="0"/>
          <w:sz w:val="22"/>
          <w:szCs w:val="22"/>
        </w:rPr>
        <w:t>oświadczenie dotyczące spełnianie warunków udziału w postępowaniu</w:t>
      </w:r>
      <w:r w:rsidRPr="00BF7D8F">
        <w:rPr>
          <w:rFonts w:cs="Calibri"/>
          <w:bCs w:val="0"/>
          <w:kern w:val="0"/>
          <w:sz w:val="22"/>
          <w:szCs w:val="22"/>
        </w:rPr>
        <w:t xml:space="preserve"> </w:t>
      </w:r>
      <w:bookmarkStart w:id="33" w:name="_Hlk61697859"/>
      <w:r w:rsidRPr="00BF7D8F">
        <w:rPr>
          <w:rFonts w:cs="Calibri"/>
          <w:bCs w:val="0"/>
          <w:kern w:val="0"/>
          <w:sz w:val="22"/>
          <w:szCs w:val="22"/>
        </w:rPr>
        <w:t>(wzór oświadczenia – załącznik nr 3</w:t>
      </w:r>
      <w:r w:rsidR="00472579">
        <w:rPr>
          <w:rFonts w:cs="Calibri"/>
          <w:bCs w:val="0"/>
          <w:kern w:val="0"/>
          <w:sz w:val="22"/>
          <w:szCs w:val="22"/>
        </w:rPr>
        <w:t xml:space="preserve"> i 3A</w:t>
      </w:r>
      <w:r w:rsidRPr="00BF7D8F">
        <w:rPr>
          <w:rFonts w:cs="Calibri"/>
          <w:bCs w:val="0"/>
          <w:kern w:val="0"/>
          <w:sz w:val="22"/>
          <w:szCs w:val="22"/>
        </w:rPr>
        <w:t xml:space="preserve"> do SWZ) </w:t>
      </w:r>
      <w:bookmarkEnd w:id="33"/>
      <w:r w:rsidRPr="00BF7D8F">
        <w:rPr>
          <w:rFonts w:cs="Calibri"/>
          <w:b/>
          <w:kern w:val="0"/>
          <w:sz w:val="22"/>
          <w:szCs w:val="22"/>
        </w:rPr>
        <w:t xml:space="preserve">składa każdy z Wykonawców, w zakresie w jakim wykazuje spełnianie warunków udziału w postępowaniu </w:t>
      </w:r>
    </w:p>
    <w:p w14:paraId="6AE322D8" w14:textId="77777777" w:rsidR="00D61134" w:rsidRPr="00BF7D8F" w:rsidRDefault="00D61134" w:rsidP="00D61134">
      <w:pPr>
        <w:shd w:val="clear" w:color="auto" w:fill="FFFFFF"/>
        <w:spacing w:line="300" w:lineRule="auto"/>
        <w:ind w:left="709"/>
        <w:jc w:val="both"/>
        <w:rPr>
          <w:rFonts w:cs="Calibri"/>
          <w:bCs w:val="0"/>
          <w:kern w:val="0"/>
          <w:sz w:val="22"/>
          <w:szCs w:val="22"/>
        </w:rPr>
      </w:pPr>
      <w:r w:rsidRPr="00BF7D8F">
        <w:rPr>
          <w:rFonts w:cs="Calibri"/>
          <w:bCs w:val="0"/>
          <w:kern w:val="0"/>
          <w:sz w:val="22"/>
          <w:szCs w:val="22"/>
        </w:rPr>
        <w:t>Informacje zawarte w oświadczeniach będą stanowić wstępne potwierdzenie braku podstaw do wykluczenia oraz spełnianie warunków udziału w postępowaniu.</w:t>
      </w:r>
    </w:p>
    <w:p w14:paraId="26BCAFAE" w14:textId="0976262F" w:rsidR="00D61134" w:rsidRPr="00BF7D8F" w:rsidRDefault="00D61134" w:rsidP="00D61134">
      <w:pPr>
        <w:numPr>
          <w:ilvl w:val="0"/>
          <w:numId w:val="39"/>
        </w:numPr>
        <w:tabs>
          <w:tab w:val="num" w:pos="709"/>
        </w:tabs>
        <w:spacing w:line="300" w:lineRule="auto"/>
        <w:ind w:left="709" w:hanging="425"/>
        <w:jc w:val="both"/>
        <w:rPr>
          <w:rFonts w:cs="Calibri"/>
          <w:bCs w:val="0"/>
          <w:kern w:val="0"/>
          <w:sz w:val="22"/>
          <w:szCs w:val="22"/>
        </w:rPr>
      </w:pPr>
      <w:bookmarkStart w:id="34" w:name="_Hlk60654669"/>
      <w:r w:rsidRPr="00BF7D8F">
        <w:rPr>
          <w:rFonts w:cs="Calibri"/>
          <w:bCs w:val="0"/>
          <w:kern w:val="0"/>
          <w:sz w:val="22"/>
          <w:szCs w:val="22"/>
        </w:rPr>
        <w:t>W przypadku wspólnego ubiegania się o zamówienie przez Wykonawców, są oni zobowiązani, na wezwanie Zamawiającego</w:t>
      </w:r>
      <w:bookmarkEnd w:id="34"/>
      <w:r w:rsidRPr="00BF7D8F">
        <w:rPr>
          <w:rFonts w:cs="Calibri"/>
          <w:bCs w:val="0"/>
          <w:kern w:val="0"/>
          <w:sz w:val="22"/>
          <w:szCs w:val="22"/>
        </w:rPr>
        <w:t>, do złożenia dokumentów i oświadczeń, o których mowa w rozdziale VII pkt </w:t>
      </w:r>
      <w:r w:rsidRPr="00917F31">
        <w:rPr>
          <w:rFonts w:cs="Calibri"/>
          <w:bCs w:val="0"/>
          <w:kern w:val="0"/>
          <w:sz w:val="22"/>
          <w:szCs w:val="22"/>
        </w:rPr>
        <w:t>6</w:t>
      </w:r>
      <w:r w:rsidR="007E0A33" w:rsidRPr="00917F31">
        <w:rPr>
          <w:rFonts w:cs="Calibri"/>
          <w:bCs w:val="0"/>
          <w:kern w:val="0"/>
          <w:sz w:val="22"/>
          <w:szCs w:val="22"/>
        </w:rPr>
        <w:t xml:space="preserve"> SWZ</w:t>
      </w:r>
      <w:r w:rsidR="00917F31" w:rsidRPr="00917F31">
        <w:rPr>
          <w:rFonts w:cs="Calibri"/>
          <w:bCs w:val="0"/>
          <w:kern w:val="0"/>
          <w:sz w:val="22"/>
          <w:szCs w:val="22"/>
        </w:rPr>
        <w:t xml:space="preserve"> ust. 1</w:t>
      </w:r>
      <w:r w:rsidRPr="00917F31">
        <w:rPr>
          <w:rFonts w:cs="Calibri"/>
          <w:bCs w:val="0"/>
          <w:kern w:val="0"/>
          <w:sz w:val="22"/>
          <w:szCs w:val="22"/>
        </w:rPr>
        <w:t>,</w:t>
      </w:r>
      <w:r w:rsidRPr="00BF7D8F">
        <w:rPr>
          <w:rFonts w:cs="Calibri"/>
          <w:bCs w:val="0"/>
          <w:kern w:val="0"/>
          <w:sz w:val="22"/>
          <w:szCs w:val="22"/>
        </w:rPr>
        <w:t xml:space="preserve"> przy czym:</w:t>
      </w:r>
    </w:p>
    <w:p w14:paraId="2FAC7FC0" w14:textId="2DCF687B" w:rsidR="00D61134" w:rsidRPr="00BF7D8F" w:rsidRDefault="00D61134" w:rsidP="00D61134">
      <w:pPr>
        <w:numPr>
          <w:ilvl w:val="0"/>
          <w:numId w:val="40"/>
        </w:numPr>
        <w:spacing w:line="300" w:lineRule="auto"/>
        <w:ind w:left="1134" w:hanging="425"/>
        <w:jc w:val="both"/>
        <w:rPr>
          <w:rFonts w:cs="Calibri"/>
          <w:bCs w:val="0"/>
          <w:kern w:val="0"/>
          <w:sz w:val="22"/>
          <w:szCs w:val="22"/>
        </w:rPr>
      </w:pPr>
      <w:r w:rsidRPr="00BF7D8F">
        <w:rPr>
          <w:rFonts w:cs="Calibri"/>
          <w:bCs w:val="0"/>
          <w:kern w:val="0"/>
          <w:sz w:val="22"/>
          <w:szCs w:val="22"/>
        </w:rPr>
        <w:t xml:space="preserve">dokumenty i oświadczenia, o których mowa w rozdziale VII pkt 6 </w:t>
      </w:r>
      <w:r w:rsidR="00EF42CA">
        <w:rPr>
          <w:rFonts w:cs="Calibri"/>
          <w:bCs w:val="0"/>
          <w:kern w:val="0"/>
          <w:sz w:val="22"/>
          <w:szCs w:val="22"/>
        </w:rPr>
        <w:t>ust</w:t>
      </w:r>
      <w:r w:rsidRPr="00BF7D8F">
        <w:rPr>
          <w:rFonts w:cs="Calibri"/>
          <w:bCs w:val="0"/>
          <w:kern w:val="0"/>
          <w:sz w:val="22"/>
          <w:szCs w:val="22"/>
        </w:rPr>
        <w:t xml:space="preserve">. </w:t>
      </w:r>
      <w:r w:rsidR="009F25C3">
        <w:rPr>
          <w:rFonts w:cs="Calibri"/>
          <w:bCs w:val="0"/>
          <w:kern w:val="0"/>
          <w:sz w:val="22"/>
          <w:szCs w:val="22"/>
        </w:rPr>
        <w:t>1</w:t>
      </w:r>
      <w:r w:rsidRPr="00BF7D8F">
        <w:rPr>
          <w:rFonts w:cs="Calibri"/>
          <w:bCs w:val="0"/>
          <w:kern w:val="0"/>
          <w:sz w:val="22"/>
          <w:szCs w:val="22"/>
        </w:rPr>
        <w:t xml:space="preserve"> SWZ składa każdy z nich;</w:t>
      </w:r>
    </w:p>
    <w:p w14:paraId="07ADC4EA" w14:textId="08E80536" w:rsidR="00D61134" w:rsidRPr="00BF7D8F" w:rsidRDefault="00D61134" w:rsidP="00D61134">
      <w:pPr>
        <w:numPr>
          <w:ilvl w:val="0"/>
          <w:numId w:val="40"/>
        </w:numPr>
        <w:spacing w:line="300" w:lineRule="auto"/>
        <w:ind w:left="1134" w:hanging="425"/>
        <w:jc w:val="both"/>
        <w:rPr>
          <w:rFonts w:cs="Calibri"/>
          <w:bCs w:val="0"/>
          <w:kern w:val="0"/>
          <w:sz w:val="22"/>
          <w:szCs w:val="22"/>
        </w:rPr>
      </w:pPr>
      <w:r w:rsidRPr="00BF7D8F">
        <w:rPr>
          <w:rFonts w:cs="Calibri"/>
          <w:bCs w:val="0"/>
          <w:kern w:val="0"/>
          <w:sz w:val="22"/>
          <w:szCs w:val="22"/>
        </w:rPr>
        <w:t xml:space="preserve">dokumenty i oświadczenia, o których mowa w rozdziale VII pkt 6 </w:t>
      </w:r>
      <w:r w:rsidR="00EF42CA">
        <w:rPr>
          <w:rFonts w:cs="Calibri"/>
          <w:bCs w:val="0"/>
          <w:kern w:val="0"/>
          <w:sz w:val="22"/>
          <w:szCs w:val="22"/>
        </w:rPr>
        <w:t>ust</w:t>
      </w:r>
      <w:r w:rsidRPr="00BF7D8F">
        <w:rPr>
          <w:rFonts w:cs="Calibri"/>
          <w:bCs w:val="0"/>
          <w:kern w:val="0"/>
          <w:sz w:val="22"/>
          <w:szCs w:val="22"/>
        </w:rPr>
        <w:t>. </w:t>
      </w:r>
      <w:r w:rsidR="009F25C3">
        <w:rPr>
          <w:rFonts w:cs="Calibri"/>
          <w:bCs w:val="0"/>
          <w:kern w:val="0"/>
          <w:sz w:val="22"/>
          <w:szCs w:val="22"/>
        </w:rPr>
        <w:t>2</w:t>
      </w:r>
      <w:r w:rsidRPr="00BF7D8F">
        <w:rPr>
          <w:rFonts w:cs="Calibri"/>
          <w:bCs w:val="0"/>
          <w:kern w:val="0"/>
          <w:sz w:val="22"/>
          <w:szCs w:val="22"/>
        </w:rPr>
        <w:t xml:space="preserve"> SWZ składa Wykonawca, który wykazuje spełnianie warunk</w:t>
      </w:r>
      <w:r w:rsidR="0075683C">
        <w:rPr>
          <w:rFonts w:cs="Calibri"/>
          <w:bCs w:val="0"/>
          <w:kern w:val="0"/>
          <w:sz w:val="22"/>
          <w:szCs w:val="22"/>
        </w:rPr>
        <w:t>ów</w:t>
      </w:r>
      <w:r w:rsidRPr="00BF7D8F">
        <w:rPr>
          <w:rFonts w:cs="Calibri"/>
          <w:bCs w:val="0"/>
          <w:kern w:val="0"/>
          <w:sz w:val="22"/>
          <w:szCs w:val="22"/>
        </w:rPr>
        <w:t>, o który</w:t>
      </w:r>
      <w:r w:rsidR="0075683C">
        <w:rPr>
          <w:rFonts w:cs="Calibri"/>
          <w:bCs w:val="0"/>
          <w:kern w:val="0"/>
          <w:sz w:val="22"/>
          <w:szCs w:val="22"/>
        </w:rPr>
        <w:t>ch</w:t>
      </w:r>
      <w:r w:rsidRPr="00BF7D8F">
        <w:rPr>
          <w:rFonts w:cs="Calibri"/>
          <w:bCs w:val="0"/>
          <w:kern w:val="0"/>
          <w:sz w:val="22"/>
          <w:szCs w:val="22"/>
        </w:rPr>
        <w:t xml:space="preserve"> mowa w rozdziale VI.</w:t>
      </w:r>
    </w:p>
    <w:p w14:paraId="30680885" w14:textId="77777777" w:rsidR="00D61134" w:rsidRPr="00BF7D8F" w:rsidRDefault="00D61134" w:rsidP="00D61134">
      <w:pPr>
        <w:numPr>
          <w:ilvl w:val="0"/>
          <w:numId w:val="39"/>
        </w:numPr>
        <w:spacing w:line="300" w:lineRule="auto"/>
        <w:ind w:left="709"/>
        <w:contextualSpacing/>
        <w:jc w:val="both"/>
        <w:rPr>
          <w:rFonts w:cs="Calibri"/>
          <w:bCs w:val="0"/>
          <w:kern w:val="0"/>
          <w:sz w:val="22"/>
          <w:szCs w:val="22"/>
        </w:rPr>
      </w:pPr>
      <w:r w:rsidRPr="00BF7D8F">
        <w:rPr>
          <w:rFonts w:cs="Calibri"/>
          <w:bCs w:val="0"/>
          <w:kern w:val="0"/>
          <w:sz w:val="22"/>
          <w:szCs w:val="22"/>
        </w:rPr>
        <w:t>W przypadku wspólnego ubiegania się o zamówienie przez Wykonawców, Zamawiający przed podpisaniem umowy może zażądać kopii umowy regulującej współpracę tych Wykonawców.</w:t>
      </w:r>
    </w:p>
    <w:p w14:paraId="7A8EBAF2" w14:textId="221BA30C" w:rsidR="00132573" w:rsidRPr="00104E43" w:rsidRDefault="00132573" w:rsidP="00D61134">
      <w:pPr>
        <w:spacing w:line="300" w:lineRule="auto"/>
        <w:ind w:left="709"/>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4F04FBB5" w14:textId="0CE2EC9A" w:rsidR="00917F31" w:rsidRPr="00917F31" w:rsidRDefault="00132573" w:rsidP="00917F31">
      <w:pPr>
        <w:numPr>
          <w:ilvl w:val="0"/>
          <w:numId w:val="45"/>
        </w:numPr>
        <w:tabs>
          <w:tab w:val="num" w:pos="709"/>
        </w:tabs>
        <w:spacing w:line="300" w:lineRule="auto"/>
        <w:ind w:left="709" w:hanging="425"/>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10" w:history="1">
        <w:r w:rsidR="0088604D" w:rsidRPr="0088604D">
          <w:rPr>
            <w:rStyle w:val="Hipercze"/>
            <w:rFonts w:asciiTheme="majorHAnsi" w:hAnsiTheme="majorHAnsi" w:cstheme="majorHAnsi"/>
            <w:sz w:val="22"/>
            <w:szCs w:val="22"/>
          </w:rPr>
          <w:t>https://platformazakupowa.pl/transakcja/945821</w:t>
        </w:r>
        <w:r w:rsidR="0088604D">
          <w:rPr>
            <w:rStyle w:val="Hipercze"/>
          </w:rPr>
          <w:t xml:space="preserve"> </w:t>
        </w:r>
      </w:hyperlink>
    </w:p>
    <w:p w14:paraId="2D3A1A29" w14:textId="6A941C0D" w:rsidR="00132573" w:rsidRPr="00104E43" w:rsidRDefault="00132573" w:rsidP="00917F31">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Korzystanie z Platformy jest bezpłatne.</w:t>
      </w:r>
    </w:p>
    <w:p w14:paraId="290A54C9"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35"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35"/>
    <w:p w14:paraId="0C637E36"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020077CB" w:rsidR="00132573" w:rsidRPr="0048124E" w:rsidRDefault="00132573" w:rsidP="00132573">
      <w:pPr>
        <w:numPr>
          <w:ilvl w:val="0"/>
          <w:numId w:val="2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sprawach związanych z procedurą </w:t>
      </w:r>
      <w:r w:rsidRPr="0048124E">
        <w:rPr>
          <w:rFonts w:asciiTheme="majorHAnsi" w:hAnsiTheme="majorHAnsi" w:cstheme="majorHAnsi"/>
          <w:sz w:val="22"/>
          <w:szCs w:val="22"/>
        </w:rPr>
        <w:t>przetargową pracownicy Działu Zakupów i Zamówień Publicznych, dostępni pod numerem tel. 52 374 92 06, 52 374 92 56</w:t>
      </w:r>
      <w:r w:rsidR="0048124E" w:rsidRPr="0048124E">
        <w:rPr>
          <w:rFonts w:asciiTheme="majorHAnsi" w:hAnsiTheme="majorHAnsi" w:cstheme="majorHAnsi"/>
          <w:sz w:val="22"/>
          <w:szCs w:val="22"/>
        </w:rPr>
        <w:t xml:space="preserve"> </w:t>
      </w:r>
      <w:r w:rsidRPr="0048124E">
        <w:rPr>
          <w:rFonts w:asciiTheme="majorHAnsi" w:hAnsiTheme="majorHAnsi" w:cstheme="majorHAnsi"/>
          <w:sz w:val="22"/>
          <w:szCs w:val="22"/>
        </w:rPr>
        <w:t>w dni robocze, od poniedziałku do piątku, w godzinach 8:00–14:30;</w:t>
      </w:r>
    </w:p>
    <w:p w14:paraId="6598E6F2" w14:textId="77777777" w:rsidR="00132573" w:rsidRPr="0048124E" w:rsidRDefault="00132573" w:rsidP="00132573">
      <w:pPr>
        <w:numPr>
          <w:ilvl w:val="0"/>
          <w:numId w:val="26"/>
        </w:numPr>
        <w:tabs>
          <w:tab w:val="left" w:pos="1134"/>
        </w:tabs>
        <w:spacing w:line="300" w:lineRule="auto"/>
        <w:ind w:left="1134" w:hanging="425"/>
        <w:jc w:val="both"/>
        <w:rPr>
          <w:rFonts w:asciiTheme="majorHAnsi" w:hAnsiTheme="majorHAnsi" w:cstheme="majorHAnsi"/>
          <w:sz w:val="22"/>
          <w:szCs w:val="22"/>
        </w:rPr>
      </w:pPr>
      <w:r w:rsidRPr="0048124E">
        <w:rPr>
          <w:rFonts w:asciiTheme="majorHAnsi" w:hAnsiTheme="majorHAnsi" w:cstheme="majorHAnsi"/>
          <w:sz w:val="22"/>
          <w:szCs w:val="22"/>
        </w:rPr>
        <w:t xml:space="preserve">w sprawach związanych z obsługą Platformy pracownicy Centrum Wsparcia Klienta platformy zakupowej Open </w:t>
      </w:r>
      <w:proofErr w:type="spellStart"/>
      <w:r w:rsidRPr="0048124E">
        <w:rPr>
          <w:rFonts w:asciiTheme="majorHAnsi" w:hAnsiTheme="majorHAnsi" w:cstheme="majorHAnsi"/>
          <w:sz w:val="22"/>
          <w:szCs w:val="22"/>
        </w:rPr>
        <w:t>Nexus</w:t>
      </w:r>
      <w:proofErr w:type="spellEnd"/>
      <w:r w:rsidRPr="0048124E">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bookmarkStart w:id="36"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36"/>
    <w:p w14:paraId="3A8540DA"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rsidP="00132573">
      <w:pPr>
        <w:numPr>
          <w:ilvl w:val="0"/>
          <w:numId w:val="54"/>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1"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rsidP="00132573">
      <w:pPr>
        <w:numPr>
          <w:ilvl w:val="0"/>
          <w:numId w:val="54"/>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rsidP="00132573">
      <w:pPr>
        <w:numPr>
          <w:ilvl w:val="0"/>
          <w:numId w:val="53"/>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rsidP="00132573">
      <w:pPr>
        <w:numPr>
          <w:ilvl w:val="0"/>
          <w:numId w:val="53"/>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3922EB94"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Ofertę i oświadczenie, o który</w:t>
      </w:r>
      <w:r w:rsidR="0075683C">
        <w:rPr>
          <w:rFonts w:asciiTheme="majorHAnsi" w:hAnsiTheme="majorHAnsi" w:cstheme="majorHAnsi"/>
          <w:sz w:val="22"/>
          <w:szCs w:val="22"/>
        </w:rPr>
        <w:t>ch</w:t>
      </w:r>
      <w:r w:rsidRPr="00104E43">
        <w:rPr>
          <w:rFonts w:asciiTheme="majorHAnsi" w:hAnsiTheme="majorHAnsi" w:cstheme="majorHAnsi"/>
          <w:sz w:val="22"/>
          <w:szCs w:val="22"/>
        </w:rPr>
        <w:t xml:space="preserve"> mowa w art. 125 ust. 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1F89BFBF"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w:t>
      </w:r>
      <w:r w:rsidR="00D73F11">
        <w:rPr>
          <w:rFonts w:asciiTheme="majorHAnsi" w:hAnsiTheme="majorHAnsi" w:cstheme="majorHAnsi"/>
          <w:sz w:val="22"/>
          <w:szCs w:val="22"/>
        </w:rPr>
        <w:t>Z</w:t>
      </w:r>
      <w:r w:rsidRPr="00104E43">
        <w:rPr>
          <w:rFonts w:asciiTheme="majorHAnsi" w:hAnsiTheme="majorHAnsi" w:cstheme="majorHAnsi"/>
          <w:sz w:val="22"/>
          <w:szCs w:val="22"/>
        </w:rPr>
        <w:t xml:space="preserve">amawiający od </w:t>
      </w:r>
      <w:r w:rsidR="00D73F11">
        <w:rPr>
          <w:rFonts w:asciiTheme="majorHAnsi" w:hAnsiTheme="majorHAnsi" w:cstheme="majorHAnsi"/>
          <w:sz w:val="22"/>
          <w:szCs w:val="22"/>
        </w:rPr>
        <w:t>W</w:t>
      </w:r>
      <w:r w:rsidRPr="00104E43">
        <w:rPr>
          <w:rFonts w:asciiTheme="majorHAnsi" w:hAnsiTheme="majorHAnsi" w:cstheme="majorHAnsi"/>
          <w:sz w:val="22"/>
          <w:szCs w:val="22"/>
        </w:rPr>
        <w:t>ykonawcy i wymagane zapisami SWZ składa  się  w  formie  elektronicznej  (tj.  przy  użyciu  kwalifikowanego  podpisu elektronicznego)   lub   w   postaci   elektronicznej,   opatrzonej   podpisem   zaufanym   lub podpisem osobistym.</w:t>
      </w:r>
    </w:p>
    <w:p w14:paraId="40AE289B" w14:textId="028DC381"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Podpisy kwalifikowane wykorzystywane przez </w:t>
      </w:r>
      <w:r w:rsidR="00D73F11">
        <w:rPr>
          <w:rFonts w:asciiTheme="majorHAnsi" w:hAnsiTheme="majorHAnsi" w:cstheme="majorHAnsi"/>
          <w:sz w:val="22"/>
          <w:szCs w:val="22"/>
        </w:rPr>
        <w:t>W</w:t>
      </w:r>
      <w:r w:rsidRPr="00104E43">
        <w:rPr>
          <w:rFonts w:asciiTheme="majorHAnsi" w:hAnsiTheme="majorHAnsi" w:cstheme="majorHAnsi"/>
          <w:sz w:val="22"/>
          <w:szCs w:val="22"/>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t>
      </w:r>
      <w:r w:rsidRPr="00104E43">
        <w:rPr>
          <w:rFonts w:asciiTheme="majorHAnsi" w:hAnsiTheme="majorHAnsi" w:cstheme="majorHAnsi"/>
          <w:sz w:val="22"/>
          <w:szCs w:val="22"/>
        </w:rPr>
        <w:lastRenderedPageBreak/>
        <w:t>wyciągu z  umów  z  kontrahentami  zawierających  postanowienia  o  zachowaniu  określonych okoliczności w poufności) należy załączyć do oferty, wczytując odrębny plik.</w:t>
      </w:r>
    </w:p>
    <w:p w14:paraId="49B2F72B" w14:textId="5D4EC87F"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w:t>
      </w:r>
      <w:r w:rsidR="00D73F11">
        <w:rPr>
          <w:rFonts w:asciiTheme="majorHAnsi" w:hAnsiTheme="majorHAnsi" w:cstheme="majorHAnsi"/>
          <w:sz w:val="22"/>
          <w:szCs w:val="22"/>
        </w:rPr>
        <w:t>Z</w:t>
      </w:r>
      <w:r w:rsidRPr="00104E43">
        <w:rPr>
          <w:rFonts w:asciiTheme="majorHAnsi" w:hAnsiTheme="majorHAnsi" w:cstheme="majorHAnsi"/>
          <w:sz w:val="22"/>
          <w:szCs w:val="22"/>
        </w:rPr>
        <w:t xml:space="preserve">amawiający zapozna się z treścią oferty przed upływem terminu składania ofert (np. złożenie oferty w zakładce „Wyślij wiadomość do </w:t>
      </w:r>
      <w:r w:rsidR="00D73F11">
        <w:rPr>
          <w:rFonts w:asciiTheme="majorHAnsi" w:hAnsiTheme="majorHAnsi" w:cstheme="majorHAnsi"/>
          <w:sz w:val="22"/>
          <w:szCs w:val="22"/>
        </w:rPr>
        <w:t>Z</w:t>
      </w:r>
      <w:r w:rsidRPr="00104E43">
        <w:rPr>
          <w:rFonts w:asciiTheme="majorHAnsi" w:hAnsiTheme="majorHAnsi" w:cstheme="majorHAnsi"/>
          <w:sz w:val="22"/>
          <w:szCs w:val="22"/>
        </w:rPr>
        <w:t xml:space="preserve">amawiającego”). Taka oferta zostanie uznana przez Zamawiającego za ofertę handlową i nie będzie brana pod uwagę w przedmiotowym postępowaniu ponieważ nie został spełniony obowiązek narzucony w art. 221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1C0FAFE"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104E43">
          <w:rPr>
            <w:rFonts w:asciiTheme="majorHAnsi" w:hAnsiTheme="majorHAnsi" w:cstheme="majorHAnsi"/>
            <w:color w:val="0000FF"/>
            <w:sz w:val="22"/>
            <w:szCs w:val="22"/>
            <w:u w:val="single"/>
          </w:rPr>
          <w:t>https://platformazakupowa.pl/strona/45-instrukcje</w:t>
        </w:r>
      </w:hyperlink>
    </w:p>
    <w:p w14:paraId="1369E254" w14:textId="561D4894"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D73F11">
        <w:rPr>
          <w:rFonts w:asciiTheme="majorHAnsi" w:hAnsiTheme="majorHAnsi" w:cstheme="majorHAnsi"/>
          <w:sz w:val="22"/>
          <w:szCs w:val="22"/>
        </w:rPr>
        <w:t>W</w:t>
      </w:r>
      <w:r w:rsidRPr="00104E43">
        <w:rPr>
          <w:rFonts w:asciiTheme="majorHAnsi" w:hAnsiTheme="majorHAnsi" w:cstheme="majorHAnsi"/>
          <w:sz w:val="22"/>
          <w:szCs w:val="22"/>
        </w:rPr>
        <w:t xml:space="preserve">ykonawcę ubiegającego się wspólnie z nim o udzielenie zamówienia, przez podmiot, na którego zdolnościach lub sytuacji polega </w:t>
      </w:r>
      <w:r w:rsidR="00D73F11">
        <w:rPr>
          <w:rFonts w:asciiTheme="majorHAnsi" w:hAnsiTheme="majorHAnsi" w:cstheme="majorHAnsi"/>
          <w:sz w:val="22"/>
          <w:szCs w:val="22"/>
        </w:rPr>
        <w:t>W</w:t>
      </w:r>
      <w:r w:rsidRPr="00104E43">
        <w:rPr>
          <w:rFonts w:asciiTheme="majorHAnsi" w:hAnsiTheme="majorHAnsi" w:cstheme="majorHAnsi"/>
          <w:sz w:val="22"/>
          <w:szCs w:val="22"/>
        </w:rPr>
        <w:t>ykonawca, albo przez podwykonawcę.</w:t>
      </w:r>
    </w:p>
    <w:p w14:paraId="601C7453"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3C762C02"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r w:rsidR="0075683C">
        <w:rPr>
          <w:rFonts w:asciiTheme="majorHAnsi" w:hAnsiTheme="majorHAnsi" w:cstheme="majorHAnsi"/>
          <w:sz w:val="22"/>
          <w:szCs w:val="22"/>
        </w:rPr>
        <w:t>I</w:t>
      </w:r>
      <w:r w:rsidRPr="00104E43">
        <w:rPr>
          <w:rFonts w:asciiTheme="majorHAnsi" w:hAnsiTheme="majorHAnsi" w:cstheme="majorHAnsi"/>
          <w:sz w:val="22"/>
          <w:szCs w:val="22"/>
        </w:rPr>
        <w:t>nternetu, problemy techniczne, związane z brakiem np. aktualnej przeglądarki, itp.</w:t>
      </w:r>
    </w:p>
    <w:p w14:paraId="0A230CCE" w14:textId="77777777" w:rsidR="00C27655" w:rsidRDefault="00132573" w:rsidP="00C27655">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3D6C1FB8" w14:textId="2135058F" w:rsidR="00C27655" w:rsidRPr="00C27655" w:rsidRDefault="00C27655" w:rsidP="00C27655">
      <w:pPr>
        <w:numPr>
          <w:ilvl w:val="0"/>
          <w:numId w:val="45"/>
        </w:numPr>
        <w:tabs>
          <w:tab w:val="num" w:pos="709"/>
        </w:tabs>
        <w:spacing w:line="300" w:lineRule="auto"/>
        <w:ind w:left="709" w:hanging="425"/>
        <w:jc w:val="both"/>
        <w:rPr>
          <w:rFonts w:asciiTheme="majorHAnsi" w:hAnsiTheme="majorHAnsi" w:cstheme="majorHAnsi"/>
          <w:sz w:val="22"/>
          <w:szCs w:val="22"/>
        </w:rPr>
      </w:pPr>
      <w:r w:rsidRPr="00C27655">
        <w:rPr>
          <w:rFonts w:cs="Calibri"/>
          <w:bCs w:val="0"/>
          <w:kern w:val="0"/>
          <w:sz w:val="22"/>
          <w:szCs w:val="22"/>
        </w:rPr>
        <w:t>W sytuacjach nadzwyczajnych, gdy Platforma ulegnie awarii, uniemożliwiając efektywne komunikowanie się za jej pośrednictwem, Zamawiający zezwala (jedynie na czas trwania awarii) na przekazywanie informacji poprzez adres e-mail: przetargi@pbs.edu.pl, z zastrzeżeniem, że oferty muszą być składane wyłącznie i bezwzględnie za pośrednictwem Platformy po jej ponownym uruchomieniu.</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172CAAAC" w14:textId="77777777" w:rsidR="00132573" w:rsidRPr="0048124E" w:rsidRDefault="00132573" w:rsidP="00132573">
      <w:pPr>
        <w:spacing w:line="300" w:lineRule="auto"/>
        <w:ind w:left="284"/>
        <w:jc w:val="both"/>
        <w:rPr>
          <w:rFonts w:asciiTheme="majorHAnsi" w:hAnsiTheme="majorHAnsi" w:cstheme="majorHAnsi"/>
          <w:sz w:val="22"/>
          <w:szCs w:val="22"/>
        </w:rPr>
      </w:pPr>
      <w:r w:rsidRPr="0048124E">
        <w:rPr>
          <w:rFonts w:asciiTheme="majorHAnsi" w:hAnsiTheme="majorHAnsi" w:cstheme="majorHAnsi"/>
          <w:sz w:val="22"/>
          <w:szCs w:val="22"/>
        </w:rPr>
        <w:t>Zamawiający nie wymaga wniesienia wadium przez Wykonawcę.</w:t>
      </w:r>
    </w:p>
    <w:p w14:paraId="279C41E2" w14:textId="77777777" w:rsidR="00132573" w:rsidRPr="00104E43" w:rsidRDefault="00132573" w:rsidP="00132573">
      <w:pPr>
        <w:spacing w:line="300" w:lineRule="auto"/>
        <w:jc w:val="both"/>
        <w:rPr>
          <w:rFonts w:asciiTheme="majorHAnsi" w:hAnsiTheme="majorHAnsi" w:cstheme="majorHAnsi"/>
          <w:color w:val="00B050"/>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7B359F25"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Bieg terminu związania z ofertą rozpoczyna się wraz z upływem terminu składania ofert </w:t>
      </w:r>
      <w:r w:rsidRPr="00836E37">
        <w:rPr>
          <w:rFonts w:asciiTheme="majorHAnsi" w:hAnsiTheme="majorHAnsi" w:cstheme="majorHAnsi"/>
          <w:sz w:val="22"/>
          <w:szCs w:val="22"/>
        </w:rPr>
        <w:t xml:space="preserve">a kończy </w:t>
      </w:r>
      <w:r w:rsidRPr="00836E37">
        <w:rPr>
          <w:rFonts w:asciiTheme="majorHAnsi" w:hAnsiTheme="majorHAnsi" w:cstheme="majorHAnsi"/>
          <w:b/>
          <w:sz w:val="22"/>
          <w:szCs w:val="22"/>
        </w:rPr>
        <w:t xml:space="preserve">z </w:t>
      </w:r>
      <w:r w:rsidRPr="00D34D42">
        <w:rPr>
          <w:rFonts w:asciiTheme="majorHAnsi" w:hAnsiTheme="majorHAnsi" w:cstheme="majorHAnsi"/>
          <w:b/>
          <w:sz w:val="22"/>
          <w:szCs w:val="22"/>
        </w:rPr>
        <w:t xml:space="preserve">dniem </w:t>
      </w:r>
      <w:r w:rsidR="0088604D">
        <w:rPr>
          <w:rFonts w:asciiTheme="majorHAnsi" w:hAnsiTheme="majorHAnsi" w:cstheme="majorHAnsi"/>
          <w:b/>
          <w:sz w:val="22"/>
          <w:szCs w:val="22"/>
        </w:rPr>
        <w:t>02</w:t>
      </w:r>
      <w:r w:rsidR="00D11B1F">
        <w:rPr>
          <w:rFonts w:asciiTheme="majorHAnsi" w:hAnsiTheme="majorHAnsi" w:cstheme="majorHAnsi"/>
          <w:b/>
          <w:sz w:val="22"/>
          <w:szCs w:val="22"/>
        </w:rPr>
        <w:t>.0</w:t>
      </w:r>
      <w:r w:rsidR="0088604D">
        <w:rPr>
          <w:rFonts w:asciiTheme="majorHAnsi" w:hAnsiTheme="majorHAnsi" w:cstheme="majorHAnsi"/>
          <w:b/>
          <w:sz w:val="22"/>
          <w:szCs w:val="22"/>
        </w:rPr>
        <w:t>8</w:t>
      </w:r>
      <w:r w:rsidR="00D11B1F">
        <w:rPr>
          <w:rFonts w:asciiTheme="majorHAnsi" w:hAnsiTheme="majorHAnsi" w:cstheme="majorHAnsi"/>
          <w:b/>
          <w:sz w:val="22"/>
          <w:szCs w:val="22"/>
        </w:rPr>
        <w:t>.</w:t>
      </w:r>
      <w:r w:rsidR="00634AA1" w:rsidRPr="00D34D42">
        <w:rPr>
          <w:rFonts w:asciiTheme="majorHAnsi" w:hAnsiTheme="majorHAnsi" w:cstheme="majorHAnsi"/>
          <w:b/>
          <w:sz w:val="22"/>
          <w:szCs w:val="22"/>
        </w:rPr>
        <w:t>202</w:t>
      </w:r>
      <w:r w:rsidR="00D34D42">
        <w:rPr>
          <w:rFonts w:asciiTheme="majorHAnsi" w:hAnsiTheme="majorHAnsi" w:cstheme="majorHAnsi"/>
          <w:b/>
          <w:sz w:val="22"/>
          <w:szCs w:val="22"/>
        </w:rPr>
        <w:t>4</w:t>
      </w:r>
      <w:r w:rsidRPr="00D34D42">
        <w:rPr>
          <w:rFonts w:asciiTheme="majorHAnsi" w:hAnsiTheme="majorHAnsi" w:cstheme="majorHAnsi"/>
          <w:b/>
          <w:sz w:val="22"/>
          <w:szCs w:val="22"/>
        </w:rPr>
        <w:t xml:space="preserve"> r. </w:t>
      </w:r>
    </w:p>
    <w:p w14:paraId="34B727E4" w14:textId="77777777"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p>
    <w:p w14:paraId="1FD2C734" w14:textId="77777777" w:rsidR="00640713" w:rsidRPr="00104E43" w:rsidRDefault="0064071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rsidP="00132573">
      <w:pPr>
        <w:numPr>
          <w:ilvl w:val="0"/>
          <w:numId w:val="49"/>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6F4ACA5C" w:rsidR="00132573" w:rsidRPr="00104E43" w:rsidRDefault="00132573" w:rsidP="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sporządzona w języku polskim </w:t>
      </w:r>
    </w:p>
    <w:p w14:paraId="636E1837" w14:textId="1C832531" w:rsidR="00132573" w:rsidRPr="00104E43" w:rsidRDefault="00132573" w:rsidP="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37" w:name="_Hlk37328867"/>
      <w:r w:rsidRPr="00104E43">
        <w:rPr>
          <w:rFonts w:asciiTheme="majorHAnsi" w:hAnsiTheme="majorHAnsi" w:cstheme="majorHAnsi"/>
          <w:b/>
          <w:sz w:val="22"/>
          <w:szCs w:val="22"/>
        </w:rPr>
        <w:t>podpisem zaufanym lub w postaci elektronicznej opatrzonej podpisem osobistym</w:t>
      </w:r>
      <w:bookmarkEnd w:id="37"/>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t>
      </w:r>
      <w:r w:rsidR="00D73F11">
        <w:rPr>
          <w:rFonts w:asciiTheme="majorHAnsi" w:hAnsiTheme="majorHAnsi" w:cstheme="majorHAnsi"/>
          <w:sz w:val="22"/>
          <w:szCs w:val="22"/>
        </w:rPr>
        <w:t>W</w:t>
      </w:r>
      <w:r w:rsidRPr="00104E43">
        <w:rPr>
          <w:rFonts w:asciiTheme="majorHAnsi" w:hAnsiTheme="majorHAnsi" w:cstheme="majorHAnsi"/>
          <w:sz w:val="22"/>
          <w:szCs w:val="22"/>
        </w:rPr>
        <w:t xml:space="preserve">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rsidP="00132573">
      <w:pPr>
        <w:numPr>
          <w:ilvl w:val="0"/>
          <w:numId w:val="47"/>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rsidP="00132573">
      <w:pPr>
        <w:numPr>
          <w:ilvl w:val="0"/>
          <w:numId w:val="47"/>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4A42D4AB" w:rsidR="00132573" w:rsidRPr="00104E43" w:rsidRDefault="00132573" w:rsidP="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r w:rsidR="00BC66BE" w:rsidRPr="00BC66BE">
        <w:rPr>
          <w:rFonts w:asciiTheme="majorHAnsi" w:hAnsiTheme="majorHAnsi" w:cstheme="majorHAnsi"/>
          <w:sz w:val="22"/>
          <w:szCs w:val="22"/>
        </w:rPr>
        <w:t>https://platformazakupowa.pl/transakcja/934151</w:t>
      </w:r>
    </w:p>
    <w:p w14:paraId="1D95C9A4" w14:textId="36CBFB40"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38"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38"/>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proofErr w:type="spellStart"/>
      <w:r w:rsidRPr="00104E43">
        <w:rPr>
          <w:rFonts w:asciiTheme="majorHAnsi" w:hAnsiTheme="majorHAnsi" w:cstheme="majorHAnsi"/>
          <w:sz w:val="22"/>
          <w:szCs w:val="22"/>
        </w:rPr>
        <w:t>prz</w:t>
      </w:r>
      <w:r w:rsidR="00EF42CA">
        <w:rPr>
          <w:rFonts w:asciiTheme="majorHAnsi" w:hAnsiTheme="majorHAnsi" w:cstheme="majorHAnsi"/>
          <w:sz w:val="22"/>
          <w:szCs w:val="22"/>
        </w:rPr>
        <w:t>.</w:t>
      </w:r>
      <w:r w:rsidRPr="00104E43">
        <w:rPr>
          <w:rFonts w:asciiTheme="majorHAnsi" w:hAnsiTheme="majorHAnsi" w:cstheme="majorHAnsi"/>
          <w:sz w:val="22"/>
          <w:szCs w:val="22"/>
        </w:rPr>
        <w:t>ez</w:t>
      </w:r>
      <w:proofErr w:type="spellEnd"/>
      <w:r w:rsidRPr="00104E43">
        <w:rPr>
          <w:rFonts w:asciiTheme="majorHAnsi" w:hAnsiTheme="majorHAnsi" w:cstheme="majorHAnsi"/>
          <w:sz w:val="22"/>
          <w:szCs w:val="22"/>
        </w:rPr>
        <w:t xml:space="preserve">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14B02788"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t>
      </w:r>
      <w:r w:rsidR="00D73F11">
        <w:rPr>
          <w:rFonts w:asciiTheme="majorHAnsi" w:hAnsiTheme="majorHAnsi" w:cstheme="majorHAnsi"/>
          <w:sz w:val="22"/>
          <w:szCs w:val="22"/>
        </w:rPr>
        <w:t>W</w:t>
      </w:r>
      <w:r w:rsidRPr="00104E43">
        <w:rPr>
          <w:rFonts w:asciiTheme="majorHAnsi" w:hAnsiTheme="majorHAnsi" w:cstheme="majorHAnsi"/>
          <w:sz w:val="22"/>
          <w:szCs w:val="22"/>
        </w:rPr>
        <w:t xml:space="preserve">ykonawcę za zgodność z oryginałem wszystkich elektronicznych kopii dokumentów zawartych w tym pliku, z wyjątkiem kopii poświadczonych odpowiednio przez innego </w:t>
      </w:r>
      <w:r w:rsidR="00D73F11">
        <w:rPr>
          <w:rFonts w:asciiTheme="majorHAnsi" w:hAnsiTheme="majorHAnsi" w:cstheme="majorHAnsi"/>
          <w:sz w:val="22"/>
          <w:szCs w:val="22"/>
        </w:rPr>
        <w:t>W</w:t>
      </w:r>
      <w:r w:rsidRPr="00104E43">
        <w:rPr>
          <w:rFonts w:asciiTheme="majorHAnsi" w:hAnsiTheme="majorHAnsi" w:cstheme="majorHAnsi"/>
          <w:sz w:val="22"/>
          <w:szCs w:val="22"/>
        </w:rPr>
        <w:t xml:space="preserve">ykonawcę ubiegającego się wspólnie z nim o udzielenie zamówienia, przez podmiot, na którego zdolnościach lub sytuacji polega </w:t>
      </w:r>
      <w:r w:rsidR="00D73F11">
        <w:rPr>
          <w:rFonts w:asciiTheme="majorHAnsi" w:hAnsiTheme="majorHAnsi" w:cstheme="majorHAnsi"/>
          <w:sz w:val="22"/>
          <w:szCs w:val="22"/>
        </w:rPr>
        <w:t>W</w:t>
      </w:r>
      <w:r w:rsidRPr="00104E43">
        <w:rPr>
          <w:rFonts w:asciiTheme="majorHAnsi" w:hAnsiTheme="majorHAnsi" w:cstheme="majorHAnsi"/>
          <w:sz w:val="22"/>
          <w:szCs w:val="22"/>
        </w:rPr>
        <w:t>ykonawca, albo przez podwykonawcę.</w:t>
      </w:r>
    </w:p>
    <w:p w14:paraId="35009E37" w14:textId="77777777" w:rsidR="00132573" w:rsidRPr="00104E43" w:rsidRDefault="00132573" w:rsidP="00132573">
      <w:pPr>
        <w:numPr>
          <w:ilvl w:val="0"/>
          <w:numId w:val="49"/>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w:t>
      </w:r>
      <w:r w:rsidRPr="00104E43">
        <w:rPr>
          <w:rFonts w:asciiTheme="majorHAnsi" w:hAnsiTheme="majorHAnsi" w:cstheme="majorHAnsi"/>
          <w:sz w:val="22"/>
          <w:szCs w:val="22"/>
        </w:rPr>
        <w:lastRenderedPageBreak/>
        <w:t xml:space="preserve">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4D39A35F" w:rsidR="00132573" w:rsidRPr="0048124E" w:rsidRDefault="00132573" w:rsidP="00132573">
      <w:pPr>
        <w:numPr>
          <w:ilvl w:val="0"/>
          <w:numId w:val="46"/>
        </w:numPr>
        <w:tabs>
          <w:tab w:val="left" w:pos="1134"/>
        </w:tabs>
        <w:spacing w:line="300" w:lineRule="auto"/>
        <w:ind w:hanging="491"/>
        <w:jc w:val="both"/>
        <w:rPr>
          <w:rFonts w:asciiTheme="majorHAnsi" w:hAnsiTheme="majorHAnsi" w:cstheme="majorHAnsi"/>
          <w:sz w:val="22"/>
          <w:szCs w:val="22"/>
        </w:rPr>
      </w:pPr>
      <w:r w:rsidRPr="0048124E">
        <w:rPr>
          <w:rFonts w:asciiTheme="majorHAnsi" w:hAnsiTheme="majorHAnsi" w:cstheme="majorHAnsi"/>
          <w:b/>
          <w:sz w:val="22"/>
          <w:szCs w:val="22"/>
        </w:rPr>
        <w:t>oświadczenie</w:t>
      </w:r>
      <w:r w:rsidRPr="0048124E">
        <w:rPr>
          <w:rFonts w:asciiTheme="majorHAnsi" w:hAnsiTheme="majorHAnsi" w:cstheme="majorHAnsi"/>
          <w:sz w:val="22"/>
          <w:szCs w:val="22"/>
        </w:rPr>
        <w:t xml:space="preserve"> dotyczące przesłanek wykluczenia z postępowania (wzór – załącznik nr 2 </w:t>
      </w:r>
      <w:r w:rsidR="00F91AEC" w:rsidRPr="0048124E">
        <w:rPr>
          <w:rFonts w:asciiTheme="majorHAnsi" w:hAnsiTheme="majorHAnsi" w:cstheme="majorHAnsi"/>
          <w:sz w:val="22"/>
          <w:szCs w:val="22"/>
        </w:rPr>
        <w:br/>
      </w:r>
      <w:r w:rsidRPr="0048124E">
        <w:rPr>
          <w:rFonts w:asciiTheme="majorHAnsi" w:hAnsiTheme="majorHAnsi" w:cstheme="majorHAnsi"/>
          <w:sz w:val="22"/>
          <w:szCs w:val="22"/>
        </w:rPr>
        <w:t>do SWZ)</w:t>
      </w:r>
    </w:p>
    <w:p w14:paraId="7C96CED3" w14:textId="24A2B715" w:rsidR="00132573" w:rsidRPr="0048124E" w:rsidRDefault="00132573" w:rsidP="00132573">
      <w:pPr>
        <w:numPr>
          <w:ilvl w:val="0"/>
          <w:numId w:val="46"/>
        </w:numPr>
        <w:tabs>
          <w:tab w:val="left" w:pos="1134"/>
        </w:tabs>
        <w:spacing w:line="300" w:lineRule="auto"/>
        <w:ind w:hanging="491"/>
        <w:jc w:val="both"/>
        <w:rPr>
          <w:rFonts w:asciiTheme="majorHAnsi" w:hAnsiTheme="majorHAnsi" w:cstheme="majorHAnsi"/>
          <w:sz w:val="22"/>
          <w:szCs w:val="22"/>
        </w:rPr>
      </w:pPr>
      <w:r w:rsidRPr="0048124E">
        <w:rPr>
          <w:rFonts w:asciiTheme="majorHAnsi" w:hAnsiTheme="majorHAnsi" w:cstheme="majorHAnsi"/>
          <w:b/>
          <w:sz w:val="22"/>
          <w:szCs w:val="22"/>
        </w:rPr>
        <w:t>oświadczenie o spełnianiu warunków udziału w postępowaniu</w:t>
      </w:r>
      <w:r w:rsidRPr="0048124E">
        <w:rPr>
          <w:rFonts w:asciiTheme="majorHAnsi" w:hAnsiTheme="majorHAnsi" w:cstheme="majorHAnsi"/>
          <w:sz w:val="22"/>
          <w:szCs w:val="22"/>
        </w:rPr>
        <w:t xml:space="preserve"> (wzór – załącznik nr 3 </w:t>
      </w:r>
      <w:r w:rsidR="00F91AEC" w:rsidRPr="0048124E">
        <w:rPr>
          <w:rFonts w:asciiTheme="majorHAnsi" w:hAnsiTheme="majorHAnsi" w:cstheme="majorHAnsi"/>
          <w:sz w:val="22"/>
          <w:szCs w:val="22"/>
        </w:rPr>
        <w:br/>
      </w:r>
      <w:r w:rsidRPr="0048124E">
        <w:rPr>
          <w:rFonts w:asciiTheme="majorHAnsi" w:hAnsiTheme="majorHAnsi" w:cstheme="majorHAnsi"/>
          <w:sz w:val="22"/>
          <w:szCs w:val="22"/>
        </w:rPr>
        <w:t>do SWZ)</w:t>
      </w:r>
      <w:r w:rsidR="0048124E" w:rsidRPr="0048124E">
        <w:rPr>
          <w:rFonts w:asciiTheme="majorHAnsi" w:hAnsiTheme="majorHAnsi" w:cstheme="majorHAnsi"/>
          <w:sz w:val="22"/>
          <w:szCs w:val="22"/>
        </w:rPr>
        <w:t xml:space="preserve"> </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7777777" w:rsidR="00132573" w:rsidRPr="00104E43" w:rsidRDefault="00132573" w:rsidP="00132573">
      <w:pPr>
        <w:numPr>
          <w:ilvl w:val="0"/>
          <w:numId w:val="4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48124E" w:rsidRDefault="00132573" w:rsidP="00132573">
      <w:pPr>
        <w:numPr>
          <w:ilvl w:val="0"/>
          <w:numId w:val="46"/>
        </w:numPr>
        <w:tabs>
          <w:tab w:val="left" w:pos="1134"/>
        </w:tabs>
        <w:spacing w:line="300" w:lineRule="auto"/>
        <w:ind w:left="1134" w:hanging="425"/>
        <w:jc w:val="both"/>
        <w:rPr>
          <w:rFonts w:asciiTheme="majorHAnsi" w:hAnsiTheme="majorHAnsi" w:cstheme="majorHAnsi"/>
          <w:sz w:val="22"/>
          <w:szCs w:val="22"/>
        </w:rPr>
      </w:pPr>
      <w:r w:rsidRPr="0048124E">
        <w:rPr>
          <w:rFonts w:asciiTheme="majorHAnsi" w:hAnsiTheme="majorHAnsi" w:cstheme="majorHAnsi"/>
          <w:b/>
          <w:sz w:val="22"/>
          <w:szCs w:val="22"/>
        </w:rPr>
        <w:t xml:space="preserve">pełnomocnictwo </w:t>
      </w:r>
      <w:r w:rsidRPr="0048124E">
        <w:rPr>
          <w:rFonts w:asciiTheme="majorHAnsi" w:hAnsiTheme="majorHAnsi" w:cstheme="majorHAnsi"/>
          <w:sz w:val="22"/>
          <w:szCs w:val="22"/>
        </w:rPr>
        <w:t>do reprezentowania wszystkich</w:t>
      </w:r>
      <w:r w:rsidRPr="0048124E">
        <w:rPr>
          <w:rFonts w:asciiTheme="majorHAnsi" w:hAnsiTheme="majorHAnsi" w:cstheme="majorHAnsi"/>
          <w:b/>
          <w:sz w:val="22"/>
          <w:szCs w:val="22"/>
        </w:rPr>
        <w:t xml:space="preserve"> Wykonawców</w:t>
      </w:r>
      <w:r w:rsidRPr="0048124E">
        <w:rPr>
          <w:rFonts w:asciiTheme="majorHAnsi" w:hAnsiTheme="majorHAnsi" w:cstheme="majorHAnsi"/>
          <w:sz w:val="22"/>
          <w:szCs w:val="22"/>
        </w:rPr>
        <w:t xml:space="preserve"> </w:t>
      </w:r>
      <w:r w:rsidRPr="0048124E">
        <w:rPr>
          <w:rFonts w:asciiTheme="majorHAnsi" w:hAnsiTheme="majorHAnsi" w:cstheme="majorHAnsi"/>
          <w:b/>
          <w:sz w:val="22"/>
          <w:szCs w:val="22"/>
        </w:rPr>
        <w:t>wspólnie ubiegających</w:t>
      </w:r>
      <w:r w:rsidRPr="0048124E">
        <w:rPr>
          <w:rFonts w:asciiTheme="majorHAnsi" w:hAnsiTheme="majorHAnsi" w:cstheme="majorHAnsi"/>
          <w:sz w:val="22"/>
          <w:szCs w:val="22"/>
        </w:rPr>
        <w:t xml:space="preserve"> się o udzielenie zamówienia </w:t>
      </w:r>
    </w:p>
    <w:p w14:paraId="279A255B" w14:textId="3F50AD61" w:rsidR="00132573" w:rsidRPr="0048124E" w:rsidRDefault="00132573" w:rsidP="00132573">
      <w:pPr>
        <w:numPr>
          <w:ilvl w:val="0"/>
          <w:numId w:val="46"/>
        </w:numPr>
        <w:tabs>
          <w:tab w:val="left" w:pos="1134"/>
        </w:tabs>
        <w:spacing w:line="300" w:lineRule="auto"/>
        <w:ind w:left="1134" w:hanging="425"/>
        <w:jc w:val="both"/>
        <w:rPr>
          <w:rFonts w:asciiTheme="majorHAnsi" w:hAnsiTheme="majorHAnsi" w:cstheme="majorHAnsi"/>
          <w:b/>
          <w:sz w:val="22"/>
          <w:szCs w:val="22"/>
        </w:rPr>
      </w:pPr>
      <w:bookmarkStart w:id="39" w:name="_Hlk61693435"/>
      <w:r w:rsidRPr="0048124E">
        <w:rPr>
          <w:rFonts w:asciiTheme="majorHAnsi" w:hAnsiTheme="majorHAnsi" w:cstheme="majorHAnsi"/>
          <w:b/>
          <w:sz w:val="22"/>
          <w:szCs w:val="22"/>
        </w:rPr>
        <w:t>oświadczenie dotyczące przesłanek wykluczenia z postępowania</w:t>
      </w:r>
      <w:r w:rsidRPr="0048124E">
        <w:rPr>
          <w:rFonts w:asciiTheme="majorHAnsi" w:hAnsiTheme="majorHAnsi" w:cstheme="majorHAnsi"/>
          <w:sz w:val="22"/>
          <w:szCs w:val="22"/>
        </w:rPr>
        <w:t xml:space="preserve"> wszystkich podmiotów wspólnie ubiegających się o udzielenie zamówienia (wzór – załącznik nr 2 do SWZ) </w:t>
      </w:r>
      <w:r w:rsidR="00F91AEC" w:rsidRPr="0048124E">
        <w:rPr>
          <w:rFonts w:asciiTheme="majorHAnsi" w:hAnsiTheme="majorHAnsi" w:cstheme="majorHAnsi"/>
          <w:sz w:val="22"/>
          <w:szCs w:val="22"/>
        </w:rPr>
        <w:br/>
      </w:r>
      <w:r w:rsidRPr="0048124E">
        <w:rPr>
          <w:rFonts w:asciiTheme="majorHAnsi" w:hAnsiTheme="majorHAnsi" w:cstheme="majorHAnsi"/>
          <w:sz w:val="22"/>
          <w:szCs w:val="22"/>
        </w:rPr>
        <w:t>– dla każdego z podmiotów oddzielnie</w:t>
      </w:r>
      <w:r w:rsidR="0048124E" w:rsidRPr="0048124E">
        <w:rPr>
          <w:rFonts w:asciiTheme="majorHAnsi" w:hAnsiTheme="majorHAnsi" w:cstheme="majorHAnsi"/>
          <w:sz w:val="22"/>
          <w:szCs w:val="22"/>
        </w:rPr>
        <w:t xml:space="preserve"> </w:t>
      </w:r>
    </w:p>
    <w:p w14:paraId="5F97CFB3" w14:textId="2BA3F28A" w:rsidR="00132573" w:rsidRPr="0077262D" w:rsidRDefault="00132573" w:rsidP="00132573">
      <w:pPr>
        <w:numPr>
          <w:ilvl w:val="0"/>
          <w:numId w:val="46"/>
        </w:numPr>
        <w:tabs>
          <w:tab w:val="left" w:pos="1134"/>
        </w:tabs>
        <w:spacing w:line="300" w:lineRule="auto"/>
        <w:ind w:hanging="491"/>
        <w:jc w:val="both"/>
        <w:rPr>
          <w:rFonts w:asciiTheme="majorHAnsi" w:hAnsiTheme="majorHAnsi" w:cstheme="majorHAnsi"/>
          <w:b/>
          <w:sz w:val="22"/>
          <w:szCs w:val="22"/>
        </w:rPr>
      </w:pPr>
      <w:r w:rsidRPr="0077262D">
        <w:rPr>
          <w:rFonts w:asciiTheme="majorHAnsi" w:hAnsiTheme="majorHAnsi" w:cstheme="majorHAnsi"/>
          <w:b/>
          <w:sz w:val="22"/>
          <w:szCs w:val="22"/>
        </w:rPr>
        <w:t>oświadczenie dotyczące spełniania warunków udziału w postepowaniu</w:t>
      </w:r>
      <w:r w:rsidRPr="0077262D">
        <w:rPr>
          <w:rFonts w:asciiTheme="majorHAnsi" w:hAnsiTheme="majorHAnsi" w:cstheme="majorHAnsi"/>
          <w:sz w:val="22"/>
          <w:szCs w:val="22"/>
        </w:rPr>
        <w:t xml:space="preserve"> dla  podmiotów wspólnie ubiegających się o udzielenie zamówienia, w zakresie w jakim wykazuje spełnianie warunków udziału w postępowaniu (wzór – załącznik nr 3</w:t>
      </w:r>
      <w:r w:rsidR="00472579">
        <w:rPr>
          <w:rFonts w:asciiTheme="majorHAnsi" w:hAnsiTheme="majorHAnsi" w:cstheme="majorHAnsi"/>
          <w:sz w:val="22"/>
          <w:szCs w:val="22"/>
        </w:rPr>
        <w:t>A</w:t>
      </w:r>
      <w:r w:rsidRPr="0077262D">
        <w:rPr>
          <w:rFonts w:asciiTheme="majorHAnsi" w:hAnsiTheme="majorHAnsi" w:cstheme="majorHAnsi"/>
          <w:sz w:val="22"/>
          <w:szCs w:val="22"/>
        </w:rPr>
        <w:t xml:space="preserve"> do SWZ)</w:t>
      </w:r>
      <w:r w:rsidR="0048124E" w:rsidRPr="0077262D">
        <w:rPr>
          <w:rFonts w:asciiTheme="majorHAnsi" w:hAnsiTheme="majorHAnsi" w:cstheme="majorHAnsi"/>
          <w:sz w:val="22"/>
          <w:szCs w:val="22"/>
        </w:rPr>
        <w:t xml:space="preserve"> </w:t>
      </w:r>
    </w:p>
    <w:bookmarkEnd w:id="39"/>
    <w:p w14:paraId="11704F61" w14:textId="037A7A74" w:rsidR="00132573" w:rsidRPr="0077262D" w:rsidRDefault="00132573" w:rsidP="00132573">
      <w:pPr>
        <w:numPr>
          <w:ilvl w:val="0"/>
          <w:numId w:val="46"/>
        </w:numPr>
        <w:tabs>
          <w:tab w:val="left" w:pos="1276"/>
        </w:tabs>
        <w:spacing w:line="300" w:lineRule="auto"/>
        <w:ind w:left="1134" w:hanging="425"/>
        <w:jc w:val="both"/>
        <w:rPr>
          <w:rFonts w:asciiTheme="majorHAnsi" w:hAnsiTheme="majorHAnsi" w:cstheme="majorHAnsi"/>
          <w:b/>
          <w:sz w:val="22"/>
          <w:szCs w:val="22"/>
        </w:rPr>
      </w:pPr>
      <w:r w:rsidRPr="0077262D">
        <w:rPr>
          <w:rFonts w:asciiTheme="majorHAnsi" w:hAnsiTheme="majorHAnsi" w:cstheme="majorHAnsi"/>
          <w:b/>
          <w:sz w:val="22"/>
          <w:szCs w:val="22"/>
        </w:rPr>
        <w:t>oświadczenie z art. 125 ust 5, dotyczące przesłanek wykluczenia z postępowania</w:t>
      </w:r>
      <w:r w:rsidRPr="0077262D">
        <w:rPr>
          <w:rFonts w:asciiTheme="majorHAnsi" w:hAnsiTheme="majorHAnsi" w:cstheme="majorHAnsi"/>
          <w:sz w:val="22"/>
          <w:szCs w:val="22"/>
        </w:rPr>
        <w:t xml:space="preserve"> podmiotów udostępniających zasoby (wzór – załącznik nr 2</w:t>
      </w:r>
      <w:r w:rsidR="0077262D">
        <w:rPr>
          <w:rFonts w:asciiTheme="majorHAnsi" w:hAnsiTheme="majorHAnsi" w:cstheme="majorHAnsi"/>
          <w:sz w:val="22"/>
          <w:szCs w:val="22"/>
        </w:rPr>
        <w:t>A</w:t>
      </w:r>
      <w:r w:rsidRPr="0077262D">
        <w:rPr>
          <w:rFonts w:asciiTheme="majorHAnsi" w:hAnsiTheme="majorHAnsi" w:cstheme="majorHAnsi"/>
          <w:sz w:val="22"/>
          <w:szCs w:val="22"/>
        </w:rPr>
        <w:t xml:space="preserve"> do SWZ) podpisane przez te podmioty</w:t>
      </w:r>
      <w:r w:rsidR="0048124E" w:rsidRPr="0077262D">
        <w:rPr>
          <w:rFonts w:asciiTheme="majorHAnsi" w:hAnsiTheme="majorHAnsi" w:cstheme="majorHAnsi"/>
          <w:sz w:val="22"/>
          <w:szCs w:val="22"/>
        </w:rPr>
        <w:t xml:space="preserve"> – </w:t>
      </w:r>
    </w:p>
    <w:p w14:paraId="163A91F7" w14:textId="77777777" w:rsidR="00472579" w:rsidRPr="00472579" w:rsidRDefault="00472579" w:rsidP="00472579">
      <w:pPr>
        <w:numPr>
          <w:ilvl w:val="0"/>
          <w:numId w:val="46"/>
        </w:numPr>
        <w:tabs>
          <w:tab w:val="left" w:pos="1276"/>
        </w:tabs>
        <w:spacing w:line="300" w:lineRule="auto"/>
        <w:ind w:left="1134" w:hanging="425"/>
        <w:jc w:val="both"/>
        <w:rPr>
          <w:rFonts w:asciiTheme="majorHAnsi" w:hAnsiTheme="majorHAnsi" w:cstheme="majorHAnsi"/>
          <w:b/>
          <w:sz w:val="22"/>
          <w:szCs w:val="22"/>
        </w:rPr>
      </w:pPr>
      <w:r w:rsidRPr="00472579">
        <w:rPr>
          <w:rFonts w:asciiTheme="majorHAnsi" w:hAnsiTheme="majorHAnsi" w:cstheme="majorHAnsi"/>
          <w:b/>
          <w:sz w:val="22"/>
          <w:szCs w:val="22"/>
        </w:rPr>
        <w:t>oświadczenie z art. 125 ust 5,  o spełnianiu warunków udziału w postepowaniu</w:t>
      </w:r>
      <w:r w:rsidRPr="00472579">
        <w:rPr>
          <w:rFonts w:asciiTheme="majorHAnsi" w:hAnsiTheme="majorHAnsi" w:cstheme="majorHAnsi"/>
          <w:sz w:val="22"/>
          <w:szCs w:val="22"/>
        </w:rPr>
        <w:t>, podmiotu który wykazuje spełnianie warunku udziału w postępowaniu (wzór – załącznik nr 3B do SWZ), podpisane przez ten podmiot;</w:t>
      </w:r>
    </w:p>
    <w:p w14:paraId="0F13A783" w14:textId="2D0FE0F8" w:rsidR="00132573" w:rsidRPr="0048124E" w:rsidRDefault="00132573" w:rsidP="00132573">
      <w:pPr>
        <w:numPr>
          <w:ilvl w:val="0"/>
          <w:numId w:val="46"/>
        </w:numPr>
        <w:tabs>
          <w:tab w:val="left" w:pos="1276"/>
        </w:tabs>
        <w:spacing w:line="300" w:lineRule="auto"/>
        <w:ind w:left="1134" w:hanging="425"/>
        <w:jc w:val="both"/>
        <w:rPr>
          <w:rFonts w:asciiTheme="majorHAnsi" w:hAnsiTheme="majorHAnsi" w:cstheme="majorHAnsi"/>
          <w:bCs w:val="0"/>
          <w:sz w:val="22"/>
          <w:szCs w:val="22"/>
        </w:rPr>
      </w:pPr>
      <w:r w:rsidRPr="0048124E">
        <w:rPr>
          <w:rFonts w:asciiTheme="majorHAnsi" w:hAnsiTheme="majorHAnsi" w:cstheme="majorHAnsi"/>
          <w:b/>
          <w:sz w:val="22"/>
          <w:szCs w:val="22"/>
        </w:rPr>
        <w:t>zobowiązanie podmiotów udostępniających zasoby</w:t>
      </w:r>
      <w:r w:rsidRPr="0048124E">
        <w:rPr>
          <w:rFonts w:asciiTheme="majorHAnsi" w:hAnsiTheme="majorHAnsi" w:cstheme="majorHAnsi"/>
          <w:sz w:val="22"/>
          <w:szCs w:val="22"/>
        </w:rPr>
        <w:t xml:space="preserve">, jeśli Wykonawca korzysta z zasobów tych podmiotów na podstawie art. 118 ustawy </w:t>
      </w:r>
      <w:proofErr w:type="spellStart"/>
      <w:r w:rsidRPr="0048124E">
        <w:rPr>
          <w:rFonts w:asciiTheme="majorHAnsi" w:hAnsiTheme="majorHAnsi" w:cstheme="majorHAnsi"/>
          <w:sz w:val="22"/>
          <w:szCs w:val="22"/>
        </w:rPr>
        <w:t>Pzp</w:t>
      </w:r>
      <w:proofErr w:type="spellEnd"/>
      <w:r w:rsidRPr="0048124E">
        <w:rPr>
          <w:rFonts w:asciiTheme="majorHAnsi" w:hAnsiTheme="majorHAnsi" w:cstheme="majorHAnsi"/>
          <w:sz w:val="22"/>
          <w:szCs w:val="22"/>
        </w:rPr>
        <w:t xml:space="preserve"> </w:t>
      </w:r>
      <w:bookmarkStart w:id="40" w:name="_Hlk61352759"/>
      <w:r w:rsidRPr="0048124E">
        <w:rPr>
          <w:rFonts w:asciiTheme="majorHAnsi" w:hAnsiTheme="majorHAnsi" w:cstheme="majorHAnsi"/>
          <w:sz w:val="22"/>
          <w:szCs w:val="22"/>
        </w:rPr>
        <w:t>(wzór załącznik nr 6 do SWZ)</w:t>
      </w:r>
      <w:bookmarkEnd w:id="40"/>
    </w:p>
    <w:p w14:paraId="000E0F5B" w14:textId="285211DA" w:rsidR="00132573" w:rsidRPr="0048124E"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w:t>
      </w:r>
      <w:r w:rsidRPr="0048124E">
        <w:rPr>
          <w:rFonts w:asciiTheme="majorHAnsi" w:hAnsiTheme="majorHAnsi" w:cstheme="majorHAnsi"/>
          <w:sz w:val="22"/>
          <w:szCs w:val="22"/>
        </w:rPr>
        <w:t>udzieleniem zamówienia, w wyznaczonym terminie, wezwie Wykonawcę, którego oferta zostanie uznana za najwyżej ocenioną</w:t>
      </w:r>
      <w:r w:rsidR="00926F1B">
        <w:rPr>
          <w:rFonts w:asciiTheme="majorHAnsi" w:hAnsiTheme="majorHAnsi" w:cstheme="majorHAnsi"/>
          <w:sz w:val="22"/>
          <w:szCs w:val="22"/>
        </w:rPr>
        <w:t xml:space="preserve">, </w:t>
      </w:r>
      <w:r w:rsidRPr="0048124E">
        <w:rPr>
          <w:rFonts w:asciiTheme="majorHAnsi" w:hAnsiTheme="majorHAnsi" w:cstheme="majorHAnsi"/>
          <w:sz w:val="22"/>
          <w:szCs w:val="22"/>
        </w:rPr>
        <w:t xml:space="preserve">do złożenia, wskazania dostępności w formie elektronicznej w ogólnodostępnej i bezpłatnej bazie danych lub wskazania faktu posiadania przez Zamawiającego wraz z podaniem numeru postępowania, aktualnych na dzień złożenia dokumentów lub oświadczeń </w:t>
      </w:r>
      <w:r w:rsidRPr="00EF42CA">
        <w:rPr>
          <w:rFonts w:asciiTheme="majorHAnsi" w:hAnsiTheme="majorHAnsi" w:cstheme="majorHAnsi"/>
          <w:sz w:val="22"/>
          <w:szCs w:val="22"/>
        </w:rPr>
        <w:t xml:space="preserve">wymienionych w rozdziale </w:t>
      </w:r>
      <w:r w:rsidRPr="00926F1B">
        <w:rPr>
          <w:rFonts w:asciiTheme="majorHAnsi" w:hAnsiTheme="majorHAnsi" w:cstheme="majorHAnsi"/>
          <w:sz w:val="22"/>
          <w:szCs w:val="22"/>
        </w:rPr>
        <w:t>VII pkt 6</w:t>
      </w:r>
      <w:r w:rsidR="00926F1B" w:rsidRPr="00926F1B">
        <w:rPr>
          <w:rFonts w:asciiTheme="majorHAnsi" w:hAnsiTheme="majorHAnsi" w:cstheme="majorHAnsi"/>
          <w:sz w:val="22"/>
          <w:szCs w:val="22"/>
        </w:rPr>
        <w:t xml:space="preserve"> ust. 1</w:t>
      </w:r>
      <w:r w:rsidRPr="00926F1B">
        <w:rPr>
          <w:rFonts w:asciiTheme="majorHAnsi" w:hAnsiTheme="majorHAnsi" w:cstheme="majorHAnsi"/>
          <w:sz w:val="22"/>
          <w:szCs w:val="22"/>
        </w:rPr>
        <w:t xml:space="preserve"> SWZ.</w:t>
      </w:r>
    </w:p>
    <w:p w14:paraId="366FC377" w14:textId="77777777" w:rsidR="00132573" w:rsidRPr="00104E43" w:rsidRDefault="00132573" w:rsidP="00132573">
      <w:pPr>
        <w:numPr>
          <w:ilvl w:val="0"/>
          <w:numId w:val="49"/>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rsidP="00132573">
      <w:pPr>
        <w:numPr>
          <w:ilvl w:val="0"/>
          <w:numId w:val="49"/>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Szczegółowa instrukcja dla Wykonawców dotycząca złożenia oferty znajduje się na stronie internetowej pod adresami: </w:t>
      </w:r>
      <w:hyperlink r:id="rId14"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77777777" w:rsidR="00132573" w:rsidRPr="00104E43" w:rsidRDefault="00000000"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5" w:history="1">
        <w:r w:rsidR="00132573" w:rsidRPr="00104E43">
          <w:rPr>
            <w:rFonts w:asciiTheme="majorHAnsi" w:hAnsiTheme="majorHAnsi" w:cstheme="majorHAnsi"/>
            <w:color w:val="0000FF"/>
            <w:sz w:val="22"/>
            <w:szCs w:val="22"/>
            <w:u w:val="single"/>
          </w:rPr>
          <w:t>https://platformazakupowa.pl/strona/45-instrukcje</w:t>
        </w:r>
      </w:hyperlink>
    </w:p>
    <w:p w14:paraId="267ED980" w14:textId="77777777" w:rsidR="00132573" w:rsidRPr="00104E43" w:rsidRDefault="00132573" w:rsidP="00132573">
      <w:pPr>
        <w:numPr>
          <w:ilvl w:val="0"/>
          <w:numId w:val="49"/>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223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Zamawiający jest zobowiązany poprawić w ofercie:</w:t>
      </w:r>
    </w:p>
    <w:p w14:paraId="6B6AD219" w14:textId="77777777" w:rsidR="00132573" w:rsidRPr="00104E43" w:rsidRDefault="00132573" w:rsidP="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rsidP="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rsidP="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76D83548" w14:textId="77777777" w:rsidR="00640713" w:rsidRPr="00104E43" w:rsidRDefault="0064071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77777777" w:rsidR="00132573" w:rsidRPr="00104E43" w:rsidRDefault="00132573" w:rsidP="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41" w:name="_Hlk2779437"/>
      <w:r w:rsidRPr="00104E43">
        <w:rPr>
          <w:rFonts w:asciiTheme="majorHAnsi" w:hAnsiTheme="majorHAnsi" w:cstheme="majorHAnsi"/>
          <w:sz w:val="22"/>
          <w:szCs w:val="22"/>
        </w:rPr>
        <w:t xml:space="preserve"> </w:t>
      </w:r>
      <w:r w:rsidRPr="00D34D42">
        <w:rPr>
          <w:rFonts w:asciiTheme="majorHAnsi" w:hAnsiTheme="majorHAnsi" w:cstheme="majorHAnsi"/>
          <w:sz w:val="22"/>
          <w:szCs w:val="22"/>
        </w:rPr>
        <w:t xml:space="preserve">umieścić na Platformie pod </w:t>
      </w:r>
      <w:r w:rsidRPr="00104E43">
        <w:rPr>
          <w:rFonts w:asciiTheme="majorHAnsi" w:hAnsiTheme="majorHAnsi" w:cstheme="majorHAnsi"/>
          <w:sz w:val="22"/>
          <w:szCs w:val="22"/>
        </w:rPr>
        <w:t xml:space="preserve">adresem: </w:t>
      </w:r>
    </w:p>
    <w:bookmarkStart w:id="42" w:name="_Hlk3297649"/>
    <w:p w14:paraId="41C437A6" w14:textId="7BE6CB55" w:rsidR="002B6D60" w:rsidRPr="002B6D60" w:rsidRDefault="002B6D60" w:rsidP="002B6D60">
      <w:pPr>
        <w:spacing w:line="300" w:lineRule="auto"/>
        <w:ind w:left="709"/>
        <w:jc w:val="both"/>
        <w:rPr>
          <w:rFonts w:asciiTheme="majorHAnsi" w:hAnsiTheme="majorHAnsi" w:cstheme="majorHAnsi"/>
          <w:b/>
          <w:bCs w:val="0"/>
          <w:sz w:val="22"/>
          <w:szCs w:val="22"/>
        </w:rPr>
      </w:pPr>
      <w:r>
        <w:rPr>
          <w:rFonts w:asciiTheme="majorHAnsi" w:hAnsiTheme="majorHAnsi" w:cstheme="majorHAnsi"/>
          <w:color w:val="FF0000"/>
          <w:sz w:val="22"/>
          <w:szCs w:val="22"/>
          <w:u w:val="single"/>
        </w:rPr>
        <w:fldChar w:fldCharType="begin"/>
      </w:r>
      <w:r>
        <w:rPr>
          <w:rFonts w:asciiTheme="majorHAnsi" w:hAnsiTheme="majorHAnsi" w:cstheme="majorHAnsi"/>
          <w:color w:val="FF0000"/>
          <w:sz w:val="22"/>
          <w:szCs w:val="22"/>
          <w:u w:val="single"/>
        </w:rPr>
        <w:instrText>HYPERLINK "</w:instrText>
      </w:r>
      <w:r w:rsidRPr="002B6D60">
        <w:rPr>
          <w:rFonts w:asciiTheme="majorHAnsi" w:hAnsiTheme="majorHAnsi" w:cstheme="majorHAnsi"/>
          <w:color w:val="FF0000"/>
          <w:sz w:val="22"/>
          <w:szCs w:val="22"/>
          <w:u w:val="single"/>
        </w:rPr>
        <w:instrText>https://platformazakupowa.pl/transakcja/934151</w:instrText>
      </w:r>
      <w:r>
        <w:rPr>
          <w:rFonts w:asciiTheme="majorHAnsi" w:hAnsiTheme="majorHAnsi" w:cstheme="majorHAnsi"/>
          <w:color w:val="FF0000"/>
          <w:sz w:val="22"/>
          <w:szCs w:val="22"/>
          <w:u w:val="single"/>
        </w:rPr>
        <w:instrText>"</w:instrText>
      </w:r>
      <w:r>
        <w:rPr>
          <w:rFonts w:asciiTheme="majorHAnsi" w:hAnsiTheme="majorHAnsi" w:cstheme="majorHAnsi"/>
          <w:color w:val="FF0000"/>
          <w:sz w:val="22"/>
          <w:szCs w:val="22"/>
          <w:u w:val="single"/>
        </w:rPr>
      </w:r>
      <w:r>
        <w:rPr>
          <w:rFonts w:asciiTheme="majorHAnsi" w:hAnsiTheme="majorHAnsi" w:cstheme="majorHAnsi"/>
          <w:color w:val="FF0000"/>
          <w:sz w:val="22"/>
          <w:szCs w:val="22"/>
          <w:u w:val="single"/>
        </w:rPr>
        <w:fldChar w:fldCharType="separate"/>
      </w:r>
      <w:hyperlink r:id="rId16" w:history="1">
        <w:r w:rsidR="0088604D" w:rsidRPr="0088604D">
          <w:rPr>
            <w:rStyle w:val="Hipercze"/>
            <w:rFonts w:asciiTheme="majorHAnsi" w:hAnsiTheme="majorHAnsi" w:cstheme="majorHAnsi"/>
            <w:sz w:val="22"/>
            <w:szCs w:val="22"/>
          </w:rPr>
          <w:t>https://platformazakupowa.pl/transakcja/945821</w:t>
        </w:r>
        <w:r w:rsidR="0088604D">
          <w:rPr>
            <w:rStyle w:val="Hipercze"/>
          </w:rPr>
          <w:t xml:space="preserve"> </w:t>
        </w:r>
      </w:hyperlink>
      <w:r w:rsidR="0088604D" w:rsidRPr="00D11B1F">
        <w:rPr>
          <w:rFonts w:asciiTheme="majorHAnsi" w:eastAsia="Calibri" w:hAnsiTheme="majorHAnsi" w:cstheme="majorHAnsi"/>
          <w:color w:val="FF0000"/>
          <w:sz w:val="22"/>
          <w:szCs w:val="22"/>
        </w:rPr>
        <w:t xml:space="preserve"> </w:t>
      </w:r>
      <w:r>
        <w:rPr>
          <w:rFonts w:asciiTheme="majorHAnsi" w:hAnsiTheme="majorHAnsi" w:cstheme="majorHAnsi"/>
          <w:color w:val="FF0000"/>
          <w:sz w:val="22"/>
          <w:szCs w:val="22"/>
          <w:u w:val="single"/>
        </w:rPr>
        <w:fldChar w:fldCharType="end"/>
      </w:r>
    </w:p>
    <w:p w14:paraId="4C1E7A7C" w14:textId="13966CC6" w:rsidR="00132573" w:rsidRPr="002B6D60" w:rsidRDefault="00132573" w:rsidP="00132573">
      <w:pPr>
        <w:numPr>
          <w:ilvl w:val="0"/>
          <w:numId w:val="17"/>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Termin składania </w:t>
      </w:r>
      <w:r w:rsidRPr="00D34D42">
        <w:rPr>
          <w:rFonts w:asciiTheme="majorHAnsi" w:hAnsiTheme="majorHAnsi" w:cstheme="majorHAnsi"/>
          <w:sz w:val="22"/>
          <w:szCs w:val="22"/>
        </w:rPr>
        <w:t xml:space="preserve">ofert: do </w:t>
      </w:r>
      <w:r w:rsidR="0088604D" w:rsidRPr="0088604D">
        <w:rPr>
          <w:rFonts w:asciiTheme="majorHAnsi" w:hAnsiTheme="majorHAnsi" w:cstheme="majorHAnsi"/>
          <w:b/>
          <w:bCs w:val="0"/>
          <w:sz w:val="22"/>
          <w:szCs w:val="22"/>
        </w:rPr>
        <w:t>04</w:t>
      </w:r>
      <w:r w:rsidRPr="0088604D">
        <w:rPr>
          <w:rFonts w:asciiTheme="majorHAnsi" w:hAnsiTheme="majorHAnsi" w:cstheme="majorHAnsi"/>
          <w:b/>
          <w:bCs w:val="0"/>
          <w:sz w:val="22"/>
          <w:szCs w:val="22"/>
        </w:rPr>
        <w:t>.</w:t>
      </w:r>
      <w:r w:rsidR="00D34D42" w:rsidRPr="0088604D">
        <w:rPr>
          <w:rFonts w:asciiTheme="majorHAnsi" w:hAnsiTheme="majorHAnsi" w:cstheme="majorHAnsi"/>
          <w:b/>
          <w:bCs w:val="0"/>
          <w:sz w:val="22"/>
          <w:szCs w:val="22"/>
        </w:rPr>
        <w:t>0</w:t>
      </w:r>
      <w:r w:rsidR="0088604D" w:rsidRPr="0088604D">
        <w:rPr>
          <w:rFonts w:asciiTheme="majorHAnsi" w:hAnsiTheme="majorHAnsi" w:cstheme="majorHAnsi"/>
          <w:b/>
          <w:bCs w:val="0"/>
          <w:sz w:val="22"/>
          <w:szCs w:val="22"/>
        </w:rPr>
        <w:t>7</w:t>
      </w:r>
      <w:r w:rsidRPr="0088604D">
        <w:rPr>
          <w:rFonts w:asciiTheme="majorHAnsi" w:hAnsiTheme="majorHAnsi" w:cstheme="majorHAnsi"/>
          <w:b/>
          <w:bCs w:val="0"/>
          <w:sz w:val="22"/>
          <w:szCs w:val="22"/>
        </w:rPr>
        <w:t>.</w:t>
      </w:r>
      <w:r w:rsidR="00634AA1" w:rsidRPr="0088604D">
        <w:rPr>
          <w:rFonts w:asciiTheme="majorHAnsi" w:hAnsiTheme="majorHAnsi" w:cstheme="majorHAnsi"/>
          <w:b/>
          <w:bCs w:val="0"/>
          <w:sz w:val="22"/>
          <w:szCs w:val="22"/>
        </w:rPr>
        <w:t>202</w:t>
      </w:r>
      <w:r w:rsidR="0048124E" w:rsidRPr="0088604D">
        <w:rPr>
          <w:rFonts w:asciiTheme="majorHAnsi" w:hAnsiTheme="majorHAnsi" w:cstheme="majorHAnsi"/>
          <w:b/>
          <w:bCs w:val="0"/>
          <w:sz w:val="22"/>
          <w:szCs w:val="22"/>
        </w:rPr>
        <w:t>4</w:t>
      </w:r>
      <w:r w:rsidRPr="0088604D">
        <w:rPr>
          <w:rFonts w:asciiTheme="majorHAnsi" w:hAnsiTheme="majorHAnsi" w:cstheme="majorHAnsi"/>
          <w:b/>
          <w:bCs w:val="0"/>
          <w:sz w:val="22"/>
          <w:szCs w:val="22"/>
        </w:rPr>
        <w:t xml:space="preserve"> r., do godz. </w:t>
      </w:r>
      <w:r w:rsidR="0088604D">
        <w:rPr>
          <w:rFonts w:asciiTheme="majorHAnsi" w:hAnsiTheme="majorHAnsi" w:cstheme="majorHAnsi"/>
          <w:b/>
          <w:bCs w:val="0"/>
          <w:sz w:val="22"/>
          <w:szCs w:val="22"/>
        </w:rPr>
        <w:t>10</w:t>
      </w:r>
      <w:r w:rsidRPr="0088604D">
        <w:rPr>
          <w:rFonts w:asciiTheme="majorHAnsi" w:hAnsiTheme="majorHAnsi" w:cstheme="majorHAnsi"/>
          <w:b/>
          <w:bCs w:val="0"/>
          <w:sz w:val="22"/>
          <w:szCs w:val="22"/>
        </w:rPr>
        <w:t>:00.</w:t>
      </w:r>
      <w:r w:rsidRPr="002B6D60">
        <w:rPr>
          <w:rFonts w:asciiTheme="majorHAnsi" w:hAnsiTheme="majorHAnsi" w:cstheme="majorHAnsi"/>
          <w:b/>
          <w:bCs w:val="0"/>
          <w:sz w:val="22"/>
          <w:szCs w:val="22"/>
        </w:rPr>
        <w:t xml:space="preserve"> </w:t>
      </w:r>
    </w:p>
    <w:bookmarkEnd w:id="42"/>
    <w:p w14:paraId="484DD245" w14:textId="77777777" w:rsidR="00132573" w:rsidRPr="00104E43" w:rsidRDefault="00132573" w:rsidP="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1"/>
    <w:p w14:paraId="6C887821" w14:textId="77777777" w:rsidR="0013257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1FF4A5E8" w:rsidR="00132573" w:rsidRPr="0088604D" w:rsidRDefault="00132573" w:rsidP="00132573">
      <w:pPr>
        <w:numPr>
          <w:ilvl w:val="0"/>
          <w:numId w:val="18"/>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u w:val="single"/>
        </w:rPr>
        <w:t xml:space="preserve">Otwarcie </w:t>
      </w:r>
      <w:r w:rsidRPr="00D34D42">
        <w:rPr>
          <w:rFonts w:asciiTheme="majorHAnsi" w:hAnsiTheme="majorHAnsi" w:cstheme="majorHAnsi"/>
          <w:sz w:val="22"/>
          <w:szCs w:val="22"/>
          <w:u w:val="single"/>
        </w:rPr>
        <w:t xml:space="preserve">ofert nastąpi </w:t>
      </w:r>
      <w:r w:rsidR="0088604D">
        <w:rPr>
          <w:rFonts w:asciiTheme="majorHAnsi" w:hAnsiTheme="majorHAnsi" w:cstheme="majorHAnsi"/>
          <w:b/>
          <w:bCs w:val="0"/>
          <w:sz w:val="22"/>
          <w:szCs w:val="22"/>
          <w:u w:val="single"/>
        </w:rPr>
        <w:t>04</w:t>
      </w:r>
      <w:r w:rsidRPr="0088604D">
        <w:rPr>
          <w:rFonts w:asciiTheme="majorHAnsi" w:hAnsiTheme="majorHAnsi" w:cstheme="majorHAnsi"/>
          <w:b/>
          <w:bCs w:val="0"/>
          <w:sz w:val="22"/>
          <w:szCs w:val="22"/>
          <w:u w:val="single"/>
        </w:rPr>
        <w:t>.</w:t>
      </w:r>
      <w:r w:rsidR="00D34D42" w:rsidRPr="0088604D">
        <w:rPr>
          <w:rFonts w:asciiTheme="majorHAnsi" w:hAnsiTheme="majorHAnsi" w:cstheme="majorHAnsi"/>
          <w:b/>
          <w:bCs w:val="0"/>
          <w:sz w:val="22"/>
          <w:szCs w:val="22"/>
          <w:u w:val="single"/>
        </w:rPr>
        <w:t>0</w:t>
      </w:r>
      <w:r w:rsidR="0088604D">
        <w:rPr>
          <w:rFonts w:asciiTheme="majorHAnsi" w:hAnsiTheme="majorHAnsi" w:cstheme="majorHAnsi"/>
          <w:b/>
          <w:bCs w:val="0"/>
          <w:sz w:val="22"/>
          <w:szCs w:val="22"/>
          <w:u w:val="single"/>
        </w:rPr>
        <w:t>7</w:t>
      </w:r>
      <w:r w:rsidRPr="0088604D">
        <w:rPr>
          <w:rFonts w:asciiTheme="majorHAnsi" w:hAnsiTheme="majorHAnsi" w:cstheme="majorHAnsi"/>
          <w:b/>
          <w:bCs w:val="0"/>
          <w:sz w:val="22"/>
          <w:szCs w:val="22"/>
          <w:u w:val="single"/>
        </w:rPr>
        <w:t>.</w:t>
      </w:r>
      <w:r w:rsidR="00634AA1" w:rsidRPr="0088604D">
        <w:rPr>
          <w:rFonts w:asciiTheme="majorHAnsi" w:hAnsiTheme="majorHAnsi" w:cstheme="majorHAnsi"/>
          <w:b/>
          <w:bCs w:val="0"/>
          <w:sz w:val="22"/>
          <w:szCs w:val="22"/>
          <w:u w:val="single"/>
        </w:rPr>
        <w:t>202</w:t>
      </w:r>
      <w:r w:rsidR="0048124E" w:rsidRPr="0088604D">
        <w:rPr>
          <w:rFonts w:asciiTheme="majorHAnsi" w:hAnsiTheme="majorHAnsi" w:cstheme="majorHAnsi"/>
          <w:b/>
          <w:bCs w:val="0"/>
          <w:sz w:val="22"/>
          <w:szCs w:val="22"/>
          <w:u w:val="single"/>
        </w:rPr>
        <w:t>4</w:t>
      </w:r>
      <w:r w:rsidRPr="0088604D">
        <w:rPr>
          <w:rFonts w:asciiTheme="majorHAnsi" w:hAnsiTheme="majorHAnsi" w:cstheme="majorHAnsi"/>
          <w:b/>
          <w:bCs w:val="0"/>
          <w:sz w:val="22"/>
          <w:szCs w:val="22"/>
          <w:u w:val="single"/>
        </w:rPr>
        <w:t xml:space="preserve"> r., o godz. </w:t>
      </w:r>
      <w:r w:rsidR="0088604D">
        <w:rPr>
          <w:rFonts w:asciiTheme="majorHAnsi" w:hAnsiTheme="majorHAnsi" w:cstheme="majorHAnsi"/>
          <w:b/>
          <w:bCs w:val="0"/>
          <w:sz w:val="22"/>
          <w:szCs w:val="22"/>
          <w:u w:val="single"/>
        </w:rPr>
        <w:t>10</w:t>
      </w:r>
      <w:r w:rsidRPr="0088604D">
        <w:rPr>
          <w:rFonts w:asciiTheme="majorHAnsi" w:hAnsiTheme="majorHAnsi" w:cstheme="majorHAnsi"/>
          <w:b/>
          <w:bCs w:val="0"/>
          <w:sz w:val="22"/>
          <w:szCs w:val="22"/>
          <w:u w:val="single"/>
        </w:rPr>
        <w:t>:</w:t>
      </w:r>
      <w:r w:rsidR="00D34D42" w:rsidRPr="0088604D">
        <w:rPr>
          <w:rFonts w:asciiTheme="majorHAnsi" w:hAnsiTheme="majorHAnsi" w:cstheme="majorHAnsi"/>
          <w:b/>
          <w:bCs w:val="0"/>
          <w:sz w:val="22"/>
          <w:szCs w:val="22"/>
          <w:u w:val="single"/>
        </w:rPr>
        <w:t>2</w:t>
      </w:r>
      <w:r w:rsidR="0048124E" w:rsidRPr="0088604D">
        <w:rPr>
          <w:rFonts w:asciiTheme="majorHAnsi" w:hAnsiTheme="majorHAnsi" w:cstheme="majorHAnsi"/>
          <w:b/>
          <w:bCs w:val="0"/>
          <w:sz w:val="22"/>
          <w:szCs w:val="22"/>
          <w:u w:val="single"/>
        </w:rPr>
        <w:t>0</w:t>
      </w:r>
      <w:r w:rsidRPr="0088604D">
        <w:rPr>
          <w:rFonts w:asciiTheme="majorHAnsi" w:hAnsiTheme="majorHAnsi" w:cstheme="majorHAnsi"/>
          <w:b/>
          <w:bCs w:val="0"/>
          <w:sz w:val="22"/>
          <w:szCs w:val="22"/>
        </w:rPr>
        <w:t xml:space="preserve"> </w:t>
      </w:r>
    </w:p>
    <w:p w14:paraId="48102A80" w14:textId="77777777" w:rsidR="00132573" w:rsidRPr="00104E43" w:rsidRDefault="00132573" w:rsidP="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rsidP="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rsidP="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rsidP="00132573">
      <w:pPr>
        <w:numPr>
          <w:ilvl w:val="0"/>
          <w:numId w:val="1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rsidP="00132573">
      <w:pPr>
        <w:numPr>
          <w:ilvl w:val="0"/>
          <w:numId w:val="1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4A7CE19F" w14:textId="14515680" w:rsidR="00132573" w:rsidRPr="00104E43" w:rsidRDefault="00693483" w:rsidP="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9746E">
        <w:rPr>
          <w:rFonts w:asciiTheme="majorHAnsi" w:hAnsiTheme="majorHAnsi" w:cstheme="majorHAnsi"/>
          <w:sz w:val="22"/>
          <w:szCs w:val="22"/>
        </w:rPr>
        <w:t>Cena podana przez Wykonawcę w formularzu oferty (wg wzoru stanowiącego załącznik nr 1 do SWZ) jest całkowitym wynagrodzeniem za zrealizowanie całości zamówienia objętego niniejszym postępowaniem</w:t>
      </w:r>
      <w:r>
        <w:rPr>
          <w:rFonts w:asciiTheme="majorHAnsi" w:hAnsiTheme="majorHAnsi" w:cstheme="majorHAnsi"/>
          <w:sz w:val="22"/>
          <w:szCs w:val="22"/>
        </w:rPr>
        <w:t xml:space="preserve">, które obejmuje: opłatę za wydanie i obsługę karty, prowizję operacyjną za wartość doładowania, opłatę za etykiety imienne na kopertach, opłatę za dostawę kart pod wskazany przez Zamawiającego adres, opłatę za umieszczenie na karcie podarunkowej logo zamawiającego. </w:t>
      </w:r>
      <w:r w:rsidR="00132573" w:rsidRPr="00104E43">
        <w:rPr>
          <w:rFonts w:asciiTheme="majorHAnsi" w:hAnsiTheme="majorHAnsi" w:cstheme="majorHAnsi"/>
          <w:sz w:val="22"/>
          <w:szCs w:val="22"/>
        </w:rPr>
        <w:t>Wykonawca zobowiązany jest podać cenę w złotych polskich (</w:t>
      </w:r>
      <w:r w:rsidR="00132573" w:rsidRPr="00104E43">
        <w:rPr>
          <w:rFonts w:asciiTheme="majorHAnsi" w:hAnsiTheme="majorHAnsi" w:cstheme="majorHAnsi"/>
          <w:b/>
          <w:sz w:val="22"/>
          <w:szCs w:val="22"/>
        </w:rPr>
        <w:t xml:space="preserve">z dokładnością do </w:t>
      </w:r>
      <w:r w:rsidR="00132573" w:rsidRPr="00104E43">
        <w:rPr>
          <w:rFonts w:asciiTheme="majorHAnsi" w:hAnsiTheme="majorHAnsi" w:cstheme="majorHAnsi"/>
          <w:b/>
          <w:sz w:val="22"/>
          <w:szCs w:val="22"/>
        </w:rPr>
        <w:lastRenderedPageBreak/>
        <w:t>dwóch miejsc po przecinku</w:t>
      </w:r>
      <w:r w:rsidR="00132573" w:rsidRPr="00104E43">
        <w:rPr>
          <w:rFonts w:asciiTheme="majorHAnsi" w:hAnsiTheme="majorHAnsi" w:cstheme="majorHAnsi"/>
          <w:sz w:val="22"/>
          <w:szCs w:val="22"/>
        </w:rPr>
        <w:t xml:space="preserve">) </w:t>
      </w:r>
      <w:r w:rsidR="00132573" w:rsidRPr="0057531E">
        <w:rPr>
          <w:rFonts w:asciiTheme="majorHAnsi" w:hAnsiTheme="majorHAnsi" w:cstheme="majorHAnsi"/>
          <w:sz w:val="22"/>
          <w:szCs w:val="22"/>
        </w:rPr>
        <w:t xml:space="preserve">liczbą. </w:t>
      </w:r>
      <w:r w:rsidR="00132573" w:rsidRPr="00104E43">
        <w:rPr>
          <w:rFonts w:asciiTheme="majorHAnsi" w:hAnsiTheme="majorHAnsi" w:cstheme="majorHAnsi"/>
          <w:sz w:val="22"/>
          <w:szCs w:val="22"/>
        </w:rPr>
        <w:t xml:space="preserve">Zasada zaokrąglania – końcówkę poniżej 5 należy pominąć, równe i powyżej 5 należy zaokrąglić w górę. Podaną cenę należy rozumieć </w:t>
      </w:r>
      <w:r w:rsidR="00132573" w:rsidRPr="00104E43">
        <w:rPr>
          <w:rFonts w:asciiTheme="majorHAnsi" w:hAnsiTheme="majorHAnsi" w:cstheme="majorHAnsi"/>
          <w:sz w:val="22"/>
          <w:szCs w:val="22"/>
          <w:lang w:bidi="pl-PL"/>
        </w:rPr>
        <w:t>jako cenę w rozumieniu Ustawy z dnia 9 maja 2014 r. o informowaniu o cenach towarów i usług</w:t>
      </w:r>
      <w:r w:rsidR="00132573" w:rsidRPr="00104E43" w:rsidDel="00180D82">
        <w:rPr>
          <w:rFonts w:asciiTheme="majorHAnsi" w:hAnsiTheme="majorHAnsi" w:cstheme="majorHAnsi"/>
          <w:sz w:val="22"/>
          <w:szCs w:val="22"/>
          <w:lang w:bidi="pl-PL"/>
        </w:rPr>
        <w:t xml:space="preserve"> </w:t>
      </w:r>
      <w:r w:rsidR="00132573" w:rsidRPr="00104E43">
        <w:rPr>
          <w:rFonts w:asciiTheme="majorHAnsi" w:hAnsiTheme="majorHAnsi" w:cstheme="majorHAnsi"/>
          <w:sz w:val="22"/>
          <w:szCs w:val="22"/>
          <w:lang w:bidi="pl-PL"/>
        </w:rPr>
        <w:t>(Dz.U. z 2017 r. poz. 1830).</w:t>
      </w:r>
    </w:p>
    <w:p w14:paraId="5153EC50" w14:textId="69CA448A" w:rsidR="00132573" w:rsidRPr="00104E43" w:rsidRDefault="00132573" w:rsidP="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 xml:space="preserve">–prawnych, zaliczkę na podatek dochodowy oraz wszelkie należne składki, które w wyniku wyboru oferty jako najkorzystniejszej Zamawiający, zgodnie z obowiązującymi przepisami, będzie zobowiązany odprowadzić. Tym samym taki </w:t>
      </w:r>
      <w:r w:rsidR="00D73F11">
        <w:rPr>
          <w:rFonts w:asciiTheme="majorHAnsi" w:hAnsiTheme="majorHAnsi" w:cstheme="majorHAnsi"/>
          <w:sz w:val="22"/>
          <w:szCs w:val="22"/>
        </w:rPr>
        <w:t>W</w:t>
      </w:r>
      <w:r w:rsidRPr="00104E43">
        <w:rPr>
          <w:rFonts w:asciiTheme="majorHAnsi" w:hAnsiTheme="majorHAnsi" w:cstheme="majorHAnsi"/>
          <w:sz w:val="22"/>
          <w:szCs w:val="22"/>
        </w:rPr>
        <w:t xml:space="preserve">ykonawca wyraża zgodę na pomniejszenie swojej należności o zaliczki i składki, które Zamawiający będzie zobowiązany naliczyć i odprowadzić w związku z realizacją umowy. Należność wypłacona bezpośrednio takiemu </w:t>
      </w:r>
      <w:r w:rsidR="00D73F11">
        <w:rPr>
          <w:rFonts w:asciiTheme="majorHAnsi" w:hAnsiTheme="majorHAnsi" w:cstheme="majorHAnsi"/>
          <w:sz w:val="22"/>
          <w:szCs w:val="22"/>
        </w:rPr>
        <w:t>W</w:t>
      </w:r>
      <w:r w:rsidRPr="00104E43">
        <w:rPr>
          <w:rFonts w:asciiTheme="majorHAnsi" w:hAnsiTheme="majorHAnsi" w:cstheme="majorHAnsi"/>
          <w:sz w:val="22"/>
          <w:szCs w:val="22"/>
        </w:rPr>
        <w:t>ykonawcy nie będzie wówczas równa cenie oferty.</w:t>
      </w:r>
    </w:p>
    <w:p w14:paraId="1B9DA796" w14:textId="0FB44245" w:rsidR="00132573" w:rsidRPr="00104E43" w:rsidRDefault="00132573" w:rsidP="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t>
      </w:r>
      <w:r w:rsidR="00D73F11">
        <w:rPr>
          <w:rFonts w:asciiTheme="majorHAnsi" w:hAnsiTheme="majorHAnsi" w:cstheme="majorHAnsi"/>
          <w:sz w:val="22"/>
          <w:szCs w:val="22"/>
        </w:rPr>
        <w:t>W</w:t>
      </w:r>
      <w:r w:rsidRPr="00104E43">
        <w:rPr>
          <w:rFonts w:asciiTheme="majorHAnsi" w:hAnsiTheme="majorHAnsi" w:cstheme="majorHAnsi"/>
          <w:sz w:val="22"/>
          <w:szCs w:val="22"/>
        </w:rPr>
        <w:t>ykonawcy, będzie miała zastosowanie. Zamawiający w celu oceny (porównania) takiej oferty doliczy do przedstawionej w niej ceny podatek od towarów i usług, który miałby obowiązek rozliczyć zgodnie z tymi przepisami.</w:t>
      </w:r>
    </w:p>
    <w:p w14:paraId="2B6000DA" w14:textId="05803733" w:rsidR="00640713" w:rsidRDefault="00132573" w:rsidP="00BA2435">
      <w:pPr>
        <w:spacing w:line="300" w:lineRule="auto"/>
        <w:ind w:left="709"/>
        <w:jc w:val="both"/>
        <w:rPr>
          <w:rFonts w:asciiTheme="majorHAnsi" w:hAnsiTheme="majorHAnsi" w:cstheme="majorHAns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 xml:space="preserve">Brak złożenia ww. informacji będzie postrzegany jako brak powstania obowiązku podatkowego u </w:t>
      </w:r>
      <w:r w:rsidR="00D73F11">
        <w:rPr>
          <w:rFonts w:asciiTheme="majorHAnsi" w:hAnsiTheme="majorHAnsi" w:cstheme="majorHAnsi"/>
          <w:i/>
          <w:sz w:val="22"/>
          <w:szCs w:val="22"/>
        </w:rPr>
        <w:t>Z</w:t>
      </w:r>
      <w:r w:rsidRPr="00104E43">
        <w:rPr>
          <w:rFonts w:asciiTheme="majorHAnsi" w:hAnsiTheme="majorHAnsi" w:cstheme="majorHAnsi"/>
          <w:i/>
          <w:sz w:val="22"/>
          <w:szCs w:val="22"/>
        </w:rPr>
        <w:t>amawiającego.</w:t>
      </w:r>
    </w:p>
    <w:p w14:paraId="5B449911" w14:textId="4B2A287C"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4571F8BC" w14:textId="77777777" w:rsidR="00810176" w:rsidRDefault="00810176" w:rsidP="00810176">
      <w:pPr>
        <w:pStyle w:val="Akapitzlist"/>
        <w:spacing w:line="300" w:lineRule="auto"/>
        <w:ind w:left="284"/>
        <w:jc w:val="both"/>
        <w:rPr>
          <w:rFonts w:asciiTheme="majorHAnsi" w:hAnsiTheme="majorHAnsi" w:cstheme="majorHAnsi"/>
        </w:rPr>
      </w:pPr>
    </w:p>
    <w:p w14:paraId="22EEB061" w14:textId="77777777" w:rsidR="00314FC1" w:rsidRPr="00314FC1" w:rsidRDefault="00314FC1" w:rsidP="00314FC1">
      <w:pPr>
        <w:numPr>
          <w:ilvl w:val="0"/>
          <w:numId w:val="21"/>
        </w:numPr>
        <w:spacing w:line="300" w:lineRule="auto"/>
        <w:ind w:left="709" w:hanging="425"/>
        <w:jc w:val="both"/>
        <w:rPr>
          <w:rFonts w:cs="Calibri"/>
          <w:bCs w:val="0"/>
          <w:kern w:val="0"/>
          <w:sz w:val="22"/>
          <w:szCs w:val="22"/>
        </w:rPr>
      </w:pPr>
      <w:r w:rsidRPr="00314FC1">
        <w:rPr>
          <w:rFonts w:cs="Calibri"/>
          <w:bCs w:val="0"/>
          <w:kern w:val="0"/>
          <w:sz w:val="22"/>
          <w:szCs w:val="22"/>
        </w:rPr>
        <w:t>Przy wyborze oferty najkorzystniejszej Zamawiający, będzie kierował się kryteriami:</w:t>
      </w:r>
    </w:p>
    <w:p w14:paraId="39F146CA" w14:textId="77777777" w:rsidR="00314FC1" w:rsidRPr="00314FC1" w:rsidRDefault="00314FC1" w:rsidP="00314FC1">
      <w:pPr>
        <w:tabs>
          <w:tab w:val="left" w:pos="3165"/>
        </w:tabs>
        <w:spacing w:line="300" w:lineRule="auto"/>
        <w:ind w:left="709"/>
        <w:rPr>
          <w:rFonts w:cs="Calibri"/>
          <w:bCs w:val="0"/>
          <w:kern w:val="0"/>
          <w:sz w:val="22"/>
          <w:szCs w:val="22"/>
        </w:rPr>
      </w:pPr>
      <w:r w:rsidRPr="00314FC1">
        <w:rPr>
          <w:rFonts w:cs="Calibri"/>
          <w:bCs w:val="0"/>
          <w:kern w:val="0"/>
          <w:sz w:val="22"/>
          <w:szCs w:val="22"/>
        </w:rPr>
        <w:t>cena – waga 60 punktów</w:t>
      </w:r>
    </w:p>
    <w:p w14:paraId="718EE58E" w14:textId="2553B881" w:rsidR="00314FC1" w:rsidRPr="00314FC1" w:rsidRDefault="00FF517E" w:rsidP="00314FC1">
      <w:pPr>
        <w:tabs>
          <w:tab w:val="left" w:pos="3165"/>
        </w:tabs>
        <w:spacing w:line="300" w:lineRule="auto"/>
        <w:ind w:left="709"/>
        <w:rPr>
          <w:rFonts w:cs="Calibri"/>
          <w:bCs w:val="0"/>
          <w:kern w:val="0"/>
          <w:sz w:val="22"/>
          <w:szCs w:val="22"/>
        </w:rPr>
      </w:pPr>
      <w:r w:rsidRPr="00314FC1">
        <w:rPr>
          <w:rFonts w:cs="Calibri"/>
          <w:bCs w:val="0"/>
          <w:kern w:val="0"/>
          <w:sz w:val="22"/>
          <w:szCs w:val="22"/>
        </w:rPr>
        <w:t>możliwoś</w:t>
      </w:r>
      <w:r>
        <w:rPr>
          <w:rFonts w:cs="Calibri"/>
          <w:bCs w:val="0"/>
          <w:kern w:val="0"/>
          <w:sz w:val="22"/>
          <w:szCs w:val="22"/>
        </w:rPr>
        <w:t>ć</w:t>
      </w:r>
      <w:r w:rsidRPr="00314FC1">
        <w:rPr>
          <w:rFonts w:cs="Calibri"/>
          <w:bCs w:val="0"/>
          <w:kern w:val="0"/>
          <w:sz w:val="22"/>
          <w:szCs w:val="22"/>
        </w:rPr>
        <w:t xml:space="preserve"> </w:t>
      </w:r>
      <w:r w:rsidR="00314FC1" w:rsidRPr="00314FC1">
        <w:rPr>
          <w:rFonts w:cs="Calibri"/>
          <w:bCs w:val="0"/>
          <w:kern w:val="0"/>
          <w:sz w:val="22"/>
          <w:szCs w:val="22"/>
        </w:rPr>
        <w:t>płatności online - waga 40 punktów</w:t>
      </w:r>
    </w:p>
    <w:p w14:paraId="0D2CF495" w14:textId="77777777" w:rsidR="00314FC1" w:rsidRDefault="00314FC1" w:rsidP="00314FC1">
      <w:pPr>
        <w:pStyle w:val="Akapitzlist"/>
        <w:spacing w:line="300" w:lineRule="auto"/>
        <w:ind w:left="709"/>
        <w:jc w:val="both"/>
        <w:rPr>
          <w:rFonts w:asciiTheme="majorHAnsi" w:hAnsiTheme="majorHAnsi" w:cstheme="majorHAnsi"/>
        </w:rPr>
      </w:pPr>
    </w:p>
    <w:p w14:paraId="5B83AC42" w14:textId="7E9F836A" w:rsidR="00810176" w:rsidRPr="00314FC1" w:rsidRDefault="00810176" w:rsidP="00314FC1">
      <w:pPr>
        <w:numPr>
          <w:ilvl w:val="0"/>
          <w:numId w:val="21"/>
        </w:numPr>
        <w:spacing w:line="300" w:lineRule="auto"/>
        <w:ind w:left="709" w:hanging="425"/>
        <w:jc w:val="both"/>
        <w:rPr>
          <w:rFonts w:asciiTheme="majorHAnsi" w:hAnsiTheme="majorHAnsi" w:cstheme="majorHAnsi"/>
          <w:sz w:val="22"/>
          <w:szCs w:val="22"/>
        </w:rPr>
      </w:pPr>
      <w:r w:rsidRPr="00314FC1">
        <w:rPr>
          <w:rFonts w:asciiTheme="majorHAnsi" w:hAnsiTheme="majorHAnsi" w:cstheme="majorHAnsi"/>
          <w:sz w:val="22"/>
          <w:szCs w:val="22"/>
        </w:rPr>
        <w:t>Ocena punktowa oferty będzie dokonana według następującego wzoru:</w:t>
      </w:r>
    </w:p>
    <w:p w14:paraId="56FF0A80" w14:textId="1A031239" w:rsidR="00810176" w:rsidRPr="00314FC1" w:rsidRDefault="00810176" w:rsidP="00314FC1">
      <w:pPr>
        <w:pStyle w:val="Akapitzlist"/>
        <w:spacing w:line="300" w:lineRule="auto"/>
        <w:ind w:left="709"/>
        <w:rPr>
          <w:rFonts w:asciiTheme="majorHAnsi" w:hAnsiTheme="majorHAnsi" w:cstheme="majorHAnsi"/>
        </w:rPr>
      </w:pPr>
      <w:r w:rsidRPr="00314FC1">
        <w:rPr>
          <w:rFonts w:asciiTheme="majorHAnsi" w:hAnsiTheme="majorHAnsi" w:cstheme="majorHAnsi"/>
        </w:rPr>
        <w:t xml:space="preserve">Ocena oferty = </w:t>
      </w:r>
      <w:proofErr w:type="spellStart"/>
      <w:r w:rsidRPr="00314FC1">
        <w:rPr>
          <w:rFonts w:asciiTheme="majorHAnsi" w:hAnsiTheme="majorHAnsi" w:cstheme="majorHAnsi"/>
        </w:rPr>
        <w:t>Pc</w:t>
      </w:r>
      <w:proofErr w:type="spellEnd"/>
      <w:r w:rsidRPr="00314FC1">
        <w:rPr>
          <w:rFonts w:asciiTheme="majorHAnsi" w:hAnsiTheme="majorHAnsi" w:cstheme="majorHAnsi"/>
        </w:rPr>
        <w:t xml:space="preserve"> + Pt</w:t>
      </w:r>
    </w:p>
    <w:p w14:paraId="3B500542" w14:textId="6CE637FE" w:rsidR="00810176" w:rsidRPr="00314FC1" w:rsidRDefault="00810176" w:rsidP="00314FC1">
      <w:pPr>
        <w:pStyle w:val="Akapitzlist"/>
        <w:spacing w:line="300" w:lineRule="auto"/>
        <w:ind w:left="709"/>
        <w:rPr>
          <w:rFonts w:asciiTheme="majorHAnsi" w:hAnsiTheme="majorHAnsi" w:cstheme="majorHAnsi"/>
        </w:rPr>
      </w:pPr>
      <w:r w:rsidRPr="00314FC1">
        <w:rPr>
          <w:rFonts w:asciiTheme="majorHAnsi" w:hAnsiTheme="majorHAnsi" w:cstheme="majorHAnsi"/>
        </w:rPr>
        <w:t>gdzie:</w:t>
      </w:r>
    </w:p>
    <w:p w14:paraId="07E67592" w14:textId="77777777" w:rsidR="00810176" w:rsidRPr="00314FC1" w:rsidRDefault="00810176" w:rsidP="00314FC1">
      <w:pPr>
        <w:pStyle w:val="Akapitzlist"/>
        <w:spacing w:line="300" w:lineRule="auto"/>
        <w:ind w:left="709"/>
        <w:rPr>
          <w:rFonts w:asciiTheme="majorHAnsi" w:hAnsiTheme="majorHAnsi" w:cstheme="majorHAnsi"/>
        </w:rPr>
      </w:pPr>
      <w:proofErr w:type="spellStart"/>
      <w:r w:rsidRPr="00314FC1">
        <w:rPr>
          <w:rFonts w:asciiTheme="majorHAnsi" w:hAnsiTheme="majorHAnsi" w:cstheme="majorHAnsi"/>
        </w:rPr>
        <w:t>Pc</w:t>
      </w:r>
      <w:proofErr w:type="spellEnd"/>
      <w:r w:rsidRPr="00314FC1">
        <w:rPr>
          <w:rFonts w:asciiTheme="majorHAnsi" w:hAnsiTheme="majorHAnsi" w:cstheme="majorHAnsi"/>
        </w:rPr>
        <w:t xml:space="preserve"> – liczba punktów w kryterium ceny</w:t>
      </w:r>
    </w:p>
    <w:p w14:paraId="2F39052F" w14:textId="17D9F22D" w:rsidR="00810176" w:rsidRPr="00314FC1" w:rsidRDefault="00810176" w:rsidP="00314FC1">
      <w:pPr>
        <w:pStyle w:val="Akapitzlist"/>
        <w:spacing w:line="300" w:lineRule="auto"/>
        <w:ind w:left="709"/>
        <w:rPr>
          <w:rStyle w:val="cf01"/>
          <w:rFonts w:asciiTheme="majorHAnsi" w:hAnsiTheme="majorHAnsi" w:cstheme="majorHAnsi"/>
          <w:sz w:val="22"/>
          <w:szCs w:val="22"/>
        </w:rPr>
      </w:pPr>
      <w:r w:rsidRPr="00314FC1">
        <w:rPr>
          <w:rFonts w:asciiTheme="majorHAnsi" w:hAnsiTheme="majorHAnsi" w:cstheme="majorHAnsi"/>
        </w:rPr>
        <w:t xml:space="preserve">Pt – liczba punktów w kryterium </w:t>
      </w:r>
      <w:r w:rsidR="00FF517E" w:rsidRPr="00314FC1">
        <w:rPr>
          <w:rStyle w:val="cf01"/>
          <w:rFonts w:asciiTheme="majorHAnsi" w:hAnsiTheme="majorHAnsi" w:cstheme="majorHAnsi"/>
          <w:sz w:val="22"/>
          <w:szCs w:val="22"/>
        </w:rPr>
        <w:t>możliwoś</w:t>
      </w:r>
      <w:r w:rsidR="00FF517E">
        <w:rPr>
          <w:rStyle w:val="cf01"/>
          <w:rFonts w:asciiTheme="majorHAnsi" w:hAnsiTheme="majorHAnsi" w:cstheme="majorHAnsi"/>
          <w:sz w:val="22"/>
          <w:szCs w:val="22"/>
        </w:rPr>
        <w:t>ć</w:t>
      </w:r>
      <w:r w:rsidR="00FF517E" w:rsidRPr="00314FC1">
        <w:rPr>
          <w:rStyle w:val="cf01"/>
          <w:rFonts w:asciiTheme="majorHAnsi" w:hAnsiTheme="majorHAnsi" w:cstheme="majorHAnsi"/>
          <w:sz w:val="22"/>
          <w:szCs w:val="22"/>
        </w:rPr>
        <w:t xml:space="preserve"> </w:t>
      </w:r>
      <w:r w:rsidRPr="00314FC1">
        <w:rPr>
          <w:rStyle w:val="cf01"/>
          <w:rFonts w:asciiTheme="majorHAnsi" w:hAnsiTheme="majorHAnsi" w:cstheme="majorHAnsi"/>
          <w:sz w:val="22"/>
          <w:szCs w:val="22"/>
        </w:rPr>
        <w:t>płatności online</w:t>
      </w:r>
    </w:p>
    <w:p w14:paraId="606694C1" w14:textId="77777777" w:rsidR="007F40FD" w:rsidRDefault="007F40FD" w:rsidP="002B6D60">
      <w:pPr>
        <w:tabs>
          <w:tab w:val="left" w:pos="3165"/>
        </w:tabs>
        <w:spacing w:line="300" w:lineRule="auto"/>
        <w:rPr>
          <w:rFonts w:asciiTheme="majorHAnsi" w:hAnsiTheme="majorHAnsi" w:cstheme="majorHAnsi"/>
          <w:sz w:val="22"/>
          <w:szCs w:val="22"/>
        </w:rPr>
      </w:pPr>
    </w:p>
    <w:p w14:paraId="584E5977" w14:textId="411D449A" w:rsidR="00314FC1" w:rsidRDefault="00132573" w:rsidP="002B6D60">
      <w:pPr>
        <w:numPr>
          <w:ilvl w:val="0"/>
          <w:numId w:val="21"/>
        </w:numPr>
        <w:spacing w:line="300" w:lineRule="auto"/>
        <w:ind w:left="709" w:hanging="425"/>
        <w:jc w:val="both"/>
      </w:pPr>
      <w:r w:rsidRPr="00DA21E7">
        <w:rPr>
          <w:rFonts w:asciiTheme="majorHAnsi" w:hAnsiTheme="majorHAnsi" w:cstheme="majorHAnsi"/>
        </w:rPr>
        <w:t>Liczba</w:t>
      </w:r>
      <w:r w:rsidRPr="00314FC1">
        <w:rPr>
          <w:sz w:val="22"/>
          <w:szCs w:val="22"/>
        </w:rPr>
        <w:t xml:space="preserve"> punktów w kryterium </w:t>
      </w:r>
      <w:r w:rsidRPr="00314FC1">
        <w:rPr>
          <w:b/>
          <w:sz w:val="22"/>
          <w:szCs w:val="22"/>
        </w:rPr>
        <w:t>cena oferty</w:t>
      </w:r>
      <w:r w:rsidRPr="00314FC1">
        <w:rPr>
          <w:sz w:val="22"/>
          <w:szCs w:val="22"/>
        </w:rPr>
        <w:t xml:space="preserve"> zostanie wyliczona za pomocą </w:t>
      </w:r>
      <w:r w:rsidR="00EF42CA">
        <w:rPr>
          <w:sz w:val="22"/>
          <w:szCs w:val="22"/>
        </w:rPr>
        <w:t>n</w:t>
      </w:r>
      <w:r w:rsidR="00EF42CA" w:rsidRPr="00314FC1">
        <w:rPr>
          <w:sz w:val="22"/>
          <w:szCs w:val="22"/>
        </w:rPr>
        <w:t>astępują</w:t>
      </w:r>
      <w:r w:rsidR="00EF42CA" w:rsidRPr="00EF42CA">
        <w:rPr>
          <w:sz w:val="22"/>
          <w:szCs w:val="22"/>
        </w:rPr>
        <w:t>cych</w:t>
      </w:r>
      <w:r w:rsidR="00926F1B">
        <w:rPr>
          <w:sz w:val="22"/>
          <w:szCs w:val="22"/>
        </w:rPr>
        <w:t xml:space="preserve"> punktów:</w:t>
      </w:r>
    </w:p>
    <w:tbl>
      <w:tblPr>
        <w:tblW w:w="10214" w:type="dxa"/>
        <w:tblInd w:w="284" w:type="dxa"/>
        <w:tblCellMar>
          <w:left w:w="70" w:type="dxa"/>
          <w:right w:w="70" w:type="dxa"/>
        </w:tblCellMar>
        <w:tblLook w:val="04A0" w:firstRow="1" w:lastRow="0" w:firstColumn="1" w:lastColumn="0" w:noHBand="0" w:noVBand="1"/>
      </w:tblPr>
      <w:tblGrid>
        <w:gridCol w:w="9122"/>
        <w:gridCol w:w="934"/>
        <w:gridCol w:w="158"/>
      </w:tblGrid>
      <w:tr w:rsidR="00314FC1" w:rsidRPr="00734485" w14:paraId="5A0740F1" w14:textId="77777777" w:rsidTr="00940EB1">
        <w:trPr>
          <w:trHeight w:val="288"/>
        </w:trPr>
        <w:tc>
          <w:tcPr>
            <w:tcW w:w="9122" w:type="dxa"/>
            <w:tcBorders>
              <w:top w:val="nil"/>
              <w:left w:val="nil"/>
              <w:bottom w:val="nil"/>
              <w:right w:val="nil"/>
            </w:tcBorders>
            <w:shd w:val="clear" w:color="auto" w:fill="auto"/>
            <w:noWrap/>
            <w:vAlign w:val="bottom"/>
            <w:hideMark/>
          </w:tcPr>
          <w:p w14:paraId="4BC54417" w14:textId="77777777" w:rsidR="00D11B1F" w:rsidRDefault="00D11B1F" w:rsidP="00B9429F">
            <w:pPr>
              <w:rPr>
                <w:rFonts w:ascii="Times New Roman" w:hAnsi="Times New Roman"/>
                <w:bCs w:val="0"/>
                <w:kern w:val="0"/>
                <w:sz w:val="20"/>
              </w:rPr>
            </w:pPr>
          </w:p>
          <w:p w14:paraId="72F1F3FA" w14:textId="77777777" w:rsidR="00D11B1F" w:rsidRPr="00D11B1F" w:rsidRDefault="00D11B1F" w:rsidP="00D11B1F">
            <w:pPr>
              <w:spacing w:line="300" w:lineRule="auto"/>
              <w:ind w:left="426"/>
              <w:jc w:val="both"/>
              <w:rPr>
                <w:b/>
                <w:sz w:val="22"/>
                <w:szCs w:val="22"/>
              </w:rPr>
            </w:pPr>
            <w:r w:rsidRPr="00D11B1F">
              <w:rPr>
                <w:b/>
                <w:sz w:val="22"/>
                <w:szCs w:val="22"/>
              </w:rPr>
              <w:t>Na cenę składa się:</w:t>
            </w:r>
          </w:p>
          <w:p w14:paraId="4729C358" w14:textId="7B09FAE4" w:rsidR="00D11B1F" w:rsidRDefault="00940EB1" w:rsidP="00D11B1F">
            <w:pPr>
              <w:spacing w:line="300" w:lineRule="auto"/>
              <w:ind w:left="426" w:hanging="502"/>
              <w:jc w:val="both"/>
              <w:rPr>
                <w:b/>
                <w:sz w:val="22"/>
                <w:szCs w:val="22"/>
              </w:rPr>
            </w:pPr>
            <w:r>
              <w:rPr>
                <w:b/>
                <w:sz w:val="22"/>
                <w:szCs w:val="22"/>
              </w:rPr>
              <w:t>3.1.</w:t>
            </w:r>
            <w:r w:rsidR="00D11B1F" w:rsidRPr="00D11B1F">
              <w:rPr>
                <w:b/>
                <w:sz w:val="22"/>
                <w:szCs w:val="22"/>
              </w:rPr>
              <w:t xml:space="preserve"> opłata za wydanie i obsługę karty – maksymalna ilość przyznanych punktów – 12 pkt </w:t>
            </w:r>
          </w:p>
          <w:p w14:paraId="20BDBE24" w14:textId="77777777" w:rsidR="00D11B1F" w:rsidRPr="00D11B1F" w:rsidRDefault="00D11B1F" w:rsidP="00D11B1F">
            <w:pPr>
              <w:spacing w:line="300" w:lineRule="auto"/>
              <w:ind w:left="426"/>
              <w:jc w:val="both"/>
              <w:rPr>
                <w:b/>
                <w:sz w:val="22"/>
                <w:szCs w:val="22"/>
              </w:rPr>
            </w:pPr>
          </w:p>
          <w:tbl>
            <w:tblPr>
              <w:tblW w:w="3603" w:type="dxa"/>
              <w:tblInd w:w="862" w:type="dxa"/>
              <w:tblCellMar>
                <w:left w:w="70" w:type="dxa"/>
                <w:right w:w="70" w:type="dxa"/>
              </w:tblCellMar>
              <w:tblLook w:val="04A0" w:firstRow="1" w:lastRow="0" w:firstColumn="1" w:lastColumn="0" w:noHBand="0" w:noVBand="1"/>
            </w:tblPr>
            <w:tblGrid>
              <w:gridCol w:w="3177"/>
              <w:gridCol w:w="910"/>
            </w:tblGrid>
            <w:tr w:rsidR="00D11B1F" w:rsidRPr="0015771C" w14:paraId="041BB3E6" w14:textId="77777777" w:rsidTr="00CE4B41">
              <w:trPr>
                <w:trHeight w:val="576"/>
              </w:trPr>
              <w:tc>
                <w:tcPr>
                  <w:tcW w:w="3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7D4D2"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lastRenderedPageBreak/>
                    <w:t>Wysokość opłaty</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00EC4B91" w14:textId="77777777" w:rsidR="00D11B1F" w:rsidRPr="00A6249E" w:rsidRDefault="00D11B1F" w:rsidP="00D11B1F">
                  <w:pPr>
                    <w:jc w:val="center"/>
                    <w:rPr>
                      <w:rFonts w:ascii="Times" w:hAnsi="Times" w:cs="Times"/>
                      <w:bCs w:val="0"/>
                      <w:sz w:val="22"/>
                      <w:szCs w:val="22"/>
                    </w:rPr>
                  </w:pPr>
                  <w:r w:rsidRPr="00A6249E">
                    <w:rPr>
                      <w:rFonts w:ascii="Times" w:hAnsi="Times" w:cs="Times"/>
                      <w:sz w:val="22"/>
                      <w:szCs w:val="22"/>
                    </w:rPr>
                    <w:t>Liczba punktów</w:t>
                  </w:r>
                </w:p>
              </w:tc>
            </w:tr>
            <w:tr w:rsidR="00D11B1F" w:rsidRPr="0015771C" w14:paraId="3FB055CB" w14:textId="77777777" w:rsidTr="00CE4B41">
              <w:trPr>
                <w:trHeight w:val="50"/>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35D13734"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do 2,40 zł netto</w:t>
                  </w:r>
                </w:p>
              </w:tc>
              <w:tc>
                <w:tcPr>
                  <w:tcW w:w="426" w:type="dxa"/>
                  <w:tcBorders>
                    <w:top w:val="nil"/>
                    <w:left w:val="nil"/>
                    <w:bottom w:val="single" w:sz="4" w:space="0" w:color="auto"/>
                    <w:right w:val="single" w:sz="4" w:space="0" w:color="auto"/>
                  </w:tcBorders>
                  <w:shd w:val="clear" w:color="auto" w:fill="auto"/>
                  <w:noWrap/>
                  <w:vAlign w:val="bottom"/>
                  <w:hideMark/>
                </w:tcPr>
                <w:p w14:paraId="363F9127"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12</w:t>
                  </w:r>
                </w:p>
              </w:tc>
            </w:tr>
            <w:tr w:rsidR="00D11B1F" w:rsidRPr="0015771C" w14:paraId="2FD41DDA"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6AD8114E"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od 2,41 do 2,80 zł netto</w:t>
                  </w:r>
                </w:p>
              </w:tc>
              <w:tc>
                <w:tcPr>
                  <w:tcW w:w="426" w:type="dxa"/>
                  <w:tcBorders>
                    <w:top w:val="nil"/>
                    <w:left w:val="nil"/>
                    <w:bottom w:val="single" w:sz="4" w:space="0" w:color="auto"/>
                    <w:right w:val="single" w:sz="4" w:space="0" w:color="auto"/>
                  </w:tcBorders>
                  <w:shd w:val="clear" w:color="auto" w:fill="auto"/>
                  <w:noWrap/>
                  <w:vAlign w:val="bottom"/>
                  <w:hideMark/>
                </w:tcPr>
                <w:p w14:paraId="7E1CBEE4"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9</w:t>
                  </w:r>
                </w:p>
              </w:tc>
            </w:tr>
            <w:tr w:rsidR="00D11B1F" w:rsidRPr="0015771C" w14:paraId="772EA6E3"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7789F2C2"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od 2,81 zł do 3,20 zł netto</w:t>
                  </w:r>
                </w:p>
              </w:tc>
              <w:tc>
                <w:tcPr>
                  <w:tcW w:w="426" w:type="dxa"/>
                  <w:tcBorders>
                    <w:top w:val="nil"/>
                    <w:left w:val="nil"/>
                    <w:bottom w:val="single" w:sz="4" w:space="0" w:color="auto"/>
                    <w:right w:val="single" w:sz="4" w:space="0" w:color="auto"/>
                  </w:tcBorders>
                  <w:shd w:val="clear" w:color="auto" w:fill="auto"/>
                  <w:noWrap/>
                  <w:vAlign w:val="bottom"/>
                  <w:hideMark/>
                </w:tcPr>
                <w:p w14:paraId="0232F005"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6</w:t>
                  </w:r>
                </w:p>
              </w:tc>
            </w:tr>
            <w:tr w:rsidR="00D11B1F" w:rsidRPr="0015771C" w14:paraId="563E65F7"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53C53FB6"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od 3,21 zł do 3,60 zł netto</w:t>
                  </w:r>
                </w:p>
              </w:tc>
              <w:tc>
                <w:tcPr>
                  <w:tcW w:w="426" w:type="dxa"/>
                  <w:tcBorders>
                    <w:top w:val="nil"/>
                    <w:left w:val="nil"/>
                    <w:bottom w:val="single" w:sz="4" w:space="0" w:color="auto"/>
                    <w:right w:val="single" w:sz="4" w:space="0" w:color="auto"/>
                  </w:tcBorders>
                  <w:shd w:val="clear" w:color="auto" w:fill="auto"/>
                  <w:noWrap/>
                  <w:vAlign w:val="bottom"/>
                  <w:hideMark/>
                </w:tcPr>
                <w:p w14:paraId="512A1397"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3</w:t>
                  </w:r>
                </w:p>
              </w:tc>
            </w:tr>
            <w:tr w:rsidR="00D11B1F" w:rsidRPr="0015771C" w14:paraId="5B6C0FA2"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32DA93F7"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powyżej 3,60 zł netto</w:t>
                  </w:r>
                </w:p>
              </w:tc>
              <w:tc>
                <w:tcPr>
                  <w:tcW w:w="426" w:type="dxa"/>
                  <w:tcBorders>
                    <w:top w:val="nil"/>
                    <w:left w:val="nil"/>
                    <w:bottom w:val="single" w:sz="4" w:space="0" w:color="auto"/>
                    <w:right w:val="single" w:sz="4" w:space="0" w:color="auto"/>
                  </w:tcBorders>
                  <w:shd w:val="clear" w:color="auto" w:fill="auto"/>
                  <w:noWrap/>
                  <w:vAlign w:val="bottom"/>
                  <w:hideMark/>
                </w:tcPr>
                <w:p w14:paraId="066B3F67" w14:textId="77777777" w:rsidR="00D11B1F" w:rsidRPr="00A6249E" w:rsidRDefault="00D11B1F" w:rsidP="00D11B1F">
                  <w:pPr>
                    <w:jc w:val="center"/>
                    <w:rPr>
                      <w:rFonts w:ascii="Times" w:hAnsi="Times" w:cs="Times"/>
                      <w:bCs w:val="0"/>
                      <w:sz w:val="22"/>
                      <w:szCs w:val="22"/>
                    </w:rPr>
                  </w:pPr>
                  <w:r w:rsidRPr="00A6249E">
                    <w:rPr>
                      <w:rFonts w:ascii="Times" w:hAnsi="Times" w:cs="Times"/>
                      <w:sz w:val="22"/>
                      <w:szCs w:val="22"/>
                    </w:rPr>
                    <w:t>0</w:t>
                  </w:r>
                </w:p>
              </w:tc>
            </w:tr>
          </w:tbl>
          <w:p w14:paraId="5BA0A30D" w14:textId="6EC1B059" w:rsidR="00D11B1F" w:rsidRDefault="00D11B1F" w:rsidP="00D11B1F">
            <w:pPr>
              <w:spacing w:line="300" w:lineRule="auto"/>
              <w:ind w:left="426"/>
              <w:jc w:val="both"/>
              <w:rPr>
                <w:rFonts w:ascii="Times New Roman" w:hAnsi="Times New Roman"/>
                <w:b/>
              </w:rPr>
            </w:pPr>
          </w:p>
          <w:p w14:paraId="6B82361D" w14:textId="77777777" w:rsidR="00C4270E" w:rsidRPr="004F5707" w:rsidRDefault="00C4270E" w:rsidP="00C4270E">
            <w:pPr>
              <w:tabs>
                <w:tab w:val="left" w:pos="1908"/>
              </w:tabs>
              <w:spacing w:line="300" w:lineRule="auto"/>
              <w:jc w:val="both"/>
              <w:rPr>
                <w:rFonts w:cstheme="minorHAnsi"/>
                <w:sz w:val="22"/>
                <w:szCs w:val="22"/>
              </w:rPr>
            </w:pPr>
            <w:r w:rsidRPr="004F5707">
              <w:rPr>
                <w:rFonts w:cstheme="minorHAnsi"/>
                <w:b/>
                <w:i/>
                <w:iCs/>
                <w:sz w:val="22"/>
                <w:szCs w:val="22"/>
              </w:rPr>
              <w:t>UWAGA!</w:t>
            </w:r>
          </w:p>
          <w:p w14:paraId="7D62D6F7" w14:textId="162F1A21" w:rsidR="00C4270E" w:rsidRPr="006D0143" w:rsidRDefault="00C4270E" w:rsidP="00C4270E">
            <w:pPr>
              <w:tabs>
                <w:tab w:val="left" w:pos="1908"/>
              </w:tabs>
              <w:spacing w:line="300" w:lineRule="auto"/>
              <w:ind w:right="-66"/>
              <w:jc w:val="both"/>
              <w:rPr>
                <w:rFonts w:cstheme="minorHAnsi"/>
                <w:i/>
                <w:iCs/>
                <w:sz w:val="22"/>
                <w:szCs w:val="22"/>
              </w:rPr>
            </w:pPr>
            <w:r w:rsidRPr="004F5707">
              <w:rPr>
                <w:rFonts w:cstheme="minorHAnsi"/>
                <w:i/>
                <w:iCs/>
                <w:sz w:val="22"/>
                <w:szCs w:val="22"/>
              </w:rPr>
              <w:t>W przypadkach, w których nie będzie możliwe ustalenie zaoferowane</w:t>
            </w:r>
            <w:r>
              <w:rPr>
                <w:rFonts w:cstheme="minorHAnsi"/>
                <w:i/>
                <w:iCs/>
                <w:sz w:val="22"/>
                <w:szCs w:val="22"/>
              </w:rPr>
              <w:t>j</w:t>
            </w:r>
            <w:r w:rsidRPr="004F5707">
              <w:rPr>
                <w:rFonts w:cstheme="minorHAnsi"/>
                <w:i/>
                <w:iCs/>
                <w:sz w:val="22"/>
                <w:szCs w:val="22"/>
              </w:rPr>
              <w:t xml:space="preserve"> </w:t>
            </w:r>
            <w:r w:rsidRPr="00C4270E">
              <w:rPr>
                <w:rFonts w:cstheme="minorHAnsi"/>
                <w:i/>
                <w:iCs/>
                <w:sz w:val="22"/>
                <w:szCs w:val="22"/>
              </w:rPr>
              <w:t>opłata za wydanie i obsługę karty</w:t>
            </w:r>
            <w:r w:rsidRPr="00D11B1F">
              <w:rPr>
                <w:b/>
                <w:sz w:val="22"/>
                <w:szCs w:val="22"/>
              </w:rPr>
              <w:t xml:space="preserve"> </w:t>
            </w:r>
            <w:r w:rsidRPr="004F5707">
              <w:rPr>
                <w:rFonts w:cstheme="minorHAnsi"/>
                <w:i/>
                <w:iCs/>
                <w:sz w:val="22"/>
                <w:szCs w:val="22"/>
              </w:rPr>
              <w:t>(m.in. </w:t>
            </w:r>
            <w:r>
              <w:rPr>
                <w:rFonts w:cstheme="minorHAnsi"/>
                <w:i/>
                <w:iCs/>
                <w:sz w:val="22"/>
                <w:szCs w:val="22"/>
              </w:rPr>
              <w:t xml:space="preserve">braku podania wysokości </w:t>
            </w:r>
            <w:r w:rsidR="00B944FF" w:rsidRPr="00C4270E">
              <w:rPr>
                <w:rFonts w:cstheme="minorHAnsi"/>
                <w:i/>
                <w:iCs/>
                <w:sz w:val="22"/>
                <w:szCs w:val="22"/>
              </w:rPr>
              <w:t>opłata za wydanie i obsługę kart</w:t>
            </w:r>
            <w:r w:rsidR="00B944FF">
              <w:rPr>
                <w:rFonts w:cstheme="minorHAnsi"/>
                <w:i/>
                <w:iCs/>
                <w:sz w:val="22"/>
                <w:szCs w:val="22"/>
              </w:rPr>
              <w:t>y</w:t>
            </w:r>
            <w:r>
              <w:rPr>
                <w:rFonts w:cstheme="minorHAnsi"/>
                <w:i/>
                <w:iCs/>
                <w:sz w:val="22"/>
                <w:szCs w:val="22"/>
              </w:rPr>
              <w:t xml:space="preserve">, </w:t>
            </w:r>
            <w:r w:rsidRPr="004F5707">
              <w:rPr>
                <w:rFonts w:cstheme="minorHAnsi"/>
                <w:i/>
                <w:iCs/>
                <w:sz w:val="22"/>
                <w:szCs w:val="22"/>
              </w:rPr>
              <w:t xml:space="preserve">wpisanie liczby zerowej lub ujemnej, wpisanie zakresu </w:t>
            </w:r>
            <w:r w:rsidR="00B944FF" w:rsidRPr="00C4270E">
              <w:rPr>
                <w:rFonts w:cstheme="minorHAnsi"/>
                <w:i/>
                <w:iCs/>
                <w:sz w:val="22"/>
                <w:szCs w:val="22"/>
              </w:rPr>
              <w:t>opłat</w:t>
            </w:r>
            <w:r w:rsidR="00B944FF">
              <w:rPr>
                <w:rFonts w:cstheme="minorHAnsi"/>
                <w:i/>
                <w:iCs/>
                <w:sz w:val="22"/>
                <w:szCs w:val="22"/>
              </w:rPr>
              <w:t>y</w:t>
            </w:r>
            <w:r w:rsidR="00B944FF" w:rsidRPr="00C4270E">
              <w:rPr>
                <w:rFonts w:cstheme="minorHAnsi"/>
                <w:i/>
                <w:iCs/>
                <w:sz w:val="22"/>
                <w:szCs w:val="22"/>
              </w:rPr>
              <w:t xml:space="preserve"> za wydanie i obsługę kart</w:t>
            </w:r>
            <w:r w:rsidR="00B944FF">
              <w:rPr>
                <w:rFonts w:cstheme="minorHAnsi"/>
                <w:i/>
                <w:iCs/>
                <w:sz w:val="22"/>
                <w:szCs w:val="22"/>
              </w:rPr>
              <w:t xml:space="preserve">) </w:t>
            </w:r>
            <w:r w:rsidRPr="004F5707">
              <w:rPr>
                <w:rFonts w:cstheme="minorHAnsi"/>
                <w:i/>
                <w:iCs/>
                <w:sz w:val="22"/>
                <w:szCs w:val="22"/>
              </w:rPr>
              <w:t xml:space="preserve">Zamawiający odrzuci ofertę na podstawie art. 226 ust. 1 pkt 5 ustawy </w:t>
            </w:r>
            <w:proofErr w:type="spellStart"/>
            <w:r w:rsidRPr="004F5707">
              <w:rPr>
                <w:rFonts w:cstheme="minorHAnsi"/>
                <w:i/>
                <w:iCs/>
                <w:sz w:val="22"/>
                <w:szCs w:val="22"/>
              </w:rPr>
              <w:t>Pzp</w:t>
            </w:r>
            <w:proofErr w:type="spellEnd"/>
            <w:r w:rsidRPr="004F5707">
              <w:rPr>
                <w:rFonts w:cstheme="minorHAnsi"/>
                <w:i/>
                <w:iCs/>
                <w:sz w:val="22"/>
                <w:szCs w:val="22"/>
              </w:rPr>
              <w:t>.</w:t>
            </w:r>
          </w:p>
          <w:p w14:paraId="2BC624E5" w14:textId="77777777" w:rsidR="00C4270E" w:rsidRDefault="00C4270E" w:rsidP="00D11B1F">
            <w:pPr>
              <w:spacing w:line="300" w:lineRule="auto"/>
              <w:ind w:left="426"/>
              <w:jc w:val="both"/>
              <w:rPr>
                <w:rFonts w:ascii="Times New Roman" w:hAnsi="Times New Roman"/>
                <w:b/>
              </w:rPr>
            </w:pPr>
          </w:p>
          <w:p w14:paraId="3C9C0476" w14:textId="2B752824" w:rsidR="00D11B1F" w:rsidRPr="00D11B1F" w:rsidRDefault="00940EB1" w:rsidP="00D11B1F">
            <w:pPr>
              <w:spacing w:line="300" w:lineRule="auto"/>
              <w:ind w:left="426" w:hanging="502"/>
              <w:jc w:val="both"/>
              <w:rPr>
                <w:b/>
                <w:sz w:val="22"/>
                <w:szCs w:val="22"/>
              </w:rPr>
            </w:pPr>
            <w:r>
              <w:rPr>
                <w:b/>
                <w:sz w:val="22"/>
                <w:szCs w:val="22"/>
              </w:rPr>
              <w:t>3.2.</w:t>
            </w:r>
            <w:r w:rsidR="00D11B1F" w:rsidRPr="00D11B1F">
              <w:rPr>
                <w:b/>
                <w:sz w:val="22"/>
                <w:szCs w:val="22"/>
              </w:rPr>
              <w:t xml:space="preserve"> prowizja operacyjna za wartość doładowania - maksymalna ilość przyznanych punktów – 12 pkt</w:t>
            </w:r>
          </w:p>
          <w:tbl>
            <w:tblPr>
              <w:tblW w:w="3603" w:type="dxa"/>
              <w:tblInd w:w="862" w:type="dxa"/>
              <w:tblCellMar>
                <w:left w:w="70" w:type="dxa"/>
                <w:right w:w="70" w:type="dxa"/>
              </w:tblCellMar>
              <w:tblLook w:val="04A0" w:firstRow="1" w:lastRow="0" w:firstColumn="1" w:lastColumn="0" w:noHBand="0" w:noVBand="1"/>
            </w:tblPr>
            <w:tblGrid>
              <w:gridCol w:w="3177"/>
              <w:gridCol w:w="910"/>
            </w:tblGrid>
            <w:tr w:rsidR="00D11B1F" w:rsidRPr="00A6249E" w14:paraId="3F458FD9" w14:textId="77777777" w:rsidTr="00CE4B41">
              <w:trPr>
                <w:trHeight w:val="576"/>
              </w:trPr>
              <w:tc>
                <w:tcPr>
                  <w:tcW w:w="3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3FB6F"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Wysokość prowizji</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3EB19FA0" w14:textId="77777777" w:rsidR="00D11B1F" w:rsidRPr="00A6249E" w:rsidRDefault="00D11B1F" w:rsidP="00D11B1F">
                  <w:pPr>
                    <w:jc w:val="center"/>
                    <w:rPr>
                      <w:rFonts w:ascii="Times" w:hAnsi="Times" w:cs="Times"/>
                      <w:bCs w:val="0"/>
                      <w:sz w:val="22"/>
                      <w:szCs w:val="22"/>
                    </w:rPr>
                  </w:pPr>
                  <w:r w:rsidRPr="00A6249E">
                    <w:rPr>
                      <w:rFonts w:ascii="Times" w:hAnsi="Times" w:cs="Times"/>
                      <w:sz w:val="22"/>
                      <w:szCs w:val="22"/>
                    </w:rPr>
                    <w:t>Liczba punktów</w:t>
                  </w:r>
                </w:p>
              </w:tc>
            </w:tr>
            <w:tr w:rsidR="00D11B1F" w:rsidRPr="00A6249E" w14:paraId="38BD632A" w14:textId="77777777" w:rsidTr="00CE4B41">
              <w:trPr>
                <w:trHeight w:val="50"/>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6AAC3FB0"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do 0,3 % netto</w:t>
                  </w:r>
                </w:p>
              </w:tc>
              <w:tc>
                <w:tcPr>
                  <w:tcW w:w="426" w:type="dxa"/>
                  <w:tcBorders>
                    <w:top w:val="nil"/>
                    <w:left w:val="nil"/>
                    <w:bottom w:val="single" w:sz="4" w:space="0" w:color="auto"/>
                    <w:right w:val="single" w:sz="4" w:space="0" w:color="auto"/>
                  </w:tcBorders>
                  <w:shd w:val="clear" w:color="auto" w:fill="auto"/>
                  <w:noWrap/>
                  <w:vAlign w:val="bottom"/>
                  <w:hideMark/>
                </w:tcPr>
                <w:p w14:paraId="6D142431"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12</w:t>
                  </w:r>
                </w:p>
              </w:tc>
            </w:tr>
            <w:tr w:rsidR="00D11B1F" w:rsidRPr="00A6249E" w14:paraId="682D9195"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5492035F"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od 0,4 % do 0,5% netto</w:t>
                  </w:r>
                </w:p>
              </w:tc>
              <w:tc>
                <w:tcPr>
                  <w:tcW w:w="426" w:type="dxa"/>
                  <w:tcBorders>
                    <w:top w:val="nil"/>
                    <w:left w:val="nil"/>
                    <w:bottom w:val="single" w:sz="4" w:space="0" w:color="auto"/>
                    <w:right w:val="single" w:sz="4" w:space="0" w:color="auto"/>
                  </w:tcBorders>
                  <w:shd w:val="clear" w:color="auto" w:fill="auto"/>
                  <w:noWrap/>
                  <w:vAlign w:val="bottom"/>
                  <w:hideMark/>
                </w:tcPr>
                <w:p w14:paraId="00982770"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9</w:t>
                  </w:r>
                </w:p>
              </w:tc>
            </w:tr>
            <w:tr w:rsidR="00D11B1F" w:rsidRPr="00A6249E" w14:paraId="1525E13D"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3736ED2D"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od 0,6 % do 0,7 % netto</w:t>
                  </w:r>
                </w:p>
              </w:tc>
              <w:tc>
                <w:tcPr>
                  <w:tcW w:w="426" w:type="dxa"/>
                  <w:tcBorders>
                    <w:top w:val="nil"/>
                    <w:left w:val="nil"/>
                    <w:bottom w:val="single" w:sz="4" w:space="0" w:color="auto"/>
                    <w:right w:val="single" w:sz="4" w:space="0" w:color="auto"/>
                  </w:tcBorders>
                  <w:shd w:val="clear" w:color="auto" w:fill="auto"/>
                  <w:noWrap/>
                  <w:vAlign w:val="bottom"/>
                  <w:hideMark/>
                </w:tcPr>
                <w:p w14:paraId="5135B9CD"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6</w:t>
                  </w:r>
                </w:p>
              </w:tc>
            </w:tr>
            <w:tr w:rsidR="00D11B1F" w:rsidRPr="00A6249E" w14:paraId="3FB50652"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693EACFC"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od 0,8 % do 0,9 % netto</w:t>
                  </w:r>
                </w:p>
              </w:tc>
              <w:tc>
                <w:tcPr>
                  <w:tcW w:w="426" w:type="dxa"/>
                  <w:tcBorders>
                    <w:top w:val="nil"/>
                    <w:left w:val="nil"/>
                    <w:bottom w:val="single" w:sz="4" w:space="0" w:color="auto"/>
                    <w:right w:val="single" w:sz="4" w:space="0" w:color="auto"/>
                  </w:tcBorders>
                  <w:shd w:val="clear" w:color="auto" w:fill="auto"/>
                  <w:noWrap/>
                  <w:vAlign w:val="bottom"/>
                  <w:hideMark/>
                </w:tcPr>
                <w:p w14:paraId="247F38DC"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3</w:t>
                  </w:r>
                </w:p>
              </w:tc>
            </w:tr>
            <w:tr w:rsidR="00D11B1F" w:rsidRPr="00A6249E" w14:paraId="15103481"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1EC04CAF"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powyżej 1 %</w:t>
                  </w:r>
                </w:p>
              </w:tc>
              <w:tc>
                <w:tcPr>
                  <w:tcW w:w="426" w:type="dxa"/>
                  <w:tcBorders>
                    <w:top w:val="nil"/>
                    <w:left w:val="nil"/>
                    <w:bottom w:val="single" w:sz="4" w:space="0" w:color="auto"/>
                    <w:right w:val="single" w:sz="4" w:space="0" w:color="auto"/>
                  </w:tcBorders>
                  <w:shd w:val="clear" w:color="auto" w:fill="auto"/>
                  <w:noWrap/>
                  <w:vAlign w:val="bottom"/>
                  <w:hideMark/>
                </w:tcPr>
                <w:p w14:paraId="524AA7B2" w14:textId="77777777" w:rsidR="00D11B1F" w:rsidRPr="00A6249E" w:rsidRDefault="00D11B1F" w:rsidP="00D11B1F">
                  <w:pPr>
                    <w:jc w:val="center"/>
                    <w:rPr>
                      <w:rFonts w:ascii="Times" w:hAnsi="Times" w:cs="Times"/>
                      <w:bCs w:val="0"/>
                      <w:sz w:val="22"/>
                      <w:szCs w:val="22"/>
                    </w:rPr>
                  </w:pPr>
                  <w:r w:rsidRPr="00A6249E">
                    <w:rPr>
                      <w:rFonts w:ascii="Times" w:hAnsi="Times" w:cs="Times"/>
                      <w:sz w:val="22"/>
                      <w:szCs w:val="22"/>
                    </w:rPr>
                    <w:t>0</w:t>
                  </w:r>
                </w:p>
              </w:tc>
            </w:tr>
          </w:tbl>
          <w:p w14:paraId="29BAEE5D" w14:textId="77777777" w:rsidR="00D11B1F" w:rsidRDefault="00D11B1F" w:rsidP="00D11B1F">
            <w:pPr>
              <w:spacing w:line="300" w:lineRule="auto"/>
              <w:ind w:left="426"/>
              <w:jc w:val="both"/>
              <w:rPr>
                <w:rFonts w:ascii="Times New Roman" w:hAnsi="Times New Roman"/>
                <w:b/>
              </w:rPr>
            </w:pPr>
          </w:p>
          <w:p w14:paraId="68FC3ABE" w14:textId="77777777" w:rsidR="00B944FF" w:rsidRPr="004F5707" w:rsidRDefault="00B944FF" w:rsidP="00B944FF">
            <w:pPr>
              <w:tabs>
                <w:tab w:val="left" w:pos="1908"/>
              </w:tabs>
              <w:spacing w:line="300" w:lineRule="auto"/>
              <w:jc w:val="both"/>
              <w:rPr>
                <w:rFonts w:cstheme="minorHAnsi"/>
                <w:sz w:val="22"/>
                <w:szCs w:val="22"/>
              </w:rPr>
            </w:pPr>
            <w:r w:rsidRPr="004F5707">
              <w:rPr>
                <w:rFonts w:cstheme="minorHAnsi"/>
                <w:b/>
                <w:i/>
                <w:iCs/>
                <w:sz w:val="22"/>
                <w:szCs w:val="22"/>
              </w:rPr>
              <w:t>UWAGA!</w:t>
            </w:r>
          </w:p>
          <w:p w14:paraId="2F668BD4" w14:textId="197DDA16" w:rsidR="00B944FF" w:rsidRPr="006D0143" w:rsidRDefault="00B944FF" w:rsidP="00B944FF">
            <w:pPr>
              <w:tabs>
                <w:tab w:val="left" w:pos="1908"/>
              </w:tabs>
              <w:spacing w:line="300" w:lineRule="auto"/>
              <w:ind w:right="-66"/>
              <w:jc w:val="both"/>
              <w:rPr>
                <w:rFonts w:cstheme="minorHAnsi"/>
                <w:i/>
                <w:iCs/>
                <w:sz w:val="22"/>
                <w:szCs w:val="22"/>
              </w:rPr>
            </w:pPr>
            <w:r w:rsidRPr="004F5707">
              <w:rPr>
                <w:rFonts w:cstheme="minorHAnsi"/>
                <w:i/>
                <w:iCs/>
                <w:sz w:val="22"/>
                <w:szCs w:val="22"/>
              </w:rPr>
              <w:t>W przypadkach, w których nie będzie możliwe ustalenie zaoferowane</w:t>
            </w:r>
            <w:r>
              <w:rPr>
                <w:rFonts w:cstheme="minorHAnsi"/>
                <w:i/>
                <w:iCs/>
                <w:sz w:val="22"/>
                <w:szCs w:val="22"/>
              </w:rPr>
              <w:t>j</w:t>
            </w:r>
            <w:r w:rsidRPr="004F5707">
              <w:rPr>
                <w:rFonts w:cstheme="minorHAnsi"/>
                <w:i/>
                <w:iCs/>
                <w:sz w:val="22"/>
                <w:szCs w:val="22"/>
              </w:rPr>
              <w:t xml:space="preserve"> </w:t>
            </w:r>
            <w:r w:rsidRPr="00B944FF">
              <w:rPr>
                <w:rFonts w:cstheme="minorHAnsi"/>
                <w:i/>
                <w:iCs/>
                <w:sz w:val="22"/>
                <w:szCs w:val="22"/>
              </w:rPr>
              <w:t xml:space="preserve">prowizji operacyjnej za wartość doładowania </w:t>
            </w:r>
            <w:r w:rsidRPr="004F5707">
              <w:rPr>
                <w:rFonts w:cstheme="minorHAnsi"/>
                <w:i/>
                <w:iCs/>
                <w:sz w:val="22"/>
                <w:szCs w:val="22"/>
              </w:rPr>
              <w:t>(m.in. </w:t>
            </w:r>
            <w:r>
              <w:rPr>
                <w:rFonts w:cstheme="minorHAnsi"/>
                <w:i/>
                <w:iCs/>
                <w:sz w:val="22"/>
                <w:szCs w:val="22"/>
              </w:rPr>
              <w:t xml:space="preserve">braku podania wysokości </w:t>
            </w:r>
            <w:r w:rsidRPr="00B944FF">
              <w:rPr>
                <w:rFonts w:cstheme="minorHAnsi"/>
                <w:i/>
                <w:iCs/>
                <w:sz w:val="22"/>
                <w:szCs w:val="22"/>
              </w:rPr>
              <w:t>prowizj</w:t>
            </w:r>
            <w:r w:rsidR="00940EB1">
              <w:rPr>
                <w:rFonts w:cstheme="minorHAnsi"/>
                <w:i/>
                <w:iCs/>
                <w:sz w:val="22"/>
                <w:szCs w:val="22"/>
              </w:rPr>
              <w:t>i</w:t>
            </w:r>
            <w:r w:rsidRPr="00B944FF">
              <w:rPr>
                <w:rFonts w:cstheme="minorHAnsi"/>
                <w:i/>
                <w:iCs/>
                <w:sz w:val="22"/>
                <w:szCs w:val="22"/>
              </w:rPr>
              <w:t xml:space="preserve"> operacyjnej za wartość doładowania</w:t>
            </w:r>
            <w:r>
              <w:rPr>
                <w:rFonts w:cstheme="minorHAnsi"/>
                <w:i/>
                <w:iCs/>
                <w:sz w:val="22"/>
                <w:szCs w:val="22"/>
              </w:rPr>
              <w:t xml:space="preserve">, </w:t>
            </w:r>
            <w:r w:rsidRPr="004F5707">
              <w:rPr>
                <w:rFonts w:cstheme="minorHAnsi"/>
                <w:i/>
                <w:iCs/>
                <w:sz w:val="22"/>
                <w:szCs w:val="22"/>
              </w:rPr>
              <w:t xml:space="preserve">wpisanie liczby zerowej lub ujemnej, wpisanie zakresu </w:t>
            </w:r>
            <w:r w:rsidRPr="00B944FF">
              <w:rPr>
                <w:rFonts w:cstheme="minorHAnsi"/>
                <w:i/>
                <w:iCs/>
                <w:sz w:val="22"/>
                <w:szCs w:val="22"/>
              </w:rPr>
              <w:t>prowizji operacyjnej za wartość doładowania</w:t>
            </w:r>
            <w:r>
              <w:rPr>
                <w:rFonts w:cstheme="minorHAnsi"/>
                <w:i/>
                <w:iCs/>
                <w:sz w:val="22"/>
                <w:szCs w:val="22"/>
              </w:rPr>
              <w:t xml:space="preserve">) </w:t>
            </w:r>
            <w:r w:rsidRPr="004F5707">
              <w:rPr>
                <w:rFonts w:cstheme="minorHAnsi"/>
                <w:i/>
                <w:iCs/>
                <w:sz w:val="22"/>
                <w:szCs w:val="22"/>
              </w:rPr>
              <w:t xml:space="preserve">Zamawiający odrzuci ofertę na podstawie art. 226 ust. 1 pkt 5 ustawy </w:t>
            </w:r>
            <w:proofErr w:type="spellStart"/>
            <w:r w:rsidRPr="004F5707">
              <w:rPr>
                <w:rFonts w:cstheme="minorHAnsi"/>
                <w:i/>
                <w:iCs/>
                <w:sz w:val="22"/>
                <w:szCs w:val="22"/>
              </w:rPr>
              <w:t>Pzp</w:t>
            </w:r>
            <w:proofErr w:type="spellEnd"/>
            <w:r w:rsidRPr="004F5707">
              <w:rPr>
                <w:rFonts w:cstheme="minorHAnsi"/>
                <w:i/>
                <w:iCs/>
                <w:sz w:val="22"/>
                <w:szCs w:val="22"/>
              </w:rPr>
              <w:t>.</w:t>
            </w:r>
          </w:p>
          <w:p w14:paraId="035733CA" w14:textId="77777777" w:rsidR="00D11B1F" w:rsidRPr="00A6249E" w:rsidRDefault="00D11B1F" w:rsidP="00D11B1F">
            <w:pPr>
              <w:spacing w:line="300" w:lineRule="auto"/>
              <w:ind w:left="426"/>
              <w:jc w:val="both"/>
              <w:rPr>
                <w:rFonts w:ascii="Times" w:hAnsi="Times" w:cs="Times"/>
                <w:b/>
              </w:rPr>
            </w:pPr>
          </w:p>
          <w:p w14:paraId="436A833B" w14:textId="38371AA2" w:rsidR="00D11B1F" w:rsidRPr="00C4270E" w:rsidRDefault="00940EB1" w:rsidP="00C4270E">
            <w:pPr>
              <w:spacing w:line="300" w:lineRule="auto"/>
              <w:ind w:left="426" w:hanging="426"/>
              <w:jc w:val="both"/>
              <w:rPr>
                <w:b/>
                <w:sz w:val="22"/>
                <w:szCs w:val="22"/>
              </w:rPr>
            </w:pPr>
            <w:r>
              <w:rPr>
                <w:b/>
                <w:sz w:val="22"/>
                <w:szCs w:val="22"/>
              </w:rPr>
              <w:t>3.3</w:t>
            </w:r>
            <w:r w:rsidR="00D11B1F" w:rsidRPr="00C4270E">
              <w:rPr>
                <w:b/>
                <w:sz w:val="22"/>
                <w:szCs w:val="22"/>
              </w:rPr>
              <w:t xml:space="preserve"> opłata za etykiety imienne na kopertach – maksymalna ilość przyznanych punktów – 12 pkt</w:t>
            </w:r>
          </w:p>
          <w:tbl>
            <w:tblPr>
              <w:tblW w:w="4404" w:type="dxa"/>
              <w:tblInd w:w="862" w:type="dxa"/>
              <w:tblCellMar>
                <w:left w:w="70" w:type="dxa"/>
                <w:right w:w="70" w:type="dxa"/>
              </w:tblCellMar>
              <w:tblLook w:val="04A0" w:firstRow="1" w:lastRow="0" w:firstColumn="1" w:lastColumn="0" w:noHBand="0" w:noVBand="1"/>
            </w:tblPr>
            <w:tblGrid>
              <w:gridCol w:w="3177"/>
              <w:gridCol w:w="1227"/>
            </w:tblGrid>
            <w:tr w:rsidR="00D11B1F" w:rsidRPr="00D11A6D" w14:paraId="21E3B406" w14:textId="77777777" w:rsidTr="00CE4B41">
              <w:trPr>
                <w:trHeight w:val="576"/>
              </w:trPr>
              <w:tc>
                <w:tcPr>
                  <w:tcW w:w="3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3946C6"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Wysokość opłaty</w:t>
                  </w:r>
                </w:p>
              </w:tc>
              <w:tc>
                <w:tcPr>
                  <w:tcW w:w="1227" w:type="dxa"/>
                  <w:tcBorders>
                    <w:top w:val="single" w:sz="4" w:space="0" w:color="auto"/>
                    <w:left w:val="nil"/>
                    <w:bottom w:val="single" w:sz="4" w:space="0" w:color="auto"/>
                    <w:right w:val="single" w:sz="4" w:space="0" w:color="auto"/>
                  </w:tcBorders>
                  <w:shd w:val="clear" w:color="auto" w:fill="auto"/>
                  <w:vAlign w:val="bottom"/>
                  <w:hideMark/>
                </w:tcPr>
                <w:p w14:paraId="785CF9AF" w14:textId="77777777" w:rsidR="00D11B1F" w:rsidRPr="00A6249E" w:rsidRDefault="00D11B1F" w:rsidP="00D11B1F">
                  <w:pPr>
                    <w:jc w:val="center"/>
                    <w:rPr>
                      <w:rFonts w:ascii="Times" w:hAnsi="Times" w:cs="Times"/>
                      <w:bCs w:val="0"/>
                      <w:sz w:val="22"/>
                      <w:szCs w:val="22"/>
                    </w:rPr>
                  </w:pPr>
                  <w:r w:rsidRPr="00A6249E">
                    <w:rPr>
                      <w:rFonts w:ascii="Times" w:hAnsi="Times" w:cs="Times"/>
                      <w:sz w:val="22"/>
                      <w:szCs w:val="22"/>
                    </w:rPr>
                    <w:t>Liczba punktów</w:t>
                  </w:r>
                </w:p>
              </w:tc>
            </w:tr>
            <w:tr w:rsidR="00D11B1F" w:rsidRPr="00D11A6D" w14:paraId="17547593" w14:textId="77777777" w:rsidTr="00CE4B41">
              <w:trPr>
                <w:trHeight w:val="50"/>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377E10FD"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 xml:space="preserve">do 0,1 zł netto </w:t>
                  </w:r>
                </w:p>
              </w:tc>
              <w:tc>
                <w:tcPr>
                  <w:tcW w:w="1227" w:type="dxa"/>
                  <w:tcBorders>
                    <w:top w:val="nil"/>
                    <w:left w:val="nil"/>
                    <w:bottom w:val="single" w:sz="4" w:space="0" w:color="auto"/>
                    <w:right w:val="single" w:sz="4" w:space="0" w:color="auto"/>
                  </w:tcBorders>
                  <w:shd w:val="clear" w:color="auto" w:fill="auto"/>
                  <w:noWrap/>
                  <w:vAlign w:val="bottom"/>
                  <w:hideMark/>
                </w:tcPr>
                <w:p w14:paraId="7A5E8655"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12</w:t>
                  </w:r>
                </w:p>
              </w:tc>
            </w:tr>
            <w:tr w:rsidR="00D11B1F" w:rsidRPr="00D11A6D" w14:paraId="38CD014A"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1E2F4446" w14:textId="77777777" w:rsidR="00D11B1F" w:rsidRPr="00A6249E" w:rsidRDefault="00D11B1F" w:rsidP="00D11B1F">
                  <w:pPr>
                    <w:rPr>
                      <w:rFonts w:ascii="Times" w:hAnsi="Times" w:cs="Times"/>
                      <w:bCs w:val="0"/>
                      <w:sz w:val="22"/>
                      <w:szCs w:val="22"/>
                    </w:rPr>
                  </w:pPr>
                  <w:r w:rsidRPr="00A6249E">
                    <w:rPr>
                      <w:rFonts w:ascii="Times" w:hAnsi="Times" w:cs="Times"/>
                      <w:bCs w:val="0"/>
                      <w:sz w:val="22"/>
                      <w:szCs w:val="22"/>
                    </w:rPr>
                    <w:t>od 0,2 zł do 0,3 zł netto</w:t>
                  </w:r>
                </w:p>
              </w:tc>
              <w:tc>
                <w:tcPr>
                  <w:tcW w:w="1227" w:type="dxa"/>
                  <w:tcBorders>
                    <w:top w:val="nil"/>
                    <w:left w:val="nil"/>
                    <w:bottom w:val="single" w:sz="4" w:space="0" w:color="auto"/>
                    <w:right w:val="single" w:sz="4" w:space="0" w:color="auto"/>
                  </w:tcBorders>
                  <w:shd w:val="clear" w:color="auto" w:fill="auto"/>
                  <w:noWrap/>
                  <w:vAlign w:val="bottom"/>
                  <w:hideMark/>
                </w:tcPr>
                <w:p w14:paraId="165AE9EE"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9</w:t>
                  </w:r>
                </w:p>
              </w:tc>
            </w:tr>
            <w:tr w:rsidR="00D11B1F" w:rsidRPr="00D11A6D" w14:paraId="7FBAE5D3"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2BB745B5"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od 0,4 zł do 0,5 zł netto</w:t>
                  </w:r>
                </w:p>
              </w:tc>
              <w:tc>
                <w:tcPr>
                  <w:tcW w:w="1227" w:type="dxa"/>
                  <w:tcBorders>
                    <w:top w:val="nil"/>
                    <w:left w:val="nil"/>
                    <w:bottom w:val="single" w:sz="4" w:space="0" w:color="auto"/>
                    <w:right w:val="single" w:sz="4" w:space="0" w:color="auto"/>
                  </w:tcBorders>
                  <w:shd w:val="clear" w:color="auto" w:fill="auto"/>
                  <w:noWrap/>
                  <w:vAlign w:val="bottom"/>
                  <w:hideMark/>
                </w:tcPr>
                <w:p w14:paraId="30F9F1B8"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6</w:t>
                  </w:r>
                </w:p>
              </w:tc>
            </w:tr>
            <w:tr w:rsidR="00D11B1F" w:rsidRPr="00D11A6D" w14:paraId="7D25AE27" w14:textId="77777777" w:rsidTr="00CE4B41">
              <w:trPr>
                <w:trHeight w:val="50"/>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400FC285"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powyżej 0,5 zł netto</w:t>
                  </w:r>
                </w:p>
              </w:tc>
              <w:tc>
                <w:tcPr>
                  <w:tcW w:w="1227" w:type="dxa"/>
                  <w:tcBorders>
                    <w:top w:val="nil"/>
                    <w:left w:val="nil"/>
                    <w:bottom w:val="single" w:sz="4" w:space="0" w:color="auto"/>
                    <w:right w:val="single" w:sz="4" w:space="0" w:color="auto"/>
                  </w:tcBorders>
                  <w:shd w:val="clear" w:color="auto" w:fill="auto"/>
                  <w:noWrap/>
                  <w:vAlign w:val="bottom"/>
                  <w:hideMark/>
                </w:tcPr>
                <w:p w14:paraId="37A62D54" w14:textId="77777777" w:rsidR="00D11B1F" w:rsidRPr="00A6249E" w:rsidRDefault="00D11B1F" w:rsidP="00D11B1F">
                  <w:pPr>
                    <w:jc w:val="center"/>
                    <w:rPr>
                      <w:rFonts w:ascii="Times" w:hAnsi="Times" w:cs="Times"/>
                      <w:bCs w:val="0"/>
                      <w:sz w:val="22"/>
                      <w:szCs w:val="22"/>
                    </w:rPr>
                  </w:pPr>
                  <w:r w:rsidRPr="00A6249E">
                    <w:rPr>
                      <w:rFonts w:ascii="Times" w:hAnsi="Times" w:cs="Times"/>
                      <w:sz w:val="22"/>
                      <w:szCs w:val="22"/>
                    </w:rPr>
                    <w:t>0</w:t>
                  </w:r>
                </w:p>
              </w:tc>
            </w:tr>
          </w:tbl>
          <w:p w14:paraId="73467834" w14:textId="77777777" w:rsidR="00B944FF" w:rsidRDefault="00B944FF" w:rsidP="00B944FF">
            <w:pPr>
              <w:tabs>
                <w:tab w:val="left" w:pos="1908"/>
              </w:tabs>
              <w:spacing w:line="300" w:lineRule="auto"/>
              <w:ind w:right="-66"/>
              <w:jc w:val="both"/>
              <w:rPr>
                <w:rFonts w:cstheme="minorHAnsi"/>
                <w:i/>
                <w:iCs/>
                <w:sz w:val="22"/>
                <w:szCs w:val="22"/>
              </w:rPr>
            </w:pPr>
          </w:p>
          <w:p w14:paraId="60D1AFD0" w14:textId="77777777" w:rsidR="00B9007B" w:rsidRPr="004F5707" w:rsidRDefault="00B9007B" w:rsidP="00B9007B">
            <w:pPr>
              <w:tabs>
                <w:tab w:val="left" w:pos="1908"/>
              </w:tabs>
              <w:spacing w:line="300" w:lineRule="auto"/>
              <w:jc w:val="both"/>
              <w:rPr>
                <w:rFonts w:cstheme="minorHAnsi"/>
                <w:sz w:val="22"/>
                <w:szCs w:val="22"/>
              </w:rPr>
            </w:pPr>
            <w:r w:rsidRPr="004F5707">
              <w:rPr>
                <w:rFonts w:cstheme="minorHAnsi"/>
                <w:b/>
                <w:i/>
                <w:iCs/>
                <w:sz w:val="22"/>
                <w:szCs w:val="22"/>
              </w:rPr>
              <w:t>UWAGA!</w:t>
            </w:r>
          </w:p>
          <w:p w14:paraId="14E8CC9D" w14:textId="72A99266" w:rsidR="00B944FF" w:rsidRPr="006D0143" w:rsidRDefault="00B944FF" w:rsidP="00B944FF">
            <w:pPr>
              <w:tabs>
                <w:tab w:val="left" w:pos="1908"/>
              </w:tabs>
              <w:spacing w:line="300" w:lineRule="auto"/>
              <w:ind w:right="-66"/>
              <w:jc w:val="both"/>
              <w:rPr>
                <w:rFonts w:cstheme="minorHAnsi"/>
                <w:i/>
                <w:iCs/>
                <w:sz w:val="22"/>
                <w:szCs w:val="22"/>
              </w:rPr>
            </w:pPr>
            <w:r w:rsidRPr="004F5707">
              <w:rPr>
                <w:rFonts w:cstheme="minorHAnsi"/>
                <w:i/>
                <w:iCs/>
                <w:sz w:val="22"/>
                <w:szCs w:val="22"/>
              </w:rPr>
              <w:t>W przypadkach, w których nie będzie możliwe ustalenie zaoferowane</w:t>
            </w:r>
            <w:r>
              <w:rPr>
                <w:rFonts w:cstheme="minorHAnsi"/>
                <w:i/>
                <w:iCs/>
                <w:sz w:val="22"/>
                <w:szCs w:val="22"/>
              </w:rPr>
              <w:t>j</w:t>
            </w:r>
            <w:r w:rsidRPr="004F5707">
              <w:rPr>
                <w:rFonts w:cstheme="minorHAnsi"/>
                <w:i/>
                <w:iCs/>
                <w:sz w:val="22"/>
                <w:szCs w:val="22"/>
              </w:rPr>
              <w:t xml:space="preserve"> </w:t>
            </w:r>
            <w:r w:rsidRPr="00B944FF">
              <w:rPr>
                <w:rFonts w:cstheme="minorHAnsi"/>
                <w:i/>
                <w:iCs/>
                <w:sz w:val="22"/>
                <w:szCs w:val="22"/>
              </w:rPr>
              <w:t xml:space="preserve">opłaty za etykiety imienne na kopertach </w:t>
            </w:r>
            <w:r w:rsidRPr="004F5707">
              <w:rPr>
                <w:rFonts w:cstheme="minorHAnsi"/>
                <w:i/>
                <w:iCs/>
                <w:sz w:val="22"/>
                <w:szCs w:val="22"/>
              </w:rPr>
              <w:t>(m.in. </w:t>
            </w:r>
            <w:r>
              <w:rPr>
                <w:rFonts w:cstheme="minorHAnsi"/>
                <w:i/>
                <w:iCs/>
                <w:sz w:val="22"/>
                <w:szCs w:val="22"/>
              </w:rPr>
              <w:t xml:space="preserve">braku podania wysokości </w:t>
            </w:r>
            <w:r w:rsidRPr="00B944FF">
              <w:rPr>
                <w:rFonts w:cstheme="minorHAnsi"/>
                <w:i/>
                <w:iCs/>
                <w:sz w:val="22"/>
                <w:szCs w:val="22"/>
              </w:rPr>
              <w:t>za opłaty za etykiety imienne na kopertach</w:t>
            </w:r>
            <w:r>
              <w:rPr>
                <w:rFonts w:cstheme="minorHAnsi"/>
                <w:i/>
                <w:iCs/>
                <w:sz w:val="22"/>
                <w:szCs w:val="22"/>
              </w:rPr>
              <w:t xml:space="preserve">, </w:t>
            </w:r>
            <w:r w:rsidRPr="004F5707">
              <w:rPr>
                <w:rFonts w:cstheme="minorHAnsi"/>
                <w:i/>
                <w:iCs/>
                <w:sz w:val="22"/>
                <w:szCs w:val="22"/>
              </w:rPr>
              <w:t xml:space="preserve">wpisanie liczby zerowej lub ujemnej, wpisanie zakresu </w:t>
            </w:r>
            <w:r w:rsidRPr="00B944FF">
              <w:rPr>
                <w:rFonts w:cstheme="minorHAnsi"/>
                <w:i/>
                <w:iCs/>
                <w:sz w:val="22"/>
                <w:szCs w:val="22"/>
              </w:rPr>
              <w:t>opłaty za etykiety imienne na kopertach</w:t>
            </w:r>
            <w:r>
              <w:rPr>
                <w:rFonts w:cstheme="minorHAnsi"/>
                <w:i/>
                <w:iCs/>
                <w:sz w:val="22"/>
                <w:szCs w:val="22"/>
              </w:rPr>
              <w:t xml:space="preserve">) </w:t>
            </w:r>
            <w:r w:rsidRPr="004F5707">
              <w:rPr>
                <w:rFonts w:cstheme="minorHAnsi"/>
                <w:i/>
                <w:iCs/>
                <w:sz w:val="22"/>
                <w:szCs w:val="22"/>
              </w:rPr>
              <w:t xml:space="preserve">Zamawiający odrzuci ofertę na podstawie art. 226 ust. 1 pkt 5 ustawy </w:t>
            </w:r>
            <w:proofErr w:type="spellStart"/>
            <w:r w:rsidRPr="004F5707">
              <w:rPr>
                <w:rFonts w:cstheme="minorHAnsi"/>
                <w:i/>
                <w:iCs/>
                <w:sz w:val="22"/>
                <w:szCs w:val="22"/>
              </w:rPr>
              <w:t>Pzp</w:t>
            </w:r>
            <w:proofErr w:type="spellEnd"/>
            <w:r w:rsidRPr="004F5707">
              <w:rPr>
                <w:rFonts w:cstheme="minorHAnsi"/>
                <w:i/>
                <w:iCs/>
                <w:sz w:val="22"/>
                <w:szCs w:val="22"/>
              </w:rPr>
              <w:t>.</w:t>
            </w:r>
          </w:p>
          <w:p w14:paraId="299708AD" w14:textId="77777777" w:rsidR="00D11B1F" w:rsidRDefault="00D11B1F" w:rsidP="00D11B1F">
            <w:pPr>
              <w:spacing w:line="300" w:lineRule="auto"/>
              <w:ind w:left="426"/>
              <w:jc w:val="both"/>
              <w:rPr>
                <w:rFonts w:ascii="Times New Roman" w:hAnsi="Times New Roman"/>
                <w:b/>
              </w:rPr>
            </w:pPr>
          </w:p>
          <w:p w14:paraId="1CBF9E0A" w14:textId="77777777" w:rsidR="00BC6044" w:rsidRDefault="00BC6044" w:rsidP="00D11B1F">
            <w:pPr>
              <w:spacing w:line="300" w:lineRule="auto"/>
              <w:ind w:left="426"/>
              <w:jc w:val="both"/>
              <w:rPr>
                <w:rFonts w:ascii="Times New Roman" w:hAnsi="Times New Roman"/>
                <w:b/>
              </w:rPr>
            </w:pPr>
          </w:p>
          <w:p w14:paraId="2234AE17" w14:textId="75980881" w:rsidR="00D11B1F" w:rsidRPr="00C4270E" w:rsidRDefault="00940EB1" w:rsidP="00C4270E">
            <w:pPr>
              <w:spacing w:line="300" w:lineRule="auto"/>
              <w:ind w:left="207" w:hanging="207"/>
              <w:jc w:val="both"/>
              <w:rPr>
                <w:b/>
                <w:sz w:val="22"/>
                <w:szCs w:val="22"/>
              </w:rPr>
            </w:pPr>
            <w:r>
              <w:rPr>
                <w:b/>
                <w:sz w:val="22"/>
                <w:szCs w:val="22"/>
              </w:rPr>
              <w:lastRenderedPageBreak/>
              <w:t>3.4.</w:t>
            </w:r>
            <w:r w:rsidR="00D11B1F" w:rsidRPr="00C4270E">
              <w:rPr>
                <w:b/>
                <w:sz w:val="22"/>
                <w:szCs w:val="22"/>
              </w:rPr>
              <w:t xml:space="preserve"> opłata za dostawę kart pod wskazany przez Zamawiającego adres – maksymalna ilość przyznanych punktów – 12 pkt </w:t>
            </w:r>
          </w:p>
          <w:p w14:paraId="5A0768A5" w14:textId="77777777" w:rsidR="00D11B1F" w:rsidRDefault="00D11B1F" w:rsidP="00D11B1F">
            <w:pPr>
              <w:spacing w:line="300" w:lineRule="auto"/>
              <w:ind w:left="426"/>
              <w:jc w:val="both"/>
              <w:rPr>
                <w:rFonts w:ascii="Times New Roman" w:hAnsi="Times New Roman"/>
                <w:b/>
              </w:rPr>
            </w:pPr>
          </w:p>
          <w:tbl>
            <w:tblPr>
              <w:tblW w:w="3603" w:type="dxa"/>
              <w:tblInd w:w="862" w:type="dxa"/>
              <w:tblCellMar>
                <w:left w:w="70" w:type="dxa"/>
                <w:right w:w="70" w:type="dxa"/>
              </w:tblCellMar>
              <w:tblLook w:val="04A0" w:firstRow="1" w:lastRow="0" w:firstColumn="1" w:lastColumn="0" w:noHBand="0" w:noVBand="1"/>
            </w:tblPr>
            <w:tblGrid>
              <w:gridCol w:w="3177"/>
              <w:gridCol w:w="910"/>
            </w:tblGrid>
            <w:tr w:rsidR="00D11B1F" w:rsidRPr="00D11A6D" w14:paraId="3899016F" w14:textId="77777777" w:rsidTr="00CE4B41">
              <w:trPr>
                <w:trHeight w:val="576"/>
              </w:trPr>
              <w:tc>
                <w:tcPr>
                  <w:tcW w:w="3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655EF"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Wysokość opłaty</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4A5BA36A" w14:textId="77777777" w:rsidR="00D11B1F" w:rsidRPr="00A6249E" w:rsidRDefault="00D11B1F" w:rsidP="00D11B1F">
                  <w:pPr>
                    <w:jc w:val="center"/>
                    <w:rPr>
                      <w:rFonts w:ascii="Times" w:hAnsi="Times" w:cs="Times"/>
                      <w:bCs w:val="0"/>
                      <w:sz w:val="22"/>
                      <w:szCs w:val="22"/>
                    </w:rPr>
                  </w:pPr>
                  <w:r w:rsidRPr="00A6249E">
                    <w:rPr>
                      <w:rFonts w:ascii="Times" w:hAnsi="Times" w:cs="Times"/>
                      <w:sz w:val="22"/>
                      <w:szCs w:val="22"/>
                    </w:rPr>
                    <w:t>Liczba punktów</w:t>
                  </w:r>
                </w:p>
              </w:tc>
            </w:tr>
            <w:tr w:rsidR="00D11B1F" w:rsidRPr="00D11A6D" w14:paraId="19AD6A76" w14:textId="77777777" w:rsidTr="00CE4B41">
              <w:trPr>
                <w:trHeight w:val="50"/>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60D8D6B0"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do 40,00 zł  netto</w:t>
                  </w:r>
                </w:p>
              </w:tc>
              <w:tc>
                <w:tcPr>
                  <w:tcW w:w="426" w:type="dxa"/>
                  <w:tcBorders>
                    <w:top w:val="nil"/>
                    <w:left w:val="nil"/>
                    <w:bottom w:val="single" w:sz="4" w:space="0" w:color="auto"/>
                    <w:right w:val="single" w:sz="4" w:space="0" w:color="auto"/>
                  </w:tcBorders>
                  <w:shd w:val="clear" w:color="auto" w:fill="auto"/>
                  <w:noWrap/>
                  <w:vAlign w:val="bottom"/>
                  <w:hideMark/>
                </w:tcPr>
                <w:p w14:paraId="79B11632"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12</w:t>
                  </w:r>
                </w:p>
              </w:tc>
            </w:tr>
            <w:tr w:rsidR="00D11B1F" w:rsidRPr="00D11A6D" w14:paraId="34F538FA"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2CD9F2BB" w14:textId="77777777" w:rsidR="00D11B1F" w:rsidRPr="00A6249E" w:rsidRDefault="00D11B1F" w:rsidP="00D11B1F">
                  <w:pPr>
                    <w:rPr>
                      <w:rFonts w:ascii="Times" w:hAnsi="Times" w:cs="Times"/>
                      <w:bCs w:val="0"/>
                      <w:sz w:val="22"/>
                      <w:szCs w:val="22"/>
                    </w:rPr>
                  </w:pPr>
                  <w:r w:rsidRPr="00A6249E">
                    <w:rPr>
                      <w:rFonts w:ascii="Times" w:hAnsi="Times" w:cs="Times"/>
                      <w:bCs w:val="0"/>
                      <w:sz w:val="22"/>
                      <w:szCs w:val="22"/>
                    </w:rPr>
                    <w:t>od 40,01 zł do 45,00 zł netto</w:t>
                  </w:r>
                </w:p>
              </w:tc>
              <w:tc>
                <w:tcPr>
                  <w:tcW w:w="426" w:type="dxa"/>
                  <w:tcBorders>
                    <w:top w:val="nil"/>
                    <w:left w:val="nil"/>
                    <w:bottom w:val="single" w:sz="4" w:space="0" w:color="auto"/>
                    <w:right w:val="single" w:sz="4" w:space="0" w:color="auto"/>
                  </w:tcBorders>
                  <w:shd w:val="clear" w:color="auto" w:fill="auto"/>
                  <w:noWrap/>
                  <w:vAlign w:val="bottom"/>
                  <w:hideMark/>
                </w:tcPr>
                <w:p w14:paraId="4041BCCF"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10</w:t>
                  </w:r>
                </w:p>
              </w:tc>
            </w:tr>
            <w:tr w:rsidR="00D11B1F" w:rsidRPr="00D11A6D" w14:paraId="3F472883"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3E979840"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 xml:space="preserve">od 45,01 zł do 50,00 zł netto </w:t>
                  </w:r>
                </w:p>
              </w:tc>
              <w:tc>
                <w:tcPr>
                  <w:tcW w:w="426" w:type="dxa"/>
                  <w:tcBorders>
                    <w:top w:val="nil"/>
                    <w:left w:val="nil"/>
                    <w:bottom w:val="single" w:sz="4" w:space="0" w:color="auto"/>
                    <w:right w:val="single" w:sz="4" w:space="0" w:color="auto"/>
                  </w:tcBorders>
                  <w:shd w:val="clear" w:color="auto" w:fill="auto"/>
                  <w:noWrap/>
                  <w:vAlign w:val="bottom"/>
                  <w:hideMark/>
                </w:tcPr>
                <w:p w14:paraId="58B8A963"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8</w:t>
                  </w:r>
                </w:p>
              </w:tc>
            </w:tr>
            <w:tr w:rsidR="00D11B1F" w:rsidRPr="00D11A6D" w14:paraId="4C01F8F3"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27E9F27F" w14:textId="77777777" w:rsidR="00D11B1F" w:rsidRPr="00A6249E" w:rsidRDefault="00D11B1F" w:rsidP="00D11B1F">
                  <w:pPr>
                    <w:rPr>
                      <w:rFonts w:ascii="Times" w:hAnsi="Times" w:cs="Times"/>
                      <w:bCs w:val="0"/>
                      <w:sz w:val="22"/>
                      <w:szCs w:val="22"/>
                    </w:rPr>
                  </w:pPr>
                  <w:r w:rsidRPr="00A6249E">
                    <w:rPr>
                      <w:rFonts w:ascii="Times" w:hAnsi="Times" w:cs="Times"/>
                      <w:bCs w:val="0"/>
                      <w:sz w:val="22"/>
                      <w:szCs w:val="22"/>
                    </w:rPr>
                    <w:t xml:space="preserve">od 50,01 zł do 55,00 zł netto </w:t>
                  </w:r>
                </w:p>
              </w:tc>
              <w:tc>
                <w:tcPr>
                  <w:tcW w:w="426" w:type="dxa"/>
                  <w:tcBorders>
                    <w:top w:val="nil"/>
                    <w:left w:val="nil"/>
                    <w:bottom w:val="single" w:sz="4" w:space="0" w:color="auto"/>
                    <w:right w:val="single" w:sz="4" w:space="0" w:color="auto"/>
                  </w:tcBorders>
                  <w:shd w:val="clear" w:color="auto" w:fill="auto"/>
                  <w:noWrap/>
                  <w:vAlign w:val="bottom"/>
                  <w:hideMark/>
                </w:tcPr>
                <w:p w14:paraId="5508C1DC"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4</w:t>
                  </w:r>
                </w:p>
              </w:tc>
            </w:tr>
            <w:tr w:rsidR="00D11B1F" w:rsidRPr="00D11A6D" w14:paraId="0402D8FE"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02B86EED"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powyżej 1,25%</w:t>
                  </w:r>
                </w:p>
              </w:tc>
              <w:tc>
                <w:tcPr>
                  <w:tcW w:w="426" w:type="dxa"/>
                  <w:tcBorders>
                    <w:top w:val="nil"/>
                    <w:left w:val="nil"/>
                    <w:bottom w:val="single" w:sz="4" w:space="0" w:color="auto"/>
                    <w:right w:val="single" w:sz="4" w:space="0" w:color="auto"/>
                  </w:tcBorders>
                  <w:shd w:val="clear" w:color="auto" w:fill="auto"/>
                  <w:noWrap/>
                  <w:vAlign w:val="bottom"/>
                  <w:hideMark/>
                </w:tcPr>
                <w:p w14:paraId="78843C1B" w14:textId="77777777" w:rsidR="00D11B1F" w:rsidRPr="00A6249E" w:rsidRDefault="00D11B1F" w:rsidP="00D11B1F">
                  <w:pPr>
                    <w:jc w:val="center"/>
                    <w:rPr>
                      <w:rFonts w:ascii="Times" w:hAnsi="Times" w:cs="Times"/>
                      <w:bCs w:val="0"/>
                      <w:sz w:val="22"/>
                      <w:szCs w:val="22"/>
                    </w:rPr>
                  </w:pPr>
                  <w:r w:rsidRPr="00A6249E">
                    <w:rPr>
                      <w:rFonts w:ascii="Times" w:hAnsi="Times" w:cs="Times"/>
                      <w:sz w:val="22"/>
                      <w:szCs w:val="22"/>
                    </w:rPr>
                    <w:t>0</w:t>
                  </w:r>
                </w:p>
              </w:tc>
            </w:tr>
          </w:tbl>
          <w:p w14:paraId="7C4B3228" w14:textId="77777777" w:rsidR="00D11B1F" w:rsidRDefault="00D11B1F" w:rsidP="00D11B1F">
            <w:pPr>
              <w:spacing w:line="300" w:lineRule="auto"/>
              <w:ind w:left="426"/>
              <w:jc w:val="both"/>
              <w:rPr>
                <w:rFonts w:ascii="Times New Roman" w:hAnsi="Times New Roman"/>
                <w:b/>
              </w:rPr>
            </w:pPr>
          </w:p>
          <w:p w14:paraId="6752A12B" w14:textId="77777777" w:rsidR="00B9007B" w:rsidRPr="004F5707" w:rsidRDefault="00B9007B" w:rsidP="00B9007B">
            <w:pPr>
              <w:tabs>
                <w:tab w:val="left" w:pos="1908"/>
              </w:tabs>
              <w:spacing w:line="300" w:lineRule="auto"/>
              <w:jc w:val="both"/>
              <w:rPr>
                <w:rFonts w:cstheme="minorHAnsi"/>
                <w:sz w:val="22"/>
                <w:szCs w:val="22"/>
              </w:rPr>
            </w:pPr>
            <w:r w:rsidRPr="004F5707">
              <w:rPr>
                <w:rFonts w:cstheme="minorHAnsi"/>
                <w:b/>
                <w:i/>
                <w:iCs/>
                <w:sz w:val="22"/>
                <w:szCs w:val="22"/>
              </w:rPr>
              <w:t>UWAGA!</w:t>
            </w:r>
          </w:p>
          <w:p w14:paraId="7B85A5F8" w14:textId="648B3D23" w:rsidR="00B944FF" w:rsidRPr="006D0143" w:rsidRDefault="00B944FF" w:rsidP="00B944FF">
            <w:pPr>
              <w:tabs>
                <w:tab w:val="left" w:pos="1908"/>
              </w:tabs>
              <w:spacing w:line="300" w:lineRule="auto"/>
              <w:ind w:right="-66"/>
              <w:jc w:val="both"/>
              <w:rPr>
                <w:rFonts w:cstheme="minorHAnsi"/>
                <w:i/>
                <w:iCs/>
                <w:sz w:val="22"/>
                <w:szCs w:val="22"/>
              </w:rPr>
            </w:pPr>
            <w:r w:rsidRPr="004F5707">
              <w:rPr>
                <w:rFonts w:cstheme="minorHAnsi"/>
                <w:i/>
                <w:iCs/>
                <w:sz w:val="22"/>
                <w:szCs w:val="22"/>
              </w:rPr>
              <w:t>W przypadkach, w których nie będzie możliwe ustalenie zaoferowane</w:t>
            </w:r>
            <w:r>
              <w:rPr>
                <w:rFonts w:cstheme="minorHAnsi"/>
                <w:i/>
                <w:iCs/>
                <w:sz w:val="22"/>
                <w:szCs w:val="22"/>
              </w:rPr>
              <w:t>j</w:t>
            </w:r>
            <w:r w:rsidRPr="004F5707">
              <w:rPr>
                <w:rFonts w:cstheme="minorHAnsi"/>
                <w:i/>
                <w:iCs/>
                <w:sz w:val="22"/>
                <w:szCs w:val="22"/>
              </w:rPr>
              <w:t xml:space="preserve"> </w:t>
            </w:r>
            <w:r w:rsidRPr="00B9007B">
              <w:rPr>
                <w:rFonts w:cstheme="minorHAnsi"/>
                <w:i/>
                <w:iCs/>
                <w:sz w:val="22"/>
                <w:szCs w:val="22"/>
              </w:rPr>
              <w:t xml:space="preserve">opłaty za dostawę kart pod wskazany przez Zamawiającego adres </w:t>
            </w:r>
            <w:r w:rsidRPr="004F5707">
              <w:rPr>
                <w:rFonts w:cstheme="minorHAnsi"/>
                <w:i/>
                <w:iCs/>
                <w:sz w:val="22"/>
                <w:szCs w:val="22"/>
              </w:rPr>
              <w:t>(m.in. </w:t>
            </w:r>
            <w:r>
              <w:rPr>
                <w:rFonts w:cstheme="minorHAnsi"/>
                <w:i/>
                <w:iCs/>
                <w:sz w:val="22"/>
                <w:szCs w:val="22"/>
              </w:rPr>
              <w:t xml:space="preserve">braku podania wysokości </w:t>
            </w:r>
            <w:r w:rsidR="00B9007B" w:rsidRPr="00B9007B">
              <w:rPr>
                <w:rFonts w:cstheme="minorHAnsi"/>
                <w:i/>
                <w:iCs/>
                <w:sz w:val="22"/>
                <w:szCs w:val="22"/>
              </w:rPr>
              <w:t>opłaty za dostawę kart pod wskazany przez Zamawiającego adres</w:t>
            </w:r>
            <w:r>
              <w:rPr>
                <w:rFonts w:cstheme="minorHAnsi"/>
                <w:i/>
                <w:iCs/>
                <w:sz w:val="22"/>
                <w:szCs w:val="22"/>
              </w:rPr>
              <w:t xml:space="preserve">, </w:t>
            </w:r>
            <w:r w:rsidRPr="004F5707">
              <w:rPr>
                <w:rFonts w:cstheme="minorHAnsi"/>
                <w:i/>
                <w:iCs/>
                <w:sz w:val="22"/>
                <w:szCs w:val="22"/>
              </w:rPr>
              <w:t xml:space="preserve">wpisanie liczby zerowej lub ujemnej, wpisanie zakresu </w:t>
            </w:r>
            <w:r w:rsidR="00B9007B" w:rsidRPr="00B9007B">
              <w:rPr>
                <w:rFonts w:cstheme="minorHAnsi"/>
                <w:i/>
                <w:iCs/>
                <w:sz w:val="22"/>
                <w:szCs w:val="22"/>
              </w:rPr>
              <w:t xml:space="preserve">opłaty za dostawę kart pod wskazany przez Zamawiającego adres </w:t>
            </w:r>
            <w:r w:rsidRPr="004F5707">
              <w:rPr>
                <w:rFonts w:cstheme="minorHAnsi"/>
                <w:i/>
                <w:iCs/>
                <w:sz w:val="22"/>
                <w:szCs w:val="22"/>
              </w:rPr>
              <w:t>Zamawiający</w:t>
            </w:r>
            <w:r w:rsidR="00940EB1">
              <w:rPr>
                <w:rFonts w:cstheme="minorHAnsi"/>
                <w:i/>
                <w:iCs/>
                <w:sz w:val="22"/>
                <w:szCs w:val="22"/>
              </w:rPr>
              <w:t>)</w:t>
            </w:r>
            <w:r w:rsidRPr="004F5707">
              <w:rPr>
                <w:rFonts w:cstheme="minorHAnsi"/>
                <w:i/>
                <w:iCs/>
                <w:sz w:val="22"/>
                <w:szCs w:val="22"/>
              </w:rPr>
              <w:t xml:space="preserve"> odrzuci ofertę na podstawie art. 226 ust. 1 pkt 5 ustawy </w:t>
            </w:r>
            <w:proofErr w:type="spellStart"/>
            <w:r w:rsidRPr="004F5707">
              <w:rPr>
                <w:rFonts w:cstheme="minorHAnsi"/>
                <w:i/>
                <w:iCs/>
                <w:sz w:val="22"/>
                <w:szCs w:val="22"/>
              </w:rPr>
              <w:t>Pzp</w:t>
            </w:r>
            <w:proofErr w:type="spellEnd"/>
            <w:r w:rsidRPr="004F5707">
              <w:rPr>
                <w:rFonts w:cstheme="minorHAnsi"/>
                <w:i/>
                <w:iCs/>
                <w:sz w:val="22"/>
                <w:szCs w:val="22"/>
              </w:rPr>
              <w:t>.</w:t>
            </w:r>
          </w:p>
          <w:p w14:paraId="290E44C5" w14:textId="77777777" w:rsidR="00D11B1F" w:rsidRDefault="00D11B1F" w:rsidP="00D11B1F">
            <w:pPr>
              <w:spacing w:line="300" w:lineRule="auto"/>
              <w:ind w:left="426"/>
              <w:jc w:val="both"/>
              <w:rPr>
                <w:rFonts w:ascii="Times New Roman" w:hAnsi="Times New Roman"/>
                <w:b/>
              </w:rPr>
            </w:pPr>
          </w:p>
          <w:p w14:paraId="73233B2D" w14:textId="4E103CA6" w:rsidR="00D11B1F" w:rsidRPr="00C4270E" w:rsidRDefault="00940EB1" w:rsidP="00C4270E">
            <w:pPr>
              <w:spacing w:line="300" w:lineRule="auto"/>
              <w:jc w:val="both"/>
              <w:rPr>
                <w:b/>
                <w:sz w:val="22"/>
                <w:szCs w:val="22"/>
              </w:rPr>
            </w:pPr>
            <w:r>
              <w:rPr>
                <w:b/>
                <w:sz w:val="22"/>
                <w:szCs w:val="22"/>
              </w:rPr>
              <w:t>3.5.</w:t>
            </w:r>
            <w:r w:rsidR="00D11B1F" w:rsidRPr="00C4270E">
              <w:rPr>
                <w:b/>
                <w:sz w:val="22"/>
                <w:szCs w:val="22"/>
              </w:rPr>
              <w:t xml:space="preserve"> opłata za umieszczenie na karcie podarunkowej logo Zamawiającego – maksymalna ilość przyznanych punktów – 12 pkt</w:t>
            </w:r>
          </w:p>
          <w:p w14:paraId="29A23545" w14:textId="77777777" w:rsidR="00D11B1F" w:rsidRDefault="00D11B1F" w:rsidP="00D11B1F">
            <w:pPr>
              <w:spacing w:line="300" w:lineRule="auto"/>
              <w:ind w:left="426"/>
              <w:jc w:val="both"/>
              <w:rPr>
                <w:rFonts w:ascii="Times New Roman" w:hAnsi="Times New Roman"/>
                <w:b/>
              </w:rPr>
            </w:pPr>
          </w:p>
          <w:tbl>
            <w:tblPr>
              <w:tblW w:w="3603" w:type="dxa"/>
              <w:tblInd w:w="862" w:type="dxa"/>
              <w:tblCellMar>
                <w:left w:w="70" w:type="dxa"/>
                <w:right w:w="70" w:type="dxa"/>
              </w:tblCellMar>
              <w:tblLook w:val="04A0" w:firstRow="1" w:lastRow="0" w:firstColumn="1" w:lastColumn="0" w:noHBand="0" w:noVBand="1"/>
            </w:tblPr>
            <w:tblGrid>
              <w:gridCol w:w="3177"/>
              <w:gridCol w:w="910"/>
            </w:tblGrid>
            <w:tr w:rsidR="00D11B1F" w:rsidRPr="00D11A6D" w14:paraId="2B353F67" w14:textId="77777777" w:rsidTr="00CE4B41">
              <w:trPr>
                <w:trHeight w:val="576"/>
              </w:trPr>
              <w:tc>
                <w:tcPr>
                  <w:tcW w:w="3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1D796" w14:textId="77777777" w:rsidR="00D11B1F" w:rsidRDefault="00D11B1F" w:rsidP="00D11B1F">
                  <w:pPr>
                    <w:rPr>
                      <w:rFonts w:ascii="Times" w:hAnsi="Times" w:cs="Times"/>
                      <w:sz w:val="22"/>
                      <w:szCs w:val="22"/>
                    </w:rPr>
                  </w:pPr>
                  <w:r w:rsidRPr="00A6249E">
                    <w:rPr>
                      <w:rFonts w:ascii="Times" w:hAnsi="Times" w:cs="Times"/>
                      <w:sz w:val="22"/>
                      <w:szCs w:val="22"/>
                    </w:rPr>
                    <w:t>Wysokość opłaty</w:t>
                  </w:r>
                </w:p>
                <w:p w14:paraId="4EE26A1D" w14:textId="77777777" w:rsidR="00C4270E" w:rsidRPr="00A6249E" w:rsidRDefault="00C4270E" w:rsidP="00D11B1F">
                  <w:pPr>
                    <w:rPr>
                      <w:rFonts w:ascii="Times" w:hAnsi="Times" w:cs="Times"/>
                      <w:bCs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5F0DB067" w14:textId="77777777" w:rsidR="00D11B1F" w:rsidRPr="00A6249E" w:rsidRDefault="00D11B1F" w:rsidP="00D11B1F">
                  <w:pPr>
                    <w:jc w:val="center"/>
                    <w:rPr>
                      <w:rFonts w:ascii="Times" w:hAnsi="Times" w:cs="Times"/>
                      <w:bCs w:val="0"/>
                      <w:sz w:val="22"/>
                      <w:szCs w:val="22"/>
                    </w:rPr>
                  </w:pPr>
                  <w:r w:rsidRPr="00A6249E">
                    <w:rPr>
                      <w:rFonts w:ascii="Times" w:hAnsi="Times" w:cs="Times"/>
                      <w:sz w:val="22"/>
                      <w:szCs w:val="22"/>
                    </w:rPr>
                    <w:t>Liczba punktów</w:t>
                  </w:r>
                </w:p>
              </w:tc>
            </w:tr>
            <w:tr w:rsidR="00D11B1F" w:rsidRPr="00D11A6D" w14:paraId="1ACA9A85" w14:textId="77777777" w:rsidTr="00CE4B41">
              <w:trPr>
                <w:trHeight w:val="50"/>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34CE200B" w14:textId="77777777" w:rsidR="00D11B1F" w:rsidRPr="00A6249E" w:rsidRDefault="00D11B1F" w:rsidP="00D11B1F">
                  <w:pPr>
                    <w:rPr>
                      <w:rFonts w:ascii="Times" w:hAnsi="Times" w:cs="Times"/>
                      <w:bCs w:val="0"/>
                      <w:sz w:val="22"/>
                      <w:szCs w:val="22"/>
                    </w:rPr>
                  </w:pPr>
                  <w:r>
                    <w:rPr>
                      <w:rFonts w:ascii="Times" w:hAnsi="Times" w:cs="Times"/>
                      <w:sz w:val="22"/>
                      <w:szCs w:val="22"/>
                    </w:rPr>
                    <w:t>d</w:t>
                  </w:r>
                  <w:r w:rsidRPr="00A6249E">
                    <w:rPr>
                      <w:rFonts w:ascii="Times" w:hAnsi="Times" w:cs="Times"/>
                      <w:sz w:val="22"/>
                      <w:szCs w:val="22"/>
                    </w:rPr>
                    <w:t>o</w:t>
                  </w:r>
                  <w:r>
                    <w:rPr>
                      <w:rFonts w:ascii="Times" w:hAnsi="Times" w:cs="Times"/>
                      <w:sz w:val="22"/>
                      <w:szCs w:val="22"/>
                    </w:rPr>
                    <w:t xml:space="preserve"> 0,50 zł </w:t>
                  </w:r>
                  <w:r w:rsidRPr="00A6249E">
                    <w:rPr>
                      <w:rFonts w:ascii="Times" w:hAnsi="Times" w:cs="Times"/>
                      <w:sz w:val="22"/>
                      <w:szCs w:val="22"/>
                    </w:rPr>
                    <w:t>netto</w:t>
                  </w:r>
                  <w:r>
                    <w:rPr>
                      <w:rFonts w:ascii="Times" w:hAnsi="Times" w:cs="Times"/>
                      <w:sz w:val="22"/>
                      <w:szCs w:val="22"/>
                    </w:rPr>
                    <w:t>/szt.</w:t>
                  </w:r>
                </w:p>
              </w:tc>
              <w:tc>
                <w:tcPr>
                  <w:tcW w:w="426" w:type="dxa"/>
                  <w:tcBorders>
                    <w:top w:val="nil"/>
                    <w:left w:val="nil"/>
                    <w:bottom w:val="single" w:sz="4" w:space="0" w:color="auto"/>
                    <w:right w:val="single" w:sz="4" w:space="0" w:color="auto"/>
                  </w:tcBorders>
                  <w:shd w:val="clear" w:color="auto" w:fill="auto"/>
                  <w:noWrap/>
                  <w:vAlign w:val="bottom"/>
                  <w:hideMark/>
                </w:tcPr>
                <w:p w14:paraId="62B026BA"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12</w:t>
                  </w:r>
                </w:p>
              </w:tc>
            </w:tr>
            <w:tr w:rsidR="00D11B1F" w:rsidRPr="00D11A6D" w14:paraId="667ACC5B"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699697D6" w14:textId="77777777" w:rsidR="00D11B1F" w:rsidRPr="00A6249E" w:rsidRDefault="00D11B1F" w:rsidP="00D11B1F">
                  <w:pPr>
                    <w:rPr>
                      <w:rFonts w:ascii="Times" w:hAnsi="Times" w:cs="Times"/>
                      <w:bCs w:val="0"/>
                      <w:sz w:val="22"/>
                      <w:szCs w:val="22"/>
                    </w:rPr>
                  </w:pPr>
                  <w:r w:rsidRPr="00A6249E">
                    <w:rPr>
                      <w:rFonts w:ascii="Times" w:hAnsi="Times" w:cs="Times"/>
                      <w:bCs w:val="0"/>
                      <w:sz w:val="22"/>
                      <w:szCs w:val="22"/>
                    </w:rPr>
                    <w:t xml:space="preserve">od </w:t>
                  </w:r>
                  <w:r>
                    <w:rPr>
                      <w:rFonts w:ascii="Times" w:hAnsi="Times" w:cs="Times"/>
                      <w:bCs w:val="0"/>
                      <w:sz w:val="22"/>
                      <w:szCs w:val="22"/>
                    </w:rPr>
                    <w:t xml:space="preserve">0,60 </w:t>
                  </w:r>
                  <w:r w:rsidRPr="00A6249E">
                    <w:rPr>
                      <w:rFonts w:ascii="Times" w:hAnsi="Times" w:cs="Times"/>
                      <w:bCs w:val="0"/>
                      <w:sz w:val="22"/>
                      <w:szCs w:val="22"/>
                    </w:rPr>
                    <w:t xml:space="preserve">zł do </w:t>
                  </w:r>
                  <w:r>
                    <w:rPr>
                      <w:rFonts w:ascii="Times" w:hAnsi="Times" w:cs="Times"/>
                      <w:bCs w:val="0"/>
                      <w:sz w:val="22"/>
                      <w:szCs w:val="22"/>
                    </w:rPr>
                    <w:t>1</w:t>
                  </w:r>
                  <w:r w:rsidRPr="00A6249E">
                    <w:rPr>
                      <w:rFonts w:ascii="Times" w:hAnsi="Times" w:cs="Times"/>
                      <w:bCs w:val="0"/>
                      <w:sz w:val="22"/>
                      <w:szCs w:val="22"/>
                    </w:rPr>
                    <w:t>,00 zł netto</w:t>
                  </w:r>
                  <w:r>
                    <w:rPr>
                      <w:rFonts w:ascii="Times" w:hAnsi="Times" w:cs="Times"/>
                      <w:bCs w:val="0"/>
                      <w:sz w:val="22"/>
                      <w:szCs w:val="22"/>
                    </w:rPr>
                    <w:t>/szt.</w:t>
                  </w:r>
                </w:p>
              </w:tc>
              <w:tc>
                <w:tcPr>
                  <w:tcW w:w="426" w:type="dxa"/>
                  <w:tcBorders>
                    <w:top w:val="nil"/>
                    <w:left w:val="nil"/>
                    <w:bottom w:val="single" w:sz="4" w:space="0" w:color="auto"/>
                    <w:right w:val="single" w:sz="4" w:space="0" w:color="auto"/>
                  </w:tcBorders>
                  <w:shd w:val="clear" w:color="auto" w:fill="auto"/>
                  <w:noWrap/>
                  <w:vAlign w:val="bottom"/>
                  <w:hideMark/>
                </w:tcPr>
                <w:p w14:paraId="514BDD6F"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10</w:t>
                  </w:r>
                </w:p>
              </w:tc>
            </w:tr>
            <w:tr w:rsidR="00D11B1F" w:rsidRPr="00D11A6D" w14:paraId="76D7F8E2"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0FFEA185"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 xml:space="preserve">od </w:t>
                  </w:r>
                  <w:r>
                    <w:rPr>
                      <w:rFonts w:ascii="Times" w:hAnsi="Times" w:cs="Times"/>
                      <w:sz w:val="22"/>
                      <w:szCs w:val="22"/>
                    </w:rPr>
                    <w:t>1</w:t>
                  </w:r>
                  <w:r w:rsidRPr="00A6249E">
                    <w:rPr>
                      <w:rFonts w:ascii="Times" w:hAnsi="Times" w:cs="Times"/>
                      <w:sz w:val="22"/>
                      <w:szCs w:val="22"/>
                    </w:rPr>
                    <w:t>,</w:t>
                  </w:r>
                  <w:r>
                    <w:rPr>
                      <w:rFonts w:ascii="Times" w:hAnsi="Times" w:cs="Times"/>
                      <w:sz w:val="22"/>
                      <w:szCs w:val="22"/>
                    </w:rPr>
                    <w:t>10</w:t>
                  </w:r>
                  <w:r w:rsidRPr="00A6249E">
                    <w:rPr>
                      <w:rFonts w:ascii="Times" w:hAnsi="Times" w:cs="Times"/>
                      <w:sz w:val="22"/>
                      <w:szCs w:val="22"/>
                    </w:rPr>
                    <w:t xml:space="preserve"> zł do </w:t>
                  </w:r>
                  <w:r>
                    <w:rPr>
                      <w:rFonts w:ascii="Times" w:hAnsi="Times" w:cs="Times"/>
                      <w:sz w:val="22"/>
                      <w:szCs w:val="22"/>
                    </w:rPr>
                    <w:t>2</w:t>
                  </w:r>
                  <w:r w:rsidRPr="00A6249E">
                    <w:rPr>
                      <w:rFonts w:ascii="Times" w:hAnsi="Times" w:cs="Times"/>
                      <w:sz w:val="22"/>
                      <w:szCs w:val="22"/>
                    </w:rPr>
                    <w:t>,00 zł netto</w:t>
                  </w:r>
                  <w:r>
                    <w:rPr>
                      <w:rFonts w:ascii="Times" w:hAnsi="Times" w:cs="Times"/>
                      <w:sz w:val="22"/>
                      <w:szCs w:val="22"/>
                    </w:rPr>
                    <w:t>/szt.</w:t>
                  </w:r>
                </w:p>
              </w:tc>
              <w:tc>
                <w:tcPr>
                  <w:tcW w:w="426" w:type="dxa"/>
                  <w:tcBorders>
                    <w:top w:val="nil"/>
                    <w:left w:val="nil"/>
                    <w:bottom w:val="single" w:sz="4" w:space="0" w:color="auto"/>
                    <w:right w:val="single" w:sz="4" w:space="0" w:color="auto"/>
                  </w:tcBorders>
                  <w:shd w:val="clear" w:color="auto" w:fill="auto"/>
                  <w:noWrap/>
                  <w:vAlign w:val="bottom"/>
                  <w:hideMark/>
                </w:tcPr>
                <w:p w14:paraId="3687125B"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8</w:t>
                  </w:r>
                </w:p>
              </w:tc>
            </w:tr>
            <w:tr w:rsidR="00D11B1F" w:rsidRPr="00D11A6D" w14:paraId="7C9F580B"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5673EF69" w14:textId="77777777" w:rsidR="00D11B1F" w:rsidRPr="00A6249E" w:rsidRDefault="00D11B1F" w:rsidP="00D11B1F">
                  <w:pPr>
                    <w:rPr>
                      <w:rFonts w:ascii="Times" w:hAnsi="Times" w:cs="Times"/>
                      <w:bCs w:val="0"/>
                      <w:sz w:val="22"/>
                      <w:szCs w:val="22"/>
                    </w:rPr>
                  </w:pPr>
                  <w:r w:rsidRPr="00A6249E">
                    <w:rPr>
                      <w:rFonts w:ascii="Times" w:hAnsi="Times" w:cs="Times"/>
                      <w:bCs w:val="0"/>
                      <w:sz w:val="22"/>
                      <w:szCs w:val="22"/>
                    </w:rPr>
                    <w:t xml:space="preserve">od </w:t>
                  </w:r>
                  <w:r>
                    <w:rPr>
                      <w:rFonts w:ascii="Times" w:hAnsi="Times" w:cs="Times"/>
                      <w:bCs w:val="0"/>
                      <w:sz w:val="22"/>
                      <w:szCs w:val="22"/>
                    </w:rPr>
                    <w:t>2</w:t>
                  </w:r>
                  <w:r w:rsidRPr="00A6249E">
                    <w:rPr>
                      <w:rFonts w:ascii="Times" w:hAnsi="Times" w:cs="Times"/>
                      <w:bCs w:val="0"/>
                      <w:sz w:val="22"/>
                      <w:szCs w:val="22"/>
                    </w:rPr>
                    <w:t>,1</w:t>
                  </w:r>
                  <w:r>
                    <w:rPr>
                      <w:rFonts w:ascii="Times" w:hAnsi="Times" w:cs="Times"/>
                      <w:bCs w:val="0"/>
                      <w:sz w:val="22"/>
                      <w:szCs w:val="22"/>
                    </w:rPr>
                    <w:t>0</w:t>
                  </w:r>
                  <w:r w:rsidRPr="00A6249E">
                    <w:rPr>
                      <w:rFonts w:ascii="Times" w:hAnsi="Times" w:cs="Times"/>
                      <w:bCs w:val="0"/>
                      <w:sz w:val="22"/>
                      <w:szCs w:val="22"/>
                    </w:rPr>
                    <w:t xml:space="preserve"> zł do </w:t>
                  </w:r>
                  <w:r>
                    <w:rPr>
                      <w:rFonts w:ascii="Times" w:hAnsi="Times" w:cs="Times"/>
                      <w:bCs w:val="0"/>
                      <w:sz w:val="22"/>
                      <w:szCs w:val="22"/>
                    </w:rPr>
                    <w:t>3</w:t>
                  </w:r>
                  <w:r w:rsidRPr="00A6249E">
                    <w:rPr>
                      <w:rFonts w:ascii="Times" w:hAnsi="Times" w:cs="Times"/>
                      <w:bCs w:val="0"/>
                      <w:sz w:val="22"/>
                      <w:szCs w:val="22"/>
                    </w:rPr>
                    <w:t>,00 zł netto</w:t>
                  </w:r>
                  <w:r>
                    <w:rPr>
                      <w:rFonts w:ascii="Times" w:hAnsi="Times" w:cs="Times"/>
                      <w:bCs w:val="0"/>
                      <w:sz w:val="22"/>
                      <w:szCs w:val="22"/>
                    </w:rPr>
                    <w:t>/szt.</w:t>
                  </w:r>
                  <w:r w:rsidRPr="00A6249E">
                    <w:rPr>
                      <w:rFonts w:ascii="Times" w:hAnsi="Times" w:cs="Times"/>
                      <w:bCs w:val="0"/>
                      <w:sz w:val="22"/>
                      <w:szCs w:val="22"/>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14:paraId="38B46BFB" w14:textId="77777777" w:rsidR="00D11B1F" w:rsidRPr="00A6249E" w:rsidRDefault="00D11B1F" w:rsidP="00D11B1F">
                  <w:pPr>
                    <w:jc w:val="center"/>
                    <w:rPr>
                      <w:rFonts w:ascii="Times" w:hAnsi="Times" w:cs="Times"/>
                      <w:bCs w:val="0"/>
                      <w:sz w:val="22"/>
                      <w:szCs w:val="22"/>
                    </w:rPr>
                  </w:pPr>
                  <w:r w:rsidRPr="00A6249E">
                    <w:rPr>
                      <w:rFonts w:ascii="Times" w:hAnsi="Times" w:cs="Times"/>
                      <w:bCs w:val="0"/>
                      <w:sz w:val="22"/>
                      <w:szCs w:val="22"/>
                    </w:rPr>
                    <w:t>4</w:t>
                  </w:r>
                </w:p>
              </w:tc>
            </w:tr>
            <w:tr w:rsidR="00D11B1F" w:rsidRPr="00D11A6D" w14:paraId="487FEF10" w14:textId="77777777" w:rsidTr="00CE4B41">
              <w:trPr>
                <w:trHeight w:val="288"/>
              </w:trPr>
              <w:tc>
                <w:tcPr>
                  <w:tcW w:w="3177" w:type="dxa"/>
                  <w:tcBorders>
                    <w:top w:val="nil"/>
                    <w:left w:val="single" w:sz="4" w:space="0" w:color="auto"/>
                    <w:bottom w:val="single" w:sz="4" w:space="0" w:color="auto"/>
                    <w:right w:val="single" w:sz="4" w:space="0" w:color="auto"/>
                  </w:tcBorders>
                  <w:shd w:val="clear" w:color="auto" w:fill="auto"/>
                  <w:noWrap/>
                  <w:vAlign w:val="bottom"/>
                  <w:hideMark/>
                </w:tcPr>
                <w:p w14:paraId="0801925D" w14:textId="77777777" w:rsidR="00D11B1F" w:rsidRPr="00A6249E" w:rsidRDefault="00D11B1F" w:rsidP="00D11B1F">
                  <w:pPr>
                    <w:rPr>
                      <w:rFonts w:ascii="Times" w:hAnsi="Times" w:cs="Times"/>
                      <w:bCs w:val="0"/>
                      <w:sz w:val="22"/>
                      <w:szCs w:val="22"/>
                    </w:rPr>
                  </w:pPr>
                  <w:r w:rsidRPr="00A6249E">
                    <w:rPr>
                      <w:rFonts w:ascii="Times" w:hAnsi="Times" w:cs="Times"/>
                      <w:sz w:val="22"/>
                      <w:szCs w:val="22"/>
                    </w:rPr>
                    <w:t xml:space="preserve">powyżej </w:t>
                  </w:r>
                  <w:r>
                    <w:rPr>
                      <w:rFonts w:ascii="Times" w:hAnsi="Times" w:cs="Times"/>
                      <w:sz w:val="22"/>
                      <w:szCs w:val="22"/>
                    </w:rPr>
                    <w:t>3,00 zł netto/szt.</w:t>
                  </w:r>
                </w:p>
              </w:tc>
              <w:tc>
                <w:tcPr>
                  <w:tcW w:w="426" w:type="dxa"/>
                  <w:tcBorders>
                    <w:top w:val="nil"/>
                    <w:left w:val="nil"/>
                    <w:bottom w:val="single" w:sz="4" w:space="0" w:color="auto"/>
                    <w:right w:val="single" w:sz="4" w:space="0" w:color="auto"/>
                  </w:tcBorders>
                  <w:shd w:val="clear" w:color="auto" w:fill="auto"/>
                  <w:noWrap/>
                  <w:vAlign w:val="bottom"/>
                  <w:hideMark/>
                </w:tcPr>
                <w:p w14:paraId="3F58B0B5" w14:textId="77777777" w:rsidR="00D11B1F" w:rsidRPr="00A6249E" w:rsidRDefault="00D11B1F" w:rsidP="00D11B1F">
                  <w:pPr>
                    <w:jc w:val="center"/>
                    <w:rPr>
                      <w:rFonts w:ascii="Times" w:hAnsi="Times" w:cs="Times"/>
                      <w:bCs w:val="0"/>
                      <w:sz w:val="22"/>
                      <w:szCs w:val="22"/>
                    </w:rPr>
                  </w:pPr>
                  <w:r w:rsidRPr="00A6249E">
                    <w:rPr>
                      <w:rFonts w:ascii="Times" w:hAnsi="Times" w:cs="Times"/>
                      <w:sz w:val="22"/>
                      <w:szCs w:val="22"/>
                    </w:rPr>
                    <w:t>0</w:t>
                  </w:r>
                </w:p>
              </w:tc>
            </w:tr>
          </w:tbl>
          <w:p w14:paraId="3B3E2EBB" w14:textId="77777777" w:rsidR="00D11B1F" w:rsidRDefault="00D11B1F" w:rsidP="00B9429F">
            <w:pPr>
              <w:rPr>
                <w:rFonts w:ascii="Times New Roman" w:hAnsi="Times New Roman"/>
                <w:bCs w:val="0"/>
                <w:kern w:val="0"/>
                <w:sz w:val="20"/>
              </w:rPr>
            </w:pPr>
          </w:p>
          <w:p w14:paraId="44F4807C" w14:textId="77777777" w:rsidR="00D11B1F" w:rsidRDefault="00D11B1F" w:rsidP="00B9429F">
            <w:pPr>
              <w:rPr>
                <w:rFonts w:ascii="Times New Roman" w:hAnsi="Times New Roman"/>
                <w:bCs w:val="0"/>
                <w:kern w:val="0"/>
                <w:sz w:val="20"/>
              </w:rPr>
            </w:pPr>
          </w:p>
          <w:p w14:paraId="3F959456" w14:textId="77777777" w:rsidR="00D11B1F" w:rsidRPr="00734485" w:rsidRDefault="00D11B1F" w:rsidP="00B9429F">
            <w:pPr>
              <w:rPr>
                <w:rFonts w:ascii="Times New Roman" w:hAnsi="Times New Roman"/>
                <w:bCs w:val="0"/>
                <w:kern w:val="0"/>
                <w:sz w:val="20"/>
              </w:rPr>
            </w:pPr>
          </w:p>
        </w:tc>
        <w:tc>
          <w:tcPr>
            <w:tcW w:w="934" w:type="dxa"/>
            <w:tcBorders>
              <w:top w:val="nil"/>
              <w:left w:val="nil"/>
              <w:bottom w:val="nil"/>
              <w:right w:val="nil"/>
            </w:tcBorders>
            <w:shd w:val="clear" w:color="auto" w:fill="auto"/>
            <w:noWrap/>
            <w:vAlign w:val="bottom"/>
            <w:hideMark/>
          </w:tcPr>
          <w:p w14:paraId="686886D9" w14:textId="77777777" w:rsidR="00314FC1" w:rsidRPr="00734485" w:rsidRDefault="00314FC1" w:rsidP="00B9429F">
            <w:pPr>
              <w:rPr>
                <w:rFonts w:ascii="Times New Roman" w:hAnsi="Times New Roman"/>
                <w:bCs w:val="0"/>
                <w:kern w:val="0"/>
                <w:sz w:val="20"/>
              </w:rPr>
            </w:pPr>
          </w:p>
        </w:tc>
        <w:tc>
          <w:tcPr>
            <w:tcW w:w="158" w:type="dxa"/>
            <w:tcBorders>
              <w:top w:val="nil"/>
              <w:left w:val="nil"/>
              <w:bottom w:val="nil"/>
              <w:right w:val="nil"/>
            </w:tcBorders>
            <w:shd w:val="clear" w:color="auto" w:fill="auto"/>
            <w:noWrap/>
            <w:vAlign w:val="bottom"/>
            <w:hideMark/>
          </w:tcPr>
          <w:p w14:paraId="0D0A2A59" w14:textId="77777777" w:rsidR="00314FC1" w:rsidRPr="00734485" w:rsidRDefault="00314FC1" w:rsidP="00B9429F">
            <w:pPr>
              <w:rPr>
                <w:rFonts w:ascii="Times New Roman" w:hAnsi="Times New Roman"/>
                <w:bCs w:val="0"/>
                <w:kern w:val="0"/>
                <w:sz w:val="20"/>
              </w:rPr>
            </w:pPr>
          </w:p>
        </w:tc>
      </w:tr>
      <w:tr w:rsidR="00314FC1" w:rsidRPr="00734485" w14:paraId="0D15EB42" w14:textId="77777777" w:rsidTr="00940EB1">
        <w:trPr>
          <w:gridAfter w:val="2"/>
          <w:wAfter w:w="1092" w:type="dxa"/>
          <w:trHeight w:val="144"/>
        </w:trPr>
        <w:tc>
          <w:tcPr>
            <w:tcW w:w="9122" w:type="dxa"/>
            <w:tcBorders>
              <w:top w:val="nil"/>
              <w:left w:val="nil"/>
              <w:bottom w:val="nil"/>
              <w:right w:val="nil"/>
            </w:tcBorders>
            <w:shd w:val="clear" w:color="auto" w:fill="auto"/>
            <w:noWrap/>
            <w:hideMark/>
          </w:tcPr>
          <w:p w14:paraId="54A05556" w14:textId="77777777" w:rsidR="00B9007B" w:rsidRPr="004F5707" w:rsidRDefault="00B9007B" w:rsidP="00B9007B">
            <w:pPr>
              <w:tabs>
                <w:tab w:val="left" w:pos="1908"/>
              </w:tabs>
              <w:spacing w:line="300" w:lineRule="auto"/>
              <w:jc w:val="both"/>
              <w:rPr>
                <w:rFonts w:cstheme="minorHAnsi"/>
                <w:sz w:val="22"/>
                <w:szCs w:val="22"/>
              </w:rPr>
            </w:pPr>
            <w:r w:rsidRPr="004F5707">
              <w:rPr>
                <w:rFonts w:cstheme="minorHAnsi"/>
                <w:b/>
                <w:i/>
                <w:iCs/>
                <w:sz w:val="22"/>
                <w:szCs w:val="22"/>
              </w:rPr>
              <w:lastRenderedPageBreak/>
              <w:t>UWAGA!</w:t>
            </w:r>
          </w:p>
          <w:p w14:paraId="6353489F" w14:textId="3045FAE7" w:rsidR="00314FC1" w:rsidRPr="00940EB1" w:rsidRDefault="00B9007B" w:rsidP="00940EB1">
            <w:pPr>
              <w:tabs>
                <w:tab w:val="left" w:pos="1908"/>
              </w:tabs>
              <w:spacing w:line="300" w:lineRule="auto"/>
              <w:ind w:right="-66"/>
              <w:jc w:val="both"/>
              <w:rPr>
                <w:rFonts w:cstheme="minorHAnsi"/>
                <w:i/>
                <w:iCs/>
                <w:sz w:val="22"/>
                <w:szCs w:val="22"/>
              </w:rPr>
            </w:pPr>
            <w:r w:rsidRPr="004F5707">
              <w:rPr>
                <w:rFonts w:cstheme="minorHAnsi"/>
                <w:i/>
                <w:iCs/>
                <w:sz w:val="22"/>
                <w:szCs w:val="22"/>
              </w:rPr>
              <w:t>W przypadkach, w których nie będzie możliwe ustalenie zaoferowane</w:t>
            </w:r>
            <w:r>
              <w:rPr>
                <w:rFonts w:cstheme="minorHAnsi"/>
                <w:i/>
                <w:iCs/>
                <w:sz w:val="22"/>
                <w:szCs w:val="22"/>
              </w:rPr>
              <w:t>j</w:t>
            </w:r>
            <w:r w:rsidRPr="004F5707">
              <w:rPr>
                <w:rFonts w:cstheme="minorHAnsi"/>
                <w:i/>
                <w:iCs/>
                <w:sz w:val="22"/>
                <w:szCs w:val="22"/>
              </w:rPr>
              <w:t xml:space="preserve"> </w:t>
            </w:r>
            <w:r w:rsidRPr="00B9007B">
              <w:rPr>
                <w:rFonts w:cstheme="minorHAnsi"/>
                <w:i/>
                <w:iCs/>
                <w:sz w:val="22"/>
                <w:szCs w:val="22"/>
              </w:rPr>
              <w:t xml:space="preserve">opłaty za umieszczenie na karcie podarunkowej logo Zamawiającego </w:t>
            </w:r>
            <w:r w:rsidRPr="004F5707">
              <w:rPr>
                <w:rFonts w:cstheme="minorHAnsi"/>
                <w:i/>
                <w:iCs/>
                <w:sz w:val="22"/>
                <w:szCs w:val="22"/>
              </w:rPr>
              <w:t>(m.in. </w:t>
            </w:r>
            <w:r>
              <w:rPr>
                <w:rFonts w:cstheme="minorHAnsi"/>
                <w:i/>
                <w:iCs/>
                <w:sz w:val="22"/>
                <w:szCs w:val="22"/>
              </w:rPr>
              <w:t xml:space="preserve">braku podania wysokości </w:t>
            </w:r>
            <w:r w:rsidRPr="00B9007B">
              <w:rPr>
                <w:rFonts w:cstheme="minorHAnsi"/>
                <w:i/>
                <w:iCs/>
                <w:sz w:val="22"/>
                <w:szCs w:val="22"/>
              </w:rPr>
              <w:t>opłaty za umieszczenie na karcie podarunkowej logo Zamawiającego</w:t>
            </w:r>
            <w:r>
              <w:rPr>
                <w:rFonts w:cstheme="minorHAnsi"/>
                <w:i/>
                <w:iCs/>
                <w:sz w:val="22"/>
                <w:szCs w:val="22"/>
              </w:rPr>
              <w:t xml:space="preserve">, </w:t>
            </w:r>
            <w:r w:rsidRPr="004F5707">
              <w:rPr>
                <w:rFonts w:cstheme="minorHAnsi"/>
                <w:i/>
                <w:iCs/>
                <w:sz w:val="22"/>
                <w:szCs w:val="22"/>
              </w:rPr>
              <w:t xml:space="preserve">wpisanie liczby zerowej lub ujemnej, wpisanie zakresu </w:t>
            </w:r>
            <w:r w:rsidRPr="00B9007B">
              <w:rPr>
                <w:rFonts w:cstheme="minorHAnsi"/>
                <w:i/>
                <w:iCs/>
                <w:sz w:val="22"/>
                <w:szCs w:val="22"/>
              </w:rPr>
              <w:t xml:space="preserve">opłaty za umieszczenie na karcie podarunkowej logo Zamawiającego adres </w:t>
            </w:r>
            <w:r w:rsidRPr="004F5707">
              <w:rPr>
                <w:rFonts w:cstheme="minorHAnsi"/>
                <w:i/>
                <w:iCs/>
                <w:sz w:val="22"/>
                <w:szCs w:val="22"/>
              </w:rPr>
              <w:t>Zamawiający</w:t>
            </w:r>
            <w:r w:rsidR="00940EB1">
              <w:rPr>
                <w:rFonts w:cstheme="minorHAnsi"/>
                <w:i/>
                <w:iCs/>
                <w:sz w:val="22"/>
                <w:szCs w:val="22"/>
              </w:rPr>
              <w:t>)</w:t>
            </w:r>
            <w:r w:rsidRPr="004F5707">
              <w:rPr>
                <w:rFonts w:cstheme="minorHAnsi"/>
                <w:i/>
                <w:iCs/>
                <w:sz w:val="22"/>
                <w:szCs w:val="22"/>
              </w:rPr>
              <w:t xml:space="preserve"> odrzuci ofertę na podstawie art. 226 ust. 1 pkt 5 ustawy </w:t>
            </w:r>
            <w:proofErr w:type="spellStart"/>
            <w:r w:rsidRPr="004F5707">
              <w:rPr>
                <w:rFonts w:cstheme="minorHAnsi"/>
                <w:i/>
                <w:iCs/>
                <w:sz w:val="22"/>
                <w:szCs w:val="22"/>
              </w:rPr>
              <w:t>Pzp</w:t>
            </w:r>
            <w:proofErr w:type="spellEnd"/>
            <w:r w:rsidRPr="004F5707">
              <w:rPr>
                <w:rFonts w:cstheme="minorHAnsi"/>
                <w:i/>
                <w:iCs/>
                <w:sz w:val="22"/>
                <w:szCs w:val="22"/>
              </w:rPr>
              <w:t>.</w:t>
            </w:r>
          </w:p>
        </w:tc>
      </w:tr>
      <w:tr w:rsidR="00314FC1" w:rsidRPr="00734485" w14:paraId="407CFAF5" w14:textId="77777777" w:rsidTr="00940EB1">
        <w:trPr>
          <w:gridAfter w:val="2"/>
          <w:wAfter w:w="1092" w:type="dxa"/>
          <w:trHeight w:val="288"/>
        </w:trPr>
        <w:tc>
          <w:tcPr>
            <w:tcW w:w="9122" w:type="dxa"/>
            <w:tcBorders>
              <w:top w:val="nil"/>
              <w:left w:val="nil"/>
              <w:bottom w:val="nil"/>
              <w:right w:val="nil"/>
            </w:tcBorders>
            <w:shd w:val="clear" w:color="auto" w:fill="auto"/>
            <w:noWrap/>
            <w:hideMark/>
          </w:tcPr>
          <w:p w14:paraId="3C378952" w14:textId="77777777" w:rsidR="002B5FAC" w:rsidRDefault="002B5FAC" w:rsidP="00940EB1">
            <w:pPr>
              <w:spacing w:line="300" w:lineRule="auto"/>
              <w:jc w:val="both"/>
              <w:rPr>
                <w:sz w:val="22"/>
                <w:szCs w:val="22"/>
              </w:rPr>
            </w:pPr>
          </w:p>
          <w:p w14:paraId="2A9A784B" w14:textId="77777777" w:rsidR="002B5FAC" w:rsidRDefault="002B5FAC" w:rsidP="002B5FAC">
            <w:pPr>
              <w:spacing w:line="300" w:lineRule="auto"/>
              <w:ind w:left="304"/>
              <w:jc w:val="both"/>
              <w:rPr>
                <w:sz w:val="22"/>
                <w:szCs w:val="22"/>
              </w:rPr>
            </w:pPr>
          </w:p>
          <w:p w14:paraId="5A963C5C" w14:textId="0305AFC3" w:rsidR="000A5551" w:rsidRPr="00314FC1" w:rsidRDefault="000A5551" w:rsidP="000A5551">
            <w:pPr>
              <w:numPr>
                <w:ilvl w:val="0"/>
                <w:numId w:val="21"/>
              </w:numPr>
              <w:spacing w:line="300" w:lineRule="auto"/>
              <w:ind w:left="304" w:hanging="238"/>
              <w:jc w:val="both"/>
              <w:rPr>
                <w:sz w:val="22"/>
                <w:szCs w:val="22"/>
              </w:rPr>
            </w:pPr>
            <w:r w:rsidRPr="00314FC1">
              <w:rPr>
                <w:sz w:val="22"/>
                <w:szCs w:val="22"/>
              </w:rPr>
              <w:t>Liczba punktów w kryterium</w:t>
            </w:r>
            <w:r w:rsidRPr="00734485">
              <w:rPr>
                <w:rFonts w:cs="Calibri"/>
                <w:b/>
                <w:color w:val="000000"/>
                <w:kern w:val="0"/>
                <w:sz w:val="22"/>
                <w:szCs w:val="22"/>
              </w:rPr>
              <w:t xml:space="preserve"> Możliwość płatności online</w:t>
            </w:r>
            <w:r w:rsidRPr="00314FC1">
              <w:rPr>
                <w:sz w:val="22"/>
                <w:szCs w:val="22"/>
              </w:rPr>
              <w:t xml:space="preserve"> zostanie wyliczona za pomocą </w:t>
            </w:r>
            <w:r>
              <w:rPr>
                <w:sz w:val="22"/>
                <w:szCs w:val="22"/>
              </w:rPr>
              <w:t>n</w:t>
            </w:r>
            <w:r w:rsidRPr="00314FC1">
              <w:rPr>
                <w:sz w:val="22"/>
                <w:szCs w:val="22"/>
              </w:rPr>
              <w:t>astępującego wzoru:</w:t>
            </w:r>
          </w:p>
          <w:p w14:paraId="207E7749" w14:textId="6E840A91" w:rsidR="000A5551" w:rsidRDefault="000A5551" w:rsidP="00B9429F">
            <w:pPr>
              <w:rPr>
                <w:rFonts w:cs="Calibri"/>
                <w:b/>
                <w:color w:val="000000"/>
                <w:kern w:val="0"/>
                <w:sz w:val="22"/>
                <w:szCs w:val="22"/>
              </w:rPr>
            </w:pPr>
          </w:p>
          <w:p w14:paraId="33EA599F" w14:textId="2EB2E60A" w:rsidR="00314FC1" w:rsidRPr="00734485" w:rsidRDefault="00314FC1" w:rsidP="00B9429F">
            <w:pPr>
              <w:rPr>
                <w:rFonts w:cs="Calibri"/>
                <w:b/>
                <w:color w:val="000000"/>
                <w:kern w:val="0"/>
                <w:sz w:val="22"/>
                <w:szCs w:val="22"/>
              </w:rPr>
            </w:pPr>
            <w:r w:rsidRPr="00734485">
              <w:rPr>
                <w:rFonts w:cs="Calibri"/>
                <w:b/>
                <w:color w:val="000000"/>
                <w:kern w:val="0"/>
                <w:sz w:val="22"/>
                <w:szCs w:val="22"/>
              </w:rPr>
              <w:t>Możliwość płatności online (</w:t>
            </w:r>
            <w:r>
              <w:rPr>
                <w:rFonts w:cs="Calibri"/>
                <w:b/>
                <w:color w:val="000000"/>
                <w:kern w:val="0"/>
                <w:sz w:val="22"/>
                <w:szCs w:val="22"/>
              </w:rPr>
              <w:t>Pt</w:t>
            </w:r>
            <w:r w:rsidRPr="00734485">
              <w:rPr>
                <w:rFonts w:cs="Calibri"/>
                <w:b/>
                <w:color w:val="000000"/>
                <w:kern w:val="0"/>
                <w:sz w:val="22"/>
                <w:szCs w:val="22"/>
              </w:rPr>
              <w:t>) - max. 40 pkt</w:t>
            </w:r>
          </w:p>
        </w:tc>
      </w:tr>
      <w:tr w:rsidR="00314FC1" w:rsidRPr="00734485" w14:paraId="7E9994C9" w14:textId="77777777" w:rsidTr="00940EB1">
        <w:trPr>
          <w:trHeight w:val="288"/>
        </w:trPr>
        <w:tc>
          <w:tcPr>
            <w:tcW w:w="9122" w:type="dxa"/>
            <w:tcBorders>
              <w:top w:val="nil"/>
              <w:left w:val="nil"/>
              <w:bottom w:val="nil"/>
              <w:right w:val="nil"/>
            </w:tcBorders>
            <w:shd w:val="clear" w:color="auto" w:fill="auto"/>
            <w:noWrap/>
            <w:vAlign w:val="bottom"/>
            <w:hideMark/>
          </w:tcPr>
          <w:p w14:paraId="15B46CD0" w14:textId="33E61F2F" w:rsidR="00314FC1" w:rsidRPr="00734485" w:rsidRDefault="000A5551" w:rsidP="00B9429F">
            <w:pPr>
              <w:rPr>
                <w:rFonts w:cs="Calibri"/>
                <w:b/>
                <w:color w:val="000000"/>
                <w:kern w:val="0"/>
                <w:sz w:val="22"/>
                <w:szCs w:val="22"/>
              </w:rPr>
            </w:pPr>
            <w:r>
              <w:rPr>
                <w:rFonts w:cs="Calibri"/>
                <w:b/>
                <w:color w:val="000000"/>
                <w:kern w:val="0"/>
                <w:sz w:val="22"/>
                <w:szCs w:val="22"/>
              </w:rPr>
              <w:t xml:space="preserve"> </w:t>
            </w:r>
          </w:p>
        </w:tc>
        <w:tc>
          <w:tcPr>
            <w:tcW w:w="934" w:type="dxa"/>
            <w:tcBorders>
              <w:top w:val="nil"/>
              <w:left w:val="nil"/>
              <w:bottom w:val="nil"/>
              <w:right w:val="nil"/>
            </w:tcBorders>
            <w:shd w:val="clear" w:color="auto" w:fill="auto"/>
            <w:noWrap/>
            <w:vAlign w:val="bottom"/>
            <w:hideMark/>
          </w:tcPr>
          <w:p w14:paraId="45BF18F1" w14:textId="77777777" w:rsidR="00314FC1" w:rsidRPr="00734485" w:rsidRDefault="00314FC1" w:rsidP="00B9429F">
            <w:pPr>
              <w:rPr>
                <w:rFonts w:ascii="Times New Roman" w:hAnsi="Times New Roman"/>
                <w:bCs w:val="0"/>
                <w:kern w:val="0"/>
                <w:sz w:val="20"/>
              </w:rPr>
            </w:pPr>
          </w:p>
        </w:tc>
        <w:tc>
          <w:tcPr>
            <w:tcW w:w="158" w:type="dxa"/>
            <w:tcBorders>
              <w:top w:val="nil"/>
              <w:left w:val="nil"/>
              <w:bottom w:val="nil"/>
              <w:right w:val="nil"/>
            </w:tcBorders>
            <w:shd w:val="clear" w:color="auto" w:fill="auto"/>
            <w:noWrap/>
            <w:vAlign w:val="bottom"/>
            <w:hideMark/>
          </w:tcPr>
          <w:p w14:paraId="4F2CA3ED" w14:textId="77777777" w:rsidR="00314FC1" w:rsidRPr="00734485" w:rsidRDefault="00314FC1" w:rsidP="00B9429F">
            <w:pPr>
              <w:rPr>
                <w:rFonts w:ascii="Times New Roman" w:hAnsi="Times New Roman"/>
                <w:bCs w:val="0"/>
                <w:kern w:val="0"/>
                <w:sz w:val="20"/>
              </w:rPr>
            </w:pPr>
          </w:p>
        </w:tc>
      </w:tr>
    </w:tbl>
    <w:p w14:paraId="1DB7E799" w14:textId="77777777" w:rsidR="00940EB1" w:rsidRDefault="00940EB1" w:rsidP="00132573">
      <w:pPr>
        <w:spacing w:line="300" w:lineRule="auto"/>
        <w:ind w:left="709"/>
        <w:jc w:val="both"/>
        <w:rPr>
          <w:rFonts w:asciiTheme="majorHAnsi" w:hAnsiTheme="majorHAnsi" w:cstheme="majorHAnsi"/>
          <w:sz w:val="22"/>
          <w:szCs w:val="22"/>
        </w:rPr>
      </w:pPr>
    </w:p>
    <w:tbl>
      <w:tblPr>
        <w:tblStyle w:val="Tabela-Siatka"/>
        <w:tblW w:w="0" w:type="auto"/>
        <w:tblInd w:w="709" w:type="dxa"/>
        <w:tblLook w:val="04A0" w:firstRow="1" w:lastRow="0" w:firstColumn="1" w:lastColumn="0" w:noHBand="0" w:noVBand="1"/>
      </w:tblPr>
      <w:tblGrid>
        <w:gridCol w:w="4344"/>
        <w:gridCol w:w="1463"/>
      </w:tblGrid>
      <w:tr w:rsidR="00940EB1" w14:paraId="7DFD78F4" w14:textId="77777777" w:rsidTr="00940EB1">
        <w:tc>
          <w:tcPr>
            <w:tcW w:w="4344" w:type="dxa"/>
            <w:vAlign w:val="bottom"/>
          </w:tcPr>
          <w:p w14:paraId="4154FC04" w14:textId="1805C76B" w:rsidR="00940EB1" w:rsidRDefault="00940EB1" w:rsidP="00940EB1">
            <w:pPr>
              <w:spacing w:line="300" w:lineRule="auto"/>
              <w:jc w:val="both"/>
              <w:rPr>
                <w:rFonts w:asciiTheme="majorHAnsi" w:hAnsiTheme="majorHAnsi" w:cstheme="majorHAnsi"/>
                <w:sz w:val="22"/>
                <w:szCs w:val="22"/>
              </w:rPr>
            </w:pPr>
            <w:r w:rsidRPr="00734485">
              <w:rPr>
                <w:rFonts w:cs="Calibri"/>
                <w:bCs w:val="0"/>
                <w:color w:val="000000"/>
                <w:kern w:val="0"/>
                <w:sz w:val="22"/>
                <w:szCs w:val="22"/>
              </w:rPr>
              <w:lastRenderedPageBreak/>
              <w:t>Możliwość płatności online</w:t>
            </w:r>
          </w:p>
        </w:tc>
        <w:tc>
          <w:tcPr>
            <w:tcW w:w="1463" w:type="dxa"/>
            <w:vAlign w:val="bottom"/>
          </w:tcPr>
          <w:p w14:paraId="74550DC0" w14:textId="2DB2220C" w:rsidR="00940EB1" w:rsidRDefault="00940EB1" w:rsidP="00940EB1">
            <w:pPr>
              <w:spacing w:line="300" w:lineRule="auto"/>
              <w:jc w:val="both"/>
              <w:rPr>
                <w:rFonts w:asciiTheme="majorHAnsi" w:hAnsiTheme="majorHAnsi" w:cstheme="majorHAnsi"/>
                <w:sz w:val="22"/>
                <w:szCs w:val="22"/>
              </w:rPr>
            </w:pPr>
            <w:r w:rsidRPr="00734485">
              <w:rPr>
                <w:rFonts w:cs="Calibri"/>
                <w:bCs w:val="0"/>
                <w:color w:val="000000"/>
                <w:kern w:val="0"/>
                <w:sz w:val="22"/>
                <w:szCs w:val="22"/>
              </w:rPr>
              <w:t>Liczba punktów</w:t>
            </w:r>
          </w:p>
        </w:tc>
      </w:tr>
      <w:tr w:rsidR="00940EB1" w14:paraId="50DB8FE8" w14:textId="77777777" w:rsidTr="00940EB1">
        <w:tc>
          <w:tcPr>
            <w:tcW w:w="4344" w:type="dxa"/>
          </w:tcPr>
          <w:p w14:paraId="001632BD" w14:textId="30C00D58" w:rsidR="00940EB1" w:rsidRDefault="00940EB1" w:rsidP="00940EB1">
            <w:pPr>
              <w:spacing w:line="300" w:lineRule="auto"/>
              <w:jc w:val="both"/>
              <w:rPr>
                <w:rFonts w:asciiTheme="majorHAnsi" w:hAnsiTheme="majorHAnsi" w:cstheme="majorHAnsi"/>
                <w:sz w:val="22"/>
                <w:szCs w:val="22"/>
              </w:rPr>
            </w:pPr>
            <w:r w:rsidRPr="00734485">
              <w:rPr>
                <w:rFonts w:cs="Calibri"/>
                <w:bCs w:val="0"/>
                <w:color w:val="000000"/>
                <w:kern w:val="0"/>
                <w:sz w:val="22"/>
                <w:szCs w:val="22"/>
              </w:rPr>
              <w:t>Tak</w:t>
            </w:r>
          </w:p>
        </w:tc>
        <w:tc>
          <w:tcPr>
            <w:tcW w:w="1463" w:type="dxa"/>
            <w:vAlign w:val="bottom"/>
          </w:tcPr>
          <w:p w14:paraId="6EA52724" w14:textId="25D0F81C" w:rsidR="00940EB1" w:rsidRDefault="00940EB1" w:rsidP="00940EB1">
            <w:pPr>
              <w:spacing w:line="300" w:lineRule="auto"/>
              <w:jc w:val="both"/>
              <w:rPr>
                <w:rFonts w:asciiTheme="majorHAnsi" w:hAnsiTheme="majorHAnsi" w:cstheme="majorHAnsi"/>
                <w:sz w:val="22"/>
                <w:szCs w:val="22"/>
              </w:rPr>
            </w:pPr>
            <w:r w:rsidRPr="00734485">
              <w:rPr>
                <w:rFonts w:cs="Calibri"/>
                <w:bCs w:val="0"/>
                <w:color w:val="000000"/>
                <w:kern w:val="0"/>
                <w:sz w:val="22"/>
                <w:szCs w:val="22"/>
              </w:rPr>
              <w:t>40</w:t>
            </w:r>
          </w:p>
        </w:tc>
      </w:tr>
      <w:tr w:rsidR="00940EB1" w14:paraId="239C0BCD" w14:textId="77777777" w:rsidTr="00940EB1">
        <w:tc>
          <w:tcPr>
            <w:tcW w:w="4344" w:type="dxa"/>
            <w:vAlign w:val="bottom"/>
          </w:tcPr>
          <w:p w14:paraId="1A4329B3" w14:textId="52CCA8A8" w:rsidR="00940EB1" w:rsidRDefault="00940EB1" w:rsidP="00940EB1">
            <w:pPr>
              <w:spacing w:line="300" w:lineRule="auto"/>
              <w:jc w:val="both"/>
              <w:rPr>
                <w:rFonts w:asciiTheme="majorHAnsi" w:hAnsiTheme="majorHAnsi" w:cstheme="majorHAnsi"/>
                <w:sz w:val="22"/>
                <w:szCs w:val="22"/>
              </w:rPr>
            </w:pPr>
            <w:r w:rsidRPr="00734485">
              <w:rPr>
                <w:rFonts w:cs="Calibri"/>
                <w:bCs w:val="0"/>
                <w:color w:val="000000"/>
                <w:kern w:val="0"/>
                <w:sz w:val="22"/>
                <w:szCs w:val="22"/>
              </w:rPr>
              <w:t>Nie</w:t>
            </w:r>
          </w:p>
        </w:tc>
        <w:tc>
          <w:tcPr>
            <w:tcW w:w="1463" w:type="dxa"/>
            <w:vAlign w:val="bottom"/>
          </w:tcPr>
          <w:p w14:paraId="1DA37A6B" w14:textId="5CCB042A" w:rsidR="00940EB1" w:rsidRDefault="00940EB1" w:rsidP="00940EB1">
            <w:pPr>
              <w:spacing w:line="300" w:lineRule="auto"/>
              <w:jc w:val="both"/>
              <w:rPr>
                <w:rFonts w:asciiTheme="majorHAnsi" w:hAnsiTheme="majorHAnsi" w:cstheme="majorHAnsi"/>
                <w:sz w:val="22"/>
                <w:szCs w:val="22"/>
              </w:rPr>
            </w:pPr>
            <w:r w:rsidRPr="00734485">
              <w:rPr>
                <w:rFonts w:cs="Calibri"/>
                <w:bCs w:val="0"/>
                <w:color w:val="000000"/>
                <w:kern w:val="0"/>
                <w:sz w:val="22"/>
                <w:szCs w:val="22"/>
              </w:rPr>
              <w:t>0</w:t>
            </w:r>
          </w:p>
        </w:tc>
      </w:tr>
    </w:tbl>
    <w:p w14:paraId="38DAFED3" w14:textId="77777777" w:rsidR="00940EB1" w:rsidRDefault="00940EB1" w:rsidP="00132573">
      <w:pPr>
        <w:spacing w:line="300" w:lineRule="auto"/>
        <w:ind w:left="709"/>
        <w:jc w:val="both"/>
        <w:rPr>
          <w:rFonts w:asciiTheme="majorHAnsi" w:hAnsiTheme="majorHAnsi" w:cstheme="majorHAnsi"/>
          <w:sz w:val="22"/>
          <w:szCs w:val="22"/>
        </w:rPr>
      </w:pPr>
    </w:p>
    <w:p w14:paraId="37BD185C" w14:textId="77777777" w:rsidR="006A1F5E" w:rsidRDefault="006A1F5E" w:rsidP="006A1F5E">
      <w:pPr>
        <w:spacing w:line="300" w:lineRule="auto"/>
        <w:ind w:left="426" w:hanging="426"/>
        <w:jc w:val="both"/>
        <w:rPr>
          <w:rFonts w:cstheme="minorHAnsi"/>
          <w:sz w:val="22"/>
          <w:szCs w:val="22"/>
        </w:rPr>
      </w:pPr>
      <w:r w:rsidRPr="00F23195">
        <w:rPr>
          <w:rFonts w:cstheme="minorHAnsi"/>
          <w:b/>
          <w:iCs/>
          <w:sz w:val="22"/>
          <w:szCs w:val="22"/>
          <w:u w:val="single"/>
        </w:rPr>
        <w:t>UWAGA!</w:t>
      </w:r>
      <w:r w:rsidRPr="00F23195">
        <w:rPr>
          <w:rFonts w:cstheme="minorHAnsi"/>
          <w:b/>
          <w:i/>
          <w:sz w:val="22"/>
          <w:szCs w:val="22"/>
        </w:rPr>
        <w:t xml:space="preserve"> </w:t>
      </w:r>
      <w:r w:rsidRPr="00F23195">
        <w:rPr>
          <w:rFonts w:cstheme="minorHAnsi"/>
          <w:iCs/>
          <w:sz w:val="22"/>
          <w:szCs w:val="22"/>
        </w:rPr>
        <w:t>W przypadku braku</w:t>
      </w:r>
      <w:r>
        <w:rPr>
          <w:rFonts w:cstheme="minorHAnsi"/>
          <w:iCs/>
          <w:sz w:val="22"/>
          <w:szCs w:val="22"/>
        </w:rPr>
        <w:t xml:space="preserve"> podania </w:t>
      </w:r>
      <w:r w:rsidRPr="00F07D30">
        <w:rPr>
          <w:rFonts w:cstheme="minorHAnsi"/>
          <w:sz w:val="22"/>
          <w:szCs w:val="22"/>
        </w:rPr>
        <w:t>możliwości płatności online</w:t>
      </w:r>
      <w:r>
        <w:rPr>
          <w:rFonts w:cstheme="minorHAnsi"/>
          <w:iCs/>
          <w:sz w:val="22"/>
          <w:szCs w:val="22"/>
        </w:rPr>
        <w:t xml:space="preserve"> </w:t>
      </w:r>
      <w:r w:rsidRPr="00F23195">
        <w:rPr>
          <w:rFonts w:cstheme="minorHAnsi"/>
          <w:iCs/>
          <w:sz w:val="22"/>
          <w:szCs w:val="22"/>
        </w:rPr>
        <w:t xml:space="preserve"> (brak wpisu) w formularzu oferty Zmawiający uzna, że Wykonawca </w:t>
      </w:r>
      <w:r w:rsidRPr="0007308D">
        <w:rPr>
          <w:rFonts w:cstheme="minorHAnsi"/>
          <w:b/>
          <w:bCs w:val="0"/>
          <w:iCs/>
          <w:sz w:val="22"/>
          <w:szCs w:val="22"/>
        </w:rPr>
        <w:t>nie zaoferował</w:t>
      </w:r>
      <w:r w:rsidRPr="00F23195">
        <w:rPr>
          <w:rFonts w:cstheme="minorHAnsi"/>
          <w:iCs/>
          <w:sz w:val="22"/>
          <w:szCs w:val="22"/>
        </w:rPr>
        <w:t xml:space="preserve"> </w:t>
      </w:r>
      <w:r w:rsidRPr="00F07D30">
        <w:rPr>
          <w:rFonts w:cstheme="minorHAnsi"/>
          <w:sz w:val="22"/>
          <w:szCs w:val="22"/>
        </w:rPr>
        <w:t>możliwości płatności online</w:t>
      </w:r>
      <w:r>
        <w:rPr>
          <w:rFonts w:cstheme="minorHAnsi"/>
          <w:sz w:val="22"/>
          <w:szCs w:val="22"/>
        </w:rPr>
        <w:t xml:space="preserve">. </w:t>
      </w:r>
    </w:p>
    <w:p w14:paraId="26191C9A" w14:textId="77777777" w:rsidR="00DA21E7" w:rsidRPr="00F23195" w:rsidRDefault="00DA21E7" w:rsidP="00BA2435">
      <w:pPr>
        <w:spacing w:line="300" w:lineRule="auto"/>
        <w:ind w:left="426" w:hanging="426"/>
        <w:jc w:val="both"/>
        <w:rPr>
          <w:rFonts w:cstheme="minorHAnsi"/>
          <w:bCs w:val="0"/>
          <w:iCs/>
          <w:sz w:val="22"/>
          <w:szCs w:val="22"/>
        </w:rPr>
      </w:pPr>
    </w:p>
    <w:p w14:paraId="6950B705" w14:textId="77777777" w:rsidR="00217F27" w:rsidRDefault="00132573" w:rsidP="00217F27">
      <w:pPr>
        <w:numPr>
          <w:ilvl w:val="0"/>
          <w:numId w:val="21"/>
        </w:numPr>
        <w:tabs>
          <w:tab w:val="clear" w:pos="1440"/>
          <w:tab w:val="num" w:pos="567"/>
        </w:tabs>
        <w:spacing w:line="300" w:lineRule="auto"/>
        <w:ind w:left="304" w:hanging="238"/>
        <w:jc w:val="both"/>
        <w:rPr>
          <w:sz w:val="22"/>
          <w:szCs w:val="22"/>
        </w:rPr>
      </w:pPr>
      <w:r w:rsidRPr="00DA21E7">
        <w:rPr>
          <w:rFonts w:asciiTheme="majorHAnsi" w:hAnsiTheme="majorHAnsi" w:cstheme="majorHAnsi"/>
          <w:sz w:val="22"/>
          <w:szCs w:val="22"/>
        </w:rPr>
        <w:t>Najkorzystniejsza oferta to oferta przedstawiająca najkorzystniejszy stosunek jakości do ceny lub kosztu lub oferta z najniższą ceną lub kosztem.</w:t>
      </w:r>
    </w:p>
    <w:p w14:paraId="57BD09F7" w14:textId="77777777" w:rsidR="00217F27" w:rsidRDefault="00132573" w:rsidP="00217F27">
      <w:pPr>
        <w:numPr>
          <w:ilvl w:val="0"/>
          <w:numId w:val="21"/>
        </w:numPr>
        <w:tabs>
          <w:tab w:val="clear" w:pos="1440"/>
          <w:tab w:val="num" w:pos="567"/>
        </w:tabs>
        <w:spacing w:line="300" w:lineRule="auto"/>
        <w:ind w:left="304" w:hanging="238"/>
        <w:jc w:val="both"/>
        <w:rPr>
          <w:sz w:val="22"/>
          <w:szCs w:val="22"/>
        </w:rPr>
      </w:pPr>
      <w:r w:rsidRPr="00217F27">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09E0070" w14:textId="77777777" w:rsidR="00217F27" w:rsidRDefault="00132573" w:rsidP="00217F27">
      <w:pPr>
        <w:numPr>
          <w:ilvl w:val="0"/>
          <w:numId w:val="21"/>
        </w:numPr>
        <w:tabs>
          <w:tab w:val="clear" w:pos="1440"/>
          <w:tab w:val="num" w:pos="567"/>
        </w:tabs>
        <w:spacing w:line="300" w:lineRule="auto"/>
        <w:ind w:left="304" w:hanging="238"/>
        <w:jc w:val="both"/>
        <w:rPr>
          <w:sz w:val="22"/>
          <w:szCs w:val="22"/>
        </w:rPr>
      </w:pPr>
      <w:r w:rsidRPr="00217F27">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99E1524" w:rsidR="00132573" w:rsidRPr="00217F27" w:rsidRDefault="00132573" w:rsidP="00217F27">
      <w:pPr>
        <w:numPr>
          <w:ilvl w:val="0"/>
          <w:numId w:val="21"/>
        </w:numPr>
        <w:tabs>
          <w:tab w:val="clear" w:pos="1440"/>
          <w:tab w:val="num" w:pos="567"/>
        </w:tabs>
        <w:spacing w:line="300" w:lineRule="auto"/>
        <w:ind w:left="304" w:hanging="238"/>
        <w:jc w:val="both"/>
        <w:rPr>
          <w:sz w:val="22"/>
          <w:szCs w:val="22"/>
        </w:rPr>
      </w:pPr>
      <w:r w:rsidRPr="00217F27">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BA2435">
      <w:pPr>
        <w:spacing w:line="300" w:lineRule="auto"/>
        <w:ind w:left="426" w:hanging="426"/>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rsidP="00F91AEC">
      <w:pPr>
        <w:numPr>
          <w:ilvl w:val="0"/>
          <w:numId w:val="7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rsidP="00F91AEC">
      <w:pPr>
        <w:numPr>
          <w:ilvl w:val="0"/>
          <w:numId w:val="7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rsidP="00F91AEC">
      <w:pPr>
        <w:numPr>
          <w:ilvl w:val="0"/>
          <w:numId w:val="7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Umowa zostanie zawarta w terminach określonych zgodnie z art. 308 ust. 2 i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40C4A19C" w14:textId="33DE959F"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7421CB">
        <w:rPr>
          <w:rFonts w:asciiTheme="majorHAnsi" w:hAnsiTheme="majorHAnsi" w:cstheme="majorHAnsi"/>
          <w:sz w:val="22"/>
          <w:szCs w:val="22"/>
        </w:rPr>
        <w:t xml:space="preserve">Umowa taka winna określić strony umowy, cel </w:t>
      </w:r>
      <w:r w:rsidRPr="007421CB">
        <w:rPr>
          <w:rFonts w:asciiTheme="majorHAnsi" w:hAnsiTheme="majorHAnsi" w:cstheme="majorHAnsi"/>
          <w:sz w:val="22"/>
          <w:szCs w:val="22"/>
        </w:rPr>
        <w:lastRenderedPageBreak/>
        <w:t xml:space="preserve">działania, sposób współdziałania, zakres prac przewidzianych do wykonania przez każdego z nich, solidarną odpowiedzialność za wykonanie </w:t>
      </w:r>
      <w:r w:rsidRPr="007421CB">
        <w:rPr>
          <w:rFonts w:asciiTheme="majorHAnsi" w:hAnsiTheme="majorHAnsi" w:cstheme="majorHAnsi"/>
          <w:iCs/>
          <w:sz w:val="22"/>
          <w:szCs w:val="22"/>
        </w:rPr>
        <w:t>części</w:t>
      </w:r>
      <w:r w:rsidRPr="007421CB">
        <w:rPr>
          <w:rFonts w:asciiTheme="majorHAnsi" w:hAnsiTheme="majorHAnsi" w:cstheme="majorHAnsi"/>
          <w:sz w:val="22"/>
          <w:szCs w:val="22"/>
        </w:rPr>
        <w:t xml:space="preserve">, oznaczenie czasu trwania (obejmującego okres realizacji przedmiotu zamówienia, gwarancji jakości i rękojmi), wykluczenie możliwości wypowiedzenia umowy przez któregokolwiek z </w:t>
      </w:r>
      <w:r w:rsidR="00D73F11">
        <w:rPr>
          <w:rFonts w:asciiTheme="majorHAnsi" w:hAnsiTheme="majorHAnsi" w:cstheme="majorHAnsi"/>
          <w:sz w:val="22"/>
          <w:szCs w:val="22"/>
        </w:rPr>
        <w:t>W</w:t>
      </w:r>
      <w:r w:rsidRPr="007421CB">
        <w:rPr>
          <w:rFonts w:asciiTheme="majorHAnsi" w:hAnsiTheme="majorHAnsi" w:cstheme="majorHAnsi"/>
          <w:sz w:val="22"/>
          <w:szCs w:val="22"/>
        </w:rPr>
        <w:t>ykonawców do czasu wykonania zamówienia).</w:t>
      </w:r>
    </w:p>
    <w:p w14:paraId="5278AB39"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rsidP="00F91AEC">
      <w:pPr>
        <w:numPr>
          <w:ilvl w:val="0"/>
          <w:numId w:val="80"/>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77777777" w:rsidR="00132573" w:rsidRPr="00104E43" w:rsidRDefault="00132573" w:rsidP="00F91AEC">
      <w:pPr>
        <w:numPr>
          <w:ilvl w:val="0"/>
          <w:numId w:val="80"/>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p>
    <w:p w14:paraId="33C79AE9" w14:textId="77777777" w:rsidR="00132573" w:rsidRPr="00104E43" w:rsidRDefault="00132573" w:rsidP="00132573">
      <w:pPr>
        <w:spacing w:line="300" w:lineRule="auto"/>
        <w:jc w:val="both"/>
        <w:rPr>
          <w:rFonts w:asciiTheme="majorHAnsi" w:hAnsiTheme="majorHAnsi" w:cstheme="majorHAnsi"/>
          <w:sz w:val="22"/>
          <w:szCs w:val="22"/>
        </w:rPr>
      </w:pPr>
    </w:p>
    <w:p w14:paraId="0B8EB82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ZABEZPIECZENIA NALEŻYTEGO WYKONANIA UMOWY</w:t>
      </w:r>
    </w:p>
    <w:p w14:paraId="7D3AC1DF" w14:textId="77777777" w:rsidR="00132573" w:rsidRPr="007421CB" w:rsidRDefault="00132573" w:rsidP="00132573">
      <w:pPr>
        <w:spacing w:line="300" w:lineRule="auto"/>
        <w:ind w:left="284"/>
        <w:jc w:val="both"/>
        <w:rPr>
          <w:rFonts w:asciiTheme="majorHAnsi" w:hAnsiTheme="majorHAnsi" w:cstheme="majorHAnsi"/>
          <w:sz w:val="22"/>
          <w:szCs w:val="22"/>
        </w:rPr>
      </w:pPr>
      <w:r w:rsidRPr="007421CB">
        <w:rPr>
          <w:rFonts w:asciiTheme="majorHAnsi" w:hAnsiTheme="majorHAnsi" w:cstheme="majorHAnsi"/>
          <w:sz w:val="22"/>
          <w:szCs w:val="22"/>
        </w:rPr>
        <w:t>Zamawiający nie wymaga wniesienia zabezpieczenia należytego wykonania umowy.</w:t>
      </w:r>
    </w:p>
    <w:p w14:paraId="05F06266" w14:textId="77777777" w:rsidR="007421CB" w:rsidRPr="00104E43" w:rsidRDefault="007421CB" w:rsidP="00132573">
      <w:pPr>
        <w:spacing w:line="300" w:lineRule="auto"/>
        <w:ind w:left="284"/>
        <w:jc w:val="both"/>
        <w:rPr>
          <w:rFonts w:asciiTheme="majorHAnsi" w:hAnsiTheme="majorHAnsi" w:cstheme="majorHAnsi"/>
          <w:color w:val="00B050"/>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rsidP="00132573">
      <w:pPr>
        <w:numPr>
          <w:ilvl w:val="0"/>
          <w:numId w:val="11"/>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619C6AB1" w:rsidR="00132573" w:rsidRPr="00104E43"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p>
    <w:p w14:paraId="24D2FF1E" w14:textId="77777777" w:rsidR="00132573" w:rsidRPr="00104E43" w:rsidRDefault="00132573" w:rsidP="00132573">
      <w:pPr>
        <w:numPr>
          <w:ilvl w:val="0"/>
          <w:numId w:val="11"/>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w:t>
      </w:r>
      <w:r w:rsidRPr="007421CB">
        <w:rPr>
          <w:rFonts w:asciiTheme="majorHAnsi" w:hAnsiTheme="majorHAnsi" w:cstheme="majorHAnsi"/>
          <w:sz w:val="22"/>
          <w:szCs w:val="22"/>
        </w:rPr>
        <w:t>możliwości prawidłowego i terminowego zrealizowania powierzonej mu części zamówienia itp.</w:t>
      </w:r>
    </w:p>
    <w:p w14:paraId="58551B8F" w14:textId="77777777" w:rsidR="00132573" w:rsidRPr="007421CB" w:rsidRDefault="00132573" w:rsidP="00132573">
      <w:pPr>
        <w:numPr>
          <w:ilvl w:val="0"/>
          <w:numId w:val="11"/>
        </w:numPr>
        <w:tabs>
          <w:tab w:val="num" w:pos="709"/>
        </w:tabs>
        <w:spacing w:line="300" w:lineRule="auto"/>
        <w:ind w:left="709" w:hanging="425"/>
        <w:jc w:val="both"/>
        <w:rPr>
          <w:rFonts w:asciiTheme="majorHAnsi" w:hAnsiTheme="majorHAnsi" w:cstheme="majorHAnsi"/>
          <w:b/>
          <w:sz w:val="22"/>
          <w:szCs w:val="22"/>
        </w:rPr>
      </w:pPr>
      <w:r w:rsidRPr="007421CB">
        <w:rPr>
          <w:rFonts w:asciiTheme="majorHAnsi" w:hAnsiTheme="majorHAnsi" w:cstheme="majorHAnsi"/>
          <w:b/>
          <w:sz w:val="22"/>
          <w:szCs w:val="22"/>
        </w:rPr>
        <w:t>Zmiany umowy</w:t>
      </w:r>
    </w:p>
    <w:p w14:paraId="2DA7D5A9" w14:textId="77777777" w:rsidR="00D55391" w:rsidRPr="00104E43" w:rsidRDefault="00D55391" w:rsidP="00D55391">
      <w:pPr>
        <w:spacing w:line="288" w:lineRule="auto"/>
        <w:ind w:left="709"/>
        <w:jc w:val="both"/>
        <w:rPr>
          <w:rFonts w:asciiTheme="majorHAnsi" w:hAnsiTheme="majorHAnsi" w:cstheme="majorHAnsi"/>
          <w:sz w:val="22"/>
          <w:szCs w:val="22"/>
        </w:rPr>
      </w:pPr>
      <w:bookmarkStart w:id="43" w:name="_Hlk64470764"/>
      <w:r w:rsidRPr="00104E43">
        <w:rPr>
          <w:rFonts w:asciiTheme="majorHAnsi" w:hAnsiTheme="majorHAnsi" w:cstheme="majorHAnsi"/>
          <w:sz w:val="22"/>
          <w:szCs w:val="22"/>
        </w:rPr>
        <w:t>Zamawiający przewiduje możliwość wprowadzenia następujących zmian:</w:t>
      </w:r>
    </w:p>
    <w:p w14:paraId="1ABC84F2" w14:textId="77777777" w:rsidR="00D55391" w:rsidRPr="00104E43" w:rsidRDefault="00D55391" w:rsidP="00D55391">
      <w:pPr>
        <w:numPr>
          <w:ilvl w:val="0"/>
          <w:numId w:val="55"/>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104E43">
        <w:rPr>
          <w:rFonts w:asciiTheme="majorHAnsi" w:hAnsiTheme="majorHAnsi" w:cstheme="majorHAnsi"/>
          <w:sz w:val="22"/>
          <w:szCs w:val="22"/>
        </w:rPr>
        <w:t>itp</w:t>
      </w:r>
      <w:proofErr w:type="spellEnd"/>
      <w:r w:rsidRPr="00104E43">
        <w:rPr>
          <w:rFonts w:asciiTheme="majorHAnsi" w:hAnsiTheme="majorHAnsi" w:cstheme="majorHAnsi"/>
          <w:sz w:val="22"/>
          <w:szCs w:val="22"/>
        </w:rPr>
        <w:t>;</w:t>
      </w:r>
    </w:p>
    <w:p w14:paraId="4D44F581" w14:textId="77777777" w:rsidR="00D55391" w:rsidRPr="00104E43" w:rsidRDefault="00D55391" w:rsidP="00D55391">
      <w:pPr>
        <w:numPr>
          <w:ilvl w:val="0"/>
          <w:numId w:val="55"/>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6D9F4A27" w14:textId="77777777" w:rsidR="00D55391" w:rsidRPr="00104E43" w:rsidRDefault="00D55391" w:rsidP="00D55391">
      <w:pPr>
        <w:numPr>
          <w:ilvl w:val="0"/>
          <w:numId w:val="5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które nie mają charakteru istotnego w rozumieniu art. 454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12EC98F5" w14:textId="77777777" w:rsidR="00D55391" w:rsidRPr="00104E43" w:rsidRDefault="00D55391" w:rsidP="00D55391">
      <w:pPr>
        <w:numPr>
          <w:ilvl w:val="0"/>
          <w:numId w:val="5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na zasadach określonych w art. 455 ust 1 pkt 2-4 oraz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19B499F1" w14:textId="77777777" w:rsidR="00D55391" w:rsidRPr="00104E43" w:rsidRDefault="00D55391" w:rsidP="00D55391">
      <w:pPr>
        <w:numPr>
          <w:ilvl w:val="0"/>
          <w:numId w:val="5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zmiany przewidziane w załączniku nr 4 projektowanych postanowień umowy</w:t>
      </w:r>
    </w:p>
    <w:p w14:paraId="40826919" w14:textId="77777777" w:rsidR="00D55391" w:rsidRPr="00104E43" w:rsidRDefault="00D55391" w:rsidP="00D55391">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bookmarkEnd w:id="43"/>
    <w:p w14:paraId="14449575" w14:textId="77777777" w:rsidR="00132573" w:rsidRPr="007421CB" w:rsidRDefault="00132573" w:rsidP="00132573">
      <w:pPr>
        <w:numPr>
          <w:ilvl w:val="0"/>
          <w:numId w:val="11"/>
        </w:numPr>
        <w:spacing w:line="300" w:lineRule="auto"/>
        <w:ind w:left="709" w:hanging="425"/>
        <w:jc w:val="both"/>
        <w:rPr>
          <w:rFonts w:asciiTheme="majorHAnsi" w:hAnsiTheme="majorHAnsi" w:cstheme="majorHAnsi"/>
          <w:b/>
          <w:sz w:val="22"/>
          <w:szCs w:val="22"/>
        </w:rPr>
      </w:pPr>
      <w:r w:rsidRPr="007421CB">
        <w:rPr>
          <w:rFonts w:asciiTheme="majorHAnsi" w:hAnsiTheme="majorHAnsi" w:cstheme="majorHAnsi"/>
          <w:b/>
          <w:sz w:val="22"/>
          <w:szCs w:val="22"/>
        </w:rPr>
        <w:t>Forma i termin zawarcia umowy</w:t>
      </w:r>
    </w:p>
    <w:p w14:paraId="26265830" w14:textId="77777777" w:rsidR="00132573" w:rsidRPr="007421CB" w:rsidRDefault="00132573" w:rsidP="00F91AEC">
      <w:pPr>
        <w:spacing w:line="300" w:lineRule="auto"/>
        <w:ind w:left="709"/>
        <w:jc w:val="both"/>
        <w:rPr>
          <w:rFonts w:asciiTheme="majorHAnsi" w:hAnsiTheme="majorHAnsi" w:cstheme="majorHAnsi"/>
          <w:sz w:val="22"/>
          <w:szCs w:val="22"/>
          <w:u w:val="single"/>
        </w:rPr>
      </w:pPr>
      <w:r w:rsidRPr="007421CB">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7421CB">
        <w:rPr>
          <w:rFonts w:asciiTheme="majorHAnsi" w:hAnsiTheme="majorHAnsi" w:cstheme="majorHAnsi"/>
          <w:sz w:val="22"/>
          <w:szCs w:val="22"/>
        </w:rPr>
        <w:t>Kc</w:t>
      </w:r>
      <w:proofErr w:type="spellEnd"/>
      <w:r w:rsidRPr="007421CB">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7421CB">
        <w:rPr>
          <w:rFonts w:asciiTheme="majorHAnsi" w:hAnsiTheme="majorHAnsi" w:cstheme="majorHAnsi"/>
          <w:sz w:val="22"/>
          <w:szCs w:val="22"/>
          <w:u w:val="single"/>
        </w:rPr>
        <w:t>termin zawarcia będzie liczony od daty złożenia podpisu przez ostatnią ze Stron.</w:t>
      </w:r>
    </w:p>
    <w:p w14:paraId="2811E322" w14:textId="77777777" w:rsidR="00132573" w:rsidRPr="00104E43" w:rsidRDefault="00132573" w:rsidP="00132573">
      <w:pPr>
        <w:spacing w:line="300" w:lineRule="auto"/>
        <w:ind w:left="284"/>
        <w:jc w:val="both"/>
        <w:rPr>
          <w:rFonts w:asciiTheme="majorHAnsi" w:hAnsiTheme="majorHAnsi" w:cstheme="majorHAnsi"/>
          <w:sz w:val="22"/>
          <w:szCs w:val="22"/>
        </w:rPr>
      </w:pPr>
    </w:p>
    <w:p w14:paraId="514363F2" w14:textId="77777777" w:rsidR="00132573" w:rsidRPr="00104E43" w:rsidRDefault="00132573" w:rsidP="00132573">
      <w:pPr>
        <w:spacing w:line="300" w:lineRule="auto"/>
        <w:ind w:left="284"/>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4"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44"/>
    <w:p w14:paraId="31B95D00"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rsidP="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rsidP="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D1EBF76" w:rsidR="00132573" w:rsidRPr="00104E43" w:rsidRDefault="00132573" w:rsidP="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zaniechanie przeprowadzenia postępowania o udzielenie zamówienia lub zorganizowania konkursu na podstawie ustawy, mimo że </w:t>
      </w:r>
      <w:r w:rsidR="00D73F11">
        <w:rPr>
          <w:rFonts w:asciiTheme="majorHAnsi" w:hAnsiTheme="majorHAnsi" w:cstheme="majorHAnsi"/>
          <w:sz w:val="22"/>
          <w:szCs w:val="22"/>
        </w:rPr>
        <w:t>Z</w:t>
      </w:r>
      <w:r w:rsidRPr="00104E43">
        <w:rPr>
          <w:rFonts w:asciiTheme="majorHAnsi" w:hAnsiTheme="majorHAnsi" w:cstheme="majorHAnsi"/>
          <w:sz w:val="22"/>
          <w:szCs w:val="22"/>
        </w:rPr>
        <w:t>amawiający był do tego obowiązany.</w:t>
      </w:r>
    </w:p>
    <w:p w14:paraId="3D24A4CF"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lastRenderedPageBreak/>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3C7601BA" w14:textId="08624B7C" w:rsidR="007421CB" w:rsidRPr="00B80638" w:rsidRDefault="007421CB" w:rsidP="007421CB">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Wzór oświadczenia dotyczącego braku podstaw wykluczenia z postępowania – załącznik nr 2</w:t>
      </w:r>
      <w:r w:rsidR="008744F4">
        <w:rPr>
          <w:rFonts w:cs="Calibri"/>
          <w:bCs w:val="0"/>
          <w:kern w:val="0"/>
          <w:sz w:val="22"/>
          <w:szCs w:val="22"/>
        </w:rPr>
        <w:t xml:space="preserve"> </w:t>
      </w:r>
      <w:r w:rsidRPr="00B80638">
        <w:rPr>
          <w:rFonts w:cs="Calibri"/>
          <w:bCs w:val="0"/>
          <w:kern w:val="0"/>
          <w:sz w:val="22"/>
          <w:szCs w:val="22"/>
        </w:rPr>
        <w:t xml:space="preserve">i </w:t>
      </w:r>
      <w:r w:rsidR="008744F4">
        <w:rPr>
          <w:rFonts w:cs="Calibri"/>
          <w:bCs w:val="0"/>
          <w:kern w:val="0"/>
          <w:sz w:val="22"/>
          <w:szCs w:val="22"/>
        </w:rPr>
        <w:t xml:space="preserve">załącznik nr </w:t>
      </w:r>
      <w:r w:rsidRPr="00B80638">
        <w:rPr>
          <w:rFonts w:cs="Calibri"/>
          <w:bCs w:val="0"/>
          <w:kern w:val="0"/>
          <w:sz w:val="22"/>
          <w:szCs w:val="22"/>
        </w:rPr>
        <w:t>2A;</w:t>
      </w:r>
    </w:p>
    <w:p w14:paraId="162D1E0E" w14:textId="6A43DD81" w:rsidR="007421CB" w:rsidRPr="00B80638" w:rsidRDefault="007421CB" w:rsidP="007421CB">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Wzór oświadczenia o spełnianiu warunków udziału w postępowaniu</w:t>
      </w:r>
      <w:r w:rsidRPr="00B80638" w:rsidDel="00906B39">
        <w:rPr>
          <w:rFonts w:cs="Calibri"/>
          <w:bCs w:val="0"/>
          <w:kern w:val="0"/>
          <w:sz w:val="22"/>
          <w:szCs w:val="22"/>
        </w:rPr>
        <w:t xml:space="preserve"> </w:t>
      </w:r>
      <w:r w:rsidRPr="00B80638">
        <w:rPr>
          <w:rFonts w:cs="Calibri"/>
          <w:bCs w:val="0"/>
          <w:kern w:val="0"/>
          <w:sz w:val="22"/>
          <w:szCs w:val="22"/>
        </w:rPr>
        <w:t>– załącznik nr 3 i 3A</w:t>
      </w:r>
      <w:r w:rsidR="00472579">
        <w:rPr>
          <w:rFonts w:cs="Calibri"/>
          <w:bCs w:val="0"/>
          <w:kern w:val="0"/>
          <w:sz w:val="22"/>
          <w:szCs w:val="22"/>
        </w:rPr>
        <w:t xml:space="preserve"> i 3B</w:t>
      </w:r>
      <w:r w:rsidR="00D34D42">
        <w:rPr>
          <w:rFonts w:cs="Calibri"/>
          <w:bCs w:val="0"/>
          <w:kern w:val="0"/>
          <w:sz w:val="22"/>
          <w:szCs w:val="22"/>
        </w:rPr>
        <w:t>;</w:t>
      </w:r>
    </w:p>
    <w:p w14:paraId="5BE6BEA0" w14:textId="77777777" w:rsidR="007421CB" w:rsidRPr="00B80638" w:rsidRDefault="007421CB" w:rsidP="007421CB">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Projektowane postanowienia umowy, wzór umowy – załącznik nr 4;</w:t>
      </w:r>
    </w:p>
    <w:p w14:paraId="3E2BDB2A" w14:textId="02AD0F26" w:rsidR="007421CB" w:rsidRPr="00B80638" w:rsidRDefault="007421CB" w:rsidP="007421CB">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Wykaz dostaw – załącznik nr 5</w:t>
      </w:r>
      <w:r w:rsidR="00D34D42">
        <w:rPr>
          <w:rFonts w:cs="Calibri"/>
          <w:bCs w:val="0"/>
          <w:kern w:val="0"/>
          <w:sz w:val="22"/>
          <w:szCs w:val="22"/>
        </w:rPr>
        <w:t>;</w:t>
      </w:r>
    </w:p>
    <w:p w14:paraId="3383A856" w14:textId="442ADD00" w:rsidR="007421CB" w:rsidRDefault="007421CB" w:rsidP="007421CB">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Wzór zobowiązania podmiotu udostepniającego zasoby - załącznik nr 6</w:t>
      </w:r>
      <w:r w:rsidR="00D34D42">
        <w:rPr>
          <w:rFonts w:cs="Calibri"/>
          <w:bCs w:val="0"/>
          <w:kern w:val="0"/>
          <w:sz w:val="22"/>
          <w:szCs w:val="22"/>
        </w:rPr>
        <w:t>;</w:t>
      </w:r>
    </w:p>
    <w:p w14:paraId="6631AB85" w14:textId="4CB2B173" w:rsidR="00D34D42" w:rsidRPr="00B80638" w:rsidRDefault="00D34D42" w:rsidP="007421CB">
      <w:pPr>
        <w:numPr>
          <w:ilvl w:val="0"/>
          <w:numId w:val="1"/>
        </w:numPr>
        <w:tabs>
          <w:tab w:val="left" w:pos="3402"/>
        </w:tabs>
        <w:spacing w:line="300" w:lineRule="auto"/>
        <w:ind w:hanging="436"/>
        <w:jc w:val="both"/>
        <w:rPr>
          <w:rFonts w:cs="Calibri"/>
          <w:bCs w:val="0"/>
          <w:kern w:val="0"/>
          <w:sz w:val="22"/>
          <w:szCs w:val="22"/>
        </w:rPr>
      </w:pPr>
      <w:r>
        <w:rPr>
          <w:rFonts w:cs="Calibri"/>
          <w:bCs w:val="0"/>
          <w:kern w:val="0"/>
          <w:sz w:val="22"/>
          <w:szCs w:val="22"/>
        </w:rPr>
        <w:t xml:space="preserve">Szczegółowy opis przedmiotu zamówienia – załącznik nr 7. </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45"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45"/>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1"/>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3DBED83B" w14:textId="1DD9324C" w:rsidR="00D1177C" w:rsidRPr="00104E43" w:rsidRDefault="00D1177C" w:rsidP="00132573">
      <w:pPr>
        <w:spacing w:line="300" w:lineRule="auto"/>
        <w:jc w:val="both"/>
        <w:rPr>
          <w:rFonts w:asciiTheme="majorHAnsi" w:hAnsiTheme="majorHAnsi" w:cstheme="majorHAnsi"/>
          <w:b/>
          <w:sz w:val="22"/>
          <w:szCs w:val="18"/>
        </w:rPr>
      </w:pPr>
      <w:r w:rsidRPr="00D1177C">
        <w:rPr>
          <w:rFonts w:asciiTheme="majorHAnsi" w:hAnsiTheme="majorHAnsi" w:cstheme="majorHAnsi"/>
          <w:b/>
          <w:bCs w:val="0"/>
          <w:sz w:val="22"/>
          <w:szCs w:val="18"/>
        </w:rPr>
        <w:t>Osoba uprawiona do podpisania umowy</w:t>
      </w:r>
      <w:r>
        <w:rPr>
          <w:rFonts w:asciiTheme="majorHAnsi" w:hAnsiTheme="majorHAnsi" w:cstheme="majorHAnsi"/>
          <w:sz w:val="22"/>
          <w:szCs w:val="18"/>
        </w:rPr>
        <w:t xml:space="preserve"> ………………………………………………………………………………………………….</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0548A763" w14:textId="77777777" w:rsidR="00940EB1" w:rsidRDefault="00132573" w:rsidP="00505440">
      <w:pPr>
        <w:spacing w:line="300" w:lineRule="auto"/>
        <w:jc w:val="center"/>
        <w:rPr>
          <w:rFonts w:asciiTheme="majorHAnsi" w:hAnsiTheme="majorHAnsi" w:cstheme="majorHAnsi"/>
          <w:sz w:val="22"/>
          <w:szCs w:val="18"/>
        </w:rPr>
      </w:pPr>
      <w:r w:rsidRPr="00104E43">
        <w:rPr>
          <w:rFonts w:asciiTheme="majorHAnsi" w:hAnsiTheme="majorHAnsi" w:cstheme="majorHAnsi"/>
          <w:sz w:val="22"/>
          <w:szCs w:val="18"/>
        </w:rPr>
        <w:t xml:space="preserve">W odpowiedzi na ogłoszenie o zamówieniu publicznym </w:t>
      </w:r>
      <w:r w:rsidR="00104E43">
        <w:rPr>
          <w:rFonts w:asciiTheme="majorHAnsi" w:hAnsiTheme="majorHAnsi" w:cstheme="majorHAnsi"/>
          <w:sz w:val="22"/>
          <w:szCs w:val="18"/>
        </w:rPr>
        <w:t>pn.</w:t>
      </w:r>
    </w:p>
    <w:p w14:paraId="4239B522" w14:textId="0BF9B2AF" w:rsidR="00505440" w:rsidRDefault="00104E43" w:rsidP="00505440">
      <w:pPr>
        <w:spacing w:line="300" w:lineRule="auto"/>
        <w:jc w:val="center"/>
        <w:rPr>
          <w:rFonts w:asciiTheme="majorHAnsi" w:hAnsiTheme="majorHAnsi" w:cstheme="majorHAnsi"/>
          <w:sz w:val="22"/>
          <w:szCs w:val="18"/>
        </w:rPr>
      </w:pPr>
      <w:r>
        <w:rPr>
          <w:rFonts w:asciiTheme="majorHAnsi" w:hAnsiTheme="majorHAnsi" w:cstheme="majorHAnsi"/>
          <w:sz w:val="22"/>
          <w:szCs w:val="18"/>
        </w:rPr>
        <w:t xml:space="preserve"> </w:t>
      </w:r>
      <w:r w:rsidR="00132573" w:rsidRPr="002B6D60">
        <w:rPr>
          <w:rFonts w:asciiTheme="majorHAnsi" w:hAnsiTheme="majorHAnsi" w:cstheme="majorHAnsi"/>
          <w:b/>
          <w:bCs w:val="0"/>
          <w:sz w:val="22"/>
          <w:szCs w:val="18"/>
        </w:rPr>
        <w:t>„</w:t>
      </w:r>
      <w:r w:rsidR="00505440" w:rsidRPr="002B6D60">
        <w:rPr>
          <w:rFonts w:asciiTheme="majorHAnsi" w:hAnsiTheme="majorHAnsi" w:cstheme="majorHAnsi"/>
          <w:b/>
          <w:bCs w:val="0"/>
          <w:sz w:val="22"/>
          <w:szCs w:val="18"/>
        </w:rPr>
        <w:t xml:space="preserve">Dostawa kart </w:t>
      </w:r>
      <w:r w:rsidR="000A08E4">
        <w:rPr>
          <w:rFonts w:asciiTheme="majorHAnsi" w:hAnsiTheme="majorHAnsi" w:cstheme="majorHAnsi"/>
          <w:b/>
          <w:bCs w:val="0"/>
          <w:sz w:val="22"/>
          <w:szCs w:val="18"/>
        </w:rPr>
        <w:t>podarunkowych</w:t>
      </w:r>
      <w:r w:rsidR="00132573" w:rsidRPr="002B6D60">
        <w:rPr>
          <w:rFonts w:asciiTheme="majorHAnsi" w:hAnsiTheme="majorHAnsi" w:cstheme="majorHAnsi"/>
          <w:b/>
          <w:bCs w:val="0"/>
          <w:sz w:val="22"/>
          <w:szCs w:val="18"/>
        </w:rPr>
        <w:t>”</w:t>
      </w:r>
      <w:r w:rsidRPr="002B6D60">
        <w:rPr>
          <w:rFonts w:asciiTheme="majorHAnsi" w:hAnsiTheme="majorHAnsi" w:cstheme="majorHAnsi"/>
          <w:b/>
          <w:bCs w:val="0"/>
          <w:sz w:val="22"/>
          <w:szCs w:val="18"/>
        </w:rPr>
        <w:t xml:space="preserve"> </w:t>
      </w:r>
      <w:r w:rsidR="00132573" w:rsidRPr="002B6D60">
        <w:rPr>
          <w:rFonts w:asciiTheme="majorHAnsi" w:hAnsiTheme="majorHAnsi" w:cstheme="majorHAnsi"/>
          <w:b/>
          <w:bCs w:val="0"/>
          <w:sz w:val="22"/>
          <w:szCs w:val="18"/>
        </w:rPr>
        <w:t>(RZP.243.</w:t>
      </w:r>
      <w:r w:rsidR="000A08E4">
        <w:rPr>
          <w:rFonts w:asciiTheme="majorHAnsi" w:hAnsiTheme="majorHAnsi" w:cstheme="majorHAnsi"/>
          <w:b/>
          <w:bCs w:val="0"/>
          <w:sz w:val="22"/>
          <w:szCs w:val="18"/>
        </w:rPr>
        <w:t>18</w:t>
      </w:r>
      <w:r w:rsidR="00132573" w:rsidRPr="002B6D60">
        <w:rPr>
          <w:rFonts w:asciiTheme="majorHAnsi" w:hAnsiTheme="majorHAnsi" w:cstheme="majorHAnsi"/>
          <w:b/>
          <w:bCs w:val="0"/>
          <w:sz w:val="22"/>
          <w:szCs w:val="18"/>
        </w:rPr>
        <w:t>.</w:t>
      </w:r>
      <w:r w:rsidR="00634AA1" w:rsidRPr="002B6D60">
        <w:rPr>
          <w:rFonts w:asciiTheme="majorHAnsi" w:hAnsiTheme="majorHAnsi" w:cstheme="majorHAnsi"/>
          <w:b/>
          <w:bCs w:val="0"/>
          <w:sz w:val="22"/>
          <w:szCs w:val="18"/>
        </w:rPr>
        <w:t>202</w:t>
      </w:r>
      <w:r w:rsidR="00D34D42" w:rsidRPr="002B6D60">
        <w:rPr>
          <w:rFonts w:asciiTheme="majorHAnsi" w:hAnsiTheme="majorHAnsi" w:cstheme="majorHAnsi"/>
          <w:b/>
          <w:bCs w:val="0"/>
          <w:sz w:val="22"/>
          <w:szCs w:val="18"/>
        </w:rPr>
        <w:t>4</w:t>
      </w:r>
      <w:r w:rsidR="00132573" w:rsidRPr="00104E43">
        <w:rPr>
          <w:rFonts w:asciiTheme="majorHAnsi" w:hAnsiTheme="majorHAnsi" w:cstheme="majorHAnsi"/>
          <w:sz w:val="22"/>
          <w:szCs w:val="18"/>
        </w:rPr>
        <w:t>)</w:t>
      </w:r>
      <w:r>
        <w:rPr>
          <w:rFonts w:asciiTheme="majorHAnsi" w:hAnsiTheme="majorHAnsi" w:cstheme="majorHAnsi"/>
          <w:sz w:val="22"/>
          <w:szCs w:val="18"/>
        </w:rPr>
        <w:t xml:space="preserve"> </w:t>
      </w:r>
    </w:p>
    <w:p w14:paraId="774FCA7E" w14:textId="7BD8AB8A" w:rsidR="00132573" w:rsidRDefault="00104E43" w:rsidP="00505440">
      <w:pPr>
        <w:spacing w:line="300" w:lineRule="auto"/>
        <w:jc w:val="center"/>
        <w:rPr>
          <w:rFonts w:asciiTheme="majorHAnsi" w:hAnsiTheme="majorHAnsi" w:cstheme="majorHAnsi"/>
          <w:sz w:val="22"/>
          <w:szCs w:val="18"/>
        </w:rPr>
      </w:pPr>
      <w:r w:rsidRPr="00104E43">
        <w:rPr>
          <w:rFonts w:asciiTheme="majorHAnsi" w:hAnsiTheme="majorHAnsi" w:cstheme="majorHAnsi"/>
          <w:sz w:val="22"/>
          <w:szCs w:val="18"/>
        </w:rPr>
        <w:t>składamy ofertę</w:t>
      </w:r>
      <w:r>
        <w:rPr>
          <w:rFonts w:asciiTheme="majorHAnsi" w:hAnsiTheme="majorHAnsi" w:cstheme="majorHAnsi"/>
          <w:sz w:val="22"/>
          <w:szCs w:val="18"/>
        </w:rPr>
        <w:t xml:space="preserve"> </w:t>
      </w:r>
      <w:r w:rsidR="00132573" w:rsidRPr="00104E43">
        <w:rPr>
          <w:rFonts w:asciiTheme="majorHAnsi" w:hAnsiTheme="majorHAnsi" w:cstheme="majorHAnsi"/>
          <w:sz w:val="22"/>
          <w:szCs w:val="18"/>
        </w:rPr>
        <w:t>na wykonanie przedmiotu zamówienia w zakresie określonym w specyfikacji warunków zamówienia na następujących warunkach:</w:t>
      </w:r>
    </w:p>
    <w:p w14:paraId="60AC8275" w14:textId="77777777" w:rsidR="00D1177C" w:rsidRDefault="00D1177C" w:rsidP="00104E43">
      <w:pPr>
        <w:spacing w:line="300" w:lineRule="auto"/>
        <w:jc w:val="both"/>
        <w:rPr>
          <w:rFonts w:asciiTheme="majorHAnsi" w:hAnsiTheme="majorHAnsi" w:cstheme="majorHAnsi"/>
          <w:sz w:val="22"/>
          <w:szCs w:val="18"/>
        </w:rPr>
      </w:pPr>
    </w:p>
    <w:p w14:paraId="316FB43F" w14:textId="77777777" w:rsidR="006F61FC" w:rsidRPr="00BF7D8F" w:rsidRDefault="006F61FC" w:rsidP="006F61FC">
      <w:pPr>
        <w:spacing w:line="300" w:lineRule="auto"/>
        <w:jc w:val="both"/>
        <w:rPr>
          <w:rFonts w:cs="Calibri"/>
          <w:bCs w:val="0"/>
          <w:kern w:val="0"/>
          <w:sz w:val="22"/>
          <w:szCs w:val="22"/>
        </w:rPr>
      </w:pPr>
      <w:r w:rsidRPr="00BF7D8F">
        <w:rPr>
          <w:rFonts w:cs="Calibri"/>
          <w:b/>
          <w:bCs w:val="0"/>
          <w:kern w:val="0"/>
          <w:sz w:val="22"/>
          <w:szCs w:val="22"/>
          <w:u w:val="single"/>
        </w:rPr>
        <w:lastRenderedPageBreak/>
        <w:t>Cena łączna brutto</w:t>
      </w:r>
      <w:r w:rsidRPr="00BF7D8F">
        <w:rPr>
          <w:rFonts w:cs="Calibri"/>
          <w:bCs w:val="0"/>
          <w:kern w:val="0"/>
          <w:sz w:val="22"/>
          <w:szCs w:val="22"/>
        </w:rPr>
        <w:t>: ………………..…………..……………. zł</w:t>
      </w:r>
      <w:r>
        <w:rPr>
          <w:rFonts w:cs="Calibri"/>
          <w:bCs w:val="0"/>
          <w:kern w:val="0"/>
          <w:sz w:val="22"/>
          <w:szCs w:val="22"/>
        </w:rPr>
        <w:t>otych ……….. groszy</w:t>
      </w:r>
    </w:p>
    <w:p w14:paraId="2562B0E7" w14:textId="77777777" w:rsidR="006F61FC" w:rsidRDefault="006F61FC" w:rsidP="006F61FC">
      <w:pPr>
        <w:spacing w:line="300" w:lineRule="auto"/>
        <w:jc w:val="both"/>
        <w:rPr>
          <w:rFonts w:eastAsia="Calibri" w:cs="Calibri"/>
          <w:bCs w:val="0"/>
          <w:i/>
          <w:kern w:val="0"/>
          <w:sz w:val="18"/>
          <w:szCs w:val="18"/>
          <w:lang w:eastAsia="en-US"/>
        </w:rPr>
      </w:pPr>
      <w:r w:rsidRPr="00BF7D8F">
        <w:rPr>
          <w:rFonts w:eastAsia="Calibri" w:cs="Calibri"/>
          <w:bCs w:val="0"/>
          <w:i/>
          <w:kern w:val="0"/>
          <w:sz w:val="18"/>
          <w:szCs w:val="18"/>
          <w:lang w:eastAsia="en-US"/>
        </w:rPr>
        <w:t xml:space="preserve"> (z dokładnością do dwóch miejsc po przecinku liczbą) </w:t>
      </w:r>
    </w:p>
    <w:p w14:paraId="04DF2BD5" w14:textId="77777777" w:rsidR="00F77BFD" w:rsidRDefault="00F77BFD" w:rsidP="006F61FC">
      <w:pPr>
        <w:spacing w:line="300" w:lineRule="auto"/>
        <w:jc w:val="both"/>
        <w:rPr>
          <w:rFonts w:eastAsia="Calibri" w:cs="Calibri"/>
          <w:bCs w:val="0"/>
          <w:i/>
          <w:kern w:val="0"/>
          <w:sz w:val="18"/>
          <w:szCs w:val="18"/>
          <w:lang w:eastAsia="en-US"/>
        </w:rPr>
      </w:pPr>
    </w:p>
    <w:p w14:paraId="080F0DBF" w14:textId="77777777" w:rsidR="006F61FC" w:rsidRDefault="006F61FC" w:rsidP="006F61FC">
      <w:pPr>
        <w:pStyle w:val="Akapitzlist"/>
        <w:numPr>
          <w:ilvl w:val="0"/>
          <w:numId w:val="88"/>
        </w:numPr>
        <w:spacing w:line="300" w:lineRule="auto"/>
        <w:jc w:val="both"/>
        <w:rPr>
          <w:rFonts w:cstheme="minorHAnsi"/>
          <w:b/>
          <w:u w:val="single"/>
        </w:rPr>
      </w:pPr>
      <w:r w:rsidRPr="00CD7D37">
        <w:rPr>
          <w:rFonts w:cstheme="minorHAnsi"/>
          <w:b/>
          <w:u w:val="single"/>
        </w:rPr>
        <w:t>Kalkulacja Szczegółowa</w:t>
      </w:r>
    </w:p>
    <w:p w14:paraId="6B3A2BED" w14:textId="77777777" w:rsidR="00B9007B" w:rsidRDefault="00B9007B" w:rsidP="00B9007B">
      <w:pPr>
        <w:spacing w:line="300" w:lineRule="auto"/>
        <w:jc w:val="both"/>
        <w:rPr>
          <w:rFonts w:asciiTheme="majorHAnsi" w:hAnsiTheme="majorHAnsi" w:cstheme="majorHAnsi"/>
          <w:sz w:val="22"/>
          <w:szCs w:val="18"/>
        </w:rPr>
      </w:pPr>
    </w:p>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437"/>
        <w:gridCol w:w="2257"/>
        <w:gridCol w:w="1987"/>
        <w:gridCol w:w="2042"/>
        <w:gridCol w:w="1985"/>
      </w:tblGrid>
      <w:tr w:rsidR="00B9007B" w:rsidRPr="00505440" w14:paraId="5DD21868" w14:textId="77777777" w:rsidTr="00CE4B41">
        <w:trPr>
          <w:jc w:val="center"/>
        </w:trPr>
        <w:tc>
          <w:tcPr>
            <w:tcW w:w="432" w:type="dxa"/>
            <w:shd w:val="clear" w:color="auto" w:fill="4F81BD" w:themeFill="accent1"/>
          </w:tcPr>
          <w:p w14:paraId="31B4221A" w14:textId="77777777" w:rsidR="00B9007B" w:rsidRDefault="00B9007B" w:rsidP="00CE4B41">
            <w:pPr>
              <w:spacing w:line="300" w:lineRule="auto"/>
              <w:jc w:val="both"/>
              <w:rPr>
                <w:rFonts w:asciiTheme="majorHAnsi" w:hAnsiTheme="majorHAnsi" w:cstheme="majorHAnsi"/>
                <w:sz w:val="18"/>
                <w:szCs w:val="18"/>
              </w:rPr>
            </w:pPr>
          </w:p>
          <w:p w14:paraId="668D14C9" w14:textId="77777777" w:rsidR="00B9007B" w:rsidRDefault="00B9007B" w:rsidP="00CE4B41">
            <w:pPr>
              <w:spacing w:line="300" w:lineRule="auto"/>
              <w:jc w:val="both"/>
              <w:rPr>
                <w:rFonts w:asciiTheme="majorHAnsi" w:hAnsiTheme="majorHAnsi" w:cstheme="majorHAnsi"/>
                <w:sz w:val="18"/>
                <w:szCs w:val="18"/>
              </w:rPr>
            </w:pPr>
            <w:r>
              <w:rPr>
                <w:rFonts w:asciiTheme="majorHAnsi" w:hAnsiTheme="majorHAnsi" w:cstheme="majorHAnsi"/>
                <w:sz w:val="18"/>
                <w:szCs w:val="18"/>
              </w:rPr>
              <w:t>1</w:t>
            </w:r>
          </w:p>
          <w:p w14:paraId="4D635EF3" w14:textId="77777777" w:rsidR="00B9007B" w:rsidRPr="00505440" w:rsidRDefault="00B9007B" w:rsidP="00CE4B41">
            <w:pPr>
              <w:spacing w:line="300" w:lineRule="auto"/>
              <w:jc w:val="both"/>
              <w:rPr>
                <w:rFonts w:asciiTheme="majorHAnsi" w:hAnsiTheme="majorHAnsi" w:cstheme="majorHAnsi"/>
                <w:sz w:val="18"/>
                <w:szCs w:val="18"/>
              </w:rPr>
            </w:pPr>
          </w:p>
        </w:tc>
        <w:tc>
          <w:tcPr>
            <w:tcW w:w="2257" w:type="dxa"/>
            <w:shd w:val="clear" w:color="auto" w:fill="4F81BD" w:themeFill="accent1"/>
          </w:tcPr>
          <w:p w14:paraId="783E7ABF" w14:textId="77777777" w:rsidR="00B9007B" w:rsidRDefault="00B9007B" w:rsidP="00CE4B41">
            <w:pPr>
              <w:spacing w:line="300" w:lineRule="auto"/>
              <w:jc w:val="center"/>
              <w:rPr>
                <w:rFonts w:asciiTheme="majorHAnsi" w:hAnsiTheme="majorHAnsi" w:cstheme="majorHAnsi"/>
                <w:sz w:val="18"/>
                <w:szCs w:val="18"/>
              </w:rPr>
            </w:pPr>
          </w:p>
          <w:p w14:paraId="0FF7F5DD" w14:textId="77777777" w:rsidR="00B9007B" w:rsidRPr="00505440" w:rsidRDefault="00B9007B" w:rsidP="00CE4B41">
            <w:pPr>
              <w:spacing w:line="300" w:lineRule="auto"/>
              <w:jc w:val="center"/>
              <w:rPr>
                <w:rFonts w:asciiTheme="majorHAnsi" w:hAnsiTheme="majorHAnsi" w:cstheme="majorHAnsi"/>
                <w:sz w:val="18"/>
                <w:szCs w:val="18"/>
              </w:rPr>
            </w:pPr>
            <w:r>
              <w:rPr>
                <w:rFonts w:asciiTheme="majorHAnsi" w:hAnsiTheme="majorHAnsi" w:cstheme="majorHAnsi"/>
                <w:sz w:val="18"/>
                <w:szCs w:val="18"/>
              </w:rPr>
              <w:t>2</w:t>
            </w:r>
          </w:p>
        </w:tc>
        <w:tc>
          <w:tcPr>
            <w:tcW w:w="1987" w:type="dxa"/>
            <w:shd w:val="clear" w:color="auto" w:fill="4F81BD" w:themeFill="accent1"/>
          </w:tcPr>
          <w:p w14:paraId="369FD828" w14:textId="77777777" w:rsidR="00B9007B" w:rsidRDefault="00B9007B" w:rsidP="00CE4B41">
            <w:pPr>
              <w:spacing w:line="300" w:lineRule="auto"/>
              <w:jc w:val="center"/>
              <w:rPr>
                <w:rFonts w:asciiTheme="majorHAnsi" w:hAnsiTheme="majorHAnsi" w:cstheme="majorHAnsi"/>
                <w:sz w:val="18"/>
                <w:szCs w:val="18"/>
              </w:rPr>
            </w:pPr>
          </w:p>
          <w:p w14:paraId="2D344B34" w14:textId="77777777" w:rsidR="00B9007B" w:rsidRDefault="00B9007B" w:rsidP="00CE4B41">
            <w:pPr>
              <w:spacing w:line="300" w:lineRule="auto"/>
              <w:jc w:val="center"/>
              <w:rPr>
                <w:rFonts w:asciiTheme="majorHAnsi" w:hAnsiTheme="majorHAnsi" w:cstheme="majorHAnsi"/>
                <w:sz w:val="18"/>
                <w:szCs w:val="18"/>
              </w:rPr>
            </w:pPr>
            <w:r>
              <w:rPr>
                <w:rFonts w:asciiTheme="majorHAnsi" w:hAnsiTheme="majorHAnsi" w:cstheme="majorHAnsi"/>
                <w:sz w:val="18"/>
                <w:szCs w:val="18"/>
              </w:rPr>
              <w:t>3</w:t>
            </w:r>
          </w:p>
        </w:tc>
        <w:tc>
          <w:tcPr>
            <w:tcW w:w="2038" w:type="dxa"/>
            <w:shd w:val="clear" w:color="auto" w:fill="4F81BD" w:themeFill="accent1"/>
          </w:tcPr>
          <w:p w14:paraId="4A35C71B" w14:textId="77777777" w:rsidR="00B9007B" w:rsidRDefault="00B9007B" w:rsidP="00CE4B41">
            <w:pPr>
              <w:spacing w:line="300" w:lineRule="auto"/>
              <w:jc w:val="center"/>
              <w:rPr>
                <w:rFonts w:asciiTheme="majorHAnsi" w:hAnsiTheme="majorHAnsi" w:cstheme="majorHAnsi"/>
                <w:sz w:val="18"/>
                <w:szCs w:val="18"/>
              </w:rPr>
            </w:pPr>
          </w:p>
          <w:p w14:paraId="0C244003" w14:textId="77777777" w:rsidR="00B9007B" w:rsidRDefault="00B9007B" w:rsidP="00CE4B41">
            <w:pPr>
              <w:spacing w:line="300" w:lineRule="auto"/>
              <w:jc w:val="center"/>
              <w:rPr>
                <w:rFonts w:asciiTheme="majorHAnsi" w:hAnsiTheme="majorHAnsi" w:cstheme="majorHAnsi"/>
                <w:sz w:val="18"/>
                <w:szCs w:val="18"/>
              </w:rPr>
            </w:pPr>
            <w:r>
              <w:rPr>
                <w:rFonts w:asciiTheme="majorHAnsi" w:hAnsiTheme="majorHAnsi" w:cstheme="majorHAnsi"/>
                <w:sz w:val="18"/>
                <w:szCs w:val="18"/>
              </w:rPr>
              <w:t>4</w:t>
            </w:r>
          </w:p>
        </w:tc>
        <w:tc>
          <w:tcPr>
            <w:tcW w:w="1985" w:type="dxa"/>
            <w:shd w:val="clear" w:color="auto" w:fill="4F81BD" w:themeFill="accent1"/>
          </w:tcPr>
          <w:p w14:paraId="65B86776" w14:textId="77777777" w:rsidR="00B9007B" w:rsidRDefault="00B9007B" w:rsidP="00CE4B41">
            <w:pPr>
              <w:spacing w:line="300" w:lineRule="auto"/>
              <w:jc w:val="center"/>
              <w:rPr>
                <w:rFonts w:asciiTheme="majorHAnsi" w:hAnsiTheme="majorHAnsi" w:cstheme="majorHAnsi"/>
                <w:sz w:val="18"/>
                <w:szCs w:val="18"/>
              </w:rPr>
            </w:pPr>
          </w:p>
          <w:p w14:paraId="6E6618CB" w14:textId="77777777" w:rsidR="00B9007B" w:rsidRDefault="00B9007B" w:rsidP="00CE4B41">
            <w:pPr>
              <w:spacing w:line="300" w:lineRule="auto"/>
              <w:jc w:val="center"/>
              <w:rPr>
                <w:rFonts w:asciiTheme="majorHAnsi" w:hAnsiTheme="majorHAnsi" w:cstheme="majorHAnsi"/>
                <w:sz w:val="18"/>
                <w:szCs w:val="18"/>
              </w:rPr>
            </w:pPr>
            <w:r>
              <w:rPr>
                <w:rFonts w:asciiTheme="majorHAnsi" w:hAnsiTheme="majorHAnsi" w:cstheme="majorHAnsi"/>
                <w:sz w:val="18"/>
                <w:szCs w:val="18"/>
              </w:rPr>
              <w:t>5 = ( 3 x 4 )</w:t>
            </w:r>
          </w:p>
        </w:tc>
      </w:tr>
      <w:tr w:rsidR="00B9007B" w:rsidRPr="00505440" w14:paraId="1D6BD757" w14:textId="77777777" w:rsidTr="00CE4B41">
        <w:trPr>
          <w:jc w:val="center"/>
        </w:trPr>
        <w:tc>
          <w:tcPr>
            <w:tcW w:w="432" w:type="dxa"/>
          </w:tcPr>
          <w:p w14:paraId="5FFF46F0" w14:textId="77777777" w:rsidR="00B9007B" w:rsidRPr="004C5268" w:rsidRDefault="00B9007B" w:rsidP="00CE4B41">
            <w:pPr>
              <w:spacing w:line="300" w:lineRule="auto"/>
              <w:jc w:val="both"/>
              <w:rPr>
                <w:rFonts w:asciiTheme="majorHAnsi" w:hAnsiTheme="majorHAnsi" w:cstheme="majorHAnsi"/>
                <w:b/>
                <w:bCs w:val="0"/>
                <w:sz w:val="18"/>
                <w:szCs w:val="18"/>
              </w:rPr>
            </w:pPr>
            <w:r w:rsidRPr="004C5268">
              <w:rPr>
                <w:rFonts w:asciiTheme="majorHAnsi" w:hAnsiTheme="majorHAnsi" w:cstheme="majorHAnsi"/>
                <w:b/>
                <w:bCs w:val="0"/>
                <w:sz w:val="18"/>
                <w:szCs w:val="18"/>
              </w:rPr>
              <w:t>Lp.</w:t>
            </w:r>
          </w:p>
        </w:tc>
        <w:tc>
          <w:tcPr>
            <w:tcW w:w="2257" w:type="dxa"/>
          </w:tcPr>
          <w:p w14:paraId="5F515A60" w14:textId="77777777" w:rsidR="00B9007B" w:rsidRPr="004C5268" w:rsidRDefault="00B9007B" w:rsidP="00B9007B">
            <w:pPr>
              <w:spacing w:line="300" w:lineRule="auto"/>
              <w:jc w:val="center"/>
              <w:rPr>
                <w:rFonts w:asciiTheme="majorHAnsi" w:hAnsiTheme="majorHAnsi" w:cstheme="majorHAnsi"/>
                <w:b/>
                <w:bCs w:val="0"/>
                <w:sz w:val="18"/>
                <w:szCs w:val="18"/>
              </w:rPr>
            </w:pPr>
            <w:r w:rsidRPr="004C5268">
              <w:rPr>
                <w:rFonts w:asciiTheme="majorHAnsi" w:hAnsiTheme="majorHAnsi" w:cstheme="majorHAnsi"/>
                <w:b/>
                <w:bCs w:val="0"/>
                <w:sz w:val="18"/>
                <w:szCs w:val="18"/>
              </w:rPr>
              <w:t>Nazwa kryterium</w:t>
            </w:r>
          </w:p>
        </w:tc>
        <w:tc>
          <w:tcPr>
            <w:tcW w:w="1987" w:type="dxa"/>
          </w:tcPr>
          <w:p w14:paraId="4F04F203" w14:textId="15ED6DC2" w:rsidR="00B9007B" w:rsidRPr="004C5268" w:rsidRDefault="00B9007B" w:rsidP="00B9007B">
            <w:pPr>
              <w:spacing w:line="300" w:lineRule="auto"/>
              <w:jc w:val="center"/>
              <w:rPr>
                <w:rFonts w:asciiTheme="majorHAnsi" w:hAnsiTheme="majorHAnsi" w:cstheme="majorHAnsi"/>
                <w:b/>
                <w:bCs w:val="0"/>
                <w:sz w:val="18"/>
                <w:szCs w:val="18"/>
              </w:rPr>
            </w:pPr>
            <w:r w:rsidRPr="004C5268">
              <w:rPr>
                <w:rFonts w:asciiTheme="majorHAnsi" w:hAnsiTheme="majorHAnsi" w:cstheme="majorHAnsi"/>
                <w:b/>
                <w:bCs w:val="0"/>
                <w:sz w:val="18"/>
                <w:szCs w:val="18"/>
              </w:rPr>
              <w:t>Wysokość opłaty</w:t>
            </w:r>
          </w:p>
          <w:p w14:paraId="0BC52E77" w14:textId="77777777" w:rsidR="00B9007B" w:rsidRPr="004C5268" w:rsidRDefault="00B9007B" w:rsidP="00B9007B">
            <w:pPr>
              <w:spacing w:line="300" w:lineRule="auto"/>
              <w:jc w:val="center"/>
              <w:rPr>
                <w:rFonts w:asciiTheme="majorHAnsi" w:hAnsiTheme="majorHAnsi" w:cstheme="majorHAnsi"/>
                <w:b/>
                <w:bCs w:val="0"/>
                <w:sz w:val="18"/>
                <w:szCs w:val="18"/>
              </w:rPr>
            </w:pPr>
            <w:r w:rsidRPr="004C5268">
              <w:rPr>
                <w:rFonts w:asciiTheme="majorHAnsi" w:hAnsiTheme="majorHAnsi" w:cstheme="majorHAnsi"/>
                <w:b/>
                <w:bCs w:val="0"/>
                <w:sz w:val="18"/>
                <w:szCs w:val="18"/>
              </w:rPr>
              <w:t>Brutto za 1 kartę</w:t>
            </w:r>
          </w:p>
        </w:tc>
        <w:tc>
          <w:tcPr>
            <w:tcW w:w="2038" w:type="dxa"/>
          </w:tcPr>
          <w:p w14:paraId="269448C0" w14:textId="77777777" w:rsidR="00B9007B" w:rsidRPr="004C5268" w:rsidRDefault="00B9007B" w:rsidP="00B9007B">
            <w:pPr>
              <w:spacing w:line="300" w:lineRule="auto"/>
              <w:jc w:val="center"/>
              <w:rPr>
                <w:rFonts w:asciiTheme="majorHAnsi" w:hAnsiTheme="majorHAnsi" w:cstheme="majorHAnsi"/>
                <w:b/>
                <w:bCs w:val="0"/>
                <w:sz w:val="18"/>
                <w:szCs w:val="18"/>
              </w:rPr>
            </w:pPr>
            <w:r w:rsidRPr="004C5268">
              <w:rPr>
                <w:rFonts w:asciiTheme="majorHAnsi" w:hAnsiTheme="majorHAnsi" w:cstheme="majorHAnsi"/>
                <w:b/>
                <w:bCs w:val="0"/>
                <w:sz w:val="18"/>
                <w:szCs w:val="18"/>
              </w:rPr>
              <w:t>Liczba przewidywanych kart</w:t>
            </w:r>
          </w:p>
        </w:tc>
        <w:tc>
          <w:tcPr>
            <w:tcW w:w="1985" w:type="dxa"/>
          </w:tcPr>
          <w:p w14:paraId="21B7A619" w14:textId="50986219" w:rsidR="00B9007B" w:rsidRPr="004C5268" w:rsidRDefault="00B9007B" w:rsidP="00B9007B">
            <w:pPr>
              <w:spacing w:line="300" w:lineRule="auto"/>
              <w:jc w:val="center"/>
              <w:rPr>
                <w:rFonts w:asciiTheme="majorHAnsi" w:hAnsiTheme="majorHAnsi" w:cstheme="majorHAnsi"/>
                <w:b/>
                <w:bCs w:val="0"/>
                <w:sz w:val="18"/>
                <w:szCs w:val="18"/>
              </w:rPr>
            </w:pPr>
            <w:r w:rsidRPr="004C5268">
              <w:rPr>
                <w:rFonts w:asciiTheme="majorHAnsi" w:hAnsiTheme="majorHAnsi" w:cstheme="majorHAnsi"/>
                <w:b/>
                <w:bCs w:val="0"/>
                <w:sz w:val="18"/>
                <w:szCs w:val="18"/>
              </w:rPr>
              <w:t>Wysokość opłat Brutto za 480 kart</w:t>
            </w:r>
          </w:p>
        </w:tc>
      </w:tr>
      <w:tr w:rsidR="00B9007B" w:rsidRPr="00505440" w14:paraId="18E4F744" w14:textId="77777777" w:rsidTr="00B9007B">
        <w:trPr>
          <w:jc w:val="center"/>
        </w:trPr>
        <w:tc>
          <w:tcPr>
            <w:tcW w:w="432" w:type="dxa"/>
          </w:tcPr>
          <w:p w14:paraId="4D30D84E" w14:textId="77777777" w:rsidR="00B9007B" w:rsidRDefault="00B9007B" w:rsidP="00CE4B41">
            <w:pPr>
              <w:spacing w:line="300" w:lineRule="auto"/>
              <w:jc w:val="both"/>
              <w:rPr>
                <w:rFonts w:asciiTheme="majorHAnsi" w:hAnsiTheme="majorHAnsi" w:cstheme="majorHAnsi"/>
                <w:sz w:val="18"/>
                <w:szCs w:val="18"/>
              </w:rPr>
            </w:pPr>
          </w:p>
          <w:p w14:paraId="65E70EE9" w14:textId="77777777" w:rsidR="00B9007B" w:rsidRPr="00505440" w:rsidRDefault="00B9007B" w:rsidP="00CE4B41">
            <w:pPr>
              <w:spacing w:line="300" w:lineRule="auto"/>
              <w:jc w:val="both"/>
              <w:rPr>
                <w:rFonts w:asciiTheme="majorHAnsi" w:hAnsiTheme="majorHAnsi" w:cstheme="majorHAnsi"/>
                <w:sz w:val="18"/>
                <w:szCs w:val="18"/>
              </w:rPr>
            </w:pPr>
            <w:r w:rsidRPr="00505440">
              <w:rPr>
                <w:rFonts w:asciiTheme="majorHAnsi" w:hAnsiTheme="majorHAnsi" w:cstheme="majorHAnsi"/>
                <w:sz w:val="18"/>
                <w:szCs w:val="18"/>
              </w:rPr>
              <w:t>1</w:t>
            </w:r>
          </w:p>
        </w:tc>
        <w:tc>
          <w:tcPr>
            <w:tcW w:w="2257" w:type="dxa"/>
          </w:tcPr>
          <w:p w14:paraId="6C33F408" w14:textId="77777777" w:rsidR="00B9007B" w:rsidRPr="004C5268" w:rsidRDefault="00B9007B" w:rsidP="00CE4B41">
            <w:pPr>
              <w:spacing w:line="300" w:lineRule="auto"/>
              <w:rPr>
                <w:rFonts w:asciiTheme="majorHAnsi" w:hAnsiTheme="majorHAnsi" w:cstheme="majorHAnsi"/>
                <w:bCs w:val="0"/>
                <w:sz w:val="18"/>
                <w:szCs w:val="18"/>
              </w:rPr>
            </w:pPr>
          </w:p>
          <w:p w14:paraId="2025CC9F" w14:textId="77777777" w:rsidR="00B9007B" w:rsidRPr="004C5268" w:rsidRDefault="00B9007B" w:rsidP="00CE4B41">
            <w:pPr>
              <w:spacing w:line="300" w:lineRule="auto"/>
              <w:rPr>
                <w:rFonts w:asciiTheme="majorHAnsi" w:hAnsiTheme="majorHAnsi" w:cstheme="majorHAnsi"/>
                <w:bCs w:val="0"/>
                <w:sz w:val="18"/>
                <w:szCs w:val="18"/>
              </w:rPr>
            </w:pPr>
            <w:r w:rsidRPr="004C5268">
              <w:rPr>
                <w:rFonts w:asciiTheme="majorHAnsi" w:hAnsiTheme="majorHAnsi" w:cstheme="majorHAnsi"/>
                <w:bCs w:val="0"/>
                <w:sz w:val="18"/>
                <w:szCs w:val="18"/>
              </w:rPr>
              <w:t>opłata za wydanie i obsługę karty</w:t>
            </w:r>
          </w:p>
          <w:p w14:paraId="6527B106" w14:textId="77777777" w:rsidR="00B9007B" w:rsidRPr="004C5268" w:rsidRDefault="00B9007B" w:rsidP="00CE4B41">
            <w:pPr>
              <w:spacing w:line="300" w:lineRule="auto"/>
              <w:rPr>
                <w:rFonts w:asciiTheme="majorHAnsi" w:hAnsiTheme="majorHAnsi" w:cstheme="majorHAnsi"/>
                <w:bCs w:val="0"/>
                <w:sz w:val="18"/>
                <w:szCs w:val="18"/>
              </w:rPr>
            </w:pPr>
          </w:p>
        </w:tc>
        <w:tc>
          <w:tcPr>
            <w:tcW w:w="1987" w:type="dxa"/>
            <w:vAlign w:val="center"/>
          </w:tcPr>
          <w:p w14:paraId="3EBF1509" w14:textId="77777777" w:rsidR="00B9007B" w:rsidRPr="00505440" w:rsidRDefault="00B9007B" w:rsidP="00CE4B41">
            <w:pPr>
              <w:spacing w:line="300" w:lineRule="auto"/>
              <w:jc w:val="both"/>
              <w:rPr>
                <w:rFonts w:asciiTheme="majorHAnsi" w:hAnsiTheme="majorHAnsi" w:cstheme="majorHAnsi"/>
                <w:sz w:val="18"/>
                <w:szCs w:val="18"/>
              </w:rPr>
            </w:pPr>
          </w:p>
        </w:tc>
        <w:tc>
          <w:tcPr>
            <w:tcW w:w="2038" w:type="dxa"/>
            <w:vAlign w:val="center"/>
          </w:tcPr>
          <w:p w14:paraId="0D9BB91B" w14:textId="77777777" w:rsidR="00B9007B" w:rsidRPr="00505440" w:rsidRDefault="00B9007B" w:rsidP="00CE4B41">
            <w:pPr>
              <w:spacing w:line="300" w:lineRule="auto"/>
              <w:jc w:val="center"/>
              <w:rPr>
                <w:rFonts w:asciiTheme="majorHAnsi" w:hAnsiTheme="majorHAnsi" w:cstheme="majorHAnsi"/>
                <w:sz w:val="18"/>
                <w:szCs w:val="18"/>
              </w:rPr>
            </w:pPr>
            <w:r>
              <w:rPr>
                <w:rFonts w:asciiTheme="majorHAnsi" w:hAnsiTheme="majorHAnsi" w:cstheme="majorHAnsi"/>
                <w:sz w:val="18"/>
                <w:szCs w:val="18"/>
              </w:rPr>
              <w:t>480</w:t>
            </w:r>
          </w:p>
        </w:tc>
        <w:tc>
          <w:tcPr>
            <w:tcW w:w="1985" w:type="dxa"/>
            <w:vAlign w:val="center"/>
          </w:tcPr>
          <w:p w14:paraId="2A18EA65" w14:textId="77777777" w:rsidR="00B9007B" w:rsidRPr="00505440" w:rsidRDefault="00B9007B" w:rsidP="00CE4B41">
            <w:pPr>
              <w:spacing w:line="300" w:lineRule="auto"/>
              <w:jc w:val="both"/>
              <w:rPr>
                <w:rFonts w:asciiTheme="majorHAnsi" w:hAnsiTheme="majorHAnsi" w:cstheme="majorHAnsi"/>
                <w:sz w:val="18"/>
                <w:szCs w:val="18"/>
              </w:rPr>
            </w:pPr>
          </w:p>
        </w:tc>
      </w:tr>
      <w:tr w:rsidR="00B9007B" w:rsidRPr="00505440" w14:paraId="6E760F05" w14:textId="77777777" w:rsidTr="00B9007B">
        <w:trPr>
          <w:jc w:val="center"/>
        </w:trPr>
        <w:tc>
          <w:tcPr>
            <w:tcW w:w="432" w:type="dxa"/>
          </w:tcPr>
          <w:p w14:paraId="22EEA5A0" w14:textId="77777777" w:rsidR="00B9007B" w:rsidRDefault="00B9007B" w:rsidP="00CE4B41">
            <w:pPr>
              <w:spacing w:line="300" w:lineRule="auto"/>
              <w:jc w:val="both"/>
              <w:rPr>
                <w:rFonts w:asciiTheme="majorHAnsi" w:hAnsiTheme="majorHAnsi" w:cstheme="majorHAnsi"/>
                <w:sz w:val="18"/>
                <w:szCs w:val="18"/>
              </w:rPr>
            </w:pPr>
          </w:p>
          <w:p w14:paraId="3854AE43" w14:textId="77777777" w:rsidR="00B9007B" w:rsidRPr="00505440" w:rsidRDefault="00B9007B" w:rsidP="00CE4B41">
            <w:pPr>
              <w:spacing w:line="300" w:lineRule="auto"/>
              <w:jc w:val="both"/>
              <w:rPr>
                <w:rFonts w:asciiTheme="majorHAnsi" w:hAnsiTheme="majorHAnsi" w:cstheme="majorHAnsi"/>
                <w:sz w:val="18"/>
                <w:szCs w:val="18"/>
              </w:rPr>
            </w:pPr>
            <w:r w:rsidRPr="00505440">
              <w:rPr>
                <w:rFonts w:asciiTheme="majorHAnsi" w:hAnsiTheme="majorHAnsi" w:cstheme="majorHAnsi"/>
                <w:sz w:val="18"/>
                <w:szCs w:val="18"/>
              </w:rPr>
              <w:t>2</w:t>
            </w:r>
          </w:p>
        </w:tc>
        <w:tc>
          <w:tcPr>
            <w:tcW w:w="2257" w:type="dxa"/>
          </w:tcPr>
          <w:p w14:paraId="23AE1097" w14:textId="77777777" w:rsidR="00B9007B" w:rsidRPr="004C5268" w:rsidRDefault="00B9007B" w:rsidP="00CE4B41">
            <w:pPr>
              <w:spacing w:line="300" w:lineRule="auto"/>
              <w:rPr>
                <w:rFonts w:asciiTheme="majorHAnsi" w:hAnsiTheme="majorHAnsi" w:cstheme="majorHAnsi"/>
                <w:bCs w:val="0"/>
                <w:sz w:val="18"/>
                <w:szCs w:val="18"/>
              </w:rPr>
            </w:pPr>
          </w:p>
          <w:p w14:paraId="67BF38EF" w14:textId="77777777" w:rsidR="00B9007B" w:rsidRPr="004C5268" w:rsidRDefault="00B9007B" w:rsidP="00CE4B41">
            <w:pPr>
              <w:spacing w:line="300" w:lineRule="auto"/>
              <w:rPr>
                <w:rFonts w:asciiTheme="majorHAnsi" w:hAnsiTheme="majorHAnsi" w:cstheme="majorHAnsi"/>
                <w:bCs w:val="0"/>
                <w:sz w:val="18"/>
                <w:szCs w:val="18"/>
              </w:rPr>
            </w:pPr>
            <w:r w:rsidRPr="004C5268">
              <w:rPr>
                <w:rFonts w:asciiTheme="majorHAnsi" w:hAnsiTheme="majorHAnsi" w:cstheme="majorHAnsi"/>
                <w:bCs w:val="0"/>
                <w:sz w:val="18"/>
                <w:szCs w:val="18"/>
              </w:rPr>
              <w:t>prowizja operacyjna za wartość doładowania</w:t>
            </w:r>
          </w:p>
          <w:p w14:paraId="2DF81EFD" w14:textId="77777777" w:rsidR="00B9007B" w:rsidRPr="004C5268" w:rsidRDefault="00B9007B" w:rsidP="00CE4B41">
            <w:pPr>
              <w:spacing w:line="300" w:lineRule="auto"/>
              <w:rPr>
                <w:rFonts w:asciiTheme="majorHAnsi" w:hAnsiTheme="majorHAnsi" w:cstheme="majorHAnsi"/>
                <w:bCs w:val="0"/>
                <w:sz w:val="18"/>
                <w:szCs w:val="18"/>
              </w:rPr>
            </w:pPr>
          </w:p>
        </w:tc>
        <w:tc>
          <w:tcPr>
            <w:tcW w:w="1987" w:type="dxa"/>
            <w:vAlign w:val="center"/>
          </w:tcPr>
          <w:p w14:paraId="22C9948C" w14:textId="77777777" w:rsidR="00B9007B" w:rsidRPr="00505440" w:rsidRDefault="00B9007B" w:rsidP="00CE4B41">
            <w:pPr>
              <w:spacing w:line="300" w:lineRule="auto"/>
              <w:jc w:val="both"/>
              <w:rPr>
                <w:rFonts w:asciiTheme="majorHAnsi" w:hAnsiTheme="majorHAnsi" w:cstheme="majorHAnsi"/>
                <w:sz w:val="18"/>
                <w:szCs w:val="18"/>
              </w:rPr>
            </w:pPr>
          </w:p>
        </w:tc>
        <w:tc>
          <w:tcPr>
            <w:tcW w:w="2038" w:type="dxa"/>
            <w:vAlign w:val="center"/>
          </w:tcPr>
          <w:p w14:paraId="06E68592" w14:textId="77777777" w:rsidR="00B9007B" w:rsidRPr="00505440" w:rsidRDefault="00B9007B" w:rsidP="00CE4B41">
            <w:pPr>
              <w:spacing w:line="300" w:lineRule="auto"/>
              <w:jc w:val="center"/>
              <w:rPr>
                <w:rFonts w:asciiTheme="majorHAnsi" w:hAnsiTheme="majorHAnsi" w:cstheme="majorHAnsi"/>
                <w:sz w:val="18"/>
                <w:szCs w:val="18"/>
              </w:rPr>
            </w:pPr>
            <w:r>
              <w:rPr>
                <w:rFonts w:asciiTheme="majorHAnsi" w:hAnsiTheme="majorHAnsi" w:cstheme="majorHAnsi"/>
                <w:sz w:val="18"/>
                <w:szCs w:val="18"/>
              </w:rPr>
              <w:t>480</w:t>
            </w:r>
          </w:p>
        </w:tc>
        <w:tc>
          <w:tcPr>
            <w:tcW w:w="1985" w:type="dxa"/>
            <w:vAlign w:val="center"/>
          </w:tcPr>
          <w:p w14:paraId="549EE2F7" w14:textId="77777777" w:rsidR="00B9007B" w:rsidRPr="00505440" w:rsidRDefault="00B9007B" w:rsidP="00CE4B41">
            <w:pPr>
              <w:spacing w:line="300" w:lineRule="auto"/>
              <w:jc w:val="both"/>
              <w:rPr>
                <w:rFonts w:asciiTheme="majorHAnsi" w:hAnsiTheme="majorHAnsi" w:cstheme="majorHAnsi"/>
                <w:sz w:val="18"/>
                <w:szCs w:val="18"/>
              </w:rPr>
            </w:pPr>
          </w:p>
        </w:tc>
      </w:tr>
      <w:tr w:rsidR="00B9007B" w:rsidRPr="00505440" w14:paraId="07DA2471" w14:textId="77777777" w:rsidTr="00B9007B">
        <w:trPr>
          <w:jc w:val="center"/>
        </w:trPr>
        <w:tc>
          <w:tcPr>
            <w:tcW w:w="432" w:type="dxa"/>
          </w:tcPr>
          <w:p w14:paraId="422B253B" w14:textId="77777777" w:rsidR="00B9007B" w:rsidRDefault="00B9007B" w:rsidP="00CE4B41">
            <w:pPr>
              <w:spacing w:line="300" w:lineRule="auto"/>
              <w:jc w:val="both"/>
              <w:rPr>
                <w:rFonts w:asciiTheme="majorHAnsi" w:hAnsiTheme="majorHAnsi" w:cstheme="majorHAnsi"/>
                <w:sz w:val="18"/>
                <w:szCs w:val="18"/>
              </w:rPr>
            </w:pPr>
          </w:p>
          <w:p w14:paraId="0C40305D" w14:textId="77777777" w:rsidR="00B9007B" w:rsidRPr="00505440" w:rsidRDefault="00B9007B" w:rsidP="00CE4B41">
            <w:pPr>
              <w:spacing w:line="300" w:lineRule="auto"/>
              <w:jc w:val="both"/>
              <w:rPr>
                <w:rFonts w:asciiTheme="majorHAnsi" w:hAnsiTheme="majorHAnsi" w:cstheme="majorHAnsi"/>
                <w:sz w:val="18"/>
                <w:szCs w:val="18"/>
              </w:rPr>
            </w:pPr>
            <w:r w:rsidRPr="00505440">
              <w:rPr>
                <w:rFonts w:asciiTheme="majorHAnsi" w:hAnsiTheme="majorHAnsi" w:cstheme="majorHAnsi"/>
                <w:sz w:val="18"/>
                <w:szCs w:val="18"/>
              </w:rPr>
              <w:t>3</w:t>
            </w:r>
          </w:p>
        </w:tc>
        <w:tc>
          <w:tcPr>
            <w:tcW w:w="2257" w:type="dxa"/>
          </w:tcPr>
          <w:p w14:paraId="158C10CB" w14:textId="77777777" w:rsidR="00B9007B" w:rsidRPr="004C5268" w:rsidRDefault="00B9007B" w:rsidP="00CE4B41">
            <w:pPr>
              <w:spacing w:line="300" w:lineRule="auto"/>
              <w:rPr>
                <w:rFonts w:asciiTheme="majorHAnsi" w:hAnsiTheme="majorHAnsi" w:cstheme="majorHAnsi"/>
                <w:bCs w:val="0"/>
                <w:sz w:val="18"/>
                <w:szCs w:val="18"/>
              </w:rPr>
            </w:pPr>
          </w:p>
          <w:p w14:paraId="396CE748" w14:textId="77777777" w:rsidR="00B9007B" w:rsidRPr="004C5268" w:rsidRDefault="00B9007B" w:rsidP="00CE4B41">
            <w:pPr>
              <w:spacing w:line="300" w:lineRule="auto"/>
              <w:rPr>
                <w:rFonts w:asciiTheme="majorHAnsi" w:hAnsiTheme="majorHAnsi" w:cstheme="majorHAnsi"/>
                <w:bCs w:val="0"/>
                <w:sz w:val="18"/>
                <w:szCs w:val="18"/>
              </w:rPr>
            </w:pPr>
            <w:r w:rsidRPr="004C5268">
              <w:rPr>
                <w:rFonts w:asciiTheme="majorHAnsi" w:hAnsiTheme="majorHAnsi" w:cstheme="majorHAnsi"/>
                <w:bCs w:val="0"/>
                <w:sz w:val="18"/>
                <w:szCs w:val="18"/>
              </w:rPr>
              <w:t>opłata za umieszczenie na karcie logo Zamawiającego</w:t>
            </w:r>
          </w:p>
          <w:p w14:paraId="21F17D17" w14:textId="77777777" w:rsidR="00B9007B" w:rsidRPr="004C5268" w:rsidRDefault="00B9007B" w:rsidP="00CE4B41">
            <w:pPr>
              <w:spacing w:line="300" w:lineRule="auto"/>
              <w:rPr>
                <w:rFonts w:asciiTheme="majorHAnsi" w:hAnsiTheme="majorHAnsi" w:cstheme="majorHAnsi"/>
                <w:bCs w:val="0"/>
                <w:sz w:val="18"/>
                <w:szCs w:val="18"/>
              </w:rPr>
            </w:pPr>
          </w:p>
        </w:tc>
        <w:tc>
          <w:tcPr>
            <w:tcW w:w="1987" w:type="dxa"/>
            <w:vAlign w:val="center"/>
          </w:tcPr>
          <w:p w14:paraId="48589D38" w14:textId="77777777" w:rsidR="00B9007B" w:rsidRPr="00505440" w:rsidRDefault="00B9007B" w:rsidP="00CE4B41">
            <w:pPr>
              <w:spacing w:line="300" w:lineRule="auto"/>
              <w:jc w:val="both"/>
              <w:rPr>
                <w:rFonts w:asciiTheme="majorHAnsi" w:hAnsiTheme="majorHAnsi" w:cstheme="majorHAnsi"/>
                <w:sz w:val="18"/>
                <w:szCs w:val="18"/>
              </w:rPr>
            </w:pPr>
          </w:p>
        </w:tc>
        <w:tc>
          <w:tcPr>
            <w:tcW w:w="2038" w:type="dxa"/>
            <w:vAlign w:val="center"/>
          </w:tcPr>
          <w:p w14:paraId="738A5E1E" w14:textId="77777777" w:rsidR="00B9007B" w:rsidRPr="00505440" w:rsidRDefault="00B9007B" w:rsidP="00CE4B41">
            <w:pPr>
              <w:spacing w:line="300" w:lineRule="auto"/>
              <w:jc w:val="center"/>
              <w:rPr>
                <w:rFonts w:asciiTheme="majorHAnsi" w:hAnsiTheme="majorHAnsi" w:cstheme="majorHAnsi"/>
                <w:sz w:val="18"/>
                <w:szCs w:val="18"/>
              </w:rPr>
            </w:pPr>
            <w:r>
              <w:rPr>
                <w:rFonts w:asciiTheme="majorHAnsi" w:hAnsiTheme="majorHAnsi" w:cstheme="majorHAnsi"/>
                <w:sz w:val="18"/>
                <w:szCs w:val="18"/>
              </w:rPr>
              <w:t>480</w:t>
            </w:r>
          </w:p>
        </w:tc>
        <w:tc>
          <w:tcPr>
            <w:tcW w:w="1985" w:type="dxa"/>
            <w:vAlign w:val="center"/>
          </w:tcPr>
          <w:p w14:paraId="1E4994B2" w14:textId="77777777" w:rsidR="00B9007B" w:rsidRPr="00505440" w:rsidRDefault="00B9007B" w:rsidP="00CE4B41">
            <w:pPr>
              <w:spacing w:line="300" w:lineRule="auto"/>
              <w:jc w:val="both"/>
              <w:rPr>
                <w:rFonts w:asciiTheme="majorHAnsi" w:hAnsiTheme="majorHAnsi" w:cstheme="majorHAnsi"/>
                <w:sz w:val="18"/>
                <w:szCs w:val="18"/>
              </w:rPr>
            </w:pPr>
          </w:p>
        </w:tc>
      </w:tr>
      <w:tr w:rsidR="00B9007B" w:rsidRPr="00505440" w14:paraId="3BFDF089" w14:textId="77777777" w:rsidTr="00B9007B">
        <w:trPr>
          <w:jc w:val="center"/>
        </w:trPr>
        <w:tc>
          <w:tcPr>
            <w:tcW w:w="432" w:type="dxa"/>
          </w:tcPr>
          <w:p w14:paraId="56B4CA3B" w14:textId="77777777" w:rsidR="00B9007B" w:rsidRDefault="00B9007B" w:rsidP="00CE4B41">
            <w:pPr>
              <w:spacing w:line="300" w:lineRule="auto"/>
              <w:jc w:val="both"/>
              <w:rPr>
                <w:rFonts w:asciiTheme="majorHAnsi" w:hAnsiTheme="majorHAnsi" w:cstheme="majorHAnsi"/>
                <w:sz w:val="18"/>
                <w:szCs w:val="18"/>
              </w:rPr>
            </w:pPr>
          </w:p>
          <w:p w14:paraId="70BF28B3" w14:textId="77777777" w:rsidR="00B9007B" w:rsidRPr="00505440" w:rsidRDefault="00B9007B" w:rsidP="00CE4B41">
            <w:pPr>
              <w:spacing w:line="300" w:lineRule="auto"/>
              <w:jc w:val="both"/>
              <w:rPr>
                <w:rFonts w:asciiTheme="majorHAnsi" w:hAnsiTheme="majorHAnsi" w:cstheme="majorHAnsi"/>
                <w:sz w:val="18"/>
                <w:szCs w:val="18"/>
              </w:rPr>
            </w:pPr>
            <w:r w:rsidRPr="00505440">
              <w:rPr>
                <w:rFonts w:asciiTheme="majorHAnsi" w:hAnsiTheme="majorHAnsi" w:cstheme="majorHAnsi"/>
                <w:sz w:val="18"/>
                <w:szCs w:val="18"/>
              </w:rPr>
              <w:t>4</w:t>
            </w:r>
          </w:p>
        </w:tc>
        <w:tc>
          <w:tcPr>
            <w:tcW w:w="2257" w:type="dxa"/>
          </w:tcPr>
          <w:p w14:paraId="7089511D" w14:textId="77777777" w:rsidR="00B9007B" w:rsidRPr="004C5268" w:rsidRDefault="00B9007B" w:rsidP="00CE4B41">
            <w:pPr>
              <w:spacing w:line="300" w:lineRule="auto"/>
              <w:rPr>
                <w:rFonts w:asciiTheme="majorHAnsi" w:hAnsiTheme="majorHAnsi" w:cstheme="majorHAnsi"/>
                <w:bCs w:val="0"/>
                <w:sz w:val="18"/>
                <w:szCs w:val="18"/>
              </w:rPr>
            </w:pPr>
          </w:p>
          <w:p w14:paraId="5EF9A990" w14:textId="77777777" w:rsidR="00B9007B" w:rsidRPr="004C5268" w:rsidRDefault="00B9007B" w:rsidP="00CE4B41">
            <w:pPr>
              <w:spacing w:line="300" w:lineRule="auto"/>
              <w:rPr>
                <w:rFonts w:asciiTheme="majorHAnsi" w:hAnsiTheme="majorHAnsi" w:cstheme="majorHAnsi"/>
                <w:bCs w:val="0"/>
                <w:sz w:val="18"/>
                <w:szCs w:val="18"/>
              </w:rPr>
            </w:pPr>
            <w:r w:rsidRPr="004C5268">
              <w:rPr>
                <w:rFonts w:asciiTheme="majorHAnsi" w:hAnsiTheme="majorHAnsi" w:cstheme="majorHAnsi"/>
                <w:bCs w:val="0"/>
                <w:sz w:val="18"/>
                <w:szCs w:val="18"/>
              </w:rPr>
              <w:t>Opłata za etykiety imienne na kopertach</w:t>
            </w:r>
          </w:p>
          <w:p w14:paraId="2AEAE609" w14:textId="77777777" w:rsidR="00B9007B" w:rsidRPr="004C5268" w:rsidRDefault="00B9007B" w:rsidP="00CE4B41">
            <w:pPr>
              <w:spacing w:line="300" w:lineRule="auto"/>
              <w:rPr>
                <w:rFonts w:asciiTheme="majorHAnsi" w:hAnsiTheme="majorHAnsi" w:cstheme="majorHAnsi"/>
                <w:bCs w:val="0"/>
                <w:sz w:val="18"/>
                <w:szCs w:val="18"/>
              </w:rPr>
            </w:pPr>
          </w:p>
        </w:tc>
        <w:tc>
          <w:tcPr>
            <w:tcW w:w="1987" w:type="dxa"/>
            <w:vAlign w:val="center"/>
          </w:tcPr>
          <w:p w14:paraId="1087B041" w14:textId="77777777" w:rsidR="00B9007B" w:rsidRPr="00505440" w:rsidRDefault="00B9007B" w:rsidP="00CE4B41">
            <w:pPr>
              <w:spacing w:line="300" w:lineRule="auto"/>
              <w:jc w:val="both"/>
              <w:rPr>
                <w:rFonts w:asciiTheme="majorHAnsi" w:hAnsiTheme="majorHAnsi" w:cstheme="majorHAnsi"/>
                <w:sz w:val="18"/>
                <w:szCs w:val="18"/>
              </w:rPr>
            </w:pPr>
          </w:p>
        </w:tc>
        <w:tc>
          <w:tcPr>
            <w:tcW w:w="2038" w:type="dxa"/>
            <w:vAlign w:val="center"/>
          </w:tcPr>
          <w:p w14:paraId="3DFDC676" w14:textId="77777777" w:rsidR="00B9007B" w:rsidRPr="00505440" w:rsidRDefault="00B9007B" w:rsidP="00CE4B41">
            <w:pPr>
              <w:spacing w:line="300" w:lineRule="auto"/>
              <w:jc w:val="center"/>
              <w:rPr>
                <w:rFonts w:asciiTheme="majorHAnsi" w:hAnsiTheme="majorHAnsi" w:cstheme="majorHAnsi"/>
                <w:sz w:val="18"/>
                <w:szCs w:val="18"/>
              </w:rPr>
            </w:pPr>
            <w:r>
              <w:rPr>
                <w:rFonts w:asciiTheme="majorHAnsi" w:hAnsiTheme="majorHAnsi" w:cstheme="majorHAnsi"/>
                <w:sz w:val="18"/>
                <w:szCs w:val="18"/>
              </w:rPr>
              <w:t>480</w:t>
            </w:r>
          </w:p>
        </w:tc>
        <w:tc>
          <w:tcPr>
            <w:tcW w:w="1985" w:type="dxa"/>
            <w:vAlign w:val="center"/>
          </w:tcPr>
          <w:p w14:paraId="4BB36386" w14:textId="77777777" w:rsidR="00B9007B" w:rsidRPr="00505440" w:rsidRDefault="00B9007B" w:rsidP="00CE4B41">
            <w:pPr>
              <w:spacing w:line="300" w:lineRule="auto"/>
              <w:jc w:val="both"/>
              <w:rPr>
                <w:rFonts w:asciiTheme="majorHAnsi" w:hAnsiTheme="majorHAnsi" w:cstheme="majorHAnsi"/>
                <w:sz w:val="18"/>
                <w:szCs w:val="18"/>
              </w:rPr>
            </w:pPr>
          </w:p>
        </w:tc>
      </w:tr>
      <w:tr w:rsidR="00B9007B" w:rsidRPr="00505440" w14:paraId="5BB8A0A8" w14:textId="77777777" w:rsidTr="00B9007B">
        <w:trPr>
          <w:jc w:val="center"/>
        </w:trPr>
        <w:tc>
          <w:tcPr>
            <w:tcW w:w="432" w:type="dxa"/>
          </w:tcPr>
          <w:p w14:paraId="18017DFB" w14:textId="77777777" w:rsidR="00B9007B" w:rsidRDefault="00B9007B" w:rsidP="00CE4B41">
            <w:pPr>
              <w:spacing w:line="300" w:lineRule="auto"/>
              <w:jc w:val="both"/>
              <w:rPr>
                <w:rFonts w:asciiTheme="majorHAnsi" w:hAnsiTheme="majorHAnsi" w:cstheme="majorHAnsi"/>
                <w:sz w:val="18"/>
                <w:szCs w:val="18"/>
              </w:rPr>
            </w:pPr>
          </w:p>
          <w:p w14:paraId="0C4AC13B" w14:textId="77777777" w:rsidR="00B9007B" w:rsidRPr="00505440" w:rsidRDefault="00B9007B" w:rsidP="00CE4B41">
            <w:pPr>
              <w:spacing w:line="300" w:lineRule="auto"/>
              <w:jc w:val="both"/>
              <w:rPr>
                <w:rFonts w:asciiTheme="majorHAnsi" w:hAnsiTheme="majorHAnsi" w:cstheme="majorHAnsi"/>
                <w:sz w:val="18"/>
                <w:szCs w:val="18"/>
              </w:rPr>
            </w:pPr>
            <w:r w:rsidRPr="00505440">
              <w:rPr>
                <w:rFonts w:asciiTheme="majorHAnsi" w:hAnsiTheme="majorHAnsi" w:cstheme="majorHAnsi"/>
                <w:sz w:val="18"/>
                <w:szCs w:val="18"/>
              </w:rPr>
              <w:t>5</w:t>
            </w:r>
          </w:p>
        </w:tc>
        <w:tc>
          <w:tcPr>
            <w:tcW w:w="2257" w:type="dxa"/>
          </w:tcPr>
          <w:p w14:paraId="2AE3AD02" w14:textId="77777777" w:rsidR="00B9007B" w:rsidRPr="004C5268" w:rsidRDefault="00B9007B" w:rsidP="00CE4B41">
            <w:pPr>
              <w:spacing w:line="300" w:lineRule="auto"/>
              <w:rPr>
                <w:rFonts w:asciiTheme="majorHAnsi" w:hAnsiTheme="majorHAnsi" w:cstheme="majorHAnsi"/>
                <w:bCs w:val="0"/>
                <w:sz w:val="18"/>
                <w:szCs w:val="18"/>
              </w:rPr>
            </w:pPr>
          </w:p>
          <w:p w14:paraId="7B70DE85" w14:textId="77777777" w:rsidR="00B9007B" w:rsidRPr="004C5268" w:rsidRDefault="00B9007B" w:rsidP="00CE4B41">
            <w:pPr>
              <w:spacing w:line="300" w:lineRule="auto"/>
              <w:rPr>
                <w:rFonts w:asciiTheme="majorHAnsi" w:hAnsiTheme="majorHAnsi" w:cstheme="majorHAnsi"/>
                <w:bCs w:val="0"/>
                <w:sz w:val="18"/>
                <w:szCs w:val="18"/>
              </w:rPr>
            </w:pPr>
            <w:r w:rsidRPr="004C5268">
              <w:rPr>
                <w:rFonts w:asciiTheme="majorHAnsi" w:hAnsiTheme="majorHAnsi" w:cstheme="majorHAnsi"/>
                <w:bCs w:val="0"/>
                <w:sz w:val="18"/>
                <w:szCs w:val="18"/>
              </w:rPr>
              <w:t>opłata za dostawę kart pod wskazany przez Zamawiającego adres</w:t>
            </w:r>
          </w:p>
          <w:p w14:paraId="34158862" w14:textId="77777777" w:rsidR="00B9007B" w:rsidRPr="004C5268" w:rsidRDefault="00B9007B" w:rsidP="00CE4B41">
            <w:pPr>
              <w:spacing w:line="300" w:lineRule="auto"/>
              <w:rPr>
                <w:rFonts w:asciiTheme="majorHAnsi" w:hAnsiTheme="majorHAnsi" w:cstheme="majorHAnsi"/>
                <w:bCs w:val="0"/>
                <w:sz w:val="18"/>
                <w:szCs w:val="18"/>
              </w:rPr>
            </w:pPr>
          </w:p>
        </w:tc>
        <w:tc>
          <w:tcPr>
            <w:tcW w:w="1987" w:type="dxa"/>
            <w:vAlign w:val="center"/>
          </w:tcPr>
          <w:p w14:paraId="391DD904" w14:textId="77777777" w:rsidR="00B9007B" w:rsidRPr="00505440" w:rsidRDefault="00B9007B" w:rsidP="00CE4B41">
            <w:pPr>
              <w:spacing w:line="300" w:lineRule="auto"/>
              <w:jc w:val="both"/>
              <w:rPr>
                <w:rFonts w:asciiTheme="majorHAnsi" w:hAnsiTheme="majorHAnsi" w:cstheme="majorHAnsi"/>
                <w:sz w:val="18"/>
                <w:szCs w:val="18"/>
              </w:rPr>
            </w:pPr>
          </w:p>
        </w:tc>
        <w:tc>
          <w:tcPr>
            <w:tcW w:w="2038" w:type="dxa"/>
            <w:vAlign w:val="center"/>
          </w:tcPr>
          <w:p w14:paraId="343BB33E" w14:textId="77777777" w:rsidR="00B9007B" w:rsidRPr="00505440" w:rsidRDefault="00B9007B" w:rsidP="00CE4B41">
            <w:pPr>
              <w:spacing w:line="300" w:lineRule="auto"/>
              <w:jc w:val="center"/>
              <w:rPr>
                <w:rFonts w:asciiTheme="majorHAnsi" w:hAnsiTheme="majorHAnsi" w:cstheme="majorHAnsi"/>
                <w:sz w:val="18"/>
                <w:szCs w:val="18"/>
              </w:rPr>
            </w:pPr>
            <w:r>
              <w:rPr>
                <w:rFonts w:asciiTheme="majorHAnsi" w:hAnsiTheme="majorHAnsi" w:cstheme="majorHAnsi"/>
                <w:sz w:val="18"/>
                <w:szCs w:val="18"/>
              </w:rPr>
              <w:t>480</w:t>
            </w:r>
          </w:p>
        </w:tc>
        <w:tc>
          <w:tcPr>
            <w:tcW w:w="1985" w:type="dxa"/>
            <w:vAlign w:val="center"/>
          </w:tcPr>
          <w:p w14:paraId="715818B4" w14:textId="77777777" w:rsidR="00B9007B" w:rsidRPr="00505440" w:rsidRDefault="00B9007B" w:rsidP="00CE4B41">
            <w:pPr>
              <w:spacing w:line="300" w:lineRule="auto"/>
              <w:jc w:val="both"/>
              <w:rPr>
                <w:rFonts w:asciiTheme="majorHAnsi" w:hAnsiTheme="majorHAnsi" w:cstheme="majorHAnsi"/>
                <w:sz w:val="18"/>
                <w:szCs w:val="18"/>
              </w:rPr>
            </w:pPr>
          </w:p>
        </w:tc>
      </w:tr>
      <w:tr w:rsidR="00B9007B" w:rsidRPr="00505440" w14:paraId="536DC563" w14:textId="77777777" w:rsidTr="00CE4B41">
        <w:trPr>
          <w:jc w:val="center"/>
        </w:trPr>
        <w:tc>
          <w:tcPr>
            <w:tcW w:w="6718" w:type="dxa"/>
            <w:gridSpan w:val="4"/>
          </w:tcPr>
          <w:p w14:paraId="54F84331" w14:textId="77777777" w:rsidR="00B9007B" w:rsidRDefault="00B9007B" w:rsidP="00CE4B41">
            <w:pPr>
              <w:spacing w:line="300" w:lineRule="auto"/>
              <w:jc w:val="both"/>
              <w:rPr>
                <w:rFonts w:asciiTheme="majorHAnsi" w:hAnsiTheme="majorHAnsi" w:cstheme="majorHAnsi"/>
                <w:sz w:val="18"/>
                <w:szCs w:val="18"/>
              </w:rPr>
            </w:pPr>
          </w:p>
          <w:p w14:paraId="533699CC" w14:textId="77777777" w:rsidR="00B9007B" w:rsidRDefault="00B9007B" w:rsidP="00CE4B41">
            <w:pPr>
              <w:spacing w:line="300" w:lineRule="auto"/>
              <w:jc w:val="center"/>
              <w:rPr>
                <w:rFonts w:asciiTheme="majorHAnsi" w:hAnsiTheme="majorHAnsi" w:cstheme="majorHAnsi"/>
                <w:sz w:val="18"/>
                <w:szCs w:val="18"/>
              </w:rPr>
            </w:pPr>
            <w:r>
              <w:rPr>
                <w:rFonts w:asciiTheme="majorHAnsi" w:hAnsiTheme="majorHAnsi" w:cstheme="majorHAnsi"/>
                <w:sz w:val="18"/>
                <w:szCs w:val="18"/>
              </w:rPr>
              <w:t>Razem Brutto</w:t>
            </w:r>
          </w:p>
          <w:p w14:paraId="70B70FA2" w14:textId="77777777" w:rsidR="00B9007B" w:rsidRPr="00505440" w:rsidRDefault="00B9007B" w:rsidP="00CE4B41">
            <w:pPr>
              <w:spacing w:line="300" w:lineRule="auto"/>
              <w:jc w:val="both"/>
              <w:rPr>
                <w:rFonts w:asciiTheme="majorHAnsi" w:hAnsiTheme="majorHAnsi" w:cstheme="majorHAnsi"/>
                <w:sz w:val="18"/>
                <w:szCs w:val="18"/>
              </w:rPr>
            </w:pPr>
          </w:p>
        </w:tc>
        <w:tc>
          <w:tcPr>
            <w:tcW w:w="1985" w:type="dxa"/>
          </w:tcPr>
          <w:p w14:paraId="39DFA29A" w14:textId="77777777" w:rsidR="00B9007B" w:rsidRPr="00505440" w:rsidRDefault="00B9007B" w:rsidP="00CE4B41">
            <w:pPr>
              <w:spacing w:line="300" w:lineRule="auto"/>
              <w:jc w:val="both"/>
              <w:rPr>
                <w:rFonts w:asciiTheme="majorHAnsi" w:hAnsiTheme="majorHAnsi" w:cstheme="majorHAnsi"/>
                <w:sz w:val="18"/>
                <w:szCs w:val="18"/>
              </w:rPr>
            </w:pPr>
          </w:p>
        </w:tc>
      </w:tr>
    </w:tbl>
    <w:p w14:paraId="353A3FD5" w14:textId="77777777" w:rsidR="00B9007B" w:rsidRDefault="00B9007B" w:rsidP="00B9007B">
      <w:pPr>
        <w:spacing w:line="300" w:lineRule="auto"/>
        <w:jc w:val="both"/>
        <w:rPr>
          <w:rFonts w:asciiTheme="majorHAnsi" w:hAnsiTheme="majorHAnsi" w:cstheme="majorHAnsi"/>
          <w:sz w:val="22"/>
          <w:szCs w:val="18"/>
        </w:rPr>
      </w:pPr>
    </w:p>
    <w:p w14:paraId="16AF9231" w14:textId="77777777" w:rsidR="00B9007B" w:rsidRPr="009F1A59" w:rsidRDefault="00B9007B" w:rsidP="00B9007B">
      <w:pPr>
        <w:pStyle w:val="Akapitzlist"/>
        <w:numPr>
          <w:ilvl w:val="0"/>
          <w:numId w:val="88"/>
        </w:numPr>
        <w:spacing w:line="300" w:lineRule="auto"/>
        <w:jc w:val="both"/>
        <w:rPr>
          <w:rFonts w:cs="Calibri"/>
          <w:b/>
          <w:color w:val="365F91" w:themeColor="accent1" w:themeShade="BF"/>
        </w:rPr>
      </w:pPr>
      <w:r w:rsidRPr="009F1A59">
        <w:rPr>
          <w:rStyle w:val="cf01"/>
          <w:rFonts w:ascii="Times" w:hAnsi="Times" w:cs="Times"/>
          <w:sz w:val="22"/>
          <w:szCs w:val="22"/>
        </w:rPr>
        <w:t>Możliwość płatności online</w:t>
      </w:r>
      <w:r w:rsidRPr="009F1A59">
        <w:rPr>
          <w:rFonts w:eastAsia="Times New Roman" w:cstheme="minorHAnsi"/>
          <w:b/>
          <w:lang w:eastAsia="pl-PL"/>
        </w:rPr>
        <w:t xml:space="preserve">:  </w:t>
      </w:r>
      <w:sdt>
        <w:sdtPr>
          <w:rPr>
            <w:rFonts w:ascii="MS Gothic" w:eastAsia="MS Gothic" w:hAnsi="MS Gothic" w:cstheme="majorHAnsi"/>
            <w:color w:val="365F91" w:themeColor="accent1" w:themeShade="BF"/>
          </w:rPr>
          <w:id w:val="-1979606851"/>
          <w14:checkbox>
            <w14:checked w14:val="0"/>
            <w14:checkedState w14:val="2612" w14:font="MS Gothic"/>
            <w14:uncheckedState w14:val="2610" w14:font="MS Gothic"/>
          </w14:checkbox>
        </w:sdtPr>
        <w:sdtContent>
          <w:r w:rsidRPr="009F1A59">
            <w:rPr>
              <w:rFonts w:ascii="MS Gothic" w:eastAsia="MS Gothic" w:hAnsi="MS Gothic" w:cstheme="majorHAnsi" w:hint="eastAsia"/>
              <w:color w:val="365F91" w:themeColor="accent1" w:themeShade="BF"/>
            </w:rPr>
            <w:t>☐</w:t>
          </w:r>
        </w:sdtContent>
      </w:sdt>
      <w:r w:rsidRPr="009F1A59">
        <w:rPr>
          <w:rFonts w:asciiTheme="majorHAnsi" w:hAnsiTheme="majorHAnsi" w:cstheme="majorHAnsi"/>
          <w:color w:val="365F91" w:themeColor="accent1" w:themeShade="BF"/>
        </w:rPr>
        <w:t xml:space="preserve"> TAK </w:t>
      </w:r>
      <w:sdt>
        <w:sdtPr>
          <w:rPr>
            <w:rFonts w:ascii="MS Gothic" w:eastAsia="MS Gothic" w:hAnsi="MS Gothic" w:cstheme="majorHAnsi"/>
            <w:color w:val="365F91" w:themeColor="accent1" w:themeShade="BF"/>
          </w:rPr>
          <w:id w:val="-38210889"/>
          <w14:checkbox>
            <w14:checked w14:val="0"/>
            <w14:checkedState w14:val="2612" w14:font="MS Gothic"/>
            <w14:uncheckedState w14:val="2610" w14:font="MS Gothic"/>
          </w14:checkbox>
        </w:sdtPr>
        <w:sdtContent>
          <w:r w:rsidRPr="009F1A59">
            <w:rPr>
              <w:rFonts w:ascii="MS Gothic" w:eastAsia="MS Gothic" w:hAnsi="MS Gothic" w:cstheme="majorHAnsi" w:hint="eastAsia"/>
              <w:color w:val="365F91" w:themeColor="accent1" w:themeShade="BF"/>
            </w:rPr>
            <w:t>☐</w:t>
          </w:r>
        </w:sdtContent>
      </w:sdt>
      <w:r w:rsidRPr="009F1A59">
        <w:rPr>
          <w:rFonts w:asciiTheme="majorHAnsi" w:hAnsiTheme="majorHAnsi" w:cstheme="majorHAnsi"/>
          <w:color w:val="365F91" w:themeColor="accent1" w:themeShade="BF"/>
        </w:rPr>
        <w:t xml:space="preserve"> NIE </w:t>
      </w:r>
      <w:r w:rsidRPr="009F1A59" w:rsidDel="00F62613">
        <w:rPr>
          <w:rFonts w:asciiTheme="majorHAnsi" w:hAnsiTheme="majorHAnsi" w:cstheme="majorHAnsi"/>
          <w:b/>
          <w:color w:val="365F91" w:themeColor="accent1" w:themeShade="BF"/>
        </w:rPr>
        <w:t xml:space="preserve"> </w:t>
      </w:r>
      <w:r w:rsidRPr="009F1A59">
        <w:rPr>
          <w:rFonts w:asciiTheme="majorHAnsi" w:hAnsiTheme="majorHAnsi" w:cstheme="majorHAnsi"/>
          <w:i/>
          <w:color w:val="365F91" w:themeColor="accent1" w:themeShade="BF"/>
          <w:u w:val="single"/>
        </w:rPr>
        <w:t>(zaznaczyć właściwe)</w:t>
      </w:r>
    </w:p>
    <w:tbl>
      <w:tblPr>
        <w:tblW w:w="11552" w:type="dxa"/>
        <w:tblCellMar>
          <w:left w:w="70" w:type="dxa"/>
          <w:right w:w="70" w:type="dxa"/>
        </w:tblCellMar>
        <w:tblLook w:val="04A0" w:firstRow="1" w:lastRow="0" w:firstColumn="1" w:lastColumn="0" w:noHBand="0" w:noVBand="1"/>
      </w:tblPr>
      <w:tblGrid>
        <w:gridCol w:w="410"/>
        <w:gridCol w:w="887"/>
        <w:gridCol w:w="1709"/>
        <w:gridCol w:w="1106"/>
        <w:gridCol w:w="1558"/>
        <w:gridCol w:w="1558"/>
        <w:gridCol w:w="1584"/>
        <w:gridCol w:w="1399"/>
        <w:gridCol w:w="1341"/>
      </w:tblGrid>
      <w:tr w:rsidR="00B9007B" w:rsidRPr="00841056" w14:paraId="25966627" w14:textId="77777777" w:rsidTr="00B9007B">
        <w:trPr>
          <w:trHeight w:val="288"/>
        </w:trPr>
        <w:tc>
          <w:tcPr>
            <w:tcW w:w="410" w:type="dxa"/>
            <w:tcBorders>
              <w:top w:val="nil"/>
              <w:left w:val="nil"/>
              <w:bottom w:val="nil"/>
              <w:right w:val="nil"/>
            </w:tcBorders>
            <w:shd w:val="clear" w:color="auto" w:fill="auto"/>
            <w:noWrap/>
            <w:vAlign w:val="bottom"/>
            <w:hideMark/>
          </w:tcPr>
          <w:p w14:paraId="59751F41" w14:textId="77777777" w:rsidR="00B9007B" w:rsidRPr="00841056" w:rsidRDefault="00B9007B" w:rsidP="00F77BFD">
            <w:pPr>
              <w:rPr>
                <w:rFonts w:ascii="Times New Roman" w:hAnsi="Times New Roman"/>
                <w:bCs w:val="0"/>
                <w:kern w:val="0"/>
                <w:sz w:val="20"/>
              </w:rPr>
            </w:pPr>
          </w:p>
        </w:tc>
        <w:tc>
          <w:tcPr>
            <w:tcW w:w="887" w:type="dxa"/>
            <w:tcBorders>
              <w:top w:val="nil"/>
              <w:left w:val="nil"/>
              <w:bottom w:val="nil"/>
              <w:right w:val="nil"/>
            </w:tcBorders>
            <w:shd w:val="clear" w:color="auto" w:fill="auto"/>
            <w:noWrap/>
            <w:vAlign w:val="bottom"/>
            <w:hideMark/>
          </w:tcPr>
          <w:p w14:paraId="7D3CD368" w14:textId="77777777" w:rsidR="00B9007B" w:rsidRPr="00841056" w:rsidRDefault="00B9007B" w:rsidP="00841056">
            <w:pPr>
              <w:rPr>
                <w:rFonts w:ascii="Times New Roman" w:hAnsi="Times New Roman"/>
                <w:bCs w:val="0"/>
                <w:kern w:val="0"/>
                <w:sz w:val="20"/>
              </w:rPr>
            </w:pPr>
          </w:p>
        </w:tc>
        <w:tc>
          <w:tcPr>
            <w:tcW w:w="1709" w:type="dxa"/>
            <w:tcBorders>
              <w:top w:val="nil"/>
              <w:left w:val="nil"/>
              <w:bottom w:val="nil"/>
              <w:right w:val="nil"/>
            </w:tcBorders>
            <w:shd w:val="clear" w:color="auto" w:fill="auto"/>
            <w:noWrap/>
            <w:vAlign w:val="bottom"/>
            <w:hideMark/>
          </w:tcPr>
          <w:p w14:paraId="218731F9" w14:textId="77777777" w:rsidR="00B9007B" w:rsidRPr="00841056" w:rsidRDefault="00B9007B" w:rsidP="00841056">
            <w:pPr>
              <w:rPr>
                <w:rFonts w:ascii="Times New Roman" w:hAnsi="Times New Roman"/>
                <w:bCs w:val="0"/>
                <w:kern w:val="0"/>
                <w:sz w:val="20"/>
              </w:rPr>
            </w:pPr>
          </w:p>
        </w:tc>
        <w:tc>
          <w:tcPr>
            <w:tcW w:w="1106" w:type="dxa"/>
            <w:tcBorders>
              <w:top w:val="nil"/>
              <w:left w:val="nil"/>
              <w:bottom w:val="nil"/>
              <w:right w:val="nil"/>
            </w:tcBorders>
            <w:shd w:val="clear" w:color="auto" w:fill="auto"/>
            <w:noWrap/>
            <w:vAlign w:val="bottom"/>
            <w:hideMark/>
          </w:tcPr>
          <w:p w14:paraId="5A94D43A" w14:textId="77777777" w:rsidR="00B9007B" w:rsidRPr="00841056" w:rsidRDefault="00B9007B" w:rsidP="00841056">
            <w:pPr>
              <w:rPr>
                <w:rFonts w:ascii="Times New Roman" w:hAnsi="Times New Roman"/>
                <w:bCs w:val="0"/>
                <w:kern w:val="0"/>
                <w:sz w:val="20"/>
              </w:rPr>
            </w:pPr>
          </w:p>
        </w:tc>
        <w:tc>
          <w:tcPr>
            <w:tcW w:w="1558" w:type="dxa"/>
            <w:tcBorders>
              <w:top w:val="nil"/>
              <w:left w:val="nil"/>
              <w:bottom w:val="nil"/>
              <w:right w:val="nil"/>
            </w:tcBorders>
          </w:tcPr>
          <w:p w14:paraId="223ACE94" w14:textId="77777777" w:rsidR="00B9007B" w:rsidRPr="00841056" w:rsidRDefault="00B9007B" w:rsidP="00841056">
            <w:pPr>
              <w:rPr>
                <w:rFonts w:ascii="Times New Roman" w:hAnsi="Times New Roman"/>
                <w:bCs w:val="0"/>
                <w:kern w:val="0"/>
                <w:sz w:val="20"/>
              </w:rPr>
            </w:pPr>
          </w:p>
        </w:tc>
        <w:tc>
          <w:tcPr>
            <w:tcW w:w="1558" w:type="dxa"/>
            <w:tcBorders>
              <w:top w:val="nil"/>
              <w:left w:val="nil"/>
              <w:bottom w:val="nil"/>
              <w:right w:val="nil"/>
            </w:tcBorders>
            <w:shd w:val="clear" w:color="auto" w:fill="auto"/>
            <w:noWrap/>
            <w:vAlign w:val="bottom"/>
            <w:hideMark/>
          </w:tcPr>
          <w:p w14:paraId="1A9EACCF" w14:textId="4B0537CF" w:rsidR="00B9007B" w:rsidRPr="00841056" w:rsidRDefault="00B9007B" w:rsidP="00841056">
            <w:pPr>
              <w:rPr>
                <w:rFonts w:ascii="Times New Roman" w:hAnsi="Times New Roman"/>
                <w:bCs w:val="0"/>
                <w:kern w:val="0"/>
                <w:sz w:val="20"/>
              </w:rPr>
            </w:pPr>
          </w:p>
        </w:tc>
        <w:tc>
          <w:tcPr>
            <w:tcW w:w="1584" w:type="dxa"/>
            <w:tcBorders>
              <w:top w:val="nil"/>
              <w:left w:val="nil"/>
              <w:bottom w:val="nil"/>
              <w:right w:val="nil"/>
            </w:tcBorders>
            <w:shd w:val="clear" w:color="auto" w:fill="auto"/>
            <w:noWrap/>
            <w:vAlign w:val="bottom"/>
            <w:hideMark/>
          </w:tcPr>
          <w:p w14:paraId="54583EB7" w14:textId="77777777" w:rsidR="00B9007B" w:rsidRPr="00841056" w:rsidRDefault="00B9007B" w:rsidP="00841056">
            <w:pPr>
              <w:rPr>
                <w:rFonts w:ascii="Times New Roman" w:hAnsi="Times New Roman"/>
                <w:bCs w:val="0"/>
                <w:kern w:val="0"/>
                <w:sz w:val="20"/>
              </w:rPr>
            </w:pPr>
          </w:p>
        </w:tc>
        <w:tc>
          <w:tcPr>
            <w:tcW w:w="1399" w:type="dxa"/>
            <w:tcBorders>
              <w:top w:val="nil"/>
              <w:left w:val="nil"/>
              <w:bottom w:val="nil"/>
              <w:right w:val="nil"/>
            </w:tcBorders>
            <w:shd w:val="clear" w:color="auto" w:fill="auto"/>
            <w:noWrap/>
            <w:vAlign w:val="bottom"/>
            <w:hideMark/>
          </w:tcPr>
          <w:p w14:paraId="586AD130" w14:textId="77777777" w:rsidR="00B9007B" w:rsidRPr="00841056" w:rsidRDefault="00B9007B" w:rsidP="00841056">
            <w:pPr>
              <w:rPr>
                <w:rFonts w:ascii="Times New Roman" w:hAnsi="Times New Roman"/>
                <w:bCs w:val="0"/>
                <w:kern w:val="0"/>
                <w:sz w:val="20"/>
              </w:rPr>
            </w:pPr>
          </w:p>
        </w:tc>
        <w:tc>
          <w:tcPr>
            <w:tcW w:w="1341" w:type="dxa"/>
            <w:tcBorders>
              <w:top w:val="nil"/>
              <w:left w:val="nil"/>
              <w:bottom w:val="nil"/>
              <w:right w:val="nil"/>
            </w:tcBorders>
            <w:shd w:val="clear" w:color="auto" w:fill="auto"/>
            <w:noWrap/>
            <w:vAlign w:val="bottom"/>
            <w:hideMark/>
          </w:tcPr>
          <w:p w14:paraId="14E80F0F" w14:textId="77777777" w:rsidR="00B9007B" w:rsidRPr="00841056" w:rsidRDefault="00B9007B" w:rsidP="00841056">
            <w:pPr>
              <w:rPr>
                <w:rFonts w:ascii="Times New Roman" w:hAnsi="Times New Roman"/>
                <w:bCs w:val="0"/>
                <w:kern w:val="0"/>
                <w:sz w:val="20"/>
              </w:rPr>
            </w:pPr>
          </w:p>
        </w:tc>
      </w:tr>
    </w:tbl>
    <w:p w14:paraId="228E5AA3" w14:textId="77777777" w:rsidR="000B0089" w:rsidRPr="00BA2435" w:rsidRDefault="000B0089" w:rsidP="00BA2435">
      <w:pPr>
        <w:pStyle w:val="Akapitzlist"/>
        <w:spacing w:line="300" w:lineRule="auto"/>
        <w:ind w:left="1004"/>
        <w:jc w:val="both"/>
        <w:rPr>
          <w:rFonts w:asciiTheme="majorHAnsi" w:hAnsiTheme="majorHAnsi" w:cstheme="majorHAnsi"/>
          <w:szCs w:val="18"/>
        </w:rPr>
      </w:pPr>
    </w:p>
    <w:p w14:paraId="750487E8" w14:textId="77777777" w:rsidR="0013257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lastRenderedPageBreak/>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9F1A59"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9F1A59">
        <w:rPr>
          <w:rFonts w:asciiTheme="majorHAnsi" w:hAnsiTheme="majorHAnsi" w:cstheme="majorHAnsi"/>
          <w:sz w:val="22"/>
          <w:szCs w:val="18"/>
        </w:rPr>
        <w:t xml:space="preserve">oraz w stosunku do Zamawiającego wynikających z przepisów o ochronie danych osobowych </w:t>
      </w:r>
      <w:r w:rsidR="002141F0" w:rsidRPr="009F1A59">
        <w:rPr>
          <w:rFonts w:asciiTheme="majorHAnsi" w:hAnsiTheme="majorHAnsi" w:cstheme="majorHAnsi"/>
          <w:sz w:val="22"/>
          <w:szCs w:val="18"/>
        </w:rPr>
        <w:br/>
      </w:r>
      <w:r w:rsidRPr="009F1A59">
        <w:rPr>
          <w:rFonts w:asciiTheme="majorHAnsi" w:hAnsiTheme="majorHAnsi" w:cstheme="majorHAnsi"/>
          <w:sz w:val="22"/>
          <w:szCs w:val="18"/>
        </w:rPr>
        <w:t>i przepisów RODO;</w:t>
      </w:r>
    </w:p>
    <w:p w14:paraId="4697BE8F" w14:textId="15FFDBCD" w:rsidR="00132573" w:rsidRPr="009F1A59" w:rsidRDefault="00132573" w:rsidP="009D2EB5">
      <w:pPr>
        <w:numPr>
          <w:ilvl w:val="0"/>
          <w:numId w:val="4"/>
        </w:numPr>
        <w:spacing w:line="300" w:lineRule="auto"/>
        <w:ind w:left="567" w:hanging="425"/>
        <w:jc w:val="both"/>
        <w:rPr>
          <w:rFonts w:asciiTheme="majorHAnsi" w:hAnsiTheme="majorHAnsi" w:cstheme="majorHAnsi"/>
          <w:sz w:val="22"/>
          <w:szCs w:val="18"/>
        </w:rPr>
      </w:pPr>
      <w:r w:rsidRPr="009F1A59">
        <w:rPr>
          <w:rFonts w:asciiTheme="majorHAnsi" w:hAnsiTheme="majorHAnsi" w:cstheme="majorHAnsi"/>
          <w:sz w:val="22"/>
          <w:szCs w:val="18"/>
        </w:rPr>
        <w:t>przekazywane przez nas dane osobowe mogą być wykorzystane wyłącznie w celach związanych z prowadzonym postępowaniem nr RZP.243</w:t>
      </w:r>
      <w:r w:rsidR="009F1A59" w:rsidRPr="009F1A59">
        <w:rPr>
          <w:rFonts w:asciiTheme="majorHAnsi" w:hAnsiTheme="majorHAnsi" w:cstheme="majorHAnsi"/>
          <w:sz w:val="22"/>
          <w:szCs w:val="18"/>
        </w:rPr>
        <w:t>.</w:t>
      </w:r>
      <w:r w:rsidR="00B9007B">
        <w:rPr>
          <w:rFonts w:asciiTheme="majorHAnsi" w:hAnsiTheme="majorHAnsi" w:cstheme="majorHAnsi"/>
          <w:sz w:val="22"/>
          <w:szCs w:val="18"/>
        </w:rPr>
        <w:t>18</w:t>
      </w:r>
      <w:r w:rsidRPr="009F1A59">
        <w:rPr>
          <w:rFonts w:asciiTheme="majorHAnsi" w:hAnsiTheme="majorHAnsi" w:cstheme="majorHAnsi"/>
          <w:sz w:val="22"/>
          <w:szCs w:val="18"/>
        </w:rPr>
        <w:t>.</w:t>
      </w:r>
      <w:r w:rsidR="00634AA1" w:rsidRPr="009F1A59">
        <w:rPr>
          <w:rFonts w:asciiTheme="majorHAnsi" w:hAnsiTheme="majorHAnsi" w:cstheme="majorHAnsi"/>
          <w:sz w:val="22"/>
          <w:szCs w:val="18"/>
        </w:rPr>
        <w:t>202</w:t>
      </w:r>
      <w:r w:rsidR="009F1A59" w:rsidRPr="009F1A59">
        <w:rPr>
          <w:rFonts w:asciiTheme="majorHAnsi" w:hAnsiTheme="majorHAnsi" w:cstheme="majorHAnsi"/>
          <w:sz w:val="22"/>
          <w:szCs w:val="18"/>
        </w:rPr>
        <w:t>4</w:t>
      </w:r>
    </w:p>
    <w:p w14:paraId="46764206" w14:textId="5AC45C01" w:rsidR="00132573" w:rsidRPr="009F1A59"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46" w:name="_Hlk63597175"/>
      <w:r w:rsidRPr="009F1A59">
        <w:rPr>
          <w:rFonts w:asciiTheme="majorHAnsi" w:hAnsiTheme="majorHAnsi" w:cstheme="majorHAnsi"/>
          <w:sz w:val="22"/>
          <w:szCs w:val="18"/>
        </w:rPr>
        <w:t xml:space="preserve">oświadczamy, że przedmiot zamówienia …….. zamierzamy zrealizować SIŁAMI WŁASNYMI / PRZY UDZIALE PODWYKONAWCÓW </w:t>
      </w:r>
      <w:r w:rsidRPr="009F1A59">
        <w:rPr>
          <w:rFonts w:asciiTheme="majorHAnsi" w:hAnsiTheme="majorHAnsi" w:cstheme="majorHAnsi"/>
          <w:i/>
          <w:iCs/>
          <w:sz w:val="22"/>
          <w:szCs w:val="18"/>
          <w:u w:val="single"/>
        </w:rPr>
        <w:t>(niepotrzebne skreślić).</w:t>
      </w:r>
      <w:r w:rsidRPr="009F1A59">
        <w:rPr>
          <w:rFonts w:asciiTheme="majorHAnsi" w:hAnsiTheme="majorHAnsi" w:cstheme="majorHAnsi"/>
          <w:sz w:val="22"/>
          <w:szCs w:val="18"/>
        </w:rPr>
        <w:t xml:space="preserve"> </w:t>
      </w:r>
      <w:r w:rsidRPr="009F1A59">
        <w:rPr>
          <w:rFonts w:asciiTheme="majorHAnsi" w:hAnsiTheme="majorHAnsi" w:cstheme="majorHAnsi"/>
          <w:i/>
          <w:iCs/>
          <w:sz w:val="22"/>
          <w:szCs w:val="18"/>
        </w:rPr>
        <w:t xml:space="preserve">Jeżeli Wykonawca zamierza zrealizować przedmiot zamówienia przy udziale podwykonawców </w:t>
      </w:r>
      <w:bookmarkStart w:id="47" w:name="_Hlk61708633"/>
      <w:r w:rsidRPr="009F1A59">
        <w:rPr>
          <w:rFonts w:asciiTheme="majorHAnsi" w:hAnsiTheme="majorHAnsi" w:cstheme="majorHAnsi"/>
          <w:i/>
          <w:iCs/>
          <w:sz w:val="22"/>
          <w:szCs w:val="18"/>
        </w:rPr>
        <w:t>proszę wypełnić</w:t>
      </w:r>
      <w:bookmarkEnd w:id="47"/>
      <w:r w:rsidRPr="009F1A59">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12CCE8BA" w14:textId="77777777" w:rsidTr="009F1A59">
        <w:trPr>
          <w:trHeight w:val="565"/>
        </w:trPr>
        <w:tc>
          <w:tcPr>
            <w:tcW w:w="4204"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48"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9F1A59">
        <w:trPr>
          <w:trHeight w:val="1056"/>
        </w:trPr>
        <w:tc>
          <w:tcPr>
            <w:tcW w:w="4204" w:type="dxa"/>
            <w:vAlign w:val="center"/>
          </w:tcPr>
          <w:p w14:paraId="5A08D80C"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tr w:rsidR="002B6D60" w:rsidRPr="00104E43" w14:paraId="1C56766F" w14:textId="77777777" w:rsidTr="009F1A59">
        <w:trPr>
          <w:trHeight w:val="1056"/>
        </w:trPr>
        <w:tc>
          <w:tcPr>
            <w:tcW w:w="4204" w:type="dxa"/>
            <w:vAlign w:val="center"/>
          </w:tcPr>
          <w:p w14:paraId="2C68E505" w14:textId="69FC03DC" w:rsidR="002B6D60" w:rsidRPr="00104E43" w:rsidRDefault="002B6D60" w:rsidP="005147CD">
            <w:pPr>
              <w:spacing w:line="300" w:lineRule="auto"/>
              <w:rPr>
                <w:rFonts w:asciiTheme="majorHAnsi" w:eastAsia="Calibri" w:hAnsiTheme="majorHAnsi" w:cstheme="majorHAnsi"/>
                <w:sz w:val="22"/>
                <w:szCs w:val="18"/>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4F26BE11" w14:textId="77777777" w:rsidR="002B6D60" w:rsidRPr="00104E43" w:rsidRDefault="002B6D60" w:rsidP="005147CD">
            <w:pPr>
              <w:spacing w:line="300" w:lineRule="auto"/>
              <w:rPr>
                <w:rFonts w:asciiTheme="majorHAnsi" w:eastAsia="Calibri" w:hAnsiTheme="majorHAnsi" w:cstheme="majorHAnsi"/>
                <w:sz w:val="22"/>
                <w:szCs w:val="18"/>
              </w:rPr>
            </w:pPr>
          </w:p>
        </w:tc>
      </w:tr>
      <w:bookmarkEnd w:id="48"/>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A1ED74B" w14:textId="2B267B79" w:rsidR="00132573" w:rsidRPr="00104E43" w:rsidRDefault="00132573" w:rsidP="009D2EB5">
      <w:pPr>
        <w:spacing w:line="300" w:lineRule="auto"/>
        <w:ind w:left="567"/>
        <w:rPr>
          <w:rFonts w:asciiTheme="majorHAnsi" w:hAnsiTheme="majorHAnsi" w:cstheme="majorHAnsi"/>
          <w:i/>
          <w:iCs/>
          <w:color w:val="FF0000"/>
          <w:sz w:val="22"/>
          <w:szCs w:val="18"/>
        </w:rPr>
      </w:pPr>
      <w:bookmarkStart w:id="49" w:name="_Hlk63595612"/>
      <w:r w:rsidRPr="00104E43">
        <w:rPr>
          <w:rFonts w:asciiTheme="majorHAnsi" w:eastAsia="Calibri" w:hAnsiTheme="majorHAnsi" w:cstheme="majorHAnsi"/>
          <w:sz w:val="22"/>
          <w:szCs w:val="18"/>
        </w:rPr>
        <w:t>Pozostały zakres zamówienia wykonamy osobiście</w:t>
      </w:r>
      <w:r w:rsidR="00D6584F">
        <w:rPr>
          <w:rFonts w:asciiTheme="majorHAnsi" w:eastAsia="Calibri" w:hAnsiTheme="majorHAnsi" w:cstheme="majorHAnsi"/>
          <w:sz w:val="22"/>
          <w:szCs w:val="18"/>
        </w:rPr>
        <w:t>.</w:t>
      </w:r>
    </w:p>
    <w:bookmarkEnd w:id="46"/>
    <w:bookmarkEnd w:id="49"/>
    <w:p w14:paraId="0C3647E5" w14:textId="50CCB3B0" w:rsidR="00132573" w:rsidRPr="009F1A59" w:rsidRDefault="00132573" w:rsidP="009D2EB5">
      <w:pPr>
        <w:numPr>
          <w:ilvl w:val="0"/>
          <w:numId w:val="4"/>
        </w:numPr>
        <w:spacing w:line="300" w:lineRule="auto"/>
        <w:ind w:left="567" w:hanging="425"/>
        <w:jc w:val="both"/>
        <w:rPr>
          <w:rFonts w:asciiTheme="majorHAnsi" w:hAnsiTheme="majorHAnsi" w:cstheme="majorHAnsi"/>
          <w:sz w:val="22"/>
          <w:szCs w:val="18"/>
        </w:rPr>
      </w:pPr>
      <w:r w:rsidRPr="009F1A59">
        <w:rPr>
          <w:rFonts w:asciiTheme="majorHAnsi" w:hAnsiTheme="majorHAnsi" w:cstheme="majorHAnsi"/>
          <w:sz w:val="22"/>
          <w:szCs w:val="18"/>
        </w:rPr>
        <w:t xml:space="preserve">Oświadczamy, że w celu wykazania spełniania warunków udziału w postępowaniu i/lub kryteriów selekcji określonych przez Zamawiającego w SWZ ….., polegamy na zdolności technicznej lub zawodowej lub sytuacji ekonomicznej lub finansowej innych podmiotów udostępniających zasoby, w celu spełniania warunków udziału w postępowaniu </w:t>
      </w:r>
      <w:bookmarkStart w:id="50" w:name="_Hlk61708008"/>
      <w:sdt>
        <w:sdtPr>
          <w:rPr>
            <w:rFonts w:asciiTheme="majorHAnsi" w:hAnsiTheme="majorHAnsi" w:cstheme="majorHAnsi"/>
            <w:sz w:val="22"/>
            <w:szCs w:val="18"/>
          </w:rPr>
          <w:id w:val="-83697983"/>
          <w14:checkbox>
            <w14:checked w14:val="0"/>
            <w14:checkedState w14:val="2612" w14:font="MS Gothic"/>
            <w14:uncheckedState w14:val="2610" w14:font="MS Gothic"/>
          </w14:checkbox>
        </w:sdtPr>
        <w:sdtContent>
          <w:r w:rsidRPr="009F1A59">
            <w:rPr>
              <w:rFonts w:ascii="Segoe UI Symbol" w:eastAsia="MS Gothic" w:hAnsi="Segoe UI Symbol" w:cs="Segoe UI Symbol"/>
              <w:sz w:val="22"/>
              <w:szCs w:val="18"/>
            </w:rPr>
            <w:t>☐</w:t>
          </w:r>
        </w:sdtContent>
      </w:sdt>
      <w:r w:rsidRPr="009F1A59">
        <w:rPr>
          <w:rFonts w:asciiTheme="majorHAnsi" w:hAnsiTheme="majorHAnsi" w:cstheme="majorHAnsi"/>
          <w:sz w:val="22"/>
          <w:szCs w:val="18"/>
        </w:rPr>
        <w:t xml:space="preserve"> TAK </w:t>
      </w:r>
      <w:sdt>
        <w:sdtPr>
          <w:rPr>
            <w:rFonts w:asciiTheme="majorHAnsi" w:hAnsiTheme="majorHAnsi" w:cstheme="majorHAnsi"/>
            <w:sz w:val="22"/>
            <w:szCs w:val="18"/>
          </w:rPr>
          <w:id w:val="209932229"/>
          <w14:checkbox>
            <w14:checked w14:val="0"/>
            <w14:checkedState w14:val="2612" w14:font="MS Gothic"/>
            <w14:uncheckedState w14:val="2610" w14:font="MS Gothic"/>
          </w14:checkbox>
        </w:sdtPr>
        <w:sdtContent>
          <w:r w:rsidRPr="009F1A59">
            <w:rPr>
              <w:rFonts w:ascii="Segoe UI Symbol" w:eastAsia="MS Gothic" w:hAnsi="Segoe UI Symbol" w:cs="Segoe UI Symbol"/>
              <w:sz w:val="22"/>
              <w:szCs w:val="18"/>
            </w:rPr>
            <w:t>☐</w:t>
          </w:r>
        </w:sdtContent>
      </w:sdt>
      <w:r w:rsidRPr="009F1A59">
        <w:rPr>
          <w:rFonts w:asciiTheme="majorHAnsi" w:hAnsiTheme="majorHAnsi" w:cstheme="majorHAnsi"/>
          <w:sz w:val="22"/>
          <w:szCs w:val="18"/>
        </w:rPr>
        <w:t xml:space="preserve"> NIE </w:t>
      </w:r>
      <w:r w:rsidRPr="009F1A59" w:rsidDel="00F62613">
        <w:rPr>
          <w:rFonts w:asciiTheme="majorHAnsi" w:hAnsiTheme="majorHAnsi" w:cstheme="majorHAnsi"/>
          <w:b/>
          <w:sz w:val="22"/>
          <w:szCs w:val="18"/>
        </w:rPr>
        <w:t xml:space="preserve"> </w:t>
      </w:r>
      <w:r w:rsidRPr="009F1A59">
        <w:rPr>
          <w:rFonts w:asciiTheme="majorHAnsi" w:hAnsiTheme="majorHAnsi" w:cstheme="majorHAnsi"/>
          <w:i/>
          <w:sz w:val="22"/>
          <w:szCs w:val="18"/>
          <w:u w:val="single"/>
        </w:rPr>
        <w:t xml:space="preserve">(zaznaczyć właściwe) </w:t>
      </w:r>
      <w:bookmarkEnd w:id="50"/>
    </w:p>
    <w:p w14:paraId="1970C22F" w14:textId="77777777" w:rsidR="00132573" w:rsidRPr="009F1A59" w:rsidRDefault="00132573" w:rsidP="009D2EB5">
      <w:pPr>
        <w:spacing w:line="300" w:lineRule="auto"/>
        <w:ind w:left="993" w:hanging="425"/>
        <w:jc w:val="both"/>
        <w:rPr>
          <w:rFonts w:asciiTheme="majorHAnsi" w:hAnsiTheme="majorHAnsi" w:cstheme="majorHAnsi"/>
          <w:i/>
          <w:iCs/>
          <w:sz w:val="22"/>
          <w:szCs w:val="18"/>
        </w:rPr>
      </w:pPr>
      <w:r w:rsidRPr="009F1A59">
        <w:rPr>
          <w:rFonts w:asciiTheme="majorHAnsi" w:hAnsiTheme="majorHAnsi" w:cstheme="majorHAnsi"/>
          <w:i/>
          <w:iCs/>
          <w:sz w:val="22"/>
          <w:szCs w:val="18"/>
        </w:rPr>
        <w:t>Jeżeli tak</w:t>
      </w:r>
      <w:r w:rsidRPr="009F1A59">
        <w:rPr>
          <w:rFonts w:asciiTheme="majorHAnsi" w:hAnsiTheme="majorHAnsi" w:cstheme="majorHAnsi"/>
          <w:sz w:val="22"/>
          <w:szCs w:val="18"/>
        </w:rPr>
        <w:t xml:space="preserve"> </w:t>
      </w:r>
      <w:r w:rsidRPr="009F1A59">
        <w:rPr>
          <w:rFonts w:asciiTheme="majorHAnsi" w:hAnsiTheme="majorHAnsi" w:cstheme="majorHAnsi"/>
          <w:i/>
          <w:iCs/>
          <w:sz w:val="22"/>
          <w:szCs w:val="18"/>
        </w:rPr>
        <w:t>proszę załączyć załącznik nr 6 do SWZ</w:t>
      </w:r>
    </w:p>
    <w:p w14:paraId="56CB64D1" w14:textId="71517BDA" w:rsidR="00132573" w:rsidRPr="009F1A59" w:rsidRDefault="00132573" w:rsidP="00F61CF5">
      <w:pPr>
        <w:spacing w:line="300" w:lineRule="auto"/>
        <w:ind w:left="567" w:firstLine="1"/>
        <w:jc w:val="both"/>
        <w:rPr>
          <w:rFonts w:asciiTheme="majorHAnsi" w:hAnsiTheme="majorHAnsi" w:cstheme="majorHAnsi"/>
          <w:i/>
          <w:iCs/>
          <w:sz w:val="22"/>
          <w:szCs w:val="18"/>
        </w:rPr>
      </w:pPr>
      <w:r w:rsidRPr="009F1A59">
        <w:rPr>
          <w:rFonts w:asciiTheme="majorHAnsi" w:hAnsiTheme="majorHAnsi" w:cstheme="majorHAnsi"/>
          <w:i/>
          <w:iCs/>
          <w:sz w:val="22"/>
          <w:szCs w:val="18"/>
        </w:rPr>
        <w:t xml:space="preserve">Pełna nazwę/firmę </w:t>
      </w:r>
      <w:bookmarkStart w:id="51" w:name="_Hlk61708525"/>
      <w:r w:rsidRPr="009F1A59">
        <w:rPr>
          <w:rFonts w:asciiTheme="majorHAnsi" w:hAnsiTheme="majorHAnsi" w:cstheme="majorHAnsi"/>
          <w:i/>
          <w:iCs/>
          <w:sz w:val="22"/>
          <w:szCs w:val="18"/>
        </w:rPr>
        <w:t>podmiotu udostępniającego zasoby</w:t>
      </w:r>
      <w:bookmarkEnd w:id="51"/>
      <w:r w:rsidRPr="009F1A59">
        <w:rPr>
          <w:rFonts w:asciiTheme="majorHAnsi" w:hAnsiTheme="majorHAnsi" w:cstheme="majorHAnsi"/>
          <w:i/>
          <w:iCs/>
          <w:sz w:val="22"/>
          <w:szCs w:val="18"/>
        </w:rPr>
        <w:t>, adres, a także w zależności od podmiotu:</w:t>
      </w:r>
      <w:r w:rsidR="009D2EB5" w:rsidRPr="009F1A59">
        <w:rPr>
          <w:rFonts w:asciiTheme="majorHAnsi" w:hAnsiTheme="majorHAnsi" w:cstheme="majorHAnsi"/>
          <w:i/>
          <w:iCs/>
          <w:sz w:val="22"/>
          <w:szCs w:val="18"/>
        </w:rPr>
        <w:t xml:space="preserve"> </w:t>
      </w:r>
      <w:r w:rsidRPr="009F1A59">
        <w:rPr>
          <w:rFonts w:asciiTheme="majorHAnsi" w:hAnsiTheme="majorHAnsi" w:cstheme="majorHAnsi"/>
          <w:i/>
          <w:iCs/>
          <w:sz w:val="22"/>
          <w:szCs w:val="18"/>
        </w:rPr>
        <w:t>NIP/PESEL, KRS/</w:t>
      </w:r>
      <w:proofErr w:type="spellStart"/>
      <w:r w:rsidRPr="009F1A59">
        <w:rPr>
          <w:rFonts w:asciiTheme="majorHAnsi" w:hAnsiTheme="majorHAnsi" w:cstheme="majorHAnsi"/>
          <w:i/>
          <w:iCs/>
          <w:sz w:val="22"/>
          <w:szCs w:val="18"/>
        </w:rPr>
        <w:t>CEiDG</w:t>
      </w:r>
      <w:proofErr w:type="spellEnd"/>
      <w:r w:rsidRPr="009F1A59">
        <w:rPr>
          <w:rFonts w:asciiTheme="majorHAnsi" w:hAnsiTheme="majorHAnsi" w:cstheme="majorHAnsi"/>
          <w:i/>
          <w:iCs/>
          <w:sz w:val="22"/>
          <w:szCs w:val="18"/>
        </w:rPr>
        <w:t>) ……………………………………………………………………………………………………</w:t>
      </w:r>
      <w:r w:rsidR="00F61CF5">
        <w:rPr>
          <w:rFonts w:asciiTheme="majorHAnsi" w:hAnsiTheme="majorHAnsi" w:cstheme="majorHAnsi"/>
          <w:i/>
          <w:iCs/>
          <w:sz w:val="22"/>
          <w:szCs w:val="18"/>
        </w:rPr>
        <w:t>……………….</w:t>
      </w:r>
    </w:p>
    <w:p w14:paraId="53E77D71" w14:textId="290BFD47" w:rsidR="00132573" w:rsidRPr="009F1A59" w:rsidRDefault="00132573" w:rsidP="009D2EB5">
      <w:pPr>
        <w:spacing w:line="300" w:lineRule="auto"/>
        <w:ind w:left="567"/>
        <w:jc w:val="both"/>
        <w:rPr>
          <w:rFonts w:asciiTheme="majorHAnsi" w:hAnsiTheme="majorHAnsi" w:cstheme="majorHAnsi"/>
          <w:i/>
          <w:iCs/>
          <w:sz w:val="22"/>
          <w:szCs w:val="18"/>
        </w:rPr>
      </w:pPr>
      <w:r w:rsidRPr="009F1A59">
        <w:rPr>
          <w:rFonts w:asciiTheme="majorHAnsi" w:hAnsiTheme="majorHAnsi" w:cstheme="majorHAnsi"/>
          <w:i/>
          <w:iCs/>
          <w:sz w:val="22"/>
          <w:szCs w:val="18"/>
        </w:rPr>
        <w:t>Zakres w jakim Wykonawca polega na zasobach lub sytuacji podmiotu udostępniającego zasoby ……………………………………………………………………………………………………………………….……</w:t>
      </w:r>
      <w:r w:rsidR="00F61CF5">
        <w:rPr>
          <w:rFonts w:asciiTheme="majorHAnsi" w:hAnsiTheme="majorHAnsi" w:cstheme="majorHAnsi"/>
          <w:i/>
          <w:iCs/>
          <w:sz w:val="22"/>
          <w:szCs w:val="18"/>
        </w:rPr>
        <w:t>…………………………..</w:t>
      </w:r>
    </w:p>
    <w:p w14:paraId="72C437E2" w14:textId="77777777" w:rsidR="00132573" w:rsidRDefault="00132573" w:rsidP="00132573">
      <w:pPr>
        <w:spacing w:line="300" w:lineRule="auto"/>
        <w:ind w:left="426"/>
        <w:jc w:val="both"/>
        <w:rPr>
          <w:rFonts w:asciiTheme="majorHAnsi" w:hAnsiTheme="majorHAnsi" w:cstheme="majorHAnsi"/>
          <w:sz w:val="22"/>
          <w:szCs w:val="18"/>
        </w:rPr>
      </w:pPr>
    </w:p>
    <w:p w14:paraId="6273FD2F" w14:textId="77777777" w:rsidR="00EB6443" w:rsidRDefault="00EB6443" w:rsidP="00132573">
      <w:pPr>
        <w:spacing w:line="300" w:lineRule="auto"/>
        <w:ind w:left="426"/>
        <w:jc w:val="both"/>
        <w:rPr>
          <w:rFonts w:asciiTheme="majorHAnsi" w:hAnsiTheme="majorHAnsi" w:cstheme="majorHAnsi"/>
          <w:sz w:val="22"/>
          <w:szCs w:val="18"/>
        </w:rPr>
      </w:pPr>
    </w:p>
    <w:p w14:paraId="1C83147B" w14:textId="77777777" w:rsidR="00EB6443" w:rsidRDefault="00EB6443" w:rsidP="00132573">
      <w:pPr>
        <w:spacing w:line="300" w:lineRule="auto"/>
        <w:ind w:left="426"/>
        <w:jc w:val="both"/>
        <w:rPr>
          <w:rFonts w:asciiTheme="majorHAnsi" w:hAnsiTheme="majorHAnsi" w:cstheme="majorHAnsi"/>
          <w:sz w:val="22"/>
          <w:szCs w:val="18"/>
        </w:rPr>
      </w:pPr>
    </w:p>
    <w:p w14:paraId="2995BF23" w14:textId="77777777" w:rsidR="00EB6443" w:rsidRDefault="00EB6443" w:rsidP="00132573">
      <w:pPr>
        <w:spacing w:line="300" w:lineRule="auto"/>
        <w:ind w:left="426"/>
        <w:jc w:val="both"/>
        <w:rPr>
          <w:rFonts w:asciiTheme="majorHAnsi" w:hAnsiTheme="majorHAnsi" w:cstheme="majorHAnsi"/>
          <w:sz w:val="22"/>
          <w:szCs w:val="18"/>
        </w:rPr>
      </w:pPr>
    </w:p>
    <w:p w14:paraId="52D86AEB" w14:textId="77777777" w:rsidR="00EB6443" w:rsidRPr="00104E43" w:rsidRDefault="00EB644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lastRenderedPageBreak/>
        <w:t>Wraz z ofertą składamy:</w:t>
      </w:r>
    </w:p>
    <w:p w14:paraId="6DD2244A" w14:textId="773CA9D8" w:rsidR="00132573" w:rsidRPr="009F1A59"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9F1A59">
        <w:rPr>
          <w:rFonts w:asciiTheme="majorHAnsi" w:hAnsiTheme="majorHAnsi" w:cstheme="majorHAnsi"/>
          <w:sz w:val="22"/>
          <w:szCs w:val="18"/>
        </w:rPr>
        <w:t>Oświadczenie/a dotyczące braku podstaw  wykluczenia z postępowania</w:t>
      </w:r>
      <w:r w:rsidR="005767ED">
        <w:rPr>
          <w:rFonts w:asciiTheme="majorHAnsi" w:hAnsiTheme="majorHAnsi" w:cstheme="majorHAnsi"/>
          <w:sz w:val="22"/>
          <w:szCs w:val="18"/>
        </w:rPr>
        <w:t>;</w:t>
      </w:r>
    </w:p>
    <w:p w14:paraId="31C72518" w14:textId="6CC4F8B9" w:rsidR="00132573" w:rsidRPr="009F1A59"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9F1A59">
        <w:rPr>
          <w:rFonts w:asciiTheme="majorHAnsi" w:hAnsiTheme="majorHAnsi" w:cstheme="majorHAnsi"/>
          <w:sz w:val="22"/>
          <w:szCs w:val="18"/>
        </w:rPr>
        <w:t>Oświadczenie/a o spełnianiu warunków udziału w postępowaniu</w:t>
      </w:r>
      <w:r w:rsidR="005767ED">
        <w:rPr>
          <w:rFonts w:asciiTheme="majorHAnsi" w:hAnsiTheme="majorHAnsi" w:cstheme="majorHAnsi"/>
          <w:sz w:val="22"/>
          <w:szCs w:val="18"/>
        </w:rPr>
        <w:t>;</w:t>
      </w:r>
    </w:p>
    <w:p w14:paraId="5A499CB3" w14:textId="6E225A4F" w:rsidR="00132573" w:rsidRPr="009F1A59" w:rsidRDefault="00132573" w:rsidP="00132573">
      <w:pPr>
        <w:numPr>
          <w:ilvl w:val="0"/>
          <w:numId w:val="3"/>
        </w:numPr>
        <w:tabs>
          <w:tab w:val="num" w:pos="567"/>
        </w:tabs>
        <w:spacing w:line="300" w:lineRule="auto"/>
        <w:ind w:left="567"/>
        <w:jc w:val="both"/>
        <w:rPr>
          <w:rFonts w:asciiTheme="majorHAnsi" w:hAnsiTheme="majorHAnsi" w:cstheme="majorHAnsi"/>
          <w:i/>
          <w:iCs/>
          <w:sz w:val="22"/>
          <w:szCs w:val="18"/>
        </w:rPr>
      </w:pPr>
      <w:r w:rsidRPr="009F1A59">
        <w:rPr>
          <w:rFonts w:asciiTheme="majorHAnsi" w:hAnsiTheme="majorHAnsi" w:cstheme="majorHAnsi"/>
          <w:i/>
          <w:iCs/>
          <w:sz w:val="22"/>
          <w:szCs w:val="18"/>
        </w:rPr>
        <w:t>…………………………………………………………………………………………………………</w:t>
      </w:r>
      <w:r w:rsidR="00F61CF5">
        <w:rPr>
          <w:rFonts w:asciiTheme="majorHAnsi" w:hAnsiTheme="majorHAnsi" w:cstheme="majorHAnsi"/>
          <w:i/>
          <w:iCs/>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72A1430A" w14:textId="77777777" w:rsidR="009F1A59" w:rsidRPr="00BF7D8F" w:rsidRDefault="00132573" w:rsidP="009F1A59">
      <w:pPr>
        <w:tabs>
          <w:tab w:val="left" w:pos="3402"/>
        </w:tabs>
        <w:spacing w:line="300" w:lineRule="auto"/>
        <w:jc w:val="right"/>
        <w:rPr>
          <w:rFonts w:cs="Calibri"/>
          <w:b/>
          <w:bCs w:val="0"/>
          <w:i/>
          <w:kern w:val="0"/>
          <w:sz w:val="20"/>
        </w:rPr>
      </w:pPr>
      <w:r w:rsidRPr="00104E43">
        <w:rPr>
          <w:rFonts w:asciiTheme="majorHAnsi" w:hAnsiTheme="majorHAnsi" w:cstheme="majorHAnsi"/>
          <w:b/>
          <w:i/>
          <w:color w:val="2F5496"/>
          <w:sz w:val="22"/>
          <w:szCs w:val="18"/>
        </w:rPr>
        <w:br w:type="column"/>
      </w:r>
      <w:bookmarkStart w:id="52" w:name="_Hlk61354979"/>
      <w:bookmarkStart w:id="53" w:name="_Toc40987562"/>
      <w:bookmarkStart w:id="54" w:name="_Toc51166479"/>
      <w:r w:rsidR="009F1A59" w:rsidRPr="00BF7D8F">
        <w:rPr>
          <w:rFonts w:cs="Calibri"/>
          <w:b/>
          <w:bCs w:val="0"/>
          <w:i/>
          <w:kern w:val="0"/>
          <w:sz w:val="20"/>
        </w:rPr>
        <w:lastRenderedPageBreak/>
        <w:t>Załącznik nr 2 do SWZ</w:t>
      </w:r>
    </w:p>
    <w:p w14:paraId="2F95BC50"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t>Wzór</w:t>
      </w:r>
    </w:p>
    <w:p w14:paraId="1E660F46" w14:textId="77777777" w:rsidR="009F1A59" w:rsidRPr="00BF7D8F" w:rsidRDefault="009F1A59" w:rsidP="009F1A59">
      <w:pPr>
        <w:spacing w:line="300" w:lineRule="auto"/>
        <w:jc w:val="both"/>
        <w:rPr>
          <w:rFonts w:cs="Calibri"/>
          <w:bCs w:val="0"/>
          <w:kern w:val="0"/>
          <w:sz w:val="22"/>
          <w:szCs w:val="22"/>
          <w:lang w:eastAsia="en-US"/>
        </w:rPr>
      </w:pPr>
      <w:bookmarkStart w:id="55" w:name="_Hlk61709527"/>
      <w:r w:rsidRPr="00BF7D8F">
        <w:rPr>
          <w:rFonts w:cs="Calibri"/>
          <w:b/>
          <w:bCs w:val="0"/>
          <w:kern w:val="0"/>
          <w:sz w:val="22"/>
          <w:szCs w:val="22"/>
          <w:lang w:eastAsia="en-US"/>
        </w:rPr>
        <w:t>Nazwa Wykonawcy</w:t>
      </w:r>
      <w:r w:rsidRPr="00BF7D8F">
        <w:rPr>
          <w:rFonts w:cs="Calibri"/>
          <w:bCs w:val="0"/>
          <w:kern w:val="0"/>
          <w:sz w:val="22"/>
          <w:szCs w:val="22"/>
          <w:lang w:eastAsia="en-US"/>
        </w:rPr>
        <w:t xml:space="preserve"> …..…..……………………………………………………………………………</w:t>
      </w:r>
      <w:r>
        <w:rPr>
          <w:rFonts w:cs="Calibri"/>
          <w:bCs w:val="0"/>
          <w:kern w:val="0"/>
          <w:sz w:val="22"/>
          <w:szCs w:val="22"/>
          <w:lang w:eastAsia="en-US"/>
        </w:rPr>
        <w:t>……………………………..</w:t>
      </w:r>
      <w:r w:rsidRPr="00BF7D8F">
        <w:rPr>
          <w:rFonts w:cs="Calibri"/>
          <w:bCs w:val="0"/>
          <w:kern w:val="0"/>
          <w:sz w:val="22"/>
          <w:szCs w:val="22"/>
          <w:lang w:eastAsia="en-US"/>
        </w:rPr>
        <w:t>…</w:t>
      </w:r>
      <w:r>
        <w:rPr>
          <w:rFonts w:cs="Calibri"/>
          <w:bCs w:val="0"/>
          <w:kern w:val="0"/>
          <w:sz w:val="22"/>
          <w:szCs w:val="22"/>
          <w:lang w:eastAsia="en-US"/>
        </w:rPr>
        <w:t>.</w:t>
      </w:r>
      <w:r w:rsidRPr="00BF7D8F">
        <w:rPr>
          <w:rFonts w:cs="Calibri"/>
          <w:bCs w:val="0"/>
          <w:kern w:val="0"/>
          <w:sz w:val="22"/>
          <w:szCs w:val="22"/>
          <w:lang w:eastAsia="en-US"/>
        </w:rPr>
        <w:t>…</w:t>
      </w:r>
      <w:r>
        <w:rPr>
          <w:rFonts w:cs="Calibri"/>
          <w:bCs w:val="0"/>
          <w:kern w:val="0"/>
          <w:sz w:val="22"/>
          <w:szCs w:val="22"/>
          <w:lang w:eastAsia="en-US"/>
        </w:rPr>
        <w:t>…</w:t>
      </w:r>
      <w:r w:rsidRPr="00BF7D8F">
        <w:rPr>
          <w:rFonts w:cs="Calibri"/>
          <w:bCs w:val="0"/>
          <w:kern w:val="0"/>
          <w:sz w:val="22"/>
          <w:szCs w:val="22"/>
          <w:lang w:eastAsia="en-US"/>
        </w:rPr>
        <w:t>…</w:t>
      </w:r>
    </w:p>
    <w:p w14:paraId="4C64AB79"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Pr>
          <w:rFonts w:cs="Calibri"/>
          <w:bCs w:val="0"/>
          <w:kern w:val="0"/>
          <w:sz w:val="22"/>
          <w:szCs w:val="22"/>
          <w:lang w:eastAsia="en-US"/>
        </w:rPr>
        <w:t>...................</w:t>
      </w:r>
    </w:p>
    <w:p w14:paraId="4D131FE4"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Pr>
          <w:rFonts w:cs="Calibri"/>
          <w:bCs w:val="0"/>
          <w:kern w:val="0"/>
          <w:sz w:val="22"/>
          <w:szCs w:val="22"/>
          <w:lang w:eastAsia="en-US"/>
        </w:rPr>
        <w:t>.........................</w:t>
      </w:r>
    </w:p>
    <w:p w14:paraId="71BB4CFC"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Pr>
          <w:rFonts w:cs="Calibri"/>
          <w:bCs w:val="0"/>
          <w:kern w:val="0"/>
          <w:sz w:val="22"/>
          <w:szCs w:val="22"/>
          <w:lang w:eastAsia="en-US"/>
        </w:rPr>
        <w:t>........................</w:t>
      </w:r>
    </w:p>
    <w:p w14:paraId="3985539D"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4AE56F72" w14:textId="77777777" w:rsidR="009F1A59" w:rsidRPr="00BF7D8F" w:rsidRDefault="00000000" w:rsidP="009F1A59">
      <w:pPr>
        <w:spacing w:line="300" w:lineRule="auto"/>
        <w:jc w:val="both"/>
        <w:rPr>
          <w:rFonts w:cs="Calibri"/>
          <w:b/>
          <w:bCs w:val="0"/>
          <w:kern w:val="0"/>
          <w:sz w:val="22"/>
          <w:szCs w:val="22"/>
          <w:lang w:eastAsia="en-US"/>
        </w:rPr>
      </w:pPr>
      <w:sdt>
        <w:sdtPr>
          <w:rPr>
            <w:rFonts w:ascii="Segoe UI Symbol" w:eastAsia="MS Gothic" w:hAnsi="Segoe UI Symbol" w:cs="Segoe UI Symbol"/>
            <w:bCs w:val="0"/>
            <w:kern w:val="0"/>
            <w:sz w:val="22"/>
            <w:szCs w:val="22"/>
          </w:rPr>
          <w:id w:val="-994869603"/>
          <w14:checkbox>
            <w14:checked w14:val="0"/>
            <w14:checkedState w14:val="2612" w14:font="MS Gothic"/>
            <w14:uncheckedState w14:val="2610" w14:font="MS Gothic"/>
          </w14:checkbox>
        </w:sdtPr>
        <w:sdtContent>
          <w:r w:rsidR="009F1A59" w:rsidRPr="00693483">
            <w:rPr>
              <w:rFonts w:ascii="Segoe UI Symbol" w:eastAsia="MS Gothic" w:hAnsi="Segoe UI Symbol" w:cs="Segoe UI Symbol"/>
              <w:bCs w:val="0"/>
              <w:kern w:val="0"/>
              <w:sz w:val="22"/>
              <w:szCs w:val="22"/>
            </w:rPr>
            <w:t>☐</w:t>
          </w:r>
        </w:sdtContent>
      </w:sdt>
      <w:r w:rsidR="009F1A59" w:rsidRPr="00BF7D8F">
        <w:rPr>
          <w:rFonts w:cs="Calibri"/>
          <w:kern w:val="0"/>
          <w:sz w:val="22"/>
          <w:szCs w:val="22"/>
          <w:lang w:eastAsia="en-US"/>
        </w:rPr>
        <w:t xml:space="preserve"> https://ekrs.ms.gov.pl/web/wyszukiwarka-krs/strona-glowna/</w:t>
      </w:r>
    </w:p>
    <w:p w14:paraId="5EF15835" w14:textId="77777777" w:rsidR="009F1A59" w:rsidRPr="00BF7D8F" w:rsidRDefault="00000000" w:rsidP="009F1A59">
      <w:pPr>
        <w:spacing w:line="300" w:lineRule="auto"/>
        <w:jc w:val="both"/>
        <w:rPr>
          <w:rFonts w:cs="Calibri"/>
          <w:kern w:val="0"/>
          <w:sz w:val="22"/>
          <w:szCs w:val="22"/>
          <w:lang w:eastAsia="en-US"/>
        </w:rPr>
      </w:pPr>
      <w:sdt>
        <w:sdtPr>
          <w:rPr>
            <w:rFonts w:ascii="Segoe UI Symbol" w:eastAsia="MS Gothic" w:hAnsi="Segoe UI Symbol" w:cs="Segoe UI Symbol"/>
            <w:bCs w:val="0"/>
            <w:kern w:val="0"/>
            <w:sz w:val="22"/>
            <w:szCs w:val="22"/>
          </w:rPr>
          <w:id w:val="-1604559884"/>
          <w14:checkbox>
            <w14:checked w14:val="0"/>
            <w14:checkedState w14:val="2612" w14:font="MS Gothic"/>
            <w14:uncheckedState w14:val="2610" w14:font="MS Gothic"/>
          </w14:checkbox>
        </w:sdtPr>
        <w:sdtContent>
          <w:r w:rsidR="009F1A59" w:rsidRPr="00693483">
            <w:rPr>
              <w:rFonts w:ascii="Segoe UI Symbol" w:eastAsia="MS Gothic" w:hAnsi="Segoe UI Symbol" w:cs="Segoe UI Symbol"/>
              <w:bCs w:val="0"/>
              <w:kern w:val="0"/>
              <w:sz w:val="22"/>
              <w:szCs w:val="22"/>
            </w:rPr>
            <w:t>☐</w:t>
          </w:r>
        </w:sdtContent>
      </w:sdt>
      <w:r w:rsidR="009F1A59" w:rsidRPr="00BF7D8F">
        <w:rPr>
          <w:rFonts w:cs="Calibri"/>
          <w:kern w:val="0"/>
          <w:sz w:val="22"/>
          <w:szCs w:val="22"/>
          <w:lang w:eastAsia="en-US"/>
        </w:rPr>
        <w:t xml:space="preserve"> https://prod.ceidg.gov.pl/CEIDG/CEIDG.Public.UI/Search.aspx</w:t>
      </w:r>
    </w:p>
    <w:p w14:paraId="6BD1C364" w14:textId="77777777" w:rsidR="009F1A59" w:rsidRPr="00BF7D8F" w:rsidRDefault="00000000" w:rsidP="009F1A59">
      <w:pPr>
        <w:spacing w:line="300" w:lineRule="auto"/>
        <w:jc w:val="both"/>
        <w:rPr>
          <w:rFonts w:cs="Calibri"/>
          <w:bCs w:val="0"/>
          <w:kern w:val="0"/>
          <w:sz w:val="22"/>
          <w:szCs w:val="22"/>
          <w:lang w:eastAsia="en-US"/>
        </w:rPr>
      </w:pPr>
      <w:sdt>
        <w:sdtPr>
          <w:rPr>
            <w:rFonts w:ascii="Segoe UI Symbol" w:eastAsia="MS Gothic" w:hAnsi="Segoe UI Symbol" w:cs="Segoe UI Symbol"/>
            <w:bCs w:val="0"/>
            <w:kern w:val="0"/>
            <w:sz w:val="22"/>
            <w:szCs w:val="22"/>
          </w:rPr>
          <w:id w:val="-171029738"/>
          <w14:checkbox>
            <w14:checked w14:val="0"/>
            <w14:checkedState w14:val="2612" w14:font="MS Gothic"/>
            <w14:uncheckedState w14:val="2610" w14:font="MS Gothic"/>
          </w14:checkbox>
        </w:sdtPr>
        <w:sdtContent>
          <w:r w:rsidR="009F1A59" w:rsidRPr="00693483">
            <w:rPr>
              <w:rFonts w:ascii="Segoe UI Symbol" w:eastAsia="MS Gothic" w:hAnsi="Segoe UI Symbol" w:cs="Segoe UI Symbol"/>
              <w:bCs w:val="0"/>
              <w:kern w:val="0"/>
              <w:sz w:val="22"/>
              <w:szCs w:val="22"/>
            </w:rPr>
            <w:t>☐</w:t>
          </w:r>
        </w:sdtContent>
      </w:sdt>
      <w:r w:rsidR="009F1A59" w:rsidRPr="00BF7D8F">
        <w:rPr>
          <w:rFonts w:cs="Calibri"/>
          <w:kern w:val="0"/>
          <w:sz w:val="22"/>
          <w:szCs w:val="22"/>
          <w:lang w:eastAsia="en-US"/>
        </w:rPr>
        <w:t xml:space="preserve"> inny (proszę wpisać) </w:t>
      </w:r>
      <w:r w:rsidR="009F1A59" w:rsidRPr="00BF7D8F">
        <w:rPr>
          <w:rFonts w:cs="Calibri"/>
          <w:bCs w:val="0"/>
          <w:kern w:val="0"/>
          <w:sz w:val="22"/>
          <w:szCs w:val="22"/>
          <w:lang w:eastAsia="en-US"/>
        </w:rPr>
        <w:t>…......................................................................................................</w:t>
      </w:r>
      <w:r w:rsidR="009F1A59">
        <w:rPr>
          <w:rFonts w:cs="Calibri"/>
          <w:bCs w:val="0"/>
          <w:kern w:val="0"/>
          <w:sz w:val="22"/>
          <w:szCs w:val="22"/>
          <w:lang w:eastAsia="en-US"/>
        </w:rPr>
        <w:t>.........................</w:t>
      </w:r>
    </w:p>
    <w:p w14:paraId="6941C0DF" w14:textId="77777777" w:rsidR="009F1A59" w:rsidRPr="00BF7D8F" w:rsidRDefault="00000000" w:rsidP="009F1A59">
      <w:pPr>
        <w:spacing w:line="300" w:lineRule="auto"/>
        <w:jc w:val="both"/>
        <w:rPr>
          <w:rFonts w:cs="Calibri"/>
          <w:b/>
          <w:bCs w:val="0"/>
          <w:kern w:val="0"/>
          <w:sz w:val="22"/>
          <w:szCs w:val="22"/>
          <w:lang w:eastAsia="en-US"/>
        </w:rPr>
      </w:pPr>
      <w:sdt>
        <w:sdtPr>
          <w:rPr>
            <w:rFonts w:ascii="Segoe UI Symbol" w:eastAsia="MS Gothic" w:hAnsi="Segoe UI Symbol" w:cs="Segoe UI Symbol"/>
            <w:bCs w:val="0"/>
            <w:kern w:val="0"/>
            <w:sz w:val="22"/>
            <w:szCs w:val="22"/>
          </w:rPr>
          <w:id w:val="-498740979"/>
          <w14:checkbox>
            <w14:checked w14:val="0"/>
            <w14:checkedState w14:val="2612" w14:font="MS Gothic"/>
            <w14:uncheckedState w14:val="2610" w14:font="MS Gothic"/>
          </w14:checkbox>
        </w:sdtPr>
        <w:sdtContent>
          <w:r w:rsidR="009F1A59" w:rsidRPr="00693483">
            <w:rPr>
              <w:rFonts w:ascii="Segoe UI Symbol" w:eastAsia="MS Gothic" w:hAnsi="Segoe UI Symbol" w:cs="Segoe UI Symbol"/>
              <w:bCs w:val="0"/>
              <w:kern w:val="0"/>
              <w:sz w:val="22"/>
              <w:szCs w:val="22"/>
            </w:rPr>
            <w:t>☐</w:t>
          </w:r>
        </w:sdtContent>
      </w:sdt>
      <w:r w:rsidR="009F1A59" w:rsidRPr="00BF7D8F">
        <w:rPr>
          <w:rFonts w:cs="Calibri"/>
          <w:kern w:val="0"/>
          <w:sz w:val="22"/>
          <w:szCs w:val="22"/>
          <w:lang w:eastAsia="en-US"/>
        </w:rPr>
        <w:t xml:space="preserve"> nie dotyczy</w:t>
      </w:r>
    </w:p>
    <w:p w14:paraId="1A911A6F" w14:textId="77777777" w:rsidR="009F1A59" w:rsidRPr="009A159F" w:rsidRDefault="009F1A59" w:rsidP="009F1A59">
      <w:pPr>
        <w:spacing w:line="300" w:lineRule="auto"/>
        <w:jc w:val="both"/>
        <w:rPr>
          <w:rFonts w:cs="Calibri"/>
          <w:bCs w:val="0"/>
          <w:kern w:val="0"/>
          <w:sz w:val="22"/>
          <w:szCs w:val="22"/>
        </w:rPr>
      </w:pPr>
      <w:r w:rsidRPr="00BF7D8F">
        <w:rPr>
          <w:rFonts w:cs="Calibri"/>
          <w:bCs w:val="0"/>
          <w:kern w:val="0"/>
          <w:sz w:val="22"/>
          <w:szCs w:val="22"/>
        </w:rPr>
        <w:t>reprezent</w:t>
      </w:r>
      <w:r>
        <w:rPr>
          <w:rFonts w:cs="Calibri"/>
          <w:bCs w:val="0"/>
          <w:kern w:val="0"/>
          <w:sz w:val="22"/>
          <w:szCs w:val="22"/>
        </w:rPr>
        <w:t xml:space="preserve">owany przez: </w:t>
      </w:r>
      <w:r w:rsidRPr="00BF7D8F">
        <w:rPr>
          <w:rFonts w:cs="Calibri"/>
          <w:bCs w:val="0"/>
          <w:kern w:val="0"/>
          <w:sz w:val="22"/>
          <w:szCs w:val="22"/>
        </w:rPr>
        <w:t>……………………………</w:t>
      </w:r>
      <w:r>
        <w:rPr>
          <w:rFonts w:cs="Calibri"/>
          <w:bCs w:val="0"/>
          <w:kern w:val="0"/>
          <w:sz w:val="22"/>
          <w:szCs w:val="22"/>
        </w:rPr>
        <w:t xml:space="preserve">………………………… </w:t>
      </w:r>
      <w:r w:rsidRPr="00BF7D8F">
        <w:rPr>
          <w:rFonts w:cs="Calibri"/>
          <w:bCs w:val="0"/>
          <w:i/>
          <w:kern w:val="0"/>
          <w:sz w:val="18"/>
          <w:szCs w:val="18"/>
        </w:rPr>
        <w:t>(imię, nazwisko, stanowisko/podstawa do reprezentacji)</w:t>
      </w:r>
    </w:p>
    <w:bookmarkEnd w:id="55"/>
    <w:p w14:paraId="4BAFCB9F" w14:textId="77777777" w:rsidR="009F1A59" w:rsidRPr="00A07E30" w:rsidRDefault="009F1A59" w:rsidP="009F1A59">
      <w:pPr>
        <w:spacing w:line="300" w:lineRule="auto"/>
        <w:jc w:val="center"/>
        <w:rPr>
          <w:rFonts w:cstheme="minorHAnsi"/>
          <w:b/>
          <w:u w:val="single"/>
        </w:rPr>
      </w:pPr>
      <w:r w:rsidRPr="00A07E30">
        <w:rPr>
          <w:rFonts w:cstheme="minorHAnsi"/>
          <w:b/>
          <w:u w:val="single"/>
        </w:rPr>
        <w:t>Oświadczenie wykonawcy/</w:t>
      </w:r>
      <w:r w:rsidRPr="00A07E30">
        <w:rPr>
          <w:rFonts w:cstheme="minorHAnsi"/>
        </w:rPr>
        <w:t xml:space="preserve"> </w:t>
      </w:r>
      <w:r w:rsidRPr="00A07E30">
        <w:rPr>
          <w:rFonts w:cstheme="minorHAnsi"/>
          <w:b/>
          <w:u w:val="single"/>
        </w:rPr>
        <w:t xml:space="preserve">wykonawcy wspólnie ubiegającego się o udzielenie zamówienia </w:t>
      </w:r>
      <w:r w:rsidRPr="00A07E30">
        <w:rPr>
          <w:rFonts w:cstheme="minorHAnsi"/>
          <w:i/>
          <w:sz w:val="20"/>
          <w:vertAlign w:val="superscript"/>
        </w:rPr>
        <w:footnoteReference w:id="2"/>
      </w:r>
      <w:r w:rsidRPr="00A07E30">
        <w:rPr>
          <w:rFonts w:cstheme="minorHAnsi"/>
          <w:i/>
          <w:sz w:val="20"/>
        </w:rPr>
        <w:t xml:space="preserve"> </w:t>
      </w:r>
      <w:r w:rsidRPr="008B2608">
        <w:rPr>
          <w:rFonts w:cstheme="minorHAnsi"/>
          <w:i/>
          <w:sz w:val="20"/>
        </w:rPr>
        <w:t>(niepotrzebne skreślić)</w:t>
      </w:r>
    </w:p>
    <w:p w14:paraId="32236E8D" w14:textId="77777777" w:rsidR="009F1A59" w:rsidRPr="00A07E30" w:rsidRDefault="009F1A59" w:rsidP="009F1A59">
      <w:pPr>
        <w:spacing w:line="300" w:lineRule="auto"/>
        <w:jc w:val="center"/>
        <w:rPr>
          <w:rFonts w:cstheme="minorHAnsi"/>
          <w:b/>
        </w:rPr>
      </w:pPr>
      <w:r w:rsidRPr="00A07E30">
        <w:rPr>
          <w:rFonts w:cstheme="minorHAnsi"/>
          <w:b/>
        </w:rPr>
        <w:t xml:space="preserve">składane na podstawie </w:t>
      </w:r>
      <w:bookmarkStart w:id="56" w:name="_Hlk61709618"/>
      <w:r w:rsidRPr="00A07E30">
        <w:rPr>
          <w:rFonts w:cstheme="minorHAnsi"/>
          <w:b/>
        </w:rPr>
        <w:t>art. 125 ust. 1 z dnia 11 września 2019 r. – Prawo zamówień publicznych</w:t>
      </w:r>
      <w:bookmarkEnd w:id="56"/>
      <w:r w:rsidRPr="00A07E30">
        <w:rPr>
          <w:rFonts w:cstheme="minorHAnsi"/>
          <w:b/>
        </w:rPr>
        <w:t xml:space="preserve"> Prawo zamówień publicznych (dalej jako: ustawa </w:t>
      </w:r>
      <w:proofErr w:type="spellStart"/>
      <w:r w:rsidRPr="00A07E30">
        <w:rPr>
          <w:rFonts w:cstheme="minorHAnsi"/>
          <w:b/>
        </w:rPr>
        <w:t>Pzp</w:t>
      </w:r>
      <w:proofErr w:type="spellEnd"/>
      <w:r w:rsidRPr="00A07E30">
        <w:rPr>
          <w:rFonts w:cstheme="minorHAnsi"/>
          <w:b/>
        </w:rPr>
        <w:t>)</w:t>
      </w:r>
    </w:p>
    <w:p w14:paraId="1454DE42"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u w:val="single"/>
        </w:rPr>
        <w:t>DOTYCZĄCE PRZESŁANEK WYKLUCZENIA Z POSTĘPOWANIA</w:t>
      </w:r>
    </w:p>
    <w:p w14:paraId="16DF44F3" w14:textId="77777777" w:rsidR="009F1A59" w:rsidRPr="008B2608" w:rsidRDefault="009F1A59" w:rsidP="009F1A59">
      <w:pPr>
        <w:spacing w:after="120"/>
        <w:jc w:val="center"/>
        <w:rPr>
          <w:rFonts w:eastAsia="Calibri" w:cstheme="minorHAnsi"/>
          <w:b/>
          <w:caps/>
          <w:sz w:val="20"/>
        </w:rPr>
      </w:pPr>
      <w:r w:rsidRPr="008B2608">
        <w:rPr>
          <w:rFonts w:eastAsia="Calibri" w:cstheme="minorHAnsi"/>
          <w:b/>
          <w:sz w:val="20"/>
        </w:rPr>
        <w:t>uwzględniające przesłanki wykluczenia z art. 7 ust. 1 ustawy o szczególnych rozwiązaniach w zakresie przeciwdziałania wspieraniu agresji na Ukrainę oraz służących ochronie bezpieczeństwa narodowego</w:t>
      </w:r>
    </w:p>
    <w:p w14:paraId="0E64CFE2" w14:textId="509E26E9" w:rsidR="009F1A59" w:rsidRPr="000D5F92" w:rsidRDefault="009F1A59" w:rsidP="009F1A59">
      <w:pPr>
        <w:shd w:val="clear" w:color="auto" w:fill="FFFFFF"/>
        <w:tabs>
          <w:tab w:val="left" w:leader="dot" w:pos="7459"/>
        </w:tabs>
        <w:spacing w:before="120"/>
        <w:ind w:left="426"/>
        <w:jc w:val="both"/>
        <w:rPr>
          <w:rFonts w:ascii="Times New Roman" w:hAnsi="Times New Roman"/>
          <w:b/>
          <w:bCs w:val="0"/>
          <w:szCs w:val="24"/>
        </w:rPr>
      </w:pPr>
      <w:r w:rsidRPr="00BF7D8F">
        <w:rPr>
          <w:rFonts w:cs="Calibri"/>
          <w:bCs w:val="0"/>
          <w:kern w:val="0"/>
          <w:sz w:val="22"/>
          <w:szCs w:val="22"/>
        </w:rPr>
        <w:t xml:space="preserve">Na potrzeby postępowania o udzielenie </w:t>
      </w:r>
      <w:r w:rsidRPr="00651A07">
        <w:rPr>
          <w:rFonts w:cs="Calibri"/>
          <w:bCs w:val="0"/>
          <w:kern w:val="0"/>
          <w:sz w:val="22"/>
          <w:szCs w:val="22"/>
        </w:rPr>
        <w:t>zamówienia publicznego pn</w:t>
      </w:r>
      <w:r w:rsidRPr="00D267F8">
        <w:rPr>
          <w:rFonts w:asciiTheme="majorHAnsi" w:hAnsiTheme="majorHAnsi" w:cstheme="majorHAnsi"/>
          <w:b/>
          <w:i/>
          <w:sz w:val="22"/>
          <w:szCs w:val="22"/>
        </w:rPr>
        <w:t xml:space="preserve">. </w:t>
      </w:r>
      <w:bookmarkStart w:id="57" w:name="_Hlk94617874"/>
      <w:r w:rsidRPr="000D5F92">
        <w:rPr>
          <w:rFonts w:asciiTheme="majorHAnsi" w:hAnsiTheme="majorHAnsi" w:cstheme="majorHAnsi"/>
          <w:b/>
          <w:bCs w:val="0"/>
          <w:kern w:val="0"/>
          <w:sz w:val="22"/>
          <w:szCs w:val="22"/>
        </w:rPr>
        <w:t>„Dostawa</w:t>
      </w:r>
      <w:r w:rsidRPr="009F1A59">
        <w:rPr>
          <w:rFonts w:asciiTheme="majorHAnsi" w:hAnsiTheme="majorHAnsi" w:cstheme="majorHAnsi"/>
          <w:b/>
          <w:bCs w:val="0"/>
          <w:kern w:val="0"/>
          <w:sz w:val="22"/>
          <w:szCs w:val="22"/>
        </w:rPr>
        <w:t xml:space="preserve"> kart </w:t>
      </w:r>
      <w:r w:rsidR="00B9007B">
        <w:rPr>
          <w:rFonts w:asciiTheme="majorHAnsi" w:hAnsiTheme="majorHAnsi" w:cstheme="majorHAnsi"/>
          <w:b/>
          <w:bCs w:val="0"/>
          <w:kern w:val="0"/>
          <w:sz w:val="22"/>
          <w:szCs w:val="22"/>
        </w:rPr>
        <w:t>podarunkowych</w:t>
      </w:r>
      <w:r w:rsidRPr="000D5F92">
        <w:rPr>
          <w:rFonts w:asciiTheme="majorHAnsi" w:hAnsiTheme="majorHAnsi" w:cstheme="majorHAnsi"/>
          <w:b/>
          <w:bCs w:val="0"/>
          <w:kern w:val="0"/>
          <w:sz w:val="22"/>
          <w:szCs w:val="22"/>
        </w:rPr>
        <w:t>”</w:t>
      </w:r>
      <w:r w:rsidRPr="00DA536F">
        <w:rPr>
          <w:rFonts w:asciiTheme="majorHAnsi" w:hAnsiTheme="majorHAnsi" w:cstheme="majorHAnsi"/>
          <w:b/>
          <w:bCs w:val="0"/>
          <w:kern w:val="0"/>
          <w:sz w:val="22"/>
          <w:szCs w:val="22"/>
        </w:rPr>
        <w:t xml:space="preserve"> (RZP.243.</w:t>
      </w:r>
      <w:r w:rsidR="00B9007B">
        <w:rPr>
          <w:rFonts w:asciiTheme="majorHAnsi" w:hAnsiTheme="majorHAnsi" w:cstheme="majorHAnsi"/>
          <w:b/>
          <w:bCs w:val="0"/>
          <w:kern w:val="0"/>
          <w:sz w:val="22"/>
          <w:szCs w:val="22"/>
        </w:rPr>
        <w:t>18</w:t>
      </w:r>
      <w:r w:rsidRPr="00DA536F">
        <w:rPr>
          <w:rFonts w:asciiTheme="majorHAnsi" w:hAnsiTheme="majorHAnsi" w:cstheme="majorHAnsi"/>
          <w:b/>
          <w:bCs w:val="0"/>
          <w:kern w:val="0"/>
          <w:sz w:val="22"/>
          <w:szCs w:val="22"/>
        </w:rPr>
        <w:t>.2024)</w:t>
      </w:r>
      <w:r w:rsidRPr="00DA536F">
        <w:rPr>
          <w:rFonts w:asciiTheme="majorHAnsi" w:hAnsiTheme="majorHAnsi" w:cstheme="majorHAnsi"/>
          <w:bCs w:val="0"/>
          <w:i/>
          <w:kern w:val="0"/>
          <w:sz w:val="22"/>
          <w:szCs w:val="22"/>
        </w:rPr>
        <w:t>,</w:t>
      </w:r>
      <w:r w:rsidRPr="00651A07">
        <w:rPr>
          <w:rFonts w:cs="Calibri"/>
          <w:bCs w:val="0"/>
          <w:i/>
          <w:kern w:val="0"/>
          <w:sz w:val="22"/>
          <w:szCs w:val="22"/>
        </w:rPr>
        <w:t xml:space="preserve"> </w:t>
      </w:r>
      <w:bookmarkEnd w:id="57"/>
      <w:r w:rsidRPr="00651A07">
        <w:rPr>
          <w:rFonts w:cs="Calibri"/>
          <w:bCs w:val="0"/>
          <w:kern w:val="0"/>
          <w:sz w:val="22"/>
          <w:szCs w:val="22"/>
        </w:rPr>
        <w:t>oświadczam</w:t>
      </w:r>
      <w:r w:rsidRPr="00BF7D8F">
        <w:rPr>
          <w:rFonts w:cs="Calibri"/>
          <w:bCs w:val="0"/>
          <w:kern w:val="0"/>
          <w:sz w:val="22"/>
          <w:szCs w:val="22"/>
        </w:rPr>
        <w:t>, co następuje:</w:t>
      </w:r>
    </w:p>
    <w:p w14:paraId="4C87CE05" w14:textId="77777777" w:rsidR="009F1A59" w:rsidRPr="00BF7D8F" w:rsidRDefault="009F1A59" w:rsidP="009F1A59">
      <w:pPr>
        <w:spacing w:line="300" w:lineRule="auto"/>
        <w:jc w:val="both"/>
        <w:rPr>
          <w:rFonts w:cs="Calibri"/>
          <w:bCs w:val="0"/>
          <w:kern w:val="0"/>
          <w:sz w:val="22"/>
          <w:szCs w:val="22"/>
        </w:rPr>
      </w:pPr>
    </w:p>
    <w:p w14:paraId="10F76325" w14:textId="77777777" w:rsidR="009F1A59" w:rsidRDefault="009F1A59" w:rsidP="009F1A59">
      <w:pPr>
        <w:numPr>
          <w:ilvl w:val="0"/>
          <w:numId w:val="9"/>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nie podlegam wykluczeniu z postępowania na podstawie art. 108 ust. 1 pkt. 1-6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oraz 109 ust. 1 pkt 4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w:t>
      </w:r>
    </w:p>
    <w:p w14:paraId="7DA3474C" w14:textId="77777777" w:rsidR="009F1A59" w:rsidRPr="008B2608" w:rsidRDefault="009F1A59" w:rsidP="009F1A59">
      <w:pPr>
        <w:numPr>
          <w:ilvl w:val="0"/>
          <w:numId w:val="9"/>
        </w:numPr>
        <w:spacing w:line="300" w:lineRule="auto"/>
        <w:ind w:left="426" w:hanging="426"/>
        <w:jc w:val="both"/>
        <w:rPr>
          <w:rFonts w:eastAsia="Calibri" w:cs="Calibri"/>
          <w:bCs w:val="0"/>
          <w:kern w:val="0"/>
          <w:sz w:val="22"/>
          <w:szCs w:val="22"/>
          <w:lang w:eastAsia="en-US"/>
        </w:rPr>
      </w:pPr>
      <w:r w:rsidRPr="008B2608">
        <w:rPr>
          <w:rFonts w:cs="Calibr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BF32C09" w14:textId="77777777" w:rsidR="009F1A59" w:rsidRPr="009A159F" w:rsidRDefault="009F1A59" w:rsidP="009F1A59">
      <w:pPr>
        <w:numPr>
          <w:ilvl w:val="0"/>
          <w:numId w:val="9"/>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zachodzą w stosunku do mnie podstawy wykluczenia z postępowania na podstawie art. ……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w:t>
      </w:r>
      <w:r w:rsidRPr="00BF7D8F">
        <w:rPr>
          <w:rFonts w:eastAsia="Calibri" w:cs="Calibri"/>
          <w:bCs w:val="0"/>
          <w:kern w:val="0"/>
          <w:sz w:val="18"/>
          <w:szCs w:val="18"/>
          <w:lang w:eastAsia="en-US"/>
        </w:rPr>
        <w:t>(podać mającą zastosowanie podstawę wykluczenia spośród wymienionych w art. art. 108 ust. 1 pkt</w:t>
      </w:r>
      <w:r>
        <w:rPr>
          <w:rFonts w:eastAsia="Calibri" w:cs="Calibri"/>
          <w:bCs w:val="0"/>
          <w:kern w:val="0"/>
          <w:sz w:val="18"/>
          <w:szCs w:val="18"/>
          <w:lang w:eastAsia="en-US"/>
        </w:rPr>
        <w:t> </w:t>
      </w:r>
      <w:r w:rsidRPr="00BF7D8F">
        <w:rPr>
          <w:rFonts w:eastAsia="Calibri" w:cs="Calibri"/>
          <w:bCs w:val="0"/>
          <w:kern w:val="0"/>
          <w:sz w:val="18"/>
          <w:szCs w:val="18"/>
          <w:lang w:eastAsia="en-US"/>
        </w:rPr>
        <w:t xml:space="preserve">1-6 ustawy </w:t>
      </w:r>
      <w:proofErr w:type="spellStart"/>
      <w:r w:rsidRPr="00BF7D8F">
        <w:rPr>
          <w:rFonts w:eastAsia="Calibri" w:cs="Calibri"/>
          <w:bCs w:val="0"/>
          <w:kern w:val="0"/>
          <w:sz w:val="18"/>
          <w:szCs w:val="18"/>
          <w:lang w:eastAsia="en-US"/>
        </w:rPr>
        <w:t>Pzp</w:t>
      </w:r>
      <w:proofErr w:type="spellEnd"/>
      <w:r w:rsidRPr="00BF7D8F">
        <w:rPr>
          <w:rFonts w:eastAsia="Calibri" w:cs="Calibri"/>
          <w:bCs w:val="0"/>
          <w:kern w:val="0"/>
          <w:sz w:val="18"/>
          <w:szCs w:val="18"/>
          <w:lang w:eastAsia="en-US"/>
        </w:rPr>
        <w:t xml:space="preserve">;  oraz 109 ust. 1 pkt 4 ustawy </w:t>
      </w:r>
      <w:proofErr w:type="spellStart"/>
      <w:r w:rsidRPr="00BF7D8F">
        <w:rPr>
          <w:rFonts w:eastAsia="Calibri" w:cs="Calibri"/>
          <w:bCs w:val="0"/>
          <w:kern w:val="0"/>
          <w:sz w:val="18"/>
          <w:szCs w:val="18"/>
          <w:lang w:eastAsia="en-US"/>
        </w:rPr>
        <w:t>Pzp</w:t>
      </w:r>
      <w:proofErr w:type="spellEnd"/>
      <w:r w:rsidRPr="00BF7D8F">
        <w:rPr>
          <w:rFonts w:eastAsia="Calibri" w:cs="Calibri"/>
          <w:bCs w:val="0"/>
          <w:kern w:val="0"/>
          <w:sz w:val="18"/>
          <w:szCs w:val="18"/>
          <w:lang w:eastAsia="en-US"/>
        </w:rPr>
        <w:t>)</w:t>
      </w:r>
      <w:r w:rsidRPr="00BF7D8F">
        <w:rPr>
          <w:rFonts w:eastAsia="Calibri" w:cs="Calibri"/>
          <w:bCs w:val="0"/>
          <w:kern w:val="0"/>
          <w:sz w:val="22"/>
          <w:szCs w:val="22"/>
          <w:lang w:eastAsia="en-US"/>
        </w:rPr>
        <w:t>. Jednocześnie oświadczam, że w związku z</w:t>
      </w:r>
      <w:r>
        <w:rPr>
          <w:rFonts w:eastAsia="Calibri" w:cs="Calibri"/>
          <w:bCs w:val="0"/>
          <w:kern w:val="0"/>
          <w:sz w:val="22"/>
          <w:szCs w:val="22"/>
          <w:lang w:eastAsia="en-US"/>
        </w:rPr>
        <w:t> </w:t>
      </w:r>
      <w:r w:rsidRPr="00BF7D8F">
        <w:rPr>
          <w:rFonts w:eastAsia="Calibri" w:cs="Calibri"/>
          <w:bCs w:val="0"/>
          <w:kern w:val="0"/>
          <w:sz w:val="22"/>
          <w:szCs w:val="22"/>
          <w:lang w:eastAsia="en-US"/>
        </w:rPr>
        <w:t>ww.</w:t>
      </w:r>
      <w:r>
        <w:rPr>
          <w:rFonts w:eastAsia="Calibri" w:cs="Calibri"/>
          <w:bCs w:val="0"/>
          <w:kern w:val="0"/>
          <w:sz w:val="22"/>
          <w:szCs w:val="22"/>
          <w:lang w:eastAsia="en-US"/>
        </w:rPr>
        <w:t> </w:t>
      </w:r>
      <w:r w:rsidRPr="00BF7D8F">
        <w:rPr>
          <w:rFonts w:eastAsia="Calibri" w:cs="Calibri"/>
          <w:bCs w:val="0"/>
          <w:kern w:val="0"/>
          <w:sz w:val="22"/>
          <w:szCs w:val="22"/>
          <w:lang w:eastAsia="en-US"/>
        </w:rPr>
        <w:t xml:space="preserve">okolicznością, na podstawie art. 110 ust. 2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podjąłem następujące środki naprawcze: ………………………………………</w:t>
      </w:r>
    </w:p>
    <w:p w14:paraId="3AED582B" w14:textId="77777777" w:rsidR="009F1A59" w:rsidRDefault="009F1A59" w:rsidP="009F1A59">
      <w:pPr>
        <w:numPr>
          <w:ilvl w:val="0"/>
          <w:numId w:val="9"/>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Oświadczam, że wszystkie informacje podane w powyższych oświadczeniach są aktualne i zgodne z</w:t>
      </w:r>
      <w:r>
        <w:rPr>
          <w:rFonts w:eastAsia="Calibri" w:cs="Calibri"/>
          <w:bCs w:val="0"/>
          <w:kern w:val="0"/>
          <w:sz w:val="22"/>
          <w:szCs w:val="22"/>
          <w:lang w:eastAsia="en-US"/>
        </w:rPr>
        <w:t> </w:t>
      </w:r>
      <w:r w:rsidRPr="00BF7D8F">
        <w:rPr>
          <w:rFonts w:eastAsia="Calibri" w:cs="Calibri"/>
          <w:bCs w:val="0"/>
          <w:kern w:val="0"/>
          <w:sz w:val="22"/>
          <w:szCs w:val="22"/>
          <w:lang w:eastAsia="en-US"/>
        </w:rPr>
        <w:t>prawdą oraz zostały przedstawione z pełną świadomością konsekwencji wprowadzenia Zamawiającego w błąd przy przedstawianiu informacji.</w:t>
      </w:r>
    </w:p>
    <w:p w14:paraId="3E5C500C" w14:textId="77777777" w:rsidR="009F1A59" w:rsidRDefault="009F1A59" w:rsidP="009F1A59">
      <w:pPr>
        <w:spacing w:line="300" w:lineRule="auto"/>
        <w:ind w:left="426"/>
        <w:jc w:val="both"/>
        <w:rPr>
          <w:rFonts w:eastAsia="Calibri" w:cs="Calibri"/>
          <w:bCs w:val="0"/>
          <w:kern w:val="0"/>
          <w:sz w:val="22"/>
          <w:szCs w:val="22"/>
          <w:lang w:eastAsia="en-US"/>
        </w:rPr>
      </w:pPr>
    </w:p>
    <w:p w14:paraId="7677C1CF" w14:textId="77777777" w:rsidR="009F1A59" w:rsidRPr="00BF7D8F" w:rsidRDefault="009F1A59" w:rsidP="009F1A59">
      <w:pPr>
        <w:spacing w:line="300" w:lineRule="auto"/>
        <w:jc w:val="center"/>
        <w:rPr>
          <w:rFonts w:cs="Calibri"/>
          <w:bCs w:val="0"/>
          <w:kern w:val="0"/>
          <w:sz w:val="18"/>
          <w:szCs w:val="18"/>
        </w:rPr>
      </w:pPr>
      <w:bookmarkStart w:id="58" w:name="_Hlk61710238"/>
      <w:r w:rsidRPr="00BF7D8F">
        <w:rPr>
          <w:rFonts w:cs="Calibri"/>
          <w:b/>
          <w:kern w:val="0"/>
          <w:sz w:val="18"/>
          <w:szCs w:val="18"/>
          <w:u w:val="double"/>
        </w:rPr>
        <w:t>OŚWIADCZENIE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bookmarkEnd w:id="58"/>
    <w:p w14:paraId="6B532027"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Cs w:val="0"/>
          <w:kern w:val="0"/>
          <w:sz w:val="22"/>
          <w:szCs w:val="22"/>
        </w:rPr>
        <w:br w:type="column"/>
      </w:r>
      <w:r w:rsidRPr="00BF7D8F">
        <w:rPr>
          <w:rFonts w:cs="Calibri"/>
          <w:b/>
          <w:bCs w:val="0"/>
          <w:i/>
          <w:kern w:val="0"/>
          <w:sz w:val="20"/>
        </w:rPr>
        <w:lastRenderedPageBreak/>
        <w:t>Załącznik nr 2A do SWZ (jeżeli dotyczy)</w:t>
      </w:r>
    </w:p>
    <w:p w14:paraId="6F055F0B" w14:textId="77777777" w:rsidR="009F1A59" w:rsidRPr="00BF7D8F" w:rsidRDefault="009F1A59" w:rsidP="009F1A59">
      <w:pPr>
        <w:tabs>
          <w:tab w:val="left" w:pos="3402"/>
        </w:tabs>
        <w:spacing w:line="300" w:lineRule="auto"/>
        <w:jc w:val="right"/>
        <w:rPr>
          <w:rFonts w:cs="Calibri"/>
          <w:i/>
          <w:kern w:val="0"/>
          <w:sz w:val="20"/>
        </w:rPr>
      </w:pPr>
      <w:bookmarkStart w:id="59" w:name="_Hlk90380130"/>
      <w:r w:rsidRPr="00BF7D8F">
        <w:rPr>
          <w:rFonts w:cs="Calibri"/>
          <w:i/>
          <w:kern w:val="0"/>
          <w:sz w:val="20"/>
        </w:rPr>
        <w:t>dla podmiotu udostępniającego zasoby</w:t>
      </w:r>
    </w:p>
    <w:bookmarkEnd w:id="59"/>
    <w:p w14:paraId="3C1C11F9"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t>Wzór</w:t>
      </w:r>
    </w:p>
    <w:p w14:paraId="1BEA435E"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 xml:space="preserve">Nazwa </w:t>
      </w:r>
      <w:r w:rsidRPr="00BF7D8F">
        <w:rPr>
          <w:rFonts w:cs="Calibri"/>
          <w:b/>
          <w:bCs w:val="0"/>
          <w:kern w:val="0"/>
          <w:sz w:val="22"/>
          <w:szCs w:val="22"/>
        </w:rPr>
        <w:t>podmiotu udostepniającego zasoby</w:t>
      </w:r>
      <w:r w:rsidRPr="00BF7D8F">
        <w:rPr>
          <w:rFonts w:cs="Calibri"/>
          <w:bCs w:val="0"/>
          <w:kern w:val="0"/>
          <w:sz w:val="22"/>
          <w:szCs w:val="22"/>
          <w:lang w:eastAsia="en-US"/>
        </w:rPr>
        <w:t xml:space="preserve"> …..…..………………</w:t>
      </w:r>
      <w:r>
        <w:rPr>
          <w:rFonts w:cs="Calibri"/>
          <w:bCs w:val="0"/>
          <w:kern w:val="0"/>
          <w:sz w:val="22"/>
          <w:szCs w:val="22"/>
          <w:lang w:eastAsia="en-US"/>
        </w:rPr>
        <w:t>…………………………………………………………..…....…</w:t>
      </w:r>
    </w:p>
    <w:p w14:paraId="052732B0"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Pr>
          <w:rFonts w:cs="Calibri"/>
          <w:bCs w:val="0"/>
          <w:kern w:val="0"/>
          <w:sz w:val="22"/>
          <w:szCs w:val="22"/>
          <w:lang w:eastAsia="en-US"/>
        </w:rPr>
        <w:t>..........................</w:t>
      </w:r>
    </w:p>
    <w:p w14:paraId="4BD02CA1"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Pr>
          <w:rFonts w:cs="Calibri"/>
          <w:bCs w:val="0"/>
          <w:kern w:val="0"/>
          <w:sz w:val="22"/>
          <w:szCs w:val="22"/>
          <w:lang w:eastAsia="en-US"/>
        </w:rPr>
        <w:t>...........................</w:t>
      </w:r>
    </w:p>
    <w:p w14:paraId="0C4CFA27"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Pr>
          <w:rFonts w:cs="Calibri"/>
          <w:bCs w:val="0"/>
          <w:kern w:val="0"/>
          <w:sz w:val="22"/>
          <w:szCs w:val="22"/>
          <w:lang w:eastAsia="en-US"/>
        </w:rPr>
        <w:t>..........</w:t>
      </w:r>
    </w:p>
    <w:p w14:paraId="00255F99"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34D11140" w14:textId="77777777" w:rsidR="009F1A59" w:rsidRPr="00BF7D8F" w:rsidRDefault="00000000" w:rsidP="009F1A59">
      <w:pPr>
        <w:spacing w:line="300" w:lineRule="auto"/>
        <w:jc w:val="both"/>
        <w:rPr>
          <w:rFonts w:cs="Calibri"/>
          <w:b/>
          <w:bCs w:val="0"/>
          <w:kern w:val="0"/>
          <w:sz w:val="22"/>
          <w:szCs w:val="22"/>
          <w:lang w:eastAsia="en-US"/>
        </w:rPr>
      </w:pPr>
      <w:sdt>
        <w:sdtPr>
          <w:rPr>
            <w:rFonts w:ascii="Segoe UI Symbol" w:eastAsia="MS Gothic" w:hAnsi="Segoe UI Symbol" w:cs="Segoe UI Symbol"/>
            <w:bCs w:val="0"/>
            <w:kern w:val="0"/>
            <w:sz w:val="22"/>
            <w:szCs w:val="22"/>
          </w:rPr>
          <w:id w:val="-1995560043"/>
          <w14:checkbox>
            <w14:checked w14:val="0"/>
            <w14:checkedState w14:val="2612" w14:font="MS Gothic"/>
            <w14:uncheckedState w14:val="2610" w14:font="MS Gothic"/>
          </w14:checkbox>
        </w:sdtPr>
        <w:sdtContent>
          <w:r w:rsidR="009F1A59" w:rsidRPr="00693483">
            <w:rPr>
              <w:rFonts w:ascii="Segoe UI Symbol" w:eastAsia="MS Gothic" w:hAnsi="Segoe UI Symbol" w:cs="Segoe UI Symbol"/>
              <w:bCs w:val="0"/>
              <w:kern w:val="0"/>
              <w:sz w:val="22"/>
              <w:szCs w:val="22"/>
            </w:rPr>
            <w:t>☐</w:t>
          </w:r>
        </w:sdtContent>
      </w:sdt>
      <w:r w:rsidR="009F1A59" w:rsidRPr="00BF7D8F">
        <w:rPr>
          <w:rFonts w:cs="Calibri"/>
          <w:kern w:val="0"/>
          <w:sz w:val="22"/>
          <w:szCs w:val="22"/>
          <w:lang w:eastAsia="en-US"/>
        </w:rPr>
        <w:t xml:space="preserve"> https://ekrs.ms.gov.pl/web/wyszukiwarka-krs/strona-glowna/</w:t>
      </w:r>
    </w:p>
    <w:p w14:paraId="538FA595" w14:textId="77777777" w:rsidR="009F1A59" w:rsidRPr="00BF7D8F" w:rsidRDefault="00000000" w:rsidP="009F1A59">
      <w:pPr>
        <w:spacing w:line="300" w:lineRule="auto"/>
        <w:jc w:val="both"/>
        <w:rPr>
          <w:rFonts w:cs="Calibri"/>
          <w:kern w:val="0"/>
          <w:sz w:val="22"/>
          <w:szCs w:val="22"/>
          <w:lang w:eastAsia="en-US"/>
        </w:rPr>
      </w:pPr>
      <w:sdt>
        <w:sdtPr>
          <w:rPr>
            <w:rFonts w:ascii="Segoe UI Symbol" w:eastAsia="MS Gothic" w:hAnsi="Segoe UI Symbol" w:cs="Segoe UI Symbol"/>
            <w:bCs w:val="0"/>
            <w:kern w:val="0"/>
            <w:sz w:val="22"/>
            <w:szCs w:val="22"/>
          </w:rPr>
          <w:id w:val="1337427417"/>
          <w14:checkbox>
            <w14:checked w14:val="0"/>
            <w14:checkedState w14:val="2612" w14:font="MS Gothic"/>
            <w14:uncheckedState w14:val="2610" w14:font="MS Gothic"/>
          </w14:checkbox>
        </w:sdtPr>
        <w:sdtContent>
          <w:r w:rsidR="009F1A59" w:rsidRPr="00693483">
            <w:rPr>
              <w:rFonts w:ascii="Segoe UI Symbol" w:eastAsia="MS Gothic" w:hAnsi="Segoe UI Symbol" w:cs="Segoe UI Symbol"/>
              <w:bCs w:val="0"/>
              <w:kern w:val="0"/>
              <w:sz w:val="22"/>
              <w:szCs w:val="22"/>
            </w:rPr>
            <w:t>☐</w:t>
          </w:r>
        </w:sdtContent>
      </w:sdt>
      <w:r w:rsidR="009F1A59" w:rsidRPr="00BF7D8F">
        <w:rPr>
          <w:rFonts w:cs="Calibri"/>
          <w:kern w:val="0"/>
          <w:sz w:val="22"/>
          <w:szCs w:val="22"/>
          <w:lang w:eastAsia="en-US"/>
        </w:rPr>
        <w:t xml:space="preserve"> https://prod.ceidg.gov.pl/CEIDG/CEIDG.Public.UI/Search.aspx</w:t>
      </w:r>
    </w:p>
    <w:p w14:paraId="48D02B7B" w14:textId="77777777" w:rsidR="009F1A59" w:rsidRPr="00BF7D8F" w:rsidRDefault="00000000" w:rsidP="009F1A59">
      <w:pPr>
        <w:spacing w:line="300" w:lineRule="auto"/>
        <w:jc w:val="both"/>
        <w:rPr>
          <w:rFonts w:cs="Calibri"/>
          <w:bCs w:val="0"/>
          <w:kern w:val="0"/>
          <w:sz w:val="22"/>
          <w:szCs w:val="22"/>
          <w:lang w:eastAsia="en-US"/>
        </w:rPr>
      </w:pPr>
      <w:sdt>
        <w:sdtPr>
          <w:rPr>
            <w:rFonts w:ascii="Segoe UI Symbol" w:eastAsia="MS Gothic" w:hAnsi="Segoe UI Symbol" w:cs="Segoe UI Symbol"/>
            <w:bCs w:val="0"/>
            <w:kern w:val="0"/>
            <w:sz w:val="22"/>
            <w:szCs w:val="22"/>
          </w:rPr>
          <w:id w:val="553125178"/>
          <w14:checkbox>
            <w14:checked w14:val="0"/>
            <w14:checkedState w14:val="2612" w14:font="MS Gothic"/>
            <w14:uncheckedState w14:val="2610" w14:font="MS Gothic"/>
          </w14:checkbox>
        </w:sdtPr>
        <w:sdtContent>
          <w:r w:rsidR="009F1A59" w:rsidRPr="00693483">
            <w:rPr>
              <w:rFonts w:ascii="Segoe UI Symbol" w:eastAsia="MS Gothic" w:hAnsi="Segoe UI Symbol" w:cs="Segoe UI Symbol"/>
              <w:bCs w:val="0"/>
              <w:kern w:val="0"/>
              <w:sz w:val="22"/>
              <w:szCs w:val="22"/>
            </w:rPr>
            <w:t>☐</w:t>
          </w:r>
        </w:sdtContent>
      </w:sdt>
      <w:r w:rsidR="009F1A59" w:rsidRPr="00BF7D8F">
        <w:rPr>
          <w:rFonts w:cs="Calibri"/>
          <w:kern w:val="0"/>
          <w:sz w:val="22"/>
          <w:szCs w:val="22"/>
          <w:lang w:eastAsia="en-US"/>
        </w:rPr>
        <w:t xml:space="preserve"> inny (proszę wpisać) </w:t>
      </w:r>
      <w:r w:rsidR="009F1A59" w:rsidRPr="00BF7D8F">
        <w:rPr>
          <w:rFonts w:cs="Calibri"/>
          <w:bCs w:val="0"/>
          <w:kern w:val="0"/>
          <w:sz w:val="22"/>
          <w:szCs w:val="22"/>
          <w:lang w:eastAsia="en-US"/>
        </w:rPr>
        <w:t>…......................................................................................................</w:t>
      </w:r>
      <w:r w:rsidR="009F1A59">
        <w:rPr>
          <w:rFonts w:cs="Calibri"/>
          <w:bCs w:val="0"/>
          <w:kern w:val="0"/>
          <w:sz w:val="22"/>
          <w:szCs w:val="22"/>
          <w:lang w:eastAsia="en-US"/>
        </w:rPr>
        <w:t>..........................</w:t>
      </w:r>
    </w:p>
    <w:p w14:paraId="7520EC2A" w14:textId="77777777" w:rsidR="009F1A59" w:rsidRPr="00BF7D8F" w:rsidRDefault="00000000" w:rsidP="009F1A59">
      <w:pPr>
        <w:spacing w:line="300" w:lineRule="auto"/>
        <w:jc w:val="both"/>
        <w:rPr>
          <w:rFonts w:cs="Calibri"/>
          <w:b/>
          <w:bCs w:val="0"/>
          <w:kern w:val="0"/>
          <w:sz w:val="22"/>
          <w:szCs w:val="22"/>
          <w:lang w:eastAsia="en-US"/>
        </w:rPr>
      </w:pPr>
      <w:sdt>
        <w:sdtPr>
          <w:rPr>
            <w:rFonts w:ascii="Segoe UI Symbol" w:eastAsia="MS Gothic" w:hAnsi="Segoe UI Symbol" w:cs="Segoe UI Symbol"/>
            <w:bCs w:val="0"/>
            <w:kern w:val="0"/>
            <w:sz w:val="22"/>
            <w:szCs w:val="22"/>
          </w:rPr>
          <w:id w:val="-552161041"/>
          <w14:checkbox>
            <w14:checked w14:val="0"/>
            <w14:checkedState w14:val="2612" w14:font="MS Gothic"/>
            <w14:uncheckedState w14:val="2610" w14:font="MS Gothic"/>
          </w14:checkbox>
        </w:sdtPr>
        <w:sdtContent>
          <w:r w:rsidR="009F1A59" w:rsidRPr="00693483">
            <w:rPr>
              <w:rFonts w:ascii="Segoe UI Symbol" w:eastAsia="MS Gothic" w:hAnsi="Segoe UI Symbol" w:cs="Segoe UI Symbol"/>
              <w:bCs w:val="0"/>
              <w:kern w:val="0"/>
              <w:sz w:val="22"/>
              <w:szCs w:val="22"/>
            </w:rPr>
            <w:t>☐</w:t>
          </w:r>
        </w:sdtContent>
      </w:sdt>
      <w:r w:rsidR="009F1A59" w:rsidRPr="00BF7D8F">
        <w:rPr>
          <w:rFonts w:cs="Calibri"/>
          <w:kern w:val="0"/>
          <w:sz w:val="22"/>
          <w:szCs w:val="22"/>
          <w:lang w:eastAsia="en-US"/>
        </w:rPr>
        <w:t xml:space="preserve"> nie dotyczy</w:t>
      </w:r>
    </w:p>
    <w:p w14:paraId="0B110956" w14:textId="77777777" w:rsidR="009F1A59" w:rsidRPr="00BF7D8F" w:rsidRDefault="009F1A59" w:rsidP="009F1A59">
      <w:pPr>
        <w:spacing w:line="300" w:lineRule="auto"/>
        <w:jc w:val="both"/>
        <w:rPr>
          <w:rFonts w:cs="Calibri"/>
          <w:bCs w:val="0"/>
          <w:kern w:val="0"/>
          <w:sz w:val="22"/>
          <w:szCs w:val="22"/>
        </w:rPr>
      </w:pPr>
      <w:r>
        <w:rPr>
          <w:rFonts w:cs="Calibri"/>
          <w:bCs w:val="0"/>
          <w:kern w:val="0"/>
          <w:sz w:val="22"/>
          <w:szCs w:val="22"/>
        </w:rPr>
        <w:t xml:space="preserve">reprezentowany przez: </w:t>
      </w:r>
      <w:r w:rsidRPr="00BF7D8F">
        <w:rPr>
          <w:rFonts w:cs="Calibri"/>
          <w:bCs w:val="0"/>
          <w:kern w:val="0"/>
          <w:sz w:val="22"/>
          <w:szCs w:val="22"/>
        </w:rPr>
        <w:t>……………………………</w:t>
      </w:r>
      <w:r>
        <w:rPr>
          <w:rFonts w:cs="Calibri"/>
          <w:bCs w:val="0"/>
          <w:kern w:val="0"/>
          <w:sz w:val="22"/>
          <w:szCs w:val="22"/>
        </w:rPr>
        <w:t>…………………………………………………………………………………………………</w:t>
      </w:r>
    </w:p>
    <w:p w14:paraId="279FE84F" w14:textId="77777777" w:rsidR="009F1A59" w:rsidRPr="00BF7D8F" w:rsidRDefault="009F1A59" w:rsidP="009F1A59">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3C9FDDCA" w14:textId="77777777" w:rsidR="009F1A59" w:rsidRPr="00BF7D8F" w:rsidRDefault="009F1A59" w:rsidP="009F1A59">
      <w:pPr>
        <w:spacing w:line="300" w:lineRule="auto"/>
        <w:jc w:val="both"/>
        <w:rPr>
          <w:rFonts w:cs="Calibri"/>
          <w:bCs w:val="0"/>
          <w:kern w:val="0"/>
          <w:sz w:val="22"/>
          <w:szCs w:val="22"/>
        </w:rPr>
      </w:pPr>
    </w:p>
    <w:p w14:paraId="5C0C65F9"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Oświadczenie </w:t>
      </w:r>
      <w:bookmarkStart w:id="60" w:name="_Hlk90379887"/>
      <w:r w:rsidRPr="00BF7D8F">
        <w:rPr>
          <w:rFonts w:cs="Calibri"/>
          <w:b/>
          <w:bCs w:val="0"/>
          <w:kern w:val="0"/>
          <w:sz w:val="22"/>
          <w:szCs w:val="22"/>
          <w:u w:val="single"/>
        </w:rPr>
        <w:t>podmiotu udostepniającego zasoby</w:t>
      </w:r>
      <w:bookmarkEnd w:id="60"/>
    </w:p>
    <w:p w14:paraId="62B0E842" w14:textId="77777777" w:rsidR="009F1A59" w:rsidRPr="00BF7D8F" w:rsidRDefault="009F1A59" w:rsidP="009F1A59">
      <w:pPr>
        <w:spacing w:line="300" w:lineRule="auto"/>
        <w:jc w:val="center"/>
        <w:rPr>
          <w:rFonts w:cs="Calibri"/>
          <w:b/>
          <w:bCs w:val="0"/>
          <w:kern w:val="0"/>
          <w:sz w:val="22"/>
          <w:szCs w:val="22"/>
        </w:rPr>
      </w:pPr>
      <w:r w:rsidRPr="00BF7D8F">
        <w:rPr>
          <w:rFonts w:cs="Calibri"/>
          <w:b/>
          <w:bCs w:val="0"/>
          <w:kern w:val="0"/>
          <w:sz w:val="22"/>
          <w:szCs w:val="22"/>
        </w:rPr>
        <w:t xml:space="preserve">składane na podstawie art. 125 ust. 5 z dnia 11 września 2019 r. – Prawo zamówień publicznych Prawo zamówień publicznych (dalej jako: ustawa </w:t>
      </w:r>
      <w:proofErr w:type="spellStart"/>
      <w:r w:rsidRPr="00BF7D8F">
        <w:rPr>
          <w:rFonts w:cs="Calibri"/>
          <w:b/>
          <w:bCs w:val="0"/>
          <w:kern w:val="0"/>
          <w:sz w:val="22"/>
          <w:szCs w:val="22"/>
        </w:rPr>
        <w:t>Pzp</w:t>
      </w:r>
      <w:proofErr w:type="spellEnd"/>
      <w:r w:rsidRPr="00BF7D8F">
        <w:rPr>
          <w:rFonts w:cs="Calibri"/>
          <w:b/>
          <w:bCs w:val="0"/>
          <w:kern w:val="0"/>
          <w:sz w:val="22"/>
          <w:szCs w:val="22"/>
        </w:rPr>
        <w:t>)</w:t>
      </w:r>
    </w:p>
    <w:p w14:paraId="37CB0DE9"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u w:val="single"/>
        </w:rPr>
        <w:t>DOTYCZĄCE PRZESŁANEK WYKLUCZENIA Z POSTĘPOWANIA</w:t>
      </w:r>
    </w:p>
    <w:p w14:paraId="03E166A2" w14:textId="77777777" w:rsidR="009F1A59" w:rsidRPr="008B2608" w:rsidRDefault="009F1A59" w:rsidP="009F1A59">
      <w:pPr>
        <w:spacing w:after="120"/>
        <w:jc w:val="center"/>
        <w:rPr>
          <w:rFonts w:eastAsia="Calibri" w:cstheme="minorHAnsi"/>
          <w:b/>
          <w:caps/>
          <w:sz w:val="20"/>
        </w:rPr>
      </w:pPr>
      <w:r w:rsidRPr="008B2608">
        <w:rPr>
          <w:rFonts w:eastAsia="Calibri" w:cstheme="minorHAnsi"/>
          <w:b/>
          <w:sz w:val="20"/>
        </w:rPr>
        <w:t>uwzględniające przesłanki wykluczenia z art. 7 ust. 1 ustawy o szczególnych rozwiązaniach w zakresie przeciwdziałania wspieraniu agresji na Ukrainę oraz służących ochronie bezpieczeństwa narodowego</w:t>
      </w:r>
    </w:p>
    <w:p w14:paraId="792B1729" w14:textId="77777777" w:rsidR="009F1A59" w:rsidRPr="00BF7D8F" w:rsidRDefault="009F1A59" w:rsidP="009F1A59">
      <w:pPr>
        <w:spacing w:line="300" w:lineRule="auto"/>
        <w:jc w:val="both"/>
        <w:rPr>
          <w:rFonts w:cs="Calibri"/>
          <w:bCs w:val="0"/>
          <w:kern w:val="0"/>
          <w:sz w:val="22"/>
          <w:szCs w:val="22"/>
        </w:rPr>
      </w:pPr>
    </w:p>
    <w:p w14:paraId="05247696" w14:textId="0D38A846" w:rsidR="009F1A59" w:rsidRPr="00BF7D8F" w:rsidRDefault="009F1A59" w:rsidP="009F1A59">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zamówienia publicznego pn. </w:t>
      </w:r>
      <w:r w:rsidRPr="009F1A59">
        <w:rPr>
          <w:rFonts w:eastAsia="Calibri" w:cstheme="minorHAnsi"/>
          <w:b/>
          <w:sz w:val="20"/>
        </w:rPr>
        <w:t>„Dostawa</w:t>
      </w:r>
      <w:r w:rsidR="00675AD5">
        <w:rPr>
          <w:rFonts w:eastAsia="Calibri" w:cstheme="minorHAnsi"/>
          <w:b/>
          <w:sz w:val="20"/>
        </w:rPr>
        <w:t xml:space="preserve"> kart</w:t>
      </w:r>
      <w:r w:rsidRPr="009F1A59">
        <w:rPr>
          <w:rFonts w:eastAsia="Calibri" w:cstheme="minorHAnsi"/>
          <w:b/>
          <w:sz w:val="20"/>
        </w:rPr>
        <w:t xml:space="preserve"> </w:t>
      </w:r>
      <w:r w:rsidR="00675AD5">
        <w:rPr>
          <w:rFonts w:asciiTheme="majorHAnsi" w:hAnsiTheme="majorHAnsi" w:cstheme="majorHAnsi"/>
          <w:b/>
          <w:bCs w:val="0"/>
          <w:kern w:val="0"/>
          <w:sz w:val="22"/>
          <w:szCs w:val="22"/>
        </w:rPr>
        <w:t>podarunkowych</w:t>
      </w:r>
      <w:r w:rsidRPr="009F1A59">
        <w:rPr>
          <w:rFonts w:eastAsia="Calibri" w:cstheme="minorHAnsi"/>
          <w:b/>
          <w:sz w:val="20"/>
        </w:rPr>
        <w:t>”</w:t>
      </w:r>
      <w:r w:rsidRPr="00DA536F">
        <w:rPr>
          <w:rFonts w:asciiTheme="majorHAnsi" w:hAnsiTheme="majorHAnsi" w:cstheme="majorHAnsi"/>
          <w:b/>
          <w:bCs w:val="0"/>
          <w:kern w:val="0"/>
          <w:sz w:val="22"/>
          <w:szCs w:val="22"/>
        </w:rPr>
        <w:t xml:space="preserve"> (RZP.243.</w:t>
      </w:r>
      <w:r w:rsidR="00675AD5">
        <w:rPr>
          <w:rFonts w:asciiTheme="majorHAnsi" w:hAnsiTheme="majorHAnsi" w:cstheme="majorHAnsi"/>
          <w:b/>
          <w:bCs w:val="0"/>
          <w:kern w:val="0"/>
          <w:sz w:val="22"/>
          <w:szCs w:val="22"/>
        </w:rPr>
        <w:t>18</w:t>
      </w:r>
      <w:r w:rsidRPr="00DA536F">
        <w:rPr>
          <w:rFonts w:asciiTheme="majorHAnsi" w:hAnsiTheme="majorHAnsi" w:cstheme="majorHAnsi"/>
          <w:b/>
          <w:bCs w:val="0"/>
          <w:kern w:val="0"/>
          <w:sz w:val="22"/>
          <w:szCs w:val="22"/>
        </w:rPr>
        <w:t>.2024)</w:t>
      </w:r>
      <w:r w:rsidRPr="00DA536F">
        <w:rPr>
          <w:rFonts w:asciiTheme="majorHAnsi" w:hAnsiTheme="majorHAnsi" w:cstheme="majorHAnsi"/>
          <w:bCs w:val="0"/>
          <w:i/>
          <w:kern w:val="0"/>
          <w:sz w:val="22"/>
          <w:szCs w:val="22"/>
        </w:rPr>
        <w:t>,</w:t>
      </w:r>
      <w:r w:rsidRPr="00651A07">
        <w:rPr>
          <w:rFonts w:cs="Calibri"/>
          <w:bCs w:val="0"/>
          <w:i/>
          <w:kern w:val="0"/>
          <w:sz w:val="22"/>
          <w:szCs w:val="22"/>
        </w:rPr>
        <w:t xml:space="preserve"> </w:t>
      </w:r>
      <w:r w:rsidRPr="00651A07">
        <w:rPr>
          <w:rFonts w:cs="Calibri"/>
          <w:kern w:val="0"/>
          <w:sz w:val="22"/>
          <w:szCs w:val="22"/>
        </w:rPr>
        <w:t>w</w:t>
      </w:r>
      <w:r w:rsidRPr="00651A07">
        <w:rPr>
          <w:rFonts w:cs="Calibri"/>
          <w:b/>
          <w:bCs w:val="0"/>
          <w:kern w:val="0"/>
          <w:sz w:val="22"/>
          <w:szCs w:val="22"/>
        </w:rPr>
        <w:t> </w:t>
      </w:r>
      <w:r w:rsidRPr="00651A07">
        <w:rPr>
          <w:rFonts w:cs="Calibri"/>
          <w:bCs w:val="0"/>
          <w:kern w:val="0"/>
          <w:sz w:val="22"/>
          <w:szCs w:val="22"/>
        </w:rPr>
        <w:t>oświadczam</w:t>
      </w:r>
      <w:r w:rsidRPr="00BF7D8F">
        <w:rPr>
          <w:rFonts w:cs="Calibri"/>
          <w:bCs w:val="0"/>
          <w:kern w:val="0"/>
          <w:sz w:val="22"/>
          <w:szCs w:val="22"/>
        </w:rPr>
        <w:t>, co następuje:</w:t>
      </w:r>
    </w:p>
    <w:p w14:paraId="62E6012D" w14:textId="77777777" w:rsidR="009F1A59" w:rsidRPr="00BF7D8F" w:rsidRDefault="009F1A59" w:rsidP="009F1A59">
      <w:pPr>
        <w:spacing w:line="300" w:lineRule="auto"/>
        <w:jc w:val="both"/>
        <w:rPr>
          <w:rFonts w:cs="Calibri"/>
          <w:bCs w:val="0"/>
          <w:kern w:val="0"/>
          <w:sz w:val="22"/>
          <w:szCs w:val="22"/>
        </w:rPr>
      </w:pPr>
    </w:p>
    <w:p w14:paraId="2CC80D64" w14:textId="77777777" w:rsidR="009F1A59" w:rsidRDefault="009F1A59" w:rsidP="009F1A59">
      <w:pPr>
        <w:numPr>
          <w:ilvl w:val="0"/>
          <w:numId w:val="73"/>
        </w:numPr>
        <w:spacing w:line="300" w:lineRule="auto"/>
        <w:ind w:left="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nie podlegam wykluczeniu z postępowania na podstawie art. 108 ust. 1 pkt 1-6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oraz 109 ust. 1 pkt 4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w:t>
      </w:r>
    </w:p>
    <w:p w14:paraId="11B67A57" w14:textId="77777777" w:rsidR="009F1A59" w:rsidRPr="00396391" w:rsidRDefault="009F1A59" w:rsidP="009F1A59">
      <w:pPr>
        <w:numPr>
          <w:ilvl w:val="0"/>
          <w:numId w:val="73"/>
        </w:numPr>
        <w:spacing w:line="300" w:lineRule="auto"/>
        <w:ind w:left="426"/>
        <w:jc w:val="both"/>
        <w:rPr>
          <w:rFonts w:eastAsia="Calibri" w:cs="Calibri"/>
          <w:bCs w:val="0"/>
          <w:kern w:val="0"/>
          <w:sz w:val="22"/>
          <w:szCs w:val="22"/>
          <w:lang w:eastAsia="en-US"/>
        </w:rPr>
      </w:pPr>
      <w:r w:rsidRPr="00396391">
        <w:rPr>
          <w:rFonts w:cs="Calibri"/>
          <w:bCs w:val="0"/>
          <w:kern w:val="0"/>
          <w:sz w:val="22"/>
          <w:szCs w:val="22"/>
        </w:rPr>
        <w:t>Oświadczam, że nie podlegam wykluczeniu z postępowania o udzielenie zamówienia na podstawie art. 7 ust. 1 ustawy o szczególnych rozwiązaniach w zakresie przeciwdziałania wspieraniu agresji na</w:t>
      </w:r>
      <w:r>
        <w:rPr>
          <w:rFonts w:cs="Calibri"/>
          <w:bCs w:val="0"/>
          <w:kern w:val="0"/>
          <w:sz w:val="22"/>
          <w:szCs w:val="22"/>
        </w:rPr>
        <w:t> </w:t>
      </w:r>
      <w:r w:rsidRPr="00396391">
        <w:rPr>
          <w:rFonts w:cs="Calibri"/>
          <w:bCs w:val="0"/>
          <w:kern w:val="0"/>
          <w:sz w:val="22"/>
          <w:szCs w:val="22"/>
        </w:rPr>
        <w:t>Ukrainę oraz służących ochronie bezpieczeństwa narodowego (Dz. U. z 2022 r. poz. 835; zwana dalej ustawą).</w:t>
      </w:r>
    </w:p>
    <w:p w14:paraId="20801A3F" w14:textId="77777777" w:rsidR="009F1A59" w:rsidRPr="00396391" w:rsidRDefault="009F1A59" w:rsidP="009F1A59">
      <w:pPr>
        <w:numPr>
          <w:ilvl w:val="0"/>
          <w:numId w:val="73"/>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zachodzą w stosunku do mnie podstawy wykluczenia z postępowania na podstawie art. ……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w:t>
      </w:r>
      <w:r w:rsidRPr="00BF7D8F">
        <w:rPr>
          <w:rFonts w:eastAsia="Calibri" w:cs="Calibri"/>
          <w:bCs w:val="0"/>
          <w:kern w:val="0"/>
          <w:sz w:val="18"/>
          <w:szCs w:val="18"/>
          <w:lang w:eastAsia="en-US"/>
        </w:rPr>
        <w:t>(podać mającą zastosowanie podstawę wykluczenia spośród wymienionych w art. art. 108 ust. 1 pkt</w:t>
      </w:r>
      <w:r>
        <w:rPr>
          <w:rFonts w:eastAsia="Calibri" w:cs="Calibri"/>
          <w:bCs w:val="0"/>
          <w:kern w:val="0"/>
          <w:sz w:val="18"/>
          <w:szCs w:val="18"/>
          <w:lang w:eastAsia="en-US"/>
        </w:rPr>
        <w:t> </w:t>
      </w:r>
      <w:r w:rsidRPr="00BF7D8F">
        <w:rPr>
          <w:rFonts w:eastAsia="Calibri" w:cs="Calibri"/>
          <w:bCs w:val="0"/>
          <w:kern w:val="0"/>
          <w:sz w:val="18"/>
          <w:szCs w:val="18"/>
          <w:lang w:eastAsia="en-US"/>
        </w:rPr>
        <w:t xml:space="preserve">1-6 ustawy </w:t>
      </w:r>
      <w:proofErr w:type="spellStart"/>
      <w:r w:rsidRPr="00BF7D8F">
        <w:rPr>
          <w:rFonts w:eastAsia="Calibri" w:cs="Calibri"/>
          <w:bCs w:val="0"/>
          <w:kern w:val="0"/>
          <w:sz w:val="18"/>
          <w:szCs w:val="18"/>
          <w:lang w:eastAsia="en-US"/>
        </w:rPr>
        <w:t>Pzp</w:t>
      </w:r>
      <w:proofErr w:type="spellEnd"/>
      <w:r w:rsidRPr="00BF7D8F">
        <w:rPr>
          <w:rFonts w:eastAsia="Calibri" w:cs="Calibri"/>
          <w:bCs w:val="0"/>
          <w:kern w:val="0"/>
          <w:sz w:val="18"/>
          <w:szCs w:val="18"/>
          <w:lang w:eastAsia="en-US"/>
        </w:rPr>
        <w:t xml:space="preserve">;  oraz 109 ust. 1 pkt 4 ustawy </w:t>
      </w:r>
      <w:proofErr w:type="spellStart"/>
      <w:r w:rsidRPr="00BF7D8F">
        <w:rPr>
          <w:rFonts w:eastAsia="Calibri" w:cs="Calibri"/>
          <w:bCs w:val="0"/>
          <w:kern w:val="0"/>
          <w:sz w:val="18"/>
          <w:szCs w:val="18"/>
          <w:lang w:eastAsia="en-US"/>
        </w:rPr>
        <w:t>Pzp</w:t>
      </w:r>
      <w:proofErr w:type="spellEnd"/>
      <w:r w:rsidRPr="00BF7D8F">
        <w:rPr>
          <w:rFonts w:eastAsia="Calibri" w:cs="Calibri"/>
          <w:bCs w:val="0"/>
          <w:kern w:val="0"/>
          <w:sz w:val="18"/>
          <w:szCs w:val="18"/>
          <w:lang w:eastAsia="en-US"/>
        </w:rPr>
        <w:t>)</w:t>
      </w:r>
      <w:r w:rsidRPr="00BF7D8F">
        <w:rPr>
          <w:rFonts w:eastAsia="Calibri" w:cs="Calibri"/>
          <w:bCs w:val="0"/>
          <w:kern w:val="0"/>
          <w:sz w:val="22"/>
          <w:szCs w:val="22"/>
          <w:lang w:eastAsia="en-US"/>
        </w:rPr>
        <w:t>. Jednocześnie oświadczam, że w związku z</w:t>
      </w:r>
      <w:r>
        <w:rPr>
          <w:rFonts w:eastAsia="Calibri" w:cs="Calibri"/>
          <w:bCs w:val="0"/>
          <w:kern w:val="0"/>
          <w:sz w:val="22"/>
          <w:szCs w:val="22"/>
          <w:lang w:eastAsia="en-US"/>
        </w:rPr>
        <w:t> </w:t>
      </w:r>
      <w:r w:rsidRPr="00BF7D8F">
        <w:rPr>
          <w:rFonts w:eastAsia="Calibri" w:cs="Calibri"/>
          <w:bCs w:val="0"/>
          <w:kern w:val="0"/>
          <w:sz w:val="22"/>
          <w:szCs w:val="22"/>
          <w:lang w:eastAsia="en-US"/>
        </w:rPr>
        <w:t>ww.</w:t>
      </w:r>
      <w:r>
        <w:rPr>
          <w:rFonts w:eastAsia="Calibri" w:cs="Calibri"/>
          <w:bCs w:val="0"/>
          <w:kern w:val="0"/>
          <w:sz w:val="22"/>
          <w:szCs w:val="22"/>
          <w:lang w:eastAsia="en-US"/>
        </w:rPr>
        <w:t> </w:t>
      </w:r>
      <w:r w:rsidRPr="00BF7D8F">
        <w:rPr>
          <w:rFonts w:eastAsia="Calibri" w:cs="Calibri"/>
          <w:bCs w:val="0"/>
          <w:kern w:val="0"/>
          <w:sz w:val="22"/>
          <w:szCs w:val="22"/>
          <w:lang w:eastAsia="en-US"/>
        </w:rPr>
        <w:t xml:space="preserve">okolicznością, na podstawie art. 110 ust. 2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podjąłem następujące środki naprawcze: ………………………………………</w:t>
      </w:r>
    </w:p>
    <w:p w14:paraId="6D7BB707" w14:textId="77777777" w:rsidR="009F1A59" w:rsidRPr="00396391" w:rsidRDefault="009F1A59" w:rsidP="009F1A59">
      <w:pPr>
        <w:numPr>
          <w:ilvl w:val="0"/>
          <w:numId w:val="73"/>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Oświadczam, że wszystkie informacje podane w powyższych oświadczeniach są aktualne i zgodne z</w:t>
      </w:r>
      <w:r>
        <w:rPr>
          <w:rFonts w:eastAsia="Calibri" w:cs="Calibri"/>
          <w:bCs w:val="0"/>
          <w:kern w:val="0"/>
          <w:sz w:val="22"/>
          <w:szCs w:val="22"/>
          <w:lang w:eastAsia="en-US"/>
        </w:rPr>
        <w:t> </w:t>
      </w:r>
      <w:r w:rsidRPr="00BF7D8F">
        <w:rPr>
          <w:rFonts w:eastAsia="Calibri" w:cs="Calibri"/>
          <w:bCs w:val="0"/>
          <w:kern w:val="0"/>
          <w:sz w:val="22"/>
          <w:szCs w:val="22"/>
          <w:lang w:eastAsia="en-US"/>
        </w:rPr>
        <w:t>prawdą oraz zostały przedstawione z pełną świadomością konsekwencji wprowadzenia Zamawiającego w błąd przy przedstawianiu informacji.</w:t>
      </w:r>
    </w:p>
    <w:p w14:paraId="3E298712" w14:textId="77777777" w:rsidR="009F1A59" w:rsidRPr="00BF7D8F" w:rsidRDefault="009F1A59" w:rsidP="009F1A59">
      <w:pPr>
        <w:spacing w:line="300" w:lineRule="auto"/>
        <w:jc w:val="center"/>
        <w:rPr>
          <w:rFonts w:cs="Calibri"/>
          <w:bCs w:val="0"/>
          <w:i/>
          <w:kern w:val="0"/>
          <w:sz w:val="22"/>
          <w:szCs w:val="22"/>
        </w:rPr>
      </w:pPr>
    </w:p>
    <w:p w14:paraId="5A2F9D5F" w14:textId="77777777" w:rsidR="009F1A59" w:rsidRPr="00BF7D8F" w:rsidRDefault="009F1A59" w:rsidP="009F1A59">
      <w:pPr>
        <w:tabs>
          <w:tab w:val="left" w:pos="3402"/>
        </w:tabs>
        <w:spacing w:line="300" w:lineRule="auto"/>
        <w:jc w:val="center"/>
        <w:rPr>
          <w:rFonts w:cs="Calibri"/>
          <w:b/>
          <w:bCs w:val="0"/>
          <w:i/>
          <w:kern w:val="0"/>
          <w:sz w:val="20"/>
        </w:rPr>
      </w:pPr>
      <w:r w:rsidRPr="00BF7D8F">
        <w:rPr>
          <w:rFonts w:cs="Calibri"/>
          <w:b/>
          <w:kern w:val="0"/>
          <w:sz w:val="18"/>
          <w:szCs w:val="18"/>
          <w:u w:val="double"/>
        </w:rPr>
        <w:t>OŚWIADCZENIE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r w:rsidRPr="00BF7D8F">
        <w:rPr>
          <w:rFonts w:cs="Calibri"/>
          <w:b/>
          <w:bCs w:val="0"/>
          <w:i/>
          <w:kern w:val="0"/>
          <w:sz w:val="20"/>
        </w:rPr>
        <w:br w:type="page"/>
      </w:r>
    </w:p>
    <w:p w14:paraId="6FB52B90"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lastRenderedPageBreak/>
        <w:t>Załącznik nr 3 do SWZ</w:t>
      </w:r>
    </w:p>
    <w:p w14:paraId="14551C4A"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t>Wzór</w:t>
      </w:r>
    </w:p>
    <w:p w14:paraId="202B08CB"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Nazwa Wykonawcy</w:t>
      </w:r>
      <w:r>
        <w:rPr>
          <w:rFonts w:cs="Calibri"/>
          <w:bCs w:val="0"/>
          <w:kern w:val="0"/>
          <w:sz w:val="22"/>
          <w:szCs w:val="22"/>
          <w:lang w:eastAsia="en-US"/>
        </w:rPr>
        <w:t xml:space="preserve"> </w:t>
      </w:r>
      <w:r w:rsidRPr="00BF7D8F">
        <w:rPr>
          <w:rFonts w:cs="Calibri"/>
          <w:bCs w:val="0"/>
          <w:kern w:val="0"/>
          <w:sz w:val="22"/>
          <w:szCs w:val="22"/>
          <w:lang w:eastAsia="en-US"/>
        </w:rPr>
        <w:t>…………….………………....................................................................................................</w:t>
      </w:r>
      <w:r>
        <w:rPr>
          <w:rFonts w:cs="Calibri"/>
          <w:bCs w:val="0"/>
          <w:kern w:val="0"/>
          <w:sz w:val="22"/>
          <w:szCs w:val="22"/>
          <w:lang w:eastAsia="en-US"/>
        </w:rPr>
        <w:t>.....</w:t>
      </w:r>
    </w:p>
    <w:p w14:paraId="2DFD1948"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Pr>
          <w:rFonts w:cs="Calibri"/>
          <w:bCs w:val="0"/>
          <w:kern w:val="0"/>
          <w:sz w:val="22"/>
          <w:szCs w:val="22"/>
          <w:lang w:eastAsia="en-US"/>
        </w:rPr>
        <w:t>.........</w:t>
      </w:r>
    </w:p>
    <w:p w14:paraId="61BFA836"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Pr>
          <w:rFonts w:cs="Calibri"/>
          <w:bCs w:val="0"/>
          <w:kern w:val="0"/>
          <w:sz w:val="22"/>
          <w:szCs w:val="22"/>
          <w:lang w:eastAsia="en-US"/>
        </w:rPr>
        <w:t>.............................</w:t>
      </w:r>
    </w:p>
    <w:p w14:paraId="10A4FD48"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Pr>
          <w:rFonts w:cs="Calibri"/>
          <w:bCs w:val="0"/>
          <w:kern w:val="0"/>
          <w:sz w:val="22"/>
          <w:szCs w:val="22"/>
          <w:lang w:eastAsia="en-US"/>
        </w:rPr>
        <w:t>...........................</w:t>
      </w:r>
    </w:p>
    <w:p w14:paraId="24956895"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12D9E32A" w14:textId="77777777" w:rsidR="009F1A59" w:rsidRPr="00BF7D8F" w:rsidRDefault="00000000" w:rsidP="009F1A59">
      <w:pPr>
        <w:spacing w:line="300" w:lineRule="auto"/>
        <w:jc w:val="both"/>
        <w:rPr>
          <w:rFonts w:cs="Calibri"/>
          <w:b/>
          <w:bCs w:val="0"/>
          <w:kern w:val="0"/>
          <w:sz w:val="22"/>
          <w:szCs w:val="22"/>
          <w:lang w:eastAsia="en-US"/>
        </w:rPr>
      </w:pPr>
      <w:sdt>
        <w:sdtPr>
          <w:rPr>
            <w:rFonts w:ascii="Segoe UI Symbol" w:eastAsia="MS Gothic" w:hAnsi="Segoe UI Symbol" w:cs="Segoe UI Symbol"/>
            <w:bCs w:val="0"/>
            <w:kern w:val="0"/>
            <w:sz w:val="22"/>
            <w:szCs w:val="22"/>
          </w:rPr>
          <w:id w:val="523370735"/>
          <w14:checkbox>
            <w14:checked w14:val="0"/>
            <w14:checkedState w14:val="2612" w14:font="MS Gothic"/>
            <w14:uncheckedState w14:val="2610" w14:font="MS Gothic"/>
          </w14:checkbox>
        </w:sdtPr>
        <w:sdtContent>
          <w:r w:rsidR="009F1A59" w:rsidRPr="00693483">
            <w:rPr>
              <w:rFonts w:ascii="Segoe UI Symbol" w:eastAsia="MS Gothic" w:hAnsi="Segoe UI Symbol" w:cs="Segoe UI Symbol"/>
              <w:bCs w:val="0"/>
              <w:kern w:val="0"/>
              <w:sz w:val="22"/>
              <w:szCs w:val="22"/>
            </w:rPr>
            <w:t>☐</w:t>
          </w:r>
        </w:sdtContent>
      </w:sdt>
      <w:r w:rsidR="009F1A59" w:rsidRPr="00BF7D8F">
        <w:rPr>
          <w:rFonts w:cs="Calibri"/>
          <w:kern w:val="0"/>
          <w:sz w:val="22"/>
          <w:szCs w:val="22"/>
          <w:lang w:eastAsia="en-US"/>
        </w:rPr>
        <w:t xml:space="preserve"> https://ekrs.ms.gov.pl/web/wyszukiwarka-krs/strona-glowna/</w:t>
      </w:r>
    </w:p>
    <w:p w14:paraId="4BEC7D3A" w14:textId="77777777" w:rsidR="009F1A59" w:rsidRPr="00BF7D8F" w:rsidRDefault="00000000" w:rsidP="009F1A59">
      <w:pPr>
        <w:spacing w:line="300" w:lineRule="auto"/>
        <w:jc w:val="both"/>
        <w:rPr>
          <w:rFonts w:cs="Calibri"/>
          <w:kern w:val="0"/>
          <w:sz w:val="22"/>
          <w:szCs w:val="22"/>
          <w:lang w:eastAsia="en-US"/>
        </w:rPr>
      </w:pPr>
      <w:sdt>
        <w:sdtPr>
          <w:rPr>
            <w:rFonts w:ascii="Segoe UI Symbol" w:eastAsia="MS Gothic" w:hAnsi="Segoe UI Symbol" w:cs="Segoe UI Symbol"/>
            <w:bCs w:val="0"/>
            <w:kern w:val="0"/>
            <w:sz w:val="22"/>
            <w:szCs w:val="22"/>
          </w:rPr>
          <w:id w:val="591971616"/>
          <w14:checkbox>
            <w14:checked w14:val="0"/>
            <w14:checkedState w14:val="2612" w14:font="MS Gothic"/>
            <w14:uncheckedState w14:val="2610" w14:font="MS Gothic"/>
          </w14:checkbox>
        </w:sdtPr>
        <w:sdtContent>
          <w:r w:rsidR="009F1A59" w:rsidRPr="00693483">
            <w:rPr>
              <w:rFonts w:ascii="Segoe UI Symbol" w:eastAsia="MS Gothic" w:hAnsi="Segoe UI Symbol" w:cs="Segoe UI Symbol"/>
              <w:bCs w:val="0"/>
              <w:kern w:val="0"/>
              <w:sz w:val="22"/>
              <w:szCs w:val="22"/>
            </w:rPr>
            <w:t>☐</w:t>
          </w:r>
        </w:sdtContent>
      </w:sdt>
      <w:r w:rsidR="009F1A59" w:rsidRPr="00BF7D8F">
        <w:rPr>
          <w:rFonts w:cs="Calibri"/>
          <w:kern w:val="0"/>
          <w:sz w:val="22"/>
          <w:szCs w:val="22"/>
          <w:lang w:eastAsia="en-US"/>
        </w:rPr>
        <w:t xml:space="preserve"> https://prod.ceidg.gov.pl/CEIDG/CEIDG.Public.UI/Search.aspx</w:t>
      </w:r>
    </w:p>
    <w:p w14:paraId="4A8CF209" w14:textId="77777777" w:rsidR="009F1A59" w:rsidRPr="00BF7D8F" w:rsidRDefault="00000000" w:rsidP="009F1A59">
      <w:pPr>
        <w:spacing w:line="300" w:lineRule="auto"/>
        <w:jc w:val="both"/>
        <w:rPr>
          <w:rFonts w:cs="Calibri"/>
          <w:bCs w:val="0"/>
          <w:kern w:val="0"/>
          <w:sz w:val="22"/>
          <w:szCs w:val="22"/>
          <w:lang w:eastAsia="en-US"/>
        </w:rPr>
      </w:pPr>
      <w:sdt>
        <w:sdtPr>
          <w:rPr>
            <w:rFonts w:ascii="Segoe UI Symbol" w:eastAsia="MS Gothic" w:hAnsi="Segoe UI Symbol" w:cs="Segoe UI Symbol"/>
            <w:bCs w:val="0"/>
            <w:kern w:val="0"/>
            <w:sz w:val="22"/>
            <w:szCs w:val="22"/>
          </w:rPr>
          <w:id w:val="-1124233780"/>
          <w14:checkbox>
            <w14:checked w14:val="0"/>
            <w14:checkedState w14:val="2612" w14:font="MS Gothic"/>
            <w14:uncheckedState w14:val="2610" w14:font="MS Gothic"/>
          </w14:checkbox>
        </w:sdtPr>
        <w:sdtContent>
          <w:r w:rsidR="009F1A59" w:rsidRPr="00693483">
            <w:rPr>
              <w:rFonts w:ascii="Segoe UI Symbol" w:eastAsia="MS Gothic" w:hAnsi="Segoe UI Symbol" w:cs="Segoe UI Symbol"/>
              <w:bCs w:val="0"/>
              <w:kern w:val="0"/>
              <w:sz w:val="22"/>
              <w:szCs w:val="22"/>
            </w:rPr>
            <w:t>☐</w:t>
          </w:r>
        </w:sdtContent>
      </w:sdt>
      <w:r w:rsidR="009F1A59" w:rsidRPr="00BF7D8F">
        <w:rPr>
          <w:rFonts w:cs="Calibri"/>
          <w:kern w:val="0"/>
          <w:sz w:val="22"/>
          <w:szCs w:val="22"/>
          <w:lang w:eastAsia="en-US"/>
        </w:rPr>
        <w:t xml:space="preserve"> inny (proszę wpisać) </w:t>
      </w:r>
      <w:r w:rsidR="009F1A59" w:rsidRPr="00BF7D8F">
        <w:rPr>
          <w:rFonts w:cs="Calibri"/>
          <w:bCs w:val="0"/>
          <w:kern w:val="0"/>
          <w:sz w:val="22"/>
          <w:szCs w:val="22"/>
          <w:lang w:eastAsia="en-US"/>
        </w:rPr>
        <w:t>…......................................................................................................</w:t>
      </w:r>
      <w:r w:rsidR="009F1A59">
        <w:rPr>
          <w:rFonts w:cs="Calibri"/>
          <w:bCs w:val="0"/>
          <w:kern w:val="0"/>
          <w:sz w:val="22"/>
          <w:szCs w:val="22"/>
          <w:lang w:eastAsia="en-US"/>
        </w:rPr>
        <w:t>...........................</w:t>
      </w:r>
    </w:p>
    <w:p w14:paraId="1C2E268D" w14:textId="77777777" w:rsidR="009F1A59" w:rsidRPr="00BF7D8F" w:rsidRDefault="00000000" w:rsidP="009F1A59">
      <w:pPr>
        <w:spacing w:line="300" w:lineRule="auto"/>
        <w:jc w:val="both"/>
        <w:rPr>
          <w:rFonts w:cs="Calibri"/>
          <w:b/>
          <w:bCs w:val="0"/>
          <w:kern w:val="0"/>
          <w:sz w:val="22"/>
          <w:szCs w:val="22"/>
          <w:lang w:eastAsia="en-US"/>
        </w:rPr>
      </w:pPr>
      <w:sdt>
        <w:sdtPr>
          <w:rPr>
            <w:rFonts w:ascii="Segoe UI Symbol" w:eastAsia="MS Gothic" w:hAnsi="Segoe UI Symbol" w:cs="Segoe UI Symbol"/>
            <w:bCs w:val="0"/>
            <w:kern w:val="0"/>
            <w:sz w:val="22"/>
            <w:szCs w:val="22"/>
          </w:rPr>
          <w:id w:val="527224330"/>
          <w14:checkbox>
            <w14:checked w14:val="0"/>
            <w14:checkedState w14:val="2612" w14:font="MS Gothic"/>
            <w14:uncheckedState w14:val="2610" w14:font="MS Gothic"/>
          </w14:checkbox>
        </w:sdtPr>
        <w:sdtContent>
          <w:r w:rsidR="009F1A59" w:rsidRPr="00693483">
            <w:rPr>
              <w:rFonts w:ascii="Segoe UI Symbol" w:eastAsia="MS Gothic" w:hAnsi="Segoe UI Symbol" w:cs="Segoe UI Symbol"/>
              <w:bCs w:val="0"/>
              <w:kern w:val="0"/>
              <w:sz w:val="22"/>
              <w:szCs w:val="22"/>
            </w:rPr>
            <w:t>☐</w:t>
          </w:r>
        </w:sdtContent>
      </w:sdt>
      <w:r w:rsidR="009F1A59" w:rsidRPr="00BF7D8F">
        <w:rPr>
          <w:rFonts w:cs="Calibri"/>
          <w:kern w:val="0"/>
          <w:sz w:val="22"/>
          <w:szCs w:val="22"/>
          <w:lang w:eastAsia="en-US"/>
        </w:rPr>
        <w:t xml:space="preserve"> nie dotyczy</w:t>
      </w:r>
    </w:p>
    <w:p w14:paraId="3189BC8D" w14:textId="77777777" w:rsidR="009F1A59" w:rsidRPr="00BF7D8F" w:rsidRDefault="009F1A59" w:rsidP="009F1A59">
      <w:pPr>
        <w:spacing w:line="300" w:lineRule="auto"/>
        <w:jc w:val="both"/>
        <w:rPr>
          <w:rFonts w:cs="Calibri"/>
          <w:bCs w:val="0"/>
          <w:kern w:val="0"/>
          <w:sz w:val="22"/>
          <w:szCs w:val="22"/>
        </w:rPr>
      </w:pPr>
      <w:r>
        <w:rPr>
          <w:rFonts w:cs="Calibri"/>
          <w:bCs w:val="0"/>
          <w:kern w:val="0"/>
          <w:sz w:val="22"/>
          <w:szCs w:val="22"/>
        </w:rPr>
        <w:t xml:space="preserve">reprezentowany przez: </w:t>
      </w:r>
      <w:r w:rsidRPr="00BF7D8F">
        <w:rPr>
          <w:rFonts w:cs="Calibri"/>
          <w:bCs w:val="0"/>
          <w:kern w:val="0"/>
          <w:sz w:val="22"/>
          <w:szCs w:val="22"/>
        </w:rPr>
        <w:t>……………………………………………………………………………………………………………</w:t>
      </w:r>
      <w:r>
        <w:rPr>
          <w:rFonts w:cs="Calibri"/>
          <w:bCs w:val="0"/>
          <w:kern w:val="0"/>
          <w:sz w:val="22"/>
          <w:szCs w:val="22"/>
        </w:rPr>
        <w:t>……………</w:t>
      </w:r>
      <w:r w:rsidRPr="00BF7D8F">
        <w:rPr>
          <w:rFonts w:cs="Calibri"/>
          <w:bCs w:val="0"/>
          <w:kern w:val="0"/>
          <w:sz w:val="22"/>
          <w:szCs w:val="22"/>
        </w:rPr>
        <w:t>……</w:t>
      </w:r>
    </w:p>
    <w:p w14:paraId="0C133216" w14:textId="77777777" w:rsidR="009F1A59" w:rsidRPr="00BF7D8F" w:rsidRDefault="009F1A59" w:rsidP="009F1A59">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577526B2" w14:textId="77777777" w:rsidR="009F1A59" w:rsidRPr="00BF7D8F" w:rsidRDefault="009F1A59" w:rsidP="009F1A59">
      <w:pPr>
        <w:spacing w:line="300" w:lineRule="auto"/>
        <w:jc w:val="both"/>
        <w:rPr>
          <w:rFonts w:cs="Calibri"/>
          <w:bCs w:val="0"/>
          <w:kern w:val="0"/>
          <w:sz w:val="22"/>
          <w:szCs w:val="22"/>
        </w:rPr>
      </w:pPr>
    </w:p>
    <w:p w14:paraId="445A570D" w14:textId="6AF247F8" w:rsidR="009F1A59" w:rsidRPr="00A07E30" w:rsidRDefault="009F1A59" w:rsidP="009F1A59">
      <w:pPr>
        <w:spacing w:line="300" w:lineRule="auto"/>
        <w:jc w:val="center"/>
        <w:rPr>
          <w:rFonts w:cstheme="minorHAnsi"/>
          <w:b/>
          <w:u w:val="single"/>
        </w:rPr>
      </w:pPr>
      <w:r w:rsidRPr="00A07E30">
        <w:rPr>
          <w:rFonts w:cstheme="minorHAnsi"/>
          <w:b/>
          <w:u w:val="single"/>
        </w:rPr>
        <w:t>Oświadczenie wykonawcy</w:t>
      </w:r>
    </w:p>
    <w:p w14:paraId="58CA6623"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rPr>
        <w:t>składane na podstawie art. 125 ust. 1 z dnia 11 września 2019 r. – Prawo zamówień publicznych</w:t>
      </w:r>
    </w:p>
    <w:p w14:paraId="67BD3370" w14:textId="77777777" w:rsidR="009F1A59" w:rsidRPr="00BF7D8F" w:rsidRDefault="009F1A59" w:rsidP="009F1A59">
      <w:pPr>
        <w:spacing w:line="300" w:lineRule="auto"/>
        <w:jc w:val="center"/>
        <w:rPr>
          <w:rFonts w:cs="Calibri"/>
          <w:b/>
          <w:bCs w:val="0"/>
          <w:kern w:val="0"/>
          <w:sz w:val="22"/>
          <w:szCs w:val="22"/>
        </w:rPr>
      </w:pPr>
      <w:r w:rsidRPr="00BF7D8F">
        <w:rPr>
          <w:rFonts w:cs="Calibri"/>
          <w:b/>
          <w:bCs w:val="0"/>
          <w:kern w:val="0"/>
          <w:sz w:val="22"/>
          <w:szCs w:val="22"/>
        </w:rPr>
        <w:t xml:space="preserve">Prawo zamówień publicznych (dalej jako: ustawa </w:t>
      </w:r>
      <w:proofErr w:type="spellStart"/>
      <w:r w:rsidRPr="00BF7D8F">
        <w:rPr>
          <w:rFonts w:cs="Calibri"/>
          <w:b/>
          <w:bCs w:val="0"/>
          <w:kern w:val="0"/>
          <w:sz w:val="22"/>
          <w:szCs w:val="22"/>
        </w:rPr>
        <w:t>Pzp</w:t>
      </w:r>
      <w:proofErr w:type="spellEnd"/>
      <w:r w:rsidRPr="00BF7D8F">
        <w:rPr>
          <w:rFonts w:cs="Calibri"/>
          <w:b/>
          <w:bCs w:val="0"/>
          <w:kern w:val="0"/>
          <w:sz w:val="22"/>
          <w:szCs w:val="22"/>
        </w:rPr>
        <w:t>)</w:t>
      </w:r>
    </w:p>
    <w:p w14:paraId="606B5103"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DOTYCZĄCE SPEŁNIANIA WARUNKÓW UDZIAŁU W POSTĘPOWANIU </w:t>
      </w:r>
    </w:p>
    <w:p w14:paraId="100FCD90" w14:textId="77777777" w:rsidR="009F1A59" w:rsidRPr="00BF7D8F" w:rsidRDefault="009F1A59" w:rsidP="009F1A59">
      <w:pPr>
        <w:spacing w:line="300" w:lineRule="auto"/>
        <w:jc w:val="both"/>
        <w:rPr>
          <w:rFonts w:cs="Calibri"/>
          <w:bCs w:val="0"/>
          <w:kern w:val="0"/>
          <w:sz w:val="22"/>
          <w:szCs w:val="22"/>
        </w:rPr>
      </w:pPr>
    </w:p>
    <w:p w14:paraId="494DCF40" w14:textId="39F43A08" w:rsidR="009F1A59" w:rsidRPr="00BF7D8F" w:rsidRDefault="009F1A59" w:rsidP="009F1A59">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w:t>
      </w:r>
      <w:r w:rsidRPr="00651A07">
        <w:rPr>
          <w:rFonts w:cs="Calibri"/>
          <w:bCs w:val="0"/>
          <w:kern w:val="0"/>
          <w:sz w:val="22"/>
          <w:szCs w:val="22"/>
        </w:rPr>
        <w:t xml:space="preserve">zamówienia publicznego pn. </w:t>
      </w:r>
      <w:r w:rsidRPr="009F1A59">
        <w:rPr>
          <w:rFonts w:eastAsia="Calibri" w:cstheme="minorHAnsi"/>
          <w:b/>
          <w:sz w:val="20"/>
        </w:rPr>
        <w:t xml:space="preserve">„Dostawa kart </w:t>
      </w:r>
      <w:r w:rsidR="00675AD5">
        <w:rPr>
          <w:rFonts w:asciiTheme="majorHAnsi" w:hAnsiTheme="majorHAnsi" w:cstheme="majorHAnsi"/>
          <w:b/>
          <w:bCs w:val="0"/>
          <w:kern w:val="0"/>
          <w:sz w:val="22"/>
          <w:szCs w:val="22"/>
        </w:rPr>
        <w:t>podarunkowych</w:t>
      </w:r>
      <w:r w:rsidRPr="009F1A59">
        <w:rPr>
          <w:rFonts w:eastAsia="Calibri" w:cstheme="minorHAnsi"/>
          <w:b/>
          <w:sz w:val="20"/>
        </w:rPr>
        <w:t>”</w:t>
      </w:r>
      <w:r w:rsidRPr="00DA536F">
        <w:rPr>
          <w:rFonts w:asciiTheme="majorHAnsi" w:hAnsiTheme="majorHAnsi" w:cstheme="majorHAnsi"/>
          <w:b/>
          <w:bCs w:val="0"/>
          <w:kern w:val="0"/>
          <w:sz w:val="22"/>
          <w:szCs w:val="22"/>
        </w:rPr>
        <w:t xml:space="preserve"> (RZP.243.</w:t>
      </w:r>
      <w:r w:rsidR="00675AD5">
        <w:rPr>
          <w:rFonts w:asciiTheme="majorHAnsi" w:hAnsiTheme="majorHAnsi" w:cstheme="majorHAnsi"/>
          <w:b/>
          <w:bCs w:val="0"/>
          <w:kern w:val="0"/>
          <w:sz w:val="22"/>
          <w:szCs w:val="22"/>
        </w:rPr>
        <w:t>18</w:t>
      </w:r>
      <w:r w:rsidRPr="00DA536F">
        <w:rPr>
          <w:rFonts w:asciiTheme="majorHAnsi" w:hAnsiTheme="majorHAnsi" w:cstheme="majorHAnsi"/>
          <w:b/>
          <w:bCs w:val="0"/>
          <w:kern w:val="0"/>
          <w:sz w:val="22"/>
          <w:szCs w:val="22"/>
        </w:rPr>
        <w:t>.2024)</w:t>
      </w:r>
      <w:r w:rsidRPr="00DA536F">
        <w:rPr>
          <w:rFonts w:asciiTheme="majorHAnsi" w:hAnsiTheme="majorHAnsi" w:cstheme="majorHAnsi"/>
          <w:bCs w:val="0"/>
          <w:i/>
          <w:kern w:val="0"/>
          <w:sz w:val="22"/>
          <w:szCs w:val="22"/>
        </w:rPr>
        <w:t>,</w:t>
      </w:r>
      <w:r w:rsidRPr="00651A07">
        <w:rPr>
          <w:rFonts w:cs="Calibri"/>
          <w:bCs w:val="0"/>
          <w:i/>
          <w:kern w:val="0"/>
          <w:sz w:val="22"/>
          <w:szCs w:val="22"/>
        </w:rPr>
        <w:t xml:space="preserve"> </w:t>
      </w:r>
      <w:r w:rsidRPr="00651A07">
        <w:rPr>
          <w:rFonts w:cs="Calibri"/>
          <w:bCs w:val="0"/>
          <w:kern w:val="0"/>
          <w:sz w:val="22"/>
          <w:szCs w:val="22"/>
        </w:rPr>
        <w:t>oświadczam</w:t>
      </w:r>
      <w:r w:rsidRPr="00BF7D8F">
        <w:rPr>
          <w:rFonts w:cs="Calibri"/>
          <w:bCs w:val="0"/>
          <w:kern w:val="0"/>
          <w:sz w:val="22"/>
          <w:szCs w:val="22"/>
        </w:rPr>
        <w:t xml:space="preserve">, że spełniam warunki udziału w postępowaniu określone przez Zamawiającego </w:t>
      </w:r>
      <w:r w:rsidRPr="00BF7D8F">
        <w:rPr>
          <w:rFonts w:cs="Calibri"/>
          <w:b/>
          <w:bCs w:val="0"/>
          <w:kern w:val="0"/>
          <w:sz w:val="22"/>
          <w:szCs w:val="22"/>
        </w:rPr>
        <w:t>w rozdziale VI SW</w:t>
      </w:r>
      <w:r w:rsidR="00E7092A">
        <w:rPr>
          <w:rFonts w:cs="Calibri"/>
          <w:b/>
          <w:bCs w:val="0"/>
          <w:kern w:val="0"/>
          <w:sz w:val="22"/>
          <w:szCs w:val="22"/>
        </w:rPr>
        <w:t>Z</w:t>
      </w:r>
      <w:r w:rsidRPr="00BF7D8F">
        <w:rPr>
          <w:rFonts w:cs="Calibri"/>
          <w:bCs w:val="0"/>
          <w:kern w:val="0"/>
          <w:sz w:val="22"/>
          <w:szCs w:val="22"/>
        </w:rPr>
        <w:t>.</w:t>
      </w:r>
    </w:p>
    <w:p w14:paraId="5E5646AE" w14:textId="77777777" w:rsidR="009F1A59" w:rsidRPr="00BF7D8F" w:rsidRDefault="009F1A59" w:rsidP="009F1A59">
      <w:pPr>
        <w:spacing w:line="300" w:lineRule="auto"/>
        <w:jc w:val="both"/>
        <w:rPr>
          <w:rFonts w:cs="Calibri"/>
          <w:bCs w:val="0"/>
          <w:kern w:val="0"/>
          <w:sz w:val="22"/>
          <w:szCs w:val="22"/>
        </w:rPr>
      </w:pPr>
    </w:p>
    <w:p w14:paraId="2EE257D4" w14:textId="77777777" w:rsidR="009F1A59" w:rsidRPr="00BF7D8F" w:rsidRDefault="009F1A59" w:rsidP="009F1A59">
      <w:pPr>
        <w:spacing w:line="300" w:lineRule="auto"/>
        <w:jc w:val="both"/>
        <w:rPr>
          <w:rFonts w:cs="Calibri"/>
          <w:bCs w:val="0"/>
          <w:kern w:val="0"/>
          <w:sz w:val="22"/>
          <w:szCs w:val="22"/>
        </w:rPr>
      </w:pPr>
    </w:p>
    <w:p w14:paraId="3C5038F5" w14:textId="77777777" w:rsidR="009F1A59" w:rsidRPr="00BF7D8F" w:rsidRDefault="009F1A59" w:rsidP="009F1A59">
      <w:pPr>
        <w:shd w:val="clear" w:color="auto" w:fill="BFBFBF"/>
        <w:spacing w:line="300" w:lineRule="auto"/>
        <w:jc w:val="both"/>
        <w:rPr>
          <w:rFonts w:cs="Calibri"/>
          <w:b/>
          <w:bCs w:val="0"/>
          <w:kern w:val="0"/>
          <w:sz w:val="22"/>
          <w:szCs w:val="22"/>
        </w:rPr>
      </w:pPr>
      <w:r w:rsidRPr="00BF7D8F">
        <w:rPr>
          <w:rFonts w:cs="Calibri"/>
          <w:b/>
          <w:bCs w:val="0"/>
          <w:kern w:val="0"/>
          <w:sz w:val="22"/>
          <w:szCs w:val="22"/>
        </w:rPr>
        <w:t>OŚWIADCZENIE DOTYCZĄCE PODANYCH INFORMACJI</w:t>
      </w:r>
    </w:p>
    <w:p w14:paraId="6CA5D9C8" w14:textId="77777777" w:rsidR="009F1A59" w:rsidRPr="00BF7D8F" w:rsidRDefault="009F1A59" w:rsidP="009F1A59">
      <w:pPr>
        <w:spacing w:line="300" w:lineRule="auto"/>
        <w:jc w:val="both"/>
        <w:rPr>
          <w:rFonts w:cs="Calibri"/>
          <w:bCs w:val="0"/>
          <w:kern w:val="0"/>
          <w:sz w:val="22"/>
          <w:szCs w:val="22"/>
        </w:rPr>
      </w:pPr>
      <w:r w:rsidRPr="00BF7D8F">
        <w:rPr>
          <w:rFonts w:cs="Calibri"/>
          <w:bCs w:val="0"/>
          <w:kern w:val="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1A0B223" w14:textId="77777777" w:rsidR="009F1A59" w:rsidRPr="00BF7D8F" w:rsidRDefault="009F1A59" w:rsidP="009F1A59">
      <w:pPr>
        <w:spacing w:line="300" w:lineRule="auto"/>
        <w:jc w:val="center"/>
        <w:rPr>
          <w:rFonts w:cs="Calibri"/>
          <w:bCs w:val="0"/>
          <w:i/>
          <w:kern w:val="0"/>
          <w:sz w:val="22"/>
          <w:szCs w:val="22"/>
        </w:rPr>
      </w:pPr>
    </w:p>
    <w:p w14:paraId="7CDEB284" w14:textId="77777777" w:rsidR="009F1A59" w:rsidRPr="00BF7D8F" w:rsidRDefault="009F1A59" w:rsidP="009F1A59">
      <w:pPr>
        <w:spacing w:line="300" w:lineRule="auto"/>
        <w:jc w:val="center"/>
        <w:rPr>
          <w:rFonts w:cs="Calibri"/>
          <w:b/>
          <w:kern w:val="0"/>
          <w:sz w:val="18"/>
          <w:szCs w:val="18"/>
          <w:u w:val="double"/>
        </w:rPr>
      </w:pPr>
    </w:p>
    <w:p w14:paraId="06736EF0" w14:textId="77777777" w:rsidR="009F1A59" w:rsidRPr="00BF7D8F" w:rsidRDefault="009F1A59" w:rsidP="009F1A59">
      <w:pPr>
        <w:spacing w:line="300" w:lineRule="auto"/>
        <w:jc w:val="center"/>
        <w:rPr>
          <w:rFonts w:cs="Calibri"/>
          <w:bCs w:val="0"/>
          <w:kern w:val="0"/>
          <w:sz w:val="18"/>
          <w:szCs w:val="18"/>
        </w:rPr>
      </w:pPr>
      <w:r w:rsidRPr="00BF7D8F">
        <w:rPr>
          <w:rFonts w:cs="Calibri"/>
          <w:b/>
          <w:kern w:val="0"/>
          <w:sz w:val="18"/>
          <w:szCs w:val="18"/>
          <w:u w:val="double"/>
        </w:rPr>
        <w:t>OŚWIADCZENIE NALEŻY PODPISAĆ KWALIFIKOWANYM PODPISEM ELEKTRONICZNYM</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15739FC4" w14:textId="77777777" w:rsidR="009F1A59" w:rsidRPr="00BF7D8F" w:rsidRDefault="009F1A59" w:rsidP="009F1A59">
      <w:pPr>
        <w:spacing w:line="300" w:lineRule="auto"/>
        <w:rPr>
          <w:rFonts w:cs="Calibri"/>
          <w:b/>
          <w:bCs w:val="0"/>
          <w:i/>
          <w:kern w:val="0"/>
          <w:sz w:val="20"/>
        </w:rPr>
      </w:pPr>
      <w:r w:rsidRPr="00BF7D8F">
        <w:rPr>
          <w:rFonts w:cs="Calibri"/>
          <w:b/>
          <w:bCs w:val="0"/>
          <w:i/>
          <w:kern w:val="0"/>
          <w:sz w:val="20"/>
        </w:rPr>
        <w:br w:type="page"/>
      </w:r>
    </w:p>
    <w:p w14:paraId="36B533D5" w14:textId="77777777" w:rsidR="00CC070D" w:rsidRPr="00CC070D" w:rsidRDefault="00CC070D" w:rsidP="00CC070D">
      <w:pPr>
        <w:tabs>
          <w:tab w:val="left" w:pos="3402"/>
        </w:tabs>
        <w:spacing w:line="300" w:lineRule="auto"/>
        <w:jc w:val="right"/>
        <w:rPr>
          <w:rFonts w:asciiTheme="majorHAnsi" w:hAnsiTheme="majorHAnsi" w:cstheme="majorHAnsi"/>
          <w:b/>
          <w:i/>
          <w:sz w:val="18"/>
          <w:szCs w:val="18"/>
        </w:rPr>
      </w:pPr>
      <w:r w:rsidRPr="00CC070D">
        <w:rPr>
          <w:rFonts w:asciiTheme="majorHAnsi" w:hAnsiTheme="majorHAnsi" w:cstheme="majorHAnsi"/>
          <w:b/>
          <w:i/>
          <w:sz w:val="18"/>
          <w:szCs w:val="18"/>
        </w:rPr>
        <w:lastRenderedPageBreak/>
        <w:t>Załącznik nr 3A do SWZ (jeżeli dotyczy)</w:t>
      </w:r>
    </w:p>
    <w:p w14:paraId="6092398F" w14:textId="77777777" w:rsidR="00CC070D" w:rsidRPr="00CC070D" w:rsidRDefault="00CC070D" w:rsidP="00CC070D">
      <w:pPr>
        <w:tabs>
          <w:tab w:val="left" w:pos="3402"/>
        </w:tabs>
        <w:spacing w:line="300" w:lineRule="auto"/>
        <w:jc w:val="right"/>
        <w:rPr>
          <w:rFonts w:asciiTheme="majorHAnsi" w:hAnsiTheme="majorHAnsi" w:cstheme="majorHAnsi"/>
          <w:bCs w:val="0"/>
          <w:i/>
          <w:sz w:val="18"/>
          <w:szCs w:val="18"/>
          <w:highlight w:val="cyan"/>
        </w:rPr>
      </w:pPr>
      <w:r w:rsidRPr="00CC070D">
        <w:rPr>
          <w:rFonts w:asciiTheme="majorHAnsi" w:hAnsiTheme="majorHAnsi" w:cstheme="majorHAnsi"/>
          <w:i/>
          <w:sz w:val="18"/>
          <w:szCs w:val="18"/>
        </w:rPr>
        <w:t>dla Wykonawców wspólnie ubiegających się o zamówienie</w:t>
      </w:r>
    </w:p>
    <w:p w14:paraId="64B71237" w14:textId="10EEC90F" w:rsidR="00CC070D" w:rsidRPr="00104E43" w:rsidRDefault="00CC070D" w:rsidP="00CC070D">
      <w:pPr>
        <w:spacing w:line="300" w:lineRule="auto"/>
        <w:rPr>
          <w:rFonts w:asciiTheme="majorHAnsi" w:hAnsiTheme="majorHAnsi" w:cstheme="majorHAnsi"/>
          <w:sz w:val="22"/>
          <w:szCs w:val="18"/>
        </w:rPr>
      </w:pPr>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Pr>
          <w:rFonts w:asciiTheme="majorHAnsi" w:hAnsiTheme="majorHAnsi" w:cstheme="majorHAnsi"/>
          <w:sz w:val="22"/>
          <w:szCs w:val="18"/>
        </w:rPr>
        <w:t>............</w:t>
      </w:r>
      <w:r w:rsidR="00EC21B8">
        <w:rPr>
          <w:rFonts w:asciiTheme="majorHAnsi" w:hAnsiTheme="majorHAnsi" w:cstheme="majorHAnsi"/>
          <w:sz w:val="22"/>
          <w:szCs w:val="18"/>
        </w:rPr>
        <w:t>..</w:t>
      </w:r>
    </w:p>
    <w:p w14:paraId="5E42BE11" w14:textId="1C63E52B" w:rsidR="00CC070D" w:rsidRPr="00104E43" w:rsidRDefault="00CC070D" w:rsidP="00CC070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EC21B8">
        <w:rPr>
          <w:rFonts w:asciiTheme="majorHAnsi" w:hAnsiTheme="majorHAnsi" w:cstheme="majorHAnsi"/>
          <w:sz w:val="22"/>
          <w:szCs w:val="18"/>
        </w:rPr>
        <w:t>..............</w:t>
      </w:r>
    </w:p>
    <w:p w14:paraId="41827635" w14:textId="6A7C02D1" w:rsidR="00CC070D" w:rsidRPr="00104E43" w:rsidRDefault="00CC070D" w:rsidP="00CC070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EC21B8">
        <w:rPr>
          <w:rFonts w:asciiTheme="majorHAnsi" w:hAnsiTheme="majorHAnsi" w:cstheme="majorHAnsi"/>
          <w:sz w:val="22"/>
          <w:szCs w:val="18"/>
        </w:rPr>
        <w:t>..............</w:t>
      </w:r>
    </w:p>
    <w:p w14:paraId="44FD9589" w14:textId="090FC162" w:rsidR="00CC070D" w:rsidRPr="00104E43" w:rsidRDefault="00CC070D" w:rsidP="00CC070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EC21B8">
        <w:rPr>
          <w:rFonts w:asciiTheme="majorHAnsi" w:hAnsiTheme="majorHAnsi" w:cstheme="majorHAnsi"/>
          <w:sz w:val="22"/>
          <w:szCs w:val="18"/>
        </w:rPr>
        <w:t>...............</w:t>
      </w:r>
    </w:p>
    <w:p w14:paraId="4F5E9125" w14:textId="05A81FE0" w:rsidR="00CC070D" w:rsidRPr="00104E43" w:rsidRDefault="00CC070D" w:rsidP="00CC070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EC21B8">
        <w:rPr>
          <w:rFonts w:asciiTheme="majorHAnsi" w:hAnsiTheme="majorHAnsi" w:cstheme="majorHAnsi"/>
          <w:sz w:val="22"/>
          <w:szCs w:val="18"/>
        </w:rPr>
        <w:t>..............</w:t>
      </w:r>
    </w:p>
    <w:p w14:paraId="79F31340" w14:textId="77777777" w:rsidR="00CC070D" w:rsidRPr="00104E43" w:rsidRDefault="00CC070D" w:rsidP="00CC070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7D368425" w14:textId="77777777" w:rsidR="00CC070D" w:rsidRPr="00104E43" w:rsidRDefault="00000000" w:rsidP="00CC070D">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250484237"/>
          <w14:checkbox>
            <w14:checked w14:val="0"/>
            <w14:checkedState w14:val="2612" w14:font="MS Gothic"/>
            <w14:uncheckedState w14:val="2610" w14:font="MS Gothic"/>
          </w14:checkbox>
        </w:sdtPr>
        <w:sdtContent>
          <w:r w:rsidR="00CC070D" w:rsidRPr="00104E43">
            <w:rPr>
              <w:rFonts w:ascii="Segoe UI Symbol" w:eastAsia="MS Gothic" w:hAnsi="Segoe UI Symbol" w:cs="Segoe UI Symbol"/>
              <w:sz w:val="22"/>
              <w:szCs w:val="18"/>
            </w:rPr>
            <w:t>☐</w:t>
          </w:r>
        </w:sdtContent>
      </w:sdt>
      <w:r w:rsidR="00CC070D" w:rsidRPr="00104E43">
        <w:rPr>
          <w:rFonts w:asciiTheme="majorHAnsi" w:hAnsiTheme="majorHAnsi" w:cstheme="majorHAnsi"/>
          <w:sz w:val="22"/>
          <w:szCs w:val="18"/>
        </w:rPr>
        <w:t xml:space="preserve"> https://ekrs.ms.gov.pl/web/wyszukiwarka-krs/strona-glowna/</w:t>
      </w:r>
    </w:p>
    <w:p w14:paraId="2F78700F" w14:textId="77777777" w:rsidR="00CC070D" w:rsidRPr="00104E43" w:rsidRDefault="00000000" w:rsidP="00CC070D">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165276837"/>
          <w14:checkbox>
            <w14:checked w14:val="0"/>
            <w14:checkedState w14:val="2612" w14:font="MS Gothic"/>
            <w14:uncheckedState w14:val="2610" w14:font="MS Gothic"/>
          </w14:checkbox>
        </w:sdtPr>
        <w:sdtContent>
          <w:r w:rsidR="00CC070D" w:rsidRPr="00104E43">
            <w:rPr>
              <w:rFonts w:ascii="Segoe UI Symbol" w:eastAsia="MS Gothic" w:hAnsi="Segoe UI Symbol" w:cs="Segoe UI Symbol"/>
              <w:sz w:val="22"/>
              <w:szCs w:val="18"/>
            </w:rPr>
            <w:t>☐</w:t>
          </w:r>
        </w:sdtContent>
      </w:sdt>
      <w:r w:rsidR="00CC070D" w:rsidRPr="00104E43">
        <w:rPr>
          <w:rFonts w:asciiTheme="majorHAnsi" w:hAnsiTheme="majorHAnsi" w:cstheme="majorHAnsi"/>
          <w:sz w:val="22"/>
          <w:szCs w:val="18"/>
        </w:rPr>
        <w:t xml:space="preserve"> https://prod.ceidg.gov.pl/CEIDG/CEIDG.Public.UI/Search.aspx</w:t>
      </w:r>
    </w:p>
    <w:p w14:paraId="3A6FC997" w14:textId="784B9651" w:rsidR="00CC070D" w:rsidRPr="00104E43" w:rsidRDefault="00000000" w:rsidP="00CC070D">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939265908"/>
          <w14:checkbox>
            <w14:checked w14:val="0"/>
            <w14:checkedState w14:val="2612" w14:font="MS Gothic"/>
            <w14:uncheckedState w14:val="2610" w14:font="MS Gothic"/>
          </w14:checkbox>
        </w:sdtPr>
        <w:sdtContent>
          <w:r w:rsidR="00CC070D" w:rsidRPr="00104E43">
            <w:rPr>
              <w:rFonts w:ascii="Segoe UI Symbol" w:eastAsia="MS Gothic" w:hAnsi="Segoe UI Symbol" w:cs="Segoe UI Symbol"/>
              <w:sz w:val="22"/>
              <w:szCs w:val="18"/>
            </w:rPr>
            <w:t>☐</w:t>
          </w:r>
        </w:sdtContent>
      </w:sdt>
      <w:r w:rsidR="00CC070D" w:rsidRPr="00104E43">
        <w:rPr>
          <w:rFonts w:asciiTheme="majorHAnsi" w:hAnsiTheme="majorHAnsi" w:cstheme="majorHAnsi"/>
          <w:sz w:val="22"/>
          <w:szCs w:val="18"/>
        </w:rPr>
        <w:t xml:space="preserve"> inny (proszę wpisać) …..................................................................................................................</w:t>
      </w:r>
      <w:r w:rsidR="00EC21B8">
        <w:rPr>
          <w:rFonts w:asciiTheme="majorHAnsi" w:hAnsiTheme="majorHAnsi" w:cstheme="majorHAnsi"/>
          <w:sz w:val="22"/>
          <w:szCs w:val="18"/>
        </w:rPr>
        <w:t>...............</w:t>
      </w:r>
    </w:p>
    <w:p w14:paraId="6D956D09" w14:textId="77777777" w:rsidR="00CC070D" w:rsidRPr="00104E43" w:rsidRDefault="00000000" w:rsidP="00CC070D">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515583558"/>
          <w14:checkbox>
            <w14:checked w14:val="0"/>
            <w14:checkedState w14:val="2612" w14:font="MS Gothic"/>
            <w14:uncheckedState w14:val="2610" w14:font="MS Gothic"/>
          </w14:checkbox>
        </w:sdtPr>
        <w:sdtContent>
          <w:r w:rsidR="00CC070D" w:rsidRPr="00104E43">
            <w:rPr>
              <w:rFonts w:ascii="Segoe UI Symbol" w:eastAsia="MS Gothic" w:hAnsi="Segoe UI Symbol" w:cs="Segoe UI Symbol"/>
              <w:sz w:val="22"/>
              <w:szCs w:val="18"/>
            </w:rPr>
            <w:t>☐</w:t>
          </w:r>
        </w:sdtContent>
      </w:sdt>
      <w:r w:rsidR="00CC070D" w:rsidRPr="00104E43">
        <w:rPr>
          <w:rFonts w:asciiTheme="majorHAnsi" w:hAnsiTheme="majorHAnsi" w:cstheme="majorHAnsi"/>
          <w:sz w:val="22"/>
          <w:szCs w:val="18"/>
        </w:rPr>
        <w:t xml:space="preserve"> nie dotyczy</w:t>
      </w:r>
    </w:p>
    <w:p w14:paraId="1884E18A" w14:textId="64386BE4" w:rsidR="00CC070D" w:rsidRPr="00104E43" w:rsidRDefault="00CC070D" w:rsidP="00CC070D">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EC21B8">
        <w:rPr>
          <w:rFonts w:asciiTheme="majorHAnsi" w:hAnsiTheme="majorHAnsi" w:cstheme="majorHAnsi"/>
          <w:sz w:val="22"/>
          <w:szCs w:val="18"/>
        </w:rPr>
        <w:t>…………….</w:t>
      </w:r>
    </w:p>
    <w:p w14:paraId="3CCD3AEF" w14:textId="77777777" w:rsidR="00CC070D" w:rsidRPr="00104E43" w:rsidRDefault="00CC070D" w:rsidP="00CC070D">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285AA776" w14:textId="77777777" w:rsidR="00CC070D" w:rsidRDefault="00CC070D" w:rsidP="00CC070D">
      <w:pPr>
        <w:spacing w:line="300" w:lineRule="auto"/>
        <w:jc w:val="center"/>
        <w:rPr>
          <w:rFonts w:asciiTheme="majorHAnsi" w:hAnsiTheme="majorHAnsi" w:cstheme="majorHAnsi"/>
          <w:b/>
          <w:sz w:val="22"/>
          <w:szCs w:val="18"/>
          <w:u w:val="single"/>
        </w:rPr>
      </w:pPr>
    </w:p>
    <w:p w14:paraId="38D71C08" w14:textId="77777777" w:rsidR="00CC070D" w:rsidRPr="00104E43" w:rsidRDefault="00CC070D" w:rsidP="00CC070D">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 wspólnie ubiegającego się o udzielenie zamówienia</w:t>
      </w:r>
      <w:r w:rsidRPr="00104E43">
        <w:rPr>
          <w:rFonts w:asciiTheme="majorHAnsi" w:hAnsiTheme="majorHAnsi" w:cstheme="majorHAnsi"/>
          <w:i/>
          <w:color w:val="FF0000"/>
          <w:sz w:val="18"/>
          <w:szCs w:val="18"/>
        </w:rPr>
        <w:t xml:space="preserve"> </w:t>
      </w:r>
    </w:p>
    <w:p w14:paraId="2F5B214B" w14:textId="77777777" w:rsidR="00CC070D" w:rsidRPr="00104E43" w:rsidRDefault="00CC070D" w:rsidP="00CC070D">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rPr>
        <w:t>składane na podstawie art. 125 ust. 1 z dnia 11 września 2019 r. – Prawo zamówień publicznych</w:t>
      </w:r>
    </w:p>
    <w:p w14:paraId="56191189" w14:textId="77777777" w:rsidR="00CC070D" w:rsidRPr="00104E43" w:rsidRDefault="00CC070D" w:rsidP="00CC070D">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Prawo zamówień publicznych (dalej jako: ustawa </w:t>
      </w:r>
      <w:proofErr w:type="spellStart"/>
      <w:r w:rsidRPr="00104E43">
        <w:rPr>
          <w:rFonts w:asciiTheme="majorHAnsi" w:hAnsiTheme="majorHAnsi" w:cstheme="majorHAnsi"/>
          <w:b/>
          <w:sz w:val="22"/>
          <w:szCs w:val="18"/>
        </w:rPr>
        <w:t>Pzp</w:t>
      </w:r>
      <w:proofErr w:type="spellEnd"/>
      <w:r w:rsidRPr="00104E43">
        <w:rPr>
          <w:rFonts w:asciiTheme="majorHAnsi" w:hAnsiTheme="majorHAnsi" w:cstheme="majorHAnsi"/>
          <w:b/>
          <w:sz w:val="22"/>
          <w:szCs w:val="18"/>
        </w:rPr>
        <w:t>)</w:t>
      </w:r>
    </w:p>
    <w:p w14:paraId="1AC2A610" w14:textId="77777777" w:rsidR="00CC070D" w:rsidRPr="00104E43" w:rsidRDefault="00CC070D" w:rsidP="00CC070D">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 xml:space="preserve">DOTYCZĄCE SPEŁNIANIA WARUNKÓW UDZIAŁU W POSTĘPOWANIU </w:t>
      </w:r>
    </w:p>
    <w:p w14:paraId="38697FDE" w14:textId="77777777" w:rsidR="00CC070D" w:rsidRPr="00104E43" w:rsidRDefault="00CC070D" w:rsidP="00CC070D">
      <w:pPr>
        <w:spacing w:line="300" w:lineRule="auto"/>
        <w:jc w:val="both"/>
        <w:rPr>
          <w:rFonts w:asciiTheme="majorHAnsi" w:hAnsiTheme="majorHAnsi" w:cstheme="majorHAnsi"/>
          <w:sz w:val="22"/>
          <w:szCs w:val="18"/>
          <w:highlight w:val="cyan"/>
        </w:rPr>
      </w:pPr>
    </w:p>
    <w:p w14:paraId="2B9A16DB" w14:textId="0C5BDC2E" w:rsidR="00CC070D" w:rsidRDefault="00CC070D" w:rsidP="00CC070D">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zamówienia publicznego pn. </w:t>
      </w:r>
      <w:r w:rsidRPr="009F1A59">
        <w:rPr>
          <w:rFonts w:eastAsia="Calibri" w:cstheme="minorHAnsi"/>
          <w:b/>
          <w:sz w:val="20"/>
        </w:rPr>
        <w:t xml:space="preserve">„Dostawa kart </w:t>
      </w:r>
      <w:r w:rsidR="00675AD5">
        <w:rPr>
          <w:rFonts w:asciiTheme="majorHAnsi" w:hAnsiTheme="majorHAnsi" w:cstheme="majorHAnsi"/>
          <w:b/>
          <w:bCs w:val="0"/>
          <w:kern w:val="0"/>
          <w:sz w:val="22"/>
          <w:szCs w:val="22"/>
        </w:rPr>
        <w:t>podarunkowych</w:t>
      </w:r>
      <w:r w:rsidRPr="009F1A59">
        <w:rPr>
          <w:rFonts w:eastAsia="Calibri" w:cstheme="minorHAnsi"/>
          <w:b/>
          <w:sz w:val="20"/>
        </w:rPr>
        <w:t>”</w:t>
      </w:r>
      <w:r w:rsidRPr="00DA536F">
        <w:rPr>
          <w:rFonts w:asciiTheme="majorHAnsi" w:hAnsiTheme="majorHAnsi" w:cstheme="majorHAnsi"/>
          <w:b/>
          <w:bCs w:val="0"/>
          <w:kern w:val="0"/>
          <w:sz w:val="22"/>
          <w:szCs w:val="22"/>
        </w:rPr>
        <w:t xml:space="preserve"> (RZP.243.</w:t>
      </w:r>
      <w:r w:rsidR="00675AD5">
        <w:rPr>
          <w:rFonts w:asciiTheme="majorHAnsi" w:hAnsiTheme="majorHAnsi" w:cstheme="majorHAnsi"/>
          <w:b/>
          <w:bCs w:val="0"/>
          <w:kern w:val="0"/>
          <w:sz w:val="22"/>
          <w:szCs w:val="22"/>
        </w:rPr>
        <w:t>18</w:t>
      </w:r>
      <w:r w:rsidRPr="00DA536F">
        <w:rPr>
          <w:rFonts w:asciiTheme="majorHAnsi" w:hAnsiTheme="majorHAnsi" w:cstheme="majorHAnsi"/>
          <w:b/>
          <w:bCs w:val="0"/>
          <w:kern w:val="0"/>
          <w:sz w:val="22"/>
          <w:szCs w:val="22"/>
        </w:rPr>
        <w:t>.2024)</w:t>
      </w:r>
      <w:r w:rsidRPr="00DA536F">
        <w:rPr>
          <w:rFonts w:asciiTheme="majorHAnsi" w:hAnsiTheme="majorHAnsi" w:cstheme="majorHAnsi"/>
          <w:bCs w:val="0"/>
          <w:i/>
          <w:kern w:val="0"/>
          <w:sz w:val="22"/>
          <w:szCs w:val="22"/>
        </w:rPr>
        <w:t>,</w:t>
      </w:r>
      <w:r w:rsidRPr="00651A07">
        <w:rPr>
          <w:rFonts w:cs="Calibri"/>
          <w:bCs w:val="0"/>
          <w:i/>
          <w:kern w:val="0"/>
          <w:sz w:val="22"/>
          <w:szCs w:val="22"/>
        </w:rPr>
        <w:t xml:space="preserve"> </w:t>
      </w:r>
      <w:r w:rsidRPr="00651A07">
        <w:rPr>
          <w:rFonts w:cs="Calibri"/>
          <w:bCs w:val="0"/>
          <w:kern w:val="0"/>
          <w:sz w:val="22"/>
          <w:szCs w:val="22"/>
        </w:rPr>
        <w:t>oświadczam</w:t>
      </w:r>
      <w:r w:rsidRPr="00BF7D8F">
        <w:rPr>
          <w:rFonts w:cs="Calibri"/>
          <w:bCs w:val="0"/>
          <w:kern w:val="0"/>
          <w:sz w:val="22"/>
          <w:szCs w:val="22"/>
        </w:rPr>
        <w:t xml:space="preserve">, że spełniam warunki udziału w postępowaniu określone przez Zamawiającego </w:t>
      </w:r>
      <w:r w:rsidRPr="00BF7D8F">
        <w:rPr>
          <w:rFonts w:cs="Calibri"/>
          <w:b/>
          <w:bCs w:val="0"/>
          <w:kern w:val="0"/>
          <w:sz w:val="22"/>
          <w:szCs w:val="22"/>
        </w:rPr>
        <w:t>w SWZ</w:t>
      </w:r>
      <w:r w:rsidRPr="00BF7D8F">
        <w:rPr>
          <w:rFonts w:cs="Calibri"/>
          <w:b/>
          <w:bCs w:val="0"/>
          <w:kern w:val="0"/>
          <w:sz w:val="22"/>
          <w:szCs w:val="22"/>
          <w:vertAlign w:val="superscript"/>
        </w:rPr>
        <w:t xml:space="preserve"> </w:t>
      </w:r>
      <w:r w:rsidRPr="00BF7D8F">
        <w:rPr>
          <w:rFonts w:cs="Calibri"/>
          <w:bCs w:val="0"/>
          <w:kern w:val="0"/>
          <w:sz w:val="22"/>
          <w:szCs w:val="22"/>
        </w:rPr>
        <w:t xml:space="preserve">w zakresie </w:t>
      </w:r>
    </w:p>
    <w:p w14:paraId="3E45F41D" w14:textId="797155A5" w:rsidR="00CC070D" w:rsidRPr="00104E43" w:rsidRDefault="00CC070D" w:rsidP="00CC070D">
      <w:pPr>
        <w:spacing w:line="300" w:lineRule="auto"/>
        <w:jc w:val="both"/>
        <w:rPr>
          <w:rFonts w:asciiTheme="majorHAnsi" w:hAnsiTheme="majorHAnsi" w:cstheme="majorHAnsi"/>
          <w:b/>
          <w:color w:val="FF0000"/>
          <w:sz w:val="22"/>
          <w:szCs w:val="18"/>
        </w:rPr>
      </w:pPr>
      <w:r w:rsidRPr="00104E43">
        <w:rPr>
          <w:rFonts w:asciiTheme="majorHAnsi" w:hAnsiTheme="majorHAnsi" w:cstheme="majorHAnsi"/>
          <w:sz w:val="22"/>
          <w:szCs w:val="18"/>
        </w:rPr>
        <w:t xml:space="preserve"> ……………………………………………………………………………………………………………………………………………………</w:t>
      </w:r>
      <w:r w:rsidR="00EC21B8">
        <w:rPr>
          <w:rFonts w:asciiTheme="majorHAnsi" w:hAnsiTheme="majorHAnsi" w:cstheme="majorHAnsi"/>
          <w:sz w:val="22"/>
          <w:szCs w:val="18"/>
        </w:rPr>
        <w:t>…………….</w:t>
      </w:r>
    </w:p>
    <w:p w14:paraId="1CB2D28E" w14:textId="27F65A5F" w:rsidR="00CC070D" w:rsidRPr="00104E43" w:rsidRDefault="00CC070D" w:rsidP="00CC070D">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w:t>
      </w:r>
      <w:r w:rsidR="00EC21B8">
        <w:rPr>
          <w:rFonts w:asciiTheme="majorHAnsi" w:hAnsiTheme="majorHAnsi" w:cstheme="majorHAnsi"/>
          <w:sz w:val="22"/>
          <w:szCs w:val="18"/>
        </w:rPr>
        <w:t>…………….</w:t>
      </w:r>
    </w:p>
    <w:p w14:paraId="13445925" w14:textId="77777777" w:rsidR="00CC070D" w:rsidRPr="00104E43" w:rsidRDefault="00CC070D" w:rsidP="00CC070D">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(wskazać zakres w jakim spełnia warunek)</w:t>
      </w:r>
    </w:p>
    <w:p w14:paraId="401CA5D3" w14:textId="77777777" w:rsidR="00CC070D" w:rsidRPr="00104E43" w:rsidRDefault="00CC070D" w:rsidP="00CC070D">
      <w:pPr>
        <w:spacing w:line="300" w:lineRule="auto"/>
        <w:jc w:val="both"/>
        <w:rPr>
          <w:rFonts w:asciiTheme="majorHAnsi" w:hAnsiTheme="majorHAnsi" w:cstheme="majorHAnsi"/>
          <w:sz w:val="22"/>
          <w:szCs w:val="18"/>
        </w:rPr>
      </w:pPr>
    </w:p>
    <w:p w14:paraId="26127123" w14:textId="77777777" w:rsidR="00CC070D" w:rsidRPr="00104E43" w:rsidRDefault="00CC070D" w:rsidP="00CC070D">
      <w:pPr>
        <w:shd w:val="clear" w:color="auto" w:fill="BFBFBF"/>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OŚWIADCZENIE DOTYCZĄCE PODANYCH INFORMACJI</w:t>
      </w:r>
    </w:p>
    <w:p w14:paraId="2C8B0B41" w14:textId="77777777" w:rsidR="00CC070D" w:rsidRPr="00104E43" w:rsidRDefault="00CC070D" w:rsidP="00CC070D">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D3B97A6" w14:textId="77777777" w:rsidR="00CC070D" w:rsidRPr="00104E43" w:rsidRDefault="00CC070D" w:rsidP="00CC070D">
      <w:pPr>
        <w:spacing w:line="300" w:lineRule="auto"/>
        <w:jc w:val="center"/>
        <w:rPr>
          <w:rFonts w:asciiTheme="majorHAnsi" w:hAnsiTheme="majorHAnsi" w:cstheme="majorHAnsi"/>
          <w:b/>
          <w:bCs w:val="0"/>
          <w:sz w:val="16"/>
          <w:szCs w:val="16"/>
          <w:u w:val="double"/>
        </w:rPr>
      </w:pPr>
    </w:p>
    <w:p w14:paraId="2235AFBF" w14:textId="77777777" w:rsidR="00CC070D" w:rsidRPr="00104E43" w:rsidRDefault="00CC070D" w:rsidP="00CC070D">
      <w:pPr>
        <w:spacing w:line="300" w:lineRule="auto"/>
        <w:jc w:val="center"/>
        <w:rPr>
          <w:rFonts w:asciiTheme="majorHAnsi" w:hAnsiTheme="majorHAnsi" w:cstheme="majorHAnsi"/>
          <w:b/>
          <w:bCs w:val="0"/>
          <w:sz w:val="16"/>
          <w:szCs w:val="16"/>
          <w:u w:val="double"/>
        </w:rPr>
      </w:pPr>
    </w:p>
    <w:p w14:paraId="00A3F05B" w14:textId="77777777" w:rsidR="00CC070D" w:rsidRPr="009D2EB5" w:rsidRDefault="00CC070D" w:rsidP="00CC070D">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Pr="009D2EB5">
        <w:rPr>
          <w:rFonts w:asciiTheme="majorHAnsi" w:hAnsiTheme="majorHAnsi" w:cstheme="majorHAnsi"/>
          <w:b/>
          <w:sz w:val="18"/>
          <w:szCs w:val="18"/>
          <w:u w:val="double"/>
        </w:rPr>
        <w:t xml:space="preserve"> NALEŻY PODPISAĆ KWALIFIKOWANYM PODPISEM ELEKTRONICZNYM LUB PODPISEM ZAUFANYM </w:t>
      </w:r>
      <w:r>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2C488EDA" w14:textId="77777777" w:rsidR="00CC070D" w:rsidRPr="00104E43" w:rsidRDefault="00CC070D" w:rsidP="00CC070D">
      <w:pPr>
        <w:spacing w:line="300" w:lineRule="auto"/>
        <w:ind w:left="6372" w:firstLine="708"/>
        <w:jc w:val="both"/>
        <w:rPr>
          <w:rFonts w:asciiTheme="majorHAnsi" w:hAnsiTheme="majorHAnsi" w:cstheme="majorHAnsi"/>
          <w:sz w:val="16"/>
          <w:szCs w:val="16"/>
        </w:rPr>
      </w:pPr>
    </w:p>
    <w:p w14:paraId="769D1916" w14:textId="77777777" w:rsidR="00CC070D" w:rsidRPr="00104E43" w:rsidRDefault="00CC070D" w:rsidP="00CC070D">
      <w:pPr>
        <w:rPr>
          <w:rFonts w:asciiTheme="majorHAnsi" w:hAnsiTheme="majorHAnsi" w:cstheme="majorHAnsi"/>
          <w:b/>
          <w:i/>
          <w:sz w:val="18"/>
          <w:szCs w:val="18"/>
        </w:rPr>
      </w:pPr>
      <w:r w:rsidRPr="00104E43">
        <w:rPr>
          <w:rFonts w:asciiTheme="majorHAnsi" w:hAnsiTheme="majorHAnsi" w:cstheme="majorHAnsi"/>
          <w:b/>
          <w:i/>
          <w:sz w:val="18"/>
          <w:szCs w:val="18"/>
        </w:rPr>
        <w:br w:type="page"/>
      </w:r>
    </w:p>
    <w:p w14:paraId="0FC4ECFC" w14:textId="572F8066"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lastRenderedPageBreak/>
        <w:t>Załącznik nr 3</w:t>
      </w:r>
      <w:r w:rsidR="00CC070D">
        <w:rPr>
          <w:rFonts w:cs="Calibri"/>
          <w:b/>
          <w:bCs w:val="0"/>
          <w:i/>
          <w:kern w:val="0"/>
          <w:sz w:val="20"/>
        </w:rPr>
        <w:t>B</w:t>
      </w:r>
      <w:r w:rsidRPr="00BF7D8F">
        <w:rPr>
          <w:rFonts w:cs="Calibri"/>
          <w:b/>
          <w:bCs w:val="0"/>
          <w:i/>
          <w:kern w:val="0"/>
          <w:sz w:val="20"/>
        </w:rPr>
        <w:t xml:space="preserve"> do SWZ (jeżeli dotyczy)</w:t>
      </w:r>
    </w:p>
    <w:p w14:paraId="10C43DAA" w14:textId="77777777" w:rsidR="009F1A59" w:rsidRPr="00BF7D8F" w:rsidRDefault="009F1A59" w:rsidP="009F1A59">
      <w:pPr>
        <w:tabs>
          <w:tab w:val="left" w:pos="3402"/>
        </w:tabs>
        <w:spacing w:line="300" w:lineRule="auto"/>
        <w:jc w:val="right"/>
        <w:rPr>
          <w:rFonts w:cs="Calibri"/>
          <w:i/>
          <w:kern w:val="0"/>
          <w:sz w:val="20"/>
        </w:rPr>
      </w:pPr>
      <w:r w:rsidRPr="00BF7D8F">
        <w:rPr>
          <w:rFonts w:cs="Calibri"/>
          <w:i/>
          <w:kern w:val="0"/>
          <w:sz w:val="20"/>
        </w:rPr>
        <w:t>dla podmiotu udostępniającego zasoby</w:t>
      </w:r>
    </w:p>
    <w:p w14:paraId="537E6C7D" w14:textId="77777777" w:rsidR="009F1A59" w:rsidRPr="00BF7D8F" w:rsidRDefault="009F1A59" w:rsidP="009F1A59">
      <w:pPr>
        <w:tabs>
          <w:tab w:val="left" w:pos="3402"/>
        </w:tabs>
        <w:spacing w:line="300" w:lineRule="auto"/>
        <w:jc w:val="center"/>
        <w:rPr>
          <w:rFonts w:cs="Calibri"/>
          <w:b/>
          <w:bCs w:val="0"/>
          <w:i/>
          <w:kern w:val="0"/>
          <w:sz w:val="20"/>
        </w:rPr>
      </w:pPr>
    </w:p>
    <w:p w14:paraId="3414C70F"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t>Wzór</w:t>
      </w:r>
    </w:p>
    <w:p w14:paraId="1C256783"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Nazwa p</w:t>
      </w:r>
      <w:r>
        <w:rPr>
          <w:rFonts w:cs="Calibri"/>
          <w:b/>
          <w:bCs w:val="0"/>
          <w:kern w:val="0"/>
          <w:sz w:val="22"/>
          <w:szCs w:val="22"/>
          <w:lang w:eastAsia="en-US"/>
        </w:rPr>
        <w:t>odmiotu udostepniającego zasoby</w:t>
      </w:r>
      <w:r w:rsidRPr="00BF7D8F">
        <w:rPr>
          <w:rFonts w:cs="Calibri"/>
          <w:bCs w:val="0"/>
          <w:kern w:val="0"/>
          <w:sz w:val="22"/>
          <w:szCs w:val="22"/>
          <w:lang w:eastAsia="en-US"/>
        </w:rPr>
        <w:t>…………….………………..................................................</w:t>
      </w:r>
      <w:r>
        <w:rPr>
          <w:rFonts w:cs="Calibri"/>
          <w:bCs w:val="0"/>
          <w:kern w:val="0"/>
          <w:sz w:val="22"/>
          <w:szCs w:val="22"/>
          <w:lang w:eastAsia="en-US"/>
        </w:rPr>
        <w:t>..................</w:t>
      </w:r>
    </w:p>
    <w:p w14:paraId="6200D6FE"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Pr>
          <w:rFonts w:cs="Calibri"/>
          <w:bCs w:val="0"/>
          <w:kern w:val="0"/>
          <w:sz w:val="22"/>
          <w:szCs w:val="22"/>
          <w:lang w:eastAsia="en-US"/>
        </w:rPr>
        <w:t>.</w:t>
      </w:r>
    </w:p>
    <w:p w14:paraId="5544B646"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Pr>
          <w:rFonts w:cs="Calibri"/>
          <w:bCs w:val="0"/>
          <w:kern w:val="0"/>
          <w:sz w:val="22"/>
          <w:szCs w:val="22"/>
          <w:lang w:eastAsia="en-US"/>
        </w:rPr>
        <w:t>..........................</w:t>
      </w:r>
    </w:p>
    <w:p w14:paraId="481179C4"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Pr>
          <w:rFonts w:cs="Calibri"/>
          <w:bCs w:val="0"/>
          <w:kern w:val="0"/>
          <w:sz w:val="22"/>
          <w:szCs w:val="22"/>
          <w:lang w:eastAsia="en-US"/>
        </w:rPr>
        <w:t>...........................</w:t>
      </w:r>
    </w:p>
    <w:p w14:paraId="617921FA" w14:textId="77777777" w:rsidR="009F1A59" w:rsidRPr="00BF7D8F" w:rsidRDefault="009F1A59" w:rsidP="009F1A59">
      <w:pPr>
        <w:spacing w:line="300" w:lineRule="auto"/>
        <w:jc w:val="both"/>
        <w:rPr>
          <w:rFonts w:cs="Calibri"/>
          <w:bCs w:val="0"/>
          <w:kern w:val="0"/>
          <w:sz w:val="22"/>
          <w:szCs w:val="22"/>
        </w:rPr>
      </w:pPr>
      <w:r>
        <w:rPr>
          <w:rFonts w:cs="Calibri"/>
          <w:bCs w:val="0"/>
          <w:kern w:val="0"/>
          <w:sz w:val="22"/>
          <w:szCs w:val="22"/>
        </w:rPr>
        <w:t>reprezentowany przez:</w:t>
      </w:r>
      <w:r w:rsidRPr="00BF7D8F">
        <w:rPr>
          <w:rFonts w:cs="Calibri"/>
          <w:bCs w:val="0"/>
          <w:kern w:val="0"/>
          <w:sz w:val="22"/>
          <w:szCs w:val="22"/>
        </w:rPr>
        <w:t>…………………………………………………………………………………………………</w:t>
      </w:r>
      <w:r>
        <w:rPr>
          <w:rFonts w:cs="Calibri"/>
          <w:bCs w:val="0"/>
          <w:kern w:val="0"/>
          <w:sz w:val="22"/>
          <w:szCs w:val="22"/>
        </w:rPr>
        <w:t>……………</w:t>
      </w:r>
      <w:r w:rsidRPr="00BF7D8F">
        <w:rPr>
          <w:rFonts w:cs="Calibri"/>
          <w:bCs w:val="0"/>
          <w:kern w:val="0"/>
          <w:sz w:val="22"/>
          <w:szCs w:val="22"/>
        </w:rPr>
        <w:t>………………</w:t>
      </w:r>
    </w:p>
    <w:p w14:paraId="7F19627C" w14:textId="77777777" w:rsidR="009F1A59" w:rsidRPr="00BF7D8F" w:rsidRDefault="009F1A59" w:rsidP="009F1A59">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0BE43A1E" w14:textId="77777777" w:rsidR="009F1A59" w:rsidRPr="00BF7D8F" w:rsidRDefault="009F1A59" w:rsidP="009F1A59">
      <w:pPr>
        <w:spacing w:line="300" w:lineRule="auto"/>
        <w:jc w:val="both"/>
        <w:rPr>
          <w:rFonts w:cs="Calibri"/>
          <w:bCs w:val="0"/>
          <w:kern w:val="0"/>
          <w:sz w:val="22"/>
          <w:szCs w:val="22"/>
        </w:rPr>
      </w:pPr>
    </w:p>
    <w:p w14:paraId="4D96492B"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Oświadczenie </w:t>
      </w:r>
      <w:bookmarkStart w:id="61" w:name="_Hlk90380144"/>
      <w:r w:rsidRPr="00BF7D8F">
        <w:rPr>
          <w:rFonts w:cs="Calibri"/>
          <w:b/>
          <w:bCs w:val="0"/>
          <w:kern w:val="0"/>
          <w:sz w:val="22"/>
          <w:szCs w:val="22"/>
          <w:u w:val="single"/>
        </w:rPr>
        <w:t>podmiotu udostepniającego zasoby</w:t>
      </w:r>
      <w:bookmarkEnd w:id="61"/>
    </w:p>
    <w:p w14:paraId="1981E046"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rPr>
        <w:t>składane na podstawie art. 125 ust. 5 z dnia 11 września 2019 r. – Prawo zamówień publicznych</w:t>
      </w:r>
    </w:p>
    <w:p w14:paraId="26859541" w14:textId="77777777" w:rsidR="009F1A59" w:rsidRPr="00BF7D8F" w:rsidRDefault="009F1A59" w:rsidP="009F1A59">
      <w:pPr>
        <w:spacing w:line="300" w:lineRule="auto"/>
        <w:jc w:val="center"/>
        <w:rPr>
          <w:rFonts w:cs="Calibri"/>
          <w:b/>
          <w:bCs w:val="0"/>
          <w:kern w:val="0"/>
          <w:sz w:val="22"/>
          <w:szCs w:val="22"/>
        </w:rPr>
      </w:pPr>
      <w:r w:rsidRPr="00BF7D8F">
        <w:rPr>
          <w:rFonts w:cs="Calibri"/>
          <w:b/>
          <w:bCs w:val="0"/>
          <w:kern w:val="0"/>
          <w:sz w:val="22"/>
          <w:szCs w:val="22"/>
        </w:rPr>
        <w:t xml:space="preserve">Prawo zamówień publicznych (dalej jako: ustawa </w:t>
      </w:r>
      <w:proofErr w:type="spellStart"/>
      <w:r w:rsidRPr="00BF7D8F">
        <w:rPr>
          <w:rFonts w:cs="Calibri"/>
          <w:b/>
          <w:bCs w:val="0"/>
          <w:kern w:val="0"/>
          <w:sz w:val="22"/>
          <w:szCs w:val="22"/>
        </w:rPr>
        <w:t>Pzp</w:t>
      </w:r>
      <w:proofErr w:type="spellEnd"/>
      <w:r w:rsidRPr="00BF7D8F">
        <w:rPr>
          <w:rFonts w:cs="Calibri"/>
          <w:b/>
          <w:bCs w:val="0"/>
          <w:kern w:val="0"/>
          <w:sz w:val="22"/>
          <w:szCs w:val="22"/>
        </w:rPr>
        <w:t>)</w:t>
      </w:r>
    </w:p>
    <w:p w14:paraId="6DBB9E73"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DOTYCZĄCE SPEŁNIANIA WARUNKÓW UDZIAŁU W POSTĘPOWANIU </w:t>
      </w:r>
    </w:p>
    <w:p w14:paraId="51BA98B0" w14:textId="77777777" w:rsidR="009F1A59" w:rsidRPr="00BF7D8F" w:rsidRDefault="009F1A59" w:rsidP="009F1A59">
      <w:pPr>
        <w:spacing w:line="300" w:lineRule="auto"/>
        <w:jc w:val="both"/>
        <w:rPr>
          <w:rFonts w:cs="Calibri"/>
          <w:bCs w:val="0"/>
          <w:kern w:val="0"/>
          <w:sz w:val="22"/>
          <w:szCs w:val="22"/>
        </w:rPr>
      </w:pPr>
    </w:p>
    <w:p w14:paraId="0FF80E9E" w14:textId="3EFF08C7" w:rsidR="009F1A59" w:rsidRDefault="009F1A59" w:rsidP="009F1A59">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zamówienia publicznego pn. </w:t>
      </w:r>
      <w:r w:rsidRPr="009F1A59">
        <w:rPr>
          <w:rFonts w:eastAsia="Calibri" w:cstheme="minorHAnsi"/>
          <w:b/>
          <w:sz w:val="20"/>
        </w:rPr>
        <w:t xml:space="preserve">„Dostawa kart </w:t>
      </w:r>
      <w:r w:rsidR="00F06867">
        <w:rPr>
          <w:rFonts w:asciiTheme="majorHAnsi" w:hAnsiTheme="majorHAnsi" w:cstheme="majorHAnsi"/>
          <w:b/>
          <w:bCs w:val="0"/>
          <w:kern w:val="0"/>
          <w:sz w:val="22"/>
          <w:szCs w:val="22"/>
        </w:rPr>
        <w:t>podarunkowych</w:t>
      </w:r>
      <w:r w:rsidRPr="009F1A59">
        <w:rPr>
          <w:rFonts w:eastAsia="Calibri" w:cstheme="minorHAnsi"/>
          <w:b/>
          <w:sz w:val="20"/>
        </w:rPr>
        <w:t>”</w:t>
      </w:r>
      <w:r w:rsidRPr="00DA536F">
        <w:rPr>
          <w:rFonts w:asciiTheme="majorHAnsi" w:hAnsiTheme="majorHAnsi" w:cstheme="majorHAnsi"/>
          <w:b/>
          <w:bCs w:val="0"/>
          <w:kern w:val="0"/>
          <w:sz w:val="22"/>
          <w:szCs w:val="22"/>
        </w:rPr>
        <w:t xml:space="preserve"> (RZP.243.</w:t>
      </w:r>
      <w:r w:rsidR="00F06867">
        <w:rPr>
          <w:rFonts w:asciiTheme="majorHAnsi" w:hAnsiTheme="majorHAnsi" w:cstheme="majorHAnsi"/>
          <w:b/>
          <w:bCs w:val="0"/>
          <w:kern w:val="0"/>
          <w:sz w:val="22"/>
          <w:szCs w:val="22"/>
        </w:rPr>
        <w:t>18</w:t>
      </w:r>
      <w:r w:rsidRPr="00DA536F">
        <w:rPr>
          <w:rFonts w:asciiTheme="majorHAnsi" w:hAnsiTheme="majorHAnsi" w:cstheme="majorHAnsi"/>
          <w:b/>
          <w:bCs w:val="0"/>
          <w:kern w:val="0"/>
          <w:sz w:val="22"/>
          <w:szCs w:val="22"/>
        </w:rPr>
        <w:t>.2024)</w:t>
      </w:r>
      <w:r w:rsidRPr="00DA536F">
        <w:rPr>
          <w:rFonts w:asciiTheme="majorHAnsi" w:hAnsiTheme="majorHAnsi" w:cstheme="majorHAnsi"/>
          <w:bCs w:val="0"/>
          <w:i/>
          <w:kern w:val="0"/>
          <w:sz w:val="22"/>
          <w:szCs w:val="22"/>
        </w:rPr>
        <w:t>,</w:t>
      </w:r>
      <w:r w:rsidRPr="00651A07">
        <w:rPr>
          <w:rFonts w:cs="Calibri"/>
          <w:bCs w:val="0"/>
          <w:i/>
          <w:kern w:val="0"/>
          <w:sz w:val="22"/>
          <w:szCs w:val="22"/>
        </w:rPr>
        <w:t xml:space="preserve"> </w:t>
      </w:r>
      <w:r w:rsidRPr="00651A07">
        <w:rPr>
          <w:rFonts w:cs="Calibri"/>
          <w:bCs w:val="0"/>
          <w:kern w:val="0"/>
          <w:sz w:val="22"/>
          <w:szCs w:val="22"/>
        </w:rPr>
        <w:t>oświadczam</w:t>
      </w:r>
      <w:r w:rsidRPr="00BF7D8F">
        <w:rPr>
          <w:rFonts w:cs="Calibri"/>
          <w:bCs w:val="0"/>
          <w:kern w:val="0"/>
          <w:sz w:val="22"/>
          <w:szCs w:val="22"/>
        </w:rPr>
        <w:t xml:space="preserve">, że spełniam warunki udziału w postępowaniu określone przez Zamawiającego </w:t>
      </w:r>
      <w:r w:rsidRPr="00BF7D8F">
        <w:rPr>
          <w:rFonts w:cs="Calibri"/>
          <w:b/>
          <w:bCs w:val="0"/>
          <w:kern w:val="0"/>
          <w:sz w:val="22"/>
          <w:szCs w:val="22"/>
        </w:rPr>
        <w:t>w SWZ</w:t>
      </w:r>
      <w:r w:rsidRPr="00BF7D8F">
        <w:rPr>
          <w:rFonts w:cs="Calibri"/>
          <w:b/>
          <w:bCs w:val="0"/>
          <w:kern w:val="0"/>
          <w:sz w:val="22"/>
          <w:szCs w:val="22"/>
          <w:vertAlign w:val="superscript"/>
        </w:rPr>
        <w:t xml:space="preserve"> </w:t>
      </w:r>
      <w:r w:rsidRPr="00BF7D8F">
        <w:rPr>
          <w:rFonts w:cs="Calibri"/>
          <w:bCs w:val="0"/>
          <w:kern w:val="0"/>
          <w:sz w:val="22"/>
          <w:szCs w:val="22"/>
        </w:rPr>
        <w:t xml:space="preserve">w zakresie </w:t>
      </w:r>
    </w:p>
    <w:p w14:paraId="7E807BF7" w14:textId="5E161387" w:rsidR="009F1A59" w:rsidRPr="00BF7D8F" w:rsidRDefault="009F1A59" w:rsidP="009F1A59">
      <w:pPr>
        <w:spacing w:line="300" w:lineRule="auto"/>
        <w:jc w:val="both"/>
        <w:rPr>
          <w:rFonts w:cs="Calibri"/>
          <w:bCs w:val="0"/>
          <w:kern w:val="0"/>
          <w:sz w:val="22"/>
          <w:szCs w:val="22"/>
        </w:rPr>
      </w:pPr>
      <w:r w:rsidRPr="00BF7D8F">
        <w:rPr>
          <w:rFonts w:cs="Calibri"/>
          <w:bCs w:val="0"/>
          <w:kern w:val="0"/>
          <w:sz w:val="22"/>
          <w:szCs w:val="22"/>
        </w:rPr>
        <w:t>…………………………………………………………………………………………………………………………………………………………………</w:t>
      </w:r>
    </w:p>
    <w:p w14:paraId="22209F61" w14:textId="77777777" w:rsidR="009F1A59" w:rsidRPr="00BF7D8F" w:rsidRDefault="009F1A59" w:rsidP="009F1A59">
      <w:pPr>
        <w:spacing w:line="300" w:lineRule="auto"/>
        <w:jc w:val="both"/>
        <w:rPr>
          <w:rFonts w:cs="Calibri"/>
          <w:bCs w:val="0"/>
          <w:kern w:val="0"/>
          <w:sz w:val="22"/>
          <w:szCs w:val="22"/>
        </w:rPr>
      </w:pPr>
      <w:r w:rsidRPr="00BF7D8F">
        <w:rPr>
          <w:rFonts w:cs="Calibri"/>
          <w:bCs w:val="0"/>
          <w:kern w:val="0"/>
          <w:sz w:val="22"/>
          <w:szCs w:val="22"/>
        </w:rPr>
        <w:t>…………………………………………………………………………………………………………………………………………………………………</w:t>
      </w:r>
    </w:p>
    <w:p w14:paraId="588F0E66" w14:textId="77777777" w:rsidR="009F1A59" w:rsidRPr="00BF7D8F" w:rsidRDefault="009F1A59" w:rsidP="009F1A59">
      <w:pPr>
        <w:spacing w:line="300" w:lineRule="auto"/>
        <w:jc w:val="both"/>
        <w:rPr>
          <w:rFonts w:cs="Calibri"/>
          <w:bCs w:val="0"/>
          <w:i/>
          <w:iCs/>
          <w:kern w:val="0"/>
          <w:sz w:val="22"/>
          <w:szCs w:val="22"/>
        </w:rPr>
      </w:pPr>
      <w:r w:rsidRPr="00BF7D8F">
        <w:rPr>
          <w:rFonts w:cs="Calibri"/>
          <w:bCs w:val="0"/>
          <w:i/>
          <w:iCs/>
          <w:kern w:val="0"/>
          <w:sz w:val="22"/>
          <w:szCs w:val="22"/>
        </w:rPr>
        <w:t>(wskazać zakres w jakim spełnia warunek)</w:t>
      </w:r>
    </w:p>
    <w:p w14:paraId="032847CF" w14:textId="77777777" w:rsidR="009F1A59" w:rsidRPr="00BF7D8F" w:rsidRDefault="009F1A59" w:rsidP="009F1A59">
      <w:pPr>
        <w:spacing w:line="300" w:lineRule="auto"/>
        <w:jc w:val="both"/>
        <w:rPr>
          <w:rFonts w:cs="Calibri"/>
          <w:bCs w:val="0"/>
          <w:kern w:val="0"/>
          <w:sz w:val="22"/>
          <w:szCs w:val="22"/>
        </w:rPr>
      </w:pPr>
    </w:p>
    <w:p w14:paraId="3B578121" w14:textId="77777777" w:rsidR="009F1A59" w:rsidRPr="00BF7D8F" w:rsidRDefault="009F1A59" w:rsidP="009F1A59">
      <w:pPr>
        <w:spacing w:line="300" w:lineRule="auto"/>
        <w:jc w:val="both"/>
        <w:rPr>
          <w:rFonts w:cs="Calibri"/>
          <w:bCs w:val="0"/>
          <w:kern w:val="0"/>
          <w:sz w:val="22"/>
          <w:szCs w:val="22"/>
        </w:rPr>
      </w:pPr>
    </w:p>
    <w:p w14:paraId="270199EC" w14:textId="77777777" w:rsidR="009F1A59" w:rsidRPr="00BF7D8F" w:rsidRDefault="009F1A59" w:rsidP="009F1A59">
      <w:pPr>
        <w:shd w:val="clear" w:color="auto" w:fill="BFBFBF"/>
        <w:spacing w:line="300" w:lineRule="auto"/>
        <w:jc w:val="both"/>
        <w:rPr>
          <w:rFonts w:cs="Calibri"/>
          <w:b/>
          <w:bCs w:val="0"/>
          <w:kern w:val="0"/>
          <w:sz w:val="22"/>
          <w:szCs w:val="22"/>
        </w:rPr>
      </w:pPr>
      <w:r w:rsidRPr="00BF7D8F">
        <w:rPr>
          <w:rFonts w:cs="Calibri"/>
          <w:b/>
          <w:bCs w:val="0"/>
          <w:kern w:val="0"/>
          <w:sz w:val="22"/>
          <w:szCs w:val="22"/>
        </w:rPr>
        <w:t>OŚWIADCZENIE DOTYCZĄCE PODANYCH INFORMACJI</w:t>
      </w:r>
    </w:p>
    <w:p w14:paraId="037AAF6E" w14:textId="77777777" w:rsidR="009F1A59" w:rsidRPr="00BF7D8F" w:rsidRDefault="009F1A59" w:rsidP="009F1A59">
      <w:pPr>
        <w:spacing w:line="300" w:lineRule="auto"/>
        <w:jc w:val="both"/>
        <w:rPr>
          <w:rFonts w:cs="Calibri"/>
          <w:bCs w:val="0"/>
          <w:kern w:val="0"/>
          <w:sz w:val="22"/>
          <w:szCs w:val="22"/>
        </w:rPr>
      </w:pPr>
      <w:r w:rsidRPr="00BF7D8F">
        <w:rPr>
          <w:rFonts w:cs="Calibri"/>
          <w:bCs w:val="0"/>
          <w:kern w:val="0"/>
          <w:sz w:val="22"/>
          <w:szCs w:val="22"/>
        </w:rPr>
        <w:t>Oświadczam, że wszystkie informacje podane w powyższych oświadczeniach są aktualne i zgodne z prawdą oraz zostały przedstawione z pełną świadomością konsekwencji wprowadzenia zamawiającego w błąd przy</w:t>
      </w:r>
      <w:r>
        <w:rPr>
          <w:rFonts w:cs="Calibri"/>
          <w:bCs w:val="0"/>
          <w:kern w:val="0"/>
          <w:sz w:val="22"/>
          <w:szCs w:val="22"/>
        </w:rPr>
        <w:t> </w:t>
      </w:r>
      <w:r w:rsidRPr="00BF7D8F">
        <w:rPr>
          <w:rFonts w:cs="Calibri"/>
          <w:bCs w:val="0"/>
          <w:kern w:val="0"/>
          <w:sz w:val="22"/>
          <w:szCs w:val="22"/>
        </w:rPr>
        <w:t>przedstawianiu informacji.</w:t>
      </w:r>
    </w:p>
    <w:p w14:paraId="14A8C763" w14:textId="77777777" w:rsidR="009F1A59" w:rsidRPr="00BF7D8F" w:rsidRDefault="009F1A59" w:rsidP="009F1A59">
      <w:pPr>
        <w:spacing w:line="300" w:lineRule="auto"/>
        <w:jc w:val="center"/>
        <w:rPr>
          <w:rFonts w:cs="Calibri"/>
          <w:bCs w:val="0"/>
          <w:i/>
          <w:kern w:val="0"/>
          <w:sz w:val="22"/>
          <w:szCs w:val="22"/>
        </w:rPr>
      </w:pPr>
    </w:p>
    <w:p w14:paraId="29F5CBD3" w14:textId="77777777" w:rsidR="009F1A59" w:rsidRPr="00BF7D8F" w:rsidRDefault="009F1A59" w:rsidP="009F1A59">
      <w:pPr>
        <w:spacing w:line="300" w:lineRule="auto"/>
        <w:jc w:val="center"/>
        <w:rPr>
          <w:rFonts w:cs="Calibri"/>
          <w:b/>
          <w:kern w:val="0"/>
          <w:sz w:val="18"/>
          <w:szCs w:val="18"/>
          <w:u w:val="double"/>
        </w:rPr>
      </w:pPr>
    </w:p>
    <w:p w14:paraId="55993398" w14:textId="77777777" w:rsidR="009F1A59" w:rsidRPr="00BF7D8F" w:rsidRDefault="009F1A59" w:rsidP="009F1A59">
      <w:pPr>
        <w:spacing w:line="300" w:lineRule="auto"/>
        <w:jc w:val="center"/>
        <w:rPr>
          <w:rFonts w:cs="Calibri"/>
          <w:b/>
          <w:kern w:val="0"/>
          <w:sz w:val="18"/>
          <w:szCs w:val="18"/>
          <w:u w:val="double"/>
        </w:rPr>
      </w:pPr>
    </w:p>
    <w:p w14:paraId="715D352B" w14:textId="77777777" w:rsidR="009F1A59" w:rsidRDefault="009F1A59" w:rsidP="009F1A59">
      <w:pPr>
        <w:spacing w:line="300" w:lineRule="auto"/>
        <w:jc w:val="center"/>
        <w:rPr>
          <w:rFonts w:cs="Calibri"/>
          <w:b/>
          <w:kern w:val="0"/>
          <w:sz w:val="18"/>
          <w:szCs w:val="18"/>
          <w:u w:val="double"/>
        </w:rPr>
      </w:pPr>
      <w:r w:rsidRPr="00BF7D8F">
        <w:rPr>
          <w:rFonts w:cs="Calibri"/>
          <w:b/>
          <w:kern w:val="0"/>
          <w:sz w:val="18"/>
          <w:szCs w:val="18"/>
          <w:u w:val="double"/>
        </w:rPr>
        <w:t>OŚWIADCZENIE NALEŻY PODPISAĆ KWALIFIKOWANYM PODPISEM ELEKTRONICZNYM</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1FCDA27E" w14:textId="77777777" w:rsidR="009F1A59" w:rsidRDefault="009F1A59" w:rsidP="009F1A59">
      <w:pPr>
        <w:spacing w:line="300" w:lineRule="auto"/>
        <w:jc w:val="center"/>
        <w:rPr>
          <w:rFonts w:cs="Calibri"/>
          <w:b/>
          <w:kern w:val="0"/>
          <w:sz w:val="18"/>
          <w:szCs w:val="18"/>
          <w:u w:val="double"/>
        </w:rPr>
      </w:pPr>
    </w:p>
    <w:p w14:paraId="2EDF7698" w14:textId="77777777" w:rsidR="009F1A59" w:rsidRDefault="009F1A59" w:rsidP="009F1A59">
      <w:pPr>
        <w:spacing w:line="300" w:lineRule="auto"/>
        <w:jc w:val="center"/>
        <w:rPr>
          <w:rFonts w:cs="Calibri"/>
          <w:b/>
          <w:kern w:val="0"/>
          <w:sz w:val="18"/>
          <w:szCs w:val="18"/>
          <w:u w:val="double"/>
        </w:rPr>
      </w:pPr>
    </w:p>
    <w:p w14:paraId="1B5B0A1A" w14:textId="4DD56F3F" w:rsidR="009F1A59" w:rsidRPr="00104E43" w:rsidRDefault="009F1A59" w:rsidP="009F1A59">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 xml:space="preserve"> </w:t>
      </w:r>
    </w:p>
    <w:p w14:paraId="7CE093FB"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0673329C"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3AECBBB6"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7D12F5C0"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27EF8C87"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06AA9627"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45BC4CF0"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30F7B76B"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1A47D240"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1A7CF4C9"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13CF8A3C" w14:textId="4C496071" w:rsidR="00D34D42" w:rsidRPr="00CE00D3" w:rsidRDefault="00D34D42" w:rsidP="00D34D42">
      <w:pPr>
        <w:tabs>
          <w:tab w:val="left" w:pos="3402"/>
        </w:tabs>
        <w:spacing w:line="276" w:lineRule="auto"/>
        <w:jc w:val="right"/>
        <w:rPr>
          <w:rFonts w:cstheme="minorHAnsi"/>
          <w:b/>
          <w:i/>
          <w:sz w:val="22"/>
          <w:szCs w:val="22"/>
        </w:rPr>
      </w:pPr>
      <w:bookmarkStart w:id="62" w:name="_Hlk124326465"/>
      <w:bookmarkEnd w:id="52"/>
      <w:bookmarkEnd w:id="53"/>
      <w:bookmarkEnd w:id="54"/>
      <w:r w:rsidRPr="00CE00D3">
        <w:rPr>
          <w:rFonts w:cstheme="minorHAnsi"/>
          <w:b/>
          <w:i/>
          <w:sz w:val="22"/>
          <w:szCs w:val="22"/>
        </w:rPr>
        <w:lastRenderedPageBreak/>
        <w:t>Załącznik nr 4 do SWZ</w:t>
      </w:r>
    </w:p>
    <w:p w14:paraId="1BF6DC31"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p>
    <w:bookmarkEnd w:id="62"/>
    <w:p w14:paraId="2C552D3E" w14:textId="77777777" w:rsidR="00F06867" w:rsidRPr="001B265B" w:rsidRDefault="00F06867" w:rsidP="00F06867">
      <w:pPr>
        <w:pStyle w:val="Default"/>
        <w:spacing w:line="276" w:lineRule="auto"/>
        <w:jc w:val="center"/>
        <w:rPr>
          <w:rFonts w:asciiTheme="majorHAnsi" w:hAnsiTheme="majorHAnsi" w:cstheme="majorHAnsi"/>
          <w:sz w:val="22"/>
          <w:szCs w:val="22"/>
        </w:rPr>
      </w:pPr>
      <w:r w:rsidRPr="001B265B">
        <w:rPr>
          <w:rFonts w:asciiTheme="majorHAnsi" w:hAnsiTheme="majorHAnsi" w:cstheme="majorHAnsi"/>
          <w:b/>
          <w:bCs/>
          <w:sz w:val="22"/>
          <w:szCs w:val="22"/>
        </w:rPr>
        <w:t>UMOWA Nr RZP.244.</w:t>
      </w:r>
      <w:r>
        <w:rPr>
          <w:rFonts w:asciiTheme="majorHAnsi" w:hAnsiTheme="majorHAnsi" w:cstheme="majorHAnsi"/>
          <w:b/>
          <w:bCs/>
          <w:sz w:val="22"/>
          <w:szCs w:val="22"/>
        </w:rPr>
        <w:t>18</w:t>
      </w:r>
      <w:r w:rsidRPr="001B265B">
        <w:rPr>
          <w:rFonts w:asciiTheme="majorHAnsi" w:hAnsiTheme="majorHAnsi" w:cstheme="majorHAnsi"/>
          <w:b/>
          <w:bCs/>
          <w:sz w:val="22"/>
          <w:szCs w:val="22"/>
        </w:rPr>
        <w:t>.2024</w:t>
      </w:r>
    </w:p>
    <w:p w14:paraId="5AB565AF" w14:textId="77777777" w:rsidR="00F06867" w:rsidRPr="001B265B" w:rsidRDefault="00F06867" w:rsidP="00F06867">
      <w:pPr>
        <w:pStyle w:val="Default"/>
        <w:spacing w:line="276" w:lineRule="auto"/>
        <w:jc w:val="center"/>
        <w:rPr>
          <w:rFonts w:asciiTheme="majorHAnsi" w:hAnsiTheme="majorHAnsi" w:cstheme="majorHAnsi"/>
          <w:sz w:val="22"/>
          <w:szCs w:val="22"/>
        </w:rPr>
      </w:pPr>
      <w:r w:rsidRPr="001B265B">
        <w:rPr>
          <w:rFonts w:asciiTheme="majorHAnsi" w:hAnsiTheme="majorHAnsi" w:cstheme="majorHAnsi"/>
          <w:sz w:val="22"/>
          <w:szCs w:val="22"/>
        </w:rPr>
        <w:t xml:space="preserve">zawarta w Bydgoszczy w dniu ………………………….…roku </w:t>
      </w:r>
    </w:p>
    <w:p w14:paraId="7C0AD352" w14:textId="77777777" w:rsidR="00F06867" w:rsidRPr="001B265B" w:rsidRDefault="00F06867" w:rsidP="00F06867">
      <w:pPr>
        <w:pStyle w:val="Default"/>
        <w:spacing w:line="276" w:lineRule="auto"/>
        <w:rPr>
          <w:rFonts w:asciiTheme="majorHAnsi" w:hAnsiTheme="majorHAnsi" w:cstheme="majorHAnsi"/>
          <w:sz w:val="22"/>
          <w:szCs w:val="22"/>
        </w:rPr>
      </w:pPr>
    </w:p>
    <w:p w14:paraId="4659EE72" w14:textId="77777777" w:rsidR="00F06867" w:rsidRPr="001B265B" w:rsidRDefault="00F06867" w:rsidP="00F06867">
      <w:pPr>
        <w:widowControl w:val="0"/>
        <w:shd w:val="clear" w:color="auto" w:fill="FFFFFF"/>
        <w:suppressAutoHyphens/>
        <w:spacing w:line="276" w:lineRule="auto"/>
        <w:ind w:right="-51"/>
        <w:jc w:val="both"/>
        <w:rPr>
          <w:rFonts w:asciiTheme="majorHAnsi" w:eastAsia="Lucida Sans Unicode" w:hAnsiTheme="majorHAnsi" w:cstheme="majorHAnsi"/>
          <w:b/>
          <w:kern w:val="1"/>
          <w:sz w:val="22"/>
          <w:szCs w:val="22"/>
          <w:lang w:eastAsia="ar-SA"/>
        </w:rPr>
      </w:pPr>
      <w:r w:rsidRPr="001B265B">
        <w:rPr>
          <w:rFonts w:asciiTheme="majorHAnsi" w:eastAsia="Lucida Sans Unicode" w:hAnsiTheme="majorHAnsi" w:cstheme="majorHAnsi"/>
          <w:b/>
          <w:kern w:val="1"/>
          <w:sz w:val="22"/>
          <w:szCs w:val="22"/>
          <w:lang w:eastAsia="ar-SA"/>
        </w:rPr>
        <w:t>Zamawiającym:</w:t>
      </w:r>
    </w:p>
    <w:p w14:paraId="031D566C" w14:textId="77777777" w:rsidR="00F06867" w:rsidRPr="001B265B" w:rsidRDefault="00F06867" w:rsidP="00F06867">
      <w:pPr>
        <w:spacing w:line="276" w:lineRule="auto"/>
        <w:jc w:val="both"/>
        <w:rPr>
          <w:rFonts w:asciiTheme="majorHAnsi" w:hAnsiTheme="majorHAnsi" w:cstheme="majorHAnsi"/>
          <w:sz w:val="22"/>
          <w:szCs w:val="22"/>
        </w:rPr>
      </w:pPr>
      <w:r w:rsidRPr="001B265B">
        <w:rPr>
          <w:rFonts w:asciiTheme="majorHAnsi" w:hAnsiTheme="majorHAnsi" w:cstheme="majorHAnsi"/>
          <w:b/>
          <w:sz w:val="22"/>
          <w:szCs w:val="22"/>
        </w:rPr>
        <w:t>Politechniką Bydgoską im. Jana i Jędrzeja Śniadeckich</w:t>
      </w:r>
      <w:r w:rsidRPr="001B265B">
        <w:rPr>
          <w:rFonts w:asciiTheme="majorHAnsi" w:hAnsiTheme="majorHAnsi" w:cstheme="majorHAnsi"/>
          <w:sz w:val="22"/>
          <w:szCs w:val="22"/>
        </w:rPr>
        <w:t xml:space="preserve"> z siedzibą przy Al. prof. S. Kaliskiego 7,</w:t>
      </w:r>
      <w:r w:rsidRPr="001B265B">
        <w:rPr>
          <w:rFonts w:asciiTheme="majorHAnsi" w:hAnsiTheme="majorHAnsi" w:cstheme="majorHAnsi"/>
          <w:sz w:val="22"/>
          <w:szCs w:val="22"/>
        </w:rPr>
        <w:br/>
        <w:t>85-796 Bydgoszcz, NIP 5540313107, w imieniu której działa:</w:t>
      </w:r>
    </w:p>
    <w:p w14:paraId="178919E5" w14:textId="77777777" w:rsidR="00F06867" w:rsidRPr="001B265B" w:rsidRDefault="00F06867" w:rsidP="00F06867">
      <w:pPr>
        <w:spacing w:line="276" w:lineRule="auto"/>
        <w:jc w:val="both"/>
        <w:rPr>
          <w:rFonts w:asciiTheme="majorHAnsi" w:hAnsiTheme="majorHAnsi" w:cstheme="majorHAnsi"/>
          <w:sz w:val="22"/>
          <w:szCs w:val="22"/>
        </w:rPr>
      </w:pPr>
      <w:r w:rsidRPr="001B265B">
        <w:rPr>
          <w:rFonts w:asciiTheme="majorHAnsi" w:hAnsiTheme="majorHAnsi" w:cstheme="majorHAnsi"/>
          <w:sz w:val="22"/>
          <w:szCs w:val="22"/>
          <w:lang w:val="de-DE"/>
        </w:rPr>
        <w:t xml:space="preserve">Rektor prof. dr hab. inż. </w:t>
      </w:r>
      <w:r w:rsidRPr="001B265B">
        <w:rPr>
          <w:rFonts w:asciiTheme="majorHAnsi" w:hAnsiTheme="majorHAnsi" w:cstheme="majorHAnsi"/>
          <w:sz w:val="22"/>
          <w:szCs w:val="22"/>
        </w:rPr>
        <w:t>Marek Adamski na podstawie umocowania ustawowego,</w:t>
      </w:r>
    </w:p>
    <w:p w14:paraId="01B32390" w14:textId="77777777" w:rsidR="00F06867" w:rsidRPr="001B265B" w:rsidRDefault="00F06867" w:rsidP="00F06867">
      <w:pPr>
        <w:spacing w:line="276" w:lineRule="auto"/>
        <w:jc w:val="both"/>
        <w:rPr>
          <w:rFonts w:asciiTheme="majorHAnsi" w:hAnsiTheme="majorHAnsi" w:cstheme="majorHAnsi"/>
          <w:sz w:val="22"/>
          <w:szCs w:val="22"/>
        </w:rPr>
      </w:pPr>
      <w:r w:rsidRPr="001B265B">
        <w:rPr>
          <w:rFonts w:asciiTheme="majorHAnsi" w:hAnsiTheme="majorHAnsi" w:cstheme="majorHAnsi"/>
          <w:sz w:val="22"/>
          <w:szCs w:val="22"/>
        </w:rPr>
        <w:t>przy kontrasygnacie Dyrektor Finansowej</w:t>
      </w:r>
    </w:p>
    <w:p w14:paraId="50680CB9" w14:textId="77777777" w:rsidR="00F06867" w:rsidRPr="001B265B" w:rsidRDefault="00F06867" w:rsidP="00F06867">
      <w:pPr>
        <w:spacing w:line="276" w:lineRule="auto"/>
        <w:jc w:val="both"/>
        <w:rPr>
          <w:rFonts w:asciiTheme="majorHAnsi" w:hAnsiTheme="majorHAnsi" w:cstheme="majorHAnsi"/>
          <w:sz w:val="22"/>
          <w:szCs w:val="22"/>
        </w:rPr>
      </w:pPr>
      <w:r w:rsidRPr="001B265B">
        <w:rPr>
          <w:rFonts w:asciiTheme="majorHAnsi" w:hAnsiTheme="majorHAnsi" w:cstheme="majorHAnsi"/>
          <w:sz w:val="22"/>
          <w:szCs w:val="22"/>
        </w:rPr>
        <w:t xml:space="preserve">a </w:t>
      </w:r>
    </w:p>
    <w:p w14:paraId="42BD0501" w14:textId="77777777" w:rsidR="00F06867" w:rsidRPr="001B265B" w:rsidRDefault="00F06867" w:rsidP="00F06867">
      <w:pPr>
        <w:spacing w:line="276" w:lineRule="auto"/>
        <w:jc w:val="both"/>
        <w:rPr>
          <w:rFonts w:asciiTheme="majorHAnsi" w:hAnsiTheme="majorHAnsi" w:cstheme="majorHAnsi"/>
          <w:b/>
          <w:bCs w:val="0"/>
          <w:sz w:val="22"/>
          <w:szCs w:val="22"/>
        </w:rPr>
      </w:pPr>
      <w:r w:rsidRPr="001B265B">
        <w:rPr>
          <w:rFonts w:asciiTheme="majorHAnsi" w:hAnsiTheme="majorHAnsi" w:cstheme="majorHAnsi"/>
          <w:b/>
          <w:sz w:val="22"/>
          <w:szCs w:val="22"/>
        </w:rPr>
        <w:t>Wykonawcą:</w:t>
      </w:r>
    </w:p>
    <w:p w14:paraId="6875C224" w14:textId="77777777" w:rsidR="00F06867" w:rsidRPr="001B265B" w:rsidRDefault="00F06867" w:rsidP="00F06867">
      <w:pPr>
        <w:spacing w:line="276" w:lineRule="auto"/>
        <w:jc w:val="both"/>
        <w:rPr>
          <w:rFonts w:asciiTheme="majorHAnsi" w:hAnsiTheme="majorHAnsi" w:cstheme="majorHAnsi"/>
          <w:sz w:val="22"/>
          <w:szCs w:val="22"/>
        </w:rPr>
      </w:pPr>
      <w:r w:rsidRPr="001B265B">
        <w:rPr>
          <w:rFonts w:asciiTheme="majorHAnsi" w:hAnsiTheme="majorHAnsi" w:cstheme="majorHAnsi"/>
          <w:b/>
          <w:sz w:val="22"/>
          <w:szCs w:val="22"/>
        </w:rPr>
        <w:t>……………………………………………</w:t>
      </w:r>
      <w:r w:rsidRPr="001B265B">
        <w:rPr>
          <w:rFonts w:asciiTheme="majorHAnsi" w:hAnsiTheme="majorHAnsi" w:cstheme="majorHAnsi"/>
          <w:sz w:val="22"/>
          <w:szCs w:val="22"/>
        </w:rPr>
        <w:t xml:space="preserve"> </w:t>
      </w:r>
    </w:p>
    <w:p w14:paraId="08A5C390" w14:textId="77777777" w:rsidR="00F06867" w:rsidRPr="001B265B" w:rsidRDefault="00F06867" w:rsidP="00F06867">
      <w:pPr>
        <w:spacing w:line="276" w:lineRule="auto"/>
        <w:jc w:val="both"/>
        <w:rPr>
          <w:rFonts w:asciiTheme="majorHAnsi" w:hAnsiTheme="majorHAnsi" w:cstheme="majorHAnsi"/>
          <w:sz w:val="22"/>
          <w:szCs w:val="22"/>
        </w:rPr>
      </w:pPr>
      <w:r w:rsidRPr="001B265B">
        <w:rPr>
          <w:rFonts w:asciiTheme="majorHAnsi" w:hAnsiTheme="majorHAnsi" w:cstheme="majorHAnsi"/>
          <w:sz w:val="22"/>
          <w:szCs w:val="22"/>
        </w:rPr>
        <w:t>w imieniu którego działa</w:t>
      </w:r>
    </w:p>
    <w:p w14:paraId="5A4C0EAD" w14:textId="77777777" w:rsidR="00F06867" w:rsidRPr="001B265B" w:rsidRDefault="00F06867" w:rsidP="00F06867">
      <w:pPr>
        <w:tabs>
          <w:tab w:val="right" w:pos="9752"/>
        </w:tabs>
        <w:spacing w:line="276" w:lineRule="auto"/>
        <w:jc w:val="both"/>
        <w:rPr>
          <w:rFonts w:asciiTheme="majorHAnsi" w:hAnsiTheme="majorHAnsi" w:cstheme="majorHAnsi"/>
          <w:sz w:val="22"/>
          <w:szCs w:val="22"/>
        </w:rPr>
      </w:pPr>
      <w:r w:rsidRPr="001B265B">
        <w:rPr>
          <w:rFonts w:asciiTheme="majorHAnsi" w:hAnsiTheme="majorHAnsi" w:cstheme="majorHAnsi"/>
          <w:sz w:val="22"/>
          <w:szCs w:val="22"/>
        </w:rPr>
        <w:t xml:space="preserve">…………………………………………., </w:t>
      </w:r>
    </w:p>
    <w:p w14:paraId="32DBF8DC" w14:textId="77777777" w:rsidR="00F06867" w:rsidRPr="001B265B" w:rsidRDefault="00F06867" w:rsidP="00F06867">
      <w:pPr>
        <w:spacing w:line="276" w:lineRule="auto"/>
        <w:ind w:right="-51"/>
        <w:rPr>
          <w:rFonts w:asciiTheme="majorHAnsi" w:hAnsiTheme="majorHAnsi" w:cstheme="majorHAnsi"/>
          <w:sz w:val="22"/>
          <w:szCs w:val="22"/>
        </w:rPr>
      </w:pPr>
    </w:p>
    <w:p w14:paraId="3BE6ECFC" w14:textId="77777777" w:rsidR="00F06867" w:rsidRPr="001B265B" w:rsidRDefault="00F06867" w:rsidP="00F06867">
      <w:pPr>
        <w:spacing w:line="276" w:lineRule="auto"/>
        <w:ind w:right="-51"/>
        <w:rPr>
          <w:rFonts w:asciiTheme="majorHAnsi" w:hAnsiTheme="majorHAnsi" w:cstheme="majorHAnsi"/>
          <w:sz w:val="22"/>
          <w:szCs w:val="22"/>
        </w:rPr>
      </w:pPr>
      <w:r w:rsidRPr="001B265B">
        <w:rPr>
          <w:rFonts w:asciiTheme="majorHAnsi" w:hAnsiTheme="majorHAnsi" w:cstheme="majorHAnsi"/>
          <w:sz w:val="22"/>
          <w:szCs w:val="22"/>
        </w:rPr>
        <w:t>łącznie dalej zwanych „</w:t>
      </w:r>
      <w:r w:rsidRPr="001B265B">
        <w:rPr>
          <w:rFonts w:asciiTheme="majorHAnsi" w:hAnsiTheme="majorHAnsi" w:cstheme="majorHAnsi"/>
          <w:b/>
          <w:sz w:val="22"/>
          <w:szCs w:val="22"/>
        </w:rPr>
        <w:t>Stronami</w:t>
      </w:r>
      <w:r w:rsidRPr="001B265B">
        <w:rPr>
          <w:rFonts w:asciiTheme="majorHAnsi" w:hAnsiTheme="majorHAnsi" w:cstheme="majorHAnsi"/>
          <w:sz w:val="22"/>
          <w:szCs w:val="22"/>
        </w:rPr>
        <w:t xml:space="preserve">” lub z osobna </w:t>
      </w:r>
      <w:r w:rsidRPr="001B265B">
        <w:rPr>
          <w:rFonts w:asciiTheme="majorHAnsi" w:hAnsiTheme="majorHAnsi" w:cstheme="majorHAnsi"/>
          <w:b/>
          <w:sz w:val="22"/>
          <w:szCs w:val="22"/>
        </w:rPr>
        <w:t>„Stroną”,</w:t>
      </w:r>
    </w:p>
    <w:p w14:paraId="251E49F4" w14:textId="77777777" w:rsidR="00F06867" w:rsidRPr="001B265B" w:rsidRDefault="00F06867" w:rsidP="00F06867">
      <w:pPr>
        <w:spacing w:line="276" w:lineRule="auto"/>
        <w:jc w:val="both"/>
        <w:outlineLvl w:val="0"/>
        <w:rPr>
          <w:rFonts w:asciiTheme="majorHAnsi" w:eastAsia="Calibri" w:hAnsiTheme="majorHAnsi" w:cstheme="majorHAnsi"/>
          <w:sz w:val="22"/>
          <w:szCs w:val="22"/>
        </w:rPr>
      </w:pPr>
    </w:p>
    <w:p w14:paraId="1607D748" w14:textId="77777777" w:rsidR="00F06867" w:rsidRPr="001B265B" w:rsidRDefault="00F06867" w:rsidP="00F06867">
      <w:pPr>
        <w:pStyle w:val="Default"/>
        <w:spacing w:line="276" w:lineRule="auto"/>
        <w:jc w:val="both"/>
        <w:rPr>
          <w:rFonts w:asciiTheme="majorHAnsi" w:hAnsiTheme="majorHAnsi" w:cstheme="majorHAnsi"/>
          <w:sz w:val="22"/>
          <w:szCs w:val="22"/>
        </w:rPr>
      </w:pPr>
    </w:p>
    <w:p w14:paraId="45DA9D21" w14:textId="77777777" w:rsidR="00F06867" w:rsidRPr="001B265B" w:rsidRDefault="00F06867" w:rsidP="00F06867">
      <w:pPr>
        <w:pStyle w:val="Default"/>
        <w:spacing w:line="276" w:lineRule="auto"/>
        <w:jc w:val="both"/>
        <w:rPr>
          <w:rFonts w:asciiTheme="majorHAnsi" w:hAnsiTheme="majorHAnsi" w:cstheme="majorHAnsi"/>
          <w:b/>
          <w:bCs/>
          <w:sz w:val="22"/>
          <w:szCs w:val="22"/>
        </w:rPr>
      </w:pPr>
      <w:r w:rsidRPr="001B265B">
        <w:rPr>
          <w:rFonts w:asciiTheme="majorHAnsi" w:hAnsiTheme="majorHAnsi" w:cstheme="majorHAnsi"/>
          <w:sz w:val="22"/>
          <w:szCs w:val="22"/>
        </w:rPr>
        <w:t>po przeprowadzeniu postępowania o udzielenie zamówienia publicznego w trybie podstawowym pn.</w:t>
      </w:r>
      <w:r>
        <w:rPr>
          <w:rFonts w:asciiTheme="majorHAnsi" w:hAnsiTheme="majorHAnsi" w:cstheme="majorHAnsi"/>
          <w:sz w:val="22"/>
          <w:szCs w:val="22"/>
        </w:rPr>
        <w:t xml:space="preserve"> </w:t>
      </w:r>
      <w:r w:rsidRPr="001B265B">
        <w:rPr>
          <w:rFonts w:asciiTheme="majorHAnsi" w:hAnsiTheme="majorHAnsi" w:cstheme="majorHAnsi"/>
          <w:sz w:val="22"/>
          <w:szCs w:val="22"/>
        </w:rPr>
        <w:t>„</w:t>
      </w:r>
      <w:r w:rsidRPr="001B265B">
        <w:rPr>
          <w:rFonts w:asciiTheme="majorHAnsi" w:hAnsiTheme="majorHAnsi" w:cstheme="majorHAnsi"/>
          <w:b/>
          <w:bCs/>
          <w:sz w:val="22"/>
          <w:szCs w:val="22"/>
        </w:rPr>
        <w:t>Zakup kart podarunkowych dla dzieci w wieku do 14 roku życia ze środków ZFŚS PBŚ.”</w:t>
      </w:r>
    </w:p>
    <w:p w14:paraId="6ECAC8C3" w14:textId="77777777" w:rsidR="00F06867" w:rsidRPr="001B265B" w:rsidRDefault="00F06867" w:rsidP="00F06867">
      <w:pPr>
        <w:pStyle w:val="Default"/>
        <w:spacing w:line="276" w:lineRule="auto"/>
        <w:jc w:val="both"/>
        <w:rPr>
          <w:rFonts w:asciiTheme="majorHAnsi" w:hAnsiTheme="majorHAnsi" w:cstheme="majorHAnsi"/>
          <w:sz w:val="22"/>
          <w:szCs w:val="22"/>
        </w:rPr>
      </w:pPr>
      <w:r w:rsidRPr="001B265B">
        <w:rPr>
          <w:rFonts w:asciiTheme="majorHAnsi" w:hAnsiTheme="majorHAnsi" w:cstheme="majorHAnsi"/>
          <w:sz w:val="22"/>
          <w:szCs w:val="22"/>
        </w:rPr>
        <w:t>Zamawiający wybrał ofertę złożoną przez Wykonawcę, na podstawie ustawy z dnia 11 września 2019 r. - Prawo zamówień publicznych (dalej jako „ustawa”) i wybraniu oferty Wykonawcy jako oferty najkorzystniejszej, Strony zawierają Umowę o następującej treści:</w:t>
      </w:r>
    </w:p>
    <w:p w14:paraId="7484CF82" w14:textId="77777777" w:rsidR="00F06867" w:rsidRPr="001B265B" w:rsidRDefault="00F06867" w:rsidP="00F06867">
      <w:pPr>
        <w:pStyle w:val="Default"/>
        <w:spacing w:line="276" w:lineRule="auto"/>
        <w:jc w:val="both"/>
        <w:rPr>
          <w:rFonts w:asciiTheme="majorHAnsi" w:hAnsiTheme="majorHAnsi" w:cstheme="majorHAnsi"/>
          <w:sz w:val="22"/>
          <w:szCs w:val="22"/>
        </w:rPr>
      </w:pPr>
    </w:p>
    <w:p w14:paraId="26199302" w14:textId="77777777" w:rsidR="00F06867" w:rsidRPr="001B265B" w:rsidRDefault="00F06867" w:rsidP="00F06867">
      <w:pPr>
        <w:pStyle w:val="Default"/>
        <w:spacing w:line="276" w:lineRule="auto"/>
        <w:jc w:val="center"/>
        <w:rPr>
          <w:rFonts w:asciiTheme="majorHAnsi" w:hAnsiTheme="majorHAnsi" w:cstheme="majorHAnsi"/>
          <w:b/>
          <w:bCs/>
          <w:sz w:val="22"/>
          <w:szCs w:val="22"/>
        </w:rPr>
      </w:pPr>
      <w:r w:rsidRPr="001B265B">
        <w:rPr>
          <w:rFonts w:asciiTheme="majorHAnsi" w:hAnsiTheme="majorHAnsi" w:cstheme="majorHAnsi"/>
          <w:b/>
          <w:bCs/>
          <w:sz w:val="22"/>
          <w:szCs w:val="22"/>
        </w:rPr>
        <w:t xml:space="preserve">§ 1 </w:t>
      </w:r>
    </w:p>
    <w:p w14:paraId="3E29730B" w14:textId="103CCB44" w:rsidR="00F06867" w:rsidRPr="001B265B" w:rsidRDefault="00F06867" w:rsidP="00F06867">
      <w:pPr>
        <w:pStyle w:val="Default"/>
        <w:spacing w:line="276" w:lineRule="auto"/>
        <w:jc w:val="center"/>
        <w:rPr>
          <w:rFonts w:asciiTheme="majorHAnsi" w:hAnsiTheme="majorHAnsi" w:cstheme="majorHAnsi"/>
          <w:b/>
          <w:bCs/>
          <w:sz w:val="22"/>
          <w:szCs w:val="22"/>
        </w:rPr>
      </w:pPr>
      <w:r w:rsidRPr="001B265B">
        <w:rPr>
          <w:rFonts w:asciiTheme="majorHAnsi" w:hAnsiTheme="majorHAnsi" w:cstheme="majorHAnsi"/>
          <w:b/>
          <w:bCs/>
          <w:sz w:val="22"/>
          <w:szCs w:val="22"/>
        </w:rPr>
        <w:t>PRZEDMIOT UMOWY</w:t>
      </w:r>
      <w:r w:rsidR="005011D0">
        <w:rPr>
          <w:rFonts w:asciiTheme="majorHAnsi" w:hAnsiTheme="majorHAnsi" w:cstheme="majorHAnsi"/>
          <w:b/>
          <w:bCs/>
          <w:sz w:val="22"/>
          <w:szCs w:val="22"/>
        </w:rPr>
        <w:t>F</w:t>
      </w:r>
    </w:p>
    <w:p w14:paraId="572F3321" w14:textId="67E3E4CF" w:rsidR="00F06867" w:rsidRDefault="00F06867" w:rsidP="00F06867">
      <w:pPr>
        <w:pStyle w:val="Default"/>
        <w:numPr>
          <w:ilvl w:val="0"/>
          <w:numId w:val="93"/>
        </w:numPr>
        <w:spacing w:after="46" w:line="276" w:lineRule="auto"/>
        <w:jc w:val="both"/>
        <w:rPr>
          <w:rFonts w:asciiTheme="majorHAnsi" w:hAnsiTheme="majorHAnsi" w:cstheme="majorHAnsi"/>
          <w:color w:val="auto"/>
          <w:sz w:val="22"/>
          <w:szCs w:val="22"/>
        </w:rPr>
      </w:pPr>
      <w:r w:rsidRPr="00746A29">
        <w:rPr>
          <w:rFonts w:asciiTheme="majorHAnsi" w:hAnsiTheme="majorHAnsi" w:cstheme="majorHAnsi"/>
          <w:color w:val="auto"/>
          <w:sz w:val="22"/>
          <w:szCs w:val="22"/>
        </w:rPr>
        <w:t>Przedmiotem Umowy jest  dostawa i obsługa  kart podarunkowych dla dzieci</w:t>
      </w:r>
      <w:r>
        <w:rPr>
          <w:rFonts w:asciiTheme="majorHAnsi" w:hAnsiTheme="majorHAnsi" w:cstheme="majorHAnsi"/>
          <w:color w:val="auto"/>
          <w:sz w:val="22"/>
          <w:szCs w:val="22"/>
        </w:rPr>
        <w:t xml:space="preserve">, każda o wartości </w:t>
      </w:r>
      <w:r w:rsidRPr="00746A29">
        <w:rPr>
          <w:rFonts w:asciiTheme="majorHAnsi" w:hAnsiTheme="majorHAnsi" w:cstheme="majorHAnsi"/>
          <w:color w:val="auto"/>
          <w:sz w:val="22"/>
          <w:szCs w:val="22"/>
        </w:rPr>
        <w:t xml:space="preserve"> 200 zł zwanych dalej: „Kartami”</w:t>
      </w:r>
      <w:r>
        <w:rPr>
          <w:rFonts w:asciiTheme="majorHAnsi" w:hAnsiTheme="majorHAnsi" w:cstheme="majorHAnsi"/>
          <w:color w:val="auto"/>
          <w:sz w:val="22"/>
          <w:szCs w:val="22"/>
        </w:rPr>
        <w:t xml:space="preserve">, w liczbie </w:t>
      </w:r>
      <w:r w:rsidR="00D315FD" w:rsidRPr="00985A39">
        <w:rPr>
          <w:rFonts w:asciiTheme="majorHAnsi" w:hAnsiTheme="majorHAnsi" w:cstheme="majorHAnsi"/>
          <w:color w:val="auto"/>
          <w:sz w:val="22"/>
          <w:szCs w:val="22"/>
        </w:rPr>
        <w:t>do</w:t>
      </w:r>
      <w:r w:rsidRPr="00985A39">
        <w:rPr>
          <w:rFonts w:asciiTheme="majorHAnsi" w:hAnsiTheme="majorHAnsi" w:cstheme="majorHAnsi"/>
          <w:color w:val="auto"/>
          <w:sz w:val="22"/>
          <w:szCs w:val="22"/>
        </w:rPr>
        <w:t xml:space="preserve"> 4</w:t>
      </w:r>
      <w:r w:rsidR="00693483" w:rsidRPr="00985A39">
        <w:rPr>
          <w:rFonts w:asciiTheme="majorHAnsi" w:hAnsiTheme="majorHAnsi" w:cstheme="majorHAnsi"/>
          <w:color w:val="auto"/>
          <w:sz w:val="22"/>
          <w:szCs w:val="22"/>
        </w:rPr>
        <w:t>8</w:t>
      </w:r>
      <w:r w:rsidRPr="00985A39">
        <w:rPr>
          <w:rFonts w:asciiTheme="majorHAnsi" w:hAnsiTheme="majorHAnsi" w:cstheme="majorHAnsi"/>
          <w:color w:val="auto"/>
          <w:sz w:val="22"/>
          <w:szCs w:val="22"/>
        </w:rPr>
        <w:t>0 sztuk.</w:t>
      </w:r>
      <w:r w:rsidRPr="00746A29">
        <w:rPr>
          <w:rFonts w:asciiTheme="majorHAnsi" w:hAnsiTheme="majorHAnsi" w:cstheme="majorHAnsi"/>
          <w:color w:val="auto"/>
          <w:sz w:val="22"/>
          <w:szCs w:val="22"/>
        </w:rPr>
        <w:t xml:space="preserve"> </w:t>
      </w:r>
    </w:p>
    <w:p w14:paraId="48C9536D" w14:textId="77777777" w:rsidR="00F06867" w:rsidRPr="001B265B" w:rsidRDefault="00F06867" w:rsidP="00F06867">
      <w:pPr>
        <w:pStyle w:val="Default"/>
        <w:numPr>
          <w:ilvl w:val="0"/>
          <w:numId w:val="93"/>
        </w:numPr>
        <w:spacing w:after="46" w:line="276" w:lineRule="auto"/>
        <w:jc w:val="both"/>
        <w:rPr>
          <w:rFonts w:asciiTheme="majorHAnsi" w:hAnsiTheme="majorHAnsi" w:cstheme="majorHAnsi"/>
          <w:sz w:val="22"/>
          <w:szCs w:val="22"/>
        </w:rPr>
      </w:pPr>
      <w:r w:rsidRPr="001B265B">
        <w:rPr>
          <w:rFonts w:asciiTheme="majorHAnsi" w:hAnsiTheme="majorHAnsi" w:cstheme="majorHAnsi"/>
          <w:sz w:val="22"/>
          <w:szCs w:val="22"/>
        </w:rPr>
        <w:t xml:space="preserve">Wykonawca oświadcza, że Karty będące przedmiotem dostawy spełniać będą poniższe warunki: : </w:t>
      </w:r>
    </w:p>
    <w:p w14:paraId="6E925FA6" w14:textId="0C390970" w:rsidR="00F06867" w:rsidRPr="001B265B" w:rsidRDefault="00F06867" w:rsidP="00F06867">
      <w:pPr>
        <w:pStyle w:val="Default"/>
        <w:numPr>
          <w:ilvl w:val="0"/>
          <w:numId w:val="94"/>
        </w:numPr>
        <w:spacing w:after="46" w:line="276" w:lineRule="auto"/>
        <w:jc w:val="both"/>
        <w:rPr>
          <w:rFonts w:asciiTheme="majorHAnsi" w:hAnsiTheme="majorHAnsi" w:cstheme="majorHAnsi"/>
          <w:sz w:val="22"/>
          <w:szCs w:val="22"/>
        </w:rPr>
      </w:pPr>
      <w:bookmarkStart w:id="63" w:name="_Hlk125966166"/>
      <w:r w:rsidRPr="001B265B">
        <w:rPr>
          <w:rFonts w:asciiTheme="majorHAnsi" w:hAnsiTheme="majorHAnsi" w:cstheme="majorHAnsi"/>
          <w:sz w:val="22"/>
          <w:szCs w:val="22"/>
        </w:rPr>
        <w:t>Termin ważności Kart  nie będzie krótszy niż</w:t>
      </w:r>
      <w:r w:rsidR="00064662">
        <w:rPr>
          <w:rFonts w:asciiTheme="majorHAnsi" w:hAnsiTheme="majorHAnsi" w:cstheme="majorHAnsi"/>
          <w:sz w:val="22"/>
          <w:szCs w:val="22"/>
        </w:rPr>
        <w:t xml:space="preserve"> 6</w:t>
      </w:r>
      <w:r w:rsidRPr="001B265B">
        <w:rPr>
          <w:rFonts w:asciiTheme="majorHAnsi" w:hAnsiTheme="majorHAnsi" w:cstheme="majorHAnsi"/>
          <w:sz w:val="22"/>
          <w:szCs w:val="22"/>
        </w:rPr>
        <w:t xml:space="preserve"> miesięcy od daty ich dostawy, </w:t>
      </w:r>
    </w:p>
    <w:p w14:paraId="006C6875" w14:textId="77777777" w:rsidR="00F06867" w:rsidRPr="001B265B" w:rsidRDefault="00F06867" w:rsidP="00F06867">
      <w:pPr>
        <w:pStyle w:val="Default"/>
        <w:numPr>
          <w:ilvl w:val="0"/>
          <w:numId w:val="94"/>
        </w:numPr>
        <w:spacing w:after="46" w:line="276" w:lineRule="auto"/>
        <w:jc w:val="both"/>
        <w:rPr>
          <w:rFonts w:asciiTheme="majorHAnsi" w:hAnsiTheme="majorHAnsi" w:cstheme="majorHAnsi"/>
          <w:sz w:val="22"/>
          <w:szCs w:val="22"/>
        </w:rPr>
      </w:pPr>
      <w:r w:rsidRPr="001B265B">
        <w:rPr>
          <w:rFonts w:asciiTheme="majorHAnsi" w:hAnsiTheme="majorHAnsi" w:cstheme="majorHAnsi"/>
          <w:sz w:val="22"/>
          <w:szCs w:val="22"/>
        </w:rPr>
        <w:t xml:space="preserve">Forma akceptacji – karta płatnicza z PIN, </w:t>
      </w:r>
    </w:p>
    <w:p w14:paraId="59EFFB70" w14:textId="77777777" w:rsidR="00F06867" w:rsidRPr="001B265B" w:rsidRDefault="00F06867" w:rsidP="00F06867">
      <w:pPr>
        <w:pStyle w:val="Default"/>
        <w:numPr>
          <w:ilvl w:val="0"/>
          <w:numId w:val="94"/>
        </w:numPr>
        <w:spacing w:after="46" w:line="276" w:lineRule="auto"/>
        <w:jc w:val="both"/>
        <w:rPr>
          <w:rFonts w:asciiTheme="majorHAnsi" w:hAnsiTheme="majorHAnsi" w:cstheme="majorHAnsi"/>
          <w:sz w:val="22"/>
          <w:szCs w:val="22"/>
        </w:rPr>
      </w:pPr>
      <w:r w:rsidRPr="001B265B">
        <w:rPr>
          <w:rFonts w:asciiTheme="majorHAnsi" w:hAnsiTheme="majorHAnsi" w:cstheme="majorHAnsi"/>
          <w:sz w:val="22"/>
          <w:szCs w:val="22"/>
        </w:rPr>
        <w:t xml:space="preserve">Karty nie będą zapewniały możliwości wypłaty środków, </w:t>
      </w:r>
    </w:p>
    <w:p w14:paraId="668DD499" w14:textId="6ED6ED61" w:rsidR="00F06867" w:rsidRPr="001B265B" w:rsidRDefault="00F06867" w:rsidP="00F06867">
      <w:pPr>
        <w:pStyle w:val="Default"/>
        <w:numPr>
          <w:ilvl w:val="0"/>
          <w:numId w:val="94"/>
        </w:numPr>
        <w:spacing w:after="46" w:line="276" w:lineRule="auto"/>
        <w:jc w:val="both"/>
        <w:rPr>
          <w:rFonts w:asciiTheme="majorHAnsi" w:hAnsiTheme="majorHAnsi" w:cstheme="majorHAnsi"/>
          <w:sz w:val="22"/>
          <w:szCs w:val="22"/>
        </w:rPr>
      </w:pPr>
      <w:r w:rsidRPr="001B265B">
        <w:rPr>
          <w:rFonts w:asciiTheme="majorHAnsi" w:hAnsiTheme="majorHAnsi" w:cstheme="majorHAnsi"/>
          <w:sz w:val="22"/>
          <w:szCs w:val="22"/>
        </w:rPr>
        <w:t xml:space="preserve">Karty  będą zawierały ograniczenia w zakresie płatności produktowych. Realizacja płatności przy pomocy Karty będzie możliwa w sklepach z artykułami dziecięcymi, kinach, teatrach, parkach rozrywki. </w:t>
      </w:r>
      <w:r w:rsidRPr="001B265B">
        <w:rPr>
          <w:rFonts w:asciiTheme="majorHAnsi" w:hAnsiTheme="majorHAnsi" w:cstheme="majorHAnsi"/>
          <w:sz w:val="22"/>
          <w:szCs w:val="22"/>
        </w:rPr>
        <w:br/>
        <w:t xml:space="preserve">Kartą nie będzie można dokonywać płatności za zakup alkoholu i wyrobów tytoniowych (w tym </w:t>
      </w:r>
      <w:r w:rsidRPr="001B265B">
        <w:rPr>
          <w:rFonts w:asciiTheme="majorHAnsi" w:hAnsiTheme="majorHAnsi" w:cstheme="majorHAnsi"/>
          <w:sz w:val="22"/>
          <w:szCs w:val="22"/>
        </w:rPr>
        <w:br/>
        <w:t xml:space="preserve">e-papierosów), </w:t>
      </w:r>
    </w:p>
    <w:p w14:paraId="6A21DFE0" w14:textId="77777777" w:rsidR="00F06867" w:rsidRPr="001B265B" w:rsidRDefault="00F06867" w:rsidP="00F06867">
      <w:pPr>
        <w:pStyle w:val="Default"/>
        <w:numPr>
          <w:ilvl w:val="0"/>
          <w:numId w:val="94"/>
        </w:numPr>
        <w:spacing w:after="46" w:line="276" w:lineRule="auto"/>
        <w:jc w:val="both"/>
        <w:rPr>
          <w:rFonts w:asciiTheme="majorHAnsi" w:hAnsiTheme="majorHAnsi" w:cstheme="majorHAnsi"/>
          <w:sz w:val="22"/>
          <w:szCs w:val="22"/>
        </w:rPr>
      </w:pPr>
      <w:r w:rsidRPr="001B265B">
        <w:rPr>
          <w:rFonts w:asciiTheme="majorHAnsi" w:hAnsiTheme="majorHAnsi" w:cstheme="majorHAnsi"/>
          <w:sz w:val="22"/>
          <w:szCs w:val="22"/>
        </w:rPr>
        <w:t>Możliwość płatności on-line.</w:t>
      </w:r>
    </w:p>
    <w:p w14:paraId="30967C9A" w14:textId="77777777" w:rsidR="00F06867" w:rsidRPr="001B265B" w:rsidRDefault="00F06867" w:rsidP="00F06867">
      <w:pPr>
        <w:pStyle w:val="Default"/>
        <w:numPr>
          <w:ilvl w:val="0"/>
          <w:numId w:val="93"/>
        </w:numPr>
        <w:spacing w:after="46" w:line="276" w:lineRule="auto"/>
        <w:jc w:val="both"/>
        <w:rPr>
          <w:rFonts w:asciiTheme="majorHAnsi" w:hAnsiTheme="majorHAnsi" w:cstheme="majorHAnsi"/>
          <w:sz w:val="22"/>
          <w:szCs w:val="22"/>
        </w:rPr>
      </w:pPr>
      <w:r w:rsidRPr="001B265B">
        <w:rPr>
          <w:rFonts w:asciiTheme="majorHAnsi" w:hAnsiTheme="majorHAnsi" w:cstheme="majorHAnsi"/>
          <w:sz w:val="22"/>
          <w:szCs w:val="22"/>
        </w:rPr>
        <w:t xml:space="preserve">Wykonawca zapewni Zamawiającemu dostęp do dedykowanej aplikacji mobilnej, umożliwiającej zarządzanie saldem Kart oraz umożliwiającej dostęp do historii transakcji. </w:t>
      </w:r>
    </w:p>
    <w:p w14:paraId="1836ECD3" w14:textId="1046BF53" w:rsidR="00F06867" w:rsidRPr="00985A39" w:rsidRDefault="00F06867" w:rsidP="00F06867">
      <w:pPr>
        <w:pStyle w:val="Default"/>
        <w:numPr>
          <w:ilvl w:val="0"/>
          <w:numId w:val="93"/>
        </w:numPr>
        <w:spacing w:after="46" w:line="276" w:lineRule="auto"/>
        <w:jc w:val="both"/>
        <w:rPr>
          <w:rFonts w:asciiTheme="majorHAnsi" w:hAnsiTheme="majorHAnsi" w:cstheme="majorHAnsi"/>
          <w:sz w:val="22"/>
          <w:szCs w:val="22"/>
        </w:rPr>
      </w:pPr>
      <w:r w:rsidRPr="001B265B">
        <w:rPr>
          <w:rFonts w:asciiTheme="majorHAnsi" w:hAnsiTheme="majorHAnsi" w:cstheme="majorHAnsi"/>
          <w:sz w:val="22"/>
          <w:szCs w:val="22"/>
        </w:rPr>
        <w:t xml:space="preserve">Wykonawca umożliwi użytkownikom </w:t>
      </w:r>
      <w:r w:rsidRPr="00985A39">
        <w:rPr>
          <w:rFonts w:asciiTheme="majorHAnsi" w:hAnsiTheme="majorHAnsi" w:cstheme="majorHAnsi"/>
          <w:sz w:val="22"/>
          <w:szCs w:val="22"/>
        </w:rPr>
        <w:t>Kart bezpłatne sprawdzenie salda</w:t>
      </w:r>
      <w:r w:rsidR="00693483" w:rsidRPr="00985A39">
        <w:rPr>
          <w:rFonts w:asciiTheme="majorHAnsi" w:hAnsiTheme="majorHAnsi" w:cstheme="majorHAnsi"/>
          <w:sz w:val="22"/>
          <w:szCs w:val="22"/>
        </w:rPr>
        <w:t xml:space="preserve"> w aplikacji mobilne</w:t>
      </w:r>
      <w:r w:rsidRPr="00985A39">
        <w:rPr>
          <w:rFonts w:asciiTheme="majorHAnsi" w:hAnsiTheme="majorHAnsi" w:cstheme="majorHAnsi"/>
          <w:sz w:val="22"/>
          <w:szCs w:val="22"/>
        </w:rPr>
        <w:t>.</w:t>
      </w:r>
    </w:p>
    <w:p w14:paraId="0E281C11" w14:textId="77777777" w:rsidR="00F06867" w:rsidRPr="001B265B" w:rsidRDefault="00F06867" w:rsidP="00F06867">
      <w:pPr>
        <w:pStyle w:val="Default"/>
        <w:numPr>
          <w:ilvl w:val="0"/>
          <w:numId w:val="93"/>
        </w:numPr>
        <w:spacing w:after="46" w:line="276" w:lineRule="auto"/>
        <w:jc w:val="both"/>
        <w:rPr>
          <w:rFonts w:asciiTheme="majorHAnsi" w:hAnsiTheme="majorHAnsi" w:cstheme="majorHAnsi"/>
          <w:sz w:val="22"/>
          <w:szCs w:val="22"/>
        </w:rPr>
      </w:pPr>
      <w:r w:rsidRPr="001B265B">
        <w:rPr>
          <w:rFonts w:asciiTheme="majorHAnsi" w:hAnsiTheme="majorHAnsi" w:cstheme="majorHAnsi"/>
          <w:sz w:val="22"/>
          <w:szCs w:val="22"/>
        </w:rPr>
        <w:t>Wykonawca nie będzie naliczał żadnych opłat transakcyjnych lub jakichkolwiek innych z tytułu używania Kart.</w:t>
      </w:r>
    </w:p>
    <w:p w14:paraId="33C9819B" w14:textId="77777777" w:rsidR="00F06867" w:rsidRPr="001B265B" w:rsidRDefault="00F06867" w:rsidP="00F06867">
      <w:pPr>
        <w:pStyle w:val="Default"/>
        <w:numPr>
          <w:ilvl w:val="0"/>
          <w:numId w:val="93"/>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lastRenderedPageBreak/>
        <w:t xml:space="preserve">Zamówienie dostawy Kart przekazane będzie przez Zamawiającego  elektronicznie oraz zawierać będzie </w:t>
      </w:r>
      <w:r w:rsidRPr="001B265B">
        <w:rPr>
          <w:rFonts w:asciiTheme="majorHAnsi" w:hAnsiTheme="majorHAnsi" w:cstheme="majorHAnsi"/>
          <w:color w:val="auto"/>
          <w:sz w:val="22"/>
          <w:szCs w:val="22"/>
        </w:rPr>
        <w:br/>
        <w:t xml:space="preserve">w swojej treści: </w:t>
      </w:r>
    </w:p>
    <w:p w14:paraId="547DF172" w14:textId="77777777" w:rsidR="00F06867" w:rsidRPr="001B265B" w:rsidRDefault="00F06867" w:rsidP="00F06867">
      <w:pPr>
        <w:pStyle w:val="Default"/>
        <w:numPr>
          <w:ilvl w:val="0"/>
          <w:numId w:val="95"/>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adres dostawy Kart,</w:t>
      </w:r>
    </w:p>
    <w:p w14:paraId="7EA48FF5" w14:textId="77777777" w:rsidR="00F06867" w:rsidRPr="001B265B" w:rsidRDefault="00F06867" w:rsidP="00F06867">
      <w:pPr>
        <w:pStyle w:val="Default"/>
        <w:numPr>
          <w:ilvl w:val="0"/>
          <w:numId w:val="95"/>
        </w:numPr>
        <w:spacing w:after="46" w:line="276" w:lineRule="auto"/>
        <w:jc w:val="both"/>
        <w:rPr>
          <w:rFonts w:asciiTheme="majorHAnsi" w:hAnsiTheme="majorHAnsi" w:cstheme="majorHAnsi"/>
          <w:color w:val="auto"/>
          <w:sz w:val="22"/>
          <w:szCs w:val="22"/>
        </w:rPr>
      </w:pPr>
      <w:bookmarkStart w:id="64" w:name="_Hlk125964398"/>
      <w:r w:rsidRPr="001B265B">
        <w:rPr>
          <w:rFonts w:asciiTheme="majorHAnsi" w:hAnsiTheme="majorHAnsi" w:cstheme="majorHAnsi"/>
          <w:color w:val="auto"/>
          <w:sz w:val="22"/>
          <w:szCs w:val="22"/>
        </w:rPr>
        <w:t>określenie ilości Kart,</w:t>
      </w:r>
    </w:p>
    <w:p w14:paraId="0A339947" w14:textId="77777777" w:rsidR="00F06867" w:rsidRPr="001B265B" w:rsidRDefault="00F06867" w:rsidP="00F06867">
      <w:pPr>
        <w:pStyle w:val="Default"/>
        <w:numPr>
          <w:ilvl w:val="0"/>
          <w:numId w:val="95"/>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imię i nazwisko dziecka (etykiety imienne na kopertach) </w:t>
      </w:r>
    </w:p>
    <w:bookmarkEnd w:id="63"/>
    <w:bookmarkEnd w:id="64"/>
    <w:p w14:paraId="788BE23A" w14:textId="0CBF773C" w:rsidR="00F06867" w:rsidRPr="001B265B" w:rsidRDefault="00F06867" w:rsidP="00F06867">
      <w:pPr>
        <w:pStyle w:val="Default"/>
        <w:numPr>
          <w:ilvl w:val="0"/>
          <w:numId w:val="93"/>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Wykonawca zobowiązuje się do dostarczenia zasilonych Kart w terminie </w:t>
      </w:r>
      <w:r w:rsidRPr="00985A39">
        <w:rPr>
          <w:rFonts w:asciiTheme="majorHAnsi" w:hAnsiTheme="majorHAnsi" w:cstheme="majorHAnsi"/>
          <w:color w:val="auto"/>
          <w:sz w:val="22"/>
          <w:szCs w:val="22"/>
        </w:rPr>
        <w:t>do 1</w:t>
      </w:r>
      <w:r w:rsidR="007B3B98" w:rsidRPr="00985A39">
        <w:rPr>
          <w:rFonts w:asciiTheme="majorHAnsi" w:hAnsiTheme="majorHAnsi" w:cstheme="majorHAnsi"/>
          <w:color w:val="auto"/>
          <w:sz w:val="22"/>
          <w:szCs w:val="22"/>
        </w:rPr>
        <w:t>6</w:t>
      </w:r>
      <w:r w:rsidRPr="00985A39">
        <w:rPr>
          <w:rFonts w:asciiTheme="majorHAnsi" w:hAnsiTheme="majorHAnsi" w:cstheme="majorHAnsi"/>
          <w:color w:val="auto"/>
          <w:sz w:val="22"/>
          <w:szCs w:val="22"/>
        </w:rPr>
        <w:t>0 dnia</w:t>
      </w:r>
      <w:r>
        <w:rPr>
          <w:rFonts w:asciiTheme="majorHAnsi" w:hAnsiTheme="majorHAnsi" w:cstheme="majorHAnsi"/>
          <w:color w:val="auto"/>
          <w:sz w:val="22"/>
          <w:szCs w:val="22"/>
        </w:rPr>
        <w:t xml:space="preserve"> oda daty podpisania umowy</w:t>
      </w:r>
      <w:r w:rsidRPr="001B265B">
        <w:rPr>
          <w:rFonts w:asciiTheme="majorHAnsi" w:hAnsiTheme="majorHAnsi" w:cstheme="majorHAnsi"/>
          <w:color w:val="auto"/>
          <w:sz w:val="22"/>
          <w:szCs w:val="22"/>
        </w:rPr>
        <w:t xml:space="preserve">, a pozostałe usługi przewidziane umową świadczyć przez okres </w:t>
      </w:r>
      <w:r>
        <w:rPr>
          <w:rFonts w:asciiTheme="majorHAnsi" w:hAnsiTheme="majorHAnsi" w:cstheme="majorHAnsi"/>
          <w:color w:val="auto"/>
          <w:sz w:val="22"/>
          <w:szCs w:val="22"/>
        </w:rPr>
        <w:t>6</w:t>
      </w:r>
      <w:r w:rsidRPr="001B265B">
        <w:rPr>
          <w:rFonts w:asciiTheme="majorHAnsi" w:hAnsiTheme="majorHAnsi" w:cstheme="majorHAnsi"/>
          <w:color w:val="auto"/>
          <w:sz w:val="22"/>
          <w:szCs w:val="22"/>
        </w:rPr>
        <w:t xml:space="preserve"> miesięcy od daty dostawy Kart.</w:t>
      </w:r>
    </w:p>
    <w:p w14:paraId="2972B612" w14:textId="77777777" w:rsidR="00F06867" w:rsidRPr="001B265B"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xml:space="preserve">§ 2 </w:t>
      </w:r>
    </w:p>
    <w:p w14:paraId="30BF92B4" w14:textId="77777777" w:rsidR="00F06867" w:rsidRPr="001B265B"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WARUNKI DOSTAWY I ODBIORU KART</w:t>
      </w:r>
    </w:p>
    <w:p w14:paraId="406BC5C7" w14:textId="77777777" w:rsidR="00F06867" w:rsidRPr="00F72CCE" w:rsidRDefault="00F06867" w:rsidP="00F06867">
      <w:pPr>
        <w:pStyle w:val="Akapitzlist"/>
        <w:numPr>
          <w:ilvl w:val="0"/>
          <w:numId w:val="96"/>
        </w:numPr>
        <w:spacing w:after="46" w:line="276" w:lineRule="auto"/>
        <w:jc w:val="both"/>
        <w:rPr>
          <w:rFonts w:asciiTheme="majorHAnsi" w:hAnsiTheme="majorHAnsi" w:cstheme="majorHAnsi"/>
        </w:rPr>
      </w:pPr>
      <w:r w:rsidRPr="00163822">
        <w:rPr>
          <w:rFonts w:asciiTheme="majorHAnsi" w:hAnsiTheme="majorHAnsi" w:cstheme="majorHAnsi"/>
        </w:rPr>
        <w:t xml:space="preserve">Wykonawca dostarczy karty przez Zamawiającego w zamówieniu  za pośrednictwem przesyłki kurierskiej; przesyłka zostanie wydana wyłącznie osobie upoważnionej do odbioru, podanej na zamówieniu. </w:t>
      </w:r>
    </w:p>
    <w:p w14:paraId="018F3A97" w14:textId="77777777" w:rsidR="00F06867" w:rsidRPr="001B265B" w:rsidRDefault="00F06867" w:rsidP="00F06867">
      <w:pPr>
        <w:pStyle w:val="Default"/>
        <w:numPr>
          <w:ilvl w:val="0"/>
          <w:numId w:val="96"/>
        </w:numPr>
        <w:spacing w:after="46" w:line="276" w:lineRule="auto"/>
        <w:ind w:left="357" w:hanging="357"/>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Wraz z Kartami Wykonawca dostarczy dokument potwierdzenia dostawy - protokół zdawczo-odbiorczy.</w:t>
      </w:r>
    </w:p>
    <w:p w14:paraId="6EC7576B" w14:textId="77777777" w:rsidR="00F06867" w:rsidRPr="001B265B" w:rsidRDefault="00F06867" w:rsidP="00F06867">
      <w:pPr>
        <w:spacing w:after="46" w:line="276" w:lineRule="auto"/>
        <w:ind w:left="357" w:hanging="357"/>
        <w:jc w:val="both"/>
        <w:rPr>
          <w:rFonts w:asciiTheme="majorHAnsi" w:hAnsiTheme="majorHAnsi" w:cstheme="majorHAnsi"/>
          <w:sz w:val="22"/>
          <w:szCs w:val="22"/>
        </w:rPr>
      </w:pPr>
      <w:r w:rsidRPr="001B265B">
        <w:rPr>
          <w:rFonts w:asciiTheme="majorHAnsi" w:hAnsiTheme="majorHAnsi" w:cstheme="majorHAnsi"/>
          <w:sz w:val="22"/>
          <w:szCs w:val="22"/>
        </w:rPr>
        <w:t xml:space="preserve">3.  Odbiór Kart zostanie potwierdzony przez Zamawiającego poprzez podpisanie  protokołu zdawczo- odbiorczego. </w:t>
      </w:r>
    </w:p>
    <w:p w14:paraId="70719649" w14:textId="77777777" w:rsidR="00F06867" w:rsidRPr="001B265B" w:rsidRDefault="00F06867" w:rsidP="00F06867">
      <w:pPr>
        <w:pStyle w:val="Default"/>
        <w:numPr>
          <w:ilvl w:val="0"/>
          <w:numId w:val="112"/>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 przypadku zaistnienia jakichkolwiek przeszkód w realizacji zamówienia, w szczególności prowadzących do zaistnienia opóźnienia lub możliwości zaistnienia opóźnienia w realizacji zamówienia, Wykonawca zobowiązuje się niezwłocznie poinformować osobę upoważnioną ze strony Zamawiającego, wskazaną w §3 ust. 1 pkt 1 Umowy o wystąpieniu tych nieprawidłowości. </w:t>
      </w:r>
    </w:p>
    <w:p w14:paraId="509F61FC" w14:textId="77777777" w:rsidR="00F06867" w:rsidRPr="001B265B" w:rsidRDefault="00F06867" w:rsidP="00F06867">
      <w:pPr>
        <w:pStyle w:val="Default"/>
        <w:numPr>
          <w:ilvl w:val="0"/>
          <w:numId w:val="112"/>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Transport i dostawa zamówionych Kart odbywa się na koszt i ryzyko Wykonawcy, którego obciąża </w:t>
      </w:r>
      <w:r w:rsidRPr="001B265B">
        <w:rPr>
          <w:rFonts w:asciiTheme="majorHAnsi" w:hAnsiTheme="majorHAnsi" w:cstheme="majorHAnsi"/>
          <w:color w:val="auto"/>
          <w:sz w:val="22"/>
          <w:szCs w:val="22"/>
        </w:rPr>
        <w:br/>
        <w:t xml:space="preserve">w szczególności obowiązek należytego zapakowania i zabezpieczenia Kart na czas transportu oraz ich ubezpieczenie. </w:t>
      </w:r>
    </w:p>
    <w:p w14:paraId="0D7ED6F1" w14:textId="77777777" w:rsidR="00F06867" w:rsidRPr="001B265B" w:rsidRDefault="00F06867" w:rsidP="00F06867">
      <w:pPr>
        <w:pStyle w:val="Default"/>
        <w:numPr>
          <w:ilvl w:val="0"/>
          <w:numId w:val="112"/>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Wykonawca ponosi pełną odpowiedzialność  za przypadkową utratę, uszkodzenie lub zniszczenie Kart </w:t>
      </w:r>
      <w:r w:rsidRPr="001B265B">
        <w:rPr>
          <w:rFonts w:asciiTheme="majorHAnsi" w:hAnsiTheme="majorHAnsi" w:cstheme="majorHAnsi"/>
          <w:color w:val="auto"/>
          <w:sz w:val="22"/>
          <w:szCs w:val="22"/>
        </w:rPr>
        <w:br/>
        <w:t xml:space="preserve">w całości lub w części, aż do momentu podpisania protokołu zdawczo-odbiorczego przez Zamawiającego. </w:t>
      </w:r>
    </w:p>
    <w:p w14:paraId="56089F96" w14:textId="77777777" w:rsidR="00F06867" w:rsidRDefault="00F06867" w:rsidP="00F06867">
      <w:pPr>
        <w:pStyle w:val="Default"/>
        <w:spacing w:line="276" w:lineRule="auto"/>
        <w:jc w:val="center"/>
        <w:rPr>
          <w:rFonts w:asciiTheme="majorHAnsi" w:hAnsiTheme="majorHAnsi" w:cstheme="majorHAnsi"/>
          <w:b/>
          <w:bCs/>
          <w:color w:val="auto"/>
          <w:sz w:val="22"/>
          <w:szCs w:val="22"/>
        </w:rPr>
      </w:pPr>
    </w:p>
    <w:p w14:paraId="23DF14A3" w14:textId="77777777" w:rsidR="00F06867"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3</w:t>
      </w:r>
    </w:p>
    <w:p w14:paraId="40276E35" w14:textId="77777777" w:rsidR="00F06867" w:rsidRPr="001B265B"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xml:space="preserve"> NADZÓR NAD REALIZACJĄ PRZEDMIOTU UMOWY</w:t>
      </w:r>
    </w:p>
    <w:p w14:paraId="43BBBB8C" w14:textId="77777777" w:rsidR="00F06867" w:rsidRPr="001B265B" w:rsidRDefault="00F06867" w:rsidP="00F06867">
      <w:pPr>
        <w:pStyle w:val="Default"/>
        <w:numPr>
          <w:ilvl w:val="0"/>
          <w:numId w:val="97"/>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Do dokonywania uzgodnień związanych z realizacją Umowy upoważnieni są: </w:t>
      </w:r>
    </w:p>
    <w:p w14:paraId="1416D0F7" w14:textId="77777777" w:rsidR="00F06867" w:rsidRPr="001B265B" w:rsidRDefault="00F06867" w:rsidP="00F06867">
      <w:pPr>
        <w:pStyle w:val="Default"/>
        <w:numPr>
          <w:ilvl w:val="0"/>
          <w:numId w:val="98"/>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Koordynator umowy ze strony Zamawiającego: </w:t>
      </w:r>
    </w:p>
    <w:p w14:paraId="4A5B44CF" w14:textId="77777777" w:rsidR="00F06867" w:rsidRPr="001B265B" w:rsidRDefault="00F06867" w:rsidP="00F06867">
      <w:pPr>
        <w:pStyle w:val="Default"/>
        <w:spacing w:line="276" w:lineRule="auto"/>
        <w:ind w:left="360"/>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 </w:t>
      </w:r>
      <w:r w:rsidRPr="001B265B">
        <w:rPr>
          <w:rFonts w:asciiTheme="majorHAnsi" w:hAnsiTheme="majorHAnsi" w:cstheme="majorHAnsi"/>
          <w:b/>
          <w:bCs/>
          <w:color w:val="auto"/>
          <w:sz w:val="22"/>
          <w:szCs w:val="22"/>
        </w:rPr>
        <w:t>Sylwia Porada, tel. 52 374 94 88, e-mail: socjal@pbs.edu.pl</w:t>
      </w:r>
    </w:p>
    <w:p w14:paraId="2A6B9211" w14:textId="77777777" w:rsidR="00F06867" w:rsidRPr="001B265B" w:rsidRDefault="00F06867" w:rsidP="00F06867">
      <w:pPr>
        <w:pStyle w:val="Default"/>
        <w:numPr>
          <w:ilvl w:val="0"/>
          <w:numId w:val="98"/>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Koordynator umowy ze strony Wykonawcy: </w:t>
      </w:r>
    </w:p>
    <w:p w14:paraId="7BCF59FC" w14:textId="77777777" w:rsidR="00F06867" w:rsidRPr="001B265B" w:rsidRDefault="00F06867" w:rsidP="00F06867">
      <w:pPr>
        <w:pStyle w:val="Default"/>
        <w:spacing w:line="276" w:lineRule="auto"/>
        <w:ind w:left="360"/>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w:t>
      </w:r>
    </w:p>
    <w:p w14:paraId="5CBC0125" w14:textId="77777777" w:rsidR="00F06867" w:rsidRPr="001B265B" w:rsidRDefault="00F06867" w:rsidP="00F06867">
      <w:pPr>
        <w:numPr>
          <w:ilvl w:val="0"/>
          <w:numId w:val="111"/>
        </w:numPr>
        <w:autoSpaceDE w:val="0"/>
        <w:autoSpaceDN w:val="0"/>
        <w:adjustRightInd w:val="0"/>
        <w:spacing w:line="276" w:lineRule="auto"/>
        <w:jc w:val="both"/>
        <w:rPr>
          <w:rFonts w:asciiTheme="majorHAnsi" w:hAnsiTheme="majorHAnsi" w:cstheme="majorHAnsi"/>
          <w:sz w:val="22"/>
          <w:szCs w:val="22"/>
        </w:rPr>
      </w:pPr>
      <w:r w:rsidRPr="001B265B">
        <w:rPr>
          <w:rFonts w:asciiTheme="majorHAnsi" w:hAnsiTheme="majorHAnsi" w:cstheme="majorHAnsi"/>
          <w:color w:val="000000"/>
          <w:sz w:val="22"/>
          <w:szCs w:val="22"/>
        </w:rPr>
        <w:t xml:space="preserve">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 </w:t>
      </w:r>
    </w:p>
    <w:p w14:paraId="3384D829" w14:textId="77777777" w:rsidR="00F06867" w:rsidRPr="001B265B" w:rsidRDefault="00F06867" w:rsidP="00F06867">
      <w:pPr>
        <w:pStyle w:val="Default"/>
        <w:numPr>
          <w:ilvl w:val="0"/>
          <w:numId w:val="111"/>
        </w:numPr>
        <w:spacing w:after="51"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Osoba wskazana po stronie Zamawiającego upoważniona jest w szczególności do złożenia zamówienia dostawy Kart oraz składania reklamacji. </w:t>
      </w:r>
    </w:p>
    <w:p w14:paraId="0A657012" w14:textId="77777777" w:rsidR="00F06867" w:rsidRPr="001B265B" w:rsidRDefault="00F06867" w:rsidP="00F06867">
      <w:pPr>
        <w:pStyle w:val="Default"/>
        <w:numPr>
          <w:ilvl w:val="0"/>
          <w:numId w:val="111"/>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Zmiana osób wskazanych w ust. 1 nie będzie przez Strony rozumiana jako zmiana Umowy i nie wymaga sporządzenia aneksu a jedynie powiadomienia w formie pisemnej. </w:t>
      </w:r>
    </w:p>
    <w:p w14:paraId="7089077A" w14:textId="77777777" w:rsidR="00F06867" w:rsidRPr="001B265B" w:rsidRDefault="00F06867" w:rsidP="00F06867">
      <w:pPr>
        <w:pStyle w:val="Akapitzlist"/>
        <w:numPr>
          <w:ilvl w:val="0"/>
          <w:numId w:val="111"/>
        </w:numPr>
        <w:autoSpaceDE w:val="0"/>
        <w:autoSpaceDN w:val="0"/>
        <w:adjustRightInd w:val="0"/>
        <w:spacing w:line="276" w:lineRule="auto"/>
        <w:jc w:val="both"/>
        <w:rPr>
          <w:rFonts w:asciiTheme="majorHAnsi" w:hAnsiTheme="majorHAnsi" w:cstheme="majorHAnsi"/>
          <w:color w:val="000000"/>
        </w:rPr>
      </w:pPr>
      <w:r w:rsidRPr="001B265B">
        <w:rPr>
          <w:rFonts w:asciiTheme="majorHAnsi" w:hAnsiTheme="majorHAnsi" w:cstheme="majorHAnsi"/>
          <w:color w:val="000000"/>
        </w:rPr>
        <w:lastRenderedPageBreak/>
        <w:t>Strony postanawiają, że wszelkie istotne ustalenia, informacje i oświadczenia związane z realizacją Umowy będą czynione i przekazywane wyłącznie w formie pisemnej lub mailowej. Wszelkie istotne ustalenia, informacje lub oświadczenia poczynione lub przekazane w formie telefonicznej lub ustnej uważa się za niewiążące/niebyłe, jeśli nie zostaną następnie potwierdzone przez obie Strony mailowo lub w formie pisemnej co do ich treści i daty przekazania.</w:t>
      </w:r>
    </w:p>
    <w:p w14:paraId="53F0C237" w14:textId="77777777" w:rsidR="00F06867" w:rsidRPr="001B265B" w:rsidRDefault="00F06867" w:rsidP="00F06867">
      <w:pPr>
        <w:pStyle w:val="Default"/>
        <w:spacing w:line="276" w:lineRule="auto"/>
        <w:ind w:left="360"/>
        <w:jc w:val="both"/>
        <w:rPr>
          <w:rFonts w:asciiTheme="majorHAnsi" w:hAnsiTheme="majorHAnsi" w:cstheme="majorHAnsi"/>
          <w:color w:val="auto"/>
          <w:sz w:val="22"/>
          <w:szCs w:val="22"/>
        </w:rPr>
      </w:pPr>
    </w:p>
    <w:p w14:paraId="56578B3A" w14:textId="77777777" w:rsidR="00F06867"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4</w:t>
      </w:r>
    </w:p>
    <w:p w14:paraId="77850257" w14:textId="77777777" w:rsidR="00F06867" w:rsidRPr="001B265B"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xml:space="preserve"> WYNAGRODZENIE WYKONAWCY</w:t>
      </w:r>
    </w:p>
    <w:p w14:paraId="44B7AE61" w14:textId="77777777" w:rsidR="00F06867" w:rsidRPr="001B265B" w:rsidRDefault="00F06867" w:rsidP="00F06867">
      <w:pPr>
        <w:pStyle w:val="Default"/>
        <w:numPr>
          <w:ilvl w:val="0"/>
          <w:numId w:val="99"/>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Wynagrodzenie Wykonawcy za wykonanie przedmiotu Umowy ustala się wg rzeczywistej ilości wydanych Kart wraz z usługami dodatkowymi w oparciu o poniższy cennik: </w:t>
      </w:r>
    </w:p>
    <w:p w14:paraId="55A992EF" w14:textId="77777777" w:rsidR="00F06867" w:rsidRPr="001B265B" w:rsidRDefault="00F06867" w:rsidP="00F06867">
      <w:pPr>
        <w:pStyle w:val="Default"/>
        <w:numPr>
          <w:ilvl w:val="1"/>
          <w:numId w:val="99"/>
        </w:numPr>
        <w:spacing w:after="51" w:line="276" w:lineRule="auto"/>
        <w:ind w:left="360"/>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usługa wydania i obsługi Karty wynosi ….złotych netto/szt., </w:t>
      </w:r>
    </w:p>
    <w:p w14:paraId="6576B08A" w14:textId="77777777" w:rsidR="00F06867" w:rsidRPr="001B265B" w:rsidRDefault="00F06867" w:rsidP="00F06867">
      <w:pPr>
        <w:pStyle w:val="Default"/>
        <w:numPr>
          <w:ilvl w:val="1"/>
          <w:numId w:val="99"/>
        </w:numPr>
        <w:spacing w:after="51" w:line="276" w:lineRule="auto"/>
        <w:ind w:left="360"/>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opłata za umieszczenie logo Zamawiającego na kartach wynosi ..….złotych netto (ryczałt niezależny od ilości Kart),</w:t>
      </w:r>
    </w:p>
    <w:p w14:paraId="155F968C" w14:textId="77777777" w:rsidR="00F06867" w:rsidRPr="001B265B" w:rsidRDefault="00F06867" w:rsidP="00F06867">
      <w:pPr>
        <w:pStyle w:val="Default"/>
        <w:numPr>
          <w:ilvl w:val="1"/>
          <w:numId w:val="99"/>
        </w:numPr>
        <w:spacing w:after="51" w:line="276" w:lineRule="auto"/>
        <w:ind w:left="360"/>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opłata za etykiety imienne na kopertach….złotych netto/szt</w:t>
      </w:r>
      <w:r>
        <w:rPr>
          <w:rFonts w:asciiTheme="majorHAnsi" w:hAnsiTheme="majorHAnsi" w:cstheme="majorHAnsi"/>
          <w:color w:val="auto"/>
          <w:sz w:val="22"/>
          <w:szCs w:val="22"/>
        </w:rPr>
        <w:t>.</w:t>
      </w:r>
    </w:p>
    <w:p w14:paraId="0F1F285E" w14:textId="77777777" w:rsidR="00F06867" w:rsidRPr="001B265B" w:rsidRDefault="00F06867" w:rsidP="00F06867">
      <w:pPr>
        <w:pStyle w:val="Default"/>
        <w:spacing w:after="51"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1.</w:t>
      </w:r>
      <w:r>
        <w:rPr>
          <w:rFonts w:asciiTheme="majorHAnsi" w:hAnsiTheme="majorHAnsi" w:cstheme="majorHAnsi"/>
          <w:color w:val="auto"/>
          <w:sz w:val="22"/>
          <w:szCs w:val="22"/>
        </w:rPr>
        <w:t>4</w:t>
      </w:r>
      <w:r w:rsidRPr="001B265B">
        <w:rPr>
          <w:rFonts w:asciiTheme="majorHAnsi" w:hAnsiTheme="majorHAnsi" w:cstheme="majorHAnsi"/>
          <w:color w:val="auto"/>
          <w:sz w:val="22"/>
          <w:szCs w:val="22"/>
        </w:rPr>
        <w:t xml:space="preserve">. opłata manipulacyjna dot. dostawy Kart do wskazanej lokalizacji </w:t>
      </w:r>
      <w:r w:rsidRPr="001B265B">
        <w:rPr>
          <w:rFonts w:asciiTheme="majorHAnsi" w:hAnsiTheme="majorHAnsi" w:cstheme="majorHAnsi"/>
          <w:b/>
          <w:bCs/>
          <w:color w:val="auto"/>
          <w:sz w:val="22"/>
          <w:szCs w:val="22"/>
        </w:rPr>
        <w:t>…</w:t>
      </w:r>
      <w:r w:rsidRPr="001B265B">
        <w:rPr>
          <w:rFonts w:asciiTheme="majorHAnsi" w:hAnsiTheme="majorHAnsi" w:cstheme="majorHAnsi"/>
          <w:color w:val="auto"/>
          <w:sz w:val="22"/>
          <w:szCs w:val="22"/>
        </w:rPr>
        <w:t xml:space="preserve">zł netto/dostawa, </w:t>
      </w:r>
    </w:p>
    <w:p w14:paraId="395C57C5" w14:textId="77777777" w:rsidR="00F06867" w:rsidRPr="001B265B" w:rsidRDefault="00F06867" w:rsidP="00F06867">
      <w:pPr>
        <w:pStyle w:val="Default"/>
        <w:spacing w:after="51"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1.</w:t>
      </w:r>
      <w:r>
        <w:rPr>
          <w:rFonts w:asciiTheme="majorHAnsi" w:hAnsiTheme="majorHAnsi" w:cstheme="majorHAnsi"/>
          <w:color w:val="auto"/>
          <w:sz w:val="22"/>
          <w:szCs w:val="22"/>
        </w:rPr>
        <w:t>5</w:t>
      </w:r>
      <w:r w:rsidRPr="001B265B">
        <w:rPr>
          <w:rFonts w:asciiTheme="majorHAnsi" w:hAnsiTheme="majorHAnsi" w:cstheme="majorHAnsi"/>
          <w:color w:val="auto"/>
          <w:sz w:val="22"/>
          <w:szCs w:val="22"/>
        </w:rPr>
        <w:t xml:space="preserve">. prowizja w wysokości </w:t>
      </w:r>
      <w:r w:rsidRPr="001B265B">
        <w:rPr>
          <w:rFonts w:asciiTheme="majorHAnsi" w:hAnsiTheme="majorHAnsi" w:cstheme="majorHAnsi"/>
          <w:b/>
          <w:bCs/>
          <w:color w:val="auto"/>
          <w:sz w:val="22"/>
          <w:szCs w:val="22"/>
        </w:rPr>
        <w:t>…..</w:t>
      </w:r>
      <w:r>
        <w:rPr>
          <w:rFonts w:asciiTheme="majorHAnsi" w:hAnsiTheme="majorHAnsi" w:cstheme="majorHAnsi"/>
          <w:b/>
          <w:bCs/>
          <w:color w:val="auto"/>
          <w:sz w:val="22"/>
          <w:szCs w:val="22"/>
        </w:rPr>
        <w:t xml:space="preserve"> </w:t>
      </w:r>
      <w:r w:rsidRPr="001B265B">
        <w:rPr>
          <w:rFonts w:asciiTheme="majorHAnsi" w:hAnsiTheme="majorHAnsi" w:cstheme="majorHAnsi"/>
          <w:color w:val="auto"/>
          <w:sz w:val="22"/>
          <w:szCs w:val="22"/>
        </w:rPr>
        <w:t xml:space="preserve">od nominalnej wartości zasilenia salda Kart, </w:t>
      </w:r>
    </w:p>
    <w:p w14:paraId="269FEE32" w14:textId="77777777" w:rsidR="00F06867" w:rsidRPr="001B265B" w:rsidRDefault="00F06867" w:rsidP="00F06867">
      <w:pPr>
        <w:pStyle w:val="Default"/>
        <w:numPr>
          <w:ilvl w:val="0"/>
          <w:numId w:val="99"/>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Rozliczenie nastąpi w następujący sposób</w:t>
      </w:r>
    </w:p>
    <w:p w14:paraId="6081AE88" w14:textId="77777777" w:rsidR="00F06867" w:rsidRPr="001B265B" w:rsidRDefault="00F06867" w:rsidP="00F06867">
      <w:pPr>
        <w:pStyle w:val="Default"/>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2.1. kwoty odpowiadając</w:t>
      </w:r>
      <w:r>
        <w:rPr>
          <w:rFonts w:asciiTheme="majorHAnsi" w:hAnsiTheme="majorHAnsi" w:cstheme="majorHAnsi"/>
          <w:color w:val="auto"/>
          <w:sz w:val="22"/>
          <w:szCs w:val="22"/>
        </w:rPr>
        <w:t>e</w:t>
      </w:r>
      <w:r w:rsidRPr="001B265B">
        <w:rPr>
          <w:rFonts w:asciiTheme="majorHAnsi" w:hAnsiTheme="majorHAnsi" w:cstheme="majorHAnsi"/>
          <w:color w:val="auto"/>
          <w:sz w:val="22"/>
          <w:szCs w:val="22"/>
        </w:rPr>
        <w:t xml:space="preserve"> wartości środków na jakie zasilono dostarczane Karty na podstawie wystawionej noty księgowej (bez podatku Vat) na nominalną wartość doładowania Kart, </w:t>
      </w:r>
    </w:p>
    <w:p w14:paraId="6A11845A" w14:textId="77777777" w:rsidR="00F06867" w:rsidRPr="001B265B" w:rsidRDefault="00F06867" w:rsidP="00F06867">
      <w:pPr>
        <w:pStyle w:val="Default"/>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2.2. pozostałe należności Wykonawcy przewidziane umową będą płatne za usługi  świadczone przez Wykonawcę, nastąpi na podstawie faktury pro forma obejmującej podatek VAT zgodnie z obowiązującymi przepisami prawa. W terminie … dni od daty dostawy Kart Wykonawca wystawi końcową fakturę vat.</w:t>
      </w:r>
    </w:p>
    <w:p w14:paraId="3D0F4E95" w14:textId="77777777" w:rsidR="00F06867" w:rsidRPr="001B265B" w:rsidRDefault="00F06867" w:rsidP="00F06867">
      <w:pPr>
        <w:pStyle w:val="Default"/>
        <w:numPr>
          <w:ilvl w:val="0"/>
          <w:numId w:val="99"/>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Płatność nastąpi przez Zamawiającego przed realizacją zamówienia przez Wykonawcę.  </w:t>
      </w:r>
    </w:p>
    <w:p w14:paraId="0F467476" w14:textId="77777777" w:rsidR="00F06867" w:rsidRPr="001B265B" w:rsidRDefault="00F06867" w:rsidP="00F06867">
      <w:pPr>
        <w:pStyle w:val="Default"/>
        <w:numPr>
          <w:ilvl w:val="0"/>
          <w:numId w:val="99"/>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Całkowity koszt wykonania Umowy nie może przekroczyć kwoty </w:t>
      </w:r>
      <w:r w:rsidRPr="001B265B">
        <w:rPr>
          <w:rFonts w:asciiTheme="majorHAnsi" w:hAnsiTheme="majorHAnsi" w:cstheme="majorHAnsi"/>
          <w:b/>
          <w:bCs/>
          <w:color w:val="auto"/>
          <w:sz w:val="22"/>
          <w:szCs w:val="22"/>
        </w:rPr>
        <w:t>………………………</w:t>
      </w:r>
      <w:r w:rsidRPr="001B265B">
        <w:rPr>
          <w:rFonts w:asciiTheme="majorHAnsi" w:hAnsiTheme="majorHAnsi" w:cstheme="majorHAnsi"/>
          <w:color w:val="auto"/>
          <w:sz w:val="22"/>
          <w:szCs w:val="22"/>
        </w:rPr>
        <w:t xml:space="preserve">przy czym: </w:t>
      </w:r>
    </w:p>
    <w:p w14:paraId="1CEE8D8A" w14:textId="4F4A4333" w:rsidR="00F06867" w:rsidRPr="001B265B" w:rsidRDefault="00F06867" w:rsidP="00F06867">
      <w:pPr>
        <w:pStyle w:val="Default"/>
        <w:numPr>
          <w:ilvl w:val="0"/>
          <w:numId w:val="121"/>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maksymalne wynagrodzenie Wykonawcy w ramach wykonania Umowy nie może przekroczyć kwoty </w:t>
      </w:r>
      <w:r w:rsidRPr="001B265B">
        <w:rPr>
          <w:rFonts w:asciiTheme="majorHAnsi" w:hAnsiTheme="majorHAnsi" w:cstheme="majorHAnsi"/>
          <w:color w:val="auto"/>
          <w:sz w:val="22"/>
          <w:szCs w:val="22"/>
        </w:rPr>
        <w:br/>
      </w:r>
      <w:r w:rsidRPr="001B265B">
        <w:rPr>
          <w:rFonts w:asciiTheme="majorHAnsi" w:hAnsiTheme="majorHAnsi" w:cstheme="majorHAnsi"/>
          <w:b/>
          <w:bCs/>
          <w:color w:val="auto"/>
          <w:sz w:val="22"/>
          <w:szCs w:val="22"/>
        </w:rPr>
        <w:t>………</w:t>
      </w:r>
      <w:r w:rsidRPr="001B265B">
        <w:rPr>
          <w:rFonts w:asciiTheme="majorHAnsi" w:hAnsiTheme="majorHAnsi" w:cstheme="majorHAnsi"/>
          <w:color w:val="auto"/>
          <w:sz w:val="22"/>
          <w:szCs w:val="22"/>
        </w:rPr>
        <w:t xml:space="preserve">, powiększonej o podatek od towarów i usług w wysokości </w:t>
      </w:r>
      <w:r w:rsidRPr="001B265B">
        <w:rPr>
          <w:rFonts w:asciiTheme="majorHAnsi" w:hAnsiTheme="majorHAnsi" w:cstheme="majorHAnsi"/>
          <w:b/>
          <w:bCs/>
          <w:color w:val="auto"/>
          <w:sz w:val="22"/>
          <w:szCs w:val="22"/>
        </w:rPr>
        <w:t>23%</w:t>
      </w:r>
      <w:r>
        <w:rPr>
          <w:rFonts w:asciiTheme="majorHAnsi" w:hAnsiTheme="majorHAnsi" w:cstheme="majorHAnsi"/>
          <w:b/>
          <w:bCs/>
          <w:color w:val="auto"/>
          <w:sz w:val="22"/>
          <w:szCs w:val="22"/>
        </w:rPr>
        <w:t xml:space="preserve"> </w:t>
      </w:r>
      <w:r w:rsidRPr="001B265B">
        <w:rPr>
          <w:rFonts w:asciiTheme="majorHAnsi" w:hAnsiTheme="majorHAnsi" w:cstheme="majorHAnsi"/>
          <w:color w:val="auto"/>
          <w:sz w:val="22"/>
          <w:szCs w:val="22"/>
        </w:rPr>
        <w:t xml:space="preserve">przewidzianej zgodnie obowiązującymi w dniu wystawienia dokumentu pro forma, łącznie </w:t>
      </w:r>
      <w:r w:rsidRPr="001B265B">
        <w:rPr>
          <w:rFonts w:asciiTheme="majorHAnsi" w:hAnsiTheme="majorHAnsi" w:cstheme="majorHAnsi"/>
          <w:b/>
          <w:bCs/>
          <w:color w:val="auto"/>
          <w:sz w:val="22"/>
          <w:szCs w:val="22"/>
        </w:rPr>
        <w:t>…..</w:t>
      </w:r>
      <w:r w:rsidR="00940EB1">
        <w:rPr>
          <w:rFonts w:asciiTheme="majorHAnsi" w:hAnsiTheme="majorHAnsi" w:cstheme="majorHAnsi"/>
          <w:b/>
          <w:bCs/>
          <w:color w:val="auto"/>
          <w:sz w:val="22"/>
          <w:szCs w:val="22"/>
        </w:rPr>
        <w:t xml:space="preserve"> </w:t>
      </w:r>
      <w:r w:rsidRPr="001B265B">
        <w:rPr>
          <w:rFonts w:asciiTheme="majorHAnsi" w:hAnsiTheme="majorHAnsi" w:cstheme="majorHAnsi"/>
          <w:b/>
          <w:bCs/>
          <w:color w:val="auto"/>
          <w:sz w:val="22"/>
          <w:szCs w:val="22"/>
        </w:rPr>
        <w:t>brutto.</w:t>
      </w:r>
    </w:p>
    <w:p w14:paraId="06B8A33B" w14:textId="77777777" w:rsidR="00F06867" w:rsidRPr="001B265B" w:rsidRDefault="00F06867" w:rsidP="00F06867">
      <w:pPr>
        <w:pStyle w:val="Default"/>
        <w:numPr>
          <w:ilvl w:val="0"/>
          <w:numId w:val="121"/>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łączna maksymalna wartość zasilenia salda Kart wynosi </w:t>
      </w:r>
      <w:r>
        <w:rPr>
          <w:rFonts w:asciiTheme="majorHAnsi" w:hAnsiTheme="majorHAnsi" w:cstheme="majorHAnsi"/>
          <w:b/>
          <w:bCs/>
          <w:color w:val="auto"/>
          <w:sz w:val="22"/>
          <w:szCs w:val="22"/>
        </w:rPr>
        <w:t>…………..</w:t>
      </w:r>
      <w:r w:rsidRPr="001B265B">
        <w:rPr>
          <w:rFonts w:asciiTheme="majorHAnsi" w:hAnsiTheme="majorHAnsi" w:cstheme="majorHAnsi"/>
          <w:b/>
          <w:bCs/>
          <w:color w:val="auto"/>
          <w:sz w:val="22"/>
          <w:szCs w:val="22"/>
        </w:rPr>
        <w:t xml:space="preserve"> zł</w:t>
      </w:r>
      <w:r w:rsidRPr="001B265B">
        <w:rPr>
          <w:rFonts w:asciiTheme="majorHAnsi" w:hAnsiTheme="majorHAnsi" w:cstheme="majorHAnsi"/>
          <w:color w:val="auto"/>
          <w:sz w:val="22"/>
          <w:szCs w:val="22"/>
        </w:rPr>
        <w:t xml:space="preserve">. </w:t>
      </w:r>
    </w:p>
    <w:p w14:paraId="745AB578" w14:textId="138CB5B4" w:rsidR="00F06867" w:rsidRPr="00F72CCE" w:rsidRDefault="00F06867" w:rsidP="00F06867">
      <w:pPr>
        <w:pStyle w:val="Akapitzlist"/>
        <w:numPr>
          <w:ilvl w:val="0"/>
          <w:numId w:val="99"/>
        </w:numPr>
        <w:spacing w:line="240" w:lineRule="auto"/>
        <w:jc w:val="both"/>
        <w:rPr>
          <w:rFonts w:asciiTheme="majorHAnsi" w:hAnsiTheme="majorHAnsi" w:cstheme="majorHAnsi"/>
        </w:rPr>
      </w:pPr>
      <w:r w:rsidRPr="00163822">
        <w:rPr>
          <w:rFonts w:asciiTheme="majorHAnsi" w:eastAsiaTheme="minorHAnsi" w:hAnsiTheme="majorHAnsi" w:cstheme="majorHAnsi"/>
        </w:rPr>
        <w:t xml:space="preserve">Zamawiający </w:t>
      </w:r>
      <w:r>
        <w:rPr>
          <w:rFonts w:asciiTheme="majorHAnsi" w:eastAsiaTheme="minorHAnsi" w:hAnsiTheme="majorHAnsi" w:cstheme="majorHAnsi"/>
        </w:rPr>
        <w:t xml:space="preserve">zakłada zamówienie kart w liczbie nie większej niż </w:t>
      </w:r>
      <w:r w:rsidRPr="00985A39">
        <w:rPr>
          <w:rFonts w:asciiTheme="majorHAnsi" w:eastAsiaTheme="minorHAnsi" w:hAnsiTheme="majorHAnsi" w:cstheme="majorHAnsi"/>
        </w:rPr>
        <w:t>4</w:t>
      </w:r>
      <w:r w:rsidR="009854EF" w:rsidRPr="00985A39">
        <w:rPr>
          <w:rFonts w:asciiTheme="majorHAnsi" w:eastAsiaTheme="minorHAnsi" w:hAnsiTheme="majorHAnsi" w:cstheme="majorHAnsi"/>
        </w:rPr>
        <w:t>8</w:t>
      </w:r>
      <w:r w:rsidRPr="00985A39">
        <w:rPr>
          <w:rFonts w:asciiTheme="majorHAnsi" w:eastAsiaTheme="minorHAnsi" w:hAnsiTheme="majorHAnsi" w:cstheme="majorHAnsi"/>
        </w:rPr>
        <w:t>0</w:t>
      </w:r>
      <w:r>
        <w:rPr>
          <w:rFonts w:asciiTheme="majorHAnsi" w:eastAsiaTheme="minorHAnsi" w:hAnsiTheme="majorHAnsi" w:cstheme="majorHAnsi"/>
        </w:rPr>
        <w:t xml:space="preserve"> sztuk, jednak ostateczna liczba zamówionych kart będzie zależała od rzeczywistych potrzeb Zamawiającego. Zamawiający </w:t>
      </w:r>
      <w:r w:rsidRPr="00163822">
        <w:rPr>
          <w:rFonts w:asciiTheme="majorHAnsi" w:eastAsiaTheme="minorHAnsi" w:hAnsiTheme="majorHAnsi" w:cstheme="majorHAnsi"/>
        </w:rPr>
        <w:t xml:space="preserve">nie ma obowiązku złożenia zamówień o łącznej wartości odpowiadającej maksymalnej </w:t>
      </w:r>
      <w:r>
        <w:rPr>
          <w:rFonts w:asciiTheme="majorHAnsi" w:eastAsiaTheme="minorHAnsi" w:hAnsiTheme="majorHAnsi" w:cstheme="majorHAnsi"/>
        </w:rPr>
        <w:t xml:space="preserve">liczbie kart ani maksymalnej </w:t>
      </w:r>
      <w:r w:rsidRPr="00163822">
        <w:rPr>
          <w:rFonts w:asciiTheme="majorHAnsi" w:eastAsiaTheme="minorHAnsi" w:hAnsiTheme="majorHAnsi" w:cstheme="majorHAnsi"/>
        </w:rPr>
        <w:t>wartości umowy. Zamawiający jest jednak zobowiązany zrealizować zamówienia odpowiadające wartości co najmniej 50% maksymalnej wartości umowy. Brak złożenia zamówień do pełnej maksymalnej wartości umowy nie powoduje powstania po stronie Wykonawcy jakichkolwiek roszczeń.</w:t>
      </w:r>
    </w:p>
    <w:p w14:paraId="56F0AEC9" w14:textId="77777777" w:rsidR="00F06867" w:rsidRDefault="00F06867" w:rsidP="00F06867">
      <w:pPr>
        <w:pStyle w:val="Default"/>
        <w:spacing w:line="276" w:lineRule="auto"/>
        <w:ind w:left="360"/>
        <w:jc w:val="both"/>
        <w:rPr>
          <w:rFonts w:asciiTheme="majorHAnsi" w:hAnsiTheme="majorHAnsi" w:cstheme="majorHAnsi"/>
          <w:strike/>
          <w:color w:val="auto"/>
          <w:sz w:val="22"/>
          <w:szCs w:val="22"/>
        </w:rPr>
      </w:pPr>
    </w:p>
    <w:p w14:paraId="6A6E27F6" w14:textId="77777777" w:rsidR="00F06867" w:rsidRPr="00CE00D3" w:rsidRDefault="00F06867" w:rsidP="00F06867">
      <w:pPr>
        <w:spacing w:line="276" w:lineRule="auto"/>
        <w:jc w:val="center"/>
        <w:rPr>
          <w:rFonts w:asciiTheme="majorHAnsi" w:hAnsiTheme="majorHAnsi" w:cstheme="majorHAnsi"/>
          <w:b/>
          <w:sz w:val="22"/>
          <w:szCs w:val="22"/>
        </w:rPr>
      </w:pPr>
      <w:r w:rsidRPr="00CE00D3">
        <w:rPr>
          <w:rFonts w:asciiTheme="majorHAnsi" w:hAnsiTheme="majorHAnsi" w:cstheme="majorHAnsi"/>
          <w:b/>
          <w:sz w:val="22"/>
          <w:szCs w:val="22"/>
        </w:rPr>
        <w:t xml:space="preserve">§ </w:t>
      </w:r>
      <w:r>
        <w:rPr>
          <w:rFonts w:asciiTheme="majorHAnsi" w:hAnsiTheme="majorHAnsi" w:cstheme="majorHAnsi"/>
          <w:b/>
          <w:sz w:val="22"/>
          <w:szCs w:val="22"/>
        </w:rPr>
        <w:t>4</w:t>
      </w:r>
      <w:r w:rsidRPr="00CE00D3">
        <w:rPr>
          <w:rFonts w:asciiTheme="majorHAnsi" w:hAnsiTheme="majorHAnsi" w:cstheme="majorHAnsi"/>
          <w:b/>
          <w:sz w:val="22"/>
          <w:szCs w:val="22"/>
        </w:rPr>
        <w:t>a</w:t>
      </w:r>
    </w:p>
    <w:p w14:paraId="1F000B7E" w14:textId="77777777" w:rsidR="00F06867" w:rsidRPr="00CE00D3" w:rsidRDefault="00F06867" w:rsidP="00F06867">
      <w:pPr>
        <w:spacing w:line="276" w:lineRule="auto"/>
        <w:jc w:val="center"/>
        <w:rPr>
          <w:rFonts w:asciiTheme="majorHAnsi" w:hAnsiTheme="majorHAnsi" w:cstheme="majorHAnsi"/>
          <w:b/>
          <w:sz w:val="22"/>
          <w:szCs w:val="22"/>
        </w:rPr>
      </w:pPr>
      <w:r w:rsidRPr="00CE00D3">
        <w:rPr>
          <w:rFonts w:asciiTheme="majorHAnsi" w:hAnsiTheme="majorHAnsi" w:cstheme="majorHAnsi"/>
          <w:b/>
          <w:sz w:val="22"/>
          <w:szCs w:val="22"/>
        </w:rPr>
        <w:t>Waloryzacja wynagrodzenia</w:t>
      </w:r>
    </w:p>
    <w:p w14:paraId="5FC5B5AA" w14:textId="77777777" w:rsidR="00F06867" w:rsidRPr="00CE00D3" w:rsidRDefault="00F06867" w:rsidP="00F06867">
      <w:pPr>
        <w:numPr>
          <w:ilvl w:val="0"/>
          <w:numId w:val="113"/>
        </w:numPr>
        <w:spacing w:line="276" w:lineRule="auto"/>
        <w:ind w:left="426" w:hanging="426"/>
        <w:jc w:val="both"/>
        <w:rPr>
          <w:rFonts w:cstheme="minorHAnsi"/>
          <w:sz w:val="22"/>
          <w:szCs w:val="22"/>
        </w:rPr>
      </w:pPr>
      <w:r w:rsidRPr="00CE00D3">
        <w:rPr>
          <w:rFonts w:cstheme="minorHAns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14:paraId="3ED7333E" w14:textId="77777777" w:rsidR="00F06867" w:rsidRPr="00CE00D3" w:rsidRDefault="00F06867" w:rsidP="00F06867">
      <w:pPr>
        <w:numPr>
          <w:ilvl w:val="0"/>
          <w:numId w:val="113"/>
        </w:numPr>
        <w:spacing w:line="276" w:lineRule="auto"/>
        <w:ind w:left="426" w:hanging="426"/>
        <w:jc w:val="both"/>
        <w:rPr>
          <w:rFonts w:cstheme="minorHAnsi"/>
          <w:sz w:val="22"/>
          <w:szCs w:val="22"/>
        </w:rPr>
      </w:pPr>
      <w:r w:rsidRPr="00CE00D3">
        <w:rPr>
          <w:rFonts w:cstheme="minorHAnsi"/>
          <w:sz w:val="22"/>
          <w:szCs w:val="22"/>
        </w:rPr>
        <w:t>W przypadku zmiany, o której mowa w ust. 1 Strony ustalają następujące zasady zmiany wysokości wynagrodzenia:</w:t>
      </w:r>
    </w:p>
    <w:p w14:paraId="60D5AE5C" w14:textId="77777777" w:rsidR="00F06867" w:rsidRPr="00CE00D3" w:rsidRDefault="00F06867" w:rsidP="00F06867">
      <w:pPr>
        <w:numPr>
          <w:ilvl w:val="0"/>
          <w:numId w:val="117"/>
        </w:numPr>
        <w:spacing w:line="276" w:lineRule="auto"/>
        <w:contextualSpacing/>
        <w:jc w:val="both"/>
        <w:rPr>
          <w:rFonts w:cstheme="minorHAnsi"/>
          <w:sz w:val="22"/>
          <w:szCs w:val="22"/>
        </w:rPr>
      </w:pPr>
      <w:r w:rsidRPr="00CE00D3">
        <w:rPr>
          <w:rFonts w:cstheme="minorHAnsi"/>
          <w:sz w:val="22"/>
          <w:szCs w:val="22"/>
        </w:rPr>
        <w:lastRenderedPageBreak/>
        <w:t>poziom zmiany ceny materiałów lub kosztów, który uprawnia Strony Umowy do żądania zmiany wynagrodzenia ustala się na 5 %,</w:t>
      </w:r>
    </w:p>
    <w:p w14:paraId="008EDB4A" w14:textId="77777777" w:rsidR="00F06867" w:rsidRPr="00CE00D3" w:rsidRDefault="00F06867" w:rsidP="00F06867">
      <w:pPr>
        <w:numPr>
          <w:ilvl w:val="0"/>
          <w:numId w:val="117"/>
        </w:numPr>
        <w:spacing w:line="276" w:lineRule="auto"/>
        <w:contextualSpacing/>
        <w:jc w:val="both"/>
        <w:rPr>
          <w:rFonts w:cstheme="minorHAnsi"/>
          <w:sz w:val="22"/>
          <w:szCs w:val="22"/>
        </w:rPr>
      </w:pPr>
      <w:r w:rsidRPr="00CE00D3">
        <w:rPr>
          <w:rFonts w:cstheme="minorHAnsi"/>
          <w:sz w:val="22"/>
          <w:szCs w:val="22"/>
        </w:rPr>
        <w:t xml:space="preserve">zmiana wysokości wynagrodzenia, o jakiej mowa w ust. 1, będzie następowała w oparciu o wskaźniki wymienione w pkt. </w:t>
      </w:r>
      <w:r>
        <w:rPr>
          <w:rFonts w:cstheme="minorHAnsi"/>
          <w:sz w:val="22"/>
          <w:szCs w:val="22"/>
        </w:rPr>
        <w:t>3</w:t>
      </w:r>
      <w:r w:rsidRPr="00CE00D3">
        <w:rPr>
          <w:rFonts w:cstheme="minorHAnsi"/>
          <w:sz w:val="22"/>
          <w:szCs w:val="22"/>
        </w:rPr>
        <w:t xml:space="preserve"> w porównaniu z analogicznym miesiącem ubiegłego roku (liczony od dnia złożenia wniosku o zmianę wynagrodzenia) ogłaszany przez Prezesa Głównego Urzędu Statystycznego. </w:t>
      </w:r>
    </w:p>
    <w:p w14:paraId="037F4D86" w14:textId="77777777" w:rsidR="00F06867" w:rsidRPr="00CE00D3" w:rsidRDefault="00F06867" w:rsidP="00F06867">
      <w:pPr>
        <w:numPr>
          <w:ilvl w:val="0"/>
          <w:numId w:val="117"/>
        </w:numPr>
        <w:spacing w:line="276" w:lineRule="auto"/>
        <w:contextualSpacing/>
        <w:jc w:val="both"/>
        <w:rPr>
          <w:rFonts w:cstheme="minorHAnsi"/>
          <w:sz w:val="22"/>
          <w:szCs w:val="22"/>
        </w:rPr>
      </w:pPr>
      <w:r w:rsidRPr="00CE00D3">
        <w:rPr>
          <w:rFonts w:cstheme="minorHAnsi"/>
          <w:sz w:val="22"/>
          <w:szCs w:val="22"/>
        </w:rPr>
        <w:t xml:space="preserve">Wykonawca przedkładając Zamawiającemu analizę porównawczą czynników </w:t>
      </w:r>
      <w:proofErr w:type="spellStart"/>
      <w:r w:rsidRPr="00CE00D3">
        <w:rPr>
          <w:rFonts w:cstheme="minorHAnsi"/>
          <w:sz w:val="22"/>
          <w:szCs w:val="22"/>
        </w:rPr>
        <w:t>kosztotwórczych</w:t>
      </w:r>
      <w:proofErr w:type="spellEnd"/>
      <w:r w:rsidRPr="00CE00D3">
        <w:rPr>
          <w:rFonts w:cstheme="minorHAnsi"/>
          <w:sz w:val="22"/>
          <w:szCs w:val="22"/>
        </w:rPr>
        <w:t xml:space="preserve"> oraz ich wpływu na koszt wykonywania zamówienia, przedstawi przy tym szczegóły niezbędne dla dokonania weryfikacji przez Zamawiającego, z tym że: </w:t>
      </w:r>
    </w:p>
    <w:p w14:paraId="45CDC487" w14:textId="77777777" w:rsidR="00F06867" w:rsidRPr="00CE00D3" w:rsidRDefault="00F06867" w:rsidP="00F06867">
      <w:pPr>
        <w:numPr>
          <w:ilvl w:val="1"/>
          <w:numId w:val="119"/>
        </w:numPr>
        <w:spacing w:line="276" w:lineRule="auto"/>
        <w:ind w:left="1134"/>
        <w:contextualSpacing/>
        <w:jc w:val="both"/>
        <w:rPr>
          <w:rFonts w:cstheme="minorHAnsi"/>
          <w:sz w:val="22"/>
          <w:szCs w:val="22"/>
        </w:rPr>
      </w:pPr>
      <w:r w:rsidRPr="00CE00D3">
        <w:rPr>
          <w:rFonts w:cstheme="minorHAnsi"/>
          <w:sz w:val="22"/>
          <w:szCs w:val="22"/>
        </w:rPr>
        <w:t xml:space="preserve">w odniesieniu  do wzrostu wynagrodzeń – może on dotyczyć wyłącznie pracowników  zaangażowanych bezpośrednio w realizację zamówienia, przy czym waloryzacja będzie uznana za możliwą jedynie jeśli wykazywany przez Wykonawcę wzrost wynagrodzeń przekracza wzrost przeciętnego miesięcznego wynagrodzenia w sektorze przedsiębiorstw wynikającego z </w:t>
      </w:r>
      <w:proofErr w:type="spellStart"/>
      <w:r w:rsidRPr="00CE00D3">
        <w:rPr>
          <w:rFonts w:cstheme="minorHAnsi"/>
          <w:sz w:val="22"/>
          <w:szCs w:val="22"/>
        </w:rPr>
        <w:t>obwieszczeń</w:t>
      </w:r>
      <w:proofErr w:type="spellEnd"/>
      <w:r w:rsidRPr="00CE00D3">
        <w:rPr>
          <w:rFonts w:cstheme="minorHAnsi"/>
          <w:sz w:val="22"/>
          <w:szCs w:val="22"/>
        </w:rPr>
        <w:t xml:space="preserve"> publikowanych  przez Prezesa Głównego Urzędu Statystycznego, dotyczących przeciętnego miesięcznego wynagrodzenia w sektorze przedsiębiorstw w poszczególnych miesiącach (porównanie </w:t>
      </w:r>
      <w:r>
        <w:rPr>
          <w:rFonts w:cstheme="minorHAnsi"/>
          <w:sz w:val="22"/>
          <w:szCs w:val="22"/>
        </w:rPr>
        <w:t>miesiąc do miesiąca)</w:t>
      </w:r>
      <w:r w:rsidRPr="00CE00D3">
        <w:rPr>
          <w:rFonts w:cstheme="minorHAnsi"/>
          <w:sz w:val="22"/>
          <w:szCs w:val="22"/>
        </w:rPr>
        <w:t xml:space="preserve"> </w:t>
      </w:r>
    </w:p>
    <w:p w14:paraId="01F952E2" w14:textId="77777777" w:rsidR="00F06867" w:rsidRPr="00CE00D3" w:rsidRDefault="00F06867" w:rsidP="00F06867">
      <w:pPr>
        <w:numPr>
          <w:ilvl w:val="1"/>
          <w:numId w:val="119"/>
        </w:numPr>
        <w:spacing w:line="276" w:lineRule="auto"/>
        <w:ind w:left="1134"/>
        <w:contextualSpacing/>
        <w:jc w:val="both"/>
        <w:rPr>
          <w:rFonts w:cstheme="minorHAnsi"/>
          <w:sz w:val="22"/>
          <w:szCs w:val="22"/>
        </w:rPr>
      </w:pPr>
      <w:r w:rsidRPr="00CE00D3">
        <w:rPr>
          <w:rFonts w:cstheme="minorHAnsi"/>
          <w:sz w:val="22"/>
          <w:szCs w:val="22"/>
        </w:rPr>
        <w:t xml:space="preserve">w odniesieniu do wzrostu cen materiałów oraz innych niż wynagrodzenie czynników </w:t>
      </w:r>
      <w:proofErr w:type="spellStart"/>
      <w:r w:rsidRPr="00CE00D3">
        <w:rPr>
          <w:rFonts w:cstheme="minorHAnsi"/>
          <w:sz w:val="22"/>
          <w:szCs w:val="22"/>
        </w:rPr>
        <w:t>kosztotwórczych</w:t>
      </w:r>
      <w:proofErr w:type="spellEnd"/>
      <w:r w:rsidRPr="00CE00D3">
        <w:rPr>
          <w:rFonts w:cstheme="minorHAnsi"/>
          <w:sz w:val="22"/>
          <w:szCs w:val="22"/>
        </w:rPr>
        <w:t xml:space="preserve"> – może on dotyczyć tylko materiałów i narzędzi wykorzystywanych bezpośrednio przy realizacji zamówienia, przy czym waloryzacja będzie możliwa jedynie jeśli wykazywany przez Wykonawcę wzrost cen przekracza wartość wskaźnika rocznego wzrostu cen towarów i  usług konsumpcyjnych ogłaszany przez Prezesa Głównego Urzędu Statystycznego (porównanie </w:t>
      </w:r>
      <w:r>
        <w:rPr>
          <w:rFonts w:cstheme="minorHAnsi"/>
          <w:sz w:val="22"/>
          <w:szCs w:val="22"/>
        </w:rPr>
        <w:t>miesiąc do miesiąca)</w:t>
      </w:r>
    </w:p>
    <w:p w14:paraId="54ED688A" w14:textId="77777777" w:rsidR="00F06867" w:rsidRPr="00CE00D3" w:rsidRDefault="00F06867" w:rsidP="00F06867">
      <w:pPr>
        <w:numPr>
          <w:ilvl w:val="1"/>
          <w:numId w:val="119"/>
        </w:numPr>
        <w:spacing w:line="276" w:lineRule="auto"/>
        <w:ind w:left="1134"/>
        <w:contextualSpacing/>
        <w:jc w:val="both"/>
        <w:rPr>
          <w:rFonts w:cstheme="minorHAnsi"/>
          <w:sz w:val="22"/>
          <w:szCs w:val="22"/>
        </w:rPr>
      </w:pPr>
      <w:r w:rsidRPr="00CE00D3">
        <w:rPr>
          <w:rFonts w:cstheme="minorHAnsi"/>
          <w:sz w:val="22"/>
          <w:szCs w:val="22"/>
        </w:rPr>
        <w:t>W oby przypadkach wynagrodzenie zostanie zwaloryzowane o 50 % wykazanej zmiany cen lub kosztów związanych z realizacją umowy</w:t>
      </w:r>
      <w:r>
        <w:rPr>
          <w:rFonts w:cstheme="minorHAnsi"/>
          <w:sz w:val="22"/>
          <w:szCs w:val="22"/>
        </w:rPr>
        <w:t xml:space="preserve">. </w:t>
      </w:r>
    </w:p>
    <w:p w14:paraId="32D05811" w14:textId="77777777" w:rsidR="00F06867" w:rsidRPr="00CE00D3" w:rsidRDefault="00F06867" w:rsidP="00F06867">
      <w:pPr>
        <w:numPr>
          <w:ilvl w:val="0"/>
          <w:numId w:val="117"/>
        </w:numPr>
        <w:spacing w:line="276" w:lineRule="auto"/>
        <w:contextualSpacing/>
        <w:jc w:val="both"/>
        <w:rPr>
          <w:rFonts w:cstheme="minorHAnsi"/>
          <w:sz w:val="22"/>
          <w:szCs w:val="22"/>
        </w:rPr>
      </w:pPr>
      <w:r w:rsidRPr="00CE00D3">
        <w:rPr>
          <w:rFonts w:cstheme="minorHAnsi"/>
          <w:sz w:val="22"/>
          <w:szCs w:val="22"/>
        </w:rPr>
        <w:t xml:space="preserve"> łączna, maksymalna wartość zmian wynagrodzenia na podstawie ust. 1 może wynieść do +/-15 %, w odniesieniu do pierwotnej, podstawowej wartości brutto zamówienia wynikającej z treści oferty Wykonawcy, przez cały okres umowy z uwzględnieniem wszystkich waloryzacji łącznie. </w:t>
      </w:r>
    </w:p>
    <w:p w14:paraId="7DCF5E29" w14:textId="77777777" w:rsidR="00F06867" w:rsidRPr="00CE00D3" w:rsidRDefault="00F06867" w:rsidP="00F06867">
      <w:pPr>
        <w:numPr>
          <w:ilvl w:val="0"/>
          <w:numId w:val="113"/>
        </w:numPr>
        <w:spacing w:line="276" w:lineRule="auto"/>
        <w:ind w:left="426" w:hanging="426"/>
        <w:jc w:val="both"/>
        <w:rPr>
          <w:rFonts w:cstheme="minorHAnsi"/>
          <w:sz w:val="22"/>
          <w:szCs w:val="22"/>
        </w:rPr>
      </w:pPr>
      <w:r w:rsidRPr="00CE00D3">
        <w:rPr>
          <w:rFonts w:cstheme="minorHAnsi"/>
          <w:sz w:val="22"/>
          <w:szCs w:val="22"/>
        </w:rPr>
        <w:t>Postanowień umownych w zakresie waloryzacji nie stosuje się od chwili osiągnięcia limitu, o którym mowa w ust. 17 pkt 4).</w:t>
      </w:r>
    </w:p>
    <w:p w14:paraId="175C50DE" w14:textId="77777777" w:rsidR="00F06867" w:rsidRPr="00CE00D3" w:rsidRDefault="00F06867" w:rsidP="00F06867">
      <w:pPr>
        <w:numPr>
          <w:ilvl w:val="0"/>
          <w:numId w:val="113"/>
        </w:numPr>
        <w:spacing w:line="276" w:lineRule="auto"/>
        <w:ind w:left="426" w:hanging="426"/>
        <w:jc w:val="both"/>
        <w:rPr>
          <w:rFonts w:cstheme="minorHAnsi"/>
          <w:sz w:val="22"/>
          <w:szCs w:val="22"/>
        </w:rPr>
      </w:pPr>
      <w:r w:rsidRPr="00CE00D3">
        <w:rPr>
          <w:rFonts w:cstheme="minorHAnsi"/>
          <w:sz w:val="22"/>
          <w:szCs w:val="22"/>
        </w:rPr>
        <w:t xml:space="preserve">W przypadku wystąpienia okoliczności uzasadniających zmianę, o której mowa w ust. 1, Strona uprawniona do waloryzacji, w terminie 14 dni od zaistnienia okoliczności dających podstawę do waloryzacji, występuje z wnioskiem o zmianę wynagrodzenia oraz przedstawia sposób i podstawę wyliczenia odpowiedniej zmiany wynagrodzenia. Druga Strona Umowy przedstawia stanowisko w przedmiocie waloryzacji Umowy w terminie 7 dni od daty wpływu wniosku, o którym mowa w zdaniu pierwszym. </w:t>
      </w:r>
    </w:p>
    <w:p w14:paraId="4B9725CC" w14:textId="77777777" w:rsidR="00F06867" w:rsidRPr="00CE00D3" w:rsidRDefault="00F06867" w:rsidP="00F06867">
      <w:pPr>
        <w:numPr>
          <w:ilvl w:val="0"/>
          <w:numId w:val="113"/>
        </w:numPr>
        <w:spacing w:line="276" w:lineRule="auto"/>
        <w:ind w:left="426" w:hanging="426"/>
        <w:jc w:val="both"/>
        <w:rPr>
          <w:rFonts w:cstheme="minorHAnsi"/>
          <w:sz w:val="22"/>
          <w:szCs w:val="22"/>
        </w:rPr>
      </w:pPr>
      <w:r w:rsidRPr="00CE00D3">
        <w:rPr>
          <w:rFonts w:cstheme="minorHAnsi"/>
          <w:sz w:val="22"/>
          <w:szCs w:val="22"/>
        </w:rPr>
        <w:t xml:space="preserve">Okresy w jakich może następować zmiana wynagrodzenia Wykonawcy: waloryzacja wynagrodzenia Wykonawcy może nastąpić jeden raz w </w:t>
      </w:r>
      <w:proofErr w:type="spellStart"/>
      <w:r w:rsidRPr="00CE00D3">
        <w:rPr>
          <w:rFonts w:cstheme="minorHAnsi"/>
          <w:sz w:val="22"/>
          <w:szCs w:val="22"/>
        </w:rPr>
        <w:t>w</w:t>
      </w:r>
      <w:proofErr w:type="spellEnd"/>
      <w:r w:rsidRPr="00CE00D3">
        <w:rPr>
          <w:rFonts w:cstheme="minorHAnsi"/>
          <w:sz w:val="22"/>
          <w:szCs w:val="22"/>
        </w:rPr>
        <w:t xml:space="preserve"> drugim i </w:t>
      </w:r>
      <w:r>
        <w:rPr>
          <w:rFonts w:cstheme="minorHAnsi"/>
          <w:sz w:val="22"/>
          <w:szCs w:val="22"/>
        </w:rPr>
        <w:t xml:space="preserve">raz w </w:t>
      </w:r>
      <w:r w:rsidRPr="00CE00D3">
        <w:rPr>
          <w:rFonts w:cstheme="minorHAnsi"/>
          <w:sz w:val="22"/>
          <w:szCs w:val="22"/>
        </w:rPr>
        <w:t xml:space="preserve">trzecim </w:t>
      </w:r>
      <w:r>
        <w:rPr>
          <w:rFonts w:cstheme="minorHAnsi"/>
          <w:sz w:val="22"/>
          <w:szCs w:val="22"/>
        </w:rPr>
        <w:t>kwartale</w:t>
      </w:r>
      <w:r w:rsidRPr="00CE00D3">
        <w:rPr>
          <w:rFonts w:cstheme="minorHAnsi"/>
          <w:sz w:val="22"/>
          <w:szCs w:val="22"/>
        </w:rPr>
        <w:t xml:space="preserve"> obowiązywania Umowy (za wyjątkiem przypadków, w których zastosowanie znajdzie art. 439 ust. 3 ustawy </w:t>
      </w:r>
      <w:proofErr w:type="spellStart"/>
      <w:r w:rsidRPr="00CE00D3">
        <w:rPr>
          <w:rFonts w:cstheme="minorHAnsi"/>
          <w:sz w:val="22"/>
          <w:szCs w:val="22"/>
        </w:rPr>
        <w:t>Pzp</w:t>
      </w:r>
      <w:proofErr w:type="spellEnd"/>
      <w:r w:rsidRPr="00CE00D3">
        <w:rPr>
          <w:rFonts w:cstheme="minorHAnsi"/>
          <w:sz w:val="22"/>
          <w:szCs w:val="22"/>
        </w:rPr>
        <w:t>).</w:t>
      </w:r>
    </w:p>
    <w:p w14:paraId="0091D217" w14:textId="77777777" w:rsidR="00F06867" w:rsidRPr="00CE00D3" w:rsidRDefault="00F06867" w:rsidP="00F06867">
      <w:pPr>
        <w:numPr>
          <w:ilvl w:val="0"/>
          <w:numId w:val="113"/>
        </w:numPr>
        <w:spacing w:line="276" w:lineRule="auto"/>
        <w:ind w:left="426" w:hanging="426"/>
        <w:jc w:val="both"/>
        <w:rPr>
          <w:rFonts w:cstheme="minorHAnsi"/>
          <w:sz w:val="22"/>
          <w:szCs w:val="22"/>
        </w:rPr>
      </w:pPr>
      <w:r w:rsidRPr="00CE00D3">
        <w:rPr>
          <w:rFonts w:cstheme="minorHAnsi"/>
          <w:sz w:val="22"/>
          <w:szCs w:val="22"/>
        </w:rPr>
        <w:t>Waloryzacja odnosi skutek na przyszłość, tylko do wynagrodzenia za</w:t>
      </w:r>
      <w:r>
        <w:rPr>
          <w:rFonts w:cstheme="minorHAnsi"/>
          <w:sz w:val="22"/>
          <w:szCs w:val="22"/>
        </w:rPr>
        <w:t xml:space="preserve"> dostawy</w:t>
      </w:r>
      <w:r w:rsidRPr="00CE00D3">
        <w:rPr>
          <w:rFonts w:cstheme="minorHAnsi"/>
          <w:sz w:val="22"/>
          <w:szCs w:val="22"/>
        </w:rPr>
        <w:t xml:space="preserve"> niewykonane na dzień złożenia danego wniosku waloryzacyjnego.</w:t>
      </w:r>
    </w:p>
    <w:p w14:paraId="75355AB3" w14:textId="77777777" w:rsidR="00F06867" w:rsidRPr="00CE00D3" w:rsidRDefault="00F06867" w:rsidP="00F06867">
      <w:pPr>
        <w:numPr>
          <w:ilvl w:val="0"/>
          <w:numId w:val="113"/>
        </w:numPr>
        <w:spacing w:line="276" w:lineRule="auto"/>
        <w:ind w:left="426" w:hanging="426"/>
        <w:jc w:val="both"/>
        <w:rPr>
          <w:rFonts w:cstheme="minorHAnsi"/>
          <w:sz w:val="22"/>
          <w:szCs w:val="22"/>
        </w:rPr>
      </w:pPr>
      <w:r w:rsidRPr="00CE00D3">
        <w:rPr>
          <w:rFonts w:cstheme="minorHAnsi"/>
          <w:sz w:val="22"/>
          <w:szCs w:val="22"/>
        </w:rPr>
        <w:t xml:space="preserve">Zamawiający nie dopuszcza możliwości powielania czynników </w:t>
      </w:r>
      <w:proofErr w:type="spellStart"/>
      <w:r w:rsidRPr="00CE00D3">
        <w:rPr>
          <w:rFonts w:cstheme="minorHAnsi"/>
          <w:sz w:val="22"/>
          <w:szCs w:val="22"/>
        </w:rPr>
        <w:t>kosztotwórczych</w:t>
      </w:r>
      <w:proofErr w:type="spellEnd"/>
      <w:r w:rsidRPr="00CE00D3">
        <w:rPr>
          <w:rFonts w:cstheme="minorHAnsi"/>
          <w:sz w:val="22"/>
          <w:szCs w:val="22"/>
        </w:rPr>
        <w:t xml:space="preserve"> mających wpływ ma zmianę wynagrodzenia z tytułu wzrostu kosztów związanych z realizacją umowy, które uwzględnione zostały w zmianie dokonanej na podstawie ust. 1</w:t>
      </w:r>
    </w:p>
    <w:p w14:paraId="1AE57486" w14:textId="77777777" w:rsidR="00F06867" w:rsidRPr="00CE00D3" w:rsidRDefault="00F06867" w:rsidP="00F06867">
      <w:pPr>
        <w:numPr>
          <w:ilvl w:val="0"/>
          <w:numId w:val="113"/>
        </w:numPr>
        <w:spacing w:line="276" w:lineRule="auto"/>
        <w:ind w:left="426" w:hanging="426"/>
        <w:jc w:val="both"/>
        <w:rPr>
          <w:rFonts w:cstheme="minorHAnsi"/>
          <w:sz w:val="22"/>
          <w:szCs w:val="22"/>
        </w:rPr>
      </w:pPr>
      <w:r w:rsidRPr="00CE00D3">
        <w:rPr>
          <w:rFonts w:cstheme="minorHAnsi"/>
          <w:sz w:val="22"/>
          <w:szCs w:val="22"/>
        </w:rPr>
        <w:t>W przypadku, gdyby przyjęte wskaźniki przestały być dostępny, zastosowanie znajdzie inny, najbardziej zbliżony do nich wskaźnik publikowany przez Prezesa GUS.</w:t>
      </w:r>
    </w:p>
    <w:p w14:paraId="6FB4027B" w14:textId="77777777" w:rsidR="00F06867" w:rsidRPr="00CE00D3" w:rsidRDefault="00F06867" w:rsidP="00F06867">
      <w:pPr>
        <w:numPr>
          <w:ilvl w:val="0"/>
          <w:numId w:val="113"/>
        </w:numPr>
        <w:spacing w:line="276" w:lineRule="auto"/>
        <w:ind w:left="426" w:hanging="426"/>
        <w:jc w:val="both"/>
        <w:rPr>
          <w:rFonts w:cstheme="minorHAnsi"/>
          <w:sz w:val="22"/>
          <w:szCs w:val="22"/>
        </w:rPr>
      </w:pPr>
      <w:r w:rsidRPr="00CE00D3">
        <w:rPr>
          <w:rFonts w:cstheme="minorHAnsi"/>
          <w:sz w:val="22"/>
          <w:szCs w:val="22"/>
        </w:rPr>
        <w:lastRenderedPageBreak/>
        <w:t>Wykonawca, którego wynagrodzenie zostało zmienione zgodnie z ust. 1-</w:t>
      </w:r>
      <w:r>
        <w:rPr>
          <w:rFonts w:cstheme="minorHAnsi"/>
          <w:sz w:val="22"/>
          <w:szCs w:val="22"/>
        </w:rPr>
        <w:t>2</w:t>
      </w:r>
      <w:r w:rsidRPr="00CE00D3">
        <w:rPr>
          <w:rFonts w:cstheme="minorHAnsi"/>
          <w:sz w:val="22"/>
          <w:szCs w:val="22"/>
        </w:rPr>
        <w:t>,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67D025A9" w14:textId="77777777" w:rsidR="00F06867" w:rsidRPr="00CE00D3" w:rsidRDefault="00F06867" w:rsidP="00F06867">
      <w:pPr>
        <w:numPr>
          <w:ilvl w:val="0"/>
          <w:numId w:val="118"/>
        </w:numPr>
        <w:spacing w:line="276" w:lineRule="auto"/>
        <w:contextualSpacing/>
        <w:jc w:val="both"/>
        <w:rPr>
          <w:rFonts w:cstheme="minorHAnsi"/>
          <w:sz w:val="22"/>
          <w:szCs w:val="22"/>
        </w:rPr>
      </w:pPr>
      <w:r w:rsidRPr="00CE00D3">
        <w:rPr>
          <w:rFonts w:cstheme="minorHAnsi"/>
          <w:sz w:val="22"/>
          <w:szCs w:val="22"/>
        </w:rPr>
        <w:t xml:space="preserve">przedmiotem umowy są </w:t>
      </w:r>
      <w:r>
        <w:rPr>
          <w:rFonts w:cstheme="minorHAnsi"/>
          <w:sz w:val="22"/>
          <w:szCs w:val="22"/>
        </w:rPr>
        <w:t>dostawy oraz usługi im towarzyszące</w:t>
      </w:r>
      <w:r w:rsidRPr="00CE00D3">
        <w:rPr>
          <w:rFonts w:cstheme="minorHAnsi"/>
          <w:sz w:val="22"/>
          <w:szCs w:val="22"/>
        </w:rPr>
        <w:t>;</w:t>
      </w:r>
    </w:p>
    <w:p w14:paraId="3741C3B3" w14:textId="77777777" w:rsidR="00F06867" w:rsidRPr="00CE00D3" w:rsidRDefault="00F06867" w:rsidP="00F06867">
      <w:pPr>
        <w:numPr>
          <w:ilvl w:val="0"/>
          <w:numId w:val="118"/>
        </w:numPr>
        <w:spacing w:line="276" w:lineRule="auto"/>
        <w:contextualSpacing/>
        <w:jc w:val="both"/>
        <w:rPr>
          <w:rFonts w:cstheme="minorHAnsi"/>
          <w:sz w:val="22"/>
          <w:szCs w:val="22"/>
        </w:rPr>
      </w:pPr>
      <w:r w:rsidRPr="00CE00D3">
        <w:rPr>
          <w:rFonts w:cstheme="minorHAnsi"/>
          <w:sz w:val="22"/>
          <w:szCs w:val="22"/>
        </w:rPr>
        <w:t>okres obowiązywania umowy przekracza 6 miesięcy.</w:t>
      </w:r>
    </w:p>
    <w:p w14:paraId="70FD74CE" w14:textId="77777777" w:rsidR="00F06867" w:rsidRPr="00CE00D3" w:rsidRDefault="00F06867" w:rsidP="00F06867">
      <w:pPr>
        <w:numPr>
          <w:ilvl w:val="0"/>
          <w:numId w:val="113"/>
        </w:numPr>
        <w:spacing w:line="276" w:lineRule="auto"/>
        <w:ind w:left="426" w:hanging="426"/>
        <w:jc w:val="both"/>
        <w:rPr>
          <w:rFonts w:cstheme="minorHAnsi"/>
          <w:sz w:val="22"/>
          <w:szCs w:val="22"/>
        </w:rPr>
      </w:pPr>
      <w:r w:rsidRPr="00CE00D3">
        <w:rPr>
          <w:rFonts w:cstheme="minorHAnsi"/>
          <w:sz w:val="22"/>
          <w:szCs w:val="22"/>
        </w:rPr>
        <w:t>Jeżeli Umowa została zawarta po upływie 180 dni od dnia upływu terminu składania ofert, początkowym terminem ustalenia zmiany wynagrodzenia jest dzień otwarcia ofert.</w:t>
      </w:r>
    </w:p>
    <w:p w14:paraId="4676E751" w14:textId="77777777" w:rsidR="00F06867" w:rsidRPr="00F72CCE" w:rsidRDefault="00F06867" w:rsidP="00F06867">
      <w:pPr>
        <w:pStyle w:val="Default"/>
        <w:spacing w:line="276" w:lineRule="auto"/>
        <w:ind w:left="360"/>
        <w:jc w:val="both"/>
        <w:rPr>
          <w:rFonts w:asciiTheme="majorHAnsi" w:hAnsiTheme="majorHAnsi" w:cstheme="majorHAnsi"/>
          <w:strike/>
          <w:color w:val="auto"/>
          <w:sz w:val="22"/>
          <w:szCs w:val="22"/>
        </w:rPr>
      </w:pPr>
    </w:p>
    <w:p w14:paraId="5A94D83B" w14:textId="77777777" w:rsidR="00F06867"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5</w:t>
      </w:r>
    </w:p>
    <w:p w14:paraId="1B38260E" w14:textId="77777777" w:rsidR="00F06867" w:rsidRPr="001B265B"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xml:space="preserve"> WARUNKI PŁATNOŚCI</w:t>
      </w:r>
    </w:p>
    <w:p w14:paraId="541899A9" w14:textId="77777777" w:rsidR="00F06867" w:rsidRPr="001B265B" w:rsidRDefault="00F06867" w:rsidP="00F06867">
      <w:pPr>
        <w:pStyle w:val="Default"/>
        <w:numPr>
          <w:ilvl w:val="0"/>
          <w:numId w:val="100"/>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Podstawą dokonania zapłaty Wynagrodzenia będzie dokument pro forma wystawiony przez Wykonawcę.</w:t>
      </w:r>
    </w:p>
    <w:p w14:paraId="4ECBD989" w14:textId="77777777" w:rsidR="00F06867" w:rsidRPr="001B265B" w:rsidRDefault="00F06867" w:rsidP="00F06867">
      <w:pPr>
        <w:pStyle w:val="Default"/>
        <w:numPr>
          <w:ilvl w:val="0"/>
          <w:numId w:val="100"/>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Wykonawca po realizacji  zamówienia, wystawi fakturę za rzeczywistą ilość dostarczonych Kart oraz za usługi. </w:t>
      </w:r>
    </w:p>
    <w:p w14:paraId="7D65413F" w14:textId="77777777" w:rsidR="00F06867" w:rsidRPr="001B265B" w:rsidRDefault="00F06867" w:rsidP="00F06867">
      <w:pPr>
        <w:pStyle w:val="Default"/>
        <w:numPr>
          <w:ilvl w:val="0"/>
          <w:numId w:val="100"/>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Wykonawca oświadcza, że jego rachunek bankowy, służący do rozliczenia Przedmiotu Umowy spełnia wymogi na potrzeby mechanizmu podzielonej płatności (</w:t>
      </w:r>
      <w:proofErr w:type="spellStart"/>
      <w:r w:rsidRPr="001B265B">
        <w:rPr>
          <w:rFonts w:asciiTheme="majorHAnsi" w:hAnsiTheme="majorHAnsi" w:cstheme="majorHAnsi"/>
          <w:color w:val="auto"/>
          <w:sz w:val="22"/>
          <w:szCs w:val="22"/>
        </w:rPr>
        <w:t>split</w:t>
      </w:r>
      <w:proofErr w:type="spellEnd"/>
      <w:r w:rsidRPr="001B265B">
        <w:rPr>
          <w:rFonts w:asciiTheme="majorHAnsi" w:hAnsiTheme="majorHAnsi" w:cstheme="majorHAnsi"/>
          <w:color w:val="auto"/>
          <w:sz w:val="22"/>
          <w:szCs w:val="22"/>
        </w:rPr>
        <w:t xml:space="preserve"> </w:t>
      </w:r>
      <w:proofErr w:type="spellStart"/>
      <w:r w:rsidRPr="001B265B">
        <w:rPr>
          <w:rFonts w:asciiTheme="majorHAnsi" w:hAnsiTheme="majorHAnsi" w:cstheme="majorHAnsi"/>
          <w:color w:val="auto"/>
          <w:sz w:val="22"/>
          <w:szCs w:val="22"/>
        </w:rPr>
        <w:t>payment</w:t>
      </w:r>
      <w:proofErr w:type="spellEnd"/>
      <w:r w:rsidRPr="001B265B">
        <w:rPr>
          <w:rFonts w:asciiTheme="majorHAnsi" w:hAnsiTheme="majorHAnsi" w:cstheme="majorHAnsi"/>
          <w:color w:val="auto"/>
          <w:sz w:val="22"/>
          <w:szCs w:val="22"/>
        </w:rPr>
        <w:t xml:space="preserve">), tzn. że do ww. rachunku bankowego jest przypisany rachunek VAT. </w:t>
      </w:r>
    </w:p>
    <w:p w14:paraId="3084FDFB" w14:textId="77777777" w:rsidR="00F06867" w:rsidRPr="001B265B" w:rsidRDefault="00F06867" w:rsidP="00F06867">
      <w:pPr>
        <w:pStyle w:val="Default"/>
        <w:numPr>
          <w:ilvl w:val="0"/>
          <w:numId w:val="100"/>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Wykonawca oświadcza, że wystawiona przez niego faktura spełniać będzie inne warunki określone </w:t>
      </w:r>
      <w:r w:rsidRPr="001B265B">
        <w:rPr>
          <w:rFonts w:asciiTheme="majorHAnsi" w:hAnsiTheme="majorHAnsi" w:cstheme="majorHAnsi"/>
          <w:color w:val="auto"/>
          <w:sz w:val="22"/>
          <w:szCs w:val="22"/>
        </w:rPr>
        <w:br/>
        <w:t>w powszechnie obowiązujących przepisach.</w:t>
      </w:r>
    </w:p>
    <w:p w14:paraId="791055D4" w14:textId="77777777" w:rsidR="00F06867" w:rsidRPr="001B265B" w:rsidRDefault="00F06867" w:rsidP="00F06867">
      <w:pPr>
        <w:pStyle w:val="Default"/>
        <w:numPr>
          <w:ilvl w:val="0"/>
          <w:numId w:val="100"/>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Zamawiający oświadcza, że płatności za wszystkie faktury realizuje z zastosowaniem mechanizmu podzielonej płatności (</w:t>
      </w:r>
      <w:proofErr w:type="spellStart"/>
      <w:r w:rsidRPr="001B265B">
        <w:rPr>
          <w:rFonts w:asciiTheme="majorHAnsi" w:hAnsiTheme="majorHAnsi" w:cstheme="majorHAnsi"/>
          <w:color w:val="auto"/>
          <w:sz w:val="22"/>
          <w:szCs w:val="22"/>
        </w:rPr>
        <w:t>split</w:t>
      </w:r>
      <w:proofErr w:type="spellEnd"/>
      <w:r w:rsidRPr="001B265B">
        <w:rPr>
          <w:rFonts w:asciiTheme="majorHAnsi" w:hAnsiTheme="majorHAnsi" w:cstheme="majorHAnsi"/>
          <w:color w:val="auto"/>
          <w:sz w:val="22"/>
          <w:szCs w:val="22"/>
        </w:rPr>
        <w:t xml:space="preserve"> </w:t>
      </w:r>
      <w:proofErr w:type="spellStart"/>
      <w:r w:rsidRPr="001B265B">
        <w:rPr>
          <w:rFonts w:asciiTheme="majorHAnsi" w:hAnsiTheme="majorHAnsi" w:cstheme="majorHAnsi"/>
          <w:color w:val="auto"/>
          <w:sz w:val="22"/>
          <w:szCs w:val="22"/>
        </w:rPr>
        <w:t>payment</w:t>
      </w:r>
      <w:proofErr w:type="spellEnd"/>
      <w:r w:rsidRPr="001B265B">
        <w:rPr>
          <w:rFonts w:asciiTheme="majorHAnsi" w:hAnsiTheme="majorHAnsi" w:cstheme="majorHAnsi"/>
          <w:color w:val="auto"/>
          <w:sz w:val="22"/>
          <w:szCs w:val="22"/>
        </w:rPr>
        <w:t xml:space="preserve">). </w:t>
      </w:r>
    </w:p>
    <w:p w14:paraId="02B9A972" w14:textId="77777777" w:rsidR="00F06867" w:rsidRPr="001B265B" w:rsidRDefault="00F06867" w:rsidP="00F06867">
      <w:pPr>
        <w:pStyle w:val="Default"/>
        <w:numPr>
          <w:ilvl w:val="0"/>
          <w:numId w:val="100"/>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Wykonawca oświadcza, że wyraża zgodę na dokonywanie przez Zamawiającego płatności w systemie podzielonej płatności (</w:t>
      </w:r>
      <w:proofErr w:type="spellStart"/>
      <w:r w:rsidRPr="001B265B">
        <w:rPr>
          <w:rFonts w:asciiTheme="majorHAnsi" w:hAnsiTheme="majorHAnsi" w:cstheme="majorHAnsi"/>
          <w:color w:val="auto"/>
          <w:sz w:val="22"/>
          <w:szCs w:val="22"/>
        </w:rPr>
        <w:t>split</w:t>
      </w:r>
      <w:proofErr w:type="spellEnd"/>
      <w:r w:rsidRPr="001B265B">
        <w:rPr>
          <w:rFonts w:asciiTheme="majorHAnsi" w:hAnsiTheme="majorHAnsi" w:cstheme="majorHAnsi"/>
          <w:color w:val="auto"/>
          <w:sz w:val="22"/>
          <w:szCs w:val="22"/>
        </w:rPr>
        <w:t xml:space="preserve"> </w:t>
      </w:r>
      <w:proofErr w:type="spellStart"/>
      <w:r w:rsidRPr="001B265B">
        <w:rPr>
          <w:rFonts w:asciiTheme="majorHAnsi" w:hAnsiTheme="majorHAnsi" w:cstheme="majorHAnsi"/>
          <w:color w:val="auto"/>
          <w:sz w:val="22"/>
          <w:szCs w:val="22"/>
        </w:rPr>
        <w:t>payment</w:t>
      </w:r>
      <w:proofErr w:type="spellEnd"/>
      <w:r w:rsidRPr="001B265B">
        <w:rPr>
          <w:rFonts w:asciiTheme="majorHAnsi" w:hAnsiTheme="majorHAnsi" w:cstheme="majorHAnsi"/>
          <w:color w:val="auto"/>
          <w:sz w:val="22"/>
          <w:szCs w:val="22"/>
        </w:rPr>
        <w:t xml:space="preserve">). </w:t>
      </w:r>
    </w:p>
    <w:p w14:paraId="27A61E9B" w14:textId="77777777" w:rsidR="00F06867" w:rsidRPr="001B265B" w:rsidRDefault="00F06867" w:rsidP="00F06867">
      <w:pPr>
        <w:pStyle w:val="Default"/>
        <w:numPr>
          <w:ilvl w:val="0"/>
          <w:numId w:val="100"/>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Wykonawca oświadcza, że rachunek bankowy wskazany na fakturze został wskazany w zgłoszeniu identyfikacyjnym lub zgłoszeniu aktualizacyjnym złożonym przez Wykonawcę do naczelnika właściwego urzędu skarbowego i znajduje się na tzw. „białej liście podatników VAT”, o której mowa w art. 96 b ustawy z dnia 11 marca 2004 r. o podatku od towarów i usług. </w:t>
      </w:r>
    </w:p>
    <w:p w14:paraId="2AF0EFE3" w14:textId="77777777" w:rsidR="00F06867" w:rsidRPr="001B265B" w:rsidRDefault="00F06867" w:rsidP="00F06867">
      <w:pPr>
        <w:pStyle w:val="Akapitzlist"/>
        <w:numPr>
          <w:ilvl w:val="0"/>
          <w:numId w:val="100"/>
        </w:numPr>
        <w:spacing w:line="276" w:lineRule="auto"/>
        <w:jc w:val="both"/>
        <w:rPr>
          <w:rFonts w:asciiTheme="majorHAnsi" w:hAnsiTheme="majorHAnsi" w:cstheme="majorHAnsi"/>
        </w:rPr>
      </w:pPr>
      <w:r w:rsidRPr="001B265B">
        <w:rPr>
          <w:rFonts w:asciiTheme="majorHAnsi" w:hAnsiTheme="majorHAnsi" w:cstheme="majorHAnsi"/>
        </w:rPr>
        <w:t>Jeżeli Zamawiający stwierdzi, że rachunek bankowy wskazany przez Wykonawcę na fakturze nie znajduje się na tzw. „białej liście podatników VAT” lub rachunek wskazany przez Wykonawcę nie spełnia wymogów określonych w ust. 1 niniejszego paragrafu, Zamawiający dokona zapłaty oraz złoży zawiadomienie o zapłacie należności na rachunek inny niż zawarty na dzień zlecenia przelewu w wykazie podmiotów, o którym mowa w art. 96 b ustawy z dnia 11 marca 2004 r. o podatku od towarów i usług. Wykonawca zrzeka się prawa do żądania odsetek za opóźnienie w transakcjach handlowych za okres opóźnienia w płatności wynikającego z wyżej wskazanych okoliczności.</w:t>
      </w:r>
    </w:p>
    <w:p w14:paraId="782F9E32" w14:textId="77777777" w:rsidR="00F06867" w:rsidRPr="001B265B" w:rsidRDefault="00F06867" w:rsidP="00F06867">
      <w:pPr>
        <w:pStyle w:val="Default"/>
        <w:numPr>
          <w:ilvl w:val="0"/>
          <w:numId w:val="100"/>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Wykonawca ponosi wyłączną odpowiedzialność za wszelkie szkody poniesione przez Zamawiającego </w:t>
      </w:r>
      <w:r w:rsidRPr="001B265B">
        <w:rPr>
          <w:rFonts w:asciiTheme="majorHAnsi" w:hAnsiTheme="majorHAnsi" w:cstheme="majorHAnsi"/>
          <w:color w:val="auto"/>
          <w:sz w:val="22"/>
          <w:szCs w:val="22"/>
        </w:rPr>
        <w:br/>
        <w:t xml:space="preserve">w przypadku, jeżeli oświadczenia i zapewnienia zawarte w  niniejszym paragrafie okażą się niezgodne </w:t>
      </w:r>
      <w:r w:rsidRPr="001B265B">
        <w:rPr>
          <w:rFonts w:asciiTheme="majorHAnsi" w:hAnsiTheme="majorHAnsi" w:cstheme="majorHAnsi"/>
          <w:color w:val="auto"/>
          <w:sz w:val="22"/>
          <w:szCs w:val="22"/>
        </w:rPr>
        <w:br/>
        <w:t xml:space="preserve">z prawdą. Wykonawca zobowiązuje się zwrócić Zamawiającemu wszelkie obciążenia nałożone z tego tytułu na Zamawiającego przez organy administracji skarbowej oraz zrekompensować szkodę, jaka powstała </w:t>
      </w:r>
      <w:r w:rsidRPr="001B265B">
        <w:rPr>
          <w:rFonts w:asciiTheme="majorHAnsi" w:hAnsiTheme="majorHAnsi" w:cstheme="majorHAnsi"/>
          <w:color w:val="auto"/>
          <w:sz w:val="22"/>
          <w:szCs w:val="22"/>
        </w:rPr>
        <w:br/>
        <w:t xml:space="preserve">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 </w:t>
      </w:r>
    </w:p>
    <w:p w14:paraId="55D4CFFC" w14:textId="77777777" w:rsidR="00F06867" w:rsidRPr="001B265B" w:rsidRDefault="00F06867" w:rsidP="00F06867">
      <w:pPr>
        <w:pStyle w:val="Default"/>
        <w:numPr>
          <w:ilvl w:val="0"/>
          <w:numId w:val="100"/>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lastRenderedPageBreak/>
        <w:t xml:space="preserve">Zamawiający oświadcza, że posiada status dużego przedsiębiorcy w rozumieniu ustawy z dnia 8 marca </w:t>
      </w:r>
      <w:r w:rsidRPr="001B265B">
        <w:rPr>
          <w:rFonts w:asciiTheme="majorHAnsi" w:hAnsiTheme="majorHAnsi" w:cstheme="majorHAnsi"/>
          <w:color w:val="auto"/>
          <w:sz w:val="22"/>
          <w:szCs w:val="22"/>
        </w:rPr>
        <w:br/>
        <w:t xml:space="preserve">2013 r. o przeciwdziałaniu nadmiernym opóźnieniom w transakcjach handlowych. </w:t>
      </w:r>
    </w:p>
    <w:p w14:paraId="603BDF12" w14:textId="77777777" w:rsidR="00F06867" w:rsidRPr="001B265B" w:rsidRDefault="00F06867" w:rsidP="00F06867">
      <w:pPr>
        <w:pStyle w:val="Default"/>
        <w:numPr>
          <w:ilvl w:val="0"/>
          <w:numId w:val="100"/>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Za prawidłowo wystawioną fakturę Strony uznają dokument zawierający następujące informacje: </w:t>
      </w:r>
    </w:p>
    <w:p w14:paraId="73E99E49" w14:textId="77777777" w:rsidR="00F06867" w:rsidRPr="001B265B" w:rsidRDefault="00F06867" w:rsidP="00F06867">
      <w:pPr>
        <w:pStyle w:val="Default"/>
        <w:numPr>
          <w:ilvl w:val="0"/>
          <w:numId w:val="101"/>
        </w:numPr>
        <w:spacing w:after="51"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numer umowy, </w:t>
      </w:r>
    </w:p>
    <w:p w14:paraId="646A542C" w14:textId="77777777" w:rsidR="00F06867" w:rsidRPr="001B265B" w:rsidRDefault="00F06867" w:rsidP="00F06867">
      <w:pPr>
        <w:pStyle w:val="Default"/>
        <w:numPr>
          <w:ilvl w:val="0"/>
          <w:numId w:val="101"/>
        </w:numPr>
        <w:spacing w:after="51"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numer zamówienia/zlecenia, </w:t>
      </w:r>
    </w:p>
    <w:p w14:paraId="5E2C0D59" w14:textId="77777777" w:rsidR="00F06867" w:rsidRPr="001B265B" w:rsidRDefault="00F06867" w:rsidP="00F06867">
      <w:pPr>
        <w:pStyle w:val="Default"/>
        <w:numPr>
          <w:ilvl w:val="0"/>
          <w:numId w:val="101"/>
        </w:numPr>
        <w:spacing w:after="51"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nazwę komórki organizacyjnej, </w:t>
      </w:r>
    </w:p>
    <w:p w14:paraId="5B0908B7" w14:textId="77777777" w:rsidR="00F06867" w:rsidRPr="001B265B" w:rsidRDefault="00F06867" w:rsidP="00F06867">
      <w:pPr>
        <w:pStyle w:val="Default"/>
        <w:numPr>
          <w:ilvl w:val="0"/>
          <w:numId w:val="101"/>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oznaczenie dokumentu/protokołu odbioru. </w:t>
      </w:r>
    </w:p>
    <w:p w14:paraId="04A03837" w14:textId="77777777" w:rsidR="00F06867" w:rsidRPr="001B265B" w:rsidRDefault="00F06867" w:rsidP="00F06867">
      <w:pPr>
        <w:pStyle w:val="Default"/>
        <w:numPr>
          <w:ilvl w:val="0"/>
          <w:numId w:val="100"/>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Faktury, o których mowa w ustępach powyżej będą kierowane przez Wykonawcę na następujący adres: </w:t>
      </w:r>
    </w:p>
    <w:p w14:paraId="11994065" w14:textId="77777777" w:rsidR="00F06867" w:rsidRPr="001B265B" w:rsidRDefault="00F06867" w:rsidP="00F06867">
      <w:pPr>
        <w:spacing w:line="276" w:lineRule="auto"/>
        <w:ind w:firstLine="360"/>
        <w:jc w:val="both"/>
        <w:outlineLvl w:val="0"/>
        <w:rPr>
          <w:rFonts w:asciiTheme="majorHAnsi" w:eastAsiaTheme="minorHAnsi" w:hAnsiTheme="majorHAnsi" w:cstheme="majorHAnsi"/>
          <w:sz w:val="22"/>
          <w:szCs w:val="22"/>
          <w:lang w:eastAsia="en-US"/>
        </w:rPr>
      </w:pPr>
      <w:r w:rsidRPr="001B265B">
        <w:rPr>
          <w:rFonts w:asciiTheme="majorHAnsi" w:eastAsiaTheme="minorHAnsi" w:hAnsiTheme="majorHAnsi" w:cstheme="majorHAnsi"/>
          <w:sz w:val="22"/>
          <w:szCs w:val="22"/>
          <w:lang w:eastAsia="en-US"/>
        </w:rPr>
        <w:t xml:space="preserve">Politechnika Bydgoska im. Jana i Jędrzeja Śniadeckich, </w:t>
      </w:r>
    </w:p>
    <w:p w14:paraId="3F480ED3" w14:textId="77777777" w:rsidR="00F06867" w:rsidRPr="001B265B" w:rsidRDefault="00F06867" w:rsidP="00F06867">
      <w:pPr>
        <w:spacing w:line="276" w:lineRule="auto"/>
        <w:ind w:firstLine="360"/>
        <w:jc w:val="both"/>
        <w:outlineLvl w:val="0"/>
        <w:rPr>
          <w:rFonts w:asciiTheme="majorHAnsi" w:eastAsiaTheme="minorHAnsi" w:hAnsiTheme="majorHAnsi" w:cstheme="majorHAnsi"/>
          <w:sz w:val="22"/>
          <w:szCs w:val="22"/>
          <w:lang w:eastAsia="en-US"/>
        </w:rPr>
      </w:pPr>
      <w:r w:rsidRPr="001B265B">
        <w:rPr>
          <w:rFonts w:asciiTheme="majorHAnsi" w:eastAsiaTheme="minorHAnsi" w:hAnsiTheme="majorHAnsi" w:cstheme="majorHAnsi"/>
          <w:sz w:val="22"/>
          <w:szCs w:val="22"/>
          <w:lang w:eastAsia="en-US"/>
        </w:rPr>
        <w:t xml:space="preserve">85-796  Bydgoszcz, </w:t>
      </w:r>
    </w:p>
    <w:p w14:paraId="4A6D8DF7" w14:textId="77777777" w:rsidR="00F06867" w:rsidRPr="001B265B" w:rsidRDefault="00F06867" w:rsidP="00F06867">
      <w:pPr>
        <w:spacing w:line="276" w:lineRule="auto"/>
        <w:ind w:firstLine="360"/>
        <w:jc w:val="both"/>
        <w:outlineLvl w:val="0"/>
        <w:rPr>
          <w:rFonts w:asciiTheme="majorHAnsi" w:eastAsiaTheme="minorHAnsi" w:hAnsiTheme="majorHAnsi" w:cstheme="majorHAnsi"/>
          <w:sz w:val="22"/>
          <w:szCs w:val="22"/>
          <w:lang w:eastAsia="en-US"/>
        </w:rPr>
      </w:pPr>
      <w:r w:rsidRPr="001B265B">
        <w:rPr>
          <w:rFonts w:asciiTheme="majorHAnsi" w:eastAsiaTheme="minorHAnsi" w:hAnsiTheme="majorHAnsi" w:cstheme="majorHAnsi"/>
          <w:sz w:val="22"/>
          <w:szCs w:val="22"/>
          <w:lang w:eastAsia="en-US"/>
        </w:rPr>
        <w:t xml:space="preserve">Aleje prof. S. Kaliskiego 7 </w:t>
      </w:r>
    </w:p>
    <w:p w14:paraId="67EC2A59" w14:textId="77777777" w:rsidR="00F06867" w:rsidRPr="001B265B" w:rsidRDefault="00F06867" w:rsidP="00F06867">
      <w:pPr>
        <w:pStyle w:val="Default"/>
        <w:numPr>
          <w:ilvl w:val="0"/>
          <w:numId w:val="100"/>
        </w:numPr>
        <w:spacing w:line="276" w:lineRule="auto"/>
        <w:jc w:val="both"/>
        <w:rPr>
          <w:rFonts w:asciiTheme="majorHAnsi" w:hAnsiTheme="majorHAnsi" w:cstheme="majorHAnsi"/>
          <w:b/>
          <w:bCs/>
          <w:color w:val="auto"/>
          <w:sz w:val="22"/>
          <w:szCs w:val="22"/>
        </w:rPr>
      </w:pPr>
      <w:r w:rsidRPr="001B265B">
        <w:rPr>
          <w:rFonts w:asciiTheme="majorHAnsi" w:hAnsiTheme="majorHAnsi" w:cstheme="majorHAnsi"/>
          <w:color w:val="auto"/>
          <w:sz w:val="22"/>
          <w:szCs w:val="22"/>
        </w:rPr>
        <w:t xml:space="preserve">Dopuszcza się przesyłanie faktur drogą elektroniczną na adres </w:t>
      </w:r>
      <w:hyperlink r:id="rId17" w:history="1">
        <w:r w:rsidRPr="001B265B">
          <w:rPr>
            <w:rStyle w:val="Hipercze"/>
            <w:rFonts w:asciiTheme="majorHAnsi" w:hAnsiTheme="majorHAnsi" w:cstheme="majorHAnsi"/>
            <w:b/>
            <w:bCs/>
            <w:sz w:val="22"/>
            <w:szCs w:val="22"/>
          </w:rPr>
          <w:t>socjal@pbs.edu.pl</w:t>
        </w:r>
      </w:hyperlink>
      <w:r w:rsidRPr="001B265B">
        <w:rPr>
          <w:rFonts w:asciiTheme="majorHAnsi" w:hAnsiTheme="majorHAnsi" w:cstheme="majorHAnsi"/>
          <w:b/>
          <w:bCs/>
          <w:color w:val="auto"/>
          <w:sz w:val="22"/>
          <w:szCs w:val="22"/>
        </w:rPr>
        <w:t xml:space="preserve"> </w:t>
      </w:r>
      <w:r w:rsidRPr="001B265B">
        <w:rPr>
          <w:rFonts w:asciiTheme="majorHAnsi" w:hAnsiTheme="majorHAnsi" w:cstheme="majorHAnsi"/>
          <w:color w:val="auto"/>
          <w:sz w:val="22"/>
          <w:szCs w:val="22"/>
        </w:rPr>
        <w:t xml:space="preserve">w dowolnym formacie elektronicznym, w wersji nieedytowalnej (celem zapewnienia autentyczności pochodzenia </w:t>
      </w:r>
      <w:r w:rsidRPr="001B265B">
        <w:rPr>
          <w:rFonts w:asciiTheme="majorHAnsi" w:hAnsiTheme="majorHAnsi" w:cstheme="majorHAnsi"/>
          <w:color w:val="auto"/>
          <w:sz w:val="22"/>
          <w:szCs w:val="22"/>
        </w:rPr>
        <w:br/>
        <w:t xml:space="preserve">i integralności treści faktury, noty księgowej). Jeżeli Wykonawca skorzysta z drogi elektronicznej – nie przesyła w takim wypadku wersji papierowej dokumentu. </w:t>
      </w:r>
    </w:p>
    <w:p w14:paraId="6A218E91" w14:textId="77777777" w:rsidR="00F06867" w:rsidRPr="001B265B" w:rsidRDefault="00F06867" w:rsidP="00F06867">
      <w:pPr>
        <w:pStyle w:val="Default"/>
        <w:spacing w:line="276" w:lineRule="auto"/>
        <w:jc w:val="both"/>
        <w:rPr>
          <w:rFonts w:asciiTheme="majorHAnsi" w:hAnsiTheme="majorHAnsi" w:cstheme="majorHAnsi"/>
          <w:b/>
          <w:bCs/>
          <w:color w:val="auto"/>
          <w:sz w:val="22"/>
          <w:szCs w:val="22"/>
        </w:rPr>
      </w:pPr>
    </w:p>
    <w:p w14:paraId="246742A5" w14:textId="77777777" w:rsidR="00F06867"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6</w:t>
      </w:r>
    </w:p>
    <w:p w14:paraId="287471FC" w14:textId="77777777" w:rsidR="00F06867" w:rsidRPr="001B265B"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xml:space="preserve"> REKLAMACJA </w:t>
      </w:r>
    </w:p>
    <w:p w14:paraId="16459350" w14:textId="77777777" w:rsidR="00F06867" w:rsidRPr="001B265B" w:rsidRDefault="00F06867" w:rsidP="00F06867">
      <w:pPr>
        <w:pStyle w:val="Default"/>
        <w:numPr>
          <w:ilvl w:val="0"/>
          <w:numId w:val="102"/>
        </w:numPr>
        <w:spacing w:after="52"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Wykonawca zobowiązuje dostarczyć Karty, spełniające warunki określone w §1 ust. 1 Umowy bez wad. </w:t>
      </w:r>
    </w:p>
    <w:p w14:paraId="06311179" w14:textId="77777777" w:rsidR="00F06867" w:rsidRPr="001B265B" w:rsidRDefault="00F06867" w:rsidP="00F06867">
      <w:pPr>
        <w:pStyle w:val="Default"/>
        <w:numPr>
          <w:ilvl w:val="0"/>
          <w:numId w:val="102"/>
        </w:numPr>
        <w:spacing w:after="52"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 przypadku dostarczenia Zamawiającemu Kart obarczonych wadą, uniemożliwiającą prawidłowe korzystanie z nich lub w przypadku ujawnienia się takiej wady w terminie </w:t>
      </w:r>
      <w:r w:rsidRPr="001B265B">
        <w:rPr>
          <w:rFonts w:asciiTheme="majorHAnsi" w:hAnsiTheme="majorHAnsi" w:cstheme="majorHAnsi"/>
          <w:b/>
          <w:bCs/>
          <w:color w:val="auto"/>
          <w:sz w:val="22"/>
          <w:szCs w:val="22"/>
        </w:rPr>
        <w:t>7 dni</w:t>
      </w:r>
      <w:r w:rsidRPr="001B265B">
        <w:rPr>
          <w:rFonts w:asciiTheme="majorHAnsi" w:hAnsiTheme="majorHAnsi" w:cstheme="majorHAnsi"/>
          <w:color w:val="auto"/>
          <w:sz w:val="22"/>
          <w:szCs w:val="22"/>
        </w:rPr>
        <w:t xml:space="preserve"> od momentu doręczenia Kart, Zamawiający zobowiązuje się zawiadomić Wykonawcę pisemnie lub mailowo w terminie </w:t>
      </w:r>
      <w:r w:rsidRPr="001B265B">
        <w:rPr>
          <w:rFonts w:asciiTheme="majorHAnsi" w:hAnsiTheme="majorHAnsi" w:cstheme="majorHAnsi"/>
          <w:b/>
          <w:bCs/>
          <w:color w:val="auto"/>
          <w:sz w:val="22"/>
          <w:szCs w:val="22"/>
        </w:rPr>
        <w:t>7 dni</w:t>
      </w:r>
      <w:r w:rsidRPr="001B265B">
        <w:rPr>
          <w:rFonts w:asciiTheme="majorHAnsi" w:hAnsiTheme="majorHAnsi" w:cstheme="majorHAnsi"/>
          <w:color w:val="auto"/>
          <w:sz w:val="22"/>
          <w:szCs w:val="22"/>
        </w:rPr>
        <w:t xml:space="preserve"> od momentu wykrycia wady o jej zaistnieniu lub wykryciu.</w:t>
      </w:r>
    </w:p>
    <w:p w14:paraId="23780548" w14:textId="77777777" w:rsidR="00F06867" w:rsidRPr="001B265B" w:rsidRDefault="00F06867" w:rsidP="00F06867">
      <w:pPr>
        <w:pStyle w:val="Default"/>
        <w:numPr>
          <w:ilvl w:val="0"/>
          <w:numId w:val="102"/>
        </w:numPr>
        <w:spacing w:after="52"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Wykonawca zobowiązuje się w terminie nie dłuższym niż 7 dni roboczych od daty pisemnego lub mailowego zawiadomienia przez Zamawiającego, do rozpatrzenia zgłoszonej reklamacji oraz usunięcia wykrytych wad w terminie wskazanym przez Zamawiającego. </w:t>
      </w:r>
    </w:p>
    <w:p w14:paraId="4E6F6915" w14:textId="77777777" w:rsidR="00F06867" w:rsidRDefault="00F06867" w:rsidP="00F06867">
      <w:pPr>
        <w:pStyle w:val="Default"/>
        <w:numPr>
          <w:ilvl w:val="0"/>
          <w:numId w:val="102"/>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Jeżeli Wykonawca nie rozpatrzy reklamacji we wskazanym w ust. 2 terminie lub nie usunie wad zgodnie </w:t>
      </w:r>
      <w:r w:rsidRPr="001B265B">
        <w:rPr>
          <w:rFonts w:asciiTheme="majorHAnsi" w:hAnsiTheme="majorHAnsi" w:cstheme="majorHAnsi"/>
          <w:color w:val="auto"/>
          <w:sz w:val="22"/>
          <w:szCs w:val="22"/>
        </w:rPr>
        <w:br/>
        <w:t xml:space="preserve">z terminem wskazanym przez Zamawiającego, Zamawiający może naliczyć kary umowne zgodnie </w:t>
      </w:r>
      <w:r w:rsidRPr="001B265B">
        <w:rPr>
          <w:rFonts w:asciiTheme="majorHAnsi" w:hAnsiTheme="majorHAnsi" w:cstheme="majorHAnsi"/>
          <w:color w:val="auto"/>
          <w:sz w:val="22"/>
          <w:szCs w:val="22"/>
        </w:rPr>
        <w:br/>
        <w:t xml:space="preserve">z postanowieniami § 9 Umowy. </w:t>
      </w:r>
    </w:p>
    <w:p w14:paraId="231F20E0" w14:textId="77777777" w:rsidR="00F06867" w:rsidRPr="001B265B" w:rsidRDefault="00F06867" w:rsidP="00F06867">
      <w:pPr>
        <w:pStyle w:val="Default"/>
        <w:numPr>
          <w:ilvl w:val="0"/>
          <w:numId w:val="102"/>
        </w:numPr>
        <w:spacing w:line="276" w:lineRule="auto"/>
        <w:jc w:val="both"/>
        <w:rPr>
          <w:rFonts w:asciiTheme="majorHAnsi" w:hAnsiTheme="majorHAnsi" w:cstheme="majorHAnsi"/>
          <w:color w:val="auto"/>
          <w:sz w:val="22"/>
          <w:szCs w:val="22"/>
        </w:rPr>
      </w:pPr>
      <w:r>
        <w:rPr>
          <w:rFonts w:asciiTheme="majorHAnsi" w:hAnsiTheme="majorHAnsi" w:cstheme="majorHAnsi"/>
          <w:color w:val="auto"/>
          <w:sz w:val="22"/>
          <w:szCs w:val="22"/>
        </w:rPr>
        <w:t>Strony wyłączają stosowanie w relacjach między nimi art. 563 kodeksu cywilnego. Zamawiający nie ma obowiązku badania rzeczy po jej odbiorze, ani nie traci uprawnień z tytułu rękojmi w przypadku braku niezwłocznego zgłoszenia wad.</w:t>
      </w:r>
    </w:p>
    <w:p w14:paraId="7C3CE778" w14:textId="77777777" w:rsidR="00F06867" w:rsidRPr="001B265B" w:rsidRDefault="00F06867" w:rsidP="00F06867">
      <w:pPr>
        <w:pStyle w:val="Default"/>
        <w:spacing w:line="276" w:lineRule="auto"/>
        <w:jc w:val="both"/>
        <w:rPr>
          <w:rFonts w:asciiTheme="majorHAnsi" w:hAnsiTheme="majorHAnsi" w:cstheme="majorHAnsi"/>
          <w:color w:val="auto"/>
          <w:sz w:val="22"/>
          <w:szCs w:val="22"/>
        </w:rPr>
      </w:pPr>
    </w:p>
    <w:p w14:paraId="4788EC57" w14:textId="77777777" w:rsidR="00F06867"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7</w:t>
      </w:r>
    </w:p>
    <w:p w14:paraId="6ADFA849" w14:textId="77777777" w:rsidR="00F06867" w:rsidRPr="001B265B"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xml:space="preserve"> ZOBOWIĄZANIA WYKONAWCY</w:t>
      </w:r>
    </w:p>
    <w:p w14:paraId="2147DAD4" w14:textId="77777777" w:rsidR="00F06867" w:rsidRPr="001B265B" w:rsidRDefault="00F06867" w:rsidP="00F06867">
      <w:pPr>
        <w:pStyle w:val="Default"/>
        <w:numPr>
          <w:ilvl w:val="0"/>
          <w:numId w:val="103"/>
        </w:numPr>
        <w:spacing w:after="52"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Wykonawca zapewnia i zobowiązuje się, że dostarczone przez niego Karty oraz funkcjonalności, jakie one zapewniają nie naruszają majątkowych praw autorskich osób trzecich. </w:t>
      </w:r>
    </w:p>
    <w:p w14:paraId="5CA2B67A" w14:textId="77777777" w:rsidR="00F06867" w:rsidRPr="001B265B" w:rsidRDefault="00F06867" w:rsidP="00F06867">
      <w:pPr>
        <w:pStyle w:val="Default"/>
        <w:numPr>
          <w:ilvl w:val="0"/>
          <w:numId w:val="103"/>
        </w:numPr>
        <w:spacing w:after="52"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Wykonawca zobowiązuje się do wykonania Umowy z należytą starannością zgodnie z obowiązującymi przepisami i postanowieniami umowy. </w:t>
      </w:r>
    </w:p>
    <w:p w14:paraId="693F60C0" w14:textId="77777777" w:rsidR="00F06867" w:rsidRPr="001B265B" w:rsidRDefault="00F06867" w:rsidP="00F06867">
      <w:pPr>
        <w:pStyle w:val="Default"/>
        <w:numPr>
          <w:ilvl w:val="0"/>
          <w:numId w:val="103"/>
        </w:numPr>
        <w:spacing w:after="52"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Wykonawca jest zobowiązany do posiadania ubezpieczenia w związku z prowadzoną działalnością gospodarczą obejmującą realizację Umowy, w zakresie i w wysokości, co najmniej 50 000 PLN. </w:t>
      </w:r>
    </w:p>
    <w:p w14:paraId="3F6F9E4F" w14:textId="77777777" w:rsidR="00F06867" w:rsidRPr="001B265B" w:rsidRDefault="00F06867" w:rsidP="00F06867">
      <w:pPr>
        <w:pStyle w:val="Default"/>
        <w:numPr>
          <w:ilvl w:val="0"/>
          <w:numId w:val="103"/>
        </w:numPr>
        <w:spacing w:after="52"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Wykonawca jest obowiązany do utrzymania ubezpieczenia przez cały czas trwania Umowy. </w:t>
      </w:r>
    </w:p>
    <w:p w14:paraId="38192081" w14:textId="77777777" w:rsidR="00F06867" w:rsidRPr="001B265B" w:rsidRDefault="00F06867" w:rsidP="00F06867">
      <w:pPr>
        <w:pStyle w:val="Default"/>
        <w:numPr>
          <w:ilvl w:val="0"/>
          <w:numId w:val="103"/>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lastRenderedPageBreak/>
        <w:t xml:space="preserve">Wykonawca jest zobowiązany do niezwłocznego przedłożenia oryginału polisy na żądanie Zamawiającego. </w:t>
      </w:r>
    </w:p>
    <w:p w14:paraId="3700CC9B" w14:textId="77777777" w:rsidR="00F06867" w:rsidRPr="001B265B" w:rsidRDefault="00F06867" w:rsidP="00F06867">
      <w:pPr>
        <w:pStyle w:val="Default"/>
        <w:spacing w:line="276" w:lineRule="auto"/>
        <w:jc w:val="both"/>
        <w:rPr>
          <w:rFonts w:asciiTheme="majorHAnsi" w:hAnsiTheme="majorHAnsi" w:cstheme="majorHAnsi"/>
          <w:color w:val="auto"/>
          <w:sz w:val="22"/>
          <w:szCs w:val="22"/>
        </w:rPr>
      </w:pPr>
    </w:p>
    <w:p w14:paraId="34B624AF" w14:textId="77777777" w:rsidR="00F06867"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8</w:t>
      </w:r>
    </w:p>
    <w:p w14:paraId="4AAA2743" w14:textId="77777777" w:rsidR="00F06867" w:rsidRPr="001B265B"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xml:space="preserve"> PRZEJŚCIE PRAWA WŁASNOŚCI</w:t>
      </w:r>
    </w:p>
    <w:p w14:paraId="7CB11F6F" w14:textId="77777777" w:rsidR="00F06867" w:rsidRPr="001B265B" w:rsidRDefault="00F06867" w:rsidP="00F06867">
      <w:pPr>
        <w:pStyle w:val="Default"/>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Prawo własności Kart przechodzi na Zamawiającego z chwilą podpisania protokołu zdawczo-odbiorczego przedmiotu Umowy przez Zamawiającego.</w:t>
      </w:r>
    </w:p>
    <w:p w14:paraId="320FED52" w14:textId="77777777" w:rsidR="00F06867" w:rsidRDefault="00F06867" w:rsidP="00F06867">
      <w:pPr>
        <w:pStyle w:val="Default"/>
        <w:spacing w:line="276" w:lineRule="auto"/>
        <w:jc w:val="center"/>
        <w:rPr>
          <w:rFonts w:asciiTheme="majorHAnsi" w:hAnsiTheme="majorHAnsi" w:cstheme="majorHAnsi"/>
          <w:b/>
          <w:bCs/>
          <w:color w:val="auto"/>
          <w:sz w:val="22"/>
          <w:szCs w:val="22"/>
        </w:rPr>
      </w:pPr>
    </w:p>
    <w:p w14:paraId="28103057" w14:textId="77777777" w:rsidR="00F06867"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9</w:t>
      </w:r>
    </w:p>
    <w:p w14:paraId="101B535F" w14:textId="77777777" w:rsidR="00F06867" w:rsidRPr="001B265B"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xml:space="preserve"> KARY UMOWNE</w:t>
      </w:r>
    </w:p>
    <w:p w14:paraId="035A2E38" w14:textId="77777777" w:rsidR="00F06867" w:rsidRPr="001B265B" w:rsidRDefault="00F06867" w:rsidP="00F06867">
      <w:pPr>
        <w:pStyle w:val="Default"/>
        <w:numPr>
          <w:ilvl w:val="0"/>
          <w:numId w:val="104"/>
        </w:numPr>
        <w:spacing w:after="51"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 przypadku opóźnienia terminu dostawy, aktywacji lub zasilenia salda Kart </w:t>
      </w:r>
      <w:bookmarkStart w:id="65" w:name="_Hlk124756746"/>
      <w:r w:rsidRPr="001B265B">
        <w:rPr>
          <w:rFonts w:asciiTheme="majorHAnsi" w:hAnsiTheme="majorHAnsi" w:cstheme="majorHAnsi"/>
          <w:color w:val="auto"/>
          <w:sz w:val="22"/>
          <w:szCs w:val="22"/>
        </w:rPr>
        <w:t xml:space="preserve">Wykonawca zapłaci Zamawiającemu karę umowną w wysokości 50 zł za każdy dzień opóźnienia (niezależnie od ilości Kart), jednak nie więcej niż 20 % całkowitego kosztu wykonania Umowy netto określonego w § 4 ust. 4 Umowy. </w:t>
      </w:r>
    </w:p>
    <w:bookmarkEnd w:id="65"/>
    <w:p w14:paraId="35ABD17E" w14:textId="77777777" w:rsidR="00F06867" w:rsidRPr="001B265B" w:rsidRDefault="00F06867" w:rsidP="00F06867">
      <w:pPr>
        <w:pStyle w:val="Default"/>
        <w:numPr>
          <w:ilvl w:val="0"/>
          <w:numId w:val="104"/>
        </w:numPr>
        <w:spacing w:after="51"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 przypadku rozwiązania Umowy przez którąkolwiek ze Stron z przyczyn leżących po stronie Wykonawcy, Wykonawca zobowiązuje się do zapłaty Zamawiającemu kary umownej w wysokości 20% całkowitego kosztu wykonania Umowy netto określonego w § 4 ust. 4 Umowy. </w:t>
      </w:r>
    </w:p>
    <w:p w14:paraId="1B909CA0" w14:textId="77777777" w:rsidR="00F06867" w:rsidRPr="001B265B" w:rsidRDefault="00F06867" w:rsidP="00F06867">
      <w:pPr>
        <w:pStyle w:val="Default"/>
        <w:numPr>
          <w:ilvl w:val="0"/>
          <w:numId w:val="104"/>
        </w:numPr>
        <w:spacing w:after="51"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Dodatkowo Wykonawca pokryje wszystkie udokumentowane koszty poniesione przez Zamawiającego do chwili rozwiązania Umowy. </w:t>
      </w:r>
    </w:p>
    <w:p w14:paraId="15D57567" w14:textId="77777777" w:rsidR="00F06867" w:rsidRPr="001B265B" w:rsidRDefault="00F06867" w:rsidP="00F06867">
      <w:pPr>
        <w:pStyle w:val="Akapitzlist"/>
        <w:numPr>
          <w:ilvl w:val="0"/>
          <w:numId w:val="104"/>
        </w:numPr>
        <w:autoSpaceDE w:val="0"/>
        <w:autoSpaceDN w:val="0"/>
        <w:adjustRightInd w:val="0"/>
        <w:spacing w:line="276" w:lineRule="auto"/>
        <w:contextualSpacing w:val="0"/>
        <w:jc w:val="both"/>
        <w:rPr>
          <w:rFonts w:asciiTheme="majorHAnsi" w:eastAsiaTheme="minorHAnsi" w:hAnsiTheme="majorHAnsi" w:cstheme="majorHAnsi"/>
        </w:rPr>
      </w:pPr>
      <w:r w:rsidRPr="001B265B">
        <w:rPr>
          <w:rFonts w:asciiTheme="majorHAnsi" w:eastAsiaTheme="minorHAnsi" w:hAnsiTheme="majorHAnsi" w:cstheme="majorHAnsi"/>
        </w:rPr>
        <w:t>Za opóźnienie w realizacji reklamacji i naprawie wad zgłoszonych przez Zamawiającego, w tym na podstawie rękojmi, w wysokości 50 zł za każdy rozpoczęty dzień opóźnienia, jednak nie więcej niż 20 % całkowitego kosztu wykonania Umowy netto określonego w § 4 ust. 4 Umowy;</w:t>
      </w:r>
    </w:p>
    <w:p w14:paraId="3905AAA3" w14:textId="77777777" w:rsidR="00F06867" w:rsidRPr="00F72CCE" w:rsidRDefault="00F06867" w:rsidP="00F06867">
      <w:pPr>
        <w:pStyle w:val="Default"/>
        <w:numPr>
          <w:ilvl w:val="0"/>
          <w:numId w:val="122"/>
        </w:numPr>
        <w:spacing w:after="51" w:line="276" w:lineRule="auto"/>
        <w:jc w:val="both"/>
        <w:rPr>
          <w:rFonts w:asciiTheme="majorHAnsi" w:hAnsiTheme="majorHAnsi" w:cstheme="majorHAnsi"/>
          <w:color w:val="auto"/>
          <w:sz w:val="22"/>
          <w:szCs w:val="22"/>
        </w:rPr>
      </w:pPr>
      <w:r w:rsidRPr="00F72CCE">
        <w:rPr>
          <w:rFonts w:asciiTheme="majorHAnsi" w:hAnsiTheme="majorHAnsi" w:cstheme="majorHAnsi"/>
          <w:color w:val="auto"/>
          <w:sz w:val="22"/>
          <w:szCs w:val="22"/>
        </w:rPr>
        <w:t xml:space="preserve">Wykonawca jest zobowiązany do zapłaty Zamawiającemu kary umownej w kwocie 1.000,00 PLN (słownie: tysiąc złotych) za naruszenia obowiązków związanych z danymi osobowymi dotyczącymi bądź udostępnionymi przez Zamawiającego. </w:t>
      </w:r>
    </w:p>
    <w:p w14:paraId="29700E3A" w14:textId="77777777" w:rsidR="00F06867" w:rsidRPr="001B265B" w:rsidRDefault="00F06867" w:rsidP="00F06867">
      <w:pPr>
        <w:pStyle w:val="Default"/>
        <w:numPr>
          <w:ilvl w:val="0"/>
          <w:numId w:val="104"/>
        </w:numPr>
        <w:spacing w:after="51"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Zamawiający ma prawo potrącić nałożoną karę umowną z wynagrodzenia Wykonawcy, choćby nie było ono wymagalne, na co Wykonawca wyraża zgodę. </w:t>
      </w:r>
    </w:p>
    <w:p w14:paraId="4ADE86D5" w14:textId="77777777" w:rsidR="00F06867" w:rsidRPr="001B265B" w:rsidRDefault="00F06867" w:rsidP="00F06867">
      <w:pPr>
        <w:pStyle w:val="Default"/>
        <w:numPr>
          <w:ilvl w:val="0"/>
          <w:numId w:val="104"/>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Zapłata kar umownych nie wyłącza możliwości dochodzenia odszkodowania przewyższającego wysokość nałożonych kar umownych na zasadach ogólnych. </w:t>
      </w:r>
    </w:p>
    <w:p w14:paraId="55E78952" w14:textId="77777777" w:rsidR="00F06867" w:rsidRPr="001B265B" w:rsidRDefault="00F06867" w:rsidP="00F06867">
      <w:pPr>
        <w:pStyle w:val="Default"/>
        <w:spacing w:line="276" w:lineRule="auto"/>
        <w:jc w:val="both"/>
        <w:rPr>
          <w:rFonts w:asciiTheme="majorHAnsi" w:hAnsiTheme="majorHAnsi" w:cstheme="majorHAnsi"/>
          <w:color w:val="auto"/>
          <w:sz w:val="22"/>
          <w:szCs w:val="22"/>
        </w:rPr>
      </w:pPr>
    </w:p>
    <w:p w14:paraId="2E8BF6DE" w14:textId="77777777" w:rsidR="00F06867"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10</w:t>
      </w:r>
    </w:p>
    <w:p w14:paraId="4A8A6196" w14:textId="77777777" w:rsidR="00F06867" w:rsidRPr="001B265B"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xml:space="preserve"> ROZWIĄZANIE UMOWY</w:t>
      </w:r>
    </w:p>
    <w:p w14:paraId="39CEA783" w14:textId="77777777" w:rsidR="00F06867" w:rsidRPr="001B265B" w:rsidRDefault="00F06867" w:rsidP="00F06867">
      <w:pPr>
        <w:pStyle w:val="Default"/>
        <w:numPr>
          <w:ilvl w:val="0"/>
          <w:numId w:val="105"/>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Zamawiający może wypowiedzieć Umowę w trybie natychmiastowym w każdym czasie w przypadku powzięcia wiadomości o rażącym naruszeniu przez Wykonawcę postanowień niniejszej Umowy, </w:t>
      </w:r>
      <w:r w:rsidRPr="001B265B">
        <w:rPr>
          <w:rFonts w:asciiTheme="majorHAnsi" w:hAnsiTheme="majorHAnsi" w:cstheme="majorHAnsi"/>
          <w:color w:val="auto"/>
          <w:sz w:val="22"/>
          <w:szCs w:val="22"/>
        </w:rPr>
        <w:br/>
        <w:t xml:space="preserve">w szczególności w przypadku: </w:t>
      </w:r>
    </w:p>
    <w:p w14:paraId="47FD1545" w14:textId="77777777" w:rsidR="00F06867" w:rsidRPr="001B265B" w:rsidRDefault="00F06867" w:rsidP="00F06867">
      <w:pPr>
        <w:pStyle w:val="Default"/>
        <w:numPr>
          <w:ilvl w:val="0"/>
          <w:numId w:val="106"/>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opóźnienia w realizacji zamówienia przez Wykonawcę dłuższego niż 7 dni licząc od daty realizacji ustalonej zgodnie z § 1 Umowy, </w:t>
      </w:r>
    </w:p>
    <w:p w14:paraId="5325D93F" w14:textId="77777777" w:rsidR="00F06867" w:rsidRDefault="00F06867" w:rsidP="00F06867">
      <w:pPr>
        <w:pStyle w:val="Default"/>
        <w:numPr>
          <w:ilvl w:val="0"/>
          <w:numId w:val="106"/>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dostarczenia Kart niespełniających wymaga</w:t>
      </w:r>
      <w:r>
        <w:rPr>
          <w:rFonts w:asciiTheme="majorHAnsi" w:hAnsiTheme="majorHAnsi" w:cstheme="majorHAnsi"/>
          <w:color w:val="auto"/>
          <w:sz w:val="22"/>
          <w:szCs w:val="22"/>
        </w:rPr>
        <w:t>ń</w:t>
      </w:r>
      <w:r w:rsidRPr="001B265B">
        <w:rPr>
          <w:rFonts w:asciiTheme="majorHAnsi" w:hAnsiTheme="majorHAnsi" w:cstheme="majorHAnsi"/>
          <w:color w:val="auto"/>
          <w:sz w:val="22"/>
          <w:szCs w:val="22"/>
        </w:rPr>
        <w:t xml:space="preserve"> określon</w:t>
      </w:r>
      <w:r>
        <w:rPr>
          <w:rFonts w:asciiTheme="majorHAnsi" w:hAnsiTheme="majorHAnsi" w:cstheme="majorHAnsi"/>
          <w:color w:val="auto"/>
          <w:sz w:val="22"/>
          <w:szCs w:val="22"/>
        </w:rPr>
        <w:t>ych</w:t>
      </w:r>
      <w:r w:rsidRPr="001B265B">
        <w:rPr>
          <w:rFonts w:asciiTheme="majorHAnsi" w:hAnsiTheme="majorHAnsi" w:cstheme="majorHAnsi"/>
          <w:color w:val="auto"/>
          <w:sz w:val="22"/>
          <w:szCs w:val="22"/>
        </w:rPr>
        <w:t xml:space="preserve"> w Umowie</w:t>
      </w:r>
      <w:r>
        <w:rPr>
          <w:rFonts w:asciiTheme="majorHAnsi" w:hAnsiTheme="majorHAnsi" w:cstheme="majorHAnsi"/>
          <w:color w:val="auto"/>
          <w:sz w:val="22"/>
          <w:szCs w:val="22"/>
        </w:rPr>
        <w:t>;</w:t>
      </w:r>
    </w:p>
    <w:p w14:paraId="6E0C3647" w14:textId="77777777" w:rsidR="00F06867" w:rsidRPr="001B265B" w:rsidRDefault="00F06867" w:rsidP="00F06867">
      <w:pPr>
        <w:pStyle w:val="Default"/>
        <w:numPr>
          <w:ilvl w:val="0"/>
          <w:numId w:val="106"/>
        </w:numPr>
        <w:spacing w:after="46" w:line="276" w:lineRule="auto"/>
        <w:jc w:val="both"/>
        <w:rPr>
          <w:rFonts w:asciiTheme="majorHAnsi" w:hAnsiTheme="majorHAnsi" w:cstheme="majorHAnsi"/>
          <w:color w:val="auto"/>
          <w:sz w:val="22"/>
          <w:szCs w:val="22"/>
        </w:rPr>
      </w:pPr>
      <w:r>
        <w:rPr>
          <w:rFonts w:asciiTheme="majorHAnsi" w:hAnsiTheme="majorHAnsi" w:cstheme="majorHAnsi"/>
          <w:color w:val="auto"/>
          <w:sz w:val="22"/>
          <w:szCs w:val="22"/>
        </w:rPr>
        <w:t>naruszenia przez Wykonawcę przepisów dotyczących ochrony danych osobowych</w:t>
      </w:r>
      <w:r w:rsidRPr="001B265B">
        <w:rPr>
          <w:rFonts w:asciiTheme="majorHAnsi" w:hAnsiTheme="majorHAnsi" w:cstheme="majorHAnsi"/>
          <w:color w:val="auto"/>
          <w:sz w:val="22"/>
          <w:szCs w:val="22"/>
        </w:rPr>
        <w:t>.</w:t>
      </w:r>
    </w:p>
    <w:p w14:paraId="658B2D50" w14:textId="77777777" w:rsidR="00F06867" w:rsidRPr="001B265B" w:rsidRDefault="00F06867" w:rsidP="00F06867">
      <w:pPr>
        <w:pStyle w:val="Default"/>
        <w:numPr>
          <w:ilvl w:val="0"/>
          <w:numId w:val="105"/>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Wypowiedzenie Umowy wymaga formy pisemnej pod rygorem nieważności. </w:t>
      </w:r>
    </w:p>
    <w:p w14:paraId="27564914" w14:textId="77777777" w:rsidR="00F06867" w:rsidRPr="001B265B" w:rsidRDefault="00F06867" w:rsidP="00F06867">
      <w:pPr>
        <w:pStyle w:val="Default"/>
        <w:numPr>
          <w:ilvl w:val="0"/>
          <w:numId w:val="105"/>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 przypadku wypowiedzenia Umowy Wykonawca zatrzyma zapłatę kwot wynagrodzenia uiszczonych przez Zamawiającego za prawidłowo zrealizowaną część zamówienia do dnia rozwiązania Umowy. Za część nieprawidłowo zrealizowaną lub niezrealizowaną Wykonawca nie otrzyma wynagrodzenia, a </w:t>
      </w:r>
      <w:r w:rsidRPr="001B265B">
        <w:rPr>
          <w:rFonts w:asciiTheme="majorHAnsi" w:hAnsiTheme="majorHAnsi" w:cstheme="majorHAnsi"/>
          <w:color w:val="auto"/>
          <w:sz w:val="22"/>
          <w:szCs w:val="22"/>
        </w:rPr>
        <w:lastRenderedPageBreak/>
        <w:t>jeżeli już wcześniej je otrzymał zobowiązany jest do jej zwrotu Zamawiającemu, nie później niż w terminie 7 dni od dnia dostarczenia mu oświadczenia Zamawiającego o wypowiedzeniu Umowy.</w:t>
      </w:r>
    </w:p>
    <w:p w14:paraId="343E5723" w14:textId="77777777" w:rsidR="00F06867" w:rsidRPr="001B265B" w:rsidRDefault="00F06867" w:rsidP="00F06867">
      <w:pPr>
        <w:pStyle w:val="Default"/>
        <w:numPr>
          <w:ilvl w:val="0"/>
          <w:numId w:val="105"/>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Wypowiedzenie Umowy wymaga zachowania formy pisemnej pod rygorem nieważności. </w:t>
      </w:r>
    </w:p>
    <w:p w14:paraId="56A1AF82" w14:textId="77777777" w:rsidR="00F06867" w:rsidRPr="001B265B" w:rsidRDefault="00F06867" w:rsidP="00F06867">
      <w:pPr>
        <w:pStyle w:val="Default"/>
        <w:spacing w:line="276" w:lineRule="auto"/>
        <w:jc w:val="both"/>
        <w:rPr>
          <w:rFonts w:asciiTheme="majorHAnsi" w:hAnsiTheme="majorHAnsi" w:cstheme="majorHAnsi"/>
          <w:color w:val="auto"/>
          <w:sz w:val="22"/>
          <w:szCs w:val="22"/>
        </w:rPr>
      </w:pPr>
    </w:p>
    <w:p w14:paraId="13D6E73F" w14:textId="77777777" w:rsidR="00F06867" w:rsidRDefault="00F06867" w:rsidP="00F06867">
      <w:pPr>
        <w:pStyle w:val="Default"/>
        <w:spacing w:line="276" w:lineRule="auto"/>
        <w:ind w:left="360"/>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11</w:t>
      </w:r>
    </w:p>
    <w:p w14:paraId="36720745" w14:textId="77777777" w:rsidR="00F06867" w:rsidRPr="001B265B" w:rsidRDefault="00F06867" w:rsidP="00F06867">
      <w:pPr>
        <w:pStyle w:val="Default"/>
        <w:spacing w:line="276" w:lineRule="auto"/>
        <w:ind w:left="360"/>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xml:space="preserve"> OCHRONA DANYCH OSOBOWYCH</w:t>
      </w:r>
    </w:p>
    <w:p w14:paraId="4F8DC26C" w14:textId="77777777" w:rsidR="00F06867" w:rsidRPr="00EA6925" w:rsidRDefault="00F06867" w:rsidP="00F06867">
      <w:pPr>
        <w:numPr>
          <w:ilvl w:val="0"/>
          <w:numId w:val="125"/>
        </w:numPr>
        <w:spacing w:line="300" w:lineRule="auto"/>
        <w:ind w:left="426" w:hanging="426"/>
        <w:jc w:val="both"/>
        <w:rPr>
          <w:rFonts w:cstheme="minorHAnsi"/>
          <w:sz w:val="22"/>
          <w:szCs w:val="22"/>
        </w:rPr>
      </w:pPr>
      <w:r w:rsidRPr="00EA6925">
        <w:rPr>
          <w:rFonts w:cstheme="minorHAnsi"/>
          <w:sz w:val="22"/>
          <w:szCs w:val="22"/>
        </w:rPr>
        <w:t xml:space="preserve">W przypadku gdy użyte pojęcia i określenia nie zostały zdefiniowane w niniejszej  umowie, będą posiadały znaczenie przypisane im w Rozporządzeniu (EU) 2016/679 oraz ustawach, rozporządzeniach lub przepisach wykonawczych ustanowionych na jego podstawie („RODO”) lub innych znajdujących zastosowanie. </w:t>
      </w:r>
    </w:p>
    <w:p w14:paraId="0C6899B5" w14:textId="77777777" w:rsidR="00F06867" w:rsidRPr="00EA6925" w:rsidRDefault="00F06867" w:rsidP="00F06867">
      <w:pPr>
        <w:numPr>
          <w:ilvl w:val="0"/>
          <w:numId w:val="125"/>
        </w:numPr>
        <w:spacing w:line="300" w:lineRule="auto"/>
        <w:ind w:left="426" w:hanging="426"/>
        <w:jc w:val="both"/>
        <w:rPr>
          <w:rFonts w:cstheme="minorHAnsi"/>
          <w:sz w:val="22"/>
          <w:szCs w:val="22"/>
        </w:rPr>
      </w:pPr>
      <w:r w:rsidRPr="00EA6925">
        <w:rPr>
          <w:rFonts w:cstheme="minorHAnsi"/>
          <w:sz w:val="22"/>
          <w:szCs w:val="22"/>
        </w:rPr>
        <w:t>W związku z wykonywaniem umowy dojdzie do udostępnienia danych osobowych</w:t>
      </w:r>
      <w:r>
        <w:rPr>
          <w:rFonts w:cstheme="minorHAnsi"/>
          <w:sz w:val="22"/>
          <w:szCs w:val="22"/>
        </w:rPr>
        <w:t xml:space="preserve"> </w:t>
      </w:r>
      <w:r w:rsidRPr="00EA6925">
        <w:rPr>
          <w:rFonts w:cstheme="minorHAnsi"/>
          <w:sz w:val="22"/>
          <w:szCs w:val="22"/>
        </w:rPr>
        <w:t xml:space="preserve">personelu  (pracowników i współpracowników) i reprezentantów Stron („dane kontaktowe”). Udostępniane dane kontaktowe obejmują: imię i nazwisko, stanowisko służbowe, służbowy adres </w:t>
      </w:r>
      <w:r>
        <w:rPr>
          <w:rFonts w:cstheme="minorHAnsi"/>
          <w:sz w:val="22"/>
          <w:szCs w:val="22"/>
        </w:rPr>
        <w:br/>
      </w:r>
      <w:r w:rsidRPr="00EA6925">
        <w:rPr>
          <w:rFonts w:cstheme="minorHAnsi"/>
          <w:sz w:val="22"/>
          <w:szCs w:val="22"/>
        </w:rPr>
        <w:t>e-mail i służbowy numer telefonu.</w:t>
      </w:r>
    </w:p>
    <w:p w14:paraId="23DD5A85" w14:textId="77777777" w:rsidR="00F06867" w:rsidRPr="00EA6925" w:rsidRDefault="00F06867" w:rsidP="00F06867">
      <w:pPr>
        <w:numPr>
          <w:ilvl w:val="0"/>
          <w:numId w:val="125"/>
        </w:numPr>
        <w:spacing w:line="300" w:lineRule="auto"/>
        <w:ind w:left="426" w:hanging="426"/>
        <w:jc w:val="both"/>
        <w:rPr>
          <w:rFonts w:cstheme="minorHAnsi"/>
          <w:sz w:val="22"/>
          <w:szCs w:val="22"/>
        </w:rPr>
      </w:pPr>
      <w:r w:rsidRPr="00EA6925">
        <w:rPr>
          <w:rFonts w:cstheme="minorHAnsi"/>
          <w:sz w:val="22"/>
          <w:szCs w:val="22"/>
        </w:rPr>
        <w:t xml:space="preserve">Strony oświadczają, że dane kontaktowe udostępniane wzajemnie w umowie </w:t>
      </w:r>
      <w:r w:rsidRPr="00EA6925">
        <w:rPr>
          <w:rFonts w:cstheme="minorHAnsi"/>
          <w:sz w:val="22"/>
          <w:szCs w:val="22"/>
        </w:rPr>
        <w:br/>
        <w:t xml:space="preserve">lub udostępnione drugiej Stronie w okresie obowiązywania umowy w związku z jej zawarciem </w:t>
      </w:r>
      <w:r>
        <w:rPr>
          <w:rFonts w:cstheme="minorHAnsi"/>
          <w:sz w:val="22"/>
          <w:szCs w:val="22"/>
        </w:rPr>
        <w:br/>
      </w:r>
      <w:r w:rsidRPr="00EA6925">
        <w:rPr>
          <w:rFonts w:cstheme="minorHAnsi"/>
          <w:sz w:val="22"/>
          <w:szCs w:val="22"/>
        </w:rPr>
        <w:t>i realizacją, przekazywane są w ramach prawnie uzasadnionego interesu Stron.</w:t>
      </w:r>
    </w:p>
    <w:p w14:paraId="7DE668C5" w14:textId="77777777" w:rsidR="00F06867" w:rsidRPr="00EA6925" w:rsidRDefault="00F06867" w:rsidP="00F06867">
      <w:pPr>
        <w:numPr>
          <w:ilvl w:val="0"/>
          <w:numId w:val="125"/>
        </w:numPr>
        <w:spacing w:line="300" w:lineRule="auto"/>
        <w:ind w:left="426" w:hanging="426"/>
        <w:jc w:val="both"/>
        <w:rPr>
          <w:rFonts w:cstheme="minorHAnsi"/>
          <w:sz w:val="22"/>
          <w:szCs w:val="22"/>
        </w:rPr>
      </w:pPr>
      <w:r w:rsidRPr="00EA6925">
        <w:rPr>
          <w:rFonts w:cstheme="minorHAnsi"/>
          <w:sz w:val="22"/>
          <w:szCs w:val="22"/>
        </w:rPr>
        <w:t xml:space="preserve">Każda ze Stron będzie administratorem danych osobowych, które zostały jej udostępnione </w:t>
      </w:r>
      <w:r w:rsidRPr="00EA6925">
        <w:rPr>
          <w:rFonts w:cstheme="minorHAnsi"/>
          <w:sz w:val="22"/>
          <w:szCs w:val="22"/>
        </w:rPr>
        <w:br/>
        <w:t>w ramach zawarcia i realizacji umowy. Każda ze Stron zobowiązuje się do przekazania osobom,</w:t>
      </w:r>
      <w:r>
        <w:rPr>
          <w:rFonts w:cstheme="minorHAnsi"/>
          <w:sz w:val="22"/>
          <w:szCs w:val="22"/>
        </w:rPr>
        <w:t xml:space="preserve"> </w:t>
      </w:r>
      <w:r w:rsidRPr="00EA6925">
        <w:rPr>
          <w:rFonts w:cstheme="minorHAnsi"/>
          <w:sz w:val="22"/>
          <w:szCs w:val="22"/>
        </w:rPr>
        <w:t xml:space="preserve">których dane osobowe udostępniła, przekazanych przez drugą Stronę informacji, o których mowa </w:t>
      </w:r>
      <w:r>
        <w:rPr>
          <w:rFonts w:cstheme="minorHAnsi"/>
          <w:sz w:val="22"/>
          <w:szCs w:val="22"/>
        </w:rPr>
        <w:br/>
      </w:r>
      <w:r w:rsidRPr="00EA6925">
        <w:rPr>
          <w:rFonts w:cstheme="minorHAnsi"/>
          <w:sz w:val="22"/>
          <w:szCs w:val="22"/>
        </w:rPr>
        <w:t xml:space="preserve">w art. 14 Rozporządzenia Parlamentu Europejskiego i Rady (UE) 2016/679 z dnia 27 kwietnia 2016 roku – w sprawie ochrony osób fizycznych w związku z przetwarzaniem danych osobowych </w:t>
      </w:r>
      <w:r>
        <w:rPr>
          <w:rFonts w:cstheme="minorHAnsi"/>
          <w:sz w:val="22"/>
          <w:szCs w:val="22"/>
        </w:rPr>
        <w:br/>
      </w:r>
      <w:r w:rsidRPr="00EA6925">
        <w:rPr>
          <w:rFonts w:cstheme="minorHAnsi"/>
          <w:sz w:val="22"/>
          <w:szCs w:val="22"/>
        </w:rPr>
        <w:t>i w sprawie swobodnego przepływu takich danych oraz uchylenia dyrektywy 95/46/WE („RODO). Strony zobowiązane są do informowania się wzajemnie o wszelkich zmianach w zakresie tych informacji i przekazywania ich aktualnej treści, która ma być przekazywana osobom, których dane dotyczą. Każda ze Stron gwarantuje, że wobec osób, których dane udostępniła drugiej Stronie znajduje zastosowanie przepis art. 14 ust. 5 lit. a) RODO, a więc osoby, których dane zostały udostępnione, dysponują już tymi informacjami.</w:t>
      </w:r>
    </w:p>
    <w:p w14:paraId="0B4E4036" w14:textId="77777777" w:rsidR="00F06867" w:rsidRPr="00EA6925" w:rsidRDefault="00F06867" w:rsidP="00F06867">
      <w:pPr>
        <w:numPr>
          <w:ilvl w:val="0"/>
          <w:numId w:val="125"/>
        </w:numPr>
        <w:spacing w:line="300" w:lineRule="auto"/>
        <w:ind w:left="426" w:hanging="426"/>
        <w:jc w:val="both"/>
        <w:rPr>
          <w:rFonts w:cstheme="minorHAnsi"/>
          <w:sz w:val="22"/>
          <w:szCs w:val="22"/>
        </w:rPr>
      </w:pPr>
      <w:r w:rsidRPr="00EA6925">
        <w:rPr>
          <w:rFonts w:cstheme="minorHAnsi"/>
          <w:sz w:val="22"/>
          <w:szCs w:val="22"/>
        </w:rPr>
        <w:t xml:space="preserve">Klauzule informacyjne, dotyczące przetwarzania danych osobowych przez </w:t>
      </w:r>
      <w:r>
        <w:rPr>
          <w:rFonts w:cstheme="minorHAnsi"/>
          <w:sz w:val="22"/>
          <w:szCs w:val="22"/>
        </w:rPr>
        <w:t>Zamawiającego</w:t>
      </w:r>
      <w:r w:rsidRPr="00EA6925">
        <w:rPr>
          <w:rFonts w:cstheme="minorHAnsi"/>
          <w:sz w:val="22"/>
          <w:szCs w:val="22"/>
        </w:rPr>
        <w:t xml:space="preserve"> </w:t>
      </w:r>
      <w:r w:rsidRPr="00EA6925">
        <w:rPr>
          <w:rFonts w:cstheme="minorHAnsi"/>
          <w:sz w:val="22"/>
          <w:szCs w:val="22"/>
        </w:rPr>
        <w:br/>
        <w:t xml:space="preserve">są dostępne pod adresem strony internetowej </w:t>
      </w:r>
      <w:hyperlink r:id="rId18" w:history="1">
        <w:r w:rsidRPr="00EA6925">
          <w:rPr>
            <w:rFonts w:cstheme="minorHAnsi"/>
            <w:sz w:val="22"/>
            <w:szCs w:val="22"/>
          </w:rPr>
          <w:t>https://odo.utp.edu.pl/</w:t>
        </w:r>
      </w:hyperlink>
    </w:p>
    <w:p w14:paraId="540207CC" w14:textId="77777777" w:rsidR="00F06867" w:rsidRPr="00EA6925" w:rsidRDefault="00F06867" w:rsidP="00F06867">
      <w:pPr>
        <w:numPr>
          <w:ilvl w:val="0"/>
          <w:numId w:val="125"/>
        </w:numPr>
        <w:spacing w:line="300" w:lineRule="auto"/>
        <w:ind w:left="426" w:hanging="426"/>
        <w:jc w:val="both"/>
        <w:rPr>
          <w:rFonts w:cstheme="minorHAnsi"/>
          <w:sz w:val="22"/>
          <w:szCs w:val="22"/>
        </w:rPr>
      </w:pPr>
      <w:r w:rsidRPr="00EA6925">
        <w:rPr>
          <w:rFonts w:cstheme="minorHAnsi"/>
          <w:sz w:val="22"/>
          <w:szCs w:val="22"/>
        </w:rPr>
        <w:t xml:space="preserve">Każda ze Stron zobowiązuje się zapewnić drugiej stronie taką rozsądną współpracę, informację </w:t>
      </w:r>
      <w:r>
        <w:rPr>
          <w:rFonts w:cstheme="minorHAnsi"/>
          <w:sz w:val="22"/>
          <w:szCs w:val="22"/>
        </w:rPr>
        <w:br/>
      </w:r>
      <w:r w:rsidRPr="00EA6925">
        <w:rPr>
          <w:rFonts w:cstheme="minorHAnsi"/>
          <w:sz w:val="22"/>
          <w:szCs w:val="22"/>
        </w:rPr>
        <w:t>i wsparcie jakie okresowo mogą okazać się potrzebne w celu umożliwienia drugiej stronie stosowania się do jej obowiązków wynikających z właściwych przepisów z zakresu ochrony danych osobowych.</w:t>
      </w:r>
    </w:p>
    <w:p w14:paraId="6CF1EF14" w14:textId="77777777" w:rsidR="00F06867" w:rsidRPr="00EA6925" w:rsidRDefault="00F06867" w:rsidP="00F06867">
      <w:pPr>
        <w:numPr>
          <w:ilvl w:val="0"/>
          <w:numId w:val="125"/>
        </w:numPr>
        <w:spacing w:line="300" w:lineRule="auto"/>
        <w:ind w:left="426" w:hanging="426"/>
        <w:jc w:val="both"/>
        <w:rPr>
          <w:rFonts w:cstheme="minorHAnsi"/>
          <w:sz w:val="22"/>
          <w:szCs w:val="22"/>
        </w:rPr>
      </w:pPr>
      <w:r w:rsidRPr="00EA6925">
        <w:rPr>
          <w:rFonts w:cstheme="minorHAnsi"/>
          <w:sz w:val="22"/>
          <w:szCs w:val="22"/>
        </w:rPr>
        <w:t xml:space="preserve">Wykonawca oświadcza, że zapewni ochronę danych osobowych pracowników zatrudnionych </w:t>
      </w:r>
      <w:r>
        <w:rPr>
          <w:rFonts w:cstheme="minorHAnsi"/>
          <w:sz w:val="22"/>
          <w:szCs w:val="22"/>
        </w:rPr>
        <w:br/>
      </w:r>
      <w:r w:rsidRPr="00EA6925">
        <w:rPr>
          <w:rFonts w:cstheme="minorHAnsi"/>
          <w:sz w:val="22"/>
          <w:szCs w:val="22"/>
        </w:rPr>
        <w:t xml:space="preserve">do realizacji niniejszej umowy w zgodzie z obowiązującymi przepisami w szczególności wypełni obowiązki informacyjne przewidziane w art. 13 lub art. 14 rozporządzenia Parlamentu Europejskiego i Rady (UE) 2016/679 z dnia 27 kwietnia 2016 r. w sprawie ochrony osób fizycznych w związku </w:t>
      </w:r>
      <w:r>
        <w:rPr>
          <w:rFonts w:cstheme="minorHAnsi"/>
          <w:sz w:val="22"/>
          <w:szCs w:val="22"/>
        </w:rPr>
        <w:br/>
      </w:r>
      <w:r w:rsidRPr="00EA6925">
        <w:rPr>
          <w:rFonts w:cstheme="minorHAnsi"/>
          <w:sz w:val="22"/>
          <w:szCs w:val="22"/>
        </w:rPr>
        <w:t xml:space="preserve">z przetwarzaniem danych osobowych i w sprawie swobodnego przepływu takich danych </w:t>
      </w:r>
      <w:r>
        <w:rPr>
          <w:rFonts w:cstheme="minorHAnsi"/>
          <w:sz w:val="22"/>
          <w:szCs w:val="22"/>
        </w:rPr>
        <w:br/>
      </w:r>
      <w:r w:rsidRPr="00EA6925">
        <w:rPr>
          <w:rFonts w:cstheme="minorHAnsi"/>
          <w:sz w:val="22"/>
          <w:szCs w:val="22"/>
        </w:rPr>
        <w:t xml:space="preserve">oraz uchylenia dyrektywy 95/46/WE (ogólne rozporządzenie o ochronie danych) (Dz. Urz. UE L 119 </w:t>
      </w:r>
      <w:r>
        <w:rPr>
          <w:rFonts w:cstheme="minorHAnsi"/>
          <w:sz w:val="22"/>
          <w:szCs w:val="22"/>
        </w:rPr>
        <w:br/>
      </w:r>
      <w:r w:rsidRPr="00EA6925">
        <w:rPr>
          <w:rFonts w:cstheme="minorHAnsi"/>
          <w:sz w:val="22"/>
          <w:szCs w:val="22"/>
        </w:rPr>
        <w:t xml:space="preserve">z 04.05.2016, str. 1 (RODO), w przypadku przekazania Zamawiającemu danych osobowych pracowników zatrudnionych na potrzeby realizacji niniejszej umowy, w tym przekaże informacje wymienione w art. 14 RODO związane z przekazaniem danych osobowych Zamawiającemu, </w:t>
      </w:r>
      <w:r>
        <w:rPr>
          <w:rFonts w:cstheme="minorHAnsi"/>
          <w:sz w:val="22"/>
          <w:szCs w:val="22"/>
        </w:rPr>
        <w:br/>
      </w:r>
      <w:r w:rsidRPr="00EA6925">
        <w:rPr>
          <w:rFonts w:cstheme="minorHAnsi"/>
          <w:sz w:val="22"/>
          <w:szCs w:val="22"/>
        </w:rPr>
        <w:t xml:space="preserve">co pozwoli na zastosowanie względem Zamawiającego wyłączenia o jakim mowa w art. 14 ust. 5 </w:t>
      </w:r>
      <w:r w:rsidRPr="00EA6925">
        <w:rPr>
          <w:rFonts w:cstheme="minorHAnsi"/>
          <w:sz w:val="22"/>
          <w:szCs w:val="22"/>
        </w:rPr>
        <w:lastRenderedPageBreak/>
        <w:t xml:space="preserve">RODO. W przypadku naruszenia tego zobowiązania Wykonawca naprawi wszelką szkodą powstałą </w:t>
      </w:r>
      <w:r>
        <w:rPr>
          <w:rFonts w:cstheme="minorHAnsi"/>
          <w:sz w:val="22"/>
          <w:szCs w:val="22"/>
        </w:rPr>
        <w:br/>
      </w:r>
      <w:r w:rsidRPr="00EA6925">
        <w:rPr>
          <w:rFonts w:cstheme="minorHAnsi"/>
          <w:sz w:val="22"/>
          <w:szCs w:val="22"/>
        </w:rPr>
        <w:t>w związku z tym po stronie Zamawiającego.</w:t>
      </w:r>
    </w:p>
    <w:p w14:paraId="186DC788" w14:textId="77777777" w:rsidR="00F06867" w:rsidRPr="00EA6925" w:rsidRDefault="00F06867" w:rsidP="00F06867">
      <w:pPr>
        <w:numPr>
          <w:ilvl w:val="0"/>
          <w:numId w:val="125"/>
        </w:numPr>
        <w:spacing w:line="300" w:lineRule="auto"/>
        <w:ind w:left="426" w:hanging="426"/>
        <w:jc w:val="both"/>
        <w:rPr>
          <w:rFonts w:cstheme="minorHAnsi"/>
          <w:sz w:val="22"/>
          <w:szCs w:val="22"/>
        </w:rPr>
      </w:pPr>
      <w:r w:rsidRPr="00EA6925">
        <w:rPr>
          <w:rFonts w:cstheme="minorHAnsi"/>
          <w:sz w:val="22"/>
          <w:szCs w:val="22"/>
        </w:rPr>
        <w:t xml:space="preserve">Strony umowy zobowiązują się do zawarcia umowa dotyczącej powierzenia i przetwarzania danych  osobowych – załącznik nr </w:t>
      </w:r>
      <w:r>
        <w:rPr>
          <w:rFonts w:cstheme="minorHAnsi"/>
          <w:sz w:val="22"/>
          <w:szCs w:val="22"/>
        </w:rPr>
        <w:t>1</w:t>
      </w:r>
      <w:r w:rsidRPr="00EA6925">
        <w:rPr>
          <w:rFonts w:cstheme="minorHAnsi"/>
          <w:sz w:val="22"/>
          <w:szCs w:val="22"/>
        </w:rPr>
        <w:t>.</w:t>
      </w:r>
    </w:p>
    <w:p w14:paraId="468C6A39" w14:textId="77777777" w:rsidR="00F06867" w:rsidRPr="001B265B" w:rsidRDefault="00F06867" w:rsidP="00F06867">
      <w:pPr>
        <w:pStyle w:val="Default"/>
        <w:spacing w:line="276" w:lineRule="auto"/>
        <w:jc w:val="both"/>
        <w:rPr>
          <w:rFonts w:asciiTheme="majorHAnsi" w:hAnsiTheme="majorHAnsi" w:cstheme="majorHAnsi"/>
          <w:color w:val="auto"/>
          <w:sz w:val="22"/>
          <w:szCs w:val="22"/>
        </w:rPr>
      </w:pPr>
    </w:p>
    <w:p w14:paraId="13D3E0EE" w14:textId="77777777" w:rsidR="00F06867"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12</w:t>
      </w:r>
    </w:p>
    <w:p w14:paraId="4268C43B" w14:textId="77777777" w:rsidR="00F06867" w:rsidRPr="001B265B"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xml:space="preserve"> KLAUZULA SALWATORYJNA</w:t>
      </w:r>
    </w:p>
    <w:p w14:paraId="483CE6FF" w14:textId="77777777" w:rsidR="00F06867" w:rsidRPr="001B265B" w:rsidRDefault="00F06867" w:rsidP="00F06867">
      <w:pPr>
        <w:pStyle w:val="Default"/>
        <w:numPr>
          <w:ilvl w:val="0"/>
          <w:numId w:val="109"/>
        </w:numPr>
        <w:spacing w:after="46"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Strony postanawiają, iż w przypadku jakichkolwiek wątpliwości poszczególne postanowienia Umowy będą interpretowane w taki sposób, aby były zgodne z bezwzględnie obowiązującymi przepisami prawa oraz intencją Stron. </w:t>
      </w:r>
    </w:p>
    <w:p w14:paraId="63769D20" w14:textId="77777777" w:rsidR="00F06867" w:rsidRPr="001B265B" w:rsidRDefault="00F06867" w:rsidP="00F06867">
      <w:pPr>
        <w:pStyle w:val="Default"/>
        <w:numPr>
          <w:ilvl w:val="0"/>
          <w:numId w:val="109"/>
        </w:numPr>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 przypadku gdyby którekolwiek z postanowień niniejszej Umowy zostało uznane za niezgodne z prawem, nieważne lub okazało się niewykonalne, postanowienie takie będzie uważane za niezastrzeżone w Umowie, przy czym wszystkie jej dalsze postanowienia pozostają w mocy. Postanowienie uznane za niezgodne z prawem, nieważne lub niewykonalne zostanie zastąpione postanowieniem o podobnym znaczeniu, w tym przede wszystkim o treści odzwierciedlającej pierwotne intencje Stron w granicach dopuszczalnych przez prawo. </w:t>
      </w:r>
    </w:p>
    <w:p w14:paraId="5876C252" w14:textId="77777777" w:rsidR="00F06867" w:rsidRPr="001B265B" w:rsidRDefault="00F06867" w:rsidP="00F06867">
      <w:pPr>
        <w:pStyle w:val="Default"/>
        <w:spacing w:line="276" w:lineRule="auto"/>
        <w:jc w:val="both"/>
        <w:rPr>
          <w:rFonts w:asciiTheme="majorHAnsi" w:hAnsiTheme="majorHAnsi" w:cstheme="majorHAnsi"/>
          <w:color w:val="auto"/>
          <w:sz w:val="22"/>
          <w:szCs w:val="22"/>
        </w:rPr>
      </w:pPr>
    </w:p>
    <w:p w14:paraId="5F099AA1" w14:textId="77777777" w:rsidR="00F06867"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1</w:t>
      </w:r>
      <w:r>
        <w:rPr>
          <w:rFonts w:asciiTheme="majorHAnsi" w:hAnsiTheme="majorHAnsi" w:cstheme="majorHAnsi"/>
          <w:b/>
          <w:bCs/>
          <w:color w:val="auto"/>
          <w:sz w:val="22"/>
          <w:szCs w:val="22"/>
        </w:rPr>
        <w:t>3</w:t>
      </w:r>
    </w:p>
    <w:p w14:paraId="0E7E0056" w14:textId="77777777" w:rsidR="00F06867" w:rsidRPr="001B265B" w:rsidRDefault="00F06867" w:rsidP="00F06867">
      <w:pPr>
        <w:pStyle w:val="Default"/>
        <w:spacing w:line="276" w:lineRule="auto"/>
        <w:jc w:val="center"/>
        <w:rPr>
          <w:rFonts w:asciiTheme="majorHAnsi" w:hAnsiTheme="majorHAnsi" w:cstheme="majorHAnsi"/>
          <w:b/>
          <w:bCs/>
          <w:color w:val="auto"/>
          <w:sz w:val="22"/>
          <w:szCs w:val="22"/>
        </w:rPr>
      </w:pPr>
      <w:r w:rsidRPr="001B265B">
        <w:rPr>
          <w:rFonts w:asciiTheme="majorHAnsi" w:hAnsiTheme="majorHAnsi" w:cstheme="majorHAnsi"/>
          <w:b/>
          <w:bCs/>
          <w:color w:val="auto"/>
          <w:sz w:val="22"/>
          <w:szCs w:val="22"/>
        </w:rPr>
        <w:t xml:space="preserve"> POSTANOWIENIA KOŃCOWE</w:t>
      </w:r>
    </w:p>
    <w:p w14:paraId="12DFA1A9" w14:textId="77777777" w:rsidR="00F06867" w:rsidRPr="001B265B" w:rsidRDefault="00F06867" w:rsidP="00F06867">
      <w:pPr>
        <w:pStyle w:val="Default"/>
        <w:numPr>
          <w:ilvl w:val="0"/>
          <w:numId w:val="110"/>
        </w:numPr>
        <w:spacing w:after="51" w:line="276" w:lineRule="auto"/>
        <w:jc w:val="both"/>
        <w:rPr>
          <w:rFonts w:asciiTheme="majorHAnsi" w:hAnsiTheme="majorHAnsi" w:cstheme="majorHAnsi"/>
          <w:sz w:val="22"/>
          <w:szCs w:val="22"/>
        </w:rPr>
      </w:pPr>
      <w:r w:rsidRPr="001B265B">
        <w:rPr>
          <w:rFonts w:asciiTheme="majorHAnsi" w:hAnsiTheme="majorHAnsi" w:cstheme="majorHAnsi"/>
          <w:sz w:val="22"/>
          <w:szCs w:val="22"/>
        </w:rPr>
        <w:t>Niniejsza Umowa została zawarta na czas nieoznaczony oraz wchodzi w życie w dniu jej podpisania przez obie strony.</w:t>
      </w:r>
    </w:p>
    <w:p w14:paraId="28498FA3" w14:textId="77777777" w:rsidR="00F06867" w:rsidRPr="001B265B" w:rsidRDefault="00F06867" w:rsidP="00F06867">
      <w:pPr>
        <w:pStyle w:val="Default"/>
        <w:numPr>
          <w:ilvl w:val="0"/>
          <w:numId w:val="110"/>
        </w:numPr>
        <w:spacing w:after="51" w:line="276" w:lineRule="auto"/>
        <w:jc w:val="both"/>
        <w:rPr>
          <w:rFonts w:asciiTheme="majorHAnsi" w:hAnsiTheme="majorHAnsi" w:cstheme="majorHAnsi"/>
          <w:sz w:val="22"/>
          <w:szCs w:val="22"/>
        </w:rPr>
      </w:pPr>
      <w:r w:rsidRPr="001B265B">
        <w:rPr>
          <w:rFonts w:asciiTheme="majorHAnsi" w:hAnsiTheme="majorHAnsi" w:cstheme="majorHAnsi"/>
          <w:sz w:val="22"/>
          <w:szCs w:val="22"/>
        </w:rPr>
        <w:t xml:space="preserve">Wszystkie zmiany i uzupełnienia niniejszej Umowy wymagają formy pisemnej w postaci aneksu, pod rygorem nieważności, z zastrzeżeniem, że zmiany adresu Stron, numeru konta bankowego wykazu osób do kontaktu, osób odpowiedzialnych za umowę (Koordynator umowy) nie stanowią zmiany umowy i nie wymagają zawierania dodatkowych aneksów. O powyższych zmianach Strony powiadamiają się wzajemnie w formie pisemnej. </w:t>
      </w:r>
    </w:p>
    <w:p w14:paraId="29181F62" w14:textId="77777777" w:rsidR="00F06867" w:rsidRPr="001B265B" w:rsidRDefault="00F06867" w:rsidP="00F06867">
      <w:pPr>
        <w:pStyle w:val="Default"/>
        <w:numPr>
          <w:ilvl w:val="0"/>
          <w:numId w:val="110"/>
        </w:numPr>
        <w:spacing w:after="51" w:line="276" w:lineRule="auto"/>
        <w:jc w:val="both"/>
        <w:rPr>
          <w:rFonts w:asciiTheme="majorHAnsi" w:hAnsiTheme="majorHAnsi" w:cstheme="majorHAnsi"/>
          <w:sz w:val="22"/>
          <w:szCs w:val="22"/>
        </w:rPr>
      </w:pPr>
      <w:r w:rsidRPr="001B265B">
        <w:rPr>
          <w:rFonts w:asciiTheme="majorHAnsi" w:hAnsiTheme="majorHAnsi" w:cstheme="majorHAnsi"/>
          <w:sz w:val="22"/>
          <w:szCs w:val="22"/>
        </w:rPr>
        <w:t xml:space="preserve">Wykonawca nie może powierzyć całości lub części zamówienia jakiemukolwiek Podwykonawcy bez pisemnej zgody Zamawiającego. </w:t>
      </w:r>
    </w:p>
    <w:p w14:paraId="1D78AACD" w14:textId="77777777" w:rsidR="00F06867" w:rsidRPr="001B265B" w:rsidRDefault="00F06867" w:rsidP="00F06867">
      <w:pPr>
        <w:pStyle w:val="Default"/>
        <w:numPr>
          <w:ilvl w:val="0"/>
          <w:numId w:val="110"/>
        </w:numPr>
        <w:spacing w:after="52"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 sprawach nieuregulowanych niniejszą Umową mają zastosowanie przepisy prawa polskiego. </w:t>
      </w:r>
    </w:p>
    <w:p w14:paraId="393D36CA" w14:textId="77777777" w:rsidR="00F06867" w:rsidRPr="001B265B" w:rsidRDefault="00F06867" w:rsidP="00F06867">
      <w:pPr>
        <w:numPr>
          <w:ilvl w:val="0"/>
          <w:numId w:val="110"/>
        </w:numPr>
        <w:spacing w:after="80" w:line="276" w:lineRule="auto"/>
        <w:jc w:val="both"/>
        <w:rPr>
          <w:rFonts w:asciiTheme="majorHAnsi" w:eastAsiaTheme="minorHAnsi" w:hAnsiTheme="majorHAnsi" w:cstheme="majorHAnsi"/>
          <w:sz w:val="22"/>
          <w:szCs w:val="22"/>
          <w:lang w:eastAsia="en-US"/>
        </w:rPr>
      </w:pPr>
      <w:r w:rsidRPr="001B265B">
        <w:rPr>
          <w:rFonts w:asciiTheme="majorHAnsi" w:eastAsiaTheme="minorHAnsi" w:hAnsiTheme="majorHAnsi" w:cstheme="majorHAnsi"/>
          <w:sz w:val="22"/>
          <w:szCs w:val="22"/>
          <w:lang w:eastAsia="en-US"/>
        </w:rPr>
        <w:t>Wszelkie spory wynikające z Umowy lub powstające w związku z nią będą rozstrzygane przez sąd powszechny właściwy dla siedziby Zamawiającego.</w:t>
      </w:r>
    </w:p>
    <w:p w14:paraId="7C6BC5AF" w14:textId="77777777" w:rsidR="00F06867" w:rsidRPr="001B265B" w:rsidRDefault="00F06867" w:rsidP="00F06867">
      <w:pPr>
        <w:pStyle w:val="Default"/>
        <w:numPr>
          <w:ilvl w:val="0"/>
          <w:numId w:val="110"/>
        </w:numPr>
        <w:spacing w:after="52"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Niniejszą Umowę sporządzono w 2 jednobrzmiących egzemplarzach po jednym dla każdej ze stron. </w:t>
      </w:r>
    </w:p>
    <w:p w14:paraId="4D8BD6C4" w14:textId="77777777" w:rsidR="00F06867" w:rsidRPr="001B265B" w:rsidRDefault="00F06867" w:rsidP="00F06867">
      <w:pPr>
        <w:pStyle w:val="Default"/>
        <w:numPr>
          <w:ilvl w:val="0"/>
          <w:numId w:val="110"/>
        </w:numPr>
        <w:spacing w:after="52"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Wykonawca nie ma prawa przenieść swoich praw, w tym wierzytelności lub obowiązków wynikających </w:t>
      </w:r>
      <w:r w:rsidRPr="001B265B">
        <w:rPr>
          <w:rFonts w:asciiTheme="majorHAnsi" w:hAnsiTheme="majorHAnsi" w:cstheme="majorHAnsi"/>
          <w:color w:val="auto"/>
          <w:sz w:val="22"/>
          <w:szCs w:val="22"/>
        </w:rPr>
        <w:br/>
        <w:t xml:space="preserve">z Umowy bez wcześniejszej pisemnej zgody Zamawiającego, pod rygorem nieważności. </w:t>
      </w:r>
    </w:p>
    <w:p w14:paraId="08BAF15A" w14:textId="77777777" w:rsidR="00F06867" w:rsidRPr="001B265B" w:rsidRDefault="00F06867" w:rsidP="00F06867">
      <w:pPr>
        <w:pStyle w:val="Default"/>
        <w:spacing w:line="276" w:lineRule="auto"/>
        <w:jc w:val="both"/>
        <w:rPr>
          <w:rFonts w:asciiTheme="majorHAnsi" w:hAnsiTheme="majorHAnsi" w:cstheme="majorHAnsi"/>
          <w:color w:val="auto"/>
          <w:sz w:val="22"/>
          <w:szCs w:val="22"/>
        </w:rPr>
      </w:pPr>
      <w:r w:rsidRPr="001B265B">
        <w:rPr>
          <w:rFonts w:asciiTheme="majorHAnsi" w:hAnsiTheme="majorHAnsi" w:cstheme="majorHAnsi"/>
          <w:color w:val="auto"/>
          <w:sz w:val="22"/>
          <w:szCs w:val="22"/>
        </w:rPr>
        <w:t xml:space="preserve">Strony mogą uchylić się od odpowiedzialności za niewykonanie lub nienależyte wykonanie niniejszej Umowy, jeżeli takie niewykonanie lub nienależyte wykonanie Umowy nastąpiło w wyniku zdarzenia będącego następstwem siły wyższej. Dla celów niniejszej Umowy „siła wyższa” oznacza każde zdarzenie nadzwyczajne, nagłe, zewnętrzne, uniemożliwiające wykonanie zobowiązania wynikającego z Umowy, pozostające poza kontrolą stron, którego strony nie mogły przewidzieć w chwili zawierania niniejszej Umowy i któremu nie można było zapobiec nawet przy dołożeniu szczególnej staranności, w tym między innymi: działanie sił przyrody, stan wyjątkowy, stan wojenny, nowe ustawodawstwo lub decyzje administracyjne. </w:t>
      </w:r>
    </w:p>
    <w:p w14:paraId="06C9BC80" w14:textId="77777777" w:rsidR="00F06867" w:rsidRPr="001B265B" w:rsidRDefault="00F06867" w:rsidP="00F06867">
      <w:pPr>
        <w:pStyle w:val="Default"/>
        <w:spacing w:line="276" w:lineRule="auto"/>
        <w:jc w:val="both"/>
        <w:rPr>
          <w:rFonts w:asciiTheme="majorHAnsi" w:hAnsiTheme="majorHAnsi" w:cstheme="majorHAnsi"/>
          <w:color w:val="auto"/>
          <w:sz w:val="22"/>
          <w:szCs w:val="22"/>
        </w:rPr>
      </w:pPr>
    </w:p>
    <w:p w14:paraId="045133D3" w14:textId="77777777" w:rsidR="00F06867" w:rsidRPr="001B265B" w:rsidRDefault="00F06867" w:rsidP="00F06867">
      <w:pPr>
        <w:pStyle w:val="Default"/>
        <w:spacing w:line="276" w:lineRule="auto"/>
        <w:jc w:val="both"/>
        <w:rPr>
          <w:rFonts w:asciiTheme="majorHAnsi" w:hAnsiTheme="majorHAnsi" w:cstheme="majorHAnsi"/>
          <w:color w:val="auto"/>
          <w:sz w:val="22"/>
          <w:szCs w:val="22"/>
        </w:rPr>
      </w:pPr>
    </w:p>
    <w:p w14:paraId="3A3DD768" w14:textId="77777777" w:rsidR="00F06867" w:rsidRPr="001B265B" w:rsidRDefault="00F06867" w:rsidP="00F06867">
      <w:pPr>
        <w:pStyle w:val="Default"/>
        <w:spacing w:line="276" w:lineRule="auto"/>
        <w:jc w:val="both"/>
        <w:rPr>
          <w:rFonts w:asciiTheme="majorHAnsi" w:hAnsiTheme="majorHAnsi" w:cstheme="majorHAnsi"/>
          <w:color w:val="auto"/>
          <w:sz w:val="22"/>
          <w:szCs w:val="22"/>
        </w:rPr>
      </w:pPr>
    </w:p>
    <w:p w14:paraId="717D7BA2" w14:textId="77777777" w:rsidR="00F06867" w:rsidRPr="001B265B" w:rsidRDefault="00F06867" w:rsidP="00F06867">
      <w:pPr>
        <w:tabs>
          <w:tab w:val="left" w:pos="1134"/>
        </w:tabs>
        <w:spacing w:line="276" w:lineRule="auto"/>
        <w:jc w:val="center"/>
        <w:rPr>
          <w:rFonts w:asciiTheme="majorHAnsi" w:hAnsiTheme="majorHAnsi" w:cstheme="majorHAnsi"/>
          <w:b/>
          <w:sz w:val="22"/>
          <w:szCs w:val="22"/>
        </w:rPr>
      </w:pPr>
      <w:r w:rsidRPr="001B265B">
        <w:rPr>
          <w:rFonts w:asciiTheme="majorHAnsi" w:hAnsiTheme="majorHAnsi" w:cstheme="majorHAnsi"/>
          <w:b/>
          <w:spacing w:val="-4"/>
          <w:sz w:val="22"/>
          <w:szCs w:val="22"/>
        </w:rPr>
        <w:t>Zamawiający</w:t>
      </w:r>
      <w:r w:rsidRPr="001B265B">
        <w:rPr>
          <w:rFonts w:asciiTheme="majorHAnsi" w:hAnsiTheme="majorHAnsi" w:cstheme="majorHAnsi"/>
          <w:b/>
          <w:sz w:val="22"/>
          <w:szCs w:val="22"/>
        </w:rPr>
        <w:t xml:space="preserve">                                                                                     Wykonawca</w:t>
      </w:r>
    </w:p>
    <w:p w14:paraId="75FCE14C" w14:textId="77777777" w:rsidR="00F06867" w:rsidRDefault="00F06867" w:rsidP="00F06867">
      <w:pPr>
        <w:spacing w:after="200" w:line="276" w:lineRule="auto"/>
        <w:rPr>
          <w:rFonts w:asciiTheme="majorHAnsi" w:hAnsiTheme="majorHAnsi" w:cstheme="majorHAnsi"/>
          <w:sz w:val="22"/>
          <w:szCs w:val="22"/>
        </w:rPr>
      </w:pPr>
    </w:p>
    <w:p w14:paraId="015C0CBC" w14:textId="77777777" w:rsidR="00F06867" w:rsidRDefault="00F06867" w:rsidP="00F06867">
      <w:pPr>
        <w:spacing w:after="200" w:line="276" w:lineRule="auto"/>
        <w:rPr>
          <w:rFonts w:asciiTheme="majorHAnsi" w:hAnsiTheme="majorHAnsi" w:cstheme="majorHAnsi"/>
          <w:sz w:val="22"/>
          <w:szCs w:val="22"/>
        </w:rPr>
      </w:pPr>
      <w:r>
        <w:rPr>
          <w:rFonts w:asciiTheme="majorHAnsi" w:hAnsiTheme="majorHAnsi" w:cstheme="majorHAnsi"/>
          <w:sz w:val="22"/>
          <w:szCs w:val="22"/>
        </w:rPr>
        <w:t xml:space="preserve">                    </w:t>
      </w:r>
      <w:r w:rsidRPr="001B265B">
        <w:rPr>
          <w:rFonts w:asciiTheme="majorHAnsi" w:hAnsiTheme="majorHAnsi" w:cstheme="majorHAnsi"/>
          <w:sz w:val="22"/>
          <w:szCs w:val="22"/>
        </w:rPr>
        <w:t xml:space="preserve">………………………………………                           </w:t>
      </w:r>
      <w:r>
        <w:rPr>
          <w:rFonts w:asciiTheme="majorHAnsi" w:hAnsiTheme="majorHAnsi" w:cstheme="majorHAnsi"/>
          <w:sz w:val="22"/>
          <w:szCs w:val="22"/>
        </w:rPr>
        <w:t xml:space="preserve">                     </w:t>
      </w:r>
      <w:r w:rsidRPr="001B265B">
        <w:rPr>
          <w:rFonts w:asciiTheme="majorHAnsi" w:hAnsiTheme="majorHAnsi" w:cstheme="majorHAnsi"/>
          <w:sz w:val="22"/>
          <w:szCs w:val="22"/>
        </w:rPr>
        <w:t xml:space="preserve">        .…………………………………………</w:t>
      </w:r>
    </w:p>
    <w:p w14:paraId="43613FF8" w14:textId="77777777" w:rsidR="00F06867" w:rsidRDefault="00F06867" w:rsidP="00F06867">
      <w:pPr>
        <w:spacing w:after="200" w:line="276" w:lineRule="auto"/>
        <w:rPr>
          <w:rFonts w:asciiTheme="majorHAnsi" w:hAnsiTheme="majorHAnsi" w:cstheme="majorHAnsi"/>
          <w:sz w:val="22"/>
          <w:szCs w:val="22"/>
        </w:rPr>
      </w:pPr>
    </w:p>
    <w:p w14:paraId="04DFE55D" w14:textId="77777777" w:rsidR="00F06867" w:rsidRDefault="00F06867" w:rsidP="00F06867">
      <w:pPr>
        <w:spacing w:after="200" w:line="276" w:lineRule="auto"/>
        <w:rPr>
          <w:rFonts w:asciiTheme="majorHAnsi" w:hAnsiTheme="majorHAnsi" w:cstheme="majorHAnsi"/>
          <w:sz w:val="22"/>
          <w:szCs w:val="22"/>
        </w:rPr>
      </w:pPr>
    </w:p>
    <w:p w14:paraId="1C6EDEAE" w14:textId="77777777" w:rsidR="00F06867" w:rsidRDefault="00F06867" w:rsidP="00F06867">
      <w:pPr>
        <w:spacing w:after="200" w:line="276" w:lineRule="auto"/>
        <w:rPr>
          <w:rFonts w:asciiTheme="majorHAnsi" w:hAnsiTheme="majorHAnsi" w:cstheme="majorHAnsi"/>
          <w:sz w:val="22"/>
          <w:szCs w:val="22"/>
        </w:rPr>
      </w:pPr>
    </w:p>
    <w:p w14:paraId="64616E09" w14:textId="77777777" w:rsidR="00F06867" w:rsidRDefault="00F06867" w:rsidP="00F06867">
      <w:pPr>
        <w:spacing w:after="200" w:line="276" w:lineRule="auto"/>
        <w:rPr>
          <w:rFonts w:asciiTheme="majorHAnsi" w:hAnsiTheme="majorHAnsi" w:cstheme="majorHAnsi"/>
          <w:sz w:val="22"/>
          <w:szCs w:val="22"/>
        </w:rPr>
      </w:pPr>
    </w:p>
    <w:p w14:paraId="08C72B49" w14:textId="77777777" w:rsidR="00F06867" w:rsidRDefault="00F06867" w:rsidP="00F06867">
      <w:pPr>
        <w:spacing w:after="200" w:line="276" w:lineRule="auto"/>
        <w:rPr>
          <w:rFonts w:asciiTheme="majorHAnsi" w:hAnsiTheme="majorHAnsi" w:cstheme="majorHAnsi"/>
          <w:sz w:val="22"/>
          <w:szCs w:val="22"/>
        </w:rPr>
      </w:pPr>
    </w:p>
    <w:p w14:paraId="5BD44518" w14:textId="77777777" w:rsidR="00F06867" w:rsidRDefault="00F06867" w:rsidP="00F06867">
      <w:pPr>
        <w:spacing w:after="200" w:line="276" w:lineRule="auto"/>
        <w:rPr>
          <w:rFonts w:asciiTheme="majorHAnsi" w:hAnsiTheme="majorHAnsi" w:cstheme="majorHAnsi"/>
          <w:sz w:val="22"/>
          <w:szCs w:val="22"/>
        </w:rPr>
      </w:pPr>
    </w:p>
    <w:p w14:paraId="796B7EAF" w14:textId="77777777" w:rsidR="00F06867" w:rsidRDefault="00F06867" w:rsidP="00F06867">
      <w:pPr>
        <w:spacing w:after="200" w:line="276" w:lineRule="auto"/>
        <w:rPr>
          <w:rFonts w:asciiTheme="majorHAnsi" w:hAnsiTheme="majorHAnsi" w:cstheme="majorHAnsi"/>
          <w:sz w:val="22"/>
          <w:szCs w:val="22"/>
        </w:rPr>
      </w:pPr>
    </w:p>
    <w:p w14:paraId="2BE7FF07" w14:textId="77777777" w:rsidR="00F06867" w:rsidRDefault="00F06867" w:rsidP="00F06867">
      <w:pPr>
        <w:spacing w:after="200" w:line="276" w:lineRule="auto"/>
        <w:rPr>
          <w:rFonts w:asciiTheme="majorHAnsi" w:hAnsiTheme="majorHAnsi" w:cstheme="majorHAnsi"/>
          <w:sz w:val="22"/>
          <w:szCs w:val="22"/>
        </w:rPr>
      </w:pPr>
    </w:p>
    <w:p w14:paraId="7E2F8854" w14:textId="77777777" w:rsidR="00F06867" w:rsidRDefault="00F06867" w:rsidP="00F06867">
      <w:pPr>
        <w:spacing w:after="200" w:line="276" w:lineRule="auto"/>
        <w:rPr>
          <w:rFonts w:asciiTheme="majorHAnsi" w:hAnsiTheme="majorHAnsi" w:cstheme="majorHAnsi"/>
          <w:sz w:val="22"/>
          <w:szCs w:val="22"/>
        </w:rPr>
      </w:pPr>
    </w:p>
    <w:p w14:paraId="008E0817" w14:textId="77777777" w:rsidR="00F06867" w:rsidRDefault="00F06867" w:rsidP="00F06867">
      <w:pPr>
        <w:spacing w:after="200" w:line="276" w:lineRule="auto"/>
        <w:rPr>
          <w:rFonts w:asciiTheme="majorHAnsi" w:hAnsiTheme="majorHAnsi" w:cstheme="majorHAnsi"/>
          <w:sz w:val="22"/>
          <w:szCs w:val="22"/>
        </w:rPr>
      </w:pPr>
    </w:p>
    <w:p w14:paraId="63D8FA59" w14:textId="77777777" w:rsidR="00F06867" w:rsidRDefault="00F06867" w:rsidP="00F06867">
      <w:pPr>
        <w:spacing w:after="200" w:line="276" w:lineRule="auto"/>
        <w:rPr>
          <w:rFonts w:asciiTheme="majorHAnsi" w:hAnsiTheme="majorHAnsi" w:cstheme="majorHAnsi"/>
          <w:sz w:val="22"/>
          <w:szCs w:val="22"/>
        </w:rPr>
      </w:pPr>
    </w:p>
    <w:p w14:paraId="160917AE" w14:textId="77777777" w:rsidR="00F06867" w:rsidRDefault="00F06867" w:rsidP="00F06867">
      <w:pPr>
        <w:spacing w:after="200" w:line="276" w:lineRule="auto"/>
        <w:rPr>
          <w:rFonts w:asciiTheme="majorHAnsi" w:hAnsiTheme="majorHAnsi" w:cstheme="majorHAnsi"/>
          <w:sz w:val="22"/>
          <w:szCs w:val="22"/>
        </w:rPr>
      </w:pPr>
    </w:p>
    <w:p w14:paraId="75DE2A00" w14:textId="77777777" w:rsidR="00F06867" w:rsidRDefault="00F06867" w:rsidP="00F06867">
      <w:pPr>
        <w:spacing w:after="200" w:line="276" w:lineRule="auto"/>
        <w:rPr>
          <w:rFonts w:asciiTheme="majorHAnsi" w:hAnsiTheme="majorHAnsi" w:cstheme="majorHAnsi"/>
          <w:sz w:val="22"/>
          <w:szCs w:val="22"/>
        </w:rPr>
      </w:pPr>
    </w:p>
    <w:p w14:paraId="66FE4041"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42F3DA00"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1FFF0A6B"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163F6B3D"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1A01B7C3"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4EF37AF2"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6DC07E36"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0CB6D7D4"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5D829D61"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76DC895F"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058EFA60"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5927E7E6"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6AF85724"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5433F231"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67DF3437"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5235B7D5"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5F6AF8A8"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0C723A99" w14:textId="77777777" w:rsidR="00F06867" w:rsidRDefault="00F06867" w:rsidP="00F06867">
      <w:pPr>
        <w:tabs>
          <w:tab w:val="left" w:pos="3402"/>
        </w:tabs>
        <w:spacing w:line="300" w:lineRule="auto"/>
        <w:jc w:val="right"/>
        <w:rPr>
          <w:rFonts w:asciiTheme="majorHAnsi" w:hAnsiTheme="majorHAnsi" w:cstheme="majorHAnsi"/>
          <w:sz w:val="22"/>
          <w:szCs w:val="22"/>
        </w:rPr>
      </w:pPr>
    </w:p>
    <w:p w14:paraId="78E309D4" w14:textId="25D2361A" w:rsidR="00F06867" w:rsidRPr="00EA6925" w:rsidRDefault="00F06867" w:rsidP="00F06867">
      <w:pPr>
        <w:tabs>
          <w:tab w:val="left" w:pos="3402"/>
        </w:tabs>
        <w:spacing w:line="300" w:lineRule="auto"/>
        <w:jc w:val="right"/>
        <w:rPr>
          <w:rFonts w:asciiTheme="majorHAnsi" w:hAnsiTheme="majorHAnsi" w:cstheme="majorHAnsi"/>
          <w:bCs w:val="0"/>
          <w:sz w:val="22"/>
          <w:szCs w:val="22"/>
        </w:rPr>
      </w:pPr>
      <w:r>
        <w:rPr>
          <w:rFonts w:asciiTheme="majorHAnsi" w:hAnsiTheme="majorHAnsi" w:cstheme="majorHAnsi"/>
          <w:sz w:val="22"/>
          <w:szCs w:val="22"/>
        </w:rPr>
        <w:lastRenderedPageBreak/>
        <w:t>Z</w:t>
      </w:r>
      <w:r w:rsidRPr="00EA6925">
        <w:rPr>
          <w:rFonts w:asciiTheme="majorHAnsi" w:hAnsiTheme="majorHAnsi" w:cstheme="majorHAnsi"/>
          <w:sz w:val="22"/>
          <w:szCs w:val="22"/>
        </w:rPr>
        <w:t xml:space="preserve">ałącznik nr </w:t>
      </w:r>
      <w:r>
        <w:rPr>
          <w:rFonts w:asciiTheme="majorHAnsi" w:hAnsiTheme="majorHAnsi" w:cstheme="majorHAnsi"/>
          <w:sz w:val="22"/>
          <w:szCs w:val="22"/>
        </w:rPr>
        <w:t>1</w:t>
      </w:r>
      <w:r w:rsidRPr="00EA6925">
        <w:rPr>
          <w:rFonts w:asciiTheme="majorHAnsi" w:hAnsiTheme="majorHAnsi" w:cstheme="majorHAnsi"/>
          <w:sz w:val="22"/>
          <w:szCs w:val="22"/>
        </w:rPr>
        <w:t xml:space="preserve"> do umowy (wzór)</w:t>
      </w:r>
    </w:p>
    <w:p w14:paraId="38FD00C7" w14:textId="77777777" w:rsidR="00F06867" w:rsidRDefault="00F06867" w:rsidP="00F06867">
      <w:pPr>
        <w:tabs>
          <w:tab w:val="left" w:pos="4678"/>
        </w:tabs>
        <w:rPr>
          <w:sz w:val="22"/>
          <w:szCs w:val="22"/>
        </w:rPr>
      </w:pPr>
    </w:p>
    <w:p w14:paraId="562FAC7D" w14:textId="77777777" w:rsidR="00F06867" w:rsidRPr="00EA6925" w:rsidRDefault="00F06867" w:rsidP="00F06867">
      <w:pPr>
        <w:spacing w:line="25" w:lineRule="atLeast"/>
        <w:jc w:val="center"/>
        <w:rPr>
          <w:rFonts w:asciiTheme="majorHAnsi" w:hAnsiTheme="majorHAnsi" w:cstheme="majorHAnsi"/>
          <w:b/>
          <w:sz w:val="22"/>
          <w:szCs w:val="22"/>
        </w:rPr>
      </w:pPr>
      <w:r w:rsidRPr="00EA6925">
        <w:rPr>
          <w:rFonts w:asciiTheme="majorHAnsi" w:hAnsiTheme="majorHAnsi" w:cstheme="majorHAnsi"/>
          <w:b/>
          <w:sz w:val="22"/>
          <w:szCs w:val="22"/>
        </w:rPr>
        <w:t>UMOWA POWIERZENIA PRZETWARZANIA DANYCH OSOBOWYCH</w:t>
      </w:r>
    </w:p>
    <w:p w14:paraId="7DF91F08" w14:textId="77777777" w:rsidR="00F06867" w:rsidRPr="00EA6925" w:rsidRDefault="00F06867" w:rsidP="00F06867">
      <w:pPr>
        <w:spacing w:line="25" w:lineRule="atLeast"/>
        <w:jc w:val="center"/>
        <w:rPr>
          <w:rFonts w:asciiTheme="majorHAnsi" w:hAnsiTheme="majorHAnsi" w:cstheme="majorHAnsi"/>
          <w:b/>
          <w:sz w:val="22"/>
          <w:szCs w:val="22"/>
        </w:rPr>
      </w:pPr>
    </w:p>
    <w:p w14:paraId="59287E20" w14:textId="77777777" w:rsidR="00F06867" w:rsidRDefault="00F06867" w:rsidP="00F06867">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 xml:space="preserve">zwana dalej Umową powierzenia, zawarta w dniu ……………………r. </w:t>
      </w:r>
    </w:p>
    <w:p w14:paraId="017B7429" w14:textId="77777777" w:rsidR="00F06867" w:rsidRDefault="00F06867" w:rsidP="00F06867">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 xml:space="preserve">pomiędzy: </w:t>
      </w:r>
    </w:p>
    <w:p w14:paraId="7823F6E6" w14:textId="77777777" w:rsidR="00F06867" w:rsidRDefault="00F06867" w:rsidP="00F06867">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POLITECHNIKĄ BYDGOSKĄ</w:t>
      </w:r>
    </w:p>
    <w:p w14:paraId="16C3C3A1" w14:textId="77777777" w:rsidR="00F06867" w:rsidRDefault="00F06867" w:rsidP="00F06867">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 xml:space="preserve">im. Jana i Jędrzeja Śniadeckich z siedzibą w Bydgoszczy, 85-796 przy Alejach Prof. Sylwestra Kaliskiego 7, NIP 554-031-31-07, </w:t>
      </w:r>
    </w:p>
    <w:p w14:paraId="6F34B00E" w14:textId="77777777" w:rsidR="00F06867" w:rsidRPr="00EA6925" w:rsidRDefault="00F06867" w:rsidP="00F06867">
      <w:pPr>
        <w:tabs>
          <w:tab w:val="right" w:leader="hyphen" w:pos="9072"/>
        </w:tabs>
        <w:spacing w:line="25" w:lineRule="atLeast"/>
        <w:jc w:val="both"/>
        <w:rPr>
          <w:rFonts w:asciiTheme="majorHAnsi" w:hAnsiTheme="majorHAnsi" w:cstheme="majorHAnsi"/>
          <w:sz w:val="22"/>
          <w:szCs w:val="22"/>
          <w:highlight w:val="yellow"/>
        </w:rPr>
      </w:pPr>
      <w:r w:rsidRPr="00EA6925">
        <w:rPr>
          <w:rFonts w:asciiTheme="majorHAnsi" w:hAnsiTheme="majorHAnsi" w:cstheme="majorHAnsi"/>
          <w:sz w:val="22"/>
          <w:szCs w:val="22"/>
        </w:rPr>
        <w:t>reprezentowanym przez:  …………………………………………………………..  działającego na podstawie stosownego pełnomocnictwa zwanego dalej Administratorem</w:t>
      </w:r>
      <w:r w:rsidRPr="00EA6925">
        <w:rPr>
          <w:rFonts w:asciiTheme="majorHAnsi" w:hAnsiTheme="majorHAnsi" w:cstheme="majorHAnsi"/>
          <w:sz w:val="22"/>
          <w:szCs w:val="22"/>
          <w:highlight w:val="yellow"/>
        </w:rPr>
        <w:t xml:space="preserve"> </w:t>
      </w:r>
    </w:p>
    <w:p w14:paraId="53530E9B" w14:textId="77777777" w:rsidR="00F06867" w:rsidRPr="00EA6925" w:rsidRDefault="00F06867" w:rsidP="00F06867">
      <w:pPr>
        <w:tabs>
          <w:tab w:val="right" w:leader="hyphen" w:pos="9072"/>
        </w:tabs>
        <w:spacing w:line="25" w:lineRule="atLeast"/>
        <w:rPr>
          <w:rFonts w:asciiTheme="majorHAnsi" w:hAnsiTheme="majorHAnsi" w:cstheme="majorHAnsi"/>
          <w:sz w:val="22"/>
          <w:szCs w:val="22"/>
        </w:rPr>
      </w:pPr>
      <w:r w:rsidRPr="00EA6925">
        <w:rPr>
          <w:rFonts w:asciiTheme="majorHAnsi" w:hAnsiTheme="majorHAnsi" w:cstheme="majorHAnsi"/>
          <w:sz w:val="22"/>
          <w:szCs w:val="22"/>
        </w:rPr>
        <w:t>a</w:t>
      </w:r>
    </w:p>
    <w:p w14:paraId="34644486" w14:textId="77777777" w:rsidR="00F06867" w:rsidRPr="00EA6925" w:rsidRDefault="00F06867" w:rsidP="00F06867">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………………….z siedzibą w……………………. (…-......) zarejestrowaną/</w:t>
      </w:r>
      <w:proofErr w:type="spellStart"/>
      <w:r w:rsidRPr="00EA6925">
        <w:rPr>
          <w:rFonts w:asciiTheme="majorHAnsi" w:hAnsiTheme="majorHAnsi" w:cstheme="majorHAnsi"/>
          <w:sz w:val="22"/>
          <w:szCs w:val="22"/>
        </w:rPr>
        <w:t>ym</w:t>
      </w:r>
      <w:proofErr w:type="spellEnd"/>
      <w:r w:rsidRPr="00EA6925">
        <w:rPr>
          <w:rFonts w:asciiTheme="majorHAnsi" w:hAnsiTheme="majorHAnsi" w:cstheme="majorHAnsi"/>
          <w:sz w:val="22"/>
          <w:szCs w:val="22"/>
        </w:rPr>
        <w:t xml:space="preserve"> w Rejestrze Przedsiębiorców Krajowego Rejestru Sądowego/Centralnej Ewidencji Informacji o Działalności Gospodarczej pod numerem KRS/NIP ……………………., reprezentowaną/</w:t>
      </w:r>
      <w:proofErr w:type="spellStart"/>
      <w:r w:rsidRPr="00EA6925">
        <w:rPr>
          <w:rFonts w:asciiTheme="majorHAnsi" w:hAnsiTheme="majorHAnsi" w:cstheme="majorHAnsi"/>
          <w:sz w:val="22"/>
          <w:szCs w:val="22"/>
        </w:rPr>
        <w:t>ym</w:t>
      </w:r>
      <w:proofErr w:type="spellEnd"/>
      <w:r w:rsidRPr="00EA6925">
        <w:rPr>
          <w:rFonts w:asciiTheme="majorHAnsi" w:hAnsiTheme="majorHAnsi" w:cstheme="majorHAnsi"/>
          <w:sz w:val="22"/>
          <w:szCs w:val="22"/>
        </w:rPr>
        <w:t xml:space="preserve"> przez: …………………………………. - ……………….., zwaną/ego dalej Podmiotem Przetwarzającym, </w:t>
      </w:r>
    </w:p>
    <w:p w14:paraId="05A597F5" w14:textId="77777777" w:rsidR="00F06867" w:rsidRPr="00EA6925" w:rsidRDefault="00F06867" w:rsidP="00F06867">
      <w:pPr>
        <w:tabs>
          <w:tab w:val="right" w:leader="hyphen" w:pos="9072"/>
        </w:tabs>
        <w:spacing w:line="25" w:lineRule="atLeast"/>
        <w:jc w:val="both"/>
        <w:rPr>
          <w:rFonts w:asciiTheme="majorHAnsi" w:hAnsiTheme="majorHAnsi" w:cstheme="majorHAnsi"/>
          <w:sz w:val="22"/>
          <w:szCs w:val="22"/>
        </w:rPr>
      </w:pPr>
    </w:p>
    <w:p w14:paraId="3CC34C39" w14:textId="77777777" w:rsidR="00F06867" w:rsidRPr="00EA6925" w:rsidRDefault="00F06867" w:rsidP="00F06867">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zwanymi dalej łącznie lub z osobna Stronami,</w:t>
      </w:r>
    </w:p>
    <w:p w14:paraId="2B5005B8" w14:textId="77777777" w:rsidR="00F06867" w:rsidRPr="00EA6925" w:rsidRDefault="00F06867" w:rsidP="00F06867">
      <w:pPr>
        <w:tabs>
          <w:tab w:val="right" w:leader="hyphen" w:pos="9072"/>
        </w:tabs>
        <w:spacing w:line="25" w:lineRule="atLeast"/>
        <w:jc w:val="both"/>
        <w:rPr>
          <w:rFonts w:asciiTheme="majorHAnsi" w:hAnsiTheme="majorHAnsi" w:cstheme="majorHAnsi"/>
          <w:sz w:val="22"/>
          <w:szCs w:val="22"/>
        </w:rPr>
      </w:pPr>
    </w:p>
    <w:p w14:paraId="37F8239C" w14:textId="77777777" w:rsidR="00F06867" w:rsidRPr="00EA6925" w:rsidRDefault="00F06867" w:rsidP="00F06867">
      <w:pPr>
        <w:tabs>
          <w:tab w:val="right" w:leader="hyphen" w:pos="9072"/>
        </w:tabs>
        <w:spacing w:line="25" w:lineRule="atLeast"/>
        <w:jc w:val="both"/>
        <w:rPr>
          <w:rFonts w:asciiTheme="majorHAnsi" w:hAnsiTheme="majorHAnsi" w:cstheme="majorHAnsi"/>
          <w:sz w:val="22"/>
          <w:szCs w:val="22"/>
        </w:rPr>
      </w:pPr>
      <w:r w:rsidRPr="00EA6925">
        <w:rPr>
          <w:rFonts w:asciiTheme="majorHAnsi" w:hAnsiTheme="majorHAnsi" w:cstheme="majorHAnsi"/>
          <w:sz w:val="22"/>
          <w:szCs w:val="22"/>
        </w:rPr>
        <w:t>zawarta w związku z realizacją umowy z dnia …………………… r. zawartej pomiędzy Stronami, zwanej dalej Umową główną.</w:t>
      </w:r>
    </w:p>
    <w:p w14:paraId="457AE140" w14:textId="77777777" w:rsidR="00F06867" w:rsidRPr="00EA6925" w:rsidRDefault="00F06867" w:rsidP="00F06867">
      <w:pPr>
        <w:tabs>
          <w:tab w:val="right" w:leader="hyphen" w:pos="9072"/>
        </w:tabs>
        <w:spacing w:line="25" w:lineRule="atLeast"/>
        <w:jc w:val="both"/>
        <w:rPr>
          <w:rFonts w:asciiTheme="majorHAnsi" w:hAnsiTheme="majorHAnsi" w:cstheme="majorHAnsi"/>
          <w:sz w:val="22"/>
          <w:szCs w:val="22"/>
        </w:rPr>
      </w:pPr>
    </w:p>
    <w:p w14:paraId="16203C54" w14:textId="77777777" w:rsidR="00F06867" w:rsidRPr="00EA6925" w:rsidRDefault="00F06867" w:rsidP="00F06867">
      <w:pPr>
        <w:pStyle w:val="ROZDZODDZPRZEDMprzedmiotregulacjirozdziauluboddziau"/>
        <w:spacing w:line="25" w:lineRule="atLeast"/>
        <w:rPr>
          <w:rFonts w:asciiTheme="majorHAnsi" w:hAnsiTheme="majorHAnsi" w:cstheme="majorHAnsi"/>
          <w:sz w:val="22"/>
          <w:szCs w:val="22"/>
        </w:rPr>
      </w:pPr>
      <w:bookmarkStart w:id="66" w:name="_Hlk108692127"/>
      <w:r w:rsidRPr="00EA6925">
        <w:rPr>
          <w:rStyle w:val="Ppogrubienie"/>
          <w:rFonts w:asciiTheme="majorHAnsi" w:hAnsiTheme="majorHAnsi" w:cstheme="majorHAnsi"/>
          <w:bCs w:val="0"/>
          <w:sz w:val="22"/>
          <w:szCs w:val="22"/>
        </w:rPr>
        <w:t>§ 1.</w:t>
      </w:r>
      <w:r w:rsidRPr="00EA6925">
        <w:rPr>
          <w:rFonts w:asciiTheme="majorHAnsi" w:hAnsiTheme="majorHAnsi" w:cstheme="majorHAnsi"/>
          <w:b w:val="0"/>
          <w:bCs w:val="0"/>
          <w:sz w:val="22"/>
          <w:szCs w:val="22"/>
        </w:rPr>
        <w:t> </w:t>
      </w:r>
      <w:r w:rsidRPr="00EA6925">
        <w:rPr>
          <w:rFonts w:asciiTheme="majorHAnsi" w:hAnsiTheme="majorHAnsi" w:cstheme="majorHAnsi"/>
          <w:sz w:val="22"/>
          <w:szCs w:val="22"/>
        </w:rPr>
        <w:t>Postanowienia ogólne</w:t>
      </w:r>
    </w:p>
    <w:p w14:paraId="6DB72174" w14:textId="77777777" w:rsidR="00F06867" w:rsidRPr="00EA6925" w:rsidRDefault="00F06867" w:rsidP="00F06867">
      <w:pPr>
        <w:pStyle w:val="ARTartustawynprozporzdzenia"/>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Administrator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zwanego dalej „RODO” w stosunku do danych osobowych powierzonych Podmiotowi Przetwarzającemu.</w:t>
      </w:r>
    </w:p>
    <w:p w14:paraId="258B4F29"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Podmiot Przetwarzający oświadcza, że jest podmiotem przetwarzającym w rozumieniu art. 4 pkt 8 RODO.</w:t>
      </w:r>
    </w:p>
    <w:p w14:paraId="6C68A0A6"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Podmiot Przetwarzający zobowiązuje się przetwarzać powierzone mu dane osobowe zgodnie z Umową powierzenia, RODO oraz z innymi przepisami powszechnie obowiązującego prawa.</w:t>
      </w:r>
    </w:p>
    <w:p w14:paraId="04E7E875" w14:textId="77777777" w:rsidR="00F06867" w:rsidRPr="00EA6925" w:rsidRDefault="00F06867" w:rsidP="00F06867">
      <w:pPr>
        <w:pStyle w:val="USTustnpkodeksu"/>
        <w:tabs>
          <w:tab w:val="left" w:pos="426"/>
        </w:tabs>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4. Podmiot Przetwarzający ponosi odpowiedzialność za przetwarzanie powierzonych danych osobowych niezgodnie z Umową powierzenia, RODO lub z innymi przepisami powszechnie obowiązującego prawa, a w szczególności za przypadkowe lub niezgodne z prawem zniszczenie, utratę, modyfikację, nieuprawnione ujawnienie lub dopuszczenie do nieuprawnionego dostępu do danych osobowych przesyłanych, przechowywanych lub w inny sposób przetwarzanych w ramach realizacji Umowy głównej.</w:t>
      </w:r>
    </w:p>
    <w:p w14:paraId="4FCD9690" w14:textId="77777777" w:rsidR="00F06867" w:rsidRPr="00EA6925" w:rsidRDefault="00F06867" w:rsidP="00F06867">
      <w:pPr>
        <w:pStyle w:val="USTustnpkodeksu"/>
        <w:spacing w:line="25" w:lineRule="atLeast"/>
        <w:rPr>
          <w:rFonts w:asciiTheme="majorHAnsi" w:hAnsiTheme="majorHAnsi" w:cstheme="majorHAnsi"/>
          <w:sz w:val="22"/>
          <w:szCs w:val="22"/>
        </w:rPr>
      </w:pPr>
    </w:p>
    <w:p w14:paraId="1D15E5C9" w14:textId="77777777" w:rsidR="00F06867" w:rsidRPr="00EA6925" w:rsidRDefault="00F06867" w:rsidP="00F06867">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Cs w:val="0"/>
          <w:sz w:val="22"/>
          <w:szCs w:val="22"/>
        </w:rPr>
        <w:t>§ 2.</w:t>
      </w:r>
      <w:r w:rsidRPr="00EA6925">
        <w:rPr>
          <w:rFonts w:asciiTheme="majorHAnsi" w:hAnsiTheme="majorHAnsi" w:cstheme="majorHAnsi"/>
          <w:b w:val="0"/>
          <w:bCs w:val="0"/>
          <w:sz w:val="22"/>
          <w:szCs w:val="22"/>
        </w:rPr>
        <w:t> </w:t>
      </w:r>
      <w:r w:rsidRPr="00EA6925">
        <w:rPr>
          <w:rFonts w:asciiTheme="majorHAnsi" w:hAnsiTheme="majorHAnsi" w:cstheme="majorHAnsi"/>
          <w:sz w:val="22"/>
          <w:szCs w:val="22"/>
        </w:rPr>
        <w:t>Przedmiot i czas trwania przetwarzania</w:t>
      </w:r>
    </w:p>
    <w:p w14:paraId="6C1D10D5"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Administrator powierza Podmiotowi Przetwarzającemu czynności przetwarzania danych osobowych, dokonywane w jego imieniu.</w:t>
      </w:r>
    </w:p>
    <w:p w14:paraId="321B99CA"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Przedmiot powierzonych czynności przetwarzania danych osobowych stanowią czynności wykonywane w ramach realizacji Umowy głównej.</w:t>
      </w:r>
    </w:p>
    <w:p w14:paraId="67E7AF20"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Powierzenie czynności przetwarzania następuje na czas: oznaczony, wynoszący czas  trwania Umowy głównej;</w:t>
      </w:r>
    </w:p>
    <w:p w14:paraId="3E36492C"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4. Niezależnie od czasu powierzenia czynności przetwarzania danych osobowych, rozwiązanie lub wygaśnięcie Umowy powierzenia lub Umowy głównej skutkuje zakończeniem czasu powierzenia czynności przetwarzania, o którym stanowi ust. 3.</w:t>
      </w:r>
    </w:p>
    <w:p w14:paraId="43A20210" w14:textId="77777777" w:rsidR="00F06867" w:rsidRPr="00EA6925" w:rsidRDefault="00F06867" w:rsidP="00F06867">
      <w:pPr>
        <w:pStyle w:val="PKTpunkt"/>
        <w:spacing w:line="25" w:lineRule="atLeast"/>
        <w:ind w:firstLine="0"/>
        <w:rPr>
          <w:rFonts w:asciiTheme="majorHAnsi" w:hAnsiTheme="majorHAnsi" w:cstheme="majorHAnsi"/>
          <w:sz w:val="22"/>
          <w:szCs w:val="22"/>
        </w:rPr>
      </w:pPr>
    </w:p>
    <w:p w14:paraId="3935FAED" w14:textId="77777777" w:rsidR="00F06867" w:rsidRPr="00EA6925" w:rsidRDefault="00F06867" w:rsidP="00F06867">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Cs w:val="0"/>
          <w:sz w:val="22"/>
          <w:szCs w:val="22"/>
        </w:rPr>
        <w:lastRenderedPageBreak/>
        <w:t>§ 3.</w:t>
      </w:r>
      <w:r w:rsidRPr="00EA6925">
        <w:rPr>
          <w:rFonts w:asciiTheme="majorHAnsi" w:hAnsiTheme="majorHAnsi" w:cstheme="majorHAnsi"/>
          <w:sz w:val="22"/>
          <w:szCs w:val="22"/>
        </w:rPr>
        <w:t> Charakter i cel przetwarzania</w:t>
      </w:r>
    </w:p>
    <w:p w14:paraId="66E82B24"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Sposób dokonywania przez Podmiot Przetwarzający czynności przetwarzania danych osobowych powierzonych przez Administratora obejmuje ich przechowywanie oraz:</w:t>
      </w:r>
    </w:p>
    <w:p w14:paraId="73CBE422" w14:textId="77777777" w:rsidR="00F06867" w:rsidRPr="00EA6925" w:rsidRDefault="00F06867" w:rsidP="00F06867">
      <w:pPr>
        <w:pStyle w:val="USTustnpkodeksu"/>
        <w:spacing w:line="25" w:lineRule="atLeast"/>
        <w:ind w:left="284" w:firstLine="0"/>
        <w:rPr>
          <w:rFonts w:asciiTheme="majorHAnsi" w:hAnsiTheme="majorHAnsi" w:cstheme="majorHAnsi"/>
          <w:sz w:val="22"/>
          <w:szCs w:val="22"/>
        </w:rPr>
      </w:pPr>
      <w:r w:rsidRPr="00EA6925">
        <w:rPr>
          <w:rFonts w:asciiTheme="majorHAnsi" w:hAnsiTheme="majorHAnsi" w:cstheme="majorHAnsi"/>
          <w:sz w:val="22"/>
          <w:szCs w:val="22"/>
        </w:rPr>
        <w:t>- odczyt/dostęp;</w:t>
      </w:r>
    </w:p>
    <w:p w14:paraId="6FFBE74E" w14:textId="77777777" w:rsidR="00F06867" w:rsidRPr="00EA6925" w:rsidRDefault="00F06867" w:rsidP="00F06867">
      <w:pPr>
        <w:pStyle w:val="USTustnpkodeksu"/>
        <w:spacing w:line="25" w:lineRule="atLeast"/>
        <w:ind w:left="284" w:firstLine="0"/>
        <w:rPr>
          <w:rFonts w:asciiTheme="majorHAnsi" w:hAnsiTheme="majorHAnsi" w:cstheme="majorHAnsi"/>
          <w:sz w:val="22"/>
          <w:szCs w:val="22"/>
        </w:rPr>
      </w:pPr>
      <w:r w:rsidRPr="00EA6925">
        <w:rPr>
          <w:rFonts w:asciiTheme="majorHAnsi" w:hAnsiTheme="majorHAnsi" w:cstheme="majorHAnsi"/>
          <w:sz w:val="22"/>
          <w:szCs w:val="22"/>
        </w:rPr>
        <w:t>- archiwizację.</w:t>
      </w:r>
    </w:p>
    <w:p w14:paraId="2DE59E63"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Czynności przetwarzania danych osobowych są wykonywane w imieniu Administratora w sposób ciągły.</w:t>
      </w:r>
    </w:p>
    <w:p w14:paraId="5CFA09F7"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Czynności przetwarzania danych osobowych są wykonywane w imieniu Administratora w odniesieniu do całości powierzonych danych.</w:t>
      </w:r>
    </w:p>
    <w:p w14:paraId="7F5D25F0"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 xml:space="preserve">4. Celem przetwarzania danych osobowych przez Podmiot Przetwarzający jest realizacja Umowy głównej. </w:t>
      </w:r>
      <w:bookmarkEnd w:id="66"/>
    </w:p>
    <w:p w14:paraId="338566E4" w14:textId="77777777" w:rsidR="00F06867" w:rsidRPr="00EA6925" w:rsidRDefault="00F06867" w:rsidP="00F06867">
      <w:pPr>
        <w:pStyle w:val="USTustnpkodeksu"/>
        <w:spacing w:line="25" w:lineRule="atLeast"/>
        <w:rPr>
          <w:rFonts w:asciiTheme="majorHAnsi" w:hAnsiTheme="majorHAnsi" w:cstheme="majorHAnsi"/>
          <w:sz w:val="22"/>
          <w:szCs w:val="22"/>
        </w:rPr>
      </w:pPr>
    </w:p>
    <w:p w14:paraId="1FC918AA" w14:textId="77777777" w:rsidR="00F06867" w:rsidRPr="00EA6925" w:rsidRDefault="00F06867" w:rsidP="00F06867">
      <w:pPr>
        <w:pStyle w:val="USTustnpkodeksu"/>
        <w:spacing w:line="25" w:lineRule="atLeast"/>
        <w:rPr>
          <w:rFonts w:asciiTheme="majorHAnsi" w:hAnsiTheme="majorHAnsi" w:cstheme="majorHAnsi"/>
          <w:sz w:val="22"/>
          <w:szCs w:val="22"/>
        </w:rPr>
      </w:pPr>
    </w:p>
    <w:p w14:paraId="00C3F173" w14:textId="77777777" w:rsidR="00F06867" w:rsidRPr="00EA6925" w:rsidRDefault="00F06867" w:rsidP="00F06867">
      <w:pPr>
        <w:pStyle w:val="USTustnpkodeksu"/>
        <w:spacing w:line="25" w:lineRule="atLeast"/>
        <w:jc w:val="center"/>
        <w:rPr>
          <w:rFonts w:asciiTheme="majorHAnsi" w:hAnsiTheme="majorHAnsi" w:cstheme="majorHAnsi"/>
          <w:b/>
          <w:bCs w:val="0"/>
          <w:sz w:val="22"/>
          <w:szCs w:val="22"/>
        </w:rPr>
      </w:pPr>
      <w:r w:rsidRPr="00EA6925">
        <w:rPr>
          <w:rStyle w:val="Ppogrubienie"/>
          <w:rFonts w:asciiTheme="majorHAnsi" w:hAnsiTheme="majorHAnsi" w:cstheme="majorHAnsi"/>
          <w:sz w:val="22"/>
          <w:szCs w:val="22"/>
        </w:rPr>
        <w:t>§ 4.</w:t>
      </w:r>
      <w:r w:rsidRPr="00EA6925">
        <w:rPr>
          <w:rFonts w:asciiTheme="majorHAnsi" w:hAnsiTheme="majorHAnsi" w:cstheme="majorHAnsi"/>
          <w:sz w:val="22"/>
          <w:szCs w:val="22"/>
        </w:rPr>
        <w:t> </w:t>
      </w:r>
      <w:r w:rsidRPr="00EA6925">
        <w:rPr>
          <w:rFonts w:asciiTheme="majorHAnsi" w:hAnsiTheme="majorHAnsi" w:cstheme="majorHAnsi"/>
          <w:b/>
          <w:bCs w:val="0"/>
          <w:sz w:val="22"/>
          <w:szCs w:val="22"/>
        </w:rPr>
        <w:t>Rodzaj danych i kategorie osób, których dane dotyczą</w:t>
      </w:r>
    </w:p>
    <w:p w14:paraId="78128B63"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Administrator powierza Podmiotowi Przetwarzającemu przetwarzanie danych osobowych:</w:t>
      </w:r>
    </w:p>
    <w:p w14:paraId="7A7A4129" w14:textId="77777777" w:rsidR="00F06867" w:rsidRPr="00475B78" w:rsidRDefault="00F06867" w:rsidP="00F06867">
      <w:pPr>
        <w:pStyle w:val="PKTpunkt"/>
        <w:numPr>
          <w:ilvl w:val="0"/>
          <w:numId w:val="123"/>
        </w:numPr>
        <w:spacing w:line="25" w:lineRule="atLeast"/>
        <w:ind w:left="567"/>
        <w:rPr>
          <w:rFonts w:asciiTheme="majorHAnsi" w:hAnsiTheme="majorHAnsi" w:cstheme="majorHAnsi"/>
          <w:sz w:val="22"/>
          <w:szCs w:val="22"/>
        </w:rPr>
      </w:pPr>
      <w:r w:rsidRPr="00475B78">
        <w:rPr>
          <w:rFonts w:asciiTheme="majorHAnsi" w:hAnsiTheme="majorHAnsi" w:cstheme="majorHAnsi"/>
          <w:sz w:val="22"/>
          <w:szCs w:val="22"/>
        </w:rPr>
        <w:t>Dzieci pracowników Politechniki Bydgoskiej.</w:t>
      </w:r>
    </w:p>
    <w:p w14:paraId="3F22B25D"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Zakres kategorii danych osobowych powierzonych Podmiotowi Przetwarzającemu obejmuje:</w:t>
      </w:r>
    </w:p>
    <w:p w14:paraId="312165FD" w14:textId="77777777" w:rsidR="00F06867" w:rsidRPr="00EA6925" w:rsidRDefault="00F06867" w:rsidP="00F06867">
      <w:pPr>
        <w:pStyle w:val="PKTpunkt"/>
        <w:numPr>
          <w:ilvl w:val="0"/>
          <w:numId w:val="124"/>
        </w:numPr>
        <w:spacing w:line="25" w:lineRule="atLeast"/>
        <w:ind w:left="567"/>
        <w:rPr>
          <w:rFonts w:asciiTheme="majorHAnsi" w:hAnsiTheme="majorHAnsi" w:cstheme="majorHAnsi"/>
          <w:sz w:val="22"/>
          <w:szCs w:val="22"/>
        </w:rPr>
      </w:pPr>
      <w:r w:rsidRPr="00EA6925">
        <w:rPr>
          <w:rFonts w:asciiTheme="majorHAnsi" w:hAnsiTheme="majorHAnsi" w:cstheme="majorHAnsi"/>
          <w:sz w:val="22"/>
          <w:szCs w:val="22"/>
        </w:rPr>
        <w:t>imię i nazwisko;</w:t>
      </w:r>
    </w:p>
    <w:p w14:paraId="69526A55" w14:textId="77777777" w:rsidR="00F06867" w:rsidRPr="00EA6925" w:rsidRDefault="00F06867" w:rsidP="00F06867">
      <w:pPr>
        <w:pStyle w:val="PKTpunkt"/>
        <w:spacing w:line="25" w:lineRule="atLeast"/>
        <w:ind w:left="360" w:firstLine="0"/>
        <w:rPr>
          <w:rFonts w:asciiTheme="majorHAnsi" w:hAnsiTheme="majorHAnsi" w:cstheme="majorHAnsi"/>
          <w:sz w:val="22"/>
          <w:szCs w:val="22"/>
        </w:rPr>
      </w:pPr>
    </w:p>
    <w:p w14:paraId="19C62D67" w14:textId="77777777" w:rsidR="00F06867" w:rsidRPr="00EA6925" w:rsidRDefault="00F06867" w:rsidP="00F06867">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Cs w:val="0"/>
          <w:sz w:val="22"/>
          <w:szCs w:val="22"/>
        </w:rPr>
        <w:t>§ 5</w:t>
      </w:r>
      <w:r w:rsidRPr="00EA6925">
        <w:rPr>
          <w:rStyle w:val="Ppogrubienie"/>
          <w:rFonts w:asciiTheme="majorHAnsi" w:hAnsiTheme="majorHAnsi" w:cstheme="majorHAnsi"/>
          <w:sz w:val="22"/>
          <w:szCs w:val="22"/>
        </w:rPr>
        <w:t>.</w:t>
      </w:r>
      <w:r w:rsidRPr="00EA6925">
        <w:rPr>
          <w:rFonts w:asciiTheme="majorHAnsi" w:hAnsiTheme="majorHAnsi" w:cstheme="majorHAnsi"/>
          <w:sz w:val="22"/>
          <w:szCs w:val="22"/>
        </w:rPr>
        <w:t> Środki ochrony i dodatkowe procedury</w:t>
      </w:r>
    </w:p>
    <w:p w14:paraId="62C878D2"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Podmiot Przetwarzający oświadcza, iż dysponuje odpowiednimi środkami technicznymi i organizacyjnymi, zapewniającymi by przetwarzanie powierzonych mu danych osobowych chroniło prawa osób, których dane dotyczą i spełniało wymogi powszechnie obowiązującego prawa ochrony danych osobowych, a w szczególności art. 32 RODO. Podmiot Przetwarzający zobowiązuje się do ich stosowania.</w:t>
      </w:r>
    </w:p>
    <w:p w14:paraId="3FCFF72A"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Podmiot Przetwarzający zobowiązuje się do przetwarzania powierzonych danych osobowych w pomieszczeniach lub systemach informatycznych będących w dyspozycji Administratora zabezpieczonych przed dostępem osób nieupoważnionych.</w:t>
      </w:r>
    </w:p>
    <w:p w14:paraId="2849EF29"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Podmiot Przetwarzający zobowiązuje się do prowadzenia rejestru wszystkich kategorii czynności przetwarzania danych osobowych, dokonywanych w imieniu administratora, zgodnie z art. 30 pkt 2 i 3 RODO, w przypadku gdy nie znajduje zastosowania wyłączenie określone w art. 30 pkt 5 RODO.</w:t>
      </w:r>
    </w:p>
    <w:p w14:paraId="3768B6C3"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4. W przypadku prowadzenia rejestru kategorii czynności, Podmiot Przetwarzający zobowiązuje się udostępniać rejestr na żądanie organu nadzorczego.</w:t>
      </w:r>
    </w:p>
    <w:p w14:paraId="47381987"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5. Podmiot Przetwarzający oraz osoby upoważnione przez Podmiot Przetwarzający do przetwarzania powierzonych danych osobowych są zobowiązane do zachowania ich w poufności, zarówno w okresie obowiązywania Umowy powierzenia, jak również bezterminowo po jej wygaśnięciu lub rozwiązaniu.</w:t>
      </w:r>
    </w:p>
    <w:p w14:paraId="4E381CD8"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6. Podmiot Przetwarzający zobowiązuje się do zapewnienia, by osoby upoważnione do przetwarzania powierzonych mu danych osobowych zobowiązały się do zachowania tajemnicy lub by podlegały odpowiedniemu ustawowemu obowiązkowi zachowania tajemnicy.</w:t>
      </w:r>
    </w:p>
    <w:p w14:paraId="59B76B46"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7. Podmiot Przetwarzający zobowiązuje się do prowadzenia ewidencji osób upoważnionych do przetwarzania powierzonych mu danych osobowych.</w:t>
      </w:r>
    </w:p>
    <w:p w14:paraId="6C9B5057"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8. Podmiot przetwarzający zobowiązuje się do przeszkolenia osób upoważnionych do przetwarzania danych osobowych</w:t>
      </w:r>
    </w:p>
    <w:p w14:paraId="1D6619BC"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9. W ramach wdrożonych środków technicznych i organizacyjnych, Podmiot Przetwarzający zobowiązuje się do zapewnienia pełnej rozliczalności danych osobowych powierzonych mu do przetwarzania w imieniu Administratora, w szczególności poprzez zapewnienie kontroli nad tym, jakie dane osobowe, kiedy i przez kogo zostały wprowadzone, edytowane, zarchiwizowane, zwrócone Administratorowi lub usunięte.</w:t>
      </w:r>
    </w:p>
    <w:p w14:paraId="70F60C26"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10. Podmiot Przetwarzający oświadcza, iż:</w:t>
      </w:r>
    </w:p>
    <w:p w14:paraId="2A3CF941" w14:textId="77777777" w:rsidR="00F06867" w:rsidRPr="00EA6925" w:rsidRDefault="00F06867" w:rsidP="00F06867">
      <w:pPr>
        <w:pStyle w:val="PKTpunkt"/>
        <w:spacing w:line="25" w:lineRule="atLeast"/>
        <w:ind w:left="851" w:hanging="284"/>
        <w:rPr>
          <w:rFonts w:asciiTheme="majorHAnsi" w:hAnsiTheme="majorHAnsi" w:cstheme="majorHAnsi"/>
          <w:i/>
          <w:iCs/>
          <w:sz w:val="22"/>
          <w:szCs w:val="22"/>
        </w:rPr>
      </w:pPr>
      <w:r w:rsidRPr="00EA6925">
        <w:rPr>
          <w:rFonts w:asciiTheme="majorHAnsi" w:hAnsiTheme="majorHAnsi" w:cstheme="majorHAnsi" w:hint="eastAsia"/>
          <w:sz w:val="22"/>
          <w:szCs w:val="22"/>
        </w:rPr>
        <w:t>□</w:t>
      </w:r>
      <w:r w:rsidRPr="00EA6925">
        <w:rPr>
          <w:rFonts w:asciiTheme="majorHAnsi" w:hAnsiTheme="majorHAnsi" w:cstheme="majorHAnsi"/>
          <w:sz w:val="22"/>
          <w:szCs w:val="22"/>
        </w:rPr>
        <w:tab/>
      </w:r>
      <w:r w:rsidRPr="00EA6925">
        <w:rPr>
          <w:rFonts w:asciiTheme="majorHAnsi" w:hAnsiTheme="majorHAnsi" w:cstheme="majorHAnsi"/>
          <w:i/>
          <w:iCs/>
          <w:sz w:val="22"/>
          <w:szCs w:val="22"/>
        </w:rPr>
        <w:t>powołał Inspektora Ochrony Danych: ………………………………………………….., nr tel. ………………, adres e-mail ………………………..;</w:t>
      </w:r>
    </w:p>
    <w:p w14:paraId="0032F860" w14:textId="77777777" w:rsidR="00F06867" w:rsidRPr="00EA6925" w:rsidRDefault="00F06867" w:rsidP="00F06867">
      <w:pPr>
        <w:pStyle w:val="PKTpunkt"/>
        <w:spacing w:line="25" w:lineRule="atLeast"/>
        <w:ind w:left="851" w:hanging="284"/>
        <w:rPr>
          <w:rFonts w:asciiTheme="majorHAnsi" w:hAnsiTheme="majorHAnsi" w:cstheme="majorHAnsi"/>
          <w:i/>
          <w:iCs/>
          <w:sz w:val="22"/>
          <w:szCs w:val="22"/>
        </w:rPr>
      </w:pPr>
      <w:r w:rsidRPr="00EA6925">
        <w:rPr>
          <w:rFonts w:asciiTheme="majorHAnsi" w:hAnsiTheme="majorHAnsi" w:cstheme="majorHAnsi" w:hint="eastAsia"/>
          <w:sz w:val="22"/>
          <w:szCs w:val="22"/>
        </w:rPr>
        <w:t>□</w:t>
      </w:r>
      <w:r w:rsidRPr="00EA6925">
        <w:rPr>
          <w:rFonts w:asciiTheme="majorHAnsi" w:hAnsiTheme="majorHAnsi" w:cstheme="majorHAnsi"/>
          <w:i/>
          <w:iCs/>
          <w:sz w:val="22"/>
          <w:szCs w:val="22"/>
        </w:rPr>
        <w:tab/>
        <w:t>nie powołał Inspektora Ochrony Danych, a jako osobę kontaktową w przedmiocie realizacji postanowień Umowy powierzenia wskazuje: …………………………………, nr tel. ………………., adres e-mail ………………………..</w:t>
      </w:r>
    </w:p>
    <w:p w14:paraId="3E6F3279" w14:textId="77777777" w:rsidR="00F06867" w:rsidRPr="00EA6925" w:rsidRDefault="00F06867" w:rsidP="00F06867">
      <w:pPr>
        <w:pStyle w:val="ROZDZODDZOZNoznaczenierozdziauluboddziau"/>
        <w:spacing w:line="25" w:lineRule="atLeast"/>
        <w:rPr>
          <w:rFonts w:asciiTheme="majorHAnsi" w:hAnsiTheme="majorHAnsi" w:cstheme="majorHAnsi"/>
          <w:sz w:val="22"/>
          <w:szCs w:val="22"/>
        </w:rPr>
      </w:pPr>
    </w:p>
    <w:p w14:paraId="4AF01D41" w14:textId="77777777" w:rsidR="00F06867" w:rsidRPr="00EA6925" w:rsidRDefault="00F06867" w:rsidP="00F06867">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Cs w:val="0"/>
          <w:sz w:val="22"/>
          <w:szCs w:val="22"/>
        </w:rPr>
        <w:t>§ 6.</w:t>
      </w:r>
      <w:r w:rsidRPr="00EA6925">
        <w:rPr>
          <w:rFonts w:asciiTheme="majorHAnsi" w:hAnsiTheme="majorHAnsi" w:cstheme="majorHAnsi"/>
          <w:sz w:val="22"/>
          <w:szCs w:val="22"/>
        </w:rPr>
        <w:t> Przekazywanie do państw trzecich</w:t>
      </w:r>
    </w:p>
    <w:p w14:paraId="789F31E8"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Podmiot Przetwarzający zobowiązuje do przetwarzania powierzonych mu danych osobowych wyłącznie na terenie Europejskiego Obszaru Gospodarczego, w zakres którego wchodzą wszystkie kraje Unii Europejskiej, Islandia, Liechtenstein oraz Norwegia, z zastrzeżeniem ust. 2.</w:t>
      </w:r>
    </w:p>
    <w:p w14:paraId="0E4A95AF"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Podmiot Przetwarzający zobowiązuje się do przetwarzania powierzonych mu danych osobowych lub ich przekazywania do państwa trzeciego lub organizacji międzynarodowej, wyłącznie na udokumentowane polecenie administratora.</w:t>
      </w:r>
    </w:p>
    <w:p w14:paraId="5E5D0C8D"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Wymóg udzielenia polecenia, o którym stanowi ust. 2 nie znajduje zastosowania, gdy obowiązek przekazania danych wynika z prawa Unii Europejskiej lub prawa państwa członkowskiego, któremu podlega Podmiot Przetwarzający.</w:t>
      </w:r>
    </w:p>
    <w:p w14:paraId="32B75CFB"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4. W przypadku określonym w ust. 3, przed rozpoczęciem przetwarzania danych Podmiot Przetwarzający zobowiązuje się poinformować Administratora o tym obowiązku prawnym, o ile prawo Unii Europejskiej lub prawo państwa członkowskiego, któremu podlega Podmiot Przetwarzający nie zabrania udzielania takiej informacji z uwagi na ważny interes publiczny.</w:t>
      </w:r>
    </w:p>
    <w:p w14:paraId="3F76E845" w14:textId="77777777" w:rsidR="00F06867" w:rsidRPr="00EA6925" w:rsidRDefault="00F06867" w:rsidP="00F06867">
      <w:pPr>
        <w:pStyle w:val="ROZDZODDZOZNoznaczenierozdziauluboddziau"/>
        <w:spacing w:line="25" w:lineRule="atLeast"/>
        <w:rPr>
          <w:rFonts w:asciiTheme="majorHAnsi" w:hAnsiTheme="majorHAnsi" w:cstheme="majorHAnsi"/>
          <w:sz w:val="22"/>
          <w:szCs w:val="22"/>
        </w:rPr>
      </w:pPr>
    </w:p>
    <w:p w14:paraId="4FB965CC" w14:textId="77777777" w:rsidR="00F06867" w:rsidRPr="00EA6925" w:rsidRDefault="00F06867" w:rsidP="00F06867">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Cs w:val="0"/>
          <w:sz w:val="22"/>
          <w:szCs w:val="22"/>
        </w:rPr>
        <w:t>§ 7.</w:t>
      </w:r>
      <w:r w:rsidRPr="00EA6925">
        <w:rPr>
          <w:rFonts w:asciiTheme="majorHAnsi" w:hAnsiTheme="majorHAnsi" w:cstheme="majorHAnsi"/>
          <w:sz w:val="22"/>
          <w:szCs w:val="22"/>
        </w:rPr>
        <w:t> Wsparcie Administratora</w:t>
      </w:r>
    </w:p>
    <w:p w14:paraId="16832EEF"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Zgodnie z art. 28 pkt 3 lit. e RODO, w miarę możliwości i z uwzględnieniem charakteru przetwarzania powierzonych danych osobowych, Podmiot Przetwarzający zobowiązuje się do zapewnienia odpowiednich środków technicznych i organizacyjnych, które pomogą Administratorowi wywiązać się z obowiązku odpowiadania na żądania osoby, której dane dotyczą, w zakresie wykonywania jej praw określonych w art. 12 – 22 RODO.</w:t>
      </w:r>
    </w:p>
    <w:p w14:paraId="41AC48E9"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Zgodnie z art. 28 pkt 3 lit. f RODO, Podmiot Przetwarzający z uwzględnieniem charakteru przetwarzania oraz dostępnych mu informacji, zobowiązuje się pomagać Administratorowi w wywiązaniu się z obowiązków określonych w art. 32 – 36 RODO.</w:t>
      </w:r>
    </w:p>
    <w:p w14:paraId="0975F46E" w14:textId="77777777" w:rsidR="00F06867" w:rsidRPr="00EA6925" w:rsidRDefault="00F06867" w:rsidP="00F06867">
      <w:pPr>
        <w:pStyle w:val="ROZDZODDZOZNoznaczenierozdziauluboddziau"/>
        <w:spacing w:line="25" w:lineRule="atLeast"/>
        <w:rPr>
          <w:rFonts w:asciiTheme="majorHAnsi" w:hAnsiTheme="majorHAnsi" w:cstheme="majorHAnsi"/>
          <w:sz w:val="22"/>
          <w:szCs w:val="22"/>
        </w:rPr>
      </w:pPr>
    </w:p>
    <w:p w14:paraId="0D2ED503" w14:textId="77777777" w:rsidR="00F06867" w:rsidRPr="00EA6925" w:rsidRDefault="00F06867" w:rsidP="00F06867">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Cs w:val="0"/>
          <w:sz w:val="22"/>
          <w:szCs w:val="22"/>
        </w:rPr>
        <w:t>§ 8.</w:t>
      </w:r>
      <w:r w:rsidRPr="00EA6925">
        <w:rPr>
          <w:rFonts w:asciiTheme="majorHAnsi" w:hAnsiTheme="majorHAnsi" w:cstheme="majorHAnsi"/>
          <w:sz w:val="22"/>
          <w:szCs w:val="22"/>
        </w:rPr>
        <w:t> Udzielanie informacji Administratorowi</w:t>
      </w:r>
    </w:p>
    <w:p w14:paraId="58AE9EA4"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Podmiot Przetwarzający zobowiązuje się zawiadomić Administratora, o każdej okoliczności mającej lub mogącej mieć wpływ na bezpieczeństwo powierzonych danych osobowych lub jego ocenę oraz na wykonywanie uprawnień przez osoby, których przetwarzane dane dotyczą, a w szczególności o:</w:t>
      </w:r>
    </w:p>
    <w:p w14:paraId="3E08EF84" w14:textId="77777777" w:rsidR="00F06867" w:rsidRPr="00EA6925" w:rsidRDefault="00F06867" w:rsidP="00F06867">
      <w:pPr>
        <w:pStyle w:val="PKTpunkt"/>
        <w:spacing w:line="25" w:lineRule="atLeast"/>
        <w:ind w:left="567" w:hanging="283"/>
        <w:rPr>
          <w:rFonts w:asciiTheme="majorHAnsi" w:hAnsiTheme="majorHAnsi" w:cstheme="majorHAnsi"/>
          <w:sz w:val="22"/>
          <w:szCs w:val="22"/>
        </w:rPr>
      </w:pPr>
      <w:r w:rsidRPr="00EA6925">
        <w:rPr>
          <w:rFonts w:asciiTheme="majorHAnsi" w:hAnsiTheme="majorHAnsi" w:cstheme="majorHAnsi"/>
          <w:sz w:val="22"/>
          <w:szCs w:val="22"/>
        </w:rPr>
        <w:t>1)</w:t>
      </w:r>
      <w:r w:rsidRPr="00EA6925">
        <w:rPr>
          <w:rFonts w:asciiTheme="majorHAnsi" w:hAnsiTheme="majorHAnsi" w:cstheme="majorHAnsi"/>
          <w:sz w:val="22"/>
          <w:szCs w:val="22"/>
        </w:rPr>
        <w:tab/>
        <w:t>każdym nieupoważnionym dostępie do danych osobowych powierzonych na podstawie Umowy powierzenia;</w:t>
      </w:r>
    </w:p>
    <w:p w14:paraId="77D9710B" w14:textId="77777777" w:rsidR="00F06867" w:rsidRPr="00EA6925" w:rsidRDefault="00F06867" w:rsidP="00F06867">
      <w:pPr>
        <w:pStyle w:val="PKTpunkt"/>
        <w:spacing w:line="25" w:lineRule="atLeast"/>
        <w:ind w:left="567" w:hanging="283"/>
        <w:rPr>
          <w:rFonts w:asciiTheme="majorHAnsi" w:hAnsiTheme="majorHAnsi" w:cstheme="majorHAnsi"/>
          <w:sz w:val="22"/>
          <w:szCs w:val="22"/>
        </w:rPr>
      </w:pPr>
      <w:r w:rsidRPr="00EA6925">
        <w:rPr>
          <w:rFonts w:asciiTheme="majorHAnsi" w:hAnsiTheme="majorHAnsi" w:cstheme="majorHAnsi"/>
          <w:sz w:val="22"/>
          <w:szCs w:val="22"/>
        </w:rPr>
        <w:t>2)</w:t>
      </w:r>
      <w:r w:rsidRPr="00EA6925">
        <w:rPr>
          <w:rFonts w:asciiTheme="majorHAnsi" w:hAnsiTheme="majorHAnsi" w:cstheme="majorHAnsi"/>
          <w:sz w:val="22"/>
          <w:szCs w:val="22"/>
        </w:rPr>
        <w:tab/>
        <w:t>każdym naruszeniu zasad ochrony danych osobowych powierzonych na podstawie Umowy powierzenia;</w:t>
      </w:r>
    </w:p>
    <w:p w14:paraId="6BD2A7E2" w14:textId="77777777" w:rsidR="00F06867" w:rsidRPr="00EA6925" w:rsidRDefault="00F06867" w:rsidP="00F06867">
      <w:pPr>
        <w:pStyle w:val="PKTpunkt"/>
        <w:spacing w:line="25" w:lineRule="atLeast"/>
        <w:ind w:left="567" w:hanging="283"/>
        <w:rPr>
          <w:rFonts w:asciiTheme="majorHAnsi" w:hAnsiTheme="majorHAnsi" w:cstheme="majorHAnsi"/>
          <w:sz w:val="22"/>
          <w:szCs w:val="22"/>
        </w:rPr>
      </w:pPr>
      <w:r w:rsidRPr="00EA6925">
        <w:rPr>
          <w:rFonts w:asciiTheme="majorHAnsi" w:hAnsiTheme="majorHAnsi" w:cstheme="majorHAnsi"/>
          <w:sz w:val="22"/>
          <w:szCs w:val="22"/>
        </w:rPr>
        <w:t>3)</w:t>
      </w:r>
      <w:r w:rsidRPr="00EA6925">
        <w:rPr>
          <w:rFonts w:asciiTheme="majorHAnsi" w:hAnsiTheme="majorHAnsi" w:cstheme="majorHAnsi"/>
          <w:sz w:val="22"/>
          <w:szCs w:val="22"/>
        </w:rPr>
        <w:tab/>
        <w:t>każdym żądaniu otrzymanym od osoby, której dane przetwarza w imieniu Administratora;</w:t>
      </w:r>
    </w:p>
    <w:p w14:paraId="0B7F70BB" w14:textId="77777777" w:rsidR="00F06867" w:rsidRPr="00EA6925" w:rsidRDefault="00F06867" w:rsidP="00F06867">
      <w:pPr>
        <w:pStyle w:val="PKTpunkt"/>
        <w:spacing w:line="25" w:lineRule="atLeast"/>
        <w:ind w:left="567" w:hanging="283"/>
        <w:rPr>
          <w:rFonts w:asciiTheme="majorHAnsi" w:hAnsiTheme="majorHAnsi" w:cstheme="majorHAnsi"/>
          <w:sz w:val="22"/>
          <w:szCs w:val="22"/>
        </w:rPr>
      </w:pPr>
      <w:r w:rsidRPr="00EA6925">
        <w:rPr>
          <w:rFonts w:asciiTheme="majorHAnsi" w:hAnsiTheme="majorHAnsi" w:cstheme="majorHAnsi"/>
          <w:sz w:val="22"/>
          <w:szCs w:val="22"/>
        </w:rPr>
        <w:t>4)</w:t>
      </w:r>
      <w:r w:rsidRPr="00EA6925">
        <w:rPr>
          <w:rFonts w:asciiTheme="majorHAnsi" w:hAnsiTheme="majorHAnsi" w:cstheme="majorHAnsi"/>
          <w:sz w:val="22"/>
          <w:szCs w:val="22"/>
        </w:rPr>
        <w:tab/>
        <w:t>wszczęciu kontroli lub postępowania administracyjnego, a także wydaniu decyzji administracyjnej lub rozpatrywaniu skargi przez organy państwowe, w szczególności organ nadzorczy w odniesieniu do danych osobowych powierzonych na podstawie Umowy powierzenia.</w:t>
      </w:r>
    </w:p>
    <w:p w14:paraId="33147181"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Powiadomienie, o którym mowa w ust. 1 wymaga udokumentowania, tj. wyrażenia w formie listu lub wiadomości e-mail.</w:t>
      </w:r>
    </w:p>
    <w:p w14:paraId="325324DA"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Termin powiadomienia, o którym mowa w ust. 1 wynosi 24 godziny od chwili ujawnienia okoliczności stanowiącej postawę jego sformułowania.</w:t>
      </w:r>
    </w:p>
    <w:p w14:paraId="3AB98182"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4. Podmiot Przetwarzający  niezwłocznie informuje Administratora, jeżeli jego zdaniem jakiekolwiek wydane mu polecenie stanowi naruszenie RODO lub innych powszechnie obowiązujących przepisów prawa.</w:t>
      </w:r>
    </w:p>
    <w:p w14:paraId="79AA288C" w14:textId="77777777" w:rsidR="00F06867" w:rsidRPr="00EA6925" w:rsidRDefault="00F06867" w:rsidP="00F06867">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Cs w:val="0"/>
          <w:sz w:val="22"/>
          <w:szCs w:val="22"/>
        </w:rPr>
        <w:t>§ 9.</w:t>
      </w:r>
      <w:r w:rsidRPr="00EA6925">
        <w:rPr>
          <w:rFonts w:asciiTheme="majorHAnsi" w:hAnsiTheme="majorHAnsi" w:cstheme="majorHAnsi"/>
          <w:sz w:val="22"/>
          <w:szCs w:val="22"/>
        </w:rPr>
        <w:t> Kontrola wykonania umowy</w:t>
      </w:r>
    </w:p>
    <w:p w14:paraId="0FE27846"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Zgodnie z art. 28 pkt 3 lit. h RODO, Podmiot Przetwarzający zobowiązuje się udostępniać Administratorowi wszelkie informacje niezbędne do wykazania spełnienia obowiązków określonych w Umowie powierzenia, w szczególności informacje i dokumenty dotyczące sposobów realizacji obowiązków zabezpieczenia danych osobowych oraz przebiegu ich przetwarzania.</w:t>
      </w:r>
    </w:p>
    <w:p w14:paraId="7E2CE12E"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lastRenderedPageBreak/>
        <w:t>2. Zgodnie z art. 28 pkt 3 lit. h RODO, Podmiot Przetwarzający zobowiązuje się umożliwiać Administratorowi lub upoważnionemu przez niego audytorowi przeprowadzanie audytów realizacji zasad powierzenia danych osobowych, w tym inspekcji i przyczyniać się do nich, w szczególności poprzez udostępnienie osobom działającym w imieniu Administratora wstępu do pomieszczeń, w których przetwarzane są powierzone dane osobowe, a także udostępnienie nośników i systemów teleinformatycznych służących do przetwarzania powierzonych danych osobowych.</w:t>
      </w:r>
    </w:p>
    <w:p w14:paraId="1AC7940E"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 xml:space="preserve">3. Zobowiązanie, o którym mowa w ust. 1 i 2 obowiązuje w czasie obowiązywania Umowy powierzenia oraz w terminie 7 dni po jej wygaśnięciu lub rozwiązaniu w przypadku zgłoszenia audytu, zgodnie </w:t>
      </w:r>
      <w:r>
        <w:rPr>
          <w:rFonts w:asciiTheme="majorHAnsi" w:hAnsiTheme="majorHAnsi" w:cstheme="majorHAnsi"/>
          <w:sz w:val="22"/>
          <w:szCs w:val="22"/>
        </w:rPr>
        <w:br/>
      </w:r>
      <w:r w:rsidRPr="00EA6925">
        <w:rPr>
          <w:rFonts w:asciiTheme="majorHAnsi" w:hAnsiTheme="majorHAnsi" w:cstheme="majorHAnsi"/>
          <w:sz w:val="22"/>
          <w:szCs w:val="22"/>
        </w:rPr>
        <w:t>z ust. 4.</w:t>
      </w:r>
    </w:p>
    <w:p w14:paraId="758797C0"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4. Administrator jest zobowiązany do zgłoszenia planowanego audytu na 7 dni kalendarzowych przed jego przeprowadzeniem.</w:t>
      </w:r>
    </w:p>
    <w:p w14:paraId="6DD5A991"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5. Na zakończenie audytu, Strony sporządzają protokół w dwóch egzemplarzach. Protokół z audytu jest podpisywany przez Strony.</w:t>
      </w:r>
    </w:p>
    <w:p w14:paraId="38D71397"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6. Strony mogą wnieść zastrzeżenia do protokołu z audytu w terminie 7 dni kalendarzowych od daty jego podpisania.</w:t>
      </w:r>
    </w:p>
    <w:p w14:paraId="2E1761B2"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7. Protokół z audytu stanowi podstawę oceny zgodności procesu przetwarzania powierzonych danych osobowych względem niniejszej Umowy powierzenia oraz powszechnie obowiązujących przepisów prawa.</w:t>
      </w:r>
    </w:p>
    <w:p w14:paraId="520BBB56" w14:textId="77777777" w:rsidR="00F06867" w:rsidRPr="00EA6925" w:rsidRDefault="00F06867" w:rsidP="00F06867">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Cs w:val="0"/>
          <w:sz w:val="22"/>
          <w:szCs w:val="22"/>
        </w:rPr>
        <w:t>§ 10.</w:t>
      </w:r>
      <w:r w:rsidRPr="00EA6925">
        <w:rPr>
          <w:rFonts w:asciiTheme="majorHAnsi" w:hAnsiTheme="majorHAnsi" w:cstheme="majorHAnsi"/>
          <w:sz w:val="22"/>
          <w:szCs w:val="22"/>
        </w:rPr>
        <w:t> Zmiany i rozwiązanie umowy</w:t>
      </w:r>
    </w:p>
    <w:p w14:paraId="271EABA2"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Umowa powierzenia ulega wygaśnięciu w przypadku rozwiązania lub wygaśnięcia Umowy głównej, w terminie jej rozwiązania lub wygaśnięcia.</w:t>
      </w:r>
    </w:p>
    <w:p w14:paraId="5EAB3413"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Administrator jest uprawniony do rozwiązania Umowy powierzenia bez zachowania okresu rozwiązania umowy, w przypadku:</w:t>
      </w:r>
    </w:p>
    <w:p w14:paraId="68F9AF04" w14:textId="77777777" w:rsidR="00F06867" w:rsidRPr="00EA6925" w:rsidRDefault="00F06867" w:rsidP="00F06867">
      <w:pPr>
        <w:pStyle w:val="PKTpunkt"/>
        <w:spacing w:line="25" w:lineRule="atLeast"/>
        <w:ind w:left="709" w:hanging="425"/>
        <w:rPr>
          <w:rFonts w:asciiTheme="majorHAnsi" w:hAnsiTheme="majorHAnsi" w:cstheme="majorHAnsi"/>
          <w:sz w:val="22"/>
          <w:szCs w:val="22"/>
        </w:rPr>
      </w:pPr>
      <w:r w:rsidRPr="00EA6925">
        <w:rPr>
          <w:rFonts w:asciiTheme="majorHAnsi" w:hAnsiTheme="majorHAnsi" w:cstheme="majorHAnsi"/>
          <w:sz w:val="22"/>
          <w:szCs w:val="22"/>
        </w:rPr>
        <w:t>1)</w:t>
      </w:r>
      <w:r w:rsidRPr="00EA6925">
        <w:rPr>
          <w:rFonts w:asciiTheme="majorHAnsi" w:hAnsiTheme="majorHAnsi" w:cstheme="majorHAnsi"/>
          <w:sz w:val="22"/>
          <w:szCs w:val="22"/>
        </w:rPr>
        <w:tab/>
        <w:t>naruszenia jej postanowień przez Podmiot Przetwarzający;</w:t>
      </w:r>
    </w:p>
    <w:p w14:paraId="4DBC1ECB" w14:textId="77777777" w:rsidR="00F06867" w:rsidRPr="00EA6925" w:rsidRDefault="00F06867" w:rsidP="00F06867">
      <w:pPr>
        <w:pStyle w:val="PKTpunkt"/>
        <w:spacing w:line="25" w:lineRule="atLeast"/>
        <w:ind w:left="709" w:hanging="425"/>
        <w:rPr>
          <w:rFonts w:asciiTheme="majorHAnsi" w:hAnsiTheme="majorHAnsi" w:cstheme="majorHAnsi"/>
          <w:sz w:val="22"/>
          <w:szCs w:val="22"/>
        </w:rPr>
      </w:pPr>
      <w:r w:rsidRPr="00EA6925">
        <w:rPr>
          <w:rFonts w:asciiTheme="majorHAnsi" w:hAnsiTheme="majorHAnsi" w:cstheme="majorHAnsi"/>
          <w:sz w:val="22"/>
          <w:szCs w:val="22"/>
        </w:rPr>
        <w:t>2)</w:t>
      </w:r>
      <w:r w:rsidRPr="00EA6925">
        <w:rPr>
          <w:rFonts w:asciiTheme="majorHAnsi" w:hAnsiTheme="majorHAnsi" w:cstheme="majorHAnsi"/>
          <w:sz w:val="22"/>
          <w:szCs w:val="22"/>
        </w:rPr>
        <w:tab/>
        <w:t>zawiadomienia przez Podmiot Przetwarzający o jego niezdolności do dalszego wykonywania Umowy powierzenia, a w szczególności do zapewnienia środków technicznych lub organizacyjnych służących do zapewnienia odpowiedniego stopnia ochrony powierzonych danych osobowych.</w:t>
      </w:r>
    </w:p>
    <w:p w14:paraId="44F632A1"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3. Zmiana Umowy powierzenia wymaga zachowania formy przyjętej dla jej zawarcia, pod rygorem nieważności.</w:t>
      </w:r>
    </w:p>
    <w:p w14:paraId="34011F02"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p>
    <w:p w14:paraId="2A0F655F" w14:textId="77777777" w:rsidR="00F06867" w:rsidRPr="00EA6925" w:rsidRDefault="00F06867" w:rsidP="00F06867">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Cs w:val="0"/>
          <w:sz w:val="22"/>
          <w:szCs w:val="22"/>
        </w:rPr>
        <w:t>§ 11.</w:t>
      </w:r>
      <w:r w:rsidRPr="00EA6925">
        <w:rPr>
          <w:rFonts w:asciiTheme="majorHAnsi" w:hAnsiTheme="majorHAnsi" w:cstheme="majorHAnsi"/>
          <w:sz w:val="22"/>
          <w:szCs w:val="22"/>
        </w:rPr>
        <w:t> Obowiązki Podmiotu Przetwarzającego w związku z rozwiązaniem umowy</w:t>
      </w:r>
    </w:p>
    <w:p w14:paraId="2BB0B897"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bCs w:val="0"/>
          <w:sz w:val="22"/>
          <w:szCs w:val="22"/>
        </w:rPr>
        <w:t>1.</w:t>
      </w:r>
      <w:r w:rsidRPr="00EA6925">
        <w:rPr>
          <w:rFonts w:asciiTheme="majorHAnsi" w:hAnsiTheme="majorHAnsi" w:cstheme="majorHAnsi"/>
          <w:bCs w:val="0"/>
          <w:sz w:val="22"/>
          <w:szCs w:val="22"/>
        </w:rPr>
        <w:tab/>
        <w:t>Rozwiązanie i wygaśnięcie Umowy powierzenia skutkuje obowiązkiem Podmiotu Przetwarzającego, w zależności od oświadczenia Administratora, do usunięcia lub zwrócenia Administratorowi wszelkich dokumentów i nośników zawierających powierzone mu dane osobowe.</w:t>
      </w:r>
    </w:p>
    <w:p w14:paraId="35A652D8" w14:textId="77777777" w:rsidR="00F06867" w:rsidRPr="00EA6925" w:rsidRDefault="00F06867" w:rsidP="00F06867">
      <w:pPr>
        <w:pStyle w:val="USTustnpkodeksu"/>
        <w:spacing w:line="25" w:lineRule="atLeast"/>
        <w:ind w:left="284" w:hanging="284"/>
        <w:rPr>
          <w:rFonts w:asciiTheme="majorHAnsi" w:hAnsiTheme="majorHAnsi" w:cstheme="majorHAnsi"/>
          <w:bCs w:val="0"/>
          <w:sz w:val="22"/>
          <w:szCs w:val="22"/>
        </w:rPr>
      </w:pPr>
      <w:r w:rsidRPr="00EA6925">
        <w:rPr>
          <w:rFonts w:asciiTheme="majorHAnsi" w:hAnsiTheme="majorHAnsi" w:cstheme="majorHAnsi"/>
          <w:bCs w:val="0"/>
          <w:sz w:val="22"/>
          <w:szCs w:val="22"/>
        </w:rPr>
        <w:t>2. Rozwiązanie i wygaśnięcie Umowy powierzenia skutkuje obowiązkiem Podmiotu Przetwarzającego w przedmiocie usunięcia wszelkich istniejących kopii dokumentów, plików i treści zawierających powierzone mu dane osobowe.</w:t>
      </w:r>
    </w:p>
    <w:p w14:paraId="48C50814" w14:textId="77777777" w:rsidR="00F06867" w:rsidRPr="00EA6925" w:rsidRDefault="00F06867" w:rsidP="00F06867">
      <w:pPr>
        <w:pStyle w:val="USTustnpkodeksu"/>
        <w:spacing w:line="25" w:lineRule="atLeast"/>
        <w:ind w:left="284" w:hanging="284"/>
        <w:rPr>
          <w:rFonts w:asciiTheme="majorHAnsi" w:hAnsiTheme="majorHAnsi" w:cstheme="majorHAnsi"/>
          <w:bCs w:val="0"/>
          <w:sz w:val="22"/>
          <w:szCs w:val="22"/>
        </w:rPr>
      </w:pPr>
      <w:r w:rsidRPr="00EA6925">
        <w:rPr>
          <w:rFonts w:asciiTheme="majorHAnsi" w:hAnsiTheme="majorHAnsi" w:cstheme="majorHAnsi"/>
          <w:bCs w:val="0"/>
          <w:sz w:val="22"/>
          <w:szCs w:val="22"/>
        </w:rPr>
        <w:t>3. Termin wykonania obowiązków ustanowionych w ust. 1-3 wynosi 7 dni od daty rozwiązania lub wygaśnięcia Umowy powierzenia.</w:t>
      </w:r>
    </w:p>
    <w:p w14:paraId="49D3B86A" w14:textId="77777777" w:rsidR="00F06867" w:rsidRPr="00EA6925" w:rsidRDefault="00F06867" w:rsidP="00F06867">
      <w:pPr>
        <w:pStyle w:val="ROZDZODDZPRZEDMprzedmiotregulacjirozdziauluboddziau"/>
        <w:spacing w:line="25" w:lineRule="atLeast"/>
        <w:rPr>
          <w:rStyle w:val="Ppogrubienie"/>
          <w:rFonts w:asciiTheme="majorHAnsi" w:hAnsiTheme="majorHAnsi" w:cstheme="majorHAnsi"/>
          <w:b/>
          <w:bCs w:val="0"/>
          <w:sz w:val="22"/>
          <w:szCs w:val="22"/>
        </w:rPr>
      </w:pPr>
    </w:p>
    <w:p w14:paraId="5A56897B" w14:textId="77777777" w:rsidR="00F06867" w:rsidRPr="00EA6925" w:rsidRDefault="00F06867" w:rsidP="00F06867">
      <w:pPr>
        <w:pStyle w:val="ROZDZODDZPRZEDMprzedmiotregulacjirozdziauluboddziau"/>
        <w:spacing w:line="25" w:lineRule="atLeast"/>
        <w:rPr>
          <w:rFonts w:asciiTheme="majorHAnsi" w:hAnsiTheme="majorHAnsi" w:cstheme="majorHAnsi"/>
          <w:sz w:val="22"/>
          <w:szCs w:val="22"/>
        </w:rPr>
      </w:pPr>
      <w:r w:rsidRPr="00EA6925">
        <w:rPr>
          <w:rStyle w:val="Ppogrubienie"/>
          <w:rFonts w:asciiTheme="majorHAnsi" w:hAnsiTheme="majorHAnsi" w:cstheme="majorHAnsi"/>
          <w:bCs w:val="0"/>
          <w:sz w:val="22"/>
          <w:szCs w:val="22"/>
        </w:rPr>
        <w:t>§ 12.</w:t>
      </w:r>
      <w:r w:rsidRPr="00EA6925">
        <w:rPr>
          <w:rFonts w:asciiTheme="majorHAnsi" w:hAnsiTheme="majorHAnsi" w:cstheme="majorHAnsi"/>
          <w:sz w:val="22"/>
          <w:szCs w:val="22"/>
        </w:rPr>
        <w:t> Postanowienia końcowe</w:t>
      </w:r>
    </w:p>
    <w:p w14:paraId="44E51EC2"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1. Sądem właściwym dla rozstrzygania ewentualnych sporów pomiędzy Stronami jest sąd właściwy siedziby Podmiotu Przetwarzającego.</w:t>
      </w:r>
    </w:p>
    <w:p w14:paraId="24D9C19C"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r w:rsidRPr="00EA6925">
        <w:rPr>
          <w:rFonts w:asciiTheme="majorHAnsi" w:hAnsiTheme="majorHAnsi" w:cstheme="majorHAnsi"/>
          <w:sz w:val="22"/>
          <w:szCs w:val="22"/>
        </w:rPr>
        <w:t>2. W sprawach nieuregulowanych Umową powierzenia, zastosowanie znajdują przepisy RODO oraz powszechnie obowiązującego prawa.</w:t>
      </w:r>
    </w:p>
    <w:p w14:paraId="50E53BF0"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p>
    <w:p w14:paraId="05393DDC" w14:textId="77777777" w:rsidR="00F06867" w:rsidRPr="00EA6925" w:rsidRDefault="00F06867" w:rsidP="00F06867">
      <w:pPr>
        <w:pStyle w:val="USTustnpkodeksu"/>
        <w:spacing w:line="25" w:lineRule="atLeast"/>
        <w:ind w:left="284" w:hanging="284"/>
        <w:rPr>
          <w:rFonts w:asciiTheme="majorHAnsi" w:hAnsiTheme="majorHAnsi" w:cstheme="maj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06867" w:rsidRPr="00EA6925" w14:paraId="5898F3A9" w14:textId="77777777" w:rsidTr="00CE4B41">
        <w:tc>
          <w:tcPr>
            <w:tcW w:w="4531" w:type="dxa"/>
          </w:tcPr>
          <w:p w14:paraId="6470DDDB" w14:textId="77777777" w:rsidR="00F06867" w:rsidRPr="00EA6925" w:rsidRDefault="00F06867" w:rsidP="00CE4B41">
            <w:pPr>
              <w:spacing w:before="360" w:line="25" w:lineRule="atLeast"/>
              <w:jc w:val="center"/>
              <w:rPr>
                <w:rFonts w:asciiTheme="majorHAnsi" w:hAnsiTheme="majorHAnsi" w:cstheme="majorHAnsi"/>
                <w:sz w:val="22"/>
              </w:rPr>
            </w:pPr>
            <w:r w:rsidRPr="00EA6925">
              <w:rPr>
                <w:rFonts w:asciiTheme="majorHAnsi" w:hAnsiTheme="majorHAnsi" w:cstheme="majorHAnsi"/>
                <w:sz w:val="22"/>
              </w:rPr>
              <w:t>………………………………………….</w:t>
            </w:r>
          </w:p>
        </w:tc>
        <w:tc>
          <w:tcPr>
            <w:tcW w:w="4531" w:type="dxa"/>
          </w:tcPr>
          <w:p w14:paraId="58FC0D59" w14:textId="77777777" w:rsidR="00F06867" w:rsidRPr="00EA6925" w:rsidRDefault="00F06867" w:rsidP="00CE4B41">
            <w:pPr>
              <w:spacing w:before="360" w:line="25" w:lineRule="atLeast"/>
              <w:jc w:val="center"/>
              <w:rPr>
                <w:rFonts w:asciiTheme="majorHAnsi" w:hAnsiTheme="majorHAnsi" w:cstheme="majorHAnsi"/>
                <w:sz w:val="22"/>
              </w:rPr>
            </w:pPr>
            <w:r w:rsidRPr="00EA6925">
              <w:rPr>
                <w:rFonts w:asciiTheme="majorHAnsi" w:hAnsiTheme="majorHAnsi" w:cstheme="majorHAnsi"/>
                <w:sz w:val="22"/>
              </w:rPr>
              <w:t>………………………………………….</w:t>
            </w:r>
          </w:p>
        </w:tc>
      </w:tr>
      <w:tr w:rsidR="00F06867" w:rsidRPr="00EA6925" w14:paraId="145405ED" w14:textId="77777777" w:rsidTr="00CE4B41">
        <w:tc>
          <w:tcPr>
            <w:tcW w:w="4531" w:type="dxa"/>
          </w:tcPr>
          <w:p w14:paraId="7EC87C8C" w14:textId="77777777" w:rsidR="00F06867" w:rsidRPr="00EA6925" w:rsidRDefault="00F06867" w:rsidP="00CE4B41">
            <w:pPr>
              <w:spacing w:line="25" w:lineRule="atLeast"/>
              <w:jc w:val="center"/>
              <w:rPr>
                <w:rFonts w:asciiTheme="majorHAnsi" w:hAnsiTheme="majorHAnsi" w:cstheme="majorHAnsi"/>
                <w:sz w:val="22"/>
              </w:rPr>
            </w:pPr>
            <w:r w:rsidRPr="00EA6925">
              <w:rPr>
                <w:rFonts w:asciiTheme="majorHAnsi" w:hAnsiTheme="majorHAnsi" w:cstheme="majorHAnsi"/>
                <w:sz w:val="22"/>
              </w:rPr>
              <w:t>Administrator</w:t>
            </w:r>
          </w:p>
        </w:tc>
        <w:tc>
          <w:tcPr>
            <w:tcW w:w="4531" w:type="dxa"/>
          </w:tcPr>
          <w:p w14:paraId="6C5F051C" w14:textId="77777777" w:rsidR="00F06867" w:rsidRPr="00EA6925" w:rsidRDefault="00F06867" w:rsidP="00CE4B41">
            <w:pPr>
              <w:spacing w:line="25" w:lineRule="atLeast"/>
              <w:jc w:val="center"/>
              <w:rPr>
                <w:rFonts w:asciiTheme="majorHAnsi" w:hAnsiTheme="majorHAnsi" w:cstheme="majorHAnsi"/>
                <w:sz w:val="22"/>
              </w:rPr>
            </w:pPr>
            <w:r w:rsidRPr="00EA6925">
              <w:rPr>
                <w:rFonts w:asciiTheme="majorHAnsi" w:hAnsiTheme="majorHAnsi" w:cstheme="majorHAnsi"/>
                <w:sz w:val="22"/>
              </w:rPr>
              <w:t>Podmiot Przetwarzający</w:t>
            </w:r>
          </w:p>
        </w:tc>
      </w:tr>
    </w:tbl>
    <w:p w14:paraId="76740739" w14:textId="77777777" w:rsidR="00F06867" w:rsidRPr="00EA6925" w:rsidRDefault="00F06867" w:rsidP="00F06867">
      <w:pPr>
        <w:pStyle w:val="Podpistabeli0"/>
        <w:shd w:val="clear" w:color="auto" w:fill="auto"/>
        <w:spacing w:line="25" w:lineRule="atLeast"/>
        <w:rPr>
          <w:rFonts w:asciiTheme="minorHAnsi" w:hAnsiTheme="minorHAnsi" w:cstheme="minorHAnsi"/>
          <w:sz w:val="22"/>
          <w:szCs w:val="22"/>
        </w:rPr>
      </w:pPr>
    </w:p>
    <w:p w14:paraId="729C886C" w14:textId="74B890A3" w:rsidR="009F1A59" w:rsidRPr="00BF7D8F" w:rsidRDefault="009F1A59" w:rsidP="009F1A59">
      <w:pPr>
        <w:spacing w:line="300" w:lineRule="auto"/>
        <w:jc w:val="right"/>
        <w:rPr>
          <w:rFonts w:cs="Calibri"/>
          <w:b/>
          <w:bCs w:val="0"/>
          <w:i/>
          <w:kern w:val="0"/>
          <w:sz w:val="20"/>
        </w:rPr>
      </w:pPr>
      <w:r w:rsidRPr="00BF7D8F">
        <w:rPr>
          <w:rFonts w:cs="Calibri"/>
          <w:b/>
          <w:bCs w:val="0"/>
          <w:i/>
          <w:kern w:val="0"/>
          <w:sz w:val="20"/>
        </w:rPr>
        <w:lastRenderedPageBreak/>
        <w:t>Załącznik nr 5 do SWZ</w:t>
      </w:r>
    </w:p>
    <w:p w14:paraId="7A2A83A7"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t>Wzór</w:t>
      </w:r>
    </w:p>
    <w:p w14:paraId="4C099793" w14:textId="77777777" w:rsidR="009F1A59" w:rsidRPr="00BF7D8F" w:rsidRDefault="009F1A59" w:rsidP="009F1A59">
      <w:pPr>
        <w:spacing w:line="300" w:lineRule="auto"/>
        <w:jc w:val="center"/>
        <w:rPr>
          <w:rFonts w:cs="Calibri"/>
          <w:b/>
          <w:bCs w:val="0"/>
          <w:kern w:val="0"/>
          <w:sz w:val="22"/>
          <w:szCs w:val="22"/>
        </w:rPr>
      </w:pPr>
      <w:r w:rsidRPr="00BF7D8F">
        <w:rPr>
          <w:rFonts w:cs="Calibri"/>
          <w:b/>
          <w:bCs w:val="0"/>
          <w:kern w:val="0"/>
          <w:sz w:val="22"/>
          <w:szCs w:val="22"/>
        </w:rPr>
        <w:t>WYKAZ DOSTAW</w:t>
      </w:r>
    </w:p>
    <w:p w14:paraId="2708D0A0" w14:textId="7F9C342B" w:rsidR="009F1A59" w:rsidRPr="00D404C7" w:rsidRDefault="009F1A59" w:rsidP="009F1A59">
      <w:pPr>
        <w:spacing w:line="300" w:lineRule="auto"/>
        <w:jc w:val="center"/>
        <w:rPr>
          <w:rFonts w:cs="Calibri"/>
          <w:bCs w:val="0"/>
          <w:kern w:val="0"/>
          <w:sz w:val="22"/>
          <w:szCs w:val="22"/>
        </w:rPr>
      </w:pPr>
      <w:r w:rsidRPr="00D404C7">
        <w:rPr>
          <w:rFonts w:cs="Calibri"/>
          <w:bCs w:val="0"/>
          <w:kern w:val="0"/>
          <w:sz w:val="22"/>
          <w:szCs w:val="22"/>
        </w:rPr>
        <w:t>(RZP.243.</w:t>
      </w:r>
      <w:r w:rsidR="00272DE9">
        <w:rPr>
          <w:rFonts w:cs="Calibri"/>
          <w:bCs w:val="0"/>
          <w:kern w:val="0"/>
          <w:sz w:val="22"/>
          <w:szCs w:val="22"/>
        </w:rPr>
        <w:t>18</w:t>
      </w:r>
      <w:r w:rsidRPr="00D404C7">
        <w:rPr>
          <w:rFonts w:cs="Calibri"/>
          <w:bCs w:val="0"/>
          <w:kern w:val="0"/>
          <w:sz w:val="22"/>
          <w:szCs w:val="22"/>
        </w:rPr>
        <w:t>.2024)</w:t>
      </w:r>
    </w:p>
    <w:p w14:paraId="18384505" w14:textId="77777777" w:rsidR="009F1A59" w:rsidRPr="00BF7D8F" w:rsidRDefault="009F1A59" w:rsidP="009F1A59">
      <w:pPr>
        <w:spacing w:line="300" w:lineRule="auto"/>
        <w:jc w:val="center"/>
        <w:rPr>
          <w:rFonts w:cs="Calibri"/>
          <w:b/>
          <w:bCs w:val="0"/>
          <w:kern w:val="0"/>
          <w:sz w:val="22"/>
          <w:szCs w:val="22"/>
        </w:rPr>
      </w:pPr>
    </w:p>
    <w:p w14:paraId="41BCA1D0"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Nazwa Wykonawcy</w:t>
      </w:r>
      <w:r w:rsidRPr="00BF7D8F">
        <w:rPr>
          <w:rFonts w:cs="Calibri"/>
          <w:bCs w:val="0"/>
          <w:kern w:val="0"/>
          <w:sz w:val="22"/>
          <w:szCs w:val="22"/>
          <w:lang w:eastAsia="en-US"/>
        </w:rPr>
        <w:t xml:space="preserve"> …..…..…………………………………………………</w:t>
      </w:r>
      <w:r>
        <w:rPr>
          <w:rFonts w:cs="Calibri"/>
          <w:bCs w:val="0"/>
          <w:kern w:val="0"/>
          <w:sz w:val="22"/>
          <w:szCs w:val="22"/>
          <w:lang w:eastAsia="en-US"/>
        </w:rPr>
        <w:t>………………………………………………………………...…….</w:t>
      </w:r>
    </w:p>
    <w:p w14:paraId="7C988FF6"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Cs w:val="0"/>
          <w:kern w:val="0"/>
          <w:sz w:val="22"/>
          <w:szCs w:val="22"/>
          <w:lang w:eastAsia="en-US"/>
        </w:rPr>
        <w:t>…………….………………...............................................................................................................</w:t>
      </w:r>
      <w:r>
        <w:rPr>
          <w:rFonts w:cs="Calibri"/>
          <w:bCs w:val="0"/>
          <w:kern w:val="0"/>
          <w:sz w:val="22"/>
          <w:szCs w:val="22"/>
          <w:lang w:eastAsia="en-US"/>
        </w:rPr>
        <w:t>...........................</w:t>
      </w:r>
    </w:p>
    <w:p w14:paraId="03D7C3B0"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Pr>
          <w:rFonts w:cs="Calibri"/>
          <w:bCs w:val="0"/>
          <w:kern w:val="0"/>
          <w:sz w:val="22"/>
          <w:szCs w:val="22"/>
          <w:lang w:eastAsia="en-US"/>
        </w:rPr>
        <w:t>..........................</w:t>
      </w:r>
    </w:p>
    <w:p w14:paraId="077AD909" w14:textId="77777777" w:rsidR="009F1A59" w:rsidRPr="00BF7D8F" w:rsidRDefault="009F1A59" w:rsidP="009F1A59">
      <w:pPr>
        <w:spacing w:line="300" w:lineRule="auto"/>
        <w:jc w:val="both"/>
        <w:rPr>
          <w:rFonts w:cs="Calibri"/>
          <w:bCs w:val="0"/>
          <w:kern w:val="0"/>
          <w:sz w:val="22"/>
          <w:szCs w:val="22"/>
        </w:rPr>
      </w:pPr>
      <w:r>
        <w:rPr>
          <w:rFonts w:cs="Calibri"/>
          <w:bCs w:val="0"/>
          <w:kern w:val="0"/>
          <w:sz w:val="22"/>
          <w:szCs w:val="22"/>
        </w:rPr>
        <w:t>reprezentowany przez:</w:t>
      </w:r>
      <w:r w:rsidRPr="00BF7D8F">
        <w:rPr>
          <w:rFonts w:cs="Calibri"/>
          <w:bCs w:val="0"/>
          <w:kern w:val="0"/>
          <w:sz w:val="22"/>
          <w:szCs w:val="22"/>
        </w:rPr>
        <w:t>…………………………………………………………………………………………………………………</w:t>
      </w:r>
      <w:r>
        <w:rPr>
          <w:rFonts w:cs="Calibri"/>
          <w:bCs w:val="0"/>
          <w:kern w:val="0"/>
          <w:sz w:val="22"/>
          <w:szCs w:val="22"/>
        </w:rPr>
        <w:t>…………….</w:t>
      </w:r>
    </w:p>
    <w:p w14:paraId="0EE4D430" w14:textId="77777777" w:rsidR="009F1A59" w:rsidRPr="00BF7D8F" w:rsidRDefault="009F1A59" w:rsidP="009F1A59">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7BACE577" w14:textId="77777777" w:rsidR="009F1A59" w:rsidRPr="00BF7D8F" w:rsidRDefault="009F1A59" w:rsidP="009F1A59">
      <w:pPr>
        <w:spacing w:line="300" w:lineRule="auto"/>
        <w:jc w:val="both"/>
        <w:rPr>
          <w:rFonts w:cs="Calibri"/>
          <w:bCs w:val="0"/>
          <w:kern w:val="0"/>
          <w:sz w:val="22"/>
          <w:szCs w:val="22"/>
          <w:lang w:eastAsia="en-US"/>
        </w:rPr>
      </w:pPr>
    </w:p>
    <w:tbl>
      <w:tblPr>
        <w:tblpPr w:leftFromText="141" w:rightFromText="141" w:vertAnchor="text" w:horzAnchor="margin"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2502"/>
        <w:gridCol w:w="2564"/>
        <w:gridCol w:w="1883"/>
        <w:gridCol w:w="1878"/>
      </w:tblGrid>
      <w:tr w:rsidR="009F1A59" w:rsidRPr="00BF7D8F" w14:paraId="08F764E4" w14:textId="77777777" w:rsidTr="003B2996">
        <w:tc>
          <w:tcPr>
            <w:tcW w:w="569" w:type="dxa"/>
            <w:vAlign w:val="center"/>
          </w:tcPr>
          <w:p w14:paraId="32EBF0A1" w14:textId="77777777" w:rsidR="009F1A59" w:rsidRPr="00BF7D8F" w:rsidRDefault="009F1A59" w:rsidP="003B2996">
            <w:pPr>
              <w:spacing w:line="300" w:lineRule="auto"/>
              <w:jc w:val="center"/>
              <w:rPr>
                <w:rFonts w:cs="Calibri"/>
                <w:b/>
                <w:kern w:val="0"/>
                <w:szCs w:val="24"/>
              </w:rPr>
            </w:pPr>
            <w:r w:rsidRPr="00BF7D8F">
              <w:rPr>
                <w:rFonts w:cs="Calibri"/>
                <w:b/>
                <w:kern w:val="0"/>
                <w:szCs w:val="24"/>
              </w:rPr>
              <w:t>Lp.</w:t>
            </w:r>
          </w:p>
        </w:tc>
        <w:tc>
          <w:tcPr>
            <w:tcW w:w="2502" w:type="dxa"/>
            <w:vAlign w:val="center"/>
          </w:tcPr>
          <w:p w14:paraId="207B27A2" w14:textId="77777777" w:rsidR="009F1A59" w:rsidRPr="00BF7D8F" w:rsidRDefault="009F1A59" w:rsidP="003B2996">
            <w:pPr>
              <w:autoSpaceDE w:val="0"/>
              <w:autoSpaceDN w:val="0"/>
              <w:adjustRightInd w:val="0"/>
              <w:spacing w:line="300" w:lineRule="auto"/>
              <w:jc w:val="center"/>
              <w:rPr>
                <w:rFonts w:eastAsia="Calibri" w:cs="Calibri"/>
                <w:b/>
                <w:bCs w:val="0"/>
                <w:kern w:val="0"/>
                <w:sz w:val="20"/>
              </w:rPr>
            </w:pPr>
            <w:r w:rsidRPr="00BF7D8F">
              <w:rPr>
                <w:rFonts w:eastAsia="Calibri" w:cs="Calibri"/>
                <w:b/>
                <w:bCs w:val="0"/>
                <w:kern w:val="0"/>
                <w:sz w:val="20"/>
              </w:rPr>
              <w:t xml:space="preserve">Podmiot na rzecz którego dostawy były realizowane </w:t>
            </w:r>
          </w:p>
          <w:p w14:paraId="2FAC2ED8" w14:textId="77777777" w:rsidR="009F1A59" w:rsidRPr="00BF7D8F" w:rsidRDefault="009F1A59" w:rsidP="003B2996">
            <w:pPr>
              <w:spacing w:line="300" w:lineRule="auto"/>
              <w:jc w:val="center"/>
              <w:rPr>
                <w:rFonts w:cs="Calibri"/>
                <w:b/>
                <w:kern w:val="0"/>
                <w:szCs w:val="24"/>
              </w:rPr>
            </w:pPr>
            <w:r w:rsidRPr="00BF7D8F">
              <w:rPr>
                <w:rFonts w:cs="Calibri"/>
                <w:b/>
                <w:bCs w:val="0"/>
                <w:kern w:val="0"/>
                <w:sz w:val="20"/>
              </w:rPr>
              <w:t>Nazwa i adres</w:t>
            </w:r>
          </w:p>
        </w:tc>
        <w:tc>
          <w:tcPr>
            <w:tcW w:w="2564" w:type="dxa"/>
            <w:vAlign w:val="center"/>
          </w:tcPr>
          <w:p w14:paraId="7B8DE8C3" w14:textId="77777777" w:rsidR="009F1A59" w:rsidRPr="00BF7D8F" w:rsidRDefault="009F1A59" w:rsidP="003B2996">
            <w:pPr>
              <w:spacing w:line="300" w:lineRule="auto"/>
              <w:jc w:val="center"/>
              <w:rPr>
                <w:rFonts w:cs="Calibri"/>
                <w:b/>
                <w:kern w:val="0"/>
                <w:sz w:val="20"/>
              </w:rPr>
            </w:pPr>
            <w:r w:rsidRPr="00BF7D8F">
              <w:rPr>
                <w:rFonts w:cs="Calibri"/>
                <w:b/>
                <w:kern w:val="0"/>
                <w:sz w:val="20"/>
              </w:rPr>
              <w:t>Przedmiot dostawy</w:t>
            </w:r>
          </w:p>
        </w:tc>
        <w:tc>
          <w:tcPr>
            <w:tcW w:w="1883" w:type="dxa"/>
            <w:vAlign w:val="center"/>
          </w:tcPr>
          <w:p w14:paraId="0E2767F2" w14:textId="77777777" w:rsidR="009F1A59" w:rsidRPr="00BF7D8F" w:rsidRDefault="009F1A59" w:rsidP="003B2996">
            <w:pPr>
              <w:spacing w:line="300" w:lineRule="auto"/>
              <w:jc w:val="center"/>
              <w:rPr>
                <w:rFonts w:cs="Calibri"/>
                <w:b/>
                <w:kern w:val="0"/>
                <w:sz w:val="20"/>
              </w:rPr>
            </w:pPr>
            <w:r w:rsidRPr="00BF7D8F">
              <w:rPr>
                <w:rFonts w:cs="Calibri"/>
                <w:b/>
                <w:kern w:val="0"/>
                <w:sz w:val="20"/>
              </w:rPr>
              <w:t>Data wykonania</w:t>
            </w:r>
          </w:p>
          <w:p w14:paraId="18CB5FFF" w14:textId="6CBE1896" w:rsidR="009F1A59" w:rsidRPr="00BF7D8F" w:rsidRDefault="009F1A59" w:rsidP="003B2996">
            <w:pPr>
              <w:spacing w:line="300" w:lineRule="auto"/>
              <w:jc w:val="center"/>
              <w:rPr>
                <w:rFonts w:cs="Calibri"/>
                <w:b/>
                <w:kern w:val="0"/>
                <w:sz w:val="20"/>
              </w:rPr>
            </w:pPr>
            <w:r w:rsidRPr="00BF7D8F">
              <w:rPr>
                <w:rFonts w:cs="Calibri"/>
                <w:b/>
                <w:kern w:val="0"/>
                <w:sz w:val="20"/>
              </w:rPr>
              <w:t xml:space="preserve">(data rozpoczęcia </w:t>
            </w:r>
            <w:r w:rsidR="00A67F66" w:rsidRPr="00104E43">
              <w:rPr>
                <w:rFonts w:asciiTheme="majorHAnsi" w:hAnsiTheme="majorHAnsi" w:cstheme="majorHAnsi"/>
                <w:i/>
                <w:iCs/>
                <w:sz w:val="16"/>
                <w:szCs w:val="16"/>
              </w:rPr>
              <w:t>(dzień, miesiąc i rok)</w:t>
            </w:r>
            <w:r w:rsidR="00A67F66">
              <w:rPr>
                <w:rFonts w:asciiTheme="majorHAnsi" w:hAnsiTheme="majorHAnsi" w:cstheme="majorHAnsi"/>
                <w:i/>
                <w:iCs/>
                <w:sz w:val="16"/>
                <w:szCs w:val="16"/>
              </w:rPr>
              <w:t xml:space="preserve"> </w:t>
            </w:r>
            <w:r w:rsidRPr="00BF7D8F">
              <w:rPr>
                <w:rFonts w:cs="Calibri"/>
                <w:b/>
                <w:kern w:val="0"/>
                <w:sz w:val="20"/>
              </w:rPr>
              <w:t>i zakończenia</w:t>
            </w:r>
            <w:r w:rsidR="00A67F66">
              <w:rPr>
                <w:rFonts w:cs="Calibri"/>
                <w:b/>
                <w:kern w:val="0"/>
                <w:sz w:val="20"/>
              </w:rPr>
              <w:t xml:space="preserve">             </w:t>
            </w:r>
            <w:r w:rsidR="00A67F66" w:rsidRPr="00104E43">
              <w:rPr>
                <w:rFonts w:asciiTheme="majorHAnsi" w:hAnsiTheme="majorHAnsi" w:cstheme="majorHAnsi"/>
                <w:i/>
                <w:iCs/>
                <w:sz w:val="16"/>
                <w:szCs w:val="16"/>
              </w:rPr>
              <w:t>(dzień, miesiąc i rok)</w:t>
            </w:r>
            <w:r w:rsidRPr="00BF7D8F">
              <w:rPr>
                <w:rFonts w:cs="Calibri"/>
                <w:b/>
                <w:kern w:val="0"/>
                <w:sz w:val="20"/>
              </w:rPr>
              <w:t>)</w:t>
            </w:r>
          </w:p>
        </w:tc>
        <w:tc>
          <w:tcPr>
            <w:tcW w:w="1878" w:type="dxa"/>
            <w:vAlign w:val="center"/>
          </w:tcPr>
          <w:p w14:paraId="4D2E6C23" w14:textId="77777777" w:rsidR="009F1A59" w:rsidRPr="00BF7D8F" w:rsidRDefault="009F1A59" w:rsidP="003B2996">
            <w:pPr>
              <w:spacing w:line="300" w:lineRule="auto"/>
              <w:jc w:val="center"/>
              <w:rPr>
                <w:rFonts w:cs="Calibri"/>
                <w:b/>
                <w:kern w:val="0"/>
                <w:sz w:val="20"/>
              </w:rPr>
            </w:pPr>
            <w:r w:rsidRPr="00BF7D8F">
              <w:rPr>
                <w:rFonts w:cs="Calibri"/>
                <w:b/>
                <w:bCs w:val="0"/>
                <w:kern w:val="0"/>
                <w:sz w:val="20"/>
              </w:rPr>
              <w:t>Wartość zamówienia brutto</w:t>
            </w:r>
          </w:p>
        </w:tc>
      </w:tr>
      <w:tr w:rsidR="009F1A59" w:rsidRPr="00BF7D8F" w14:paraId="661F4BC8" w14:textId="77777777" w:rsidTr="003B2996">
        <w:trPr>
          <w:trHeight w:val="1204"/>
        </w:trPr>
        <w:tc>
          <w:tcPr>
            <w:tcW w:w="569" w:type="dxa"/>
            <w:vAlign w:val="center"/>
          </w:tcPr>
          <w:p w14:paraId="15E64111" w14:textId="77777777" w:rsidR="009F1A59" w:rsidRPr="00BF7D8F" w:rsidRDefault="009F1A59" w:rsidP="003B2996">
            <w:pPr>
              <w:spacing w:line="300" w:lineRule="auto"/>
              <w:jc w:val="center"/>
              <w:rPr>
                <w:rFonts w:cs="Calibri"/>
                <w:b/>
                <w:kern w:val="0"/>
                <w:szCs w:val="24"/>
              </w:rPr>
            </w:pPr>
            <w:r w:rsidRPr="00BF7D8F">
              <w:rPr>
                <w:rFonts w:cs="Calibri"/>
                <w:b/>
                <w:kern w:val="0"/>
                <w:szCs w:val="24"/>
              </w:rPr>
              <w:t>1</w:t>
            </w:r>
          </w:p>
        </w:tc>
        <w:tc>
          <w:tcPr>
            <w:tcW w:w="2502" w:type="dxa"/>
          </w:tcPr>
          <w:p w14:paraId="3D5AF288" w14:textId="77777777" w:rsidR="009F1A59" w:rsidRPr="00BF7D8F" w:rsidRDefault="009F1A59" w:rsidP="003B2996">
            <w:pPr>
              <w:spacing w:line="300" w:lineRule="auto"/>
              <w:rPr>
                <w:rFonts w:cs="Calibri"/>
                <w:kern w:val="0"/>
                <w:szCs w:val="24"/>
              </w:rPr>
            </w:pPr>
          </w:p>
        </w:tc>
        <w:tc>
          <w:tcPr>
            <w:tcW w:w="2564" w:type="dxa"/>
          </w:tcPr>
          <w:p w14:paraId="65171E93" w14:textId="77777777" w:rsidR="009F1A59" w:rsidRPr="00BF7D8F" w:rsidRDefault="009F1A59" w:rsidP="003B2996">
            <w:pPr>
              <w:spacing w:line="300" w:lineRule="auto"/>
              <w:rPr>
                <w:rFonts w:cs="Calibri"/>
                <w:kern w:val="0"/>
                <w:szCs w:val="24"/>
              </w:rPr>
            </w:pPr>
          </w:p>
        </w:tc>
        <w:tc>
          <w:tcPr>
            <w:tcW w:w="1883" w:type="dxa"/>
          </w:tcPr>
          <w:p w14:paraId="42FCDF12" w14:textId="77777777" w:rsidR="009F1A59" w:rsidRPr="00BF7D8F" w:rsidRDefault="009F1A59" w:rsidP="003B2996">
            <w:pPr>
              <w:spacing w:line="300" w:lineRule="auto"/>
              <w:rPr>
                <w:rFonts w:cs="Calibri"/>
                <w:kern w:val="0"/>
                <w:szCs w:val="24"/>
              </w:rPr>
            </w:pPr>
          </w:p>
        </w:tc>
        <w:tc>
          <w:tcPr>
            <w:tcW w:w="1878" w:type="dxa"/>
          </w:tcPr>
          <w:p w14:paraId="7A067E11" w14:textId="77777777" w:rsidR="009F1A59" w:rsidRPr="00BF7D8F" w:rsidRDefault="009F1A59" w:rsidP="003B2996">
            <w:pPr>
              <w:spacing w:line="300" w:lineRule="auto"/>
              <w:rPr>
                <w:rFonts w:cs="Calibri"/>
                <w:kern w:val="0"/>
                <w:szCs w:val="24"/>
              </w:rPr>
            </w:pPr>
          </w:p>
        </w:tc>
      </w:tr>
      <w:tr w:rsidR="009F1A59" w:rsidRPr="00BF7D8F" w14:paraId="297A1909" w14:textId="77777777" w:rsidTr="003B2996">
        <w:trPr>
          <w:trHeight w:val="1204"/>
        </w:trPr>
        <w:tc>
          <w:tcPr>
            <w:tcW w:w="569" w:type="dxa"/>
            <w:vAlign w:val="center"/>
          </w:tcPr>
          <w:p w14:paraId="59AB305D" w14:textId="77777777" w:rsidR="009F1A59" w:rsidRPr="00BF7D8F" w:rsidRDefault="009F1A59" w:rsidP="003B2996">
            <w:pPr>
              <w:spacing w:line="300" w:lineRule="auto"/>
              <w:jc w:val="center"/>
              <w:rPr>
                <w:rFonts w:cs="Calibri"/>
                <w:b/>
                <w:kern w:val="0"/>
                <w:szCs w:val="24"/>
              </w:rPr>
            </w:pPr>
            <w:r>
              <w:rPr>
                <w:rFonts w:cs="Calibri"/>
                <w:b/>
                <w:kern w:val="0"/>
                <w:szCs w:val="24"/>
              </w:rPr>
              <w:t>2</w:t>
            </w:r>
          </w:p>
        </w:tc>
        <w:tc>
          <w:tcPr>
            <w:tcW w:w="2502" w:type="dxa"/>
          </w:tcPr>
          <w:p w14:paraId="176B5187" w14:textId="77777777" w:rsidR="009F1A59" w:rsidRPr="00BF7D8F" w:rsidRDefault="009F1A59" w:rsidP="003B2996">
            <w:pPr>
              <w:spacing w:line="300" w:lineRule="auto"/>
              <w:rPr>
                <w:rFonts w:cs="Calibri"/>
                <w:kern w:val="0"/>
                <w:szCs w:val="24"/>
              </w:rPr>
            </w:pPr>
          </w:p>
        </w:tc>
        <w:tc>
          <w:tcPr>
            <w:tcW w:w="2564" w:type="dxa"/>
          </w:tcPr>
          <w:p w14:paraId="0B23778C" w14:textId="77777777" w:rsidR="009F1A59" w:rsidRPr="00BF7D8F" w:rsidRDefault="009F1A59" w:rsidP="003B2996">
            <w:pPr>
              <w:spacing w:line="300" w:lineRule="auto"/>
              <w:rPr>
                <w:rFonts w:cs="Calibri"/>
                <w:kern w:val="0"/>
                <w:szCs w:val="24"/>
              </w:rPr>
            </w:pPr>
          </w:p>
        </w:tc>
        <w:tc>
          <w:tcPr>
            <w:tcW w:w="1883" w:type="dxa"/>
          </w:tcPr>
          <w:p w14:paraId="6AADDE9E" w14:textId="77777777" w:rsidR="009F1A59" w:rsidRPr="00BF7D8F" w:rsidRDefault="009F1A59" w:rsidP="003B2996">
            <w:pPr>
              <w:spacing w:line="300" w:lineRule="auto"/>
              <w:rPr>
                <w:rFonts w:cs="Calibri"/>
                <w:kern w:val="0"/>
                <w:szCs w:val="24"/>
              </w:rPr>
            </w:pPr>
          </w:p>
        </w:tc>
        <w:tc>
          <w:tcPr>
            <w:tcW w:w="1878" w:type="dxa"/>
          </w:tcPr>
          <w:p w14:paraId="2B424C69" w14:textId="77777777" w:rsidR="009F1A59" w:rsidRPr="00BF7D8F" w:rsidRDefault="009F1A59" w:rsidP="003B2996">
            <w:pPr>
              <w:spacing w:line="300" w:lineRule="auto"/>
              <w:rPr>
                <w:rFonts w:cs="Calibri"/>
                <w:kern w:val="0"/>
                <w:szCs w:val="24"/>
              </w:rPr>
            </w:pPr>
          </w:p>
        </w:tc>
      </w:tr>
    </w:tbl>
    <w:p w14:paraId="4C1F2D49" w14:textId="77777777" w:rsidR="009F1A59" w:rsidRPr="00BF7D8F" w:rsidRDefault="009F1A59" w:rsidP="009F1A59">
      <w:pPr>
        <w:spacing w:line="300" w:lineRule="auto"/>
        <w:rPr>
          <w:rFonts w:cs="Calibri"/>
          <w:kern w:val="0"/>
          <w:sz w:val="22"/>
          <w:szCs w:val="22"/>
        </w:rPr>
      </w:pPr>
    </w:p>
    <w:p w14:paraId="63191A24" w14:textId="77777777" w:rsidR="009F1A59" w:rsidRPr="00BF7D8F" w:rsidRDefault="009F1A59" w:rsidP="009F1A59">
      <w:pPr>
        <w:spacing w:line="300" w:lineRule="auto"/>
        <w:rPr>
          <w:rFonts w:cs="Calibri"/>
          <w:bCs w:val="0"/>
          <w:kern w:val="0"/>
          <w:sz w:val="22"/>
          <w:szCs w:val="22"/>
        </w:rPr>
      </w:pPr>
      <w:r w:rsidRPr="00BF7D8F">
        <w:rPr>
          <w:rFonts w:cs="Calibri"/>
          <w:bCs w:val="0"/>
          <w:kern w:val="0"/>
          <w:sz w:val="22"/>
          <w:szCs w:val="22"/>
        </w:rPr>
        <w:t xml:space="preserve">Do niniejszego wykazu dostaw załączam/my </w:t>
      </w:r>
      <w:r w:rsidRPr="00BF7D8F">
        <w:rPr>
          <w:rFonts w:cs="Calibri"/>
          <w:b/>
          <w:kern w:val="0"/>
          <w:sz w:val="22"/>
          <w:szCs w:val="22"/>
        </w:rPr>
        <w:t>dokumenty potwierdzające należyte ich wykonanie</w:t>
      </w:r>
      <w:r>
        <w:rPr>
          <w:rStyle w:val="Odwoanieprzypisudolnego"/>
          <w:rFonts w:cs="Calibri"/>
          <w:b/>
          <w:kern w:val="0"/>
          <w:sz w:val="22"/>
          <w:szCs w:val="22"/>
        </w:rPr>
        <w:footnoteReference w:id="3"/>
      </w:r>
      <w:r w:rsidRPr="00BF7D8F">
        <w:rPr>
          <w:rFonts w:cs="Calibri"/>
          <w:bCs w:val="0"/>
          <w:kern w:val="0"/>
          <w:sz w:val="22"/>
          <w:szCs w:val="22"/>
        </w:rPr>
        <w:t>.</w:t>
      </w:r>
    </w:p>
    <w:p w14:paraId="550CC200" w14:textId="77777777" w:rsidR="009F1A59" w:rsidRPr="00BF7D8F" w:rsidRDefault="009F1A59" w:rsidP="009F1A59">
      <w:pPr>
        <w:spacing w:line="300" w:lineRule="auto"/>
        <w:jc w:val="both"/>
        <w:rPr>
          <w:rFonts w:cs="Calibri"/>
          <w:bCs w:val="0"/>
          <w:kern w:val="0"/>
          <w:sz w:val="22"/>
          <w:szCs w:val="22"/>
        </w:rPr>
      </w:pPr>
      <w:r w:rsidRPr="00BF7D8F">
        <w:rPr>
          <w:rFonts w:cs="Calibri"/>
          <w:bCs w:val="0"/>
          <w:kern w:val="0"/>
          <w:sz w:val="22"/>
          <w:szCs w:val="22"/>
        </w:rPr>
        <w:t>UWAGA: Zamawiający odstępuje od obowiązku dostarczenia ww. dowodów w przypadku, gdy wykazane dostawy były przedmiotem uprzednio zawartej umowy pomiędzy Zamawiającym a Wykonawcą, a umowa została wykonana należycie.</w:t>
      </w:r>
    </w:p>
    <w:p w14:paraId="657B5B8E" w14:textId="77777777" w:rsidR="009F1A59" w:rsidRPr="00BF7D8F" w:rsidRDefault="009F1A59" w:rsidP="009F1A59">
      <w:pPr>
        <w:spacing w:line="300" w:lineRule="auto"/>
        <w:jc w:val="both"/>
        <w:rPr>
          <w:rFonts w:cs="Calibri"/>
          <w:bCs w:val="0"/>
          <w:kern w:val="0"/>
          <w:sz w:val="22"/>
          <w:szCs w:val="22"/>
        </w:rPr>
      </w:pPr>
    </w:p>
    <w:p w14:paraId="48744375" w14:textId="77777777" w:rsidR="009F1A59" w:rsidRPr="00BF7D8F" w:rsidRDefault="009F1A59" w:rsidP="009F1A59">
      <w:pPr>
        <w:spacing w:line="300" w:lineRule="auto"/>
        <w:jc w:val="both"/>
        <w:rPr>
          <w:rFonts w:cs="Calibri"/>
          <w:bCs w:val="0"/>
          <w:i/>
          <w:kern w:val="0"/>
          <w:sz w:val="18"/>
          <w:szCs w:val="22"/>
        </w:rPr>
      </w:pPr>
      <w:r w:rsidRPr="00BF7D8F">
        <w:rPr>
          <w:rFonts w:cs="Calibri"/>
          <w:bCs w:val="0"/>
          <w:i/>
          <w:kern w:val="0"/>
          <w:sz w:val="18"/>
          <w:szCs w:val="22"/>
        </w:rPr>
        <w:t>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F4CB66C" w14:textId="77777777" w:rsidR="009F1A59" w:rsidRPr="00BF7D8F" w:rsidRDefault="009F1A59" w:rsidP="009F1A59">
      <w:pPr>
        <w:spacing w:line="300" w:lineRule="auto"/>
        <w:jc w:val="both"/>
        <w:rPr>
          <w:rFonts w:cs="Calibri"/>
          <w:bCs w:val="0"/>
          <w:i/>
          <w:kern w:val="0"/>
          <w:sz w:val="18"/>
          <w:szCs w:val="22"/>
        </w:rPr>
      </w:pPr>
    </w:p>
    <w:p w14:paraId="2CFF1BB0" w14:textId="77777777" w:rsidR="009F1A59" w:rsidRPr="00BF7D8F" w:rsidRDefault="009F1A59" w:rsidP="009F1A59">
      <w:pPr>
        <w:spacing w:line="300" w:lineRule="auto"/>
        <w:jc w:val="both"/>
        <w:rPr>
          <w:rFonts w:cs="Calibri"/>
          <w:bCs w:val="0"/>
          <w:i/>
          <w:kern w:val="0"/>
          <w:sz w:val="18"/>
          <w:szCs w:val="22"/>
        </w:rPr>
      </w:pPr>
      <w:r w:rsidRPr="00BF7D8F">
        <w:rPr>
          <w:rFonts w:cs="Calibri"/>
          <w:bCs w:val="0"/>
          <w:i/>
          <w:kern w:val="0"/>
          <w:sz w:val="18"/>
          <w:szCs w:val="22"/>
        </w:rPr>
        <w:t>W przypadku przedstawienia przez Wykonawcę dostaw obejmujących szerszy zakres niż wskazany w warunku zdolności technicznej lub zawodowej (doświadczenia), Wykonawca powinien podać całkowitą wartość dostaw oraz podać wartość dostaw w zakresie wymaganym warunkiem.</w:t>
      </w:r>
    </w:p>
    <w:p w14:paraId="51D5E93B" w14:textId="77777777" w:rsidR="009F1A59" w:rsidRPr="00BF7D8F" w:rsidRDefault="009F1A59" w:rsidP="009F1A59">
      <w:pPr>
        <w:spacing w:line="300" w:lineRule="auto"/>
        <w:rPr>
          <w:rFonts w:cs="Calibri"/>
          <w:bCs w:val="0"/>
          <w:kern w:val="0"/>
          <w:sz w:val="22"/>
          <w:szCs w:val="22"/>
        </w:rPr>
      </w:pPr>
    </w:p>
    <w:p w14:paraId="1661626A" w14:textId="77777777" w:rsidR="009F1A59" w:rsidRPr="00D00B8F" w:rsidRDefault="009F1A59" w:rsidP="009F1A59">
      <w:pPr>
        <w:spacing w:line="300" w:lineRule="auto"/>
        <w:jc w:val="both"/>
        <w:rPr>
          <w:rFonts w:cstheme="minorHAnsi"/>
          <w:i/>
          <w:sz w:val="18"/>
        </w:rPr>
      </w:pPr>
      <w:r w:rsidRPr="00D00B8F">
        <w:rPr>
          <w:rFonts w:cstheme="minorHAnsi"/>
          <w:i/>
          <w:sz w:val="18"/>
        </w:rPr>
        <w:t>W przypadku przedstawienia przez Wykonawcę dostaw nadal wykonywanych, Wykonawca powinien podać całkowitą wartość dostaw oraz podać wartość dostaw wykonanych aktualnie</w:t>
      </w:r>
    </w:p>
    <w:p w14:paraId="31093827" w14:textId="77777777" w:rsidR="009F1A59" w:rsidRPr="00BF7D8F" w:rsidRDefault="009F1A59" w:rsidP="009F1A59">
      <w:pPr>
        <w:spacing w:line="300" w:lineRule="auto"/>
        <w:rPr>
          <w:rFonts w:cs="Calibri"/>
          <w:bCs w:val="0"/>
          <w:kern w:val="0"/>
          <w:sz w:val="22"/>
          <w:szCs w:val="22"/>
        </w:rPr>
      </w:pPr>
    </w:p>
    <w:p w14:paraId="4B775BD1" w14:textId="77777777" w:rsidR="009F1A59" w:rsidRPr="00D00B8F" w:rsidRDefault="009F1A59" w:rsidP="009F1A59">
      <w:pPr>
        <w:spacing w:line="300" w:lineRule="auto"/>
        <w:jc w:val="center"/>
        <w:rPr>
          <w:rFonts w:cs="Calibri"/>
          <w:bCs w:val="0"/>
          <w:kern w:val="0"/>
          <w:sz w:val="18"/>
          <w:szCs w:val="18"/>
        </w:rPr>
      </w:pPr>
      <w:r w:rsidRPr="00BF7D8F">
        <w:rPr>
          <w:rFonts w:cs="Calibri"/>
          <w:b/>
          <w:kern w:val="0"/>
          <w:sz w:val="18"/>
          <w:szCs w:val="18"/>
          <w:u w:val="double"/>
        </w:rPr>
        <w:t>WYKAZ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3D0A31A0"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Cs w:val="0"/>
          <w:kern w:val="0"/>
          <w:sz w:val="22"/>
          <w:szCs w:val="22"/>
        </w:rPr>
        <w:br w:type="column"/>
      </w:r>
      <w:r w:rsidRPr="00BF7D8F">
        <w:rPr>
          <w:rFonts w:cs="Calibri"/>
          <w:b/>
          <w:bCs w:val="0"/>
          <w:i/>
          <w:kern w:val="0"/>
          <w:sz w:val="20"/>
        </w:rPr>
        <w:lastRenderedPageBreak/>
        <w:t>Załącznik nr 6 do SWZ</w:t>
      </w:r>
    </w:p>
    <w:p w14:paraId="4B1E92A7"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t>Wzór</w:t>
      </w:r>
    </w:p>
    <w:p w14:paraId="6EECEE1A" w14:textId="77777777" w:rsidR="009F1A59" w:rsidRPr="00BF7D8F" w:rsidRDefault="009F1A59" w:rsidP="009F1A59">
      <w:pPr>
        <w:spacing w:line="300" w:lineRule="auto"/>
        <w:jc w:val="center"/>
        <w:rPr>
          <w:rFonts w:cs="Calibri"/>
          <w:bCs w:val="0"/>
          <w:kern w:val="0"/>
          <w:sz w:val="22"/>
          <w:szCs w:val="22"/>
        </w:rPr>
      </w:pPr>
    </w:p>
    <w:p w14:paraId="127748B2" w14:textId="77777777" w:rsidR="009F1A59" w:rsidRPr="00BF7D8F" w:rsidRDefault="009F1A59" w:rsidP="009F1A59">
      <w:pPr>
        <w:spacing w:line="300" w:lineRule="auto"/>
        <w:jc w:val="center"/>
        <w:rPr>
          <w:rFonts w:cs="Calibri"/>
          <w:b/>
          <w:bCs w:val="0"/>
          <w:kern w:val="0"/>
          <w:sz w:val="22"/>
          <w:szCs w:val="22"/>
        </w:rPr>
      </w:pPr>
      <w:r w:rsidRPr="00BF7D8F">
        <w:rPr>
          <w:rFonts w:cs="Calibri"/>
          <w:b/>
          <w:bCs w:val="0"/>
          <w:kern w:val="0"/>
          <w:sz w:val="22"/>
          <w:szCs w:val="22"/>
        </w:rPr>
        <w:t xml:space="preserve">ZOBOWIĄZANIE PODMIOTU UDOSTEPNIAJĄCEGO ZASOBY </w:t>
      </w:r>
    </w:p>
    <w:p w14:paraId="052C81DA" w14:textId="77777777" w:rsidR="009F1A59" w:rsidRPr="00BF7D8F" w:rsidRDefault="009F1A59" w:rsidP="009F1A59">
      <w:pPr>
        <w:spacing w:line="300" w:lineRule="auto"/>
        <w:jc w:val="center"/>
        <w:rPr>
          <w:rFonts w:cs="Calibri"/>
          <w:b/>
          <w:bCs w:val="0"/>
          <w:kern w:val="0"/>
          <w:sz w:val="22"/>
          <w:szCs w:val="22"/>
        </w:rPr>
      </w:pPr>
      <w:r w:rsidRPr="00BF7D8F">
        <w:rPr>
          <w:rFonts w:cs="Calibri"/>
          <w:b/>
          <w:bCs w:val="0"/>
          <w:kern w:val="0"/>
          <w:sz w:val="22"/>
          <w:szCs w:val="22"/>
        </w:rPr>
        <w:t>do oddania Wykonawcy do dyspozycji niezbędnych zasobów</w:t>
      </w:r>
    </w:p>
    <w:p w14:paraId="177E299E" w14:textId="2C14B3F5" w:rsidR="009F1A59" w:rsidRPr="00BB46C6" w:rsidRDefault="009F1A59" w:rsidP="009F1A59">
      <w:pPr>
        <w:spacing w:line="300" w:lineRule="auto"/>
        <w:jc w:val="center"/>
        <w:rPr>
          <w:rFonts w:cs="Calibri"/>
          <w:bCs w:val="0"/>
          <w:kern w:val="0"/>
          <w:sz w:val="22"/>
          <w:szCs w:val="22"/>
        </w:rPr>
      </w:pPr>
      <w:r w:rsidRPr="00BB46C6">
        <w:rPr>
          <w:rFonts w:cs="Calibri"/>
          <w:bCs w:val="0"/>
          <w:kern w:val="0"/>
          <w:sz w:val="22"/>
          <w:szCs w:val="22"/>
        </w:rPr>
        <w:t>(RZP.243.</w:t>
      </w:r>
      <w:r w:rsidR="00272DE9">
        <w:rPr>
          <w:rFonts w:cs="Calibri"/>
          <w:bCs w:val="0"/>
          <w:kern w:val="0"/>
          <w:sz w:val="22"/>
          <w:szCs w:val="22"/>
        </w:rPr>
        <w:t>18</w:t>
      </w:r>
      <w:r w:rsidRPr="00BB46C6">
        <w:rPr>
          <w:rFonts w:cs="Calibri"/>
          <w:bCs w:val="0"/>
          <w:kern w:val="0"/>
          <w:sz w:val="22"/>
          <w:szCs w:val="22"/>
        </w:rPr>
        <w:t>.2024)</w:t>
      </w:r>
    </w:p>
    <w:p w14:paraId="5E0F4652" w14:textId="77777777" w:rsidR="009F1A59" w:rsidRPr="00BF7D8F" w:rsidRDefault="009F1A59" w:rsidP="009F1A59">
      <w:pPr>
        <w:spacing w:line="300" w:lineRule="auto"/>
        <w:jc w:val="center"/>
        <w:rPr>
          <w:rFonts w:cs="Calibri"/>
          <w:b/>
          <w:bCs w:val="0"/>
          <w:kern w:val="0"/>
          <w:sz w:val="22"/>
          <w:szCs w:val="22"/>
        </w:rPr>
      </w:pPr>
    </w:p>
    <w:p w14:paraId="0B09B346" w14:textId="77777777" w:rsidR="009F1A59" w:rsidRPr="00BF7D8F" w:rsidRDefault="009F1A59" w:rsidP="009F1A59">
      <w:pPr>
        <w:spacing w:line="300" w:lineRule="auto"/>
        <w:jc w:val="both"/>
        <w:rPr>
          <w:rFonts w:cs="Calibri"/>
          <w:b/>
          <w:bCs w:val="0"/>
          <w:kern w:val="0"/>
          <w:sz w:val="22"/>
          <w:szCs w:val="22"/>
        </w:rPr>
      </w:pPr>
      <w:r w:rsidRPr="00BF7D8F">
        <w:rPr>
          <w:rFonts w:cs="Calibri"/>
          <w:b/>
          <w:bCs w:val="0"/>
          <w:kern w:val="0"/>
          <w:sz w:val="22"/>
          <w:szCs w:val="22"/>
        </w:rPr>
        <w:t>Nazwa podmiotu udostępniającego zasoby:</w:t>
      </w:r>
    </w:p>
    <w:p w14:paraId="0E2F4519"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Cs w:val="0"/>
          <w:kern w:val="0"/>
          <w:sz w:val="22"/>
          <w:szCs w:val="22"/>
          <w:lang w:eastAsia="en-US"/>
        </w:rPr>
        <w:t>…………….………………..........................................................................................................................................</w:t>
      </w:r>
    </w:p>
    <w:p w14:paraId="467A7A31"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Pr>
          <w:rFonts w:cs="Calibri"/>
          <w:bCs w:val="0"/>
          <w:kern w:val="0"/>
          <w:sz w:val="22"/>
          <w:szCs w:val="22"/>
          <w:lang w:eastAsia="en-US"/>
        </w:rPr>
        <w:t>.........................</w:t>
      </w:r>
    </w:p>
    <w:p w14:paraId="63AE86C9" w14:textId="77777777" w:rsidR="009F1A59" w:rsidRPr="00BF7D8F" w:rsidRDefault="009F1A59" w:rsidP="009F1A59">
      <w:pPr>
        <w:spacing w:line="300" w:lineRule="auto"/>
        <w:jc w:val="both"/>
        <w:rPr>
          <w:rFonts w:cs="Calibri"/>
          <w:bCs w:val="0"/>
          <w:kern w:val="0"/>
          <w:sz w:val="22"/>
          <w:szCs w:val="22"/>
        </w:rPr>
      </w:pPr>
      <w:r>
        <w:rPr>
          <w:rFonts w:cs="Calibri"/>
          <w:bCs w:val="0"/>
          <w:kern w:val="0"/>
          <w:sz w:val="22"/>
          <w:szCs w:val="22"/>
        </w:rPr>
        <w:t>reprezentowany przez:</w:t>
      </w:r>
      <w:r w:rsidRPr="00BF7D8F">
        <w:rPr>
          <w:rFonts w:cs="Calibri"/>
          <w:bCs w:val="0"/>
          <w:kern w:val="0"/>
          <w:sz w:val="22"/>
          <w:szCs w:val="22"/>
        </w:rPr>
        <w:t>………………………………………………………………………………………………………</w:t>
      </w:r>
      <w:r>
        <w:rPr>
          <w:rFonts w:cs="Calibri"/>
          <w:bCs w:val="0"/>
          <w:kern w:val="0"/>
          <w:sz w:val="22"/>
          <w:szCs w:val="22"/>
        </w:rPr>
        <w:t>…………..</w:t>
      </w:r>
      <w:r w:rsidRPr="00BF7D8F">
        <w:rPr>
          <w:rFonts w:cs="Calibri"/>
          <w:bCs w:val="0"/>
          <w:kern w:val="0"/>
          <w:sz w:val="22"/>
          <w:szCs w:val="22"/>
        </w:rPr>
        <w:t>…………</w:t>
      </w:r>
    </w:p>
    <w:p w14:paraId="3975B6D2" w14:textId="77777777" w:rsidR="009F1A59" w:rsidRPr="00BF7D8F" w:rsidRDefault="009F1A59" w:rsidP="009F1A59">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73F35C0B" w14:textId="77777777" w:rsidR="009F1A59" w:rsidRPr="00BF7D8F" w:rsidRDefault="009F1A59" w:rsidP="009F1A59">
      <w:pPr>
        <w:spacing w:line="300" w:lineRule="auto"/>
        <w:ind w:right="113"/>
        <w:jc w:val="both"/>
        <w:rPr>
          <w:rFonts w:cs="Calibri"/>
          <w:b/>
          <w:bCs w:val="0"/>
          <w:kern w:val="0"/>
          <w:sz w:val="22"/>
          <w:szCs w:val="22"/>
        </w:rPr>
      </w:pPr>
    </w:p>
    <w:p w14:paraId="5A1F1651" w14:textId="77777777" w:rsidR="009F1A59" w:rsidRPr="00BF7D8F" w:rsidRDefault="009F1A59" w:rsidP="009F1A59">
      <w:pPr>
        <w:autoSpaceDE w:val="0"/>
        <w:autoSpaceDN w:val="0"/>
        <w:adjustRightInd w:val="0"/>
        <w:spacing w:line="300" w:lineRule="auto"/>
        <w:jc w:val="center"/>
        <w:rPr>
          <w:rFonts w:eastAsia="Verdana,Italic" w:cs="Calibri"/>
          <w:bCs w:val="0"/>
          <w:kern w:val="0"/>
          <w:sz w:val="22"/>
          <w:szCs w:val="22"/>
          <w:lang w:eastAsia="en-US"/>
        </w:rPr>
      </w:pPr>
    </w:p>
    <w:p w14:paraId="75A8193C" w14:textId="19A2E795" w:rsidR="009F1A59" w:rsidRPr="00BF7D8F" w:rsidRDefault="009F1A59" w:rsidP="009F1A59">
      <w:pPr>
        <w:spacing w:line="300" w:lineRule="auto"/>
        <w:ind w:right="113"/>
        <w:rPr>
          <w:rFonts w:cs="Calibri"/>
          <w:bCs w:val="0"/>
          <w:kern w:val="0"/>
          <w:sz w:val="22"/>
          <w:szCs w:val="22"/>
        </w:rPr>
      </w:pPr>
      <w:r w:rsidRPr="00BF7D8F">
        <w:rPr>
          <w:rFonts w:eastAsia="Verdana,Italic" w:cs="Calibri"/>
          <w:bCs w:val="0"/>
          <w:kern w:val="0"/>
          <w:sz w:val="22"/>
          <w:szCs w:val="22"/>
          <w:lang w:eastAsia="en-US"/>
        </w:rPr>
        <w:t>Zobowiązuję się do oddania swoich zasobów zdolności technicznej lub zawodowej</w:t>
      </w:r>
      <w:r w:rsidRPr="00BF7D8F">
        <w:rPr>
          <w:rFonts w:cs="Calibri"/>
          <w:bCs w:val="0"/>
          <w:kern w:val="0"/>
          <w:sz w:val="22"/>
          <w:szCs w:val="22"/>
        </w:rPr>
        <w:t xml:space="preserve"> ……………………………….………………………………… ………………………………</w:t>
      </w:r>
      <w:r w:rsidR="00221445">
        <w:rPr>
          <w:rFonts w:cs="Calibri"/>
          <w:bCs w:val="0"/>
          <w:kern w:val="0"/>
          <w:sz w:val="22"/>
          <w:szCs w:val="22"/>
        </w:rPr>
        <w:t>………………...</w:t>
      </w:r>
      <w:r w:rsidRPr="00BF7D8F">
        <w:rPr>
          <w:rFonts w:cs="Calibri"/>
          <w:bCs w:val="0"/>
          <w:kern w:val="0"/>
          <w:sz w:val="22"/>
          <w:szCs w:val="22"/>
        </w:rPr>
        <w:t xml:space="preserve">………… </w:t>
      </w:r>
      <w:r w:rsidRPr="00BF7D8F">
        <w:rPr>
          <w:rFonts w:eastAsia="Verdana,Italic" w:cs="Calibri"/>
          <w:bCs w:val="0"/>
          <w:i/>
          <w:iCs/>
          <w:kern w:val="0"/>
          <w:sz w:val="22"/>
          <w:szCs w:val="22"/>
          <w:lang w:eastAsia="en-US"/>
        </w:rPr>
        <w:t>(określenie zasobu)</w:t>
      </w:r>
      <w:r w:rsidRPr="00BF7D8F">
        <w:rPr>
          <w:rFonts w:cs="Calibri"/>
          <w:bCs w:val="0"/>
          <w:kern w:val="0"/>
          <w:sz w:val="22"/>
          <w:szCs w:val="22"/>
        </w:rPr>
        <w:t xml:space="preserve"> </w:t>
      </w:r>
    </w:p>
    <w:p w14:paraId="4CDCFDA5" w14:textId="5E45374E" w:rsidR="009F1A59" w:rsidRPr="00BF7D8F" w:rsidRDefault="009F1A59" w:rsidP="009F1A59">
      <w:pPr>
        <w:spacing w:line="300" w:lineRule="auto"/>
        <w:ind w:right="113"/>
        <w:jc w:val="both"/>
        <w:rPr>
          <w:rFonts w:eastAsia="Verdana,Italic" w:cs="Calibri"/>
          <w:bCs w:val="0"/>
          <w:kern w:val="0"/>
          <w:sz w:val="22"/>
          <w:szCs w:val="22"/>
          <w:lang w:eastAsia="en-US"/>
        </w:rPr>
      </w:pPr>
      <w:r w:rsidRPr="00BF7D8F">
        <w:rPr>
          <w:rFonts w:eastAsia="Verdana,Italic" w:cs="Calibri"/>
          <w:bCs w:val="0"/>
          <w:kern w:val="0"/>
          <w:sz w:val="22"/>
          <w:szCs w:val="22"/>
          <w:lang w:eastAsia="en-US"/>
        </w:rPr>
        <w:t xml:space="preserve">do dyspozycji Wykonawcy: </w:t>
      </w:r>
      <w:r w:rsidRPr="00BF7D8F">
        <w:rPr>
          <w:rFonts w:cs="Calibri"/>
          <w:bCs w:val="0"/>
          <w:kern w:val="0"/>
          <w:sz w:val="22"/>
          <w:szCs w:val="22"/>
        </w:rPr>
        <w:t>………………………………………………………</w:t>
      </w:r>
      <w:r w:rsidR="00221445">
        <w:rPr>
          <w:rFonts w:cs="Calibri"/>
          <w:bCs w:val="0"/>
          <w:kern w:val="0"/>
          <w:sz w:val="22"/>
          <w:szCs w:val="22"/>
        </w:rPr>
        <w:t>………………….</w:t>
      </w:r>
      <w:r w:rsidRPr="00BF7D8F">
        <w:rPr>
          <w:rFonts w:cs="Calibri"/>
          <w:bCs w:val="0"/>
          <w:kern w:val="0"/>
          <w:sz w:val="22"/>
          <w:szCs w:val="22"/>
        </w:rPr>
        <w:t>……</w:t>
      </w:r>
      <w:r w:rsidRPr="00BF7D8F">
        <w:rPr>
          <w:rFonts w:eastAsia="Verdana,Italic" w:cs="Calibri"/>
          <w:bCs w:val="0"/>
          <w:kern w:val="0"/>
          <w:sz w:val="22"/>
          <w:szCs w:val="22"/>
          <w:lang w:eastAsia="en-US"/>
        </w:rPr>
        <w:t xml:space="preserve"> </w:t>
      </w:r>
      <w:r w:rsidRPr="00BF7D8F">
        <w:rPr>
          <w:rFonts w:eastAsia="Verdana,Italic" w:cs="Calibri"/>
          <w:bCs w:val="0"/>
          <w:i/>
          <w:iCs/>
          <w:kern w:val="0"/>
          <w:sz w:val="22"/>
          <w:szCs w:val="22"/>
          <w:lang w:eastAsia="en-US"/>
        </w:rPr>
        <w:t>(nazwa Wykonawcy)</w:t>
      </w:r>
      <w:r w:rsidRPr="00BF7D8F">
        <w:rPr>
          <w:rFonts w:eastAsia="Verdana,Italic" w:cs="Calibri"/>
          <w:bCs w:val="0"/>
          <w:kern w:val="0"/>
          <w:sz w:val="22"/>
          <w:szCs w:val="22"/>
          <w:lang w:eastAsia="en-US"/>
        </w:rPr>
        <w:t xml:space="preserve"> przy wykonywaniu zamówienia</w:t>
      </w:r>
      <w:r w:rsidRPr="00BF7D8F">
        <w:rPr>
          <w:rFonts w:eastAsia="Calibri" w:cs="Calibri"/>
          <w:b/>
          <w:bCs w:val="0"/>
          <w:kern w:val="0"/>
          <w:sz w:val="22"/>
          <w:szCs w:val="22"/>
          <w:lang w:eastAsia="en-US"/>
        </w:rPr>
        <w:t xml:space="preserve"> </w:t>
      </w:r>
      <w:r w:rsidRPr="00BF7D8F">
        <w:rPr>
          <w:rFonts w:eastAsia="Calibri" w:cs="Calibri"/>
          <w:bCs w:val="0"/>
          <w:kern w:val="0"/>
          <w:sz w:val="22"/>
          <w:szCs w:val="22"/>
          <w:lang w:eastAsia="en-US"/>
        </w:rPr>
        <w:t>pn.:</w:t>
      </w:r>
      <w:r w:rsidRPr="00BF7D8F">
        <w:rPr>
          <w:rFonts w:eastAsia="Calibri" w:cs="Calibri"/>
          <w:b/>
          <w:i/>
          <w:iCs/>
          <w:kern w:val="0"/>
          <w:sz w:val="22"/>
          <w:szCs w:val="22"/>
          <w:lang w:eastAsia="en-US"/>
        </w:rPr>
        <w:t xml:space="preserve"> </w:t>
      </w:r>
      <w:r w:rsidRPr="009F1A59">
        <w:rPr>
          <w:rFonts w:eastAsia="Calibri" w:cstheme="minorHAnsi"/>
          <w:b/>
          <w:sz w:val="20"/>
        </w:rPr>
        <w:t xml:space="preserve">„Dostawa kart </w:t>
      </w:r>
      <w:r w:rsidR="00272DE9">
        <w:rPr>
          <w:rFonts w:eastAsia="Calibri" w:cstheme="minorHAnsi"/>
          <w:b/>
          <w:sz w:val="20"/>
        </w:rPr>
        <w:t>podarunkowych</w:t>
      </w:r>
      <w:r w:rsidRPr="009F1A59">
        <w:rPr>
          <w:rFonts w:eastAsia="Calibri" w:cstheme="minorHAnsi"/>
          <w:b/>
          <w:sz w:val="20"/>
        </w:rPr>
        <w:t>”</w:t>
      </w:r>
      <w:r w:rsidRPr="00DA536F">
        <w:rPr>
          <w:rFonts w:asciiTheme="majorHAnsi" w:hAnsiTheme="majorHAnsi" w:cstheme="majorHAnsi"/>
          <w:b/>
          <w:bCs w:val="0"/>
          <w:kern w:val="0"/>
          <w:sz w:val="22"/>
          <w:szCs w:val="22"/>
        </w:rPr>
        <w:t xml:space="preserve"> (RZP.243.</w:t>
      </w:r>
      <w:r w:rsidR="00272DE9">
        <w:rPr>
          <w:rFonts w:asciiTheme="majorHAnsi" w:hAnsiTheme="majorHAnsi" w:cstheme="majorHAnsi"/>
          <w:b/>
          <w:bCs w:val="0"/>
          <w:kern w:val="0"/>
          <w:sz w:val="22"/>
          <w:szCs w:val="22"/>
        </w:rPr>
        <w:t>18</w:t>
      </w:r>
      <w:r w:rsidRPr="00DA536F">
        <w:rPr>
          <w:rFonts w:asciiTheme="majorHAnsi" w:hAnsiTheme="majorHAnsi" w:cstheme="majorHAnsi"/>
          <w:b/>
          <w:bCs w:val="0"/>
          <w:kern w:val="0"/>
          <w:sz w:val="22"/>
          <w:szCs w:val="22"/>
        </w:rPr>
        <w:t>.2024)</w:t>
      </w:r>
      <w:r w:rsidRPr="00DA536F">
        <w:rPr>
          <w:rFonts w:asciiTheme="majorHAnsi" w:hAnsiTheme="majorHAnsi" w:cstheme="majorHAnsi"/>
          <w:bCs w:val="0"/>
          <w:i/>
          <w:kern w:val="0"/>
          <w:sz w:val="22"/>
          <w:szCs w:val="22"/>
        </w:rPr>
        <w:t>,</w:t>
      </w:r>
      <w:r w:rsidRPr="00651A07">
        <w:rPr>
          <w:rFonts w:cs="Calibri"/>
          <w:bCs w:val="0"/>
          <w:i/>
          <w:kern w:val="0"/>
          <w:sz w:val="22"/>
          <w:szCs w:val="22"/>
        </w:rPr>
        <w:t xml:space="preserve"> </w:t>
      </w:r>
      <w:r w:rsidRPr="00BF7D8F">
        <w:rPr>
          <w:rFonts w:eastAsia="Verdana,Bold" w:cs="Calibri"/>
          <w:bCs w:val="0"/>
          <w:kern w:val="0"/>
          <w:sz w:val="22"/>
          <w:szCs w:val="22"/>
          <w:lang w:eastAsia="en-US"/>
        </w:rPr>
        <w:t>o</w:t>
      </w:r>
      <w:r w:rsidRPr="00BF7D8F">
        <w:rPr>
          <w:rFonts w:eastAsia="Verdana,Italic" w:cs="Calibri"/>
          <w:bCs w:val="0"/>
          <w:kern w:val="0"/>
          <w:sz w:val="22"/>
          <w:szCs w:val="22"/>
          <w:lang w:eastAsia="en-US"/>
        </w:rPr>
        <w:t>świadczam, że:</w:t>
      </w:r>
    </w:p>
    <w:p w14:paraId="54FB7DAE"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p>
    <w:p w14:paraId="4F1154C7"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a) udostępniam Wykonawcy ww. zasoby, w następującym zakresie:</w:t>
      </w:r>
    </w:p>
    <w:p w14:paraId="66EE2497"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58FEADF0"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b) sposób wykorzystania udostępnionych przeze mnie zasobów będzie następujący:</w:t>
      </w:r>
    </w:p>
    <w:p w14:paraId="3D63BE68"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368C7D0A"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c) zakres mojego udziału przy wykonywaniu zamówienia będzie następujący:</w:t>
      </w:r>
    </w:p>
    <w:p w14:paraId="46A5B9A1"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5ECF3CE3"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d) okres mojego udziału przy wykonywaniu zamówienia będzie następujący:</w:t>
      </w:r>
    </w:p>
    <w:p w14:paraId="4F5FC3C7"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27E6980A" w14:textId="77777777" w:rsidR="009F1A59" w:rsidRPr="00BF7D8F" w:rsidRDefault="009F1A59" w:rsidP="009F1A59">
      <w:pPr>
        <w:spacing w:line="300" w:lineRule="auto"/>
        <w:jc w:val="both"/>
        <w:rPr>
          <w:rFonts w:eastAsia="Calibri" w:cs="Calibri"/>
          <w:bCs w:val="0"/>
          <w:kern w:val="0"/>
          <w:sz w:val="20"/>
          <w:lang w:eastAsia="en-US"/>
        </w:rPr>
      </w:pPr>
    </w:p>
    <w:p w14:paraId="54637CF1" w14:textId="77777777" w:rsidR="009F1A59" w:rsidRPr="00BF7D8F" w:rsidRDefault="009F1A59" w:rsidP="009F1A59">
      <w:pPr>
        <w:autoSpaceDE w:val="0"/>
        <w:autoSpaceDN w:val="0"/>
        <w:adjustRightInd w:val="0"/>
        <w:spacing w:line="300" w:lineRule="auto"/>
        <w:jc w:val="both"/>
        <w:rPr>
          <w:rFonts w:eastAsia="Verdana,Italic" w:cs="Calibri"/>
          <w:bCs w:val="0"/>
          <w:iCs/>
          <w:kern w:val="0"/>
          <w:sz w:val="18"/>
          <w:szCs w:val="18"/>
          <w:lang w:eastAsia="en-US"/>
        </w:rPr>
      </w:pPr>
      <w:r w:rsidRPr="00BF7D8F">
        <w:rPr>
          <w:rFonts w:eastAsia="Verdana,Italic" w:cs="Calibri"/>
          <w:bCs w:val="0"/>
          <w:iCs/>
          <w:kern w:val="0"/>
          <w:sz w:val="18"/>
          <w:szCs w:val="18"/>
          <w:lang w:eastAsia="en-US"/>
        </w:rPr>
        <w:t>UWAGA:</w:t>
      </w:r>
    </w:p>
    <w:p w14:paraId="07BD0411" w14:textId="77777777" w:rsidR="009F1A59" w:rsidRPr="00BF7D8F" w:rsidRDefault="009F1A59" w:rsidP="009F1A59">
      <w:pPr>
        <w:autoSpaceDE w:val="0"/>
        <w:autoSpaceDN w:val="0"/>
        <w:adjustRightInd w:val="0"/>
        <w:spacing w:line="300" w:lineRule="auto"/>
        <w:jc w:val="both"/>
        <w:rPr>
          <w:rFonts w:eastAsia="Verdana,Italic" w:cs="Calibri"/>
          <w:bCs w:val="0"/>
          <w:iCs/>
          <w:kern w:val="0"/>
          <w:sz w:val="18"/>
          <w:szCs w:val="18"/>
          <w:lang w:eastAsia="en-US"/>
        </w:rPr>
      </w:pPr>
      <w:r w:rsidRPr="00BF7D8F">
        <w:rPr>
          <w:rFonts w:eastAsia="Verdana,Italic" w:cs="Calibri"/>
          <w:bCs w:val="0"/>
          <w:iCs/>
          <w:kern w:val="0"/>
          <w:sz w:val="18"/>
          <w:szCs w:val="18"/>
          <w:lang w:eastAsia="en-US"/>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BF7D8F">
        <w:rPr>
          <w:rFonts w:eastAsia="Calibri" w:cs="Calibri"/>
          <w:bCs w:val="0"/>
          <w:kern w:val="0"/>
          <w:sz w:val="18"/>
          <w:szCs w:val="18"/>
          <w:lang w:eastAsia="en-US"/>
        </w:rPr>
        <w:t xml:space="preserve"> </w:t>
      </w:r>
      <w:r w:rsidRPr="00BF7D8F">
        <w:rPr>
          <w:rFonts w:eastAsia="Verdana,Italic" w:cs="Calibri"/>
          <w:bCs w:val="0"/>
          <w:iCs/>
          <w:kern w:val="0"/>
          <w:sz w:val="18"/>
          <w:szCs w:val="18"/>
          <w:lang w:eastAsia="en-US"/>
        </w:rPr>
        <w:t>z dnia11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7951C3D5" w14:textId="77777777" w:rsidR="009F1A59" w:rsidRPr="00BF7D8F" w:rsidRDefault="009F1A59" w:rsidP="009F1A59">
      <w:pPr>
        <w:autoSpaceDE w:val="0"/>
        <w:autoSpaceDN w:val="0"/>
        <w:adjustRightInd w:val="0"/>
        <w:spacing w:line="300" w:lineRule="auto"/>
        <w:jc w:val="both"/>
        <w:rPr>
          <w:rFonts w:eastAsia="Verdana,Italic" w:cs="Calibri"/>
          <w:bCs w:val="0"/>
          <w:iCs/>
          <w:kern w:val="0"/>
          <w:sz w:val="20"/>
          <w:lang w:eastAsia="en-US"/>
        </w:rPr>
      </w:pPr>
    </w:p>
    <w:p w14:paraId="50D2C368" w14:textId="77777777" w:rsidR="009F1A59" w:rsidRPr="00BF7D8F" w:rsidRDefault="009F1A59" w:rsidP="009F1A59">
      <w:pPr>
        <w:spacing w:line="300" w:lineRule="auto"/>
        <w:jc w:val="center"/>
        <w:rPr>
          <w:rFonts w:cs="Calibri"/>
          <w:b/>
          <w:kern w:val="0"/>
          <w:sz w:val="18"/>
          <w:szCs w:val="18"/>
          <w:u w:val="double"/>
        </w:rPr>
      </w:pPr>
    </w:p>
    <w:p w14:paraId="409F3E87" w14:textId="77777777" w:rsidR="009F1A59" w:rsidRPr="00BF7D8F" w:rsidRDefault="009F1A59" w:rsidP="009F1A59">
      <w:pPr>
        <w:spacing w:line="300" w:lineRule="auto"/>
        <w:jc w:val="center"/>
        <w:rPr>
          <w:rFonts w:cs="Calibri"/>
          <w:b/>
          <w:kern w:val="0"/>
          <w:sz w:val="18"/>
          <w:szCs w:val="18"/>
          <w:u w:val="double"/>
        </w:rPr>
      </w:pPr>
    </w:p>
    <w:p w14:paraId="382EA167" w14:textId="77777777" w:rsidR="009F1A59" w:rsidRPr="001B4D65" w:rsidRDefault="009F1A59" w:rsidP="009F1A59">
      <w:pPr>
        <w:spacing w:line="300" w:lineRule="auto"/>
        <w:jc w:val="center"/>
        <w:rPr>
          <w:rFonts w:eastAsia="Calibri" w:cs="Calibri"/>
          <w:bCs w:val="0"/>
          <w:kern w:val="0"/>
          <w:sz w:val="22"/>
          <w:szCs w:val="22"/>
          <w:lang w:eastAsia="en-US"/>
        </w:rPr>
      </w:pPr>
      <w:r w:rsidRPr="00BF7D8F">
        <w:rPr>
          <w:rFonts w:cs="Calibri"/>
          <w:b/>
          <w:kern w:val="0"/>
          <w:sz w:val="18"/>
          <w:szCs w:val="18"/>
          <w:u w:val="double"/>
        </w:rPr>
        <w:t>ZOBOWIĄZANIE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UMOCOWANE DO ZŁOŻENIA PODPISU W IMIENIU PODMIOTU ODDAJĄCEGO DO DYSPOZYCJI NIEZBĘDNE ZASOBY</w:t>
      </w:r>
    </w:p>
    <w:p w14:paraId="174DB280" w14:textId="77777777" w:rsidR="009F1A59" w:rsidRDefault="009F1A59" w:rsidP="00132573">
      <w:pPr>
        <w:jc w:val="right"/>
      </w:pPr>
    </w:p>
    <w:p w14:paraId="48AD7ECF" w14:textId="77777777" w:rsidR="001154C9" w:rsidRDefault="001154C9" w:rsidP="00132573">
      <w:pPr>
        <w:jc w:val="right"/>
      </w:pPr>
    </w:p>
    <w:p w14:paraId="2536A3BB" w14:textId="77777777" w:rsidR="001154C9" w:rsidRDefault="001154C9" w:rsidP="00132573">
      <w:pPr>
        <w:jc w:val="right"/>
      </w:pPr>
    </w:p>
    <w:p w14:paraId="3094D291" w14:textId="77777777" w:rsidR="001154C9" w:rsidRDefault="001154C9" w:rsidP="00132573">
      <w:pPr>
        <w:jc w:val="right"/>
      </w:pPr>
    </w:p>
    <w:p w14:paraId="08F840B8" w14:textId="77777777" w:rsidR="001154C9" w:rsidRDefault="001154C9" w:rsidP="001154C9">
      <w:pPr>
        <w:shd w:val="clear" w:color="auto" w:fill="FFFFFF"/>
        <w:tabs>
          <w:tab w:val="left" w:pos="284"/>
          <w:tab w:val="left" w:leader="dot" w:pos="7459"/>
        </w:tabs>
        <w:spacing w:line="276" w:lineRule="auto"/>
        <w:ind w:left="709"/>
        <w:jc w:val="both"/>
      </w:pPr>
    </w:p>
    <w:p w14:paraId="00E4FDB0" w14:textId="77777777" w:rsidR="00452705" w:rsidRDefault="00452705" w:rsidP="00452705">
      <w:pPr>
        <w:shd w:val="clear" w:color="auto" w:fill="FFFFFF"/>
        <w:tabs>
          <w:tab w:val="left" w:pos="284"/>
          <w:tab w:val="left" w:leader="dot" w:pos="7459"/>
        </w:tabs>
        <w:spacing w:line="276" w:lineRule="auto"/>
        <w:jc w:val="both"/>
        <w:rPr>
          <w:rFonts w:asciiTheme="majorHAnsi" w:hAnsiTheme="majorHAnsi" w:cstheme="majorHAnsi"/>
          <w:b/>
          <w:bCs w:val="0"/>
          <w:sz w:val="22"/>
          <w:szCs w:val="22"/>
        </w:rPr>
      </w:pPr>
    </w:p>
    <w:p w14:paraId="0FA171D9" w14:textId="730034FF" w:rsidR="00452705" w:rsidRPr="00C8028C" w:rsidRDefault="00452705" w:rsidP="00452705">
      <w:pPr>
        <w:tabs>
          <w:tab w:val="left" w:pos="3402"/>
        </w:tabs>
        <w:spacing w:line="300" w:lineRule="auto"/>
        <w:jc w:val="right"/>
        <w:rPr>
          <w:rFonts w:asciiTheme="majorHAnsi" w:hAnsiTheme="majorHAnsi" w:cstheme="majorHAnsi"/>
          <w:b/>
          <w:i/>
          <w:sz w:val="18"/>
          <w:szCs w:val="18"/>
        </w:rPr>
      </w:pPr>
      <w:r w:rsidRPr="00C8028C">
        <w:rPr>
          <w:rFonts w:asciiTheme="majorHAnsi" w:hAnsiTheme="majorHAnsi" w:cstheme="majorHAnsi"/>
          <w:b/>
          <w:i/>
          <w:sz w:val="18"/>
          <w:szCs w:val="18"/>
        </w:rPr>
        <w:lastRenderedPageBreak/>
        <w:t xml:space="preserve">Załącznik nr </w:t>
      </w:r>
      <w:r>
        <w:rPr>
          <w:rFonts w:asciiTheme="majorHAnsi" w:hAnsiTheme="majorHAnsi" w:cstheme="majorHAnsi"/>
          <w:b/>
          <w:i/>
          <w:sz w:val="18"/>
          <w:szCs w:val="18"/>
        </w:rPr>
        <w:t>7</w:t>
      </w:r>
      <w:r w:rsidRPr="00C8028C">
        <w:rPr>
          <w:rFonts w:asciiTheme="majorHAnsi" w:hAnsiTheme="majorHAnsi" w:cstheme="majorHAnsi"/>
          <w:b/>
          <w:i/>
          <w:sz w:val="18"/>
          <w:szCs w:val="18"/>
        </w:rPr>
        <w:t xml:space="preserve"> do SWZ</w:t>
      </w:r>
    </w:p>
    <w:p w14:paraId="3F995BF0" w14:textId="77777777" w:rsidR="00452705" w:rsidRPr="00C8028C" w:rsidRDefault="00452705" w:rsidP="00452705">
      <w:pPr>
        <w:spacing w:line="300" w:lineRule="auto"/>
        <w:ind w:left="4956"/>
        <w:jc w:val="center"/>
        <w:rPr>
          <w:rFonts w:asciiTheme="majorHAnsi" w:hAnsiTheme="majorHAnsi" w:cstheme="majorHAnsi"/>
          <w:sz w:val="22"/>
          <w:szCs w:val="18"/>
        </w:rPr>
      </w:pPr>
    </w:p>
    <w:p w14:paraId="7968D250" w14:textId="77777777" w:rsidR="00452705" w:rsidRPr="00C8028C" w:rsidRDefault="00452705" w:rsidP="00452705">
      <w:pPr>
        <w:autoSpaceDE w:val="0"/>
        <w:spacing w:line="300" w:lineRule="auto"/>
        <w:jc w:val="center"/>
        <w:rPr>
          <w:rFonts w:asciiTheme="majorHAnsi" w:hAnsiTheme="majorHAnsi" w:cstheme="majorHAnsi"/>
          <w:b/>
          <w:sz w:val="22"/>
          <w:szCs w:val="18"/>
          <w:u w:val="single"/>
        </w:rPr>
      </w:pPr>
      <w:r w:rsidRPr="00C8028C">
        <w:rPr>
          <w:rFonts w:asciiTheme="majorHAnsi" w:hAnsiTheme="majorHAnsi" w:cstheme="majorHAnsi"/>
          <w:b/>
          <w:sz w:val="22"/>
          <w:szCs w:val="18"/>
          <w:u w:val="single"/>
        </w:rPr>
        <w:t>SZCZEGÓŁOWY OPIS PRZEDMIOTU ZAMÓWIENIA</w:t>
      </w:r>
    </w:p>
    <w:p w14:paraId="47D4614A" w14:textId="77777777" w:rsidR="00452705" w:rsidRDefault="00452705" w:rsidP="00452705">
      <w:pPr>
        <w:shd w:val="clear" w:color="auto" w:fill="FFFFFF"/>
        <w:tabs>
          <w:tab w:val="left" w:pos="284"/>
          <w:tab w:val="left" w:leader="dot" w:pos="7459"/>
        </w:tabs>
        <w:spacing w:line="276" w:lineRule="auto"/>
        <w:jc w:val="both"/>
        <w:rPr>
          <w:rFonts w:asciiTheme="majorHAnsi" w:hAnsiTheme="majorHAnsi" w:cstheme="majorHAnsi"/>
          <w:b/>
          <w:bCs w:val="0"/>
          <w:sz w:val="22"/>
          <w:szCs w:val="22"/>
        </w:rPr>
      </w:pPr>
    </w:p>
    <w:p w14:paraId="7266E483" w14:textId="77777777" w:rsidR="00064662" w:rsidRPr="00C22945" w:rsidRDefault="00452705" w:rsidP="00064662">
      <w:pPr>
        <w:shd w:val="clear" w:color="auto" w:fill="FFFFFF"/>
        <w:tabs>
          <w:tab w:val="left" w:pos="0"/>
          <w:tab w:val="left" w:leader="dot" w:pos="7459"/>
        </w:tabs>
        <w:spacing w:line="276" w:lineRule="auto"/>
        <w:jc w:val="both"/>
        <w:rPr>
          <w:rFonts w:asciiTheme="majorHAnsi" w:hAnsiTheme="majorHAnsi" w:cstheme="majorHAnsi"/>
          <w:b/>
          <w:bCs w:val="0"/>
          <w:sz w:val="22"/>
          <w:szCs w:val="22"/>
          <w:u w:val="single"/>
        </w:rPr>
      </w:pPr>
      <w:r>
        <w:rPr>
          <w:rFonts w:asciiTheme="majorHAnsi" w:hAnsiTheme="majorHAnsi" w:cstheme="majorHAnsi"/>
          <w:sz w:val="22"/>
          <w:szCs w:val="22"/>
        </w:rPr>
        <w:t xml:space="preserve"> </w:t>
      </w:r>
      <w:r w:rsidR="00064662" w:rsidRPr="00C22945">
        <w:rPr>
          <w:rFonts w:asciiTheme="majorHAnsi" w:hAnsiTheme="majorHAnsi" w:cstheme="majorHAnsi"/>
          <w:b/>
          <w:bCs w:val="0"/>
          <w:sz w:val="22"/>
          <w:szCs w:val="22"/>
          <w:u w:val="single"/>
        </w:rPr>
        <w:t>Dostawa kart podarunkowych dla dzieci w wieku do 14 roku życia ze środków Zakładowego Funduszu Świadczeń Socjalnych</w:t>
      </w:r>
    </w:p>
    <w:p w14:paraId="70597976" w14:textId="77777777" w:rsidR="00064662" w:rsidRDefault="00064662" w:rsidP="00064662">
      <w:pPr>
        <w:jc w:val="right"/>
      </w:pPr>
    </w:p>
    <w:p w14:paraId="3395A39F" w14:textId="77777777" w:rsidR="00064662" w:rsidRPr="00431097" w:rsidRDefault="00064662" w:rsidP="00064662">
      <w:pPr>
        <w:spacing w:line="360" w:lineRule="auto"/>
        <w:jc w:val="both"/>
        <w:rPr>
          <w:rFonts w:asciiTheme="majorHAnsi" w:hAnsiTheme="majorHAnsi" w:cstheme="majorHAnsi"/>
          <w:sz w:val="22"/>
          <w:szCs w:val="22"/>
        </w:rPr>
      </w:pPr>
      <w:r w:rsidRPr="00431097">
        <w:rPr>
          <w:rFonts w:asciiTheme="majorHAnsi" w:hAnsiTheme="majorHAnsi" w:cstheme="majorHAnsi"/>
          <w:sz w:val="22"/>
          <w:szCs w:val="22"/>
        </w:rPr>
        <w:t>Przedmiotem zamówienia będzie dostawa kart podarunkowych dla dzieci w wieku do 14 roku życia ze środków Zakładowego Funduszu Świadczeń Socjalnych PBŚ. Zamówienie obejmuje:</w:t>
      </w:r>
    </w:p>
    <w:p w14:paraId="0EB2D911" w14:textId="07F1E920" w:rsidR="00064662" w:rsidRDefault="00064662" w:rsidP="00064662">
      <w:pPr>
        <w:spacing w:line="360" w:lineRule="auto"/>
        <w:jc w:val="both"/>
        <w:rPr>
          <w:rFonts w:asciiTheme="majorHAnsi" w:hAnsiTheme="majorHAnsi" w:cstheme="majorHAnsi"/>
          <w:sz w:val="22"/>
          <w:szCs w:val="22"/>
        </w:rPr>
      </w:pPr>
      <w:r>
        <w:rPr>
          <w:rFonts w:asciiTheme="majorHAnsi" w:hAnsiTheme="majorHAnsi" w:cstheme="majorHAnsi"/>
          <w:sz w:val="22"/>
          <w:szCs w:val="22"/>
        </w:rPr>
        <w:t>1. Dostawę</w:t>
      </w:r>
      <w:r w:rsidRPr="00431097">
        <w:rPr>
          <w:rFonts w:asciiTheme="majorHAnsi" w:hAnsiTheme="majorHAnsi" w:cstheme="majorHAnsi"/>
          <w:sz w:val="22"/>
          <w:szCs w:val="22"/>
        </w:rPr>
        <w:t xml:space="preserve"> </w:t>
      </w:r>
      <w:r w:rsidR="005011D0">
        <w:rPr>
          <w:rFonts w:asciiTheme="majorHAnsi" w:hAnsiTheme="majorHAnsi" w:cstheme="majorHAnsi"/>
          <w:sz w:val="22"/>
          <w:szCs w:val="22"/>
        </w:rPr>
        <w:t xml:space="preserve">do </w:t>
      </w:r>
      <w:r w:rsidRPr="00431097">
        <w:rPr>
          <w:rFonts w:asciiTheme="majorHAnsi" w:hAnsiTheme="majorHAnsi" w:cstheme="majorHAnsi"/>
          <w:sz w:val="22"/>
          <w:szCs w:val="22"/>
        </w:rPr>
        <w:t xml:space="preserve">480 szt. kart podarunkowych dedykowanych dla dzieci o wartości 200 zł </w:t>
      </w:r>
    </w:p>
    <w:p w14:paraId="7E3E0D88" w14:textId="77777777" w:rsidR="00064662" w:rsidRDefault="00064662" w:rsidP="00064662">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2. </w:t>
      </w:r>
      <w:r w:rsidRPr="00431097">
        <w:rPr>
          <w:rFonts w:asciiTheme="majorHAnsi" w:hAnsiTheme="majorHAnsi" w:cstheme="majorHAnsi"/>
          <w:sz w:val="22"/>
          <w:szCs w:val="22"/>
        </w:rPr>
        <w:t xml:space="preserve">Każda karta musi być dostarczona do zamawiającego w oddzielnej, imiennej kopercie, a każda koperta do niej musi zawierać informację: numer karty oraz instrukcję aktywacji karty.  </w:t>
      </w:r>
    </w:p>
    <w:p w14:paraId="2D9A08A1" w14:textId="136EAA13" w:rsidR="00064662" w:rsidRDefault="00064662" w:rsidP="00064662">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3. </w:t>
      </w:r>
      <w:r w:rsidRPr="00431097">
        <w:rPr>
          <w:rFonts w:asciiTheme="majorHAnsi" w:hAnsiTheme="majorHAnsi" w:cstheme="majorHAnsi"/>
          <w:sz w:val="22"/>
          <w:szCs w:val="22"/>
        </w:rPr>
        <w:t xml:space="preserve">Ważność karty min. </w:t>
      </w:r>
      <w:r>
        <w:rPr>
          <w:rFonts w:asciiTheme="majorHAnsi" w:hAnsiTheme="majorHAnsi" w:cstheme="majorHAnsi"/>
          <w:sz w:val="22"/>
          <w:szCs w:val="22"/>
        </w:rPr>
        <w:t>6</w:t>
      </w:r>
      <w:r w:rsidRPr="00431097">
        <w:rPr>
          <w:rFonts w:asciiTheme="majorHAnsi" w:hAnsiTheme="majorHAnsi" w:cstheme="majorHAnsi"/>
          <w:sz w:val="22"/>
          <w:szCs w:val="22"/>
        </w:rPr>
        <w:t xml:space="preserve"> miesięcy od daty jej wydania. </w:t>
      </w:r>
    </w:p>
    <w:p w14:paraId="0949C376" w14:textId="77777777" w:rsidR="00064662" w:rsidRDefault="00064662" w:rsidP="00064662">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4. </w:t>
      </w:r>
      <w:r w:rsidRPr="00431097">
        <w:rPr>
          <w:rFonts w:asciiTheme="majorHAnsi" w:hAnsiTheme="majorHAnsi" w:cstheme="majorHAnsi"/>
          <w:sz w:val="22"/>
          <w:szCs w:val="22"/>
        </w:rPr>
        <w:t xml:space="preserve">Możliwość płatności w sklepach z artykułami dziecięcymi, księgarniach, kinach, teatrach i parkach rozrywki oraz możliwość płatności on-line. </w:t>
      </w:r>
    </w:p>
    <w:p w14:paraId="6DDC3778" w14:textId="77777777" w:rsidR="00064662" w:rsidRDefault="00064662" w:rsidP="00064662">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5. </w:t>
      </w:r>
      <w:r w:rsidRPr="00431097">
        <w:rPr>
          <w:rFonts w:asciiTheme="majorHAnsi" w:hAnsiTheme="majorHAnsi" w:cstheme="majorHAnsi"/>
          <w:sz w:val="22"/>
          <w:szCs w:val="22"/>
        </w:rPr>
        <w:t>Warunkiem koniecznym jest indywidualne nadanie kodu PIN do karty w celu zabezpieczenia przed korzystaniem z niej przez osoby nieuprawnione.</w:t>
      </w:r>
    </w:p>
    <w:p w14:paraId="3448D9E0" w14:textId="77777777" w:rsidR="00064662" w:rsidRDefault="00064662" w:rsidP="00064662">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6. </w:t>
      </w:r>
      <w:r w:rsidRPr="00431097">
        <w:rPr>
          <w:rFonts w:asciiTheme="majorHAnsi" w:hAnsiTheme="majorHAnsi" w:cstheme="majorHAnsi"/>
          <w:sz w:val="22"/>
          <w:szCs w:val="22"/>
        </w:rPr>
        <w:t xml:space="preserve">Aktywacja każdej karty będzie bezpłatna. </w:t>
      </w:r>
    </w:p>
    <w:p w14:paraId="69DB33C6" w14:textId="77777777" w:rsidR="00064662" w:rsidRDefault="00064662" w:rsidP="00064662">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7. </w:t>
      </w:r>
      <w:r w:rsidRPr="00431097">
        <w:rPr>
          <w:rFonts w:asciiTheme="majorHAnsi" w:hAnsiTheme="majorHAnsi" w:cstheme="majorHAnsi"/>
          <w:sz w:val="22"/>
          <w:szCs w:val="22"/>
        </w:rPr>
        <w:t xml:space="preserve">Możliwość dodania karty do portfela mobilnego. </w:t>
      </w:r>
    </w:p>
    <w:p w14:paraId="195E2520" w14:textId="02775BD8" w:rsidR="00064662" w:rsidRDefault="00064662" w:rsidP="00064662">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8. </w:t>
      </w:r>
      <w:r w:rsidRPr="00431097">
        <w:rPr>
          <w:rFonts w:asciiTheme="majorHAnsi" w:hAnsiTheme="majorHAnsi" w:cstheme="majorHAnsi"/>
          <w:sz w:val="22"/>
          <w:szCs w:val="22"/>
        </w:rPr>
        <w:t>Możliwość bezpłatnego sprawdzenia salda</w:t>
      </w:r>
      <w:r w:rsidR="005011D0">
        <w:rPr>
          <w:rFonts w:asciiTheme="majorHAnsi" w:hAnsiTheme="majorHAnsi" w:cstheme="majorHAnsi"/>
          <w:sz w:val="22"/>
          <w:szCs w:val="22"/>
        </w:rPr>
        <w:t xml:space="preserve"> </w:t>
      </w:r>
      <w:r w:rsidR="005011D0" w:rsidRPr="00CC3B7C">
        <w:rPr>
          <w:rFonts w:asciiTheme="majorHAnsi" w:hAnsiTheme="majorHAnsi" w:cstheme="majorHAnsi"/>
          <w:sz w:val="22"/>
          <w:szCs w:val="22"/>
        </w:rPr>
        <w:t xml:space="preserve">w aplikacji mobilnej </w:t>
      </w:r>
      <w:r w:rsidRPr="00CC3B7C">
        <w:rPr>
          <w:rFonts w:asciiTheme="majorHAnsi" w:hAnsiTheme="majorHAnsi" w:cstheme="majorHAnsi"/>
          <w:sz w:val="22"/>
          <w:szCs w:val="22"/>
        </w:rPr>
        <w:t>.</w:t>
      </w:r>
      <w:r w:rsidRPr="00431097">
        <w:rPr>
          <w:rFonts w:asciiTheme="majorHAnsi" w:hAnsiTheme="majorHAnsi" w:cstheme="majorHAnsi"/>
          <w:sz w:val="22"/>
          <w:szCs w:val="22"/>
        </w:rPr>
        <w:t xml:space="preserve"> </w:t>
      </w:r>
    </w:p>
    <w:p w14:paraId="4BC2E935" w14:textId="77777777" w:rsidR="00064662" w:rsidRPr="00431097" w:rsidRDefault="00064662" w:rsidP="00064662">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9. </w:t>
      </w:r>
      <w:r w:rsidRPr="00431097">
        <w:rPr>
          <w:rFonts w:asciiTheme="majorHAnsi" w:hAnsiTheme="majorHAnsi" w:cstheme="majorHAnsi"/>
          <w:sz w:val="22"/>
          <w:szCs w:val="22"/>
        </w:rPr>
        <w:t xml:space="preserve">Karty nie mogą umożliwiać wypłaty gotówki z bankomatów. </w:t>
      </w:r>
    </w:p>
    <w:p w14:paraId="15A57DA9" w14:textId="0F797305" w:rsidR="001154C9" w:rsidRDefault="001154C9" w:rsidP="00431097">
      <w:pPr>
        <w:spacing w:line="360" w:lineRule="auto"/>
        <w:jc w:val="both"/>
        <w:rPr>
          <w:rFonts w:asciiTheme="majorHAnsi" w:hAnsiTheme="majorHAnsi" w:cstheme="majorHAnsi"/>
          <w:sz w:val="22"/>
          <w:szCs w:val="22"/>
        </w:rPr>
      </w:pPr>
    </w:p>
    <w:sectPr w:rsidR="001154C9" w:rsidSect="00E4206B">
      <w:headerReference w:type="default" r:id="rId19"/>
      <w:footerReference w:type="default" r:id="rId20"/>
      <w:headerReference w:type="first" r:id="rId21"/>
      <w:footerReference w:type="first" r:id="rId22"/>
      <w:pgSz w:w="11900" w:h="16840"/>
      <w:pgMar w:top="993" w:right="1247" w:bottom="141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B1020" w14:textId="77777777" w:rsidR="00981166" w:rsidRDefault="00981166" w:rsidP="001320DB">
      <w:r>
        <w:separator/>
      </w:r>
    </w:p>
  </w:endnote>
  <w:endnote w:type="continuationSeparator" w:id="0">
    <w:p w14:paraId="5DE961F4" w14:textId="77777777" w:rsidR="00981166" w:rsidRDefault="00981166"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Italic">
    <w:altName w:val="MS Mincho"/>
    <w:panose1 w:val="00000000000000000000"/>
    <w:charset w:val="80"/>
    <w:family w:val="auto"/>
    <w:notTrueType/>
    <w:pitch w:val="default"/>
    <w:sig w:usb0="00000000" w:usb1="08070000" w:usb2="00000010" w:usb3="00000000" w:csb0="00020002" w:csb1="00000000"/>
  </w:font>
  <w:font w:name="Verdan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62D58745"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7E64645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CF64ED" w:rsidRPr="00CF64ED">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21C6800A"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38F9AA38"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CF64ED" w:rsidRPr="00CF64ED">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A81FF" w14:textId="77777777" w:rsidR="00981166" w:rsidRDefault="00981166" w:rsidP="001320DB">
      <w:r>
        <w:separator/>
      </w:r>
    </w:p>
  </w:footnote>
  <w:footnote w:type="continuationSeparator" w:id="0">
    <w:p w14:paraId="044D1B16" w14:textId="77777777" w:rsidR="00981166" w:rsidRDefault="00981166" w:rsidP="001320DB">
      <w:r>
        <w:continuationSeparator/>
      </w:r>
    </w:p>
  </w:footnote>
  <w:footnote w:id="1">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1019AF69" w14:textId="77777777" w:rsidR="009F1A59" w:rsidRPr="00F5348F" w:rsidRDefault="009F1A59" w:rsidP="009F1A59">
      <w:pPr>
        <w:pStyle w:val="Tekstprzypisudolnego"/>
        <w:rPr>
          <w:rFonts w:asciiTheme="minorHAnsi" w:hAnsiTheme="minorHAnsi" w:cstheme="minorHAnsi"/>
          <w:sz w:val="16"/>
          <w:szCs w:val="16"/>
        </w:rPr>
      </w:pPr>
      <w:r w:rsidRPr="00F5348F">
        <w:rPr>
          <w:rStyle w:val="Odwoanieprzypisudolnego"/>
          <w:rFonts w:asciiTheme="minorHAnsi" w:hAnsiTheme="minorHAnsi" w:cstheme="minorHAnsi"/>
          <w:sz w:val="16"/>
          <w:szCs w:val="16"/>
        </w:rPr>
        <w:footnoteRef/>
      </w:r>
      <w:r w:rsidRPr="00F5348F">
        <w:rPr>
          <w:rFonts w:asciiTheme="minorHAnsi" w:hAnsiTheme="minorHAnsi" w:cstheme="minorHAnsi"/>
          <w:sz w:val="16"/>
          <w:szCs w:val="16"/>
        </w:rPr>
        <w:t xml:space="preserve"> Jeżeli dotyczy Oświadczenie składa Wykonawca, każdy z Wykonawców wspólnie ubiegających się o zamówienie</w:t>
      </w:r>
    </w:p>
  </w:footnote>
  <w:footnote w:id="3">
    <w:p w14:paraId="6FF2B685" w14:textId="77777777" w:rsidR="009F1A59" w:rsidRPr="00D00B8F" w:rsidRDefault="009F1A59" w:rsidP="009F1A59">
      <w:pPr>
        <w:pStyle w:val="Tekstprzypisudolnego"/>
        <w:rPr>
          <w:rFonts w:asciiTheme="majorHAnsi" w:hAnsiTheme="majorHAnsi" w:cstheme="majorHAnsi"/>
        </w:rPr>
      </w:pPr>
      <w:r w:rsidRPr="00D00B8F">
        <w:rPr>
          <w:rStyle w:val="Odwoanieprzypisudolnego"/>
          <w:rFonts w:asciiTheme="majorHAnsi" w:hAnsiTheme="majorHAnsi" w:cstheme="majorHAnsi"/>
        </w:rPr>
        <w:footnoteRef/>
      </w:r>
      <w:r w:rsidRPr="00D00B8F">
        <w:rPr>
          <w:rFonts w:asciiTheme="majorHAnsi" w:hAnsiTheme="majorHAnsi" w:cstheme="majorHAnsi"/>
        </w:rPr>
        <w:t xml:space="preserve">   W przypadku świadczeń nadal wykonywanych  referencje bądź inne dokumenty potwierdzające należyte wykonywanie muszą być wystawione w okresie ostatnich 3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174547843" name="Obraz 117454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30E61E7"/>
    <w:multiLevelType w:val="hybridMultilevel"/>
    <w:tmpl w:val="8C52BA58"/>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EC83CB0"/>
    <w:multiLevelType w:val="hybridMultilevel"/>
    <w:tmpl w:val="D1C89AA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9F7773"/>
    <w:multiLevelType w:val="hybridMultilevel"/>
    <w:tmpl w:val="91C0FAE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E62001"/>
    <w:multiLevelType w:val="hybridMultilevel"/>
    <w:tmpl w:val="E1308C66"/>
    <w:lvl w:ilvl="0" w:tplc="FF282EEA">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B33C8D"/>
    <w:multiLevelType w:val="hybridMultilevel"/>
    <w:tmpl w:val="4964D730"/>
    <w:lvl w:ilvl="0" w:tplc="7DAA850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1F2F70"/>
    <w:multiLevelType w:val="hybridMultilevel"/>
    <w:tmpl w:val="2AB00B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50815AE"/>
    <w:multiLevelType w:val="hybridMultilevel"/>
    <w:tmpl w:val="748A4B4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30668E"/>
    <w:multiLevelType w:val="hybridMultilevel"/>
    <w:tmpl w:val="8B34B3B4"/>
    <w:lvl w:ilvl="0" w:tplc="9E3CE9C2">
      <w:start w:val="1"/>
      <w:numFmt w:val="lowerLetter"/>
      <w:lvlText w:val="%1)"/>
      <w:lvlJc w:val="left"/>
      <w:pPr>
        <w:ind w:left="1069" w:hanging="360"/>
      </w:pPr>
      <w:rPr>
        <w:rFonts w:ascii="Times" w:eastAsia="Times New Roman" w:hAnsi="Times" w:cs="Time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6476293"/>
    <w:multiLevelType w:val="hybridMultilevel"/>
    <w:tmpl w:val="F970E57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7CC29C1"/>
    <w:multiLevelType w:val="hybridMultilevel"/>
    <w:tmpl w:val="10420A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87452F6"/>
    <w:multiLevelType w:val="hybridMultilevel"/>
    <w:tmpl w:val="985CA99E"/>
    <w:lvl w:ilvl="0" w:tplc="04150011">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15:restartNumberingAfterBreak="0">
    <w:nsid w:val="18C02FA3"/>
    <w:multiLevelType w:val="hybridMultilevel"/>
    <w:tmpl w:val="05469284"/>
    <w:lvl w:ilvl="0" w:tplc="4E4C16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9306A4E"/>
    <w:multiLevelType w:val="hybridMultilevel"/>
    <w:tmpl w:val="9D040D58"/>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9E76800"/>
    <w:multiLevelType w:val="hybridMultilevel"/>
    <w:tmpl w:val="291C71E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A1001E6"/>
    <w:multiLevelType w:val="hybridMultilevel"/>
    <w:tmpl w:val="B1FEF12E"/>
    <w:lvl w:ilvl="0" w:tplc="FFFFFFFF">
      <w:start w:val="1"/>
      <w:numFmt w:val="upperRoman"/>
      <w:lvlText w:val="%1."/>
      <w:lvlJc w:val="left"/>
      <w:pPr>
        <w:ind w:left="1004" w:hanging="720"/>
      </w:pPr>
      <w:rPr>
        <w:rFonts w:hint="default"/>
        <w:b/>
        <w:bCs/>
        <w:i/>
        <w:i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0" w15:restartNumberingAfterBreak="0">
    <w:nsid w:val="1CEE7B94"/>
    <w:multiLevelType w:val="hybridMultilevel"/>
    <w:tmpl w:val="2AAED6BA"/>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4B1221"/>
    <w:multiLevelType w:val="hybridMultilevel"/>
    <w:tmpl w:val="AD6C9E52"/>
    <w:lvl w:ilvl="0" w:tplc="FAC85528">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3965C60"/>
    <w:multiLevelType w:val="hybridMultilevel"/>
    <w:tmpl w:val="C48A63B4"/>
    <w:lvl w:ilvl="0" w:tplc="E51CE772">
      <w:start w:val="1"/>
      <w:numFmt w:val="decimal"/>
      <w:lvlText w:val="%1."/>
      <w:lvlJc w:val="left"/>
      <w:pPr>
        <w:ind w:left="357" w:hanging="357"/>
      </w:pPr>
      <w:rPr>
        <w:rFonts w:hint="default"/>
        <w:b w:val="0"/>
      </w:rPr>
    </w:lvl>
    <w:lvl w:ilvl="1" w:tplc="E99EEC9A">
      <w:start w:val="1"/>
      <w:numFmt w:val="decimal"/>
      <w:lvlText w:val="%2)"/>
      <w:lvlJc w:val="left"/>
      <w:pPr>
        <w:tabs>
          <w:tab w:val="num" w:pos="9"/>
        </w:tabs>
        <w:ind w:left="709" w:hanging="352"/>
      </w:pPr>
    </w:lvl>
    <w:lvl w:ilvl="2" w:tplc="2B4EA7F0">
      <w:start w:val="1"/>
      <w:numFmt w:val="decimal"/>
      <w:lvlText w:val="%3."/>
      <w:lvlJc w:val="left"/>
      <w:pPr>
        <w:tabs>
          <w:tab w:val="num" w:pos="2337"/>
        </w:tabs>
        <w:ind w:left="233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239D08CE"/>
    <w:multiLevelType w:val="hybridMultilevel"/>
    <w:tmpl w:val="44967D4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7550E2"/>
    <w:multiLevelType w:val="hybridMultilevel"/>
    <w:tmpl w:val="8800C87E"/>
    <w:lvl w:ilvl="0" w:tplc="46AC94DA">
      <w:start w:val="1"/>
      <w:numFmt w:val="decimal"/>
      <w:lvlText w:val="%1."/>
      <w:lvlJc w:val="left"/>
      <w:pPr>
        <w:ind w:left="360" w:hanging="360"/>
      </w:pPr>
      <w:rPr>
        <w:rFonts w:ascii="Calibri" w:eastAsiaTheme="minorHAnsi" w:hAnsi="Calibri" w:cs="Calibri" w:hint="default"/>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5642677"/>
    <w:multiLevelType w:val="hybridMultilevel"/>
    <w:tmpl w:val="41FE3B7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6AF31CC"/>
    <w:multiLevelType w:val="hybridMultilevel"/>
    <w:tmpl w:val="7D4AF804"/>
    <w:lvl w:ilvl="0" w:tplc="828836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503664"/>
    <w:multiLevelType w:val="hybridMultilevel"/>
    <w:tmpl w:val="A9E2D3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CB4267B"/>
    <w:multiLevelType w:val="hybridMultilevel"/>
    <w:tmpl w:val="054692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2DDF0E6E"/>
    <w:multiLevelType w:val="hybridMultilevel"/>
    <w:tmpl w:val="BF08347C"/>
    <w:lvl w:ilvl="0" w:tplc="7E8E6E5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2EF36BB4"/>
    <w:multiLevelType w:val="hybridMultilevel"/>
    <w:tmpl w:val="897CFC7A"/>
    <w:lvl w:ilvl="0" w:tplc="0415000F">
      <w:start w:val="1"/>
      <w:numFmt w:val="decimal"/>
      <w:lvlText w:val="%1."/>
      <w:lvlJc w:val="left"/>
      <w:pPr>
        <w:ind w:left="360" w:hanging="360"/>
      </w:pPr>
      <w:rPr>
        <w:rFonts w:hint="default"/>
      </w:rPr>
    </w:lvl>
    <w:lvl w:ilvl="1" w:tplc="E5D6D88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FD53BFD"/>
    <w:multiLevelType w:val="hybridMultilevel"/>
    <w:tmpl w:val="ABB24C6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1D7FEC"/>
    <w:multiLevelType w:val="hybridMultilevel"/>
    <w:tmpl w:val="C9BE2320"/>
    <w:lvl w:ilvl="0" w:tplc="9044F4BE">
      <w:start w:val="4"/>
      <w:numFmt w:val="decimal"/>
      <w:lvlText w:val="%1."/>
      <w:lvlJc w:val="left"/>
      <w:pPr>
        <w:ind w:left="360" w:hanging="360"/>
      </w:pPr>
      <w:rPr>
        <w:rFonts w:ascii="Calibri" w:eastAsiaTheme="minorHAnsi" w:hAnsi="Calibri" w:cs="Calibri"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2B6A7F"/>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4"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5"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837DC3"/>
    <w:multiLevelType w:val="hybridMultilevel"/>
    <w:tmpl w:val="5260A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39B33BED"/>
    <w:multiLevelType w:val="hybridMultilevel"/>
    <w:tmpl w:val="9D400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9C27A1"/>
    <w:multiLevelType w:val="hybridMultilevel"/>
    <w:tmpl w:val="CDB2C5F2"/>
    <w:lvl w:ilvl="0" w:tplc="04150011">
      <w:start w:val="1"/>
      <w:numFmt w:val="decimal"/>
      <w:lvlText w:val="%1."/>
      <w:lvlJc w:val="left"/>
      <w:pPr>
        <w:tabs>
          <w:tab w:val="num" w:pos="1440"/>
        </w:tabs>
        <w:ind w:left="1440" w:hanging="360"/>
      </w:pPr>
      <w:rPr>
        <w:rFonts w:hint="default"/>
        <w:b w:val="0"/>
        <w:color w:val="auto"/>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C4D101F"/>
    <w:multiLevelType w:val="hybridMultilevel"/>
    <w:tmpl w:val="2AAED6B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8C5AC1"/>
    <w:multiLevelType w:val="hybridMultilevel"/>
    <w:tmpl w:val="68284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66"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67"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9"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03600D"/>
    <w:multiLevelType w:val="hybridMultilevel"/>
    <w:tmpl w:val="6B14495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419E0990"/>
    <w:multiLevelType w:val="hybridMultilevel"/>
    <w:tmpl w:val="CFC8D01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659C9BAC">
      <w:start w:val="1"/>
      <w:numFmt w:val="upperLetter"/>
      <w:lvlText w:val="%3-"/>
      <w:lvlJc w:val="left"/>
      <w:pPr>
        <w:ind w:left="3049" w:hanging="360"/>
      </w:pPr>
      <w:rPr>
        <w:rFonts w:hint="default"/>
      </w:rPr>
    </w:lvl>
    <w:lvl w:ilvl="3" w:tplc="FEFE0B2C">
      <w:start w:val="1"/>
      <w:numFmt w:val="upperRoman"/>
      <w:lvlText w:val="%4."/>
      <w:lvlJc w:val="left"/>
      <w:pPr>
        <w:ind w:left="3949" w:hanging="72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2"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544EB2"/>
    <w:multiLevelType w:val="hybridMultilevel"/>
    <w:tmpl w:val="D9FA00B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476A6C47"/>
    <w:multiLevelType w:val="hybridMultilevel"/>
    <w:tmpl w:val="B1FEF12E"/>
    <w:lvl w:ilvl="0" w:tplc="F6B8B1F2">
      <w:start w:val="1"/>
      <w:numFmt w:val="upperRoman"/>
      <w:lvlText w:val="%1."/>
      <w:lvlJc w:val="left"/>
      <w:pPr>
        <w:ind w:left="1004" w:hanging="720"/>
      </w:pPr>
      <w:rPr>
        <w:rFonts w:hint="default"/>
        <w:b/>
        <w:bCs/>
        <w:i/>
        <w:i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9A2A00"/>
    <w:multiLevelType w:val="hybridMultilevel"/>
    <w:tmpl w:val="14CAE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47D62AC2"/>
    <w:multiLevelType w:val="hybridMultilevel"/>
    <w:tmpl w:val="8168D130"/>
    <w:lvl w:ilvl="0" w:tplc="C28CFA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9806F2D"/>
    <w:multiLevelType w:val="hybridMultilevel"/>
    <w:tmpl w:val="8420487E"/>
    <w:lvl w:ilvl="0" w:tplc="8ACC35A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5"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DBE25F7"/>
    <w:multiLevelType w:val="hybridMultilevel"/>
    <w:tmpl w:val="7D2EC9C6"/>
    <w:lvl w:ilvl="0" w:tplc="63C60EDE">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F390206"/>
    <w:multiLevelType w:val="hybridMultilevel"/>
    <w:tmpl w:val="82A6B33E"/>
    <w:lvl w:ilvl="0" w:tplc="E1AE848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063D36"/>
    <w:multiLevelType w:val="hybridMultilevel"/>
    <w:tmpl w:val="490A7950"/>
    <w:lvl w:ilvl="0" w:tplc="0415000B">
      <w:start w:val="1"/>
      <w:numFmt w:val="bullet"/>
      <w:lvlText w:val=""/>
      <w:lvlJc w:val="left"/>
      <w:pPr>
        <w:ind w:left="666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1"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5F9E7099"/>
    <w:multiLevelType w:val="hybridMultilevel"/>
    <w:tmpl w:val="3F644896"/>
    <w:lvl w:ilvl="0" w:tplc="04150017">
      <w:start w:val="1"/>
      <w:numFmt w:val="lowerLetter"/>
      <w:lvlText w:val="%1)"/>
      <w:lvlJc w:val="left"/>
      <w:pPr>
        <w:ind w:left="720" w:hanging="360"/>
      </w:pPr>
    </w:lvl>
    <w:lvl w:ilvl="1" w:tplc="14683268">
      <w:start w:val="1"/>
      <w:numFmt w:val="lowerLetter"/>
      <w:lvlText w:val="%2)"/>
      <w:lvlJc w:val="left"/>
      <w:pPr>
        <w:ind w:left="1494"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237834"/>
    <w:multiLevelType w:val="hybridMultilevel"/>
    <w:tmpl w:val="51F8194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15:restartNumberingAfterBreak="0">
    <w:nsid w:val="63DE0698"/>
    <w:multiLevelType w:val="hybridMultilevel"/>
    <w:tmpl w:val="D1203640"/>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7A57083"/>
    <w:multiLevelType w:val="hybridMultilevel"/>
    <w:tmpl w:val="0810A90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8AC63AE"/>
    <w:multiLevelType w:val="hybridMultilevel"/>
    <w:tmpl w:val="95C2B4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8E78D6"/>
    <w:multiLevelType w:val="hybridMultilevel"/>
    <w:tmpl w:val="CE5E8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D15110A"/>
    <w:multiLevelType w:val="hybridMultilevel"/>
    <w:tmpl w:val="5F82528E"/>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10B028C"/>
    <w:multiLevelType w:val="hybridMultilevel"/>
    <w:tmpl w:val="3C6C691E"/>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1FE87B6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3710628"/>
    <w:multiLevelType w:val="hybridMultilevel"/>
    <w:tmpl w:val="14CAEB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11"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68D4D1C"/>
    <w:multiLevelType w:val="hybridMultilevel"/>
    <w:tmpl w:val="6B144950"/>
    <w:lvl w:ilvl="0" w:tplc="EB022B0C">
      <w:start w:val="1"/>
      <w:numFmt w:val="decimal"/>
      <w:lvlText w:val="%1."/>
      <w:lvlJc w:val="left"/>
      <w:pPr>
        <w:ind w:left="360" w:hanging="360"/>
      </w:pPr>
      <w:rPr>
        <w:rFonts w:hint="default"/>
      </w:rPr>
    </w:lvl>
    <w:lvl w:ilvl="1" w:tplc="379848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A420621"/>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A927725"/>
    <w:multiLevelType w:val="hybridMultilevel"/>
    <w:tmpl w:val="1D3CEC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117" w15:restartNumberingAfterBreak="0">
    <w:nsid w:val="7B6C1E63"/>
    <w:multiLevelType w:val="hybridMultilevel"/>
    <w:tmpl w:val="D152B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9" w15:restartNumberingAfterBreak="0">
    <w:nsid w:val="7D533AD1"/>
    <w:multiLevelType w:val="hybridMultilevel"/>
    <w:tmpl w:val="402659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15:restartNumberingAfterBreak="0">
    <w:nsid w:val="7D8E7752"/>
    <w:multiLevelType w:val="hybridMultilevel"/>
    <w:tmpl w:val="42DEC918"/>
    <w:lvl w:ilvl="0" w:tplc="B32AC8B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5923374">
    <w:abstractNumId w:val="7"/>
  </w:num>
  <w:num w:numId="2" w16cid:durableId="47191158">
    <w:abstractNumId w:val="65"/>
  </w:num>
  <w:num w:numId="3" w16cid:durableId="425083159">
    <w:abstractNumId w:val="107"/>
  </w:num>
  <w:num w:numId="4" w16cid:durableId="855122214">
    <w:abstractNumId w:val="46"/>
  </w:num>
  <w:num w:numId="5" w16cid:durableId="689338102">
    <w:abstractNumId w:val="91"/>
  </w:num>
  <w:num w:numId="6" w16cid:durableId="281544177">
    <w:abstractNumId w:val="59"/>
  </w:num>
  <w:num w:numId="7" w16cid:durableId="2048603420">
    <w:abstractNumId w:val="84"/>
  </w:num>
  <w:num w:numId="8" w16cid:durableId="611519857">
    <w:abstractNumId w:val="42"/>
  </w:num>
  <w:num w:numId="9" w16cid:durableId="1412315929">
    <w:abstractNumId w:val="2"/>
  </w:num>
  <w:num w:numId="10" w16cid:durableId="1503398868">
    <w:abstractNumId w:val="101"/>
  </w:num>
  <w:num w:numId="11" w16cid:durableId="1130788132">
    <w:abstractNumId w:val="61"/>
  </w:num>
  <w:num w:numId="12" w16cid:durableId="260141444">
    <w:abstractNumId w:val="83"/>
  </w:num>
  <w:num w:numId="13" w16cid:durableId="1445077727">
    <w:abstractNumId w:val="92"/>
  </w:num>
  <w:num w:numId="14" w16cid:durableId="830802577">
    <w:abstractNumId w:val="110"/>
  </w:num>
  <w:num w:numId="15" w16cid:durableId="775250559">
    <w:abstractNumId w:val="72"/>
  </w:num>
  <w:num w:numId="16" w16cid:durableId="517894672">
    <w:abstractNumId w:val="93"/>
  </w:num>
  <w:num w:numId="17" w16cid:durableId="1280917542">
    <w:abstractNumId w:val="3"/>
  </w:num>
  <w:num w:numId="18" w16cid:durableId="1288901062">
    <w:abstractNumId w:val="5"/>
  </w:num>
  <w:num w:numId="19" w16cid:durableId="1554852946">
    <w:abstractNumId w:val="64"/>
  </w:num>
  <w:num w:numId="20" w16cid:durableId="1237670970">
    <w:abstractNumId w:val="4"/>
  </w:num>
  <w:num w:numId="21" w16cid:durableId="1699967956">
    <w:abstractNumId w:val="67"/>
  </w:num>
  <w:num w:numId="22" w16cid:durableId="1094128308">
    <w:abstractNumId w:val="121"/>
  </w:num>
  <w:num w:numId="23" w16cid:durableId="1992362667">
    <w:abstractNumId w:val="62"/>
  </w:num>
  <w:num w:numId="24" w16cid:durableId="1074543748">
    <w:abstractNumId w:val="13"/>
  </w:num>
  <w:num w:numId="25" w16cid:durableId="462894101">
    <w:abstractNumId w:val="66"/>
  </w:num>
  <w:num w:numId="26" w16cid:durableId="1390416988">
    <w:abstractNumId w:val="111"/>
  </w:num>
  <w:num w:numId="27" w16cid:durableId="135025857">
    <w:abstractNumId w:val="88"/>
  </w:num>
  <w:num w:numId="28" w16cid:durableId="1446121096">
    <w:abstractNumId w:val="75"/>
  </w:num>
  <w:num w:numId="29" w16cid:durableId="1430006809">
    <w:abstractNumId w:val="102"/>
  </w:num>
  <w:num w:numId="30" w16cid:durableId="29233370">
    <w:abstractNumId w:val="113"/>
  </w:num>
  <w:num w:numId="31" w16cid:durableId="1676112900">
    <w:abstractNumId w:val="9"/>
  </w:num>
  <w:num w:numId="32" w16cid:durableId="1815415733">
    <w:abstractNumId w:val="10"/>
  </w:num>
  <w:num w:numId="33" w16cid:durableId="97870236">
    <w:abstractNumId w:val="94"/>
  </w:num>
  <w:num w:numId="34" w16cid:durableId="1182089666">
    <w:abstractNumId w:val="28"/>
  </w:num>
  <w:num w:numId="35" w16cid:durableId="453451267">
    <w:abstractNumId w:val="96"/>
  </w:num>
  <w:num w:numId="36" w16cid:durableId="2130271702">
    <w:abstractNumId w:val="34"/>
  </w:num>
  <w:num w:numId="37" w16cid:durableId="1918902341">
    <w:abstractNumId w:val="33"/>
  </w:num>
  <w:num w:numId="38" w16cid:durableId="437875510">
    <w:abstractNumId w:val="37"/>
  </w:num>
  <w:num w:numId="39" w16cid:durableId="888956136">
    <w:abstractNumId w:val="95"/>
  </w:num>
  <w:num w:numId="40" w16cid:durableId="158739381">
    <w:abstractNumId w:val="16"/>
  </w:num>
  <w:num w:numId="41" w16cid:durableId="1072040381">
    <w:abstractNumId w:val="0"/>
  </w:num>
  <w:num w:numId="42" w16cid:durableId="1797523145">
    <w:abstractNumId w:val="24"/>
  </w:num>
  <w:num w:numId="43" w16cid:durableId="791283661">
    <w:abstractNumId w:val="60"/>
  </w:num>
  <w:num w:numId="44" w16cid:durableId="961617327">
    <w:abstractNumId w:val="73"/>
  </w:num>
  <w:num w:numId="45" w16cid:durableId="331109447">
    <w:abstractNumId w:val="74"/>
  </w:num>
  <w:num w:numId="46" w16cid:durableId="1498185698">
    <w:abstractNumId w:val="22"/>
  </w:num>
  <w:num w:numId="47" w16cid:durableId="1814370177">
    <w:abstractNumId w:val="90"/>
  </w:num>
  <w:num w:numId="48" w16cid:durableId="675423657">
    <w:abstractNumId w:val="54"/>
  </w:num>
  <w:num w:numId="49" w16cid:durableId="58092217">
    <w:abstractNumId w:val="104"/>
  </w:num>
  <w:num w:numId="50" w16cid:durableId="1482846955">
    <w:abstractNumId w:val="89"/>
  </w:num>
  <w:num w:numId="51" w16cid:durableId="335766325">
    <w:abstractNumId w:val="68"/>
  </w:num>
  <w:num w:numId="52" w16cid:durableId="1314288826">
    <w:abstractNumId w:val="55"/>
  </w:num>
  <w:num w:numId="53" w16cid:durableId="1962612841">
    <w:abstractNumId w:val="32"/>
  </w:num>
  <w:num w:numId="54" w16cid:durableId="155193805">
    <w:abstractNumId w:val="6"/>
  </w:num>
  <w:num w:numId="55" w16cid:durableId="1286275415">
    <w:abstractNumId w:val="15"/>
  </w:num>
  <w:num w:numId="56" w16cid:durableId="1510174289">
    <w:abstractNumId w:val="29"/>
  </w:num>
  <w:num w:numId="57" w16cid:durableId="16306249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219852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645790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2690490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94233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376425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045061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70731537">
    <w:abstractNumId w:val="38"/>
  </w:num>
  <w:num w:numId="65" w16cid:durableId="577178269">
    <w:abstractNumId w:val="8"/>
  </w:num>
  <w:num w:numId="66" w16cid:durableId="16719808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13272246">
    <w:abstractNumId w:val="122"/>
  </w:num>
  <w:num w:numId="68" w16cid:durableId="153199075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8322694">
    <w:abstractNumId w:val="97"/>
  </w:num>
  <w:num w:numId="70" w16cid:durableId="591669744">
    <w:abstractNumId w:val="85"/>
  </w:num>
  <w:num w:numId="71" w16cid:durableId="793258718">
    <w:abstractNumId w:val="20"/>
  </w:num>
  <w:num w:numId="72" w16cid:durableId="1149443094">
    <w:abstractNumId w:val="69"/>
  </w:num>
  <w:num w:numId="73" w16cid:durableId="72822329">
    <w:abstractNumId w:val="40"/>
  </w:num>
  <w:num w:numId="74" w16cid:durableId="468017544">
    <w:abstractNumId w:val="99"/>
  </w:num>
  <w:num w:numId="75" w16cid:durableId="405148100">
    <w:abstractNumId w:val="71"/>
  </w:num>
  <w:num w:numId="76" w16cid:durableId="1430999860">
    <w:abstractNumId w:val="30"/>
  </w:num>
  <w:num w:numId="77" w16cid:durableId="848300013">
    <w:abstractNumId w:val="115"/>
  </w:num>
  <w:num w:numId="78" w16cid:durableId="632519941">
    <w:abstractNumId w:val="25"/>
  </w:num>
  <w:num w:numId="79" w16cid:durableId="377628336">
    <w:abstractNumId w:val="118"/>
  </w:num>
  <w:num w:numId="80" w16cid:durableId="1317416613">
    <w:abstractNumId w:val="76"/>
  </w:num>
  <w:num w:numId="81" w16cid:durableId="316957417">
    <w:abstractNumId w:val="53"/>
  </w:num>
  <w:num w:numId="82" w16cid:durableId="14031434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80922830">
    <w:abstractNumId w:val="23"/>
  </w:num>
  <w:num w:numId="84" w16cid:durableId="1689142281">
    <w:abstractNumId w:val="45"/>
  </w:num>
  <w:num w:numId="85" w16cid:durableId="1078943507">
    <w:abstractNumId w:val="103"/>
  </w:num>
  <w:num w:numId="86" w16cid:durableId="1483618157">
    <w:abstractNumId w:val="119"/>
  </w:num>
  <w:num w:numId="87" w16cid:durableId="569971833">
    <w:abstractNumId w:val="17"/>
  </w:num>
  <w:num w:numId="88" w16cid:durableId="1934049180">
    <w:abstractNumId w:val="78"/>
  </w:num>
  <w:num w:numId="89" w16cid:durableId="266698261">
    <w:abstractNumId w:val="27"/>
  </w:num>
  <w:num w:numId="90" w16cid:durableId="1638729189">
    <w:abstractNumId w:val="114"/>
  </w:num>
  <w:num w:numId="91" w16cid:durableId="15010392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44089923">
    <w:abstractNumId w:val="117"/>
  </w:num>
  <w:num w:numId="93" w16cid:durableId="299380581">
    <w:abstractNumId w:val="112"/>
  </w:num>
  <w:num w:numId="94" w16cid:durableId="923756489">
    <w:abstractNumId w:val="86"/>
  </w:num>
  <w:num w:numId="95" w16cid:durableId="100808244">
    <w:abstractNumId w:val="50"/>
  </w:num>
  <w:num w:numId="96" w16cid:durableId="2131121510">
    <w:abstractNumId w:val="39"/>
  </w:num>
  <w:num w:numId="97" w16cid:durableId="1071342841">
    <w:abstractNumId w:val="49"/>
  </w:num>
  <w:num w:numId="98" w16cid:durableId="51194015">
    <w:abstractNumId w:val="26"/>
  </w:num>
  <w:num w:numId="99" w16cid:durableId="961956719">
    <w:abstractNumId w:val="47"/>
  </w:num>
  <w:num w:numId="100" w16cid:durableId="662585819">
    <w:abstractNumId w:val="44"/>
  </w:num>
  <w:num w:numId="101" w16cid:durableId="1973095290">
    <w:abstractNumId w:val="108"/>
  </w:num>
  <w:num w:numId="102" w16cid:durableId="1771272537">
    <w:abstractNumId w:val="14"/>
  </w:num>
  <w:num w:numId="103" w16cid:durableId="740254657">
    <w:abstractNumId w:val="80"/>
  </w:num>
  <w:num w:numId="104" w16cid:durableId="996765740">
    <w:abstractNumId w:val="35"/>
  </w:num>
  <w:num w:numId="105" w16cid:durableId="2039697277">
    <w:abstractNumId w:val="41"/>
  </w:num>
  <w:num w:numId="106" w16cid:durableId="396055834">
    <w:abstractNumId w:val="11"/>
  </w:num>
  <w:num w:numId="107" w16cid:durableId="669257354">
    <w:abstractNumId w:val="120"/>
  </w:num>
  <w:num w:numId="108" w16cid:durableId="177081477">
    <w:abstractNumId w:val="1"/>
  </w:num>
  <w:num w:numId="109" w16cid:durableId="1768228821">
    <w:abstractNumId w:val="21"/>
  </w:num>
  <w:num w:numId="110" w16cid:durableId="425880210">
    <w:abstractNumId w:val="63"/>
  </w:num>
  <w:num w:numId="111" w16cid:durableId="1022129830">
    <w:abstractNumId w:val="12"/>
  </w:num>
  <w:num w:numId="112" w16cid:durableId="1747459885">
    <w:abstractNumId w:val="52"/>
  </w:num>
  <w:num w:numId="113" w16cid:durableId="638270047">
    <w:abstractNumId w:val="105"/>
  </w:num>
  <w:num w:numId="114" w16cid:durableId="1797601467">
    <w:abstractNumId w:val="116"/>
  </w:num>
  <w:num w:numId="115" w16cid:durableId="1436242657">
    <w:abstractNumId w:val="81"/>
  </w:num>
  <w:num w:numId="116" w16cid:durableId="1619988595">
    <w:abstractNumId w:val="100"/>
  </w:num>
  <w:num w:numId="117" w16cid:durableId="875966202">
    <w:abstractNumId w:val="58"/>
  </w:num>
  <w:num w:numId="118" w16cid:durableId="1107190306">
    <w:abstractNumId w:val="56"/>
  </w:num>
  <w:num w:numId="119" w16cid:durableId="1520774990">
    <w:abstractNumId w:val="98"/>
  </w:num>
  <w:num w:numId="120" w16cid:durableId="414329076">
    <w:abstractNumId w:val="70"/>
  </w:num>
  <w:num w:numId="121" w16cid:durableId="2092696358">
    <w:abstractNumId w:val="106"/>
  </w:num>
  <w:num w:numId="122" w16cid:durableId="1268922598">
    <w:abstractNumId w:val="18"/>
  </w:num>
  <w:num w:numId="123" w16cid:durableId="1696344970">
    <w:abstractNumId w:val="109"/>
  </w:num>
  <w:num w:numId="124" w16cid:durableId="1456868543">
    <w:abstractNumId w:val="79"/>
  </w:num>
  <w:num w:numId="125" w16cid:durableId="1900045111">
    <w:abstractNumId w:val="36"/>
  </w:num>
  <w:num w:numId="126" w16cid:durableId="210483400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2DEF"/>
    <w:rsid w:val="00021A41"/>
    <w:rsid w:val="00031E74"/>
    <w:rsid w:val="00052612"/>
    <w:rsid w:val="00054A14"/>
    <w:rsid w:val="000610FF"/>
    <w:rsid w:val="00064662"/>
    <w:rsid w:val="00064CAE"/>
    <w:rsid w:val="0007308D"/>
    <w:rsid w:val="00073959"/>
    <w:rsid w:val="0008578D"/>
    <w:rsid w:val="000A08E4"/>
    <w:rsid w:val="000A5551"/>
    <w:rsid w:val="000B0089"/>
    <w:rsid w:val="000B2E72"/>
    <w:rsid w:val="000C437F"/>
    <w:rsid w:val="000D171B"/>
    <w:rsid w:val="000D461D"/>
    <w:rsid w:val="000D5784"/>
    <w:rsid w:val="000F0537"/>
    <w:rsid w:val="00104E43"/>
    <w:rsid w:val="00112B9E"/>
    <w:rsid w:val="001154C9"/>
    <w:rsid w:val="00122DA6"/>
    <w:rsid w:val="001320DB"/>
    <w:rsid w:val="00132573"/>
    <w:rsid w:val="00145CD5"/>
    <w:rsid w:val="00176AF4"/>
    <w:rsid w:val="001801FE"/>
    <w:rsid w:val="0019746E"/>
    <w:rsid w:val="001A2FF0"/>
    <w:rsid w:val="001C28E4"/>
    <w:rsid w:val="001E127A"/>
    <w:rsid w:val="001E1FE4"/>
    <w:rsid w:val="001E29E0"/>
    <w:rsid w:val="00205E95"/>
    <w:rsid w:val="002141F0"/>
    <w:rsid w:val="00217F27"/>
    <w:rsid w:val="0022140F"/>
    <w:rsid w:val="00221445"/>
    <w:rsid w:val="00224924"/>
    <w:rsid w:val="002275AA"/>
    <w:rsid w:val="00272DE9"/>
    <w:rsid w:val="00293050"/>
    <w:rsid w:val="00297CF6"/>
    <w:rsid w:val="002A5743"/>
    <w:rsid w:val="002B5FAC"/>
    <w:rsid w:val="002B6D60"/>
    <w:rsid w:val="002C2074"/>
    <w:rsid w:val="002D1EE6"/>
    <w:rsid w:val="0030414E"/>
    <w:rsid w:val="00314FC1"/>
    <w:rsid w:val="0031682D"/>
    <w:rsid w:val="00327296"/>
    <w:rsid w:val="00331A80"/>
    <w:rsid w:val="00341173"/>
    <w:rsid w:val="00342110"/>
    <w:rsid w:val="00357190"/>
    <w:rsid w:val="0036388B"/>
    <w:rsid w:val="003855FA"/>
    <w:rsid w:val="003A52AE"/>
    <w:rsid w:val="003B408E"/>
    <w:rsid w:val="003F2ECA"/>
    <w:rsid w:val="004023E5"/>
    <w:rsid w:val="004155DE"/>
    <w:rsid w:val="00417815"/>
    <w:rsid w:val="00421FF5"/>
    <w:rsid w:val="00427C00"/>
    <w:rsid w:val="00427EC4"/>
    <w:rsid w:val="00431097"/>
    <w:rsid w:val="0043619F"/>
    <w:rsid w:val="0043779E"/>
    <w:rsid w:val="00452705"/>
    <w:rsid w:val="00454BD3"/>
    <w:rsid w:val="004677FA"/>
    <w:rsid w:val="00472579"/>
    <w:rsid w:val="00475624"/>
    <w:rsid w:val="0048124E"/>
    <w:rsid w:val="00481BAB"/>
    <w:rsid w:val="004A295E"/>
    <w:rsid w:val="004B1EBD"/>
    <w:rsid w:val="004B4A48"/>
    <w:rsid w:val="004C1117"/>
    <w:rsid w:val="004C4EEB"/>
    <w:rsid w:val="004C5268"/>
    <w:rsid w:val="004C60EE"/>
    <w:rsid w:val="004C6F2C"/>
    <w:rsid w:val="004C7BD2"/>
    <w:rsid w:val="004D4712"/>
    <w:rsid w:val="004E2279"/>
    <w:rsid w:val="005011D0"/>
    <w:rsid w:val="0050208C"/>
    <w:rsid w:val="00505440"/>
    <w:rsid w:val="005147CD"/>
    <w:rsid w:val="00516421"/>
    <w:rsid w:val="005365F6"/>
    <w:rsid w:val="00536B44"/>
    <w:rsid w:val="00543C33"/>
    <w:rsid w:val="00545E43"/>
    <w:rsid w:val="0057531E"/>
    <w:rsid w:val="005767ED"/>
    <w:rsid w:val="0058150C"/>
    <w:rsid w:val="00590E0C"/>
    <w:rsid w:val="005A6B88"/>
    <w:rsid w:val="005B1EAC"/>
    <w:rsid w:val="005B4449"/>
    <w:rsid w:val="005C2618"/>
    <w:rsid w:val="005D03E6"/>
    <w:rsid w:val="005E6593"/>
    <w:rsid w:val="00616F43"/>
    <w:rsid w:val="00621366"/>
    <w:rsid w:val="00625924"/>
    <w:rsid w:val="006337AD"/>
    <w:rsid w:val="00634433"/>
    <w:rsid w:val="00634AA1"/>
    <w:rsid w:val="00640713"/>
    <w:rsid w:val="00654403"/>
    <w:rsid w:val="0067157D"/>
    <w:rsid w:val="0067390D"/>
    <w:rsid w:val="00674F86"/>
    <w:rsid w:val="00675AD5"/>
    <w:rsid w:val="00693251"/>
    <w:rsid w:val="00693483"/>
    <w:rsid w:val="00693CCF"/>
    <w:rsid w:val="006A13AF"/>
    <w:rsid w:val="006A1F5E"/>
    <w:rsid w:val="006B65D1"/>
    <w:rsid w:val="006F61FC"/>
    <w:rsid w:val="006F6E4F"/>
    <w:rsid w:val="007027A0"/>
    <w:rsid w:val="00726A08"/>
    <w:rsid w:val="00734485"/>
    <w:rsid w:val="007421CB"/>
    <w:rsid w:val="0074608B"/>
    <w:rsid w:val="0074751E"/>
    <w:rsid w:val="0075683C"/>
    <w:rsid w:val="007575C5"/>
    <w:rsid w:val="00760206"/>
    <w:rsid w:val="007660E6"/>
    <w:rsid w:val="00772067"/>
    <w:rsid w:val="0077262D"/>
    <w:rsid w:val="007815E7"/>
    <w:rsid w:val="007B3B54"/>
    <w:rsid w:val="007B3B98"/>
    <w:rsid w:val="007B579D"/>
    <w:rsid w:val="007B7BAB"/>
    <w:rsid w:val="007E0A33"/>
    <w:rsid w:val="007F294C"/>
    <w:rsid w:val="007F4097"/>
    <w:rsid w:val="007F40FD"/>
    <w:rsid w:val="007F7764"/>
    <w:rsid w:val="00801594"/>
    <w:rsid w:val="00810176"/>
    <w:rsid w:val="008166EE"/>
    <w:rsid w:val="008222B2"/>
    <w:rsid w:val="00822333"/>
    <w:rsid w:val="00836E37"/>
    <w:rsid w:val="00841056"/>
    <w:rsid w:val="008502D2"/>
    <w:rsid w:val="00874267"/>
    <w:rsid w:val="008744F4"/>
    <w:rsid w:val="008773EE"/>
    <w:rsid w:val="0088604D"/>
    <w:rsid w:val="008A1E41"/>
    <w:rsid w:val="008B308E"/>
    <w:rsid w:val="008E363B"/>
    <w:rsid w:val="008F377E"/>
    <w:rsid w:val="009154B3"/>
    <w:rsid w:val="00917F31"/>
    <w:rsid w:val="00926F1B"/>
    <w:rsid w:val="00932CCB"/>
    <w:rsid w:val="0093517D"/>
    <w:rsid w:val="00940EB1"/>
    <w:rsid w:val="00954E71"/>
    <w:rsid w:val="00975814"/>
    <w:rsid w:val="00981166"/>
    <w:rsid w:val="0098213E"/>
    <w:rsid w:val="009854EF"/>
    <w:rsid w:val="00985A39"/>
    <w:rsid w:val="009A5247"/>
    <w:rsid w:val="009A7C35"/>
    <w:rsid w:val="009C3747"/>
    <w:rsid w:val="009C7334"/>
    <w:rsid w:val="009C7526"/>
    <w:rsid w:val="009D1DBD"/>
    <w:rsid w:val="009D2EB5"/>
    <w:rsid w:val="009E2C4A"/>
    <w:rsid w:val="009E5297"/>
    <w:rsid w:val="009F1A59"/>
    <w:rsid w:val="009F25C3"/>
    <w:rsid w:val="009F373C"/>
    <w:rsid w:val="00A1456E"/>
    <w:rsid w:val="00A30F13"/>
    <w:rsid w:val="00A3397D"/>
    <w:rsid w:val="00A55CB7"/>
    <w:rsid w:val="00A67F66"/>
    <w:rsid w:val="00A84C4A"/>
    <w:rsid w:val="00A84F2C"/>
    <w:rsid w:val="00A86452"/>
    <w:rsid w:val="00A945FF"/>
    <w:rsid w:val="00AA09F6"/>
    <w:rsid w:val="00AB1B79"/>
    <w:rsid w:val="00AB6210"/>
    <w:rsid w:val="00AC0E92"/>
    <w:rsid w:val="00AE4735"/>
    <w:rsid w:val="00AE746A"/>
    <w:rsid w:val="00AE7630"/>
    <w:rsid w:val="00AE7957"/>
    <w:rsid w:val="00AF51BC"/>
    <w:rsid w:val="00AF5280"/>
    <w:rsid w:val="00B1692B"/>
    <w:rsid w:val="00B2425E"/>
    <w:rsid w:val="00B33E23"/>
    <w:rsid w:val="00B51BC9"/>
    <w:rsid w:val="00B83319"/>
    <w:rsid w:val="00B851B2"/>
    <w:rsid w:val="00B9007B"/>
    <w:rsid w:val="00B944FF"/>
    <w:rsid w:val="00BA2435"/>
    <w:rsid w:val="00BC6044"/>
    <w:rsid w:val="00BC66BE"/>
    <w:rsid w:val="00BF4215"/>
    <w:rsid w:val="00BF4C35"/>
    <w:rsid w:val="00C209AE"/>
    <w:rsid w:val="00C22945"/>
    <w:rsid w:val="00C2471F"/>
    <w:rsid w:val="00C27655"/>
    <w:rsid w:val="00C27ED1"/>
    <w:rsid w:val="00C4270E"/>
    <w:rsid w:val="00C46C35"/>
    <w:rsid w:val="00C54962"/>
    <w:rsid w:val="00C56533"/>
    <w:rsid w:val="00C655A0"/>
    <w:rsid w:val="00CA1A57"/>
    <w:rsid w:val="00CB53ED"/>
    <w:rsid w:val="00CB7C8E"/>
    <w:rsid w:val="00CC070D"/>
    <w:rsid w:val="00CC232E"/>
    <w:rsid w:val="00CC3B7C"/>
    <w:rsid w:val="00CD34DC"/>
    <w:rsid w:val="00CE3F9D"/>
    <w:rsid w:val="00CE5AD6"/>
    <w:rsid w:val="00CF64ED"/>
    <w:rsid w:val="00D07314"/>
    <w:rsid w:val="00D1177C"/>
    <w:rsid w:val="00D11B1F"/>
    <w:rsid w:val="00D315FD"/>
    <w:rsid w:val="00D34D42"/>
    <w:rsid w:val="00D55391"/>
    <w:rsid w:val="00D56C2E"/>
    <w:rsid w:val="00D60A99"/>
    <w:rsid w:val="00D61134"/>
    <w:rsid w:val="00D6584F"/>
    <w:rsid w:val="00D66127"/>
    <w:rsid w:val="00D73F11"/>
    <w:rsid w:val="00D7772B"/>
    <w:rsid w:val="00D93E88"/>
    <w:rsid w:val="00DA21E7"/>
    <w:rsid w:val="00DB09CF"/>
    <w:rsid w:val="00DB2EC7"/>
    <w:rsid w:val="00DF4E16"/>
    <w:rsid w:val="00E136B0"/>
    <w:rsid w:val="00E1548F"/>
    <w:rsid w:val="00E17199"/>
    <w:rsid w:val="00E235E0"/>
    <w:rsid w:val="00E4206B"/>
    <w:rsid w:val="00E50B92"/>
    <w:rsid w:val="00E5270B"/>
    <w:rsid w:val="00E673F6"/>
    <w:rsid w:val="00E7092A"/>
    <w:rsid w:val="00E97584"/>
    <w:rsid w:val="00EA3741"/>
    <w:rsid w:val="00EA40EC"/>
    <w:rsid w:val="00EA454A"/>
    <w:rsid w:val="00EB1AE8"/>
    <w:rsid w:val="00EB6443"/>
    <w:rsid w:val="00EC21B8"/>
    <w:rsid w:val="00ED186D"/>
    <w:rsid w:val="00EE68D9"/>
    <w:rsid w:val="00EF42CA"/>
    <w:rsid w:val="00F06867"/>
    <w:rsid w:val="00F07D30"/>
    <w:rsid w:val="00F41AAD"/>
    <w:rsid w:val="00F47291"/>
    <w:rsid w:val="00F608D8"/>
    <w:rsid w:val="00F61CF5"/>
    <w:rsid w:val="00F67891"/>
    <w:rsid w:val="00F77BFD"/>
    <w:rsid w:val="00F83A14"/>
    <w:rsid w:val="00F91AEC"/>
    <w:rsid w:val="00F9382E"/>
    <w:rsid w:val="00FA568F"/>
    <w:rsid w:val="00FA643C"/>
    <w:rsid w:val="00FA73E1"/>
    <w:rsid w:val="00FB1D81"/>
    <w:rsid w:val="00FD1CDE"/>
    <w:rsid w:val="00FD2E88"/>
    <w:rsid w:val="00FF4A6A"/>
    <w:rsid w:val="00FF517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link w:val="AkapitzlistZnak"/>
    <w:uiPriority w:val="99"/>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7"/>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uiPriority w:val="39"/>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Teksttreci5">
    <w:name w:val="Tekst treści (5)_"/>
    <w:basedOn w:val="Domylnaczcionkaakapitu"/>
    <w:link w:val="Teksttreci50"/>
    <w:locked/>
    <w:rsid w:val="004C1117"/>
    <w:rPr>
      <w:rFonts w:ascii="Trebuchet MS" w:eastAsia="Trebuchet MS" w:hAnsi="Trebuchet MS" w:cs="Trebuchet MS"/>
      <w:shd w:val="clear" w:color="auto" w:fill="FFFFFF"/>
    </w:rPr>
  </w:style>
  <w:style w:type="paragraph" w:customStyle="1" w:styleId="Teksttreci50">
    <w:name w:val="Tekst treści (5)"/>
    <w:basedOn w:val="Normalny"/>
    <w:link w:val="Teksttreci5"/>
    <w:rsid w:val="004C1117"/>
    <w:pPr>
      <w:widowControl w:val="0"/>
      <w:shd w:val="clear" w:color="auto" w:fill="FFFFFF"/>
      <w:spacing w:before="2100" w:line="509" w:lineRule="exact"/>
      <w:jc w:val="center"/>
    </w:pPr>
    <w:rPr>
      <w:rFonts w:ascii="Trebuchet MS" w:eastAsia="Trebuchet MS" w:hAnsi="Trebuchet MS" w:cs="Trebuchet MS"/>
      <w:bCs w:val="0"/>
      <w:kern w:val="0"/>
      <w:sz w:val="20"/>
      <w:lang w:eastAsia="en-US"/>
    </w:rPr>
  </w:style>
  <w:style w:type="character" w:customStyle="1" w:styleId="cf01">
    <w:name w:val="cf01"/>
    <w:rsid w:val="00C46C35"/>
    <w:rPr>
      <w:rFonts w:ascii="Segoe UI" w:hAnsi="Segoe UI" w:cs="Segoe UI" w:hint="default"/>
      <w:sz w:val="18"/>
      <w:szCs w:val="18"/>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link w:val="Akapitzlist"/>
    <w:uiPriority w:val="34"/>
    <w:rsid w:val="002A5743"/>
    <w:rPr>
      <w:rFonts w:ascii="Calibri" w:eastAsia="Calibri" w:hAnsi="Calibri"/>
      <w:sz w:val="22"/>
      <w:szCs w:val="22"/>
    </w:rPr>
  </w:style>
  <w:style w:type="character" w:styleId="Nierozpoznanawzmianka">
    <w:name w:val="Unresolved Mention"/>
    <w:basedOn w:val="Domylnaczcionkaakapitu"/>
    <w:uiPriority w:val="99"/>
    <w:semiHidden/>
    <w:unhideWhenUsed/>
    <w:rsid w:val="002B6D60"/>
    <w:rPr>
      <w:color w:val="605E5C"/>
      <w:shd w:val="clear" w:color="auto" w:fill="E1DFDD"/>
    </w:rPr>
  </w:style>
  <w:style w:type="character" w:customStyle="1" w:styleId="Podpistabeli">
    <w:name w:val="Podpis tabeli_"/>
    <w:basedOn w:val="Domylnaczcionkaakapitu"/>
    <w:link w:val="Podpistabeli0"/>
    <w:rsid w:val="00F06867"/>
    <w:rPr>
      <w:rFonts w:ascii="Calibri" w:eastAsia="Calibri" w:hAnsi="Calibri" w:cs="Calibri"/>
      <w:shd w:val="clear" w:color="auto" w:fill="FFFFFF"/>
    </w:rPr>
  </w:style>
  <w:style w:type="paragraph" w:customStyle="1" w:styleId="Podpistabeli0">
    <w:name w:val="Podpis tabeli"/>
    <w:basedOn w:val="Normalny"/>
    <w:link w:val="Podpistabeli"/>
    <w:rsid w:val="00F06867"/>
    <w:pPr>
      <w:widowControl w:val="0"/>
      <w:shd w:val="clear" w:color="auto" w:fill="FFFFFF"/>
    </w:pPr>
    <w:rPr>
      <w:rFonts w:eastAsia="Calibri" w:cs="Calibri"/>
      <w:bCs w:val="0"/>
      <w:kern w:val="0"/>
      <w:sz w:val="20"/>
      <w:lang w:eastAsia="en-US"/>
    </w:rPr>
  </w:style>
  <w:style w:type="paragraph" w:customStyle="1" w:styleId="ARTartustawynprozporzdzenia">
    <w:name w:val="ART(§) – art. ustawy (§ np. rozporządzenia)"/>
    <w:uiPriority w:val="11"/>
    <w:qFormat/>
    <w:rsid w:val="00F06867"/>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USTustnpkodeksu">
    <w:name w:val="UST(§) – ust. (§ np. kodeksu)"/>
    <w:basedOn w:val="ARTartustawynprozporzdzenia"/>
    <w:uiPriority w:val="12"/>
    <w:qFormat/>
    <w:rsid w:val="00F06867"/>
    <w:pPr>
      <w:spacing w:before="0"/>
    </w:pPr>
    <w:rPr>
      <w:bCs/>
    </w:rPr>
  </w:style>
  <w:style w:type="paragraph" w:customStyle="1" w:styleId="PKTpunkt">
    <w:name w:val="PKT – punkt"/>
    <w:uiPriority w:val="13"/>
    <w:qFormat/>
    <w:rsid w:val="00F06867"/>
    <w:pPr>
      <w:spacing w:line="360" w:lineRule="auto"/>
      <w:ind w:left="510" w:hanging="510"/>
      <w:jc w:val="both"/>
    </w:pPr>
    <w:rPr>
      <w:rFonts w:ascii="Times" w:eastAsiaTheme="minorEastAsia" w:hAnsi="Times" w:cs="Arial"/>
      <w:bCs/>
      <w:sz w:val="24"/>
      <w:lang w:eastAsia="pl-PL"/>
    </w:rPr>
  </w:style>
  <w:style w:type="character" w:customStyle="1" w:styleId="Ppogrubienie">
    <w:name w:val="_P_ – pogrubienie"/>
    <w:basedOn w:val="Domylnaczcionkaakapitu"/>
    <w:uiPriority w:val="1"/>
    <w:qFormat/>
    <w:rsid w:val="00F06867"/>
    <w:rPr>
      <w:b/>
    </w:rPr>
  </w:style>
  <w:style w:type="paragraph" w:customStyle="1" w:styleId="ROZDZODDZPRZEDMprzedmiotregulacjirozdziauluboddziau">
    <w:name w:val="ROZDZ(ODDZ)_PRZEDM – przedmiot regulacji rozdziału lub oddziału"/>
    <w:next w:val="ARTartustawynprozporzdzenia"/>
    <w:uiPriority w:val="10"/>
    <w:qFormat/>
    <w:rsid w:val="00F06867"/>
    <w:pPr>
      <w:keepNext/>
      <w:suppressAutoHyphens/>
      <w:spacing w:before="120" w:line="360" w:lineRule="auto"/>
      <w:jc w:val="center"/>
    </w:pPr>
    <w:rPr>
      <w:rFonts w:ascii="Times" w:eastAsiaTheme="minorEastAsia" w:hAnsi="Times"/>
      <w:b/>
      <w:bCs/>
      <w:sz w:val="24"/>
      <w:szCs w:val="24"/>
      <w:lang w:eastAsia="pl-PL"/>
    </w:rPr>
  </w:style>
  <w:style w:type="paragraph" w:customStyle="1" w:styleId="ROZDZODDZOZNoznaczenierozdziauluboddziau">
    <w:name w:val="ROZDZ(ODDZ)_OZN – oznaczenie rozdziału lub oddziału"/>
    <w:next w:val="ARTartustawynprozporzdzenia"/>
    <w:uiPriority w:val="10"/>
    <w:qFormat/>
    <w:rsid w:val="00F06867"/>
    <w:pPr>
      <w:keepNext/>
      <w:suppressAutoHyphens/>
      <w:spacing w:before="120" w:line="360" w:lineRule="auto"/>
      <w:jc w:val="center"/>
    </w:pPr>
    <w:rPr>
      <w:rFonts w:ascii="Times" w:eastAsiaTheme="minorEastAsia" w:hAnsi="Times" w:cs="Arial"/>
      <w:bCs/>
      <w:kern w:val="24"/>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7045">
      <w:bodyDiv w:val="1"/>
      <w:marLeft w:val="0"/>
      <w:marRight w:val="0"/>
      <w:marTop w:val="0"/>
      <w:marBottom w:val="0"/>
      <w:divBdr>
        <w:top w:val="none" w:sz="0" w:space="0" w:color="auto"/>
        <w:left w:val="none" w:sz="0" w:space="0" w:color="auto"/>
        <w:bottom w:val="none" w:sz="0" w:space="0" w:color="auto"/>
        <w:right w:val="none" w:sz="0" w:space="0" w:color="auto"/>
      </w:divBdr>
    </w:div>
    <w:div w:id="341662236">
      <w:bodyDiv w:val="1"/>
      <w:marLeft w:val="0"/>
      <w:marRight w:val="0"/>
      <w:marTop w:val="0"/>
      <w:marBottom w:val="0"/>
      <w:divBdr>
        <w:top w:val="none" w:sz="0" w:space="0" w:color="auto"/>
        <w:left w:val="none" w:sz="0" w:space="0" w:color="auto"/>
        <w:bottom w:val="none" w:sz="0" w:space="0" w:color="auto"/>
        <w:right w:val="none" w:sz="0" w:space="0" w:color="auto"/>
      </w:divBdr>
    </w:div>
    <w:div w:id="367874310">
      <w:bodyDiv w:val="1"/>
      <w:marLeft w:val="0"/>
      <w:marRight w:val="0"/>
      <w:marTop w:val="0"/>
      <w:marBottom w:val="0"/>
      <w:divBdr>
        <w:top w:val="none" w:sz="0" w:space="0" w:color="auto"/>
        <w:left w:val="none" w:sz="0" w:space="0" w:color="auto"/>
        <w:bottom w:val="none" w:sz="0" w:space="0" w:color="auto"/>
        <w:right w:val="none" w:sz="0" w:space="0" w:color="auto"/>
      </w:divBdr>
    </w:div>
    <w:div w:id="564411892">
      <w:bodyDiv w:val="1"/>
      <w:marLeft w:val="0"/>
      <w:marRight w:val="0"/>
      <w:marTop w:val="0"/>
      <w:marBottom w:val="0"/>
      <w:divBdr>
        <w:top w:val="none" w:sz="0" w:space="0" w:color="auto"/>
        <w:left w:val="none" w:sz="0" w:space="0" w:color="auto"/>
        <w:bottom w:val="none" w:sz="0" w:space="0" w:color="auto"/>
        <w:right w:val="none" w:sz="0" w:space="0" w:color="auto"/>
      </w:divBdr>
    </w:div>
    <w:div w:id="579561496">
      <w:bodyDiv w:val="1"/>
      <w:marLeft w:val="0"/>
      <w:marRight w:val="0"/>
      <w:marTop w:val="0"/>
      <w:marBottom w:val="0"/>
      <w:divBdr>
        <w:top w:val="none" w:sz="0" w:space="0" w:color="auto"/>
        <w:left w:val="none" w:sz="0" w:space="0" w:color="auto"/>
        <w:bottom w:val="none" w:sz="0" w:space="0" w:color="auto"/>
        <w:right w:val="none" w:sz="0" w:space="0" w:color="auto"/>
      </w:divBdr>
    </w:div>
    <w:div w:id="838420516">
      <w:bodyDiv w:val="1"/>
      <w:marLeft w:val="0"/>
      <w:marRight w:val="0"/>
      <w:marTop w:val="0"/>
      <w:marBottom w:val="0"/>
      <w:divBdr>
        <w:top w:val="none" w:sz="0" w:space="0" w:color="auto"/>
        <w:left w:val="none" w:sz="0" w:space="0" w:color="auto"/>
        <w:bottom w:val="none" w:sz="0" w:space="0" w:color="auto"/>
        <w:right w:val="none" w:sz="0" w:space="0" w:color="auto"/>
      </w:divBdr>
    </w:div>
    <w:div w:id="1580361662">
      <w:bodyDiv w:val="1"/>
      <w:marLeft w:val="0"/>
      <w:marRight w:val="0"/>
      <w:marTop w:val="0"/>
      <w:marBottom w:val="0"/>
      <w:divBdr>
        <w:top w:val="none" w:sz="0" w:space="0" w:color="auto"/>
        <w:left w:val="none" w:sz="0" w:space="0" w:color="auto"/>
        <w:bottom w:val="none" w:sz="0" w:space="0" w:color="auto"/>
        <w:right w:val="none" w:sz="0" w:space="0" w:color="auto"/>
      </w:divBdr>
    </w:div>
    <w:div w:id="1792245312">
      <w:bodyDiv w:val="1"/>
      <w:marLeft w:val="0"/>
      <w:marRight w:val="0"/>
      <w:marTop w:val="0"/>
      <w:marBottom w:val="0"/>
      <w:divBdr>
        <w:top w:val="none" w:sz="0" w:space="0" w:color="auto"/>
        <w:left w:val="none" w:sz="0" w:space="0" w:color="auto"/>
        <w:bottom w:val="none" w:sz="0" w:space="0" w:color="auto"/>
        <w:right w:val="none" w:sz="0" w:space="0" w:color="auto"/>
      </w:divBdr>
    </w:div>
    <w:div w:id="1904639067">
      <w:bodyDiv w:val="1"/>
      <w:marLeft w:val="0"/>
      <w:marRight w:val="0"/>
      <w:marTop w:val="0"/>
      <w:marBottom w:val="0"/>
      <w:divBdr>
        <w:top w:val="none" w:sz="0" w:space="0" w:color="auto"/>
        <w:left w:val="none" w:sz="0" w:space="0" w:color="auto"/>
        <w:bottom w:val="none" w:sz="0" w:space="0" w:color="auto"/>
        <w:right w:val="none" w:sz="0" w:space="0" w:color="auto"/>
      </w:divBdr>
    </w:div>
    <w:div w:id="192324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odo.utp.edu.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socjal@pbs.edu.pl" TargetMode="External"/><Relationship Id="rId2" Type="http://schemas.openxmlformats.org/officeDocument/2006/relationships/numbering" Target="numbering.xml"/><Relationship Id="rId16" Type="http://schemas.openxmlformats.org/officeDocument/2006/relationships/hyperlink" Target="https://platformazakupowa.pl/transakcja/94582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https://platformazakupowa.pl/transakcja/94582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945821"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C3324-FA85-42DF-9CAF-B4441DCB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17801</Words>
  <Characters>106810</Characters>
  <Application>Microsoft Office Word</Application>
  <DocSecurity>0</DocSecurity>
  <Lines>890</Lines>
  <Paragraphs>248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ajuskowiak@o365.utp.edu.pl</cp:lastModifiedBy>
  <cp:revision>2</cp:revision>
  <cp:lastPrinted>2021-09-02T09:22:00Z</cp:lastPrinted>
  <dcterms:created xsi:type="dcterms:W3CDTF">2024-06-26T07:34:00Z</dcterms:created>
  <dcterms:modified xsi:type="dcterms:W3CDTF">2024-06-26T07:34:00Z</dcterms:modified>
</cp:coreProperties>
</file>