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4CF2A7AA" w14:textId="77777777" w:rsidR="00A627ED" w:rsidRPr="009F4628" w:rsidRDefault="00A627ED" w:rsidP="00A627ED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Oświadczenie Wykonawcy o typie zgrzewarki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57E5A930" w14:textId="77777777" w:rsidR="00A627ED" w:rsidRPr="009F4628" w:rsidRDefault="00A627ED" w:rsidP="00A627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AF81006" w14:textId="7338251F" w:rsidR="00E74E21" w:rsidRPr="009F4628" w:rsidRDefault="00E74E21" w:rsidP="00E74E21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i/>
          <w:sz w:val="28"/>
          <w:szCs w:val="28"/>
        </w:rPr>
        <w:t xml:space="preserve">Budowa sieci wodociągowej  w ul. Leśnej w </w:t>
      </w:r>
      <w:r w:rsidR="00920021">
        <w:rPr>
          <w:rFonts w:ascii="Calibri" w:hAnsi="Calibri" w:cs="Calibri"/>
          <w:b/>
          <w:i/>
          <w:sz w:val="28"/>
          <w:szCs w:val="28"/>
        </w:rPr>
        <w:t>Paproci</w:t>
      </w:r>
    </w:p>
    <w:p w14:paraId="098B6EC1" w14:textId="77777777" w:rsidR="00E74E21" w:rsidRPr="009F4628" w:rsidRDefault="00E74E21" w:rsidP="00E74E21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20986B8F" w14:textId="5DF58FF4" w:rsidR="00316F51" w:rsidRPr="00E93875" w:rsidRDefault="00316F51" w:rsidP="00316F5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wykonania sieci  będę używał  zgrzewarki typ ………………………………………………………, która posiada  ważną  kalibrację 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3EFAF2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Operator  zgrzewarki   posiada świadectwo kwalifikacyjne  </w:t>
      </w: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0321104">
    <w:abstractNumId w:val="0"/>
  </w:num>
  <w:num w:numId="2" w16cid:durableId="1633367452">
    <w:abstractNumId w:val="1"/>
  </w:num>
  <w:num w:numId="3" w16cid:durableId="165617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34B05"/>
    <w:rsid w:val="00252633"/>
    <w:rsid w:val="0026591D"/>
    <w:rsid w:val="00314292"/>
    <w:rsid w:val="00316F51"/>
    <w:rsid w:val="00364E53"/>
    <w:rsid w:val="004772E3"/>
    <w:rsid w:val="00606528"/>
    <w:rsid w:val="00650117"/>
    <w:rsid w:val="00804E19"/>
    <w:rsid w:val="00920021"/>
    <w:rsid w:val="00A627ED"/>
    <w:rsid w:val="00E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5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591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2022-08-25T07:13:00Z</dcterms:created>
  <dcterms:modified xsi:type="dcterms:W3CDTF">2022-08-25T09:12:00Z</dcterms:modified>
</cp:coreProperties>
</file>