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Default="00E10E9A" w:rsidP="00E10E9A">
      <w:pPr>
        <w:jc w:val="both"/>
        <w:rPr>
          <w:sz w:val="22"/>
        </w:rPr>
      </w:pPr>
    </w:p>
    <w:p w14:paraId="6817BFBC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B514FD" w:rsidRDefault="006427AC" w:rsidP="00B514F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B514FD">
        <w:rPr>
          <w:rFonts w:ascii="Arial" w:hAnsi="Arial" w:cs="Arial"/>
          <w:b/>
          <w:sz w:val="22"/>
          <w:szCs w:val="22"/>
        </w:rPr>
        <w:t>Wyka</w:t>
      </w:r>
      <w:bookmarkStart w:id="0" w:name="_GoBack"/>
      <w:bookmarkEnd w:id="0"/>
      <w:r w:rsidRPr="00B514FD">
        <w:rPr>
          <w:rFonts w:ascii="Arial" w:hAnsi="Arial" w:cs="Arial"/>
          <w:b/>
          <w:sz w:val="22"/>
          <w:szCs w:val="22"/>
        </w:rPr>
        <w:t xml:space="preserve">z wykonanych </w:t>
      </w:r>
      <w:r w:rsidR="00BC0899" w:rsidRPr="00B514FD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 xml:space="preserve">W okresie </w:t>
      </w:r>
      <w:r w:rsidR="00507C11" w:rsidRPr="00B514FD">
        <w:rPr>
          <w:rFonts w:ascii="Arial" w:hAnsi="Arial" w:cs="Arial"/>
          <w:sz w:val="22"/>
          <w:szCs w:val="22"/>
        </w:rPr>
        <w:t>3</w:t>
      </w:r>
      <w:r w:rsidRPr="00B514FD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B514FD">
        <w:rPr>
          <w:rFonts w:ascii="Arial" w:hAnsi="Arial" w:cs="Arial"/>
          <w:sz w:val="22"/>
          <w:szCs w:val="22"/>
        </w:rPr>
        <w:t xml:space="preserve">usługi </w:t>
      </w:r>
      <w:r w:rsidRPr="00B514FD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B514FD" w:rsidRDefault="00D46DBA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101A15F4" w14:textId="77777777" w:rsidR="00377D89" w:rsidRPr="00E67F9B" w:rsidRDefault="00377D89" w:rsidP="00377D8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A6473C">
        <w:rPr>
          <w:rFonts w:ascii="Arial" w:hAnsi="Arial" w:cs="Arial"/>
          <w:b/>
          <w:sz w:val="22"/>
          <w:szCs w:val="22"/>
        </w:rPr>
        <w:t>Utrzymanie terenów zieleni oraz elementów małej architektury na terenie Gminy Miasta Świnoujście w latach 2024 - 2027 z podziałem na: Park Chopina, Rejon II prawobrzeże, Rejon I lewobrzeże- zieleń, Rejon I lewobrzeże- infrastrukturę, Promenadę z Promenadą Zdrowia, Historyczną i Ogrodem Sensorycznym”</w:t>
      </w:r>
    </w:p>
    <w:p w14:paraId="6CC38559" w14:textId="4123275C" w:rsidR="00CF00F0" w:rsidRDefault="00CF00F0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p w14:paraId="60C008B7" w14:textId="77777777" w:rsidR="00133185" w:rsidRPr="00133185" w:rsidRDefault="00133185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713"/>
        <w:gridCol w:w="1492"/>
        <w:gridCol w:w="1979"/>
        <w:gridCol w:w="1564"/>
        <w:gridCol w:w="1626"/>
        <w:gridCol w:w="1917"/>
      </w:tblGrid>
      <w:tr w:rsidR="00CF00F0" w:rsidRPr="00B514FD" w14:paraId="0A48E647" w14:textId="77777777" w:rsidTr="00F95D2E">
        <w:trPr>
          <w:trHeight w:val="1718"/>
        </w:trPr>
        <w:tc>
          <w:tcPr>
            <w:tcW w:w="221" w:type="pct"/>
          </w:tcPr>
          <w:p w14:paraId="23DF9B40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4FD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95" w:type="pct"/>
          </w:tcPr>
          <w:p w14:paraId="263D463E" w14:textId="0037B8F6" w:rsidR="00CF00F0" w:rsidRPr="00B514FD" w:rsidRDefault="00507C11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Rodzaj wykonanych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>usług</w:t>
            </w:r>
          </w:p>
          <w:p w14:paraId="17BC91E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38368C3C" w14:textId="6DF4EA3B" w:rsidR="00CF00F0" w:rsidRPr="00B514FD" w:rsidRDefault="009A53E4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507C11" w:rsidRPr="00B514FD">
              <w:rPr>
                <w:rFonts w:ascii="Arial" w:hAnsi="Arial" w:cs="Arial"/>
                <w:sz w:val="22"/>
                <w:szCs w:val="22"/>
              </w:rPr>
              <w:t>wykonanych</w:t>
            </w:r>
            <w:r w:rsidRPr="00B514FD">
              <w:rPr>
                <w:rFonts w:ascii="Arial" w:hAnsi="Arial" w:cs="Arial"/>
                <w:sz w:val="22"/>
                <w:szCs w:val="22"/>
              </w:rPr>
              <w:t xml:space="preserve"> usług </w:t>
            </w:r>
            <w:r w:rsidR="004526B2" w:rsidRPr="00B514FD">
              <w:rPr>
                <w:rFonts w:ascii="Arial" w:hAnsi="Arial" w:cs="Arial"/>
                <w:sz w:val="22"/>
                <w:szCs w:val="22"/>
              </w:rPr>
              <w:t>(</w:t>
            </w:r>
            <w:r w:rsidRPr="00B514FD">
              <w:rPr>
                <w:rFonts w:ascii="Arial" w:hAnsi="Arial" w:cs="Arial"/>
                <w:sz w:val="22"/>
                <w:szCs w:val="22"/>
              </w:rPr>
              <w:t>zł</w:t>
            </w:r>
            <w:r w:rsidR="00AD2E58" w:rsidRPr="00B514F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9" w:type="pct"/>
          </w:tcPr>
          <w:p w14:paraId="1FAEA58D" w14:textId="77777777" w:rsidR="004526B2" w:rsidRPr="00B514FD" w:rsidRDefault="004526B2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6A862B6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55" w:type="pct"/>
          </w:tcPr>
          <w:p w14:paraId="383C2FAA" w14:textId="6B6B1B34" w:rsidR="00CF00F0" w:rsidRPr="00B514FD" w:rsidRDefault="004526B2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Nazwa p</w:t>
            </w:r>
            <w:r w:rsidR="00507C11" w:rsidRPr="00B514FD">
              <w:rPr>
                <w:rFonts w:ascii="Arial" w:hAnsi="Arial" w:cs="Arial"/>
                <w:sz w:val="22"/>
                <w:szCs w:val="22"/>
              </w:rPr>
              <w:t xml:space="preserve">odmiotu, na rzecz którego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Pr="00B514FD">
              <w:rPr>
                <w:rFonts w:ascii="Arial" w:hAnsi="Arial" w:cs="Arial"/>
                <w:sz w:val="22"/>
                <w:szCs w:val="22"/>
              </w:rPr>
              <w:t>zostały wykonane</w:t>
            </w:r>
          </w:p>
        </w:tc>
        <w:tc>
          <w:tcPr>
            <w:tcW w:w="890" w:type="pct"/>
          </w:tcPr>
          <w:p w14:paraId="4EB4D47F" w14:textId="5883850D" w:rsidR="00CF00F0" w:rsidRPr="00B514FD" w:rsidRDefault="00507C11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Podmiot który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="004526B2" w:rsidRPr="00B514FD">
              <w:rPr>
                <w:rFonts w:ascii="Arial" w:hAnsi="Arial" w:cs="Arial"/>
                <w:sz w:val="22"/>
                <w:szCs w:val="22"/>
              </w:rPr>
              <w:t>wykonał (wykonawca/podmiot udostępniający zasoby)</w:t>
            </w:r>
          </w:p>
        </w:tc>
      </w:tr>
      <w:tr w:rsidR="00CF00F0" w:rsidRPr="00B514FD" w14:paraId="034BEDD9" w14:textId="77777777" w:rsidTr="00F95D2E">
        <w:tc>
          <w:tcPr>
            <w:tcW w:w="221" w:type="pct"/>
          </w:tcPr>
          <w:p w14:paraId="29B6F8F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6B7A57B9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F844A4B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21230347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7418113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7019E4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421E49B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B514FD" w14:paraId="585AB320" w14:textId="77777777" w:rsidTr="00F95D2E">
        <w:tc>
          <w:tcPr>
            <w:tcW w:w="221" w:type="pct"/>
          </w:tcPr>
          <w:p w14:paraId="12F041A7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2613506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E005AC1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7EA6880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5BEA182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D46CE06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705A6ED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B514FD" w14:paraId="7955A4F8" w14:textId="77777777" w:rsidTr="00F95D2E">
        <w:tc>
          <w:tcPr>
            <w:tcW w:w="221" w:type="pct"/>
          </w:tcPr>
          <w:p w14:paraId="2A96B30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72601785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6B7337A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3E2C23D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3E67E545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32D34CB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F32578D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B514FD" w:rsidRDefault="00CF00F0" w:rsidP="00B514FD">
      <w:pPr>
        <w:spacing w:before="12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514FD">
        <w:rPr>
          <w:rFonts w:ascii="Arial" w:hAnsi="Arial" w:cs="Arial"/>
          <w:b/>
          <w:sz w:val="22"/>
          <w:szCs w:val="22"/>
          <w:u w:val="single"/>
        </w:rPr>
        <w:t xml:space="preserve">Do wykazu dołączam dowody, że </w:t>
      </w:r>
      <w:r w:rsidR="00BC0899" w:rsidRPr="00B514FD">
        <w:rPr>
          <w:rFonts w:ascii="Arial" w:hAnsi="Arial" w:cs="Arial"/>
          <w:b/>
          <w:sz w:val="22"/>
          <w:szCs w:val="22"/>
          <w:u w:val="single"/>
        </w:rPr>
        <w:t xml:space="preserve">usługi </w:t>
      </w:r>
      <w:r w:rsidRPr="00B514FD">
        <w:rPr>
          <w:rFonts w:ascii="Arial" w:hAnsi="Arial" w:cs="Arial"/>
          <w:b/>
          <w:sz w:val="22"/>
          <w:szCs w:val="22"/>
          <w:u w:val="single"/>
        </w:rPr>
        <w:t>zostały wykonane należycie.</w:t>
      </w:r>
    </w:p>
    <w:p w14:paraId="48833F7F" w14:textId="77777777" w:rsidR="00CF00F0" w:rsidRPr="00B514FD" w:rsidRDefault="00CF00F0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E27B5EA" w14:textId="77777777" w:rsidR="006427AC" w:rsidRPr="00B514FD" w:rsidRDefault="006427AC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B514FD" w:rsidRDefault="006427AC" w:rsidP="00B514F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Pr="00B514FD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B514FD" w:rsidRDefault="007E3907" w:rsidP="00B514F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B514FD">
        <w:rPr>
          <w:rFonts w:ascii="Arial" w:hAnsi="Arial" w:cs="Arial"/>
          <w:i/>
          <w:iCs/>
          <w:sz w:val="22"/>
          <w:szCs w:val="22"/>
        </w:rPr>
        <w:t>p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>odpis</w:t>
      </w:r>
      <w:r w:rsidRPr="00B514FD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</w:t>
      </w:r>
      <w:r w:rsidRPr="00B514FD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B514FD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43B1F1D" w14:textId="28F4B024" w:rsidR="00F96F1E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F96F1E" w:rsidRPr="00B514FD">
        <w:rPr>
          <w:rFonts w:ascii="Arial" w:hAnsi="Arial" w:cs="Arial"/>
          <w:sz w:val="22"/>
          <w:szCs w:val="22"/>
        </w:rPr>
        <w:t xml:space="preserve">w art. </w:t>
      </w:r>
      <w:r w:rsidR="008A1DFF">
        <w:rPr>
          <w:rFonts w:ascii="Arial" w:hAnsi="Arial" w:cs="Arial"/>
          <w:sz w:val="22"/>
          <w:szCs w:val="22"/>
        </w:rPr>
        <w:t>126</w:t>
      </w:r>
      <w:r w:rsidR="008A1DFF" w:rsidRPr="00B514FD">
        <w:rPr>
          <w:rFonts w:ascii="Arial" w:hAnsi="Arial" w:cs="Arial"/>
          <w:sz w:val="22"/>
          <w:szCs w:val="22"/>
        </w:rPr>
        <w:t xml:space="preserve"> </w:t>
      </w:r>
      <w:r w:rsidR="00F96F1E" w:rsidRPr="00B514FD">
        <w:rPr>
          <w:rFonts w:ascii="Arial" w:hAnsi="Arial" w:cs="Arial"/>
          <w:sz w:val="22"/>
          <w:szCs w:val="22"/>
        </w:rPr>
        <w:t xml:space="preserve">ust. 2 ustawy </w:t>
      </w:r>
      <w:proofErr w:type="spellStart"/>
      <w:r w:rsidR="00F96F1E" w:rsidRPr="00B514FD">
        <w:rPr>
          <w:rFonts w:ascii="Arial" w:hAnsi="Arial" w:cs="Arial"/>
          <w:sz w:val="22"/>
          <w:szCs w:val="22"/>
        </w:rPr>
        <w:t>Pzp</w:t>
      </w:r>
      <w:proofErr w:type="spellEnd"/>
      <w:r w:rsidR="00F96F1E" w:rsidRPr="00B514FD">
        <w:rPr>
          <w:rFonts w:ascii="Arial" w:hAnsi="Arial" w:cs="Arial"/>
          <w:sz w:val="22"/>
          <w:szCs w:val="22"/>
        </w:rPr>
        <w:t>.</w:t>
      </w:r>
    </w:p>
    <w:p w14:paraId="13C2B076" w14:textId="523EBC83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2EF85CFC" w14:textId="77777777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77777777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724C6" w:rsidRPr="00B514FD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97A17" w14:textId="77777777" w:rsidR="001E6CBC" w:rsidRDefault="001E6CBC">
      <w:r>
        <w:separator/>
      </w:r>
    </w:p>
  </w:endnote>
  <w:endnote w:type="continuationSeparator" w:id="0">
    <w:p w14:paraId="0FA9BD15" w14:textId="77777777" w:rsidR="001E6CBC" w:rsidRDefault="001E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54819" w14:textId="77777777" w:rsidR="001E6CBC" w:rsidRDefault="001E6CBC">
      <w:r>
        <w:separator/>
      </w:r>
    </w:p>
  </w:footnote>
  <w:footnote w:type="continuationSeparator" w:id="0">
    <w:p w14:paraId="454887B8" w14:textId="77777777" w:rsidR="001E6CBC" w:rsidRDefault="001E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2ACF0" w14:textId="77777777" w:rsidR="0044761B" w:rsidRDefault="0044761B" w:rsidP="0044761B">
    <w:pPr>
      <w:pStyle w:val="Nagwek"/>
    </w:pPr>
  </w:p>
  <w:p w14:paraId="066C5D20" w14:textId="193E2825" w:rsidR="00F96D5A" w:rsidRPr="0044761B" w:rsidRDefault="0044761B" w:rsidP="0044761B">
    <w:pPr>
      <w:jc w:val="right"/>
      <w:rPr>
        <w:rFonts w:ascii="Arial" w:hAnsi="Arial" w:cs="Arial"/>
        <w:b/>
        <w:bCs/>
      </w:rPr>
    </w:pPr>
    <w:r w:rsidRPr="0044761B">
      <w:rPr>
        <w:rFonts w:ascii="Arial" w:hAnsi="Arial" w:cs="Arial"/>
        <w:b/>
        <w:bCs/>
      </w:rPr>
      <w:t>Załącznik nr 3 do SWZ nr BZP.271.1.</w:t>
    </w:r>
    <w:r w:rsidR="00377D89">
      <w:rPr>
        <w:rFonts w:ascii="Arial" w:hAnsi="Arial" w:cs="Arial"/>
        <w:b/>
        <w:bCs/>
      </w:rPr>
      <w:t>62</w:t>
    </w:r>
    <w:r w:rsidR="00DA3852">
      <w:rPr>
        <w:rFonts w:ascii="Arial" w:hAnsi="Arial" w:cs="Arial"/>
        <w:b/>
        <w:bCs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86CDC"/>
    <w:rsid w:val="000A1F8A"/>
    <w:rsid w:val="000D4F33"/>
    <w:rsid w:val="000D7D9F"/>
    <w:rsid w:val="000E7554"/>
    <w:rsid w:val="000F0333"/>
    <w:rsid w:val="0011402E"/>
    <w:rsid w:val="001301F4"/>
    <w:rsid w:val="00133185"/>
    <w:rsid w:val="0014293F"/>
    <w:rsid w:val="00181114"/>
    <w:rsid w:val="001861C5"/>
    <w:rsid w:val="001C4D51"/>
    <w:rsid w:val="001E6CBC"/>
    <w:rsid w:val="001E7204"/>
    <w:rsid w:val="00203E2E"/>
    <w:rsid w:val="00220962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77D89"/>
    <w:rsid w:val="00380666"/>
    <w:rsid w:val="003A66E2"/>
    <w:rsid w:val="003E3EFD"/>
    <w:rsid w:val="0044761B"/>
    <w:rsid w:val="004526B2"/>
    <w:rsid w:val="00454D29"/>
    <w:rsid w:val="004678D8"/>
    <w:rsid w:val="0048392F"/>
    <w:rsid w:val="004915C9"/>
    <w:rsid w:val="004B7082"/>
    <w:rsid w:val="004C6DC6"/>
    <w:rsid w:val="004D3931"/>
    <w:rsid w:val="00506930"/>
    <w:rsid w:val="00507C11"/>
    <w:rsid w:val="005711A2"/>
    <w:rsid w:val="00583B4B"/>
    <w:rsid w:val="005B0C71"/>
    <w:rsid w:val="005E285A"/>
    <w:rsid w:val="006227C1"/>
    <w:rsid w:val="00622C19"/>
    <w:rsid w:val="006427AC"/>
    <w:rsid w:val="00663C8E"/>
    <w:rsid w:val="0067375C"/>
    <w:rsid w:val="00682C4B"/>
    <w:rsid w:val="00684DC8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713D2"/>
    <w:rsid w:val="008733C3"/>
    <w:rsid w:val="008874C5"/>
    <w:rsid w:val="00892443"/>
    <w:rsid w:val="00894F06"/>
    <w:rsid w:val="008A1DFF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C1535"/>
    <w:rsid w:val="00AC4CB2"/>
    <w:rsid w:val="00AD2E58"/>
    <w:rsid w:val="00AF0F85"/>
    <w:rsid w:val="00AF2E09"/>
    <w:rsid w:val="00B07F54"/>
    <w:rsid w:val="00B264B4"/>
    <w:rsid w:val="00B310E7"/>
    <w:rsid w:val="00B514FD"/>
    <w:rsid w:val="00B60CC3"/>
    <w:rsid w:val="00B61757"/>
    <w:rsid w:val="00B70EF8"/>
    <w:rsid w:val="00B75A95"/>
    <w:rsid w:val="00BB2D2A"/>
    <w:rsid w:val="00BC0899"/>
    <w:rsid w:val="00BD2876"/>
    <w:rsid w:val="00BF34C6"/>
    <w:rsid w:val="00C41227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A3852"/>
    <w:rsid w:val="00DE32E9"/>
    <w:rsid w:val="00DE3FBC"/>
    <w:rsid w:val="00E10E9A"/>
    <w:rsid w:val="00E35202"/>
    <w:rsid w:val="00E548B0"/>
    <w:rsid w:val="00E74FAF"/>
    <w:rsid w:val="00E9569A"/>
    <w:rsid w:val="00E96AFB"/>
    <w:rsid w:val="00EC4464"/>
    <w:rsid w:val="00ED71AC"/>
    <w:rsid w:val="00ED73BE"/>
    <w:rsid w:val="00F123BA"/>
    <w:rsid w:val="00F55E75"/>
    <w:rsid w:val="00F74474"/>
    <w:rsid w:val="00F95D2E"/>
    <w:rsid w:val="00F95F76"/>
    <w:rsid w:val="00F96D5A"/>
    <w:rsid w:val="00F96F1E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06930"/>
    <w:rPr>
      <w:color w:val="000000"/>
    </w:rPr>
  </w:style>
  <w:style w:type="paragraph" w:styleId="Poprawka">
    <w:name w:val="Revision"/>
    <w:hidden/>
    <w:uiPriority w:val="99"/>
    <w:semiHidden/>
    <w:rsid w:val="00F96F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0BC8-4316-47FE-85D9-B9BDC7E2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13</cp:revision>
  <cp:lastPrinted>2021-03-05T08:20:00Z</cp:lastPrinted>
  <dcterms:created xsi:type="dcterms:W3CDTF">2022-02-11T11:31:00Z</dcterms:created>
  <dcterms:modified xsi:type="dcterms:W3CDTF">2023-12-13T08:48:00Z</dcterms:modified>
</cp:coreProperties>
</file>