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45" w:rsidRPr="00B53F7E" w:rsidRDefault="00B53F7E" w:rsidP="00B53F7E">
      <w:pPr>
        <w:pStyle w:val="Nagwek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271B2F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color w:val="271B2F"/>
          <w:sz w:val="24"/>
          <w:szCs w:val="24"/>
          <w:lang w:eastAsia="pl-PL"/>
        </w:rPr>
        <w:tab/>
      </w:r>
      <w:r w:rsidR="007F5745" w:rsidRPr="00B53F7E">
        <w:rPr>
          <w:rFonts w:ascii="Times New Roman" w:eastAsia="Calibri" w:hAnsi="Times New Roman" w:cs="Times New Roman"/>
        </w:rPr>
        <w:t xml:space="preserve">Bobolice dnia </w:t>
      </w:r>
      <w:r w:rsidR="00F11821">
        <w:rPr>
          <w:rFonts w:ascii="Times New Roman" w:hAnsi="Times New Roman" w:cs="Times New Roman"/>
        </w:rPr>
        <w:t>14.11</w:t>
      </w:r>
      <w:r w:rsidR="00904AA3" w:rsidRPr="00B53F7E">
        <w:rPr>
          <w:rFonts w:ascii="Times New Roman" w:hAnsi="Times New Roman" w:cs="Times New Roman"/>
        </w:rPr>
        <w:t>.2022</w:t>
      </w:r>
      <w:r w:rsidR="007F5745" w:rsidRPr="00B53F7E">
        <w:rPr>
          <w:rFonts w:ascii="Times New Roman" w:eastAsia="Calibri" w:hAnsi="Times New Roman" w:cs="Times New Roman"/>
        </w:rPr>
        <w:t xml:space="preserve"> r.</w:t>
      </w:r>
    </w:p>
    <w:p w:rsidR="007F5745" w:rsidRPr="00B53F7E" w:rsidRDefault="00904AA3" w:rsidP="00B53F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  <w:r w:rsidRPr="00B53F7E">
        <w:rPr>
          <w:rFonts w:ascii="Times New Roman" w:eastAsia="Calibri" w:hAnsi="Times New Roman" w:cs="Times New Roman"/>
        </w:rPr>
        <w:t xml:space="preserve">Nr sprawy: </w:t>
      </w:r>
      <w:r w:rsidR="00F11821">
        <w:rPr>
          <w:rFonts w:ascii="Times New Roman" w:hAnsi="Times New Roman" w:cs="Times New Roman"/>
          <w:bCs/>
        </w:rPr>
        <w:t>ZP.042.8</w:t>
      </w:r>
      <w:r w:rsidRPr="00B53F7E">
        <w:rPr>
          <w:rFonts w:ascii="Times New Roman" w:hAnsi="Times New Roman" w:cs="Times New Roman"/>
          <w:bCs/>
        </w:rPr>
        <w:t>.2022.SZ</w:t>
      </w:r>
    </w:p>
    <w:p w:rsidR="00B53F7E" w:rsidRDefault="00B53F7E" w:rsidP="007F574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F5745" w:rsidRPr="00B53F7E" w:rsidRDefault="007F5745" w:rsidP="007F574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3F7E">
        <w:rPr>
          <w:rFonts w:ascii="Times New Roman" w:eastAsia="Calibri" w:hAnsi="Times New Roman" w:cs="Times New Roman"/>
          <w:b/>
          <w:sz w:val="24"/>
          <w:szCs w:val="24"/>
        </w:rPr>
        <w:t>WYJAŚNIENIE</w:t>
      </w:r>
      <w:r w:rsidR="00B53F7E">
        <w:rPr>
          <w:rFonts w:ascii="Times New Roman" w:eastAsia="Calibri" w:hAnsi="Times New Roman" w:cs="Times New Roman"/>
          <w:b/>
          <w:sz w:val="24"/>
          <w:szCs w:val="24"/>
        </w:rPr>
        <w:t xml:space="preserve"> NR 1</w:t>
      </w:r>
    </w:p>
    <w:p w:rsidR="007F5745" w:rsidRPr="00B53F7E" w:rsidRDefault="007F5745" w:rsidP="007F574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3F7E">
        <w:rPr>
          <w:rFonts w:ascii="Times New Roman" w:eastAsia="Calibri" w:hAnsi="Times New Roman" w:cs="Times New Roman"/>
          <w:b/>
          <w:sz w:val="24"/>
          <w:szCs w:val="24"/>
        </w:rPr>
        <w:t>SPECYFIKACJI WARUNKÓW ZAMÓWIENIA</w:t>
      </w:r>
      <w:r w:rsidR="00F11821">
        <w:rPr>
          <w:rFonts w:ascii="Times New Roman" w:eastAsia="Calibri" w:hAnsi="Times New Roman" w:cs="Times New Roman"/>
          <w:b/>
          <w:sz w:val="24"/>
          <w:szCs w:val="24"/>
        </w:rPr>
        <w:t xml:space="preserve"> – korekta dot. omyłki pisarskiej, </w:t>
      </w:r>
      <w:r w:rsidR="00F11821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tj. błędnej nazwy zamówienia </w:t>
      </w:r>
      <w:r w:rsidR="005A20E3">
        <w:rPr>
          <w:rFonts w:ascii="Times New Roman" w:eastAsia="Calibri" w:hAnsi="Times New Roman" w:cs="Times New Roman"/>
          <w:b/>
          <w:sz w:val="24"/>
          <w:szCs w:val="24"/>
        </w:rPr>
        <w:t xml:space="preserve">oraz nr. sprawy </w:t>
      </w:r>
      <w:r w:rsidR="00F11821">
        <w:rPr>
          <w:rFonts w:ascii="Times New Roman" w:eastAsia="Calibri" w:hAnsi="Times New Roman" w:cs="Times New Roman"/>
          <w:b/>
          <w:sz w:val="24"/>
          <w:szCs w:val="24"/>
        </w:rPr>
        <w:t>z dnia 27.10.2022 r.</w:t>
      </w:r>
    </w:p>
    <w:p w:rsidR="007F5745" w:rsidRDefault="007F5745" w:rsidP="007F5745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7F5745" w:rsidRPr="00B53F7E" w:rsidRDefault="007F5745" w:rsidP="00904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1B2F"/>
        </w:rPr>
      </w:pPr>
      <w:r w:rsidRPr="00B53F7E">
        <w:rPr>
          <w:rFonts w:ascii="Times New Roman" w:eastAsia="Calibri" w:hAnsi="Times New Roman" w:cs="Times New Roman"/>
        </w:rPr>
        <w:t xml:space="preserve">Działając na podstawie art. 284 ust. 1 ustawy </w:t>
      </w:r>
      <w:r w:rsidRPr="00B53F7E">
        <w:rPr>
          <w:rFonts w:ascii="Times New Roman" w:hAnsi="Times New Roman" w:cs="Times New Roman"/>
        </w:rPr>
        <w:t>dnia 11 września 2019 r. Prawo zamówień publicznych (</w:t>
      </w:r>
      <w:r w:rsidR="00F11821">
        <w:rPr>
          <w:rFonts w:ascii="Times New Roman" w:hAnsi="Times New Roman" w:cs="Times New Roman"/>
          <w:iCs/>
        </w:rPr>
        <w:t>tj. Dz. U. z 2022 r. poz. 1710</w:t>
      </w:r>
      <w:r w:rsidRPr="00B53F7E">
        <w:rPr>
          <w:rFonts w:ascii="Times New Roman" w:hAnsi="Times New Roman" w:cs="Times New Roman"/>
          <w:iCs/>
        </w:rPr>
        <w:t xml:space="preserve"> ze zm.</w:t>
      </w:r>
      <w:r w:rsidRPr="00B53F7E">
        <w:rPr>
          <w:rFonts w:ascii="Times New Roman" w:hAnsi="Times New Roman" w:cs="Times New Roman"/>
        </w:rPr>
        <w:t>)</w:t>
      </w:r>
      <w:r w:rsidRPr="00B53F7E">
        <w:rPr>
          <w:rFonts w:ascii="Times New Roman" w:eastAsia="Calibri" w:hAnsi="Times New Roman" w:cs="Times New Roman"/>
        </w:rPr>
        <w:t xml:space="preserve">, zawiadamia się, że w dniu </w:t>
      </w:r>
      <w:r w:rsidR="00F54965">
        <w:rPr>
          <w:rFonts w:ascii="Times New Roman" w:eastAsia="Calibri" w:hAnsi="Times New Roman" w:cs="Times New Roman"/>
          <w:b/>
          <w:bCs/>
        </w:rPr>
        <w:t>26.10</w:t>
      </w:r>
      <w:r w:rsidRPr="00B53F7E">
        <w:rPr>
          <w:rFonts w:ascii="Times New Roman" w:eastAsia="Calibri" w:hAnsi="Times New Roman" w:cs="Times New Roman"/>
          <w:b/>
          <w:bCs/>
        </w:rPr>
        <w:t>.2022</w:t>
      </w:r>
      <w:r w:rsidRPr="00B53F7E">
        <w:rPr>
          <w:rFonts w:ascii="Times New Roman" w:eastAsia="Calibri" w:hAnsi="Times New Roman" w:cs="Times New Roman"/>
          <w:b/>
        </w:rPr>
        <w:t xml:space="preserve"> r. </w:t>
      </w:r>
      <w:r w:rsidRPr="00B53F7E">
        <w:rPr>
          <w:rFonts w:ascii="Times New Roman" w:eastAsia="Calibri" w:hAnsi="Times New Roman" w:cs="Times New Roman"/>
        </w:rPr>
        <w:t>wpłynął do Zamawiającego wniosek o wyjaśnienie specyfikacji warun</w:t>
      </w:r>
      <w:r w:rsidR="00B53F7E" w:rsidRPr="00B53F7E">
        <w:rPr>
          <w:rFonts w:ascii="Times New Roman" w:eastAsia="Calibri" w:hAnsi="Times New Roman" w:cs="Times New Roman"/>
        </w:rPr>
        <w:t xml:space="preserve">ków zamówienia na postępowanie </w:t>
      </w:r>
      <w:r w:rsidR="00B53F7E">
        <w:rPr>
          <w:rFonts w:ascii="Times New Roman" w:eastAsia="Calibri" w:hAnsi="Times New Roman" w:cs="Times New Roman"/>
        </w:rPr>
        <w:br/>
      </w:r>
      <w:r w:rsidRPr="00B53F7E">
        <w:rPr>
          <w:rFonts w:ascii="Times New Roman" w:eastAsia="Calibri" w:hAnsi="Times New Roman" w:cs="Times New Roman"/>
        </w:rPr>
        <w:t>pn.</w:t>
      </w:r>
      <w:r w:rsidR="005B6034">
        <w:rPr>
          <w:rFonts w:ascii="Times New Roman" w:eastAsia="Calibri" w:hAnsi="Times New Roman" w:cs="Times New Roman"/>
        </w:rPr>
        <w:t xml:space="preserve"> </w:t>
      </w:r>
      <w:r w:rsidR="00F11821" w:rsidRPr="00F11821">
        <w:rPr>
          <w:rFonts w:ascii="Times New Roman" w:hAnsi="Times New Roman" w:cs="Times New Roman"/>
          <w:b/>
        </w:rPr>
        <w:t>„Zakup sprzetu komputerowego i akcesoriów do laptopów w ramach programów „Cyfrowa Gmina” i „Granty PPGR”</w:t>
      </w:r>
      <w:r w:rsidR="00F11821">
        <w:rPr>
          <w:rFonts w:ascii="Times New Roman" w:hAnsi="Times New Roman" w:cs="Times New Roman"/>
          <w:b/>
        </w:rPr>
        <w:t xml:space="preserve">, </w:t>
      </w:r>
      <w:r w:rsidRPr="00B53F7E">
        <w:rPr>
          <w:rFonts w:ascii="Times New Roman" w:eastAsia="Calibri" w:hAnsi="Times New Roman" w:cs="Times New Roman"/>
        </w:rPr>
        <w:t>w poniższym zakresie:</w:t>
      </w:r>
    </w:p>
    <w:p w:rsidR="007F5745" w:rsidRDefault="007F5745" w:rsidP="00904AA3">
      <w:pPr>
        <w:spacing w:after="0"/>
        <w:jc w:val="both"/>
        <w:rPr>
          <w:rFonts w:ascii="Times New Roman" w:eastAsiaTheme="minorHAnsi" w:hAnsi="Times New Roman" w:cs="Times New Roman"/>
        </w:rPr>
      </w:pPr>
    </w:p>
    <w:p w:rsidR="00B53F7E" w:rsidRPr="00904AA3" w:rsidRDefault="00B53F7E" w:rsidP="00904AA3">
      <w:pPr>
        <w:spacing w:after="0"/>
        <w:jc w:val="both"/>
        <w:rPr>
          <w:rFonts w:ascii="Times New Roman" w:eastAsiaTheme="minorHAnsi" w:hAnsi="Times New Roman" w:cs="Times New Roman"/>
        </w:rPr>
      </w:pPr>
    </w:p>
    <w:p w:rsidR="00F54965" w:rsidRDefault="0097052D" w:rsidP="00F549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2AB2">
        <w:rPr>
          <w:rFonts w:ascii="Times New Roman" w:hAnsi="Times New Roman" w:cs="Times New Roman"/>
          <w:i/>
        </w:rPr>
        <w:t>„…</w:t>
      </w:r>
      <w:r w:rsidR="00F54965" w:rsidRPr="00F54965">
        <w:rPr>
          <w:rFonts w:ascii="Times New Roman" w:hAnsi="Times New Roman" w:cs="Times New Roman"/>
          <w:i/>
        </w:rPr>
        <w:t xml:space="preserve">Czy Zamawiający dopuści do realizacji tematu komputer stacjonarny: </w:t>
      </w:r>
      <w:r w:rsidR="00F54965">
        <w:rPr>
          <w:rFonts w:ascii="Times New Roman" w:hAnsi="Times New Roman" w:cs="Times New Roman"/>
          <w:i/>
        </w:rPr>
        <w:br/>
      </w:r>
      <w:r w:rsidR="00F54965" w:rsidRPr="00F54965">
        <w:rPr>
          <w:rFonts w:ascii="Times New Roman" w:hAnsi="Times New Roman" w:cs="Times New Roman"/>
          <w:i/>
        </w:rPr>
        <w:t>1. Bez wbudowanego</w:t>
      </w:r>
      <w:r w:rsidR="00F54965">
        <w:rPr>
          <w:rFonts w:ascii="Times New Roman" w:hAnsi="Times New Roman" w:cs="Times New Roman"/>
          <w:i/>
        </w:rPr>
        <w:t xml:space="preserve"> </w:t>
      </w:r>
      <w:r w:rsidR="00F54965" w:rsidRPr="00F54965">
        <w:rPr>
          <w:rFonts w:ascii="Times New Roman" w:hAnsi="Times New Roman" w:cs="Times New Roman"/>
          <w:i/>
        </w:rPr>
        <w:t>portu VGA, a zamiast tego z dołączoną przejściówką do zestawu umożliwiającą podłączenie monitora z</w:t>
      </w:r>
      <w:r w:rsidR="00F54965">
        <w:rPr>
          <w:rFonts w:ascii="Times New Roman" w:hAnsi="Times New Roman" w:cs="Times New Roman"/>
          <w:i/>
        </w:rPr>
        <w:t xml:space="preserve"> </w:t>
      </w:r>
      <w:r w:rsidR="00F54965" w:rsidRPr="00F54965">
        <w:rPr>
          <w:rFonts w:ascii="Times New Roman" w:hAnsi="Times New Roman" w:cs="Times New Roman"/>
          <w:i/>
        </w:rPr>
        <w:t>wyjściem VGA?</w:t>
      </w:r>
    </w:p>
    <w:p w:rsidR="00F54965" w:rsidRDefault="00F54965" w:rsidP="00F5496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965">
        <w:rPr>
          <w:rFonts w:ascii="Times New Roman" w:hAnsi="Times New Roman" w:cs="Times New Roman"/>
          <w:i/>
        </w:rPr>
        <w:t xml:space="preserve"> </w:t>
      </w:r>
      <w:r w:rsidRPr="00F54965">
        <w:rPr>
          <w:rFonts w:ascii="Times New Roman" w:hAnsi="Times New Roman" w:cs="Times New Roman"/>
          <w:i/>
        </w:rPr>
        <w:br/>
        <w:t>2. Bez wbudowanego modułu Bluetooth 5.0 i WiFi 802.11ac 2x2, a zamiast tego dołączoną zewnętrzną kartą sieciową spełniającą wymogi?</w:t>
      </w:r>
    </w:p>
    <w:p w:rsidR="0097052D" w:rsidRPr="00F54965" w:rsidRDefault="00F54965" w:rsidP="00F5496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965">
        <w:rPr>
          <w:rFonts w:ascii="Times New Roman" w:hAnsi="Times New Roman" w:cs="Times New Roman"/>
          <w:i/>
        </w:rPr>
        <w:t xml:space="preserve"> </w:t>
      </w:r>
      <w:r w:rsidRPr="00F54965">
        <w:rPr>
          <w:rFonts w:ascii="Times New Roman" w:hAnsi="Times New Roman" w:cs="Times New Roman"/>
          <w:i/>
        </w:rPr>
        <w:br/>
        <w:t>3. Z wbudowanym głośnikiem o mocy 1W?</w:t>
      </w:r>
      <w:r w:rsidR="0097052D" w:rsidRPr="00F54965">
        <w:rPr>
          <w:rFonts w:ascii="Times New Roman" w:hAnsi="Times New Roman" w:cs="Times New Roman"/>
          <w:i/>
        </w:rPr>
        <w:t>”</w:t>
      </w:r>
    </w:p>
    <w:p w:rsidR="00292AB2" w:rsidRDefault="00292AB2" w:rsidP="0097052D">
      <w:pPr>
        <w:jc w:val="both"/>
        <w:rPr>
          <w:rFonts w:ascii="Times New Roman" w:hAnsi="Times New Roman" w:cs="Times New Roman"/>
          <w:b/>
        </w:rPr>
      </w:pPr>
    </w:p>
    <w:p w:rsidR="0097052D" w:rsidRPr="0097052D" w:rsidRDefault="001B5E4C" w:rsidP="0097052D">
      <w:pPr>
        <w:jc w:val="both"/>
        <w:rPr>
          <w:rFonts w:ascii="Times New Roman" w:hAnsi="Times New Roman" w:cs="Times New Roman"/>
          <w:i/>
        </w:rPr>
      </w:pPr>
      <w:r w:rsidRPr="0097052D">
        <w:rPr>
          <w:rFonts w:ascii="Times New Roman" w:hAnsi="Times New Roman" w:cs="Times New Roman"/>
          <w:b/>
        </w:rPr>
        <w:t>na które udziela się następującej odpowiedzi:</w:t>
      </w:r>
    </w:p>
    <w:p w:rsidR="00292AB2" w:rsidRPr="00292AB2" w:rsidRDefault="0097052D" w:rsidP="00292AB2">
      <w:pPr>
        <w:autoSpaceDE w:val="0"/>
        <w:autoSpaceDN w:val="0"/>
        <w:ind w:left="708"/>
        <w:jc w:val="both"/>
        <w:rPr>
          <w:rFonts w:ascii="Times New Roman" w:hAnsi="Times New Roman" w:cs="Times New Roman"/>
        </w:rPr>
      </w:pPr>
      <w:r w:rsidRPr="00292AB2">
        <w:rPr>
          <w:rFonts w:ascii="Times New Roman" w:hAnsi="Times New Roman" w:cs="Times New Roman"/>
        </w:rPr>
        <w:t xml:space="preserve">Zamawiający </w:t>
      </w:r>
      <w:r w:rsidR="00777146">
        <w:rPr>
          <w:rFonts w:ascii="Times New Roman" w:hAnsi="Times New Roman" w:cs="Times New Roman"/>
        </w:rPr>
        <w:t>wyraża</w:t>
      </w:r>
      <w:r w:rsidR="00E90C9E">
        <w:rPr>
          <w:rFonts w:ascii="Times New Roman" w:hAnsi="Times New Roman" w:cs="Times New Roman"/>
        </w:rPr>
        <w:t xml:space="preserve"> zgodę</w:t>
      </w:r>
      <w:r w:rsidR="00292AB2" w:rsidRPr="00292AB2">
        <w:rPr>
          <w:rFonts w:ascii="Times New Roman" w:hAnsi="Times New Roman" w:cs="Times New Roman"/>
        </w:rPr>
        <w:t xml:space="preserve"> </w:t>
      </w:r>
      <w:r w:rsidR="00E94CF0">
        <w:rPr>
          <w:rFonts w:ascii="Times New Roman" w:hAnsi="Times New Roman" w:cs="Times New Roman"/>
        </w:rPr>
        <w:t>na zapropo</w:t>
      </w:r>
      <w:r w:rsidR="006C48BF">
        <w:rPr>
          <w:rFonts w:ascii="Times New Roman" w:hAnsi="Times New Roman" w:cs="Times New Roman"/>
        </w:rPr>
        <w:t>nowane alternatywne rozwiązanie.</w:t>
      </w:r>
    </w:p>
    <w:p w:rsidR="0097052D" w:rsidRPr="00B53F7E" w:rsidRDefault="0097052D" w:rsidP="00B53F7E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97052D" w:rsidRDefault="0097052D" w:rsidP="0097052D">
      <w:pPr>
        <w:spacing w:after="0"/>
        <w:ind w:left="708"/>
        <w:jc w:val="both"/>
        <w:rPr>
          <w:rFonts w:ascii="Times New Roman" w:hAnsi="Times New Roman" w:cs="Times New Roman"/>
          <w:b/>
        </w:rPr>
      </w:pPr>
    </w:p>
    <w:p w:rsidR="00B53F7E" w:rsidRPr="0097052D" w:rsidRDefault="00B53F7E" w:rsidP="0097052D">
      <w:pPr>
        <w:spacing w:after="0"/>
        <w:ind w:left="708"/>
        <w:jc w:val="both"/>
        <w:rPr>
          <w:rFonts w:ascii="Times New Roman" w:hAnsi="Times New Roman" w:cs="Times New Roman"/>
          <w:b/>
        </w:rPr>
      </w:pPr>
    </w:p>
    <w:p w:rsidR="007F5745" w:rsidRDefault="007F5745" w:rsidP="00904AA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5745" w:rsidRDefault="007F5745" w:rsidP="007F574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5745" w:rsidRDefault="007F5745" w:rsidP="007F574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04AA3" w:rsidRDefault="00904AA3" w:rsidP="007F574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04AA3" w:rsidRDefault="00904AA3" w:rsidP="007F574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5745" w:rsidRDefault="007F5745" w:rsidP="007F574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……….………………………………..</w:t>
      </w:r>
    </w:p>
    <w:p w:rsidR="007F5745" w:rsidRDefault="007F5745" w:rsidP="007F57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(podpis kierownika Zamawiającego)</w:t>
      </w:r>
    </w:p>
    <w:p w:rsidR="007F5745" w:rsidRDefault="007F5745" w:rsidP="007F5745">
      <w:pPr>
        <w:pStyle w:val="Tekstpodstawowy"/>
        <w:rPr>
          <w:rFonts w:ascii="Times New Roman" w:hAnsi="Times New Roman" w:cs="Times New Roman"/>
          <w:sz w:val="18"/>
          <w:szCs w:val="18"/>
          <w:u w:val="single"/>
        </w:rPr>
      </w:pPr>
    </w:p>
    <w:p w:rsidR="007F5745" w:rsidRDefault="007F5745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7F5745" w:rsidRDefault="007F5745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904AA3" w:rsidRDefault="00904AA3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904AA3" w:rsidRDefault="00904AA3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B53F7E" w:rsidRDefault="00B53F7E" w:rsidP="007F5745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7F5745" w:rsidRPr="00904AA3" w:rsidRDefault="007F5745" w:rsidP="007F5745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04AA3">
        <w:rPr>
          <w:rFonts w:ascii="Times New Roman" w:hAnsi="Times New Roman" w:cs="Times New Roman"/>
          <w:sz w:val="16"/>
          <w:szCs w:val="16"/>
        </w:rPr>
        <w:t>Sprawę prowadzi: Sylwia Zadubiec</w:t>
      </w:r>
    </w:p>
    <w:p w:rsidR="007F5745" w:rsidRPr="00904AA3" w:rsidRDefault="007F5745" w:rsidP="007F5745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04AA3">
        <w:rPr>
          <w:rFonts w:ascii="Times New Roman" w:hAnsi="Times New Roman" w:cs="Times New Roman"/>
          <w:sz w:val="16"/>
          <w:szCs w:val="16"/>
        </w:rPr>
        <w:t>Podinspektor  ds. zamówień publicznych</w:t>
      </w:r>
    </w:p>
    <w:p w:rsidR="007F5745" w:rsidRPr="00904AA3" w:rsidRDefault="007F5745" w:rsidP="007F5745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04AA3">
        <w:rPr>
          <w:rFonts w:ascii="Times New Roman" w:hAnsi="Times New Roman" w:cs="Times New Roman"/>
          <w:sz w:val="16"/>
          <w:szCs w:val="16"/>
        </w:rPr>
        <w:t>tel. (094) 345 84 19</w:t>
      </w:r>
    </w:p>
    <w:p w:rsidR="00393EA3" w:rsidRPr="00904AA3" w:rsidRDefault="007F5745" w:rsidP="00904AA3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04AA3">
        <w:rPr>
          <w:rFonts w:ascii="Times New Roman" w:hAnsi="Times New Roman" w:cs="Times New Roman"/>
          <w:sz w:val="16"/>
          <w:szCs w:val="16"/>
        </w:rPr>
        <w:t xml:space="preserve"> e-mail: zamowieniapubliczne@bobolice.pl</w:t>
      </w:r>
    </w:p>
    <w:sectPr w:rsidR="00393EA3" w:rsidRPr="00904AA3" w:rsidSect="0006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FFE"/>
    <w:multiLevelType w:val="hybridMultilevel"/>
    <w:tmpl w:val="71427F9E"/>
    <w:lvl w:ilvl="0" w:tplc="31025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719D"/>
    <w:multiLevelType w:val="hybridMultilevel"/>
    <w:tmpl w:val="386AB9C2"/>
    <w:lvl w:ilvl="0" w:tplc="CD26B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672D"/>
    <w:multiLevelType w:val="hybridMultilevel"/>
    <w:tmpl w:val="320C6B72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5D46DC2C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BE0DBE"/>
    <w:multiLevelType w:val="multilevel"/>
    <w:tmpl w:val="3ABA471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">
    <w:nsid w:val="5FB55E9D"/>
    <w:multiLevelType w:val="hybridMultilevel"/>
    <w:tmpl w:val="8D3A76EC"/>
    <w:lvl w:ilvl="0" w:tplc="C25E1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27"/>
    <w:multiLevelType w:val="hybridMultilevel"/>
    <w:tmpl w:val="5386BFC0"/>
    <w:lvl w:ilvl="0" w:tplc="A0323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F5745"/>
    <w:rsid w:val="00060E54"/>
    <w:rsid w:val="00067D79"/>
    <w:rsid w:val="001803C2"/>
    <w:rsid w:val="001B5E4C"/>
    <w:rsid w:val="00292AB2"/>
    <w:rsid w:val="00393EA3"/>
    <w:rsid w:val="00490431"/>
    <w:rsid w:val="004C7B4E"/>
    <w:rsid w:val="005003BE"/>
    <w:rsid w:val="005A20E3"/>
    <w:rsid w:val="005B6034"/>
    <w:rsid w:val="006C48BF"/>
    <w:rsid w:val="00777146"/>
    <w:rsid w:val="007F5745"/>
    <w:rsid w:val="00816AFF"/>
    <w:rsid w:val="00904AA3"/>
    <w:rsid w:val="0097052D"/>
    <w:rsid w:val="00991791"/>
    <w:rsid w:val="00A25F2D"/>
    <w:rsid w:val="00B53F7E"/>
    <w:rsid w:val="00BD382B"/>
    <w:rsid w:val="00E626E4"/>
    <w:rsid w:val="00E90C9E"/>
    <w:rsid w:val="00E94CF0"/>
    <w:rsid w:val="00F11821"/>
    <w:rsid w:val="00F5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D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74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5745"/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nhideWhenUsed/>
    <w:rsid w:val="007F574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5745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F5745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7F5745"/>
    <w:pPr>
      <w:spacing w:after="0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7F5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15</cp:revision>
  <cp:lastPrinted>2022-06-06T08:56:00Z</cp:lastPrinted>
  <dcterms:created xsi:type="dcterms:W3CDTF">2022-03-01T20:22:00Z</dcterms:created>
  <dcterms:modified xsi:type="dcterms:W3CDTF">2022-11-12T12:57:00Z</dcterms:modified>
</cp:coreProperties>
</file>