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25FE" w14:textId="5E84CC80" w:rsidR="009313B8" w:rsidRDefault="009313B8" w:rsidP="009313B8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Załącznik nr </w:t>
      </w:r>
      <w:r w:rsidR="007502AB">
        <w:rPr>
          <w:rFonts w:ascii="Cambria" w:hAnsi="Cambria" w:cs="Arial"/>
          <w:sz w:val="18"/>
          <w:szCs w:val="18"/>
        </w:rPr>
        <w:t>1a</w:t>
      </w:r>
      <w:r>
        <w:rPr>
          <w:rFonts w:ascii="Cambria" w:hAnsi="Cambria" w:cs="Arial"/>
          <w:sz w:val="18"/>
          <w:szCs w:val="18"/>
        </w:rPr>
        <w:t xml:space="preserve"> do SWZ</w:t>
      </w:r>
    </w:p>
    <w:p w14:paraId="36E258A4" w14:textId="23281744" w:rsidR="009313B8" w:rsidRDefault="009313B8" w:rsidP="009313B8">
      <w:pPr>
        <w:spacing w:before="12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...................................................................................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...................................., dnia ....................... 202</w:t>
      </w:r>
      <w:r w:rsidR="006B5AE8">
        <w:rPr>
          <w:rFonts w:ascii="Cambria" w:hAnsi="Cambria" w:cs="Arial"/>
          <w:sz w:val="18"/>
          <w:szCs w:val="18"/>
        </w:rPr>
        <w:t>4</w:t>
      </w:r>
      <w:r>
        <w:rPr>
          <w:rFonts w:ascii="Cambria" w:hAnsi="Cambria" w:cs="Arial"/>
          <w:sz w:val="18"/>
          <w:szCs w:val="18"/>
        </w:rPr>
        <w:t xml:space="preserve"> r.</w:t>
      </w:r>
    </w:p>
    <w:p w14:paraId="246F5D7A" w14:textId="77777777" w:rsidR="009313B8" w:rsidRDefault="009313B8" w:rsidP="007628CB">
      <w:pPr>
        <w:spacing w:after="0"/>
        <w:ind w:right="39"/>
        <w:rPr>
          <w:rFonts w:ascii="Cambria" w:eastAsia="Batang" w:hAnsi="Cambria" w:cs="Arial"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eastAsia="Batang" w:hAnsi="Cambria" w:cs="Arial"/>
          <w:i/>
          <w:sz w:val="18"/>
          <w:szCs w:val="18"/>
        </w:rPr>
        <w:t>(Nazwa i adres Wykonawcy)</w:t>
      </w:r>
    </w:p>
    <w:p w14:paraId="5F61D940" w14:textId="55D08D4B" w:rsidR="009313B8" w:rsidRDefault="009313B8" w:rsidP="007628CB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>
        <w:rPr>
          <w:rFonts w:ascii="Cambria" w:hAnsi="Cambria"/>
          <w:b/>
          <w:color w:val="auto"/>
          <w:sz w:val="18"/>
          <w:szCs w:val="18"/>
        </w:rPr>
        <w:t xml:space="preserve">WYKAZ OSÓB, KTÓRE BĘDĄ UCZESTNICZYĆ W WYKONYWANIU ZAMÓWIENIA – </w:t>
      </w:r>
      <w:r w:rsidR="00F402F8" w:rsidRPr="00F402F8">
        <w:rPr>
          <w:rFonts w:ascii="Cambria" w:hAnsi="Cambria"/>
          <w:b/>
          <w:color w:val="FF0000"/>
          <w:sz w:val="18"/>
          <w:szCs w:val="18"/>
        </w:rPr>
        <w:t xml:space="preserve">do punktacji </w:t>
      </w:r>
    </w:p>
    <w:p w14:paraId="47D8547A" w14:textId="77777777" w:rsidR="009313B8" w:rsidRPr="009313B8" w:rsidRDefault="009313B8" w:rsidP="007628CB">
      <w:pPr>
        <w:spacing w:after="0"/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>
        <w:rPr>
          <w:rFonts w:ascii="Cambria" w:hAnsi="Cambria" w:cs="Arial"/>
          <w:sz w:val="18"/>
          <w:szCs w:val="18"/>
        </w:rPr>
        <w:t>Składany do zadania</w:t>
      </w:r>
      <w:r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12D9932" w14:textId="5A687A49" w:rsidR="009313B8" w:rsidRDefault="007628CB" w:rsidP="009313B8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/>
          <w:bCs/>
        </w:rPr>
        <w:t>„</w:t>
      </w:r>
      <w:r w:rsidR="009A1F9A">
        <w:rPr>
          <w:rFonts w:ascii="Cambria" w:hAnsi="Cambria" w:cs="Arial"/>
          <w:b/>
          <w:bCs/>
        </w:rPr>
        <w:t>Rewitalizacja zabytkowego parku podworskiego w Moskorzewie</w:t>
      </w:r>
      <w:r w:rsidR="009313B8">
        <w:rPr>
          <w:rFonts w:ascii="Cambria" w:hAnsi="Cambria" w:cs="Arial"/>
          <w:b/>
          <w:bCs/>
        </w:rPr>
        <w:t>”</w:t>
      </w:r>
      <w:r w:rsidR="009A1F9A">
        <w:rPr>
          <w:rFonts w:ascii="Cambria" w:hAnsi="Cambria" w:cs="Arial"/>
          <w:b/>
          <w:bCs/>
        </w:rPr>
        <w:t xml:space="preserve"> – etap I</w:t>
      </w: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552"/>
      </w:tblGrid>
      <w:tr w:rsidR="00F402F8" w:rsidRPr="00F402F8" w14:paraId="5B021A62" w14:textId="77777777" w:rsidTr="00444B0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942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1B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6C2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4D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3C81D80F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Kwalifikacje zawodowe tj.</w:t>
            </w:r>
          </w:p>
          <w:p w14:paraId="5C4A993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rodzaj i numer uprawnień budowlanych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7D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F402F8" w:rsidRPr="00F402F8" w14:paraId="7B4250B5" w14:textId="77777777" w:rsidTr="00444B0B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BB1789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82DF3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BA82A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 xml:space="preserve">Kierownik budowy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CD1E6D" w14:textId="2AC62BF5" w:rsidR="009A1F9A" w:rsidRPr="000710F5" w:rsidRDefault="00F402F8" w:rsidP="009A1F9A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0F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Osoba posiadająca </w:t>
            </w:r>
            <w:r w:rsidR="00610B58" w:rsidRPr="000710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uprawnienia do kierowania </w:t>
            </w:r>
            <w:r w:rsidR="009A1F9A" w:rsidRPr="000710F5">
              <w:rPr>
                <w:rFonts w:ascii="Times New Roman" w:hAnsi="Times New Roman" w:cs="Times New Roman"/>
                <w:sz w:val="18"/>
                <w:szCs w:val="18"/>
              </w:rPr>
              <w:t xml:space="preserve">pracami przy zabytkach będącymi parkami tj. osobą spełniającą wymagania określone w art. 37b ustawy z dnia 23 lipca 2003 r. o ochronie zabytków i opiece nad zabytkami (t.j.  Dz. U. z 2022 r. poz. 840 z późn. zm.) </w:t>
            </w:r>
          </w:p>
          <w:p w14:paraId="1446A68E" w14:textId="36BA5528" w:rsidR="00610B58" w:rsidRPr="000710F5" w:rsidRDefault="009A1F9A" w:rsidP="009A1F9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0F5">
              <w:rPr>
                <w:rFonts w:ascii="Times New Roman" w:hAnsi="Times New Roman" w:cs="Times New Roman"/>
                <w:sz w:val="18"/>
                <w:szCs w:val="18"/>
              </w:rPr>
              <w:t>W/w osoba musi wykazać się doświadczeniem zawodowym w pełnieniu funkcji</w:t>
            </w:r>
            <w:r w:rsidRPr="00071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710F5">
              <w:rPr>
                <w:rFonts w:ascii="Times New Roman" w:hAnsi="Times New Roman" w:cs="Times New Roman"/>
                <w:sz w:val="18"/>
                <w:szCs w:val="18"/>
              </w:rPr>
              <w:t xml:space="preserve">Kierownika budowy na inwestycji w zakres, której wchodziły </w:t>
            </w:r>
            <w:r w:rsidRPr="000710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prace związane z przebudową lub remontem lub rewitalizacją zabytkowego parku lub terenu zielonego lub terenu rekreacyjnego </w:t>
            </w:r>
          </w:p>
          <w:p w14:paraId="70AAD215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before="120" w:after="0" w:line="240" w:lineRule="auto"/>
              <w:ind w:left="142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Nr uprawnień ……………………..</w:t>
            </w:r>
          </w:p>
          <w:p w14:paraId="644A74A0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</w:p>
          <w:p w14:paraId="176907DA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335EF4FC" w14:textId="77777777" w:rsidR="00F402F8" w:rsidRPr="000710F5" w:rsidRDefault="00F402F8" w:rsidP="00F402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Nazwa inwestycji</w:t>
            </w: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5CE949A0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CBA7668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185D7A94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553450E9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5310EFFB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2. Nazwa inwestycji</w:t>
            </w: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4BD35B41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660BC1C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481D3C70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24A46C5B" w14:textId="77777777" w:rsidR="00F402F8" w:rsidRPr="000710F5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0710F5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3DEDD7B3" w14:textId="0772FA24" w:rsidR="00B82239" w:rsidRPr="000710F5" w:rsidRDefault="00B82239" w:rsidP="000710F5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878BEF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Własne / oddane do dyspozycji</w:t>
            </w:r>
          </w:p>
        </w:tc>
      </w:tr>
    </w:tbl>
    <w:p w14:paraId="1BC7B49D" w14:textId="77777777" w:rsidR="009313B8" w:rsidRDefault="009313B8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Uwaga! </w:t>
      </w:r>
      <w:r>
        <w:rPr>
          <w:rFonts w:ascii="Cambria" w:hAnsi="Cambria" w:cs="Arial"/>
          <w:sz w:val="18"/>
          <w:szCs w:val="18"/>
        </w:rPr>
        <w:t xml:space="preserve">oświadczam(my), </w:t>
      </w:r>
      <w:r>
        <w:rPr>
          <w:rFonts w:ascii="Cambria" w:hAnsi="Cambria" w:cs="Arial"/>
          <w:b/>
          <w:bCs/>
          <w:sz w:val="18"/>
          <w:szCs w:val="18"/>
        </w:rPr>
        <w:t>że osoba wskazana</w:t>
      </w:r>
      <w:r>
        <w:rPr>
          <w:rFonts w:ascii="Cambria" w:hAnsi="Cambria" w:cs="Arial"/>
          <w:sz w:val="18"/>
          <w:szCs w:val="18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5768AB66" w14:textId="77777777" w:rsidR="002E7BAB" w:rsidRPr="009313B8" w:rsidRDefault="009313B8" w:rsidP="009313B8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* niepotrzebne skreślić ( jeżeli wykonawca pozostaje w stosunku umowy cywilno prawnej pozostawiamy własne)</w:t>
      </w:r>
    </w:p>
    <w:p w14:paraId="65844304" w14:textId="77777777" w:rsidR="009313B8" w:rsidRDefault="009313B8" w:rsidP="009313B8">
      <w:pPr>
        <w:spacing w:line="360" w:lineRule="auto"/>
        <w:ind w:left="11340" w:firstLine="70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484D8F09" w14:textId="440CB64C" w:rsidR="009313B8" w:rsidRPr="000710F5" w:rsidRDefault="009313B8" w:rsidP="000710F5">
      <w:pPr>
        <w:ind w:left="1049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9313B8" w:rsidRPr="000710F5" w:rsidSect="006B5AE8">
      <w:headerReference w:type="default" r:id="rId7"/>
      <w:pgSz w:w="16838" w:h="11906" w:orient="landscape"/>
      <w:pgMar w:top="89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E830" w14:textId="77777777" w:rsidR="00C91F2D" w:rsidRDefault="00C91F2D" w:rsidP="00166DE7">
      <w:pPr>
        <w:spacing w:after="0" w:line="240" w:lineRule="auto"/>
      </w:pPr>
      <w:r>
        <w:separator/>
      </w:r>
    </w:p>
  </w:endnote>
  <w:endnote w:type="continuationSeparator" w:id="0">
    <w:p w14:paraId="5EE9BFA4" w14:textId="77777777" w:rsidR="00C91F2D" w:rsidRDefault="00C91F2D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5BF9" w14:textId="77777777" w:rsidR="00C91F2D" w:rsidRDefault="00C91F2D" w:rsidP="00166DE7">
      <w:pPr>
        <w:spacing w:after="0" w:line="240" w:lineRule="auto"/>
      </w:pPr>
      <w:r>
        <w:separator/>
      </w:r>
    </w:p>
  </w:footnote>
  <w:footnote w:type="continuationSeparator" w:id="0">
    <w:p w14:paraId="44D9B450" w14:textId="77777777" w:rsidR="00C91F2D" w:rsidRDefault="00C91F2D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F444" w14:textId="7478407A" w:rsidR="00166DE7" w:rsidRDefault="009313B8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bidi="pl-PL"/>
      </w:rPr>
      <w:t>GKZ.271.</w:t>
    </w:r>
    <w:r w:rsidR="006B5AE8">
      <w:rPr>
        <w:rFonts w:ascii="Cambria" w:hAnsi="Cambria"/>
        <w:b/>
        <w:sz w:val="20"/>
        <w:szCs w:val="20"/>
        <w:lang w:bidi="pl-PL"/>
      </w:rPr>
      <w:t>4</w:t>
    </w:r>
    <w:r w:rsidR="002A5512">
      <w:rPr>
        <w:rFonts w:ascii="Cambria" w:hAnsi="Cambria"/>
        <w:b/>
        <w:sz w:val="20"/>
        <w:szCs w:val="20"/>
        <w:lang w:bidi="pl-PL"/>
      </w:rPr>
      <w:t>.</w:t>
    </w:r>
    <w:r>
      <w:rPr>
        <w:rFonts w:ascii="Cambria" w:hAnsi="Cambria"/>
        <w:b/>
        <w:sz w:val="20"/>
        <w:szCs w:val="20"/>
        <w:lang w:bidi="pl-PL"/>
      </w:rPr>
      <w:t>202</w:t>
    </w:r>
    <w:r w:rsidR="006B5AE8">
      <w:rPr>
        <w:rFonts w:ascii="Cambria" w:hAnsi="Cambria"/>
        <w:b/>
        <w:sz w:val="20"/>
        <w:szCs w:val="20"/>
        <w:lang w:bidi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3540FF"/>
    <w:multiLevelType w:val="hybridMultilevel"/>
    <w:tmpl w:val="79D41C38"/>
    <w:lvl w:ilvl="0" w:tplc="8DE4DE0E">
      <w:start w:val="3"/>
      <w:numFmt w:val="decimal"/>
      <w:lvlText w:val="%1."/>
      <w:lvlJc w:val="left"/>
      <w:pPr>
        <w:ind w:left="505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CA5F1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6D0027"/>
    <w:multiLevelType w:val="hybridMultilevel"/>
    <w:tmpl w:val="2D987326"/>
    <w:lvl w:ilvl="0" w:tplc="D58850B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121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928667">
    <w:abstractNumId w:val="0"/>
  </w:num>
  <w:num w:numId="3" w16cid:durableId="1710256842">
    <w:abstractNumId w:val="3"/>
  </w:num>
  <w:num w:numId="4" w16cid:durableId="953902881">
    <w:abstractNumId w:val="1"/>
  </w:num>
  <w:num w:numId="5" w16cid:durableId="1990740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0710F5"/>
    <w:rsid w:val="00166CAC"/>
    <w:rsid w:val="00166DE7"/>
    <w:rsid w:val="001978DD"/>
    <w:rsid w:val="002A5512"/>
    <w:rsid w:val="002E7BAB"/>
    <w:rsid w:val="0040710B"/>
    <w:rsid w:val="00454EC9"/>
    <w:rsid w:val="00474BDD"/>
    <w:rsid w:val="00503E50"/>
    <w:rsid w:val="00610B58"/>
    <w:rsid w:val="006B5AE8"/>
    <w:rsid w:val="0071215D"/>
    <w:rsid w:val="007502AB"/>
    <w:rsid w:val="007628CB"/>
    <w:rsid w:val="007B7DED"/>
    <w:rsid w:val="00927C58"/>
    <w:rsid w:val="009313B8"/>
    <w:rsid w:val="00992554"/>
    <w:rsid w:val="009A1F9A"/>
    <w:rsid w:val="009F4D47"/>
    <w:rsid w:val="00AD6A6C"/>
    <w:rsid w:val="00B82239"/>
    <w:rsid w:val="00BE2CD0"/>
    <w:rsid w:val="00C91F2D"/>
    <w:rsid w:val="00DD0974"/>
    <w:rsid w:val="00E66B48"/>
    <w:rsid w:val="00E9685E"/>
    <w:rsid w:val="00F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A62F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customStyle="1" w:styleId="ust">
    <w:name w:val="ust"/>
    <w:rsid w:val="009313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Ksie-08</cp:lastModifiedBy>
  <cp:revision>6</cp:revision>
  <cp:lastPrinted>2023-11-16T12:44:00Z</cp:lastPrinted>
  <dcterms:created xsi:type="dcterms:W3CDTF">2024-07-25T13:32:00Z</dcterms:created>
  <dcterms:modified xsi:type="dcterms:W3CDTF">2024-07-26T06:25:00Z</dcterms:modified>
</cp:coreProperties>
</file>