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A4259" w14:textId="17567D48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BE128D5" w14:textId="77777777" w:rsidR="0044520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2B8CD0B4" w14:textId="20B3D9B3" w:rsidR="008906BE" w:rsidRPr="008906BE" w:rsidRDefault="00563D59" w:rsidP="00563D59">
      <w:pPr>
        <w:ind w:left="4820" w:firstLine="709"/>
        <w:jc w:val="both"/>
        <w:rPr>
          <w:rFonts w:ascii="Cambria" w:hAnsi="Cambria"/>
        </w:rPr>
      </w:pPr>
      <w:r w:rsidRPr="00563D59">
        <w:rPr>
          <w:rFonts w:ascii="Cambria" w:hAnsi="Cambria"/>
        </w:rPr>
        <w:t>ul. Młynarska 42,  01 – 171  Warszawa</w:t>
      </w:r>
    </w:p>
    <w:p w14:paraId="6DAF073C" w14:textId="77777777" w:rsidR="006F2AF4" w:rsidRDefault="006F2AF4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AA2352D" w14:textId="1BB4445B" w:rsidR="004345EC" w:rsidRPr="00DE1CB5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2C2805E3" w:rsidR="008D62E7" w:rsidRPr="008D62E7" w:rsidRDefault="008D62E7" w:rsidP="008906BE">
      <w:pPr>
        <w:jc w:val="both"/>
        <w:rPr>
          <w:rFonts w:ascii="Cambria" w:hAnsi="Cambria"/>
        </w:rPr>
      </w:pPr>
    </w:p>
    <w:p w14:paraId="035D4BF3" w14:textId="5FDD2ECF" w:rsidR="00CF2AA6" w:rsidRPr="00367096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>W</w:t>
      </w:r>
      <w:r w:rsidR="00CF2AA6">
        <w:rPr>
          <w:rFonts w:ascii="Cambria" w:hAnsi="Cambria"/>
          <w:sz w:val="24"/>
          <w:szCs w:val="24"/>
        </w:rPr>
        <w:t xml:space="preserve"> </w:t>
      </w:r>
      <w:r w:rsidR="00CF2AA6" w:rsidRPr="00CF2AA6">
        <w:rPr>
          <w:rFonts w:ascii="Cambria" w:hAnsi="Cambria"/>
          <w:sz w:val="24"/>
          <w:szCs w:val="24"/>
        </w:rPr>
        <w:t xml:space="preserve">odpowiedzi na ogłoszenie o postępowaniu prowadzonym w trybie </w:t>
      </w:r>
      <w:r w:rsidR="001B29B3">
        <w:rPr>
          <w:rFonts w:ascii="Cambria" w:hAnsi="Cambria"/>
          <w:sz w:val="24"/>
          <w:szCs w:val="24"/>
        </w:rPr>
        <w:t>podstawowym bez negocjacji</w:t>
      </w:r>
      <w:r w:rsidR="00CF2AA6" w:rsidRPr="00CF2AA6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66768576"/>
      <w:bookmarkStart w:id="1" w:name="_Hlk98152894"/>
      <w:r w:rsidR="00BD123B" w:rsidRPr="00BD123B">
        <w:rPr>
          <w:rFonts w:ascii="Cambria" w:hAnsi="Cambria"/>
          <w:b/>
          <w:bCs/>
          <w:i/>
          <w:iCs/>
          <w:sz w:val="24"/>
          <w:szCs w:val="24"/>
        </w:rPr>
        <w:t xml:space="preserve">Przeprowadzenie </w:t>
      </w:r>
      <w:r w:rsidR="000D11DE" w:rsidRPr="000D11DE">
        <w:rPr>
          <w:rFonts w:ascii="Cambria" w:hAnsi="Cambria"/>
          <w:b/>
          <w:bCs/>
          <w:i/>
          <w:iCs/>
          <w:sz w:val="24"/>
          <w:szCs w:val="24"/>
        </w:rPr>
        <w:t xml:space="preserve">kampanii </w:t>
      </w:r>
      <w:proofErr w:type="spellStart"/>
      <w:r w:rsidR="000D11DE" w:rsidRPr="000D11DE">
        <w:rPr>
          <w:rFonts w:ascii="Cambria" w:hAnsi="Cambria"/>
          <w:b/>
          <w:bCs/>
          <w:i/>
          <w:iCs/>
          <w:sz w:val="24"/>
          <w:szCs w:val="24"/>
        </w:rPr>
        <w:t>outdoor</w:t>
      </w:r>
      <w:proofErr w:type="spellEnd"/>
      <w:r w:rsidR="000D11DE" w:rsidRPr="000D11DE">
        <w:rPr>
          <w:rFonts w:ascii="Cambria" w:hAnsi="Cambria"/>
          <w:b/>
          <w:bCs/>
          <w:i/>
          <w:iCs/>
          <w:sz w:val="24"/>
          <w:szCs w:val="24"/>
        </w:rPr>
        <w:t xml:space="preserve"> laureata Złotego Certyfikatu POT 2023 – Bieszczadzkich Drezyn Rowerowych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0D11DE">
        <w:rPr>
          <w:rFonts w:ascii="Cambria" w:hAnsi="Cambria"/>
          <w:b/>
          <w:bCs/>
          <w:i/>
          <w:iCs/>
          <w:sz w:val="24"/>
          <w:szCs w:val="24"/>
        </w:rPr>
        <w:t>13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831D04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>/ML</w:t>
      </w:r>
      <w:bookmarkEnd w:id="0"/>
      <w:r w:rsidR="00CF2AA6" w:rsidRPr="00367096">
        <w:rPr>
          <w:rFonts w:ascii="Cambria" w:hAnsi="Cambria"/>
          <w:sz w:val="24"/>
          <w:szCs w:val="24"/>
        </w:rPr>
        <w:t>.</w:t>
      </w:r>
      <w:bookmarkEnd w:id="1"/>
    </w:p>
    <w:p w14:paraId="20C59856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VAT................................................PLN</w:t>
      </w:r>
    </w:p>
    <w:p w14:paraId="52E6CADF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22147255" w14:textId="449D8394" w:rsidR="002F78D7" w:rsidRPr="002F78D7" w:rsidRDefault="001B29B3" w:rsidP="002F78D7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3F620F56" w14:textId="0E58D3B2" w:rsidR="002F78D7" w:rsidRDefault="002F78D7" w:rsidP="00075E41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 xml:space="preserve">Deklarujemy, że do realizacji przedmiotu zamówienia wykorzystamy …….. nośników </w:t>
      </w:r>
      <w:r w:rsidR="00712047">
        <w:rPr>
          <w:rFonts w:ascii="Times New Roman" w:hAnsi="Times New Roman"/>
          <w:sz w:val="24"/>
          <w:szCs w:val="24"/>
        </w:rPr>
        <w:t xml:space="preserve">wielkoformatowych (powyżej </w:t>
      </w:r>
      <w:r w:rsidR="009C6C0A">
        <w:rPr>
          <w:rFonts w:ascii="Times New Roman" w:hAnsi="Times New Roman"/>
          <w:sz w:val="24"/>
          <w:szCs w:val="24"/>
        </w:rPr>
        <w:t>90</w:t>
      </w:r>
      <w:r w:rsidR="00712047">
        <w:rPr>
          <w:rFonts w:ascii="Times New Roman" w:hAnsi="Times New Roman"/>
          <w:sz w:val="24"/>
          <w:szCs w:val="24"/>
        </w:rPr>
        <w:t>m2)</w:t>
      </w:r>
      <w:r w:rsidRPr="003A0A5B">
        <w:rPr>
          <w:rFonts w:ascii="Times New Roman" w:hAnsi="Times New Roman"/>
          <w:sz w:val="24"/>
          <w:szCs w:val="24"/>
        </w:rPr>
        <w:t>.</w:t>
      </w:r>
    </w:p>
    <w:p w14:paraId="1EDC0201" w14:textId="15CB7A41" w:rsidR="00DC6194" w:rsidRDefault="00DC6194" w:rsidP="00075E41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 xml:space="preserve">Deklarujemy, że do realizacji przedmiotu zamówienia wykorzystamy …….. nośników </w:t>
      </w:r>
      <w:r>
        <w:rPr>
          <w:rFonts w:ascii="Times New Roman" w:hAnsi="Times New Roman"/>
          <w:sz w:val="24"/>
          <w:szCs w:val="24"/>
        </w:rPr>
        <w:t xml:space="preserve">wielkoformatowych (powyżej </w:t>
      </w:r>
      <w:r w:rsidR="009C6C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0m2)</w:t>
      </w:r>
      <w:r w:rsidRPr="003A0A5B">
        <w:rPr>
          <w:rFonts w:ascii="Times New Roman" w:hAnsi="Times New Roman"/>
          <w:sz w:val="24"/>
          <w:szCs w:val="24"/>
        </w:rPr>
        <w:t>.</w:t>
      </w:r>
    </w:p>
    <w:p w14:paraId="39304195" w14:textId="77777777" w:rsidR="00431F62" w:rsidRDefault="003B093C" w:rsidP="00075E41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2F78D7">
        <w:rPr>
          <w:rFonts w:ascii="Times New Roman" w:hAnsi="Times New Roman"/>
          <w:sz w:val="24"/>
          <w:szCs w:val="24"/>
        </w:rPr>
        <w:t>Deklarujemy, że do realizacji przedmiotu zamówienia wykorzystamy …….. dodatkowych nośników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431F62">
        <w:rPr>
          <w:rFonts w:ascii="Times New Roman" w:hAnsi="Times New Roman"/>
          <w:sz w:val="24"/>
          <w:szCs w:val="24"/>
        </w:rPr>
        <w:t xml:space="preserve">- </w:t>
      </w:r>
      <w:r w:rsidRPr="002F78D7">
        <w:rPr>
          <w:rFonts w:ascii="Times New Roman" w:hAnsi="Times New Roman"/>
          <w:sz w:val="24"/>
          <w:szCs w:val="24"/>
        </w:rPr>
        <w:t>proponujemy następujące nośniki</w:t>
      </w:r>
      <w:r w:rsidR="00431F62">
        <w:rPr>
          <w:rFonts w:ascii="Times New Roman" w:hAnsi="Times New Roman"/>
          <w:sz w:val="24"/>
          <w:szCs w:val="24"/>
        </w:rPr>
        <w:t>:</w:t>
      </w:r>
    </w:p>
    <w:p w14:paraId="5524A6AB" w14:textId="6FE4D79B" w:rsidR="003B093C" w:rsidRDefault="003B093C" w:rsidP="00431F62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2F78D7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11250B06" w14:textId="77777777" w:rsidR="003B093C" w:rsidRDefault="003B093C" w:rsidP="003B093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DE498A9" w14:textId="4CE7DCF5" w:rsidR="002F78D7" w:rsidRPr="002F78D7" w:rsidRDefault="002F78D7" w:rsidP="00075E41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78D7">
        <w:rPr>
          <w:rFonts w:ascii="Times New Roman" w:hAnsi="Times New Roman"/>
          <w:sz w:val="24"/>
          <w:szCs w:val="24"/>
        </w:rPr>
        <w:lastRenderedPageBreak/>
        <w:t>Deklarujemy dodatkowy czas e</w:t>
      </w:r>
      <w:r w:rsidR="003E7C4F">
        <w:rPr>
          <w:rFonts w:ascii="Times New Roman" w:hAnsi="Times New Roman"/>
          <w:sz w:val="24"/>
          <w:szCs w:val="24"/>
        </w:rPr>
        <w:t>kspozycji wszystkich nośników</w:t>
      </w:r>
      <w:r w:rsidRPr="002F78D7">
        <w:rPr>
          <w:rFonts w:ascii="Times New Roman" w:hAnsi="Times New Roman"/>
          <w:sz w:val="24"/>
          <w:szCs w:val="24"/>
        </w:rPr>
        <w:t xml:space="preserve"> (powyżej 60 dni):</w:t>
      </w:r>
    </w:p>
    <w:p w14:paraId="7803733A" w14:textId="06CC4FDD" w:rsidR="00A43C44" w:rsidRDefault="00A43C44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Cambria Math" w:hAnsi="Cambria Math" w:cs="Cambria Math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Nie deklarujemy dodatkowego czasu ekspozycji</w:t>
      </w:r>
    </w:p>
    <w:p w14:paraId="65C1592B" w14:textId="48C2E622" w:rsidR="002F78D7" w:rsidRPr="003A0A5B" w:rsidRDefault="002F78D7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 w:rsidR="003B093C">
        <w:rPr>
          <w:rFonts w:ascii="Times New Roman" w:hAnsi="Times New Roman"/>
          <w:szCs w:val="24"/>
        </w:rPr>
        <w:t>14</w:t>
      </w:r>
      <w:r w:rsidRPr="003A0A5B">
        <w:rPr>
          <w:rFonts w:ascii="Times New Roman" w:hAnsi="Times New Roman"/>
          <w:szCs w:val="24"/>
        </w:rPr>
        <w:t xml:space="preserve"> dni</w:t>
      </w:r>
    </w:p>
    <w:p w14:paraId="4586B54A" w14:textId="3D6FA5FC" w:rsidR="002F78D7" w:rsidRPr="003A0A5B" w:rsidRDefault="002F78D7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 w:rsidR="003B093C">
        <w:rPr>
          <w:rFonts w:ascii="Times New Roman" w:hAnsi="Times New Roman"/>
          <w:szCs w:val="24"/>
        </w:rPr>
        <w:t>21</w:t>
      </w:r>
      <w:r w:rsidRPr="003A0A5B">
        <w:rPr>
          <w:rFonts w:ascii="Times New Roman" w:hAnsi="Times New Roman"/>
          <w:szCs w:val="24"/>
        </w:rPr>
        <w:t xml:space="preserve"> dni</w:t>
      </w:r>
    </w:p>
    <w:p w14:paraId="4B298CE4" w14:textId="0D7E6592" w:rsidR="002F78D7" w:rsidRPr="004A056B" w:rsidRDefault="002F78D7" w:rsidP="004A056B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  <w:t>2</w:t>
      </w:r>
      <w:r w:rsidR="003B093C">
        <w:rPr>
          <w:rFonts w:ascii="Times New Roman" w:hAnsi="Times New Roman"/>
          <w:szCs w:val="24"/>
        </w:rPr>
        <w:t>8</w:t>
      </w:r>
      <w:r w:rsidRPr="003A0A5B">
        <w:rPr>
          <w:rFonts w:ascii="Times New Roman" w:hAnsi="Times New Roman"/>
          <w:szCs w:val="24"/>
        </w:rPr>
        <w:t xml:space="preserve"> dni</w:t>
      </w:r>
    </w:p>
    <w:p w14:paraId="51E410E6" w14:textId="3778DEFE" w:rsidR="00B95DCC" w:rsidRPr="002F78D7" w:rsidRDefault="00B95DCC" w:rsidP="00075E41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78D7">
        <w:rPr>
          <w:rFonts w:ascii="Times New Roman" w:hAnsi="Times New Roman"/>
          <w:sz w:val="24"/>
          <w:szCs w:val="24"/>
        </w:rPr>
        <w:t xml:space="preserve">Deklarujemy, </w:t>
      </w:r>
      <w:r w:rsidRPr="00B95DCC">
        <w:rPr>
          <w:rFonts w:ascii="Times New Roman" w:hAnsi="Times New Roman"/>
          <w:sz w:val="24"/>
          <w:szCs w:val="24"/>
        </w:rPr>
        <w:t xml:space="preserve">wszystkie zadeklarowane w ofercie nośniki będą znajdować się w linii prostej  do </w:t>
      </w:r>
      <w:r w:rsidR="00016358">
        <w:rPr>
          <w:rFonts w:ascii="Times New Roman" w:hAnsi="Times New Roman"/>
          <w:sz w:val="24"/>
          <w:szCs w:val="24"/>
        </w:rPr>
        <w:t>50</w:t>
      </w:r>
      <w:r w:rsidRPr="00B95DCC">
        <w:rPr>
          <w:rFonts w:ascii="Times New Roman" w:hAnsi="Times New Roman"/>
          <w:sz w:val="24"/>
          <w:szCs w:val="24"/>
        </w:rPr>
        <w:t xml:space="preserve">00 m od </w:t>
      </w:r>
      <w:r w:rsidR="00016358" w:rsidRPr="00016358">
        <w:rPr>
          <w:rFonts w:ascii="Times New Roman" w:hAnsi="Times New Roman"/>
          <w:sz w:val="24"/>
          <w:szCs w:val="24"/>
        </w:rPr>
        <w:t>Pałacu Kultury i Nauki w Warszawie</w:t>
      </w:r>
      <w:r w:rsidR="00A43C44">
        <w:rPr>
          <w:rFonts w:ascii="Times New Roman" w:hAnsi="Times New Roman"/>
          <w:sz w:val="24"/>
          <w:szCs w:val="24"/>
        </w:rPr>
        <w:t>:</w:t>
      </w:r>
    </w:p>
    <w:p w14:paraId="3569376C" w14:textId="3037FCBE" w:rsidR="00B95DCC" w:rsidRPr="003A0A5B" w:rsidRDefault="00B95DCC" w:rsidP="00B95DCC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TAK</w:t>
      </w:r>
    </w:p>
    <w:p w14:paraId="62B4EC8F" w14:textId="395F72DC" w:rsidR="00B95DCC" w:rsidRPr="00985BD5" w:rsidRDefault="00B95DCC" w:rsidP="00985BD5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NIE</w:t>
      </w:r>
    </w:p>
    <w:p w14:paraId="4019DDB7" w14:textId="4A420B36" w:rsidR="00CF2AA6" w:rsidRPr="00CF2AA6" w:rsidRDefault="00CF2AA6" w:rsidP="00075E41">
      <w:pPr>
        <w:numPr>
          <w:ilvl w:val="0"/>
          <w:numId w:val="21"/>
        </w:num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Zgodnie z zapisami w art. 225 ust. 2 pkt 1-4 ustawy </w:t>
      </w:r>
      <w:proofErr w:type="spellStart"/>
      <w:r w:rsidRPr="00CF2AA6">
        <w:rPr>
          <w:rFonts w:ascii="Cambria" w:hAnsi="Cambria"/>
          <w:sz w:val="24"/>
          <w:szCs w:val="24"/>
        </w:rPr>
        <w:t>Pzp</w:t>
      </w:r>
      <w:proofErr w:type="spellEnd"/>
      <w:r w:rsidRPr="00CF2AA6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CF2AA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F2AA6">
        <w:rPr>
          <w:rFonts w:ascii="Cambria" w:hAnsi="Cambria"/>
          <w:b/>
          <w:sz w:val="24"/>
          <w:szCs w:val="24"/>
        </w:rPr>
        <w:t xml:space="preserve"> </w:t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</w:rPr>
        <w:sym w:font="Wingdings" w:char="F06F"/>
      </w:r>
      <w:r w:rsidRPr="00CF2AA6">
        <w:rPr>
          <w:rFonts w:ascii="Cambria" w:hAnsi="Cambria"/>
          <w:b/>
          <w:sz w:val="24"/>
          <w:szCs w:val="24"/>
        </w:rPr>
        <w:tab/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F2AA6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 xml:space="preserve">Wartość </w:t>
            </w:r>
            <w:r w:rsidRPr="00CF2AA6">
              <w:rPr>
                <w:rFonts w:ascii="Cambria" w:hAnsi="Cambria"/>
              </w:rPr>
              <w:br/>
            </w:r>
            <w:r w:rsidRPr="00CF2AA6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F2AA6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F2AA6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F2AA6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F2AA6" w:rsidRDefault="00CF2AA6" w:rsidP="00075E41">
      <w:pPr>
        <w:numPr>
          <w:ilvl w:val="0"/>
          <w:numId w:val="21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CF2AA6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F2AA6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F2AA6">
        <w:rPr>
          <w:rFonts w:ascii="Cambria" w:hAnsi="Cambria"/>
          <w:sz w:val="24"/>
          <w:szCs w:val="24"/>
        </w:rPr>
        <w:br/>
        <w:t xml:space="preserve">w Załączniku nr </w:t>
      </w:r>
      <w:r w:rsidR="004740E1">
        <w:rPr>
          <w:rFonts w:ascii="Cambria" w:hAnsi="Cambria"/>
          <w:sz w:val="24"/>
          <w:szCs w:val="24"/>
        </w:rPr>
        <w:t>6</w:t>
      </w:r>
      <w:r w:rsidRPr="00CF2AA6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CF2AA6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CF2AA6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CF2AA6">
        <w:rPr>
          <w:rFonts w:ascii="Cambria" w:hAnsi="Cambria"/>
          <w:sz w:val="24"/>
          <w:szCs w:val="24"/>
        </w:rPr>
        <w:br/>
      </w:r>
      <w:r w:rsidRPr="00CF2AA6">
        <w:rPr>
          <w:rFonts w:ascii="Cambria" w:hAnsi="Cambria"/>
          <w:sz w:val="24"/>
          <w:szCs w:val="24"/>
        </w:rPr>
        <w:lastRenderedPageBreak/>
        <w:t>w celu ubiegania się o udzielenie zamówienia publicznego w niniejszym postępowaniu.</w:t>
      </w:r>
    </w:p>
    <w:p w14:paraId="5901175F" w14:textId="77777777" w:rsidR="00CF2AA6" w:rsidRPr="00CF2AA6" w:rsidRDefault="00CF2AA6" w:rsidP="00075E41">
      <w:pPr>
        <w:numPr>
          <w:ilvl w:val="0"/>
          <w:numId w:val="2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68647C4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F2AA6">
        <w:rPr>
          <w:rFonts w:ascii="Cambria" w:hAnsi="Cambria"/>
          <w:bCs/>
        </w:rPr>
        <w:t>.………………………………………………………………,</w:t>
      </w:r>
    </w:p>
    <w:p w14:paraId="787C08E9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F2AA6" w:rsidRDefault="00CF2AA6" w:rsidP="00CF2AA6">
      <w:pPr>
        <w:contextualSpacing/>
        <w:jc w:val="right"/>
        <w:rPr>
          <w:rFonts w:ascii="Cambria" w:hAnsi="Cambria"/>
        </w:rPr>
      </w:pPr>
      <w:r w:rsidRPr="00CF2AA6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CF2AA6" w:rsidRDefault="00CF2AA6" w:rsidP="00CF2AA6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CF2AA6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CF2AA6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</w:p>
    <w:p w14:paraId="62A33B87" w14:textId="186AE453" w:rsidR="00BE3D74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Default="00F1208A" w:rsidP="00F1208A">
      <w:pPr>
        <w:jc w:val="both"/>
        <w:rPr>
          <w:rFonts w:ascii="Cambria" w:hAnsi="Cambria"/>
        </w:rPr>
      </w:pPr>
    </w:p>
    <w:p w14:paraId="32DECF87" w14:textId="28CC3A8C" w:rsidR="00513518" w:rsidRDefault="006C3494" w:rsidP="006C349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00E47CAB" w14:textId="57874D00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Default="007A251D" w:rsidP="007A251D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44E0881C" w14:textId="77777777" w:rsidR="007A251D" w:rsidRDefault="007A251D" w:rsidP="007A251D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>
        <w:rPr>
          <w:rFonts w:ascii="Cambria" w:hAnsi="Cambria"/>
          <w:b/>
          <w:bCs/>
        </w:rPr>
        <w:t xml:space="preserve">Prawo zamówień publicznych </w:t>
      </w:r>
      <w:r>
        <w:rPr>
          <w:rFonts w:ascii="Cambria" w:hAnsi="Cambria"/>
          <w:b/>
          <w:bCs/>
        </w:rPr>
        <w:br/>
      </w:r>
    </w:p>
    <w:p w14:paraId="74D26CD1" w14:textId="623E09B2" w:rsidR="007A251D" w:rsidRPr="005926BB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Pr="006462BE">
        <w:rPr>
          <w:rFonts w:ascii="Cambria" w:hAnsi="Cambria"/>
        </w:rPr>
        <w:t xml:space="preserve">do udziału w postępowaniu o udzielenie zamówienia publicznego prowadzonego </w:t>
      </w:r>
      <w:r w:rsidRPr="006462BE">
        <w:rPr>
          <w:rFonts w:ascii="Cambria" w:hAnsi="Cambria"/>
        </w:rPr>
        <w:br/>
        <w:t xml:space="preserve">w trybie podstawowym na </w:t>
      </w:r>
      <w:r w:rsidR="006A61F5" w:rsidRPr="00BD123B">
        <w:rPr>
          <w:rFonts w:ascii="Cambria" w:hAnsi="Cambria"/>
          <w:b/>
          <w:bCs/>
          <w:i/>
          <w:iCs/>
          <w:sz w:val="24"/>
          <w:szCs w:val="24"/>
        </w:rPr>
        <w:t xml:space="preserve">Przeprowadzenie </w:t>
      </w:r>
      <w:r w:rsidR="006A61F5" w:rsidRPr="000D11DE">
        <w:rPr>
          <w:rFonts w:ascii="Cambria" w:hAnsi="Cambria"/>
          <w:b/>
          <w:bCs/>
          <w:i/>
          <w:iCs/>
          <w:sz w:val="24"/>
          <w:szCs w:val="24"/>
        </w:rPr>
        <w:t xml:space="preserve">kampanii </w:t>
      </w:r>
      <w:proofErr w:type="spellStart"/>
      <w:r w:rsidR="006A61F5" w:rsidRPr="000D11DE">
        <w:rPr>
          <w:rFonts w:ascii="Cambria" w:hAnsi="Cambria"/>
          <w:b/>
          <w:bCs/>
          <w:i/>
          <w:iCs/>
          <w:sz w:val="24"/>
          <w:szCs w:val="24"/>
        </w:rPr>
        <w:t>outdoor</w:t>
      </w:r>
      <w:proofErr w:type="spellEnd"/>
      <w:r w:rsidR="006A61F5" w:rsidRPr="000D11DE">
        <w:rPr>
          <w:rFonts w:ascii="Cambria" w:hAnsi="Cambria"/>
          <w:b/>
          <w:bCs/>
          <w:i/>
          <w:iCs/>
          <w:sz w:val="24"/>
          <w:szCs w:val="24"/>
        </w:rPr>
        <w:t xml:space="preserve"> laureata Złotego Certyfikatu POT 2023 – Bieszczadzkich Drezyn Rowerowych</w:t>
      </w:r>
      <w:r w:rsidR="006A61F5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6A61F5">
        <w:rPr>
          <w:rFonts w:ascii="Cambria" w:hAnsi="Cambria"/>
          <w:b/>
          <w:bCs/>
          <w:i/>
          <w:iCs/>
          <w:sz w:val="24"/>
          <w:szCs w:val="24"/>
        </w:rPr>
        <w:t>13</w:t>
      </w:r>
      <w:r w:rsidR="006A61F5" w:rsidRPr="00367096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831D04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6A61F5" w:rsidRPr="00367096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Pr="006462BE">
        <w:rPr>
          <w:rFonts w:ascii="Cambria" w:hAnsi="Cambria"/>
        </w:rPr>
        <w:t>, s</w:t>
      </w:r>
      <w:r w:rsidRPr="006462B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3874E5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3874E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3874E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0F542414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3874E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10BC120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C5E70A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3874E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44A64FD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3B517EA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07502E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67B4621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23E562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C7BDAE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3874E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0EF0A2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0DCF7F9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7889FBF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3874E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7A251D" w:rsidRPr="003874E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7A251D" w:rsidRPr="003874E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na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3874E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3874E5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42062656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3874E5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BDB4D04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75427F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00A9249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3874E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7A251D" w:rsidRPr="003874E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3874E5">
        <w:rPr>
          <w:rFonts w:ascii="Cambria" w:hAnsi="Cambria"/>
          <w:i/>
          <w:sz w:val="16"/>
          <w:szCs w:val="16"/>
        </w:rPr>
        <w:t>Pzp</w:t>
      </w:r>
      <w:proofErr w:type="spellEnd"/>
      <w:r w:rsidRPr="003874E5">
        <w:rPr>
          <w:rFonts w:ascii="Cambria" w:hAnsi="Cambria"/>
          <w:i/>
          <w:sz w:val="16"/>
          <w:szCs w:val="16"/>
        </w:rPr>
        <w:t>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3874E5" w:rsidRDefault="007A251D" w:rsidP="007A251D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3874E5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3874E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3874E5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3874E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strony internetowej</w:t>
            </w:r>
          </w:p>
        </w:tc>
      </w:tr>
      <w:tr w:rsidR="007A251D" w:rsidRPr="003874E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3874E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3874E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3874E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3874E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4D37AA6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3874E5" w:rsidRDefault="007A251D" w:rsidP="007A251D">
      <w:pPr>
        <w:jc w:val="both"/>
        <w:rPr>
          <w:rFonts w:ascii="Cambria" w:hAnsi="Cambria"/>
        </w:rPr>
      </w:pPr>
      <w:r w:rsidRPr="003874E5">
        <w:rPr>
          <w:rFonts w:ascii="Cambria" w:hAnsi="Cambria"/>
        </w:rPr>
        <w:br w:type="page"/>
      </w:r>
    </w:p>
    <w:p w14:paraId="5EE7224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6E46EE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OŚWIADCZENIE</w:t>
      </w:r>
      <w:r>
        <w:rPr>
          <w:rFonts w:ascii="Cambria" w:hAnsi="Cambria"/>
          <w:b/>
          <w:bCs/>
          <w:sz w:val="24"/>
          <w:szCs w:val="24"/>
        </w:rPr>
        <w:t xml:space="preserve"> PODMIOTU UDOSTEPNIAJĄCEGO ZASOBY</w:t>
      </w:r>
    </w:p>
    <w:p w14:paraId="303649BC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E46EE">
        <w:rPr>
          <w:rFonts w:ascii="Cambria" w:hAnsi="Cambria"/>
          <w:b/>
          <w:bCs/>
          <w:sz w:val="24"/>
          <w:szCs w:val="24"/>
        </w:rPr>
        <w:br/>
      </w:r>
    </w:p>
    <w:p w14:paraId="2DB76EAA" w14:textId="46C25BA9" w:rsidR="007A251D" w:rsidRPr="006E46EE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6A61F5" w:rsidRPr="00BD123B">
        <w:rPr>
          <w:rFonts w:ascii="Cambria" w:hAnsi="Cambria"/>
          <w:b/>
          <w:bCs/>
          <w:i/>
          <w:iCs/>
          <w:sz w:val="24"/>
          <w:szCs w:val="24"/>
        </w:rPr>
        <w:t xml:space="preserve">Przeprowadzenie </w:t>
      </w:r>
      <w:r w:rsidR="006A61F5" w:rsidRPr="000D11DE">
        <w:rPr>
          <w:rFonts w:ascii="Cambria" w:hAnsi="Cambria"/>
          <w:b/>
          <w:bCs/>
          <w:i/>
          <w:iCs/>
          <w:sz w:val="24"/>
          <w:szCs w:val="24"/>
        </w:rPr>
        <w:t xml:space="preserve">kampanii </w:t>
      </w:r>
      <w:proofErr w:type="spellStart"/>
      <w:r w:rsidR="006A61F5" w:rsidRPr="000D11DE">
        <w:rPr>
          <w:rFonts w:ascii="Cambria" w:hAnsi="Cambria"/>
          <w:b/>
          <w:bCs/>
          <w:i/>
          <w:iCs/>
          <w:sz w:val="24"/>
          <w:szCs w:val="24"/>
        </w:rPr>
        <w:t>outdoor</w:t>
      </w:r>
      <w:proofErr w:type="spellEnd"/>
      <w:r w:rsidR="006A61F5" w:rsidRPr="000D11DE">
        <w:rPr>
          <w:rFonts w:ascii="Cambria" w:hAnsi="Cambria"/>
          <w:b/>
          <w:bCs/>
          <w:i/>
          <w:iCs/>
          <w:sz w:val="24"/>
          <w:szCs w:val="24"/>
        </w:rPr>
        <w:t xml:space="preserve"> laureata Złotego Certyfikatu POT 2023 – Bieszczadzkich Drezyn Rowerowych</w:t>
      </w:r>
      <w:r w:rsidR="006A61F5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6A61F5">
        <w:rPr>
          <w:rFonts w:ascii="Cambria" w:hAnsi="Cambria"/>
          <w:b/>
          <w:bCs/>
          <w:i/>
          <w:iCs/>
          <w:sz w:val="24"/>
          <w:szCs w:val="24"/>
        </w:rPr>
        <w:t>13</w:t>
      </w:r>
      <w:r w:rsidR="006A61F5" w:rsidRPr="00367096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F8680D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6A61F5" w:rsidRPr="00367096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Pr="006E46EE">
        <w:rPr>
          <w:rFonts w:ascii="Cambria" w:hAnsi="Cambria"/>
          <w:sz w:val="24"/>
          <w:szCs w:val="24"/>
        </w:rPr>
        <w:t>, s</w:t>
      </w:r>
      <w:r w:rsidRPr="006E46EE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A4173E8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0C083E50" w14:textId="77777777" w:rsidR="007A251D" w:rsidRPr="00DE1CB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DE1CB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DE1CB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DE1CB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5BEC4843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DE1CB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12175E8E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8CA571E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6462BE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28DE25F5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DE1CB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6B1B78B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17F2CED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3FE605E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67CC93A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DE1CB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DE1CB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7A251D" w:rsidRPr="00DE1CB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7A251D" w:rsidRPr="00DE1CB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6E46EE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 art. 108 ust 1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6E46EE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109 ust. 1 pkt. 4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6E46EE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o szczególnych rozwiązaniach w zakresie przeciwdziałania wspieraniu agresji na Ukrainę oraz służących ochronie bezpieczeństwa narodowego.</w:t>
      </w:r>
      <w:r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6E46EE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 xml:space="preserve">Oświadczam, że spełniam warunki udziału w postępowaniu określone przez </w:t>
      </w:r>
      <w:r>
        <w:rPr>
          <w:rFonts w:ascii="Cambria" w:hAnsi="Cambria" w:cs="Arial"/>
          <w:sz w:val="24"/>
          <w:szCs w:val="24"/>
        </w:rPr>
        <w:t>Z</w:t>
      </w:r>
      <w:r w:rsidRPr="006E46EE">
        <w:rPr>
          <w:rFonts w:ascii="Cambria" w:hAnsi="Cambria" w:cs="Arial"/>
          <w:sz w:val="24"/>
          <w:szCs w:val="24"/>
        </w:rPr>
        <w:t xml:space="preserve">amawiającego w   punkcie 5.1 SWZ w  następującym zakresie: </w:t>
      </w:r>
    </w:p>
    <w:p w14:paraId="2D4E8BD2" w14:textId="77777777" w:rsidR="007A251D" w:rsidRPr="00573952" w:rsidRDefault="007A251D" w:rsidP="007A251D">
      <w:pPr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AF40E9" w:rsidRDefault="007A251D" w:rsidP="007A251D">
      <w:pPr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4EB0BE0E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1331CF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7A251D" w:rsidRPr="001331CF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1331CF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DE1CB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DE1CB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77777777" w:rsidR="007A251D" w:rsidRPr="00FB7B4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E9D0F09" w14:textId="1CAE11A0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7B5FA6">
        <w:rPr>
          <w:rFonts w:ascii="Cambria" w:hAnsi="Cambria"/>
          <w:b/>
          <w:bCs/>
        </w:rPr>
        <w:t>5</w:t>
      </w:r>
      <w:r w:rsidRPr="00DE1CB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F83E05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79758DAE" w:rsidR="00B71EDB" w:rsidRPr="008F6C19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F83E05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D61D39" w:rsidRPr="00BD123B">
        <w:rPr>
          <w:rFonts w:ascii="Cambria" w:hAnsi="Cambria"/>
          <w:b/>
          <w:bCs/>
          <w:i/>
          <w:iCs/>
          <w:sz w:val="24"/>
          <w:szCs w:val="24"/>
        </w:rPr>
        <w:t xml:space="preserve">Przeprowadzenie </w:t>
      </w:r>
      <w:r w:rsidR="00D61D39" w:rsidRPr="000D11DE">
        <w:rPr>
          <w:rFonts w:ascii="Cambria" w:hAnsi="Cambria"/>
          <w:b/>
          <w:bCs/>
          <w:i/>
          <w:iCs/>
          <w:sz w:val="24"/>
          <w:szCs w:val="24"/>
        </w:rPr>
        <w:t xml:space="preserve">kampanii </w:t>
      </w:r>
      <w:proofErr w:type="spellStart"/>
      <w:r w:rsidR="00D61D39" w:rsidRPr="000D11DE">
        <w:rPr>
          <w:rFonts w:ascii="Cambria" w:hAnsi="Cambria"/>
          <w:b/>
          <w:bCs/>
          <w:i/>
          <w:iCs/>
          <w:sz w:val="24"/>
          <w:szCs w:val="24"/>
        </w:rPr>
        <w:t>outdoor</w:t>
      </w:r>
      <w:proofErr w:type="spellEnd"/>
      <w:r w:rsidR="00D61D39" w:rsidRPr="000D11DE">
        <w:rPr>
          <w:rFonts w:ascii="Cambria" w:hAnsi="Cambria"/>
          <w:b/>
          <w:bCs/>
          <w:i/>
          <w:iCs/>
          <w:sz w:val="24"/>
          <w:szCs w:val="24"/>
        </w:rPr>
        <w:t xml:space="preserve"> laureata Złotego Certyfikatu POT 2023 – Bieszczadzkich Drezyn Rowerowych</w:t>
      </w:r>
      <w:r w:rsidR="00D61D39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D61D39">
        <w:rPr>
          <w:rFonts w:ascii="Cambria" w:hAnsi="Cambria"/>
          <w:b/>
          <w:bCs/>
          <w:i/>
          <w:iCs/>
          <w:sz w:val="24"/>
          <w:szCs w:val="24"/>
        </w:rPr>
        <w:t>13</w:t>
      </w:r>
      <w:r w:rsidR="00D61D39" w:rsidRPr="00367096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264208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61D39" w:rsidRPr="00367096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F83E05">
        <w:rPr>
          <w:rFonts w:ascii="Cambria" w:hAnsi="Cambria"/>
          <w:sz w:val="24"/>
          <w:szCs w:val="24"/>
        </w:rPr>
        <w:t>108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F83E05">
        <w:rPr>
          <w:rFonts w:ascii="Cambria" w:hAnsi="Cambria"/>
          <w:sz w:val="24"/>
          <w:szCs w:val="24"/>
        </w:rPr>
        <w:t>kt 5 ustawy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F83E05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F83E05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F83E05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o</w:t>
      </w:r>
      <w:r w:rsidR="00B71EDB" w:rsidRPr="00F83E05">
        <w:rPr>
          <w:rFonts w:ascii="Cambria" w:hAnsi="Cambria"/>
          <w:sz w:val="24"/>
          <w:szCs w:val="24"/>
        </w:rPr>
        <w:t>świadczam</w:t>
      </w:r>
      <w:r w:rsidR="00B71EDB" w:rsidRPr="00F83E05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>z</w:t>
      </w:r>
      <w:r w:rsidR="00B71EDB" w:rsidRPr="00F83E05">
        <w:rPr>
          <w:rFonts w:ascii="Cambria" w:hAnsi="Cambria"/>
          <w:sz w:val="24"/>
          <w:szCs w:val="24"/>
        </w:rPr>
        <w:t> </w:t>
      </w:r>
      <w:r w:rsidR="00B71EDB" w:rsidRPr="00F83E05">
        <w:rPr>
          <w:rFonts w:ascii="Cambria" w:hAnsi="Cambria"/>
          <w:sz w:val="24"/>
          <w:szCs w:val="24"/>
          <w:lang w:val="x-none"/>
        </w:rPr>
        <w:t>żadnym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742640">
        <w:rPr>
          <w:rFonts w:ascii="Cambria" w:hAnsi="Cambria"/>
          <w:sz w:val="24"/>
          <w:szCs w:val="24"/>
        </w:rPr>
        <w:br/>
      </w:r>
      <w:r w:rsidR="00B71EDB" w:rsidRPr="00F83E05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F83E05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F83E05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składam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F83E05">
        <w:rPr>
          <w:rFonts w:ascii="Cambria" w:hAnsi="Cambria"/>
          <w:sz w:val="24"/>
          <w:szCs w:val="24"/>
        </w:rPr>
        <w:t>,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F83E05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F83E05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83E05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F83E05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F83E05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0C2963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2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0C2963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2"/>
    </w:tbl>
    <w:p w14:paraId="34A469B9" w14:textId="77777777" w:rsidR="00FB392C" w:rsidRDefault="00FB392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2318E972" w14:textId="0F43BC88" w:rsidR="00F021B6" w:rsidRPr="00DE1CB5" w:rsidRDefault="00F021B6" w:rsidP="00E0095A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9529D5"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FC3CB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C0A3B88" w14:textId="1D042196" w:rsidR="0067290F" w:rsidRDefault="002949DF" w:rsidP="00F13ACE">
      <w:pPr>
        <w:jc w:val="center"/>
        <w:rPr>
          <w:rFonts w:ascii="Cambria" w:hAnsi="Cambria"/>
          <w:b/>
          <w:bCs/>
          <w:i/>
          <w:iCs/>
        </w:rPr>
      </w:pPr>
      <w:r w:rsidRPr="002949DF">
        <w:rPr>
          <w:rFonts w:ascii="Cambria" w:hAnsi="Cambria"/>
          <w:b/>
          <w:bCs/>
          <w:i/>
          <w:iCs/>
        </w:rPr>
        <w:t xml:space="preserve">Przeprowadzenie </w:t>
      </w:r>
      <w:r w:rsidR="00D61D39" w:rsidRPr="00D61D39">
        <w:rPr>
          <w:rFonts w:ascii="Cambria" w:hAnsi="Cambria"/>
          <w:b/>
          <w:bCs/>
          <w:i/>
          <w:iCs/>
        </w:rPr>
        <w:t xml:space="preserve">kampanii </w:t>
      </w:r>
      <w:proofErr w:type="spellStart"/>
      <w:r w:rsidR="00D61D39" w:rsidRPr="00D61D39">
        <w:rPr>
          <w:rFonts w:ascii="Cambria" w:hAnsi="Cambria"/>
          <w:b/>
          <w:bCs/>
          <w:i/>
          <w:iCs/>
        </w:rPr>
        <w:t>outdoor</w:t>
      </w:r>
      <w:proofErr w:type="spellEnd"/>
      <w:r w:rsidR="00D61D39" w:rsidRPr="00D61D39">
        <w:rPr>
          <w:rFonts w:ascii="Cambria" w:hAnsi="Cambria"/>
          <w:b/>
          <w:bCs/>
          <w:i/>
          <w:iCs/>
        </w:rPr>
        <w:t xml:space="preserve"> laureata Złotego Certyfikatu POT 2023 – Bieszczadzkich Drezyn Rowerowych, symbol postępowania 13/202</w:t>
      </w:r>
      <w:r w:rsidR="00264208">
        <w:rPr>
          <w:rFonts w:ascii="Cambria" w:hAnsi="Cambria"/>
          <w:b/>
          <w:bCs/>
          <w:i/>
          <w:iCs/>
        </w:rPr>
        <w:t>4</w:t>
      </w:r>
      <w:r w:rsidR="00D61D39" w:rsidRPr="00D61D39">
        <w:rPr>
          <w:rFonts w:ascii="Cambria" w:hAnsi="Cambria"/>
          <w:b/>
          <w:bCs/>
          <w:i/>
          <w:iCs/>
        </w:rPr>
        <w:t>/ML</w:t>
      </w:r>
      <w:r w:rsidR="0067290F"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1514A7" w:rsidRPr="004373B3" w14:paraId="31AB53AA" w14:textId="77777777" w:rsidTr="00D40F17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1514A7" w:rsidRPr="004373B3" w14:paraId="2F3239C9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35EC607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83578F8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DAD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F53D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F24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AA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727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42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674D39E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9E9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54FE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437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9C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ED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C6C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18557BC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484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8A77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BE90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712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D3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ED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781A7060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68E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2B1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20F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BD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EF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5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06AC67FE" w14:textId="77777777" w:rsidR="001514A7" w:rsidRPr="00F13ACE" w:rsidRDefault="001514A7" w:rsidP="001514A7">
      <w:pPr>
        <w:rPr>
          <w:rFonts w:ascii="Cambria" w:hAnsi="Cambria"/>
          <w:b/>
          <w:bCs/>
          <w:i/>
          <w:iCs/>
        </w:rPr>
      </w:pPr>
    </w:p>
    <w:p w14:paraId="0F069B17" w14:textId="6E0F3F65" w:rsidR="004373B3" w:rsidRDefault="0067290F" w:rsidP="00E80B0A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1D14B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59FFEAB2" w14:textId="77777777" w:rsidR="00E80B0A" w:rsidRPr="00E80B0A" w:rsidRDefault="00E80B0A" w:rsidP="00E80B0A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0C2963">
        <w:tc>
          <w:tcPr>
            <w:tcW w:w="9498" w:type="dxa"/>
          </w:tcPr>
          <w:p w14:paraId="622EDA7B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0C2963">
        <w:tc>
          <w:tcPr>
            <w:tcW w:w="9498" w:type="dxa"/>
          </w:tcPr>
          <w:p w14:paraId="12C8854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F6ED7C7" w:rsidR="00E0095A" w:rsidRDefault="00E0095A">
      <w:pPr>
        <w:rPr>
          <w:rFonts w:ascii="Cambria" w:hAnsi="Cambria"/>
        </w:rPr>
      </w:pPr>
    </w:p>
    <w:p w14:paraId="022021A1" w14:textId="4C18604C" w:rsidR="000B5AD2" w:rsidRDefault="000B5AD2" w:rsidP="002949DF">
      <w:pPr>
        <w:rPr>
          <w:rFonts w:ascii="Cambria" w:hAnsi="Cambria"/>
        </w:rPr>
      </w:pPr>
    </w:p>
    <w:sectPr w:rsidR="000B5AD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503E8" w14:textId="77777777" w:rsidR="006E3C17" w:rsidRDefault="006E3C17" w:rsidP="0094140D">
      <w:pPr>
        <w:spacing w:after="0" w:line="240" w:lineRule="auto"/>
      </w:pPr>
      <w:r>
        <w:separator/>
      </w:r>
    </w:p>
  </w:endnote>
  <w:endnote w:type="continuationSeparator" w:id="0">
    <w:p w14:paraId="585035CF" w14:textId="77777777" w:rsidR="006E3C17" w:rsidRDefault="006E3C17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D89BF1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Polska Organizacja Turystyczna</w:t>
    </w:r>
  </w:p>
  <w:p w14:paraId="7AE36FD2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ul. 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Młynarska 42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, 0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1-171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0245D47D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sz w:val="16"/>
        <w:szCs w:val="20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tel. </w:t>
    </w:r>
    <w:r w:rsidRPr="00F52A1A">
      <w:rPr>
        <w:rFonts w:ascii="Arial" w:eastAsia="Times New Roman" w:hAnsi="Arial" w:cs="Arial"/>
        <w:color w:val="808080"/>
        <w:sz w:val="16"/>
        <w:szCs w:val="16"/>
        <w:lang w:val="fr-FR" w:eastAsia="x-none"/>
      </w:rPr>
      <w:t xml:space="preserve">+48 666 842 696, +48 785 802 187, e-mail: </w:t>
    </w:r>
    <w:hyperlink r:id="rId2" w:history="1">
      <w:r w:rsidRPr="00F52A1A">
        <w:rPr>
          <w:rFonts w:ascii="Arial" w:eastAsia="Times New Roman" w:hAnsi="Arial"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4BF56300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1FE3DB8F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F52A1A"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  <w:t>.</w:t>
    </w: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 </w:t>
    </w:r>
  </w:p>
  <w:p w14:paraId="036ABE4A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</w:p>
  <w:p w14:paraId="3112DF58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portale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fr-FR" w:eastAsia="x-none"/>
      </w:rPr>
      <w:t>:</w:t>
    </w:r>
    <w:r w:rsidRPr="00F52A1A">
      <w:rPr>
        <w:rFonts w:ascii="Times New Roman" w:eastAsia="Times New Roman" w:hAnsi="Times New Roman" w:cs="Times New Roman"/>
        <w:b/>
        <w:sz w:val="16"/>
        <w:szCs w:val="20"/>
        <w:lang w:val="x-none" w:eastAsia="x-none"/>
      </w:rPr>
      <w:t xml:space="preserve"> </w:t>
    </w:r>
    <w:r w:rsidRPr="00F52A1A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2914CB3E" wp14:editId="1DC5D5F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r w:rsidRPr="00F52A1A"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 </w:t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A090D" w14:textId="77777777" w:rsidR="006E3C17" w:rsidRDefault="006E3C17" w:rsidP="0094140D">
      <w:pPr>
        <w:spacing w:after="0" w:line="240" w:lineRule="auto"/>
      </w:pPr>
      <w:r>
        <w:separator/>
      </w:r>
    </w:p>
  </w:footnote>
  <w:footnote w:type="continuationSeparator" w:id="0">
    <w:p w14:paraId="000F11A0" w14:textId="77777777" w:rsidR="006E3C17" w:rsidRDefault="006E3C17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8906" w14:textId="73F6C692" w:rsidR="000C2963" w:rsidRPr="00FA6223" w:rsidRDefault="00606FB4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Symbol postępowania</w:t>
    </w:r>
    <w:r w:rsidR="000C2963" w:rsidRPr="00FA6223">
      <w:rPr>
        <w:rFonts w:ascii="Cambria" w:hAnsi="Cambria"/>
      </w:rPr>
      <w:t xml:space="preserve">: </w:t>
    </w:r>
    <w:r w:rsidR="00F2435E">
      <w:rPr>
        <w:rFonts w:ascii="Cambria" w:hAnsi="Cambria"/>
      </w:rPr>
      <w:t>13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F2435E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5EE00DF6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916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4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F2A93"/>
    <w:multiLevelType w:val="hybridMultilevel"/>
    <w:tmpl w:val="211E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5B38"/>
    <w:multiLevelType w:val="hybridMultilevel"/>
    <w:tmpl w:val="353CCB3C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491C20FE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90161EE"/>
    <w:multiLevelType w:val="hybridMultilevel"/>
    <w:tmpl w:val="C36CB88E"/>
    <w:lvl w:ilvl="0" w:tplc="BED81AD2">
      <w:start w:val="1"/>
      <w:numFmt w:val="decimal"/>
      <w:lvlText w:val="%1."/>
      <w:lvlJc w:val="center"/>
      <w:pPr>
        <w:ind w:left="360" w:hanging="360"/>
      </w:pPr>
      <w:rPr>
        <w:rFonts w:hint="default"/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0520B4"/>
    <w:multiLevelType w:val="hybridMultilevel"/>
    <w:tmpl w:val="C5BEBB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62B56"/>
    <w:multiLevelType w:val="hybridMultilevel"/>
    <w:tmpl w:val="38B85C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3F6858"/>
    <w:multiLevelType w:val="multilevel"/>
    <w:tmpl w:val="2A58F47C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4465010"/>
    <w:multiLevelType w:val="hybridMultilevel"/>
    <w:tmpl w:val="7D7A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AE25BBF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F3522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00042"/>
    <w:multiLevelType w:val="hybridMultilevel"/>
    <w:tmpl w:val="7CBEE6CE"/>
    <w:lvl w:ilvl="0" w:tplc="3394334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4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5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7" w15:restartNumberingAfterBreak="0">
    <w:nsid w:val="5C48097B"/>
    <w:multiLevelType w:val="hybridMultilevel"/>
    <w:tmpl w:val="B2CC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4386"/>
    <w:multiLevelType w:val="hybridMultilevel"/>
    <w:tmpl w:val="A23AF640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7">
      <w:start w:val="1"/>
      <w:numFmt w:val="lowerLetter"/>
      <w:lvlText w:val="%5)"/>
      <w:lvlJc w:val="left"/>
      <w:pPr>
        <w:ind w:left="785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3573A1A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004105D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4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A202C"/>
    <w:multiLevelType w:val="hybridMultilevel"/>
    <w:tmpl w:val="FA7896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60814709">
    <w:abstractNumId w:val="14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29"/>
  </w:num>
  <w:num w:numId="3" w16cid:durableId="732778719">
    <w:abstractNumId w:val="20"/>
  </w:num>
  <w:num w:numId="4" w16cid:durableId="188999341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1"/>
  </w:num>
  <w:num w:numId="6" w16cid:durableId="1736125013">
    <w:abstractNumId w:val="8"/>
  </w:num>
  <w:num w:numId="7" w16cid:durableId="839657761">
    <w:abstractNumId w:val="7"/>
  </w:num>
  <w:num w:numId="8" w16cid:durableId="599680019">
    <w:abstractNumId w:val="19"/>
  </w:num>
  <w:num w:numId="9" w16cid:durableId="129328047">
    <w:abstractNumId w:val="34"/>
  </w:num>
  <w:num w:numId="10" w16cid:durableId="785467618">
    <w:abstractNumId w:val="22"/>
  </w:num>
  <w:num w:numId="11" w16cid:durableId="1942644464">
    <w:abstractNumId w:val="16"/>
  </w:num>
  <w:num w:numId="12" w16cid:durableId="218178629">
    <w:abstractNumId w:val="31"/>
  </w:num>
  <w:num w:numId="13" w16cid:durableId="1049374636">
    <w:abstractNumId w:val="33"/>
  </w:num>
  <w:num w:numId="14" w16cid:durableId="1962758556">
    <w:abstractNumId w:val="26"/>
  </w:num>
  <w:num w:numId="15" w16cid:durableId="37977818">
    <w:abstractNumId w:val="24"/>
  </w:num>
  <w:num w:numId="16" w16cid:durableId="420296901">
    <w:abstractNumId w:val="14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7" w16cid:durableId="1334138258">
    <w:abstractNumId w:val="14"/>
  </w:num>
  <w:num w:numId="18" w16cid:durableId="1216434962">
    <w:abstractNumId w:val="27"/>
  </w:num>
  <w:num w:numId="19" w16cid:durableId="811291284">
    <w:abstractNumId w:val="15"/>
  </w:num>
  <w:num w:numId="20" w16cid:durableId="1196499153">
    <w:abstractNumId w:val="12"/>
  </w:num>
  <w:num w:numId="21" w16cid:durableId="1205142406">
    <w:abstractNumId w:val="23"/>
  </w:num>
  <w:num w:numId="22" w16cid:durableId="349650966">
    <w:abstractNumId w:val="28"/>
  </w:num>
  <w:num w:numId="23" w16cid:durableId="1220553234">
    <w:abstractNumId w:val="9"/>
  </w:num>
  <w:num w:numId="24" w16cid:durableId="826172495">
    <w:abstractNumId w:val="17"/>
  </w:num>
  <w:num w:numId="25" w16cid:durableId="1846245221">
    <w:abstractNumId w:val="18"/>
  </w:num>
  <w:num w:numId="26" w16cid:durableId="490293178">
    <w:abstractNumId w:val="10"/>
  </w:num>
  <w:num w:numId="27" w16cid:durableId="1759715245">
    <w:abstractNumId w:val="1"/>
  </w:num>
  <w:num w:numId="28" w16cid:durableId="1530334761">
    <w:abstractNumId w:val="2"/>
  </w:num>
  <w:num w:numId="29" w16cid:durableId="1950235597">
    <w:abstractNumId w:val="30"/>
  </w:num>
  <w:num w:numId="30" w16cid:durableId="1539776017">
    <w:abstractNumId w:val="32"/>
  </w:num>
  <w:num w:numId="31" w16cid:durableId="405885010">
    <w:abstractNumId w:val="21"/>
  </w:num>
  <w:num w:numId="32" w16cid:durableId="815494986">
    <w:abstractNumId w:val="6"/>
  </w:num>
  <w:num w:numId="33" w16cid:durableId="895161469">
    <w:abstractNumId w:val="13"/>
  </w:num>
  <w:num w:numId="34" w16cid:durableId="779842420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10E16"/>
    <w:rsid w:val="00016358"/>
    <w:rsid w:val="000204F5"/>
    <w:rsid w:val="00022B26"/>
    <w:rsid w:val="00025323"/>
    <w:rsid w:val="00026112"/>
    <w:rsid w:val="0003226E"/>
    <w:rsid w:val="00032A54"/>
    <w:rsid w:val="00032A89"/>
    <w:rsid w:val="00033762"/>
    <w:rsid w:val="000340E5"/>
    <w:rsid w:val="000361AD"/>
    <w:rsid w:val="00036C1A"/>
    <w:rsid w:val="000370D1"/>
    <w:rsid w:val="00044607"/>
    <w:rsid w:val="00052B34"/>
    <w:rsid w:val="00053014"/>
    <w:rsid w:val="00057ACA"/>
    <w:rsid w:val="000642A4"/>
    <w:rsid w:val="0007277F"/>
    <w:rsid w:val="000748E7"/>
    <w:rsid w:val="00075E41"/>
    <w:rsid w:val="00081B00"/>
    <w:rsid w:val="00085B0C"/>
    <w:rsid w:val="00087144"/>
    <w:rsid w:val="000876FA"/>
    <w:rsid w:val="000911CA"/>
    <w:rsid w:val="00092DE6"/>
    <w:rsid w:val="000971FA"/>
    <w:rsid w:val="000A01F5"/>
    <w:rsid w:val="000A4F73"/>
    <w:rsid w:val="000B0736"/>
    <w:rsid w:val="000B456C"/>
    <w:rsid w:val="000B56F7"/>
    <w:rsid w:val="000B5AD2"/>
    <w:rsid w:val="000B642E"/>
    <w:rsid w:val="000C10A8"/>
    <w:rsid w:val="000C1929"/>
    <w:rsid w:val="000C1F75"/>
    <w:rsid w:val="000C2622"/>
    <w:rsid w:val="000C2963"/>
    <w:rsid w:val="000C5A0D"/>
    <w:rsid w:val="000C67A7"/>
    <w:rsid w:val="000D11DE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5D00"/>
    <w:rsid w:val="000F6537"/>
    <w:rsid w:val="000F7A36"/>
    <w:rsid w:val="00100FB9"/>
    <w:rsid w:val="00102E9E"/>
    <w:rsid w:val="0010366D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79BB"/>
    <w:rsid w:val="00147EE2"/>
    <w:rsid w:val="00150C10"/>
    <w:rsid w:val="001514A7"/>
    <w:rsid w:val="00160797"/>
    <w:rsid w:val="00162A86"/>
    <w:rsid w:val="001640AA"/>
    <w:rsid w:val="001646C1"/>
    <w:rsid w:val="00172060"/>
    <w:rsid w:val="00174289"/>
    <w:rsid w:val="001750B5"/>
    <w:rsid w:val="00180931"/>
    <w:rsid w:val="0018208A"/>
    <w:rsid w:val="001914C2"/>
    <w:rsid w:val="0019166E"/>
    <w:rsid w:val="001971D4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4214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848"/>
    <w:rsid w:val="00232DD0"/>
    <w:rsid w:val="002346C0"/>
    <w:rsid w:val="00240298"/>
    <w:rsid w:val="0024048B"/>
    <w:rsid w:val="00241AA4"/>
    <w:rsid w:val="0024359B"/>
    <w:rsid w:val="002444B1"/>
    <w:rsid w:val="0024583D"/>
    <w:rsid w:val="0025782F"/>
    <w:rsid w:val="0025791D"/>
    <w:rsid w:val="002616DC"/>
    <w:rsid w:val="00262A44"/>
    <w:rsid w:val="00264208"/>
    <w:rsid w:val="0026453B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76E6"/>
    <w:rsid w:val="002923AF"/>
    <w:rsid w:val="00293505"/>
    <w:rsid w:val="002936E7"/>
    <w:rsid w:val="002949DF"/>
    <w:rsid w:val="0029746A"/>
    <w:rsid w:val="00297C2A"/>
    <w:rsid w:val="002A0040"/>
    <w:rsid w:val="002B105B"/>
    <w:rsid w:val="002B16EC"/>
    <w:rsid w:val="002B752F"/>
    <w:rsid w:val="002C0DB7"/>
    <w:rsid w:val="002D7E05"/>
    <w:rsid w:val="002E2720"/>
    <w:rsid w:val="002E467E"/>
    <w:rsid w:val="002E5760"/>
    <w:rsid w:val="002E75A5"/>
    <w:rsid w:val="002F0FA2"/>
    <w:rsid w:val="002F4035"/>
    <w:rsid w:val="002F6B09"/>
    <w:rsid w:val="002F78D7"/>
    <w:rsid w:val="0030086B"/>
    <w:rsid w:val="00300D0F"/>
    <w:rsid w:val="003101F6"/>
    <w:rsid w:val="003225B7"/>
    <w:rsid w:val="00324C92"/>
    <w:rsid w:val="00325260"/>
    <w:rsid w:val="00327F1C"/>
    <w:rsid w:val="00337714"/>
    <w:rsid w:val="00341115"/>
    <w:rsid w:val="00344F11"/>
    <w:rsid w:val="003469CE"/>
    <w:rsid w:val="00352783"/>
    <w:rsid w:val="00352EDB"/>
    <w:rsid w:val="003556D5"/>
    <w:rsid w:val="00355CB8"/>
    <w:rsid w:val="003565EF"/>
    <w:rsid w:val="00356605"/>
    <w:rsid w:val="00361951"/>
    <w:rsid w:val="0036333F"/>
    <w:rsid w:val="00367096"/>
    <w:rsid w:val="003851E3"/>
    <w:rsid w:val="00386FE6"/>
    <w:rsid w:val="003871D7"/>
    <w:rsid w:val="003874CD"/>
    <w:rsid w:val="003931AB"/>
    <w:rsid w:val="003944C3"/>
    <w:rsid w:val="003A07C3"/>
    <w:rsid w:val="003A0DBA"/>
    <w:rsid w:val="003A19BF"/>
    <w:rsid w:val="003A1BE6"/>
    <w:rsid w:val="003A29D4"/>
    <w:rsid w:val="003A37A7"/>
    <w:rsid w:val="003A48C5"/>
    <w:rsid w:val="003A505E"/>
    <w:rsid w:val="003A6370"/>
    <w:rsid w:val="003A7B7F"/>
    <w:rsid w:val="003B093C"/>
    <w:rsid w:val="003B2C3D"/>
    <w:rsid w:val="003B3012"/>
    <w:rsid w:val="003B30B3"/>
    <w:rsid w:val="003B68B7"/>
    <w:rsid w:val="003B6CF2"/>
    <w:rsid w:val="003B6D52"/>
    <w:rsid w:val="003C0D4D"/>
    <w:rsid w:val="003C36B7"/>
    <w:rsid w:val="003C37B8"/>
    <w:rsid w:val="003C4C34"/>
    <w:rsid w:val="003C677C"/>
    <w:rsid w:val="003D7295"/>
    <w:rsid w:val="003E2E24"/>
    <w:rsid w:val="003E346C"/>
    <w:rsid w:val="003E3DA3"/>
    <w:rsid w:val="003E62EE"/>
    <w:rsid w:val="003E7C4F"/>
    <w:rsid w:val="003F0F26"/>
    <w:rsid w:val="003F628E"/>
    <w:rsid w:val="0040026A"/>
    <w:rsid w:val="00400D2F"/>
    <w:rsid w:val="004011BF"/>
    <w:rsid w:val="0040600E"/>
    <w:rsid w:val="00421247"/>
    <w:rsid w:val="00424E50"/>
    <w:rsid w:val="00425168"/>
    <w:rsid w:val="004252FF"/>
    <w:rsid w:val="00425AB2"/>
    <w:rsid w:val="00426E58"/>
    <w:rsid w:val="00431756"/>
    <w:rsid w:val="00431F62"/>
    <w:rsid w:val="004345EC"/>
    <w:rsid w:val="004373B3"/>
    <w:rsid w:val="004422A6"/>
    <w:rsid w:val="00445204"/>
    <w:rsid w:val="00452291"/>
    <w:rsid w:val="004528BD"/>
    <w:rsid w:val="00453432"/>
    <w:rsid w:val="0045435C"/>
    <w:rsid w:val="004549C5"/>
    <w:rsid w:val="00455CEB"/>
    <w:rsid w:val="0045691C"/>
    <w:rsid w:val="00456D4D"/>
    <w:rsid w:val="00456F07"/>
    <w:rsid w:val="00457257"/>
    <w:rsid w:val="00462234"/>
    <w:rsid w:val="00462D6C"/>
    <w:rsid w:val="00464861"/>
    <w:rsid w:val="00464D1E"/>
    <w:rsid w:val="00464D4D"/>
    <w:rsid w:val="00467A1C"/>
    <w:rsid w:val="004740E1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F9D"/>
    <w:rsid w:val="004A056B"/>
    <w:rsid w:val="004A2735"/>
    <w:rsid w:val="004B0C8C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4614"/>
    <w:rsid w:val="004D044C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1067A"/>
    <w:rsid w:val="00513518"/>
    <w:rsid w:val="005161F9"/>
    <w:rsid w:val="00516E77"/>
    <w:rsid w:val="005211F1"/>
    <w:rsid w:val="00522208"/>
    <w:rsid w:val="00522325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3D59"/>
    <w:rsid w:val="00572FFF"/>
    <w:rsid w:val="0058006F"/>
    <w:rsid w:val="0058389F"/>
    <w:rsid w:val="00590EF8"/>
    <w:rsid w:val="00591A76"/>
    <w:rsid w:val="005922A8"/>
    <w:rsid w:val="005A10DE"/>
    <w:rsid w:val="005A32F7"/>
    <w:rsid w:val="005A37EC"/>
    <w:rsid w:val="005C0349"/>
    <w:rsid w:val="005C253B"/>
    <w:rsid w:val="005D36CA"/>
    <w:rsid w:val="005D7102"/>
    <w:rsid w:val="005D7965"/>
    <w:rsid w:val="005E24E9"/>
    <w:rsid w:val="005E2CFB"/>
    <w:rsid w:val="005F07F8"/>
    <w:rsid w:val="005F1981"/>
    <w:rsid w:val="005F6D99"/>
    <w:rsid w:val="00600140"/>
    <w:rsid w:val="00600FD6"/>
    <w:rsid w:val="00601FBD"/>
    <w:rsid w:val="00606FB4"/>
    <w:rsid w:val="00607832"/>
    <w:rsid w:val="006101BA"/>
    <w:rsid w:val="00613BDE"/>
    <w:rsid w:val="00614050"/>
    <w:rsid w:val="00621003"/>
    <w:rsid w:val="00621D27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62BE"/>
    <w:rsid w:val="00647772"/>
    <w:rsid w:val="0065382C"/>
    <w:rsid w:val="0065455B"/>
    <w:rsid w:val="00657FE3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B66"/>
    <w:rsid w:val="00686E7F"/>
    <w:rsid w:val="00695300"/>
    <w:rsid w:val="006A017C"/>
    <w:rsid w:val="006A08BC"/>
    <w:rsid w:val="006A220D"/>
    <w:rsid w:val="006A3B86"/>
    <w:rsid w:val="006A5875"/>
    <w:rsid w:val="006A5AC6"/>
    <w:rsid w:val="006A61F5"/>
    <w:rsid w:val="006B2081"/>
    <w:rsid w:val="006C0853"/>
    <w:rsid w:val="006C15B0"/>
    <w:rsid w:val="006C3494"/>
    <w:rsid w:val="006C3818"/>
    <w:rsid w:val="006D0BC2"/>
    <w:rsid w:val="006D2CBE"/>
    <w:rsid w:val="006E0A57"/>
    <w:rsid w:val="006E3C17"/>
    <w:rsid w:val="006E410F"/>
    <w:rsid w:val="006E76F3"/>
    <w:rsid w:val="006F1AC4"/>
    <w:rsid w:val="006F2AF4"/>
    <w:rsid w:val="006F372A"/>
    <w:rsid w:val="006F409A"/>
    <w:rsid w:val="007004A7"/>
    <w:rsid w:val="00704E6B"/>
    <w:rsid w:val="00706EB4"/>
    <w:rsid w:val="0071001C"/>
    <w:rsid w:val="00710916"/>
    <w:rsid w:val="00711009"/>
    <w:rsid w:val="00712047"/>
    <w:rsid w:val="0071220B"/>
    <w:rsid w:val="00713A33"/>
    <w:rsid w:val="00716164"/>
    <w:rsid w:val="007228F2"/>
    <w:rsid w:val="007255F7"/>
    <w:rsid w:val="00726619"/>
    <w:rsid w:val="0073017D"/>
    <w:rsid w:val="007314CA"/>
    <w:rsid w:val="00732B2A"/>
    <w:rsid w:val="00740E91"/>
    <w:rsid w:val="00740F36"/>
    <w:rsid w:val="00741265"/>
    <w:rsid w:val="00742640"/>
    <w:rsid w:val="007457FC"/>
    <w:rsid w:val="007504A1"/>
    <w:rsid w:val="00750603"/>
    <w:rsid w:val="00750607"/>
    <w:rsid w:val="00751F38"/>
    <w:rsid w:val="0075483B"/>
    <w:rsid w:val="0076021F"/>
    <w:rsid w:val="00771678"/>
    <w:rsid w:val="0077302E"/>
    <w:rsid w:val="00774B20"/>
    <w:rsid w:val="00777718"/>
    <w:rsid w:val="007811DE"/>
    <w:rsid w:val="00786BB7"/>
    <w:rsid w:val="00786CAD"/>
    <w:rsid w:val="00790058"/>
    <w:rsid w:val="00793064"/>
    <w:rsid w:val="007A251D"/>
    <w:rsid w:val="007A42DD"/>
    <w:rsid w:val="007B2AFE"/>
    <w:rsid w:val="007B5FA6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1476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4AD9"/>
    <w:rsid w:val="00827247"/>
    <w:rsid w:val="0083016B"/>
    <w:rsid w:val="00830B98"/>
    <w:rsid w:val="00831D04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7C4"/>
    <w:rsid w:val="00854D78"/>
    <w:rsid w:val="008560B5"/>
    <w:rsid w:val="00856399"/>
    <w:rsid w:val="00857D5A"/>
    <w:rsid w:val="008632BC"/>
    <w:rsid w:val="00866F76"/>
    <w:rsid w:val="008733B7"/>
    <w:rsid w:val="00875609"/>
    <w:rsid w:val="00876A19"/>
    <w:rsid w:val="008805EE"/>
    <w:rsid w:val="0088239B"/>
    <w:rsid w:val="00884F08"/>
    <w:rsid w:val="0088776E"/>
    <w:rsid w:val="00887889"/>
    <w:rsid w:val="008900BD"/>
    <w:rsid w:val="008906BE"/>
    <w:rsid w:val="00891104"/>
    <w:rsid w:val="008921D2"/>
    <w:rsid w:val="00894042"/>
    <w:rsid w:val="008A09A1"/>
    <w:rsid w:val="008A0A62"/>
    <w:rsid w:val="008B0BBA"/>
    <w:rsid w:val="008B1B93"/>
    <w:rsid w:val="008B2E1B"/>
    <w:rsid w:val="008C0C37"/>
    <w:rsid w:val="008C1140"/>
    <w:rsid w:val="008C274D"/>
    <w:rsid w:val="008D07D7"/>
    <w:rsid w:val="008D50A1"/>
    <w:rsid w:val="008D62E7"/>
    <w:rsid w:val="008E24B7"/>
    <w:rsid w:val="008E2AA3"/>
    <w:rsid w:val="008E55E4"/>
    <w:rsid w:val="008F0738"/>
    <w:rsid w:val="008F1C8D"/>
    <w:rsid w:val="008F334D"/>
    <w:rsid w:val="008F6C19"/>
    <w:rsid w:val="008F763C"/>
    <w:rsid w:val="008F7A45"/>
    <w:rsid w:val="00902FC6"/>
    <w:rsid w:val="00903CAF"/>
    <w:rsid w:val="00905EB1"/>
    <w:rsid w:val="0090629F"/>
    <w:rsid w:val="00906AB8"/>
    <w:rsid w:val="00914228"/>
    <w:rsid w:val="0091603E"/>
    <w:rsid w:val="0092005A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5BD5"/>
    <w:rsid w:val="00985FF0"/>
    <w:rsid w:val="0099218C"/>
    <w:rsid w:val="009A0886"/>
    <w:rsid w:val="009A1E1A"/>
    <w:rsid w:val="009A74A2"/>
    <w:rsid w:val="009B0605"/>
    <w:rsid w:val="009C0412"/>
    <w:rsid w:val="009C1F53"/>
    <w:rsid w:val="009C4FC7"/>
    <w:rsid w:val="009C6C0A"/>
    <w:rsid w:val="009D2583"/>
    <w:rsid w:val="009D71DB"/>
    <w:rsid w:val="009D75E4"/>
    <w:rsid w:val="009E1233"/>
    <w:rsid w:val="009E1F95"/>
    <w:rsid w:val="009E40D3"/>
    <w:rsid w:val="009E42B0"/>
    <w:rsid w:val="009E7259"/>
    <w:rsid w:val="009F59EB"/>
    <w:rsid w:val="009F6E2F"/>
    <w:rsid w:val="00A01F87"/>
    <w:rsid w:val="00A022DA"/>
    <w:rsid w:val="00A0267B"/>
    <w:rsid w:val="00A04540"/>
    <w:rsid w:val="00A0774A"/>
    <w:rsid w:val="00A1001E"/>
    <w:rsid w:val="00A212EC"/>
    <w:rsid w:val="00A21BF4"/>
    <w:rsid w:val="00A232B2"/>
    <w:rsid w:val="00A303A4"/>
    <w:rsid w:val="00A30F8C"/>
    <w:rsid w:val="00A348D0"/>
    <w:rsid w:val="00A362F6"/>
    <w:rsid w:val="00A43C44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3517"/>
    <w:rsid w:val="00A83E77"/>
    <w:rsid w:val="00A849AA"/>
    <w:rsid w:val="00A85CE7"/>
    <w:rsid w:val="00A937ED"/>
    <w:rsid w:val="00A9600E"/>
    <w:rsid w:val="00AA3F65"/>
    <w:rsid w:val="00AA407E"/>
    <w:rsid w:val="00AA6A48"/>
    <w:rsid w:val="00AA7F23"/>
    <w:rsid w:val="00AB22E1"/>
    <w:rsid w:val="00AB3F84"/>
    <w:rsid w:val="00AB6FC7"/>
    <w:rsid w:val="00AB73E2"/>
    <w:rsid w:val="00AC0CD5"/>
    <w:rsid w:val="00AC2E79"/>
    <w:rsid w:val="00AC30D2"/>
    <w:rsid w:val="00AC72A1"/>
    <w:rsid w:val="00AD1431"/>
    <w:rsid w:val="00AD6076"/>
    <w:rsid w:val="00AE2591"/>
    <w:rsid w:val="00AE3EE8"/>
    <w:rsid w:val="00AF1993"/>
    <w:rsid w:val="00AF694D"/>
    <w:rsid w:val="00B0451F"/>
    <w:rsid w:val="00B04D13"/>
    <w:rsid w:val="00B10800"/>
    <w:rsid w:val="00B157D2"/>
    <w:rsid w:val="00B1681E"/>
    <w:rsid w:val="00B20703"/>
    <w:rsid w:val="00B217EA"/>
    <w:rsid w:val="00B21EA4"/>
    <w:rsid w:val="00B32CF5"/>
    <w:rsid w:val="00B366E4"/>
    <w:rsid w:val="00B40E36"/>
    <w:rsid w:val="00B43F9B"/>
    <w:rsid w:val="00B4532A"/>
    <w:rsid w:val="00B46A7E"/>
    <w:rsid w:val="00B57FC8"/>
    <w:rsid w:val="00B62382"/>
    <w:rsid w:val="00B71EDB"/>
    <w:rsid w:val="00B723E8"/>
    <w:rsid w:val="00B72F2D"/>
    <w:rsid w:val="00B7560C"/>
    <w:rsid w:val="00B81009"/>
    <w:rsid w:val="00B81F6A"/>
    <w:rsid w:val="00B83DEB"/>
    <w:rsid w:val="00B8432A"/>
    <w:rsid w:val="00B876C7"/>
    <w:rsid w:val="00B90A25"/>
    <w:rsid w:val="00B93626"/>
    <w:rsid w:val="00B956A6"/>
    <w:rsid w:val="00B95DCC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871"/>
    <w:rsid w:val="00BB35C9"/>
    <w:rsid w:val="00BB5921"/>
    <w:rsid w:val="00BC22C3"/>
    <w:rsid w:val="00BC3B92"/>
    <w:rsid w:val="00BC674F"/>
    <w:rsid w:val="00BD0216"/>
    <w:rsid w:val="00BD123B"/>
    <w:rsid w:val="00BD2F0B"/>
    <w:rsid w:val="00BD3B4F"/>
    <w:rsid w:val="00BD6640"/>
    <w:rsid w:val="00BE04C0"/>
    <w:rsid w:val="00BE079F"/>
    <w:rsid w:val="00BE160F"/>
    <w:rsid w:val="00BE3D53"/>
    <w:rsid w:val="00BE3D74"/>
    <w:rsid w:val="00BE6EAB"/>
    <w:rsid w:val="00BF00AD"/>
    <w:rsid w:val="00BF1273"/>
    <w:rsid w:val="00BF4EA8"/>
    <w:rsid w:val="00BF4EDF"/>
    <w:rsid w:val="00C022AC"/>
    <w:rsid w:val="00C12488"/>
    <w:rsid w:val="00C12D55"/>
    <w:rsid w:val="00C14359"/>
    <w:rsid w:val="00C17B86"/>
    <w:rsid w:val="00C228AB"/>
    <w:rsid w:val="00C232C1"/>
    <w:rsid w:val="00C30983"/>
    <w:rsid w:val="00C42891"/>
    <w:rsid w:val="00C55E3C"/>
    <w:rsid w:val="00C5601E"/>
    <w:rsid w:val="00C61F24"/>
    <w:rsid w:val="00C63B95"/>
    <w:rsid w:val="00C659A1"/>
    <w:rsid w:val="00C71B67"/>
    <w:rsid w:val="00C71E43"/>
    <w:rsid w:val="00C773DB"/>
    <w:rsid w:val="00C8536C"/>
    <w:rsid w:val="00C85F28"/>
    <w:rsid w:val="00C864B0"/>
    <w:rsid w:val="00C936D6"/>
    <w:rsid w:val="00C94E65"/>
    <w:rsid w:val="00CA13DD"/>
    <w:rsid w:val="00CA2545"/>
    <w:rsid w:val="00CA38F9"/>
    <w:rsid w:val="00CA78C4"/>
    <w:rsid w:val="00CB1255"/>
    <w:rsid w:val="00CB7095"/>
    <w:rsid w:val="00CB7100"/>
    <w:rsid w:val="00CC19D1"/>
    <w:rsid w:val="00CC4520"/>
    <w:rsid w:val="00CC4DF6"/>
    <w:rsid w:val="00CD6D14"/>
    <w:rsid w:val="00CD6EA5"/>
    <w:rsid w:val="00CE47C8"/>
    <w:rsid w:val="00CE5D0E"/>
    <w:rsid w:val="00CE6FB8"/>
    <w:rsid w:val="00CF0818"/>
    <w:rsid w:val="00CF2AA6"/>
    <w:rsid w:val="00CF2CE2"/>
    <w:rsid w:val="00CF33B2"/>
    <w:rsid w:val="00CF4D18"/>
    <w:rsid w:val="00CF5B79"/>
    <w:rsid w:val="00CF750A"/>
    <w:rsid w:val="00D01CFA"/>
    <w:rsid w:val="00D01D04"/>
    <w:rsid w:val="00D06003"/>
    <w:rsid w:val="00D06474"/>
    <w:rsid w:val="00D071F6"/>
    <w:rsid w:val="00D1441E"/>
    <w:rsid w:val="00D210E5"/>
    <w:rsid w:val="00D26377"/>
    <w:rsid w:val="00D314D4"/>
    <w:rsid w:val="00D320EB"/>
    <w:rsid w:val="00D42FDB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4C04"/>
    <w:rsid w:val="00D61D39"/>
    <w:rsid w:val="00D62929"/>
    <w:rsid w:val="00D6750F"/>
    <w:rsid w:val="00D713A3"/>
    <w:rsid w:val="00D7209B"/>
    <w:rsid w:val="00D72D7A"/>
    <w:rsid w:val="00D74D4E"/>
    <w:rsid w:val="00D8007B"/>
    <w:rsid w:val="00D86131"/>
    <w:rsid w:val="00D86701"/>
    <w:rsid w:val="00D86F92"/>
    <w:rsid w:val="00D9149C"/>
    <w:rsid w:val="00D951EB"/>
    <w:rsid w:val="00D970CA"/>
    <w:rsid w:val="00D9782C"/>
    <w:rsid w:val="00DA032C"/>
    <w:rsid w:val="00DA30CB"/>
    <w:rsid w:val="00DA337D"/>
    <w:rsid w:val="00DA7BC2"/>
    <w:rsid w:val="00DB0694"/>
    <w:rsid w:val="00DB12C4"/>
    <w:rsid w:val="00DB1473"/>
    <w:rsid w:val="00DB5CC7"/>
    <w:rsid w:val="00DB694E"/>
    <w:rsid w:val="00DB7AD7"/>
    <w:rsid w:val="00DC2AC3"/>
    <w:rsid w:val="00DC2EA1"/>
    <w:rsid w:val="00DC3D5F"/>
    <w:rsid w:val="00DC4715"/>
    <w:rsid w:val="00DC4B98"/>
    <w:rsid w:val="00DC6194"/>
    <w:rsid w:val="00DD0D99"/>
    <w:rsid w:val="00DD36B8"/>
    <w:rsid w:val="00DD3A7D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7FA3"/>
    <w:rsid w:val="00E0095A"/>
    <w:rsid w:val="00E00EE7"/>
    <w:rsid w:val="00E06D42"/>
    <w:rsid w:val="00E07976"/>
    <w:rsid w:val="00E1376F"/>
    <w:rsid w:val="00E17D10"/>
    <w:rsid w:val="00E20F0D"/>
    <w:rsid w:val="00E22A48"/>
    <w:rsid w:val="00E2566A"/>
    <w:rsid w:val="00E261F2"/>
    <w:rsid w:val="00E33B8A"/>
    <w:rsid w:val="00E37F5D"/>
    <w:rsid w:val="00E42E24"/>
    <w:rsid w:val="00E45372"/>
    <w:rsid w:val="00E45983"/>
    <w:rsid w:val="00E50497"/>
    <w:rsid w:val="00E545D7"/>
    <w:rsid w:val="00E55973"/>
    <w:rsid w:val="00E56875"/>
    <w:rsid w:val="00E569A9"/>
    <w:rsid w:val="00E60EBC"/>
    <w:rsid w:val="00E628F9"/>
    <w:rsid w:val="00E65A1E"/>
    <w:rsid w:val="00E74F97"/>
    <w:rsid w:val="00E7510B"/>
    <w:rsid w:val="00E80B0A"/>
    <w:rsid w:val="00E83A55"/>
    <w:rsid w:val="00E85A8B"/>
    <w:rsid w:val="00E91152"/>
    <w:rsid w:val="00E9545C"/>
    <w:rsid w:val="00EA3AE6"/>
    <w:rsid w:val="00EA67BE"/>
    <w:rsid w:val="00EA6F1C"/>
    <w:rsid w:val="00EB1283"/>
    <w:rsid w:val="00EB386D"/>
    <w:rsid w:val="00EB4704"/>
    <w:rsid w:val="00EB7099"/>
    <w:rsid w:val="00EC1573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5ADF"/>
    <w:rsid w:val="00EF7A6D"/>
    <w:rsid w:val="00EF7C04"/>
    <w:rsid w:val="00F021B6"/>
    <w:rsid w:val="00F1208A"/>
    <w:rsid w:val="00F128F3"/>
    <w:rsid w:val="00F13ACE"/>
    <w:rsid w:val="00F15437"/>
    <w:rsid w:val="00F211AC"/>
    <w:rsid w:val="00F21468"/>
    <w:rsid w:val="00F222AE"/>
    <w:rsid w:val="00F2435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2A1A"/>
    <w:rsid w:val="00F54715"/>
    <w:rsid w:val="00F64078"/>
    <w:rsid w:val="00F64178"/>
    <w:rsid w:val="00F65AF6"/>
    <w:rsid w:val="00F7077E"/>
    <w:rsid w:val="00F70A32"/>
    <w:rsid w:val="00F71262"/>
    <w:rsid w:val="00F7718A"/>
    <w:rsid w:val="00F83E05"/>
    <w:rsid w:val="00F8680D"/>
    <w:rsid w:val="00F870EA"/>
    <w:rsid w:val="00F8711F"/>
    <w:rsid w:val="00F871C6"/>
    <w:rsid w:val="00F924B2"/>
    <w:rsid w:val="00F92F4B"/>
    <w:rsid w:val="00F95E34"/>
    <w:rsid w:val="00FA0CEF"/>
    <w:rsid w:val="00FA24E3"/>
    <w:rsid w:val="00FA6223"/>
    <w:rsid w:val="00FA72B3"/>
    <w:rsid w:val="00FB0EA7"/>
    <w:rsid w:val="00FB392C"/>
    <w:rsid w:val="00FB4670"/>
    <w:rsid w:val="00FB7B45"/>
    <w:rsid w:val="00FB7FA8"/>
    <w:rsid w:val="00FC1EA0"/>
    <w:rsid w:val="00FC3A4A"/>
    <w:rsid w:val="00FC3CB4"/>
    <w:rsid w:val="00FC4CAE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,sw tekst,Podsis rysunku,Akapit z listą numerowaną,lp1,Preambuła,CP-UC,b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,sw tekst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4"/>
      </w:numPr>
    </w:pPr>
  </w:style>
  <w:style w:type="numbering" w:customStyle="1" w:styleId="List46">
    <w:name w:val="List 46"/>
    <w:rsid w:val="0011590A"/>
    <w:pPr>
      <w:numPr>
        <w:numId w:val="13"/>
      </w:numPr>
    </w:pPr>
  </w:style>
  <w:style w:type="numbering" w:customStyle="1" w:styleId="List53">
    <w:name w:val="List 53"/>
    <w:rsid w:val="0011590A"/>
    <w:pPr>
      <w:numPr>
        <w:numId w:val="15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2290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3</cp:revision>
  <cp:lastPrinted>2024-05-17T10:32:00Z</cp:lastPrinted>
  <dcterms:created xsi:type="dcterms:W3CDTF">2024-05-17T10:33:00Z</dcterms:created>
  <dcterms:modified xsi:type="dcterms:W3CDTF">2024-05-17T10:41:00Z</dcterms:modified>
</cp:coreProperties>
</file>