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31F19">
        <w:rPr>
          <w:rFonts w:asciiTheme="minorHAnsi" w:hAnsiTheme="minorHAnsi" w:cstheme="minorHAnsi"/>
          <w:lang w:eastAsia="ar-SA"/>
        </w:rPr>
        <w:t>48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</w:t>
      </w:r>
      <w:r w:rsidR="00931F19">
        <w:rPr>
          <w:rFonts w:asciiTheme="minorHAnsi" w:hAnsiTheme="minorHAnsi" w:cstheme="minorHAnsi"/>
          <w:lang w:eastAsia="ar-SA"/>
        </w:rPr>
        <w:t xml:space="preserve">, </w:t>
      </w:r>
      <w:r w:rsidR="00310FB5">
        <w:rPr>
          <w:rFonts w:asciiTheme="minorHAnsi" w:hAnsiTheme="minorHAnsi" w:cstheme="minorHAnsi"/>
          <w:lang w:eastAsia="ar-SA"/>
        </w:rPr>
        <w:t>31.</w:t>
      </w:r>
      <w:r w:rsidR="00931F19">
        <w:rPr>
          <w:rFonts w:asciiTheme="minorHAnsi" w:hAnsiTheme="minorHAnsi" w:cstheme="minorHAnsi"/>
          <w:lang w:eastAsia="ar-SA"/>
        </w:rPr>
        <w:t>07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931F19" w:rsidRPr="00931F19">
        <w:rPr>
          <w:rFonts w:ascii="Calibri" w:hAnsi="Calibri" w:cs="Calibri"/>
          <w:b/>
        </w:rPr>
        <w:t>Zakup zestawu do spektrometrii mas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635C80" w:rsidRDefault="00931F19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931F19">
        <w:rPr>
          <w:rFonts w:ascii="Calibri" w:eastAsia="Calibri" w:hAnsi="Calibri" w:cs="Calibri"/>
          <w:color w:val="0D0D0D" w:themeColor="text1" w:themeTint="F2"/>
          <w:lang w:eastAsia="en-US"/>
        </w:rPr>
        <w:t>Czy Zamawiający zgodzi się na zaoferowanie termostatu na kolumny chromatograficzne o długości co najmniej do 30 cm, z zakresem temperatury od 5 °C powyżej temperatury otoczenia do 80 °C?</w:t>
      </w:r>
    </w:p>
    <w:p w:rsidR="00931F19" w:rsidRPr="00931F19" w:rsidRDefault="00931F19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647C8B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133580" w:rsidRPr="00310FB5" w:rsidRDefault="00133580" w:rsidP="00011FCC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310FB5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Zamawiający dopuści również termostat na kolumny chromatograficzne o długości co najmniej do 30 cm, z zakresem temperatury od 5 °C powyżej temperatury otoczenia do 80 °C.</w:t>
      </w:r>
    </w:p>
    <w:p w:rsidR="00647C8B" w:rsidRPr="00CF7366" w:rsidRDefault="00647C8B" w:rsidP="00647C8B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647C8B" w:rsidRDefault="00647C8B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AC0920" w:rsidRDefault="00AC0920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bookmarkStart w:id="0" w:name="_GoBack"/>
      <w:bookmarkEnd w:id="0"/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F0" w:rsidRDefault="00F909F0" w:rsidP="00D64E9F">
      <w:r>
        <w:separator/>
      </w:r>
    </w:p>
  </w:endnote>
  <w:endnote w:type="continuationSeparator" w:id="0">
    <w:p w:rsidR="00F909F0" w:rsidRDefault="00F909F0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F0" w:rsidRDefault="00F909F0" w:rsidP="00D64E9F">
      <w:r>
        <w:separator/>
      </w:r>
    </w:p>
  </w:footnote>
  <w:footnote w:type="continuationSeparator" w:id="0">
    <w:p w:rsidR="00F909F0" w:rsidRDefault="00F909F0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33580"/>
    <w:rsid w:val="00182003"/>
    <w:rsid w:val="001A293E"/>
    <w:rsid w:val="001B405F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0FB5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31F19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6B5C83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8741-C1E1-466D-8F27-067D9BF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0</TotalTime>
  <Pages>1</Pages>
  <Words>129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</cp:revision>
  <cp:lastPrinted>2024-04-26T09:10:00Z</cp:lastPrinted>
  <dcterms:created xsi:type="dcterms:W3CDTF">2024-07-31T04:42:00Z</dcterms:created>
  <dcterms:modified xsi:type="dcterms:W3CDTF">2024-07-31T08:54:00Z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0f3b880c5ea6f312584c14ac8cd798019531d427114fd5015a9340f9a36fe53b</vt:lpwstr>
  </property>
</Properties>
</file>