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CD8E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eastAsia="Calibri" w:hAnsi="Arial" w:cs="Arial"/>
          <w:b/>
          <w:szCs w:val="20"/>
          <w:lang w:eastAsia="en-US"/>
        </w:rPr>
        <w:t xml:space="preserve">                                   </w:t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  <w:t xml:space="preserve">  </w:t>
      </w:r>
      <w:r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 xml:space="preserve">   </w:t>
      </w:r>
      <w:r w:rsidR="00033232">
        <w:rPr>
          <w:rFonts w:ascii="Arial" w:eastAsia="Calibri" w:hAnsi="Arial" w:cs="Arial"/>
          <w:b/>
          <w:szCs w:val="20"/>
          <w:lang w:eastAsia="en-US"/>
        </w:rPr>
        <w:t>Załącznik nr 4</w:t>
      </w:r>
    </w:p>
    <w:p w14:paraId="52798FB6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</w:p>
    <w:p w14:paraId="1C8B0BC4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D4F1F18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7F689ABB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16"/>
          <w:szCs w:val="20"/>
          <w:lang w:eastAsia="en-US"/>
        </w:rPr>
        <w:t>(nazwa i adres Wykonawcy/podmiotu   udostępniającego zasoby/podwykonawcy*)</w:t>
      </w:r>
    </w:p>
    <w:p w14:paraId="6B04EEEB" w14:textId="77777777" w:rsidR="00807A07" w:rsidRPr="00807A07" w:rsidRDefault="00807A07" w:rsidP="00807A07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374E984B" w14:textId="77777777" w:rsidR="00807A07" w:rsidRPr="00807A07" w:rsidRDefault="00807A07" w:rsidP="00807A07">
      <w:pPr>
        <w:spacing w:after="0"/>
        <w:jc w:val="center"/>
        <w:rPr>
          <w:rFonts w:ascii="Arial" w:eastAsia="Calibri" w:hAnsi="Arial" w:cs="Arial"/>
          <w:b/>
          <w:sz w:val="24"/>
          <w:szCs w:val="20"/>
          <w:lang w:eastAsia="en-US"/>
        </w:rPr>
      </w:pPr>
      <w:r w:rsidRPr="00807A07">
        <w:rPr>
          <w:rFonts w:ascii="Arial" w:eastAsia="Calibri" w:hAnsi="Arial" w:cs="Arial"/>
          <w:b/>
          <w:sz w:val="24"/>
          <w:szCs w:val="20"/>
          <w:lang w:eastAsia="en-US"/>
        </w:rPr>
        <w:t xml:space="preserve">Oświadczenie Wykonawcy/podmiotu udostępniającego zasoby/podwykonawcy* o niepodleganiu wykluczeniu </w:t>
      </w:r>
      <w:r w:rsidRPr="00807A07">
        <w:rPr>
          <w:rFonts w:ascii="Arial" w:eastAsia="Calibri" w:hAnsi="Arial" w:cs="Arial"/>
          <w:b/>
          <w:sz w:val="24"/>
          <w:szCs w:val="20"/>
          <w:lang w:eastAsia="en-US"/>
        </w:rPr>
        <w:br/>
        <w:t>i spełnianiu warunków udziału w postępowaniu</w:t>
      </w:r>
    </w:p>
    <w:p w14:paraId="6252C336" w14:textId="42490C70" w:rsidR="00807A07" w:rsidRPr="00807A07" w:rsidRDefault="00807A07" w:rsidP="001E2DEE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  <w:r w:rsidR="001E2DEE">
        <w:t>(</w:t>
      </w:r>
      <w:r w:rsidR="00725768">
        <w:rPr>
          <w:rFonts w:ascii="Arial" w:hAnsi="Arial" w:cs="Arial"/>
          <w:sz w:val="20"/>
          <w:szCs w:val="20"/>
        </w:rPr>
        <w:t>Dz.U. z 2023 roku, poz.1605</w:t>
      </w:r>
      <w:r w:rsidR="001E2DEE">
        <w:t xml:space="preserve">)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1C17E7C7" w14:textId="77777777" w:rsidR="00807A07" w:rsidRPr="00807A07" w:rsidRDefault="00807A07" w:rsidP="00807A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238C1E" w14:textId="14E48EF0" w:rsidR="00807A07" w:rsidRPr="00807A07" w:rsidRDefault="00807A07" w:rsidP="00B65481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 pn.</w:t>
      </w:r>
      <w:r w:rsidR="00496E44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</w:t>
      </w:r>
      <w:r w:rsidR="003024AF" w:rsidRPr="003024A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„</w:t>
      </w:r>
      <w:r w:rsidR="00F35DE7" w:rsidRPr="0086248A">
        <w:rPr>
          <w:rFonts w:ascii="Arial" w:hAnsi="Arial" w:cs="Arial"/>
          <w:b/>
          <w:bCs/>
          <w:sz w:val="20"/>
          <w:szCs w:val="20"/>
        </w:rPr>
        <w:t xml:space="preserve">Sukcesywna dostawa paliw płynnych dla Zakładu Wodociągów i Kanalizacji </w:t>
      </w:r>
      <w:r w:rsidR="00F35DE7">
        <w:rPr>
          <w:rFonts w:ascii="Arial" w:hAnsi="Arial" w:cs="Arial"/>
          <w:b/>
          <w:bCs/>
          <w:sz w:val="20"/>
          <w:szCs w:val="20"/>
        </w:rPr>
        <w:t xml:space="preserve">w Sulęcinie </w:t>
      </w:r>
      <w:r w:rsidR="00F35DE7" w:rsidRPr="0086248A">
        <w:rPr>
          <w:rFonts w:ascii="Arial" w:hAnsi="Arial" w:cs="Arial"/>
          <w:b/>
          <w:bCs/>
          <w:sz w:val="20"/>
          <w:szCs w:val="20"/>
        </w:rPr>
        <w:t>sp. z o.o. w 202</w:t>
      </w:r>
      <w:r w:rsidR="00F5655B">
        <w:rPr>
          <w:rFonts w:ascii="Arial" w:hAnsi="Arial" w:cs="Arial"/>
          <w:b/>
          <w:bCs/>
          <w:sz w:val="20"/>
          <w:szCs w:val="20"/>
        </w:rPr>
        <w:t>4</w:t>
      </w:r>
      <w:r w:rsidR="00F35DE7" w:rsidRPr="0086248A">
        <w:rPr>
          <w:rFonts w:ascii="Arial" w:hAnsi="Arial" w:cs="Arial"/>
          <w:b/>
          <w:bCs/>
          <w:sz w:val="20"/>
          <w:szCs w:val="20"/>
        </w:rPr>
        <w:t xml:space="preserve"> r.”</w:t>
      </w:r>
      <w:r w:rsidR="006008EA" w:rsidRPr="006008EA">
        <w:rPr>
          <w:rFonts w:ascii="Arial" w:hAnsi="Arial" w:cs="Arial"/>
          <w:lang w:eastAsia="ar-SA"/>
        </w:rPr>
        <w:t xml:space="preserve"> </w:t>
      </w:r>
      <w:r w:rsidR="006008EA">
        <w:rPr>
          <w:rFonts w:ascii="Arial" w:hAnsi="Arial" w:cs="Arial"/>
          <w:lang w:eastAsia="ar-SA"/>
        </w:rPr>
        <w:t xml:space="preserve">postępowanie nr: </w:t>
      </w:r>
      <w:r w:rsidR="006008EA">
        <w:rPr>
          <w:rFonts w:ascii="Arial" w:hAnsi="Arial" w:cs="Arial"/>
          <w:b/>
          <w:bCs/>
          <w:sz w:val="20"/>
          <w:szCs w:val="20"/>
        </w:rPr>
        <w:t>ZWIK.SP.KDZ.26.01.202</w:t>
      </w:r>
      <w:r w:rsidR="00F5655B">
        <w:rPr>
          <w:rFonts w:ascii="Arial" w:hAnsi="Arial" w:cs="Arial"/>
          <w:b/>
          <w:bCs/>
          <w:sz w:val="20"/>
          <w:szCs w:val="20"/>
        </w:rPr>
        <w:t>4</w:t>
      </w:r>
      <w:r w:rsidR="006008EA">
        <w:rPr>
          <w:rFonts w:ascii="Arial" w:hAnsi="Arial" w:cs="Arial"/>
          <w:b/>
          <w:bCs/>
          <w:sz w:val="20"/>
          <w:szCs w:val="20"/>
        </w:rPr>
        <w:t>.</w:t>
      </w:r>
      <w:r w:rsidR="003024AF" w:rsidRPr="003024A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5AC33808" w14:textId="77777777" w:rsidR="00807A07" w:rsidRPr="00807A07" w:rsidRDefault="00807A07" w:rsidP="00807A07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0E4982A5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hAnsi="Arial" w:cs="Arial"/>
          <w:sz w:val="20"/>
          <w:szCs w:val="20"/>
        </w:rPr>
        <w:t>Oświadczam, że nie podlegam wykluczeniu z postępowania na podstawie art. 108 ust. 1 oraz art. 109 ust. 1 pkt</w:t>
      </w:r>
      <w:r w:rsidR="00B65481">
        <w:rPr>
          <w:rFonts w:ascii="Arial" w:hAnsi="Arial" w:cs="Arial"/>
          <w:sz w:val="20"/>
          <w:szCs w:val="20"/>
        </w:rPr>
        <w:t xml:space="preserve"> 1 i </w:t>
      </w:r>
      <w:r w:rsidRPr="00807A07">
        <w:rPr>
          <w:rFonts w:ascii="Arial" w:hAnsi="Arial" w:cs="Arial"/>
          <w:sz w:val="20"/>
          <w:szCs w:val="20"/>
        </w:rPr>
        <w:t xml:space="preserve"> 4 ustawy PZP.</w:t>
      </w:r>
      <w:r w:rsidRPr="00807A07">
        <w:rPr>
          <w:rFonts w:ascii="Arial" w:hAnsi="Arial" w:cs="Arial"/>
          <w:sz w:val="20"/>
          <w:szCs w:val="20"/>
        </w:rPr>
        <w:tab/>
      </w:r>
      <w:r w:rsidRPr="00807A07">
        <w:rPr>
          <w:rFonts w:ascii="Arial" w:hAnsi="Arial" w:cs="Arial"/>
          <w:sz w:val="20"/>
          <w:szCs w:val="20"/>
        </w:rPr>
        <w:tab/>
      </w:r>
      <w:r w:rsidRPr="00807A07">
        <w:rPr>
          <w:rFonts w:ascii="Arial" w:hAnsi="Arial" w:cs="Arial"/>
          <w:sz w:val="20"/>
          <w:szCs w:val="20"/>
        </w:rPr>
        <w:tab/>
      </w:r>
    </w:p>
    <w:p w14:paraId="3525B175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15B438" w14:textId="77777777" w:rsidR="00807A07" w:rsidRPr="00807A07" w:rsidRDefault="00807A07" w:rsidP="00807A07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807A07">
        <w:rPr>
          <w:rFonts w:ascii="Arial" w:hAnsi="Arial" w:cs="Arial"/>
          <w:sz w:val="20"/>
          <w:szCs w:val="20"/>
        </w:rPr>
        <w:br/>
        <w:t xml:space="preserve">art. ……………………………………………… ustawy PZP </w:t>
      </w:r>
      <w:r w:rsidRPr="00807A07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lub art. 109 ust. 1 pkt </w:t>
      </w:r>
      <w:r w:rsidR="00B65481">
        <w:rPr>
          <w:rFonts w:ascii="Arial" w:hAnsi="Arial" w:cs="Arial"/>
          <w:i/>
          <w:sz w:val="20"/>
          <w:szCs w:val="20"/>
        </w:rPr>
        <w:t xml:space="preserve">1 i </w:t>
      </w:r>
      <w:r w:rsidRPr="00807A07">
        <w:rPr>
          <w:rFonts w:ascii="Arial" w:hAnsi="Arial" w:cs="Arial"/>
          <w:i/>
          <w:sz w:val="20"/>
          <w:szCs w:val="20"/>
        </w:rPr>
        <w:t>4 ustawy PZP).</w:t>
      </w:r>
      <w:r w:rsidRPr="00807A07">
        <w:rPr>
          <w:rFonts w:ascii="Arial" w:hAnsi="Arial" w:cs="Arial"/>
          <w:sz w:val="20"/>
          <w:szCs w:val="20"/>
        </w:rPr>
        <w:t xml:space="preserve"> Jednocześnie oświadczam, że w związku z ww. okolicznością, spełniłem łącznie następujące przesłanki, o których mowa w art. 110 ust. 2 ustawy PZP:</w:t>
      </w:r>
    </w:p>
    <w:p w14:paraId="15AF6C3D" w14:textId="77777777" w:rsidR="00807A07" w:rsidRPr="00807A07" w:rsidRDefault="00807A07" w:rsidP="00807A0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5D813DE" w14:textId="77777777" w:rsidR="00807A07" w:rsidRPr="00807A07" w:rsidRDefault="00807A07" w:rsidP="00807A0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</w:t>
      </w:r>
    </w:p>
    <w:p w14:paraId="4D7EDC80" w14:textId="77777777" w:rsidR="00807A07" w:rsidRPr="00B65481" w:rsidRDefault="00807A07" w:rsidP="00807A07">
      <w:pPr>
        <w:spacing w:after="0"/>
        <w:jc w:val="both"/>
        <w:rPr>
          <w:rFonts w:ascii="Arial" w:eastAsia="Calibri" w:hAnsi="Arial" w:cs="Arial"/>
          <w:sz w:val="2"/>
          <w:szCs w:val="2"/>
          <w:lang w:eastAsia="en-US"/>
        </w:rPr>
      </w:pPr>
    </w:p>
    <w:p w14:paraId="16DE04D3" w14:textId="7D9F6117" w:rsidR="00807A07" w:rsidRPr="00807A07" w:rsidRDefault="00807A07" w:rsidP="00807A07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hAnsi="Arial" w:cs="Arial"/>
          <w:sz w:val="20"/>
          <w:szCs w:val="20"/>
        </w:rPr>
        <w:t xml:space="preserve">Oświadczam, że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t xml:space="preserve">spełniam warunki udziału w postępowaniu określone przez Zamawiającego w Specyfikacji </w:t>
      </w:r>
      <w:r w:rsidRPr="008A1191">
        <w:rPr>
          <w:rFonts w:ascii="Arial" w:eastAsia="Calibri" w:hAnsi="Arial" w:cs="Arial"/>
          <w:sz w:val="20"/>
          <w:szCs w:val="20"/>
          <w:lang w:eastAsia="en-US"/>
        </w:rPr>
        <w:t>Warunków Zamówienia opracowanej na potrzeby postępowania pn.:</w:t>
      </w:r>
      <w:r w:rsidR="00496E44" w:rsidRPr="008A1191">
        <w:rPr>
          <w:rFonts w:ascii="Arial" w:hAnsi="Arial" w:cs="Arial"/>
          <w:sz w:val="20"/>
          <w:szCs w:val="20"/>
        </w:rPr>
        <w:t xml:space="preserve"> </w:t>
      </w:r>
      <w:r w:rsidR="003024AF" w:rsidRPr="008A1191">
        <w:rPr>
          <w:rFonts w:ascii="Arial" w:hAnsi="Arial" w:cs="Arial"/>
          <w:sz w:val="20"/>
          <w:szCs w:val="20"/>
        </w:rPr>
        <w:t xml:space="preserve">„Sukcesywna dostawa paliw płynnych dla </w:t>
      </w:r>
      <w:r w:rsidR="008A1191" w:rsidRPr="008A1191">
        <w:rPr>
          <w:rFonts w:ascii="Arial" w:hAnsi="Arial" w:cs="Arial"/>
          <w:sz w:val="20"/>
          <w:szCs w:val="20"/>
        </w:rPr>
        <w:t xml:space="preserve">Zakładu Wodociągów i Kanalizacji w Sulęcinie sp. z o.o. </w:t>
      </w:r>
      <w:r w:rsidR="003024AF" w:rsidRPr="008A1191">
        <w:rPr>
          <w:rFonts w:ascii="Arial" w:hAnsi="Arial" w:cs="Arial"/>
          <w:sz w:val="20"/>
          <w:szCs w:val="20"/>
        </w:rPr>
        <w:t>w 202</w:t>
      </w:r>
      <w:r w:rsidR="002E161A">
        <w:rPr>
          <w:rFonts w:ascii="Arial" w:hAnsi="Arial" w:cs="Arial"/>
          <w:sz w:val="20"/>
          <w:szCs w:val="20"/>
        </w:rPr>
        <w:t>3</w:t>
      </w:r>
      <w:r w:rsidR="003024AF" w:rsidRPr="008A1191">
        <w:rPr>
          <w:rFonts w:ascii="Arial" w:hAnsi="Arial" w:cs="Arial"/>
          <w:sz w:val="20"/>
          <w:szCs w:val="20"/>
        </w:rPr>
        <w:t xml:space="preserve"> r.”</w:t>
      </w:r>
      <w:r w:rsidR="003024AF" w:rsidRPr="003024AF">
        <w:rPr>
          <w:rFonts w:ascii="Arial" w:hAnsi="Arial" w:cs="Arial"/>
          <w:sz w:val="20"/>
          <w:szCs w:val="20"/>
        </w:rPr>
        <w:t xml:space="preserve"> </w:t>
      </w:r>
    </w:p>
    <w:p w14:paraId="5E6BE2D3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E9A020" w14:textId="77777777" w:rsidR="00807A07" w:rsidRPr="00807A07" w:rsidRDefault="00807A07" w:rsidP="00807A07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7CB0E5E8" w14:textId="77777777" w:rsidR="00807A07" w:rsidRP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07A07" w:rsidRPr="0047224B" w14:paraId="3F67CAE1" w14:textId="77777777" w:rsidTr="00B54A97">
        <w:tc>
          <w:tcPr>
            <w:tcW w:w="548" w:type="dxa"/>
          </w:tcPr>
          <w:p w14:paraId="2970DFE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84" w:type="dxa"/>
          </w:tcPr>
          <w:p w14:paraId="6A4A8D0A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83" w:type="dxa"/>
          </w:tcPr>
          <w:p w14:paraId="4911969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2CB1684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 xml:space="preserve">Podpis(y) osoby(osób) upoważnionej(ych) </w:t>
            </w:r>
          </w:p>
          <w:p w14:paraId="042BA2DE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1913DB1E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  <w:p w14:paraId="29C9D7C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807A07" w:rsidRPr="0047224B" w14:paraId="709F5291" w14:textId="77777777" w:rsidTr="0047224B">
        <w:trPr>
          <w:trHeight w:val="1260"/>
        </w:trPr>
        <w:tc>
          <w:tcPr>
            <w:tcW w:w="548" w:type="dxa"/>
          </w:tcPr>
          <w:p w14:paraId="0BDEEE90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4" w:type="dxa"/>
          </w:tcPr>
          <w:p w14:paraId="0272AF1B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45968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3" w:type="dxa"/>
          </w:tcPr>
          <w:p w14:paraId="15D69FE9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5C16FCB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48EABE9C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2F7419" w14:textId="77777777" w:rsidR="00807A07" w:rsidRP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</w:p>
    <w:p w14:paraId="56859A74" w14:textId="77777777" w:rsid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  <w:r w:rsidRPr="00807A07">
        <w:rPr>
          <w:rFonts w:ascii="Arial" w:hAnsi="Arial" w:cs="Arial"/>
          <w:sz w:val="16"/>
          <w:szCs w:val="24"/>
        </w:rPr>
        <w:t xml:space="preserve">* Usunąć lub skreślić niepotrzebne </w:t>
      </w:r>
    </w:p>
    <w:p w14:paraId="5E8336E5" w14:textId="77777777" w:rsidR="00F5655B" w:rsidRPr="00807A07" w:rsidRDefault="00F5655B">
      <w:pPr>
        <w:rPr>
          <w:rFonts w:ascii="Arial" w:hAnsi="Arial" w:cs="Arial"/>
        </w:rPr>
      </w:pPr>
    </w:p>
    <w:sectPr w:rsidR="00F5655B" w:rsidRPr="0080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D9"/>
    <w:rsid w:val="000037EA"/>
    <w:rsid w:val="00033232"/>
    <w:rsid w:val="00122CA1"/>
    <w:rsid w:val="001E2DEE"/>
    <w:rsid w:val="001E677C"/>
    <w:rsid w:val="002E161A"/>
    <w:rsid w:val="003024AF"/>
    <w:rsid w:val="0047224B"/>
    <w:rsid w:val="00496E44"/>
    <w:rsid w:val="006008EA"/>
    <w:rsid w:val="006109E9"/>
    <w:rsid w:val="00725768"/>
    <w:rsid w:val="00807A07"/>
    <w:rsid w:val="008A1191"/>
    <w:rsid w:val="008E66ED"/>
    <w:rsid w:val="00913716"/>
    <w:rsid w:val="0097628D"/>
    <w:rsid w:val="00A369B3"/>
    <w:rsid w:val="00B336D9"/>
    <w:rsid w:val="00B64847"/>
    <w:rsid w:val="00B65481"/>
    <w:rsid w:val="00BC2D63"/>
    <w:rsid w:val="00BE1C58"/>
    <w:rsid w:val="00CF53DF"/>
    <w:rsid w:val="00E6453A"/>
    <w:rsid w:val="00F35DE7"/>
    <w:rsid w:val="00F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2EF0"/>
  <w15:chartTrackingRefBased/>
  <w15:docId w15:val="{487BEE65-F2A3-4225-9E6E-D9CF035A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A0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807A0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0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5DE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Edward Białek</cp:lastModifiedBy>
  <cp:revision>7</cp:revision>
  <dcterms:created xsi:type="dcterms:W3CDTF">2022-12-06T12:58:00Z</dcterms:created>
  <dcterms:modified xsi:type="dcterms:W3CDTF">2024-01-16T07:30:00Z</dcterms:modified>
</cp:coreProperties>
</file>