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43B7" w:rsidRPr="00263311" w:rsidRDefault="003D43B7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C641F4" w:rsidRPr="00263311" w:rsidRDefault="00C641F4" w:rsidP="00964B43">
      <w:pPr>
        <w:autoSpaceDE w:val="0"/>
        <w:autoSpaceDN w:val="0"/>
        <w:adjustRightInd w:val="0"/>
        <w:ind w:left="360"/>
        <w:rPr>
          <w:rFonts w:asciiTheme="minorHAnsi" w:hAnsiTheme="minorHAnsi"/>
          <w:sz w:val="20"/>
        </w:rPr>
      </w:pPr>
    </w:p>
    <w:p w:rsidR="000F4324" w:rsidRDefault="000F4324" w:rsidP="00964B43">
      <w:pPr>
        <w:pStyle w:val="Tytu"/>
        <w:jc w:val="left"/>
        <w:rPr>
          <w:rFonts w:asciiTheme="minorHAnsi" w:hAnsiTheme="minorHAnsi"/>
          <w:b w:val="0"/>
          <w:sz w:val="20"/>
          <w:lang w:val="pl-PL"/>
        </w:rPr>
      </w:pPr>
    </w:p>
    <w:p w:rsidR="00263311" w:rsidRDefault="00263311" w:rsidP="00964B43">
      <w:pPr>
        <w:pStyle w:val="Tytu"/>
        <w:jc w:val="left"/>
        <w:rPr>
          <w:rFonts w:asciiTheme="minorHAnsi" w:hAnsiTheme="minorHAnsi"/>
          <w:b w:val="0"/>
          <w:sz w:val="20"/>
          <w:lang w:val="pl-PL"/>
        </w:rPr>
      </w:pPr>
    </w:p>
    <w:p w:rsidR="00263311" w:rsidRDefault="00263311" w:rsidP="00964B43">
      <w:pPr>
        <w:pStyle w:val="Tytu"/>
        <w:jc w:val="left"/>
        <w:rPr>
          <w:rFonts w:asciiTheme="minorHAnsi" w:hAnsiTheme="minorHAnsi"/>
          <w:b w:val="0"/>
          <w:sz w:val="20"/>
          <w:lang w:val="pl-PL"/>
        </w:rPr>
      </w:pPr>
    </w:p>
    <w:p w:rsidR="00263311" w:rsidRDefault="00263311" w:rsidP="00964B43">
      <w:pPr>
        <w:pStyle w:val="Tytu"/>
        <w:jc w:val="left"/>
        <w:rPr>
          <w:rFonts w:asciiTheme="minorHAnsi" w:hAnsiTheme="minorHAnsi"/>
          <w:b w:val="0"/>
          <w:sz w:val="20"/>
          <w:lang w:val="pl-PL"/>
        </w:rPr>
      </w:pPr>
    </w:p>
    <w:p w:rsidR="00263311" w:rsidRPr="00263311" w:rsidRDefault="00263311" w:rsidP="00964B43">
      <w:pPr>
        <w:pStyle w:val="Tytu"/>
        <w:jc w:val="left"/>
        <w:rPr>
          <w:rFonts w:asciiTheme="minorHAnsi" w:hAnsiTheme="minorHAnsi"/>
          <w:b w:val="0"/>
          <w:sz w:val="20"/>
          <w:lang w:val="pl-PL"/>
        </w:rPr>
      </w:pPr>
    </w:p>
    <w:p w:rsidR="00263311" w:rsidRPr="00263311" w:rsidRDefault="00263311" w:rsidP="00964B43">
      <w:pPr>
        <w:pStyle w:val="Tytu"/>
        <w:jc w:val="left"/>
        <w:rPr>
          <w:rFonts w:asciiTheme="minorHAnsi" w:hAnsiTheme="minorHAnsi"/>
          <w:sz w:val="20"/>
        </w:rPr>
      </w:pPr>
    </w:p>
    <w:p w:rsidR="003D43B7" w:rsidRPr="0077318B" w:rsidRDefault="003D43B7" w:rsidP="00964B43">
      <w:pPr>
        <w:pStyle w:val="Tytu"/>
        <w:rPr>
          <w:rFonts w:asciiTheme="minorHAnsi" w:hAnsiTheme="minorHAnsi"/>
          <w:sz w:val="20"/>
        </w:rPr>
      </w:pPr>
      <w:r w:rsidRPr="0077318B">
        <w:rPr>
          <w:rFonts w:asciiTheme="minorHAnsi" w:hAnsiTheme="minorHAnsi"/>
          <w:sz w:val="20"/>
        </w:rPr>
        <w:lastRenderedPageBreak/>
        <w:t>SPIS ZAWARTOŚCI</w:t>
      </w:r>
    </w:p>
    <w:p w:rsidR="003D43B7" w:rsidRPr="00AB5E11" w:rsidRDefault="003D43B7" w:rsidP="00964B43">
      <w:pPr>
        <w:pStyle w:val="Tytu"/>
        <w:rPr>
          <w:rFonts w:ascii="Verdana" w:hAnsi="Verdana"/>
          <w:sz w:val="20"/>
        </w:rPr>
      </w:pPr>
    </w:p>
    <w:p w:rsidR="0051541A" w:rsidRPr="0051541A" w:rsidRDefault="008A64DC">
      <w:pPr>
        <w:pStyle w:val="Spistreci2"/>
        <w:rPr>
          <w:rFonts w:asciiTheme="minorHAnsi" w:eastAsiaTheme="minorEastAsia" w:hAnsiTheme="minorHAnsi" w:cstheme="minorHAnsi"/>
          <w:snapToGrid/>
          <w:sz w:val="22"/>
          <w:szCs w:val="22"/>
        </w:rPr>
      </w:pPr>
      <w:r w:rsidRPr="008A64DC">
        <w:rPr>
          <w:rFonts w:asciiTheme="minorHAnsi" w:hAnsiTheme="minorHAnsi" w:cstheme="minorHAnsi"/>
          <w:sz w:val="20"/>
        </w:rPr>
        <w:fldChar w:fldCharType="begin"/>
      </w:r>
      <w:r w:rsidR="003D43B7" w:rsidRPr="0051541A">
        <w:rPr>
          <w:rFonts w:asciiTheme="minorHAnsi" w:hAnsiTheme="minorHAnsi" w:cstheme="minorHAnsi"/>
          <w:sz w:val="20"/>
        </w:rPr>
        <w:instrText xml:space="preserve"> TOC \o "1-3" \h \z \u </w:instrText>
      </w:r>
      <w:r w:rsidRPr="008A64DC">
        <w:rPr>
          <w:rFonts w:asciiTheme="minorHAnsi" w:hAnsiTheme="minorHAnsi" w:cstheme="minorHAnsi"/>
          <w:sz w:val="20"/>
        </w:rPr>
        <w:fldChar w:fldCharType="separate"/>
      </w:r>
      <w:hyperlink w:anchor="_Toc508784395" w:history="1">
        <w:r w:rsidR="0051541A" w:rsidRPr="0051541A">
          <w:rPr>
            <w:rStyle w:val="Hipercze"/>
            <w:rFonts w:asciiTheme="minorHAnsi" w:hAnsiTheme="minorHAnsi" w:cstheme="minorHAnsi"/>
          </w:rPr>
          <w:t>OŚWIADCZENIE</w:t>
        </w:r>
        <w:r w:rsidR="0051541A" w:rsidRPr="0051541A">
          <w:rPr>
            <w:rFonts w:asciiTheme="minorHAnsi" w:hAnsiTheme="minorHAnsi" w:cstheme="minorHAnsi"/>
            <w:webHidden/>
          </w:rPr>
          <w:tab/>
        </w:r>
        <w:r w:rsidRPr="0051541A">
          <w:rPr>
            <w:rFonts w:asciiTheme="minorHAnsi" w:hAnsiTheme="minorHAnsi" w:cstheme="minorHAnsi"/>
            <w:webHidden/>
          </w:rPr>
          <w:fldChar w:fldCharType="begin"/>
        </w:r>
        <w:r w:rsidR="0051541A" w:rsidRPr="0051541A">
          <w:rPr>
            <w:rFonts w:asciiTheme="minorHAnsi" w:hAnsiTheme="minorHAnsi" w:cstheme="minorHAnsi"/>
            <w:webHidden/>
          </w:rPr>
          <w:instrText xml:space="preserve"> PAGEREF _Toc508784395 \h </w:instrText>
        </w:r>
        <w:r w:rsidRPr="0051541A">
          <w:rPr>
            <w:rFonts w:asciiTheme="minorHAnsi" w:hAnsiTheme="minorHAnsi" w:cstheme="minorHAnsi"/>
            <w:webHidden/>
          </w:rPr>
        </w:r>
        <w:r w:rsidRPr="0051541A">
          <w:rPr>
            <w:rFonts w:asciiTheme="minorHAnsi" w:hAnsiTheme="minorHAnsi" w:cstheme="minorHAnsi"/>
            <w:webHidden/>
          </w:rPr>
          <w:fldChar w:fldCharType="separate"/>
        </w:r>
        <w:r w:rsidR="0091279A">
          <w:rPr>
            <w:rFonts w:asciiTheme="minorHAnsi" w:hAnsiTheme="minorHAnsi" w:cstheme="minorHAnsi"/>
            <w:webHidden/>
          </w:rPr>
          <w:t>3</w:t>
        </w:r>
        <w:r w:rsidRPr="0051541A">
          <w:rPr>
            <w:rFonts w:asciiTheme="minorHAnsi" w:hAnsiTheme="minorHAnsi" w:cstheme="minorHAnsi"/>
            <w:webHidden/>
          </w:rPr>
          <w:fldChar w:fldCharType="end"/>
        </w:r>
      </w:hyperlink>
    </w:p>
    <w:p w:rsidR="0051541A" w:rsidRPr="0051541A" w:rsidRDefault="008A64DC">
      <w:pPr>
        <w:pStyle w:val="Spistreci2"/>
        <w:rPr>
          <w:rFonts w:asciiTheme="minorHAnsi" w:eastAsiaTheme="minorEastAsia" w:hAnsiTheme="minorHAnsi" w:cstheme="minorHAnsi"/>
          <w:snapToGrid/>
          <w:sz w:val="22"/>
          <w:szCs w:val="22"/>
        </w:rPr>
      </w:pPr>
      <w:hyperlink w:anchor="_Toc508784396" w:history="1">
        <w:r w:rsidR="0051541A" w:rsidRPr="0051541A">
          <w:rPr>
            <w:rStyle w:val="Hipercze"/>
            <w:rFonts w:asciiTheme="minorHAnsi" w:hAnsiTheme="minorHAnsi" w:cstheme="minorHAnsi"/>
          </w:rPr>
          <w:t>1. Przedmiot opracowania</w:t>
        </w:r>
        <w:r w:rsidR="0051541A" w:rsidRPr="0051541A">
          <w:rPr>
            <w:rFonts w:asciiTheme="minorHAnsi" w:hAnsiTheme="minorHAnsi" w:cstheme="minorHAnsi"/>
            <w:webHidden/>
          </w:rPr>
          <w:tab/>
        </w:r>
        <w:r w:rsidRPr="0051541A">
          <w:rPr>
            <w:rFonts w:asciiTheme="minorHAnsi" w:hAnsiTheme="minorHAnsi" w:cstheme="minorHAnsi"/>
            <w:webHidden/>
          </w:rPr>
          <w:fldChar w:fldCharType="begin"/>
        </w:r>
        <w:r w:rsidR="0051541A" w:rsidRPr="0051541A">
          <w:rPr>
            <w:rFonts w:asciiTheme="minorHAnsi" w:hAnsiTheme="minorHAnsi" w:cstheme="minorHAnsi"/>
            <w:webHidden/>
          </w:rPr>
          <w:instrText xml:space="preserve"> PAGEREF _Toc508784396 \h </w:instrText>
        </w:r>
        <w:r w:rsidRPr="0051541A">
          <w:rPr>
            <w:rFonts w:asciiTheme="minorHAnsi" w:hAnsiTheme="minorHAnsi" w:cstheme="minorHAnsi"/>
            <w:webHidden/>
          </w:rPr>
        </w:r>
        <w:r w:rsidRPr="0051541A">
          <w:rPr>
            <w:rFonts w:asciiTheme="minorHAnsi" w:hAnsiTheme="minorHAnsi" w:cstheme="minorHAnsi"/>
            <w:webHidden/>
          </w:rPr>
          <w:fldChar w:fldCharType="separate"/>
        </w:r>
        <w:r w:rsidR="0091279A">
          <w:rPr>
            <w:rFonts w:asciiTheme="minorHAnsi" w:hAnsiTheme="minorHAnsi" w:cstheme="minorHAnsi"/>
            <w:webHidden/>
          </w:rPr>
          <w:t>4</w:t>
        </w:r>
        <w:r w:rsidRPr="0051541A">
          <w:rPr>
            <w:rFonts w:asciiTheme="minorHAnsi" w:hAnsiTheme="minorHAnsi" w:cstheme="minorHAnsi"/>
            <w:webHidden/>
          </w:rPr>
          <w:fldChar w:fldCharType="end"/>
        </w:r>
      </w:hyperlink>
    </w:p>
    <w:p w:rsidR="0051541A" w:rsidRPr="0051541A" w:rsidRDefault="008A64DC">
      <w:pPr>
        <w:pStyle w:val="Spistreci2"/>
        <w:rPr>
          <w:rFonts w:asciiTheme="minorHAnsi" w:eastAsiaTheme="minorEastAsia" w:hAnsiTheme="minorHAnsi" w:cstheme="minorHAnsi"/>
          <w:snapToGrid/>
          <w:sz w:val="22"/>
          <w:szCs w:val="22"/>
        </w:rPr>
      </w:pPr>
      <w:hyperlink w:anchor="_Toc508784397" w:history="1">
        <w:r w:rsidR="0051541A" w:rsidRPr="0051541A">
          <w:rPr>
            <w:rStyle w:val="Hipercze"/>
            <w:rFonts w:asciiTheme="minorHAnsi" w:hAnsiTheme="minorHAnsi" w:cstheme="minorHAnsi"/>
          </w:rPr>
          <w:t>2. Podstawa opracowania</w:t>
        </w:r>
        <w:r w:rsidR="0051541A" w:rsidRPr="0051541A">
          <w:rPr>
            <w:rFonts w:asciiTheme="minorHAnsi" w:hAnsiTheme="minorHAnsi" w:cstheme="minorHAnsi"/>
            <w:webHidden/>
          </w:rPr>
          <w:tab/>
        </w:r>
        <w:r w:rsidRPr="0051541A">
          <w:rPr>
            <w:rFonts w:asciiTheme="minorHAnsi" w:hAnsiTheme="minorHAnsi" w:cstheme="minorHAnsi"/>
            <w:webHidden/>
          </w:rPr>
          <w:fldChar w:fldCharType="begin"/>
        </w:r>
        <w:r w:rsidR="0051541A" w:rsidRPr="0051541A">
          <w:rPr>
            <w:rFonts w:asciiTheme="minorHAnsi" w:hAnsiTheme="minorHAnsi" w:cstheme="minorHAnsi"/>
            <w:webHidden/>
          </w:rPr>
          <w:instrText xml:space="preserve"> PAGEREF _Toc508784397 \h </w:instrText>
        </w:r>
        <w:r w:rsidRPr="0051541A">
          <w:rPr>
            <w:rFonts w:asciiTheme="minorHAnsi" w:hAnsiTheme="minorHAnsi" w:cstheme="minorHAnsi"/>
            <w:webHidden/>
          </w:rPr>
        </w:r>
        <w:r w:rsidRPr="0051541A">
          <w:rPr>
            <w:rFonts w:asciiTheme="minorHAnsi" w:hAnsiTheme="minorHAnsi" w:cstheme="minorHAnsi"/>
            <w:webHidden/>
          </w:rPr>
          <w:fldChar w:fldCharType="separate"/>
        </w:r>
        <w:r w:rsidR="0091279A">
          <w:rPr>
            <w:rFonts w:asciiTheme="minorHAnsi" w:hAnsiTheme="minorHAnsi" w:cstheme="minorHAnsi"/>
            <w:webHidden/>
          </w:rPr>
          <w:t>4</w:t>
        </w:r>
        <w:r w:rsidRPr="0051541A">
          <w:rPr>
            <w:rFonts w:asciiTheme="minorHAnsi" w:hAnsiTheme="minorHAnsi" w:cstheme="minorHAnsi"/>
            <w:webHidden/>
          </w:rPr>
          <w:fldChar w:fldCharType="end"/>
        </w:r>
      </w:hyperlink>
    </w:p>
    <w:p w:rsidR="0051541A" w:rsidRPr="0051541A" w:rsidRDefault="008A64DC">
      <w:pPr>
        <w:pStyle w:val="Spistreci2"/>
        <w:rPr>
          <w:rFonts w:asciiTheme="minorHAnsi" w:eastAsiaTheme="minorEastAsia" w:hAnsiTheme="minorHAnsi" w:cstheme="minorHAnsi"/>
          <w:snapToGrid/>
          <w:sz w:val="22"/>
          <w:szCs w:val="22"/>
        </w:rPr>
      </w:pPr>
      <w:hyperlink w:anchor="_Toc508784398" w:history="1">
        <w:r w:rsidR="0051541A" w:rsidRPr="0051541A">
          <w:rPr>
            <w:rStyle w:val="Hipercze"/>
            <w:rFonts w:asciiTheme="minorHAnsi" w:hAnsiTheme="minorHAnsi" w:cstheme="minorHAnsi"/>
          </w:rPr>
          <w:t>3. Cel i zakres opracowania</w:t>
        </w:r>
        <w:r w:rsidR="0051541A" w:rsidRPr="0051541A">
          <w:rPr>
            <w:rFonts w:asciiTheme="minorHAnsi" w:hAnsiTheme="minorHAnsi" w:cstheme="minorHAnsi"/>
            <w:webHidden/>
          </w:rPr>
          <w:tab/>
        </w:r>
        <w:r w:rsidRPr="0051541A">
          <w:rPr>
            <w:rFonts w:asciiTheme="minorHAnsi" w:hAnsiTheme="minorHAnsi" w:cstheme="minorHAnsi"/>
            <w:webHidden/>
          </w:rPr>
          <w:fldChar w:fldCharType="begin"/>
        </w:r>
        <w:r w:rsidR="0051541A" w:rsidRPr="0051541A">
          <w:rPr>
            <w:rFonts w:asciiTheme="minorHAnsi" w:hAnsiTheme="minorHAnsi" w:cstheme="minorHAnsi"/>
            <w:webHidden/>
          </w:rPr>
          <w:instrText xml:space="preserve"> PAGEREF _Toc508784398 \h </w:instrText>
        </w:r>
        <w:r w:rsidRPr="0051541A">
          <w:rPr>
            <w:rFonts w:asciiTheme="minorHAnsi" w:hAnsiTheme="minorHAnsi" w:cstheme="minorHAnsi"/>
            <w:webHidden/>
          </w:rPr>
        </w:r>
        <w:r w:rsidRPr="0051541A">
          <w:rPr>
            <w:rFonts w:asciiTheme="minorHAnsi" w:hAnsiTheme="minorHAnsi" w:cstheme="minorHAnsi"/>
            <w:webHidden/>
          </w:rPr>
          <w:fldChar w:fldCharType="separate"/>
        </w:r>
        <w:r w:rsidR="0091279A">
          <w:rPr>
            <w:rFonts w:asciiTheme="minorHAnsi" w:hAnsiTheme="minorHAnsi" w:cstheme="minorHAnsi"/>
            <w:webHidden/>
          </w:rPr>
          <w:t>4</w:t>
        </w:r>
        <w:r w:rsidRPr="0051541A">
          <w:rPr>
            <w:rFonts w:asciiTheme="minorHAnsi" w:hAnsiTheme="minorHAnsi" w:cstheme="minorHAnsi"/>
            <w:webHidden/>
          </w:rPr>
          <w:fldChar w:fldCharType="end"/>
        </w:r>
      </w:hyperlink>
    </w:p>
    <w:p w:rsidR="0051541A" w:rsidRPr="0051541A" w:rsidRDefault="008A64DC">
      <w:pPr>
        <w:pStyle w:val="Spistreci2"/>
        <w:rPr>
          <w:rFonts w:asciiTheme="minorHAnsi" w:eastAsiaTheme="minorEastAsia" w:hAnsiTheme="minorHAnsi" w:cstheme="minorHAnsi"/>
          <w:snapToGrid/>
          <w:sz w:val="22"/>
          <w:szCs w:val="22"/>
        </w:rPr>
      </w:pPr>
      <w:hyperlink w:anchor="_Toc508784399" w:history="1">
        <w:r w:rsidR="0051541A" w:rsidRPr="0051541A">
          <w:rPr>
            <w:rStyle w:val="Hipercze"/>
            <w:rFonts w:asciiTheme="minorHAnsi" w:hAnsiTheme="minorHAnsi" w:cstheme="minorHAnsi"/>
          </w:rPr>
          <w:t>4. Rysunki</w:t>
        </w:r>
        <w:r w:rsidR="0051541A" w:rsidRPr="0051541A">
          <w:rPr>
            <w:rFonts w:asciiTheme="minorHAnsi" w:hAnsiTheme="minorHAnsi" w:cstheme="minorHAnsi"/>
            <w:webHidden/>
          </w:rPr>
          <w:tab/>
        </w:r>
        <w:r w:rsidRPr="0051541A">
          <w:rPr>
            <w:rFonts w:asciiTheme="minorHAnsi" w:hAnsiTheme="minorHAnsi" w:cstheme="minorHAnsi"/>
            <w:webHidden/>
          </w:rPr>
          <w:fldChar w:fldCharType="begin"/>
        </w:r>
        <w:r w:rsidR="0051541A" w:rsidRPr="0051541A">
          <w:rPr>
            <w:rFonts w:asciiTheme="minorHAnsi" w:hAnsiTheme="minorHAnsi" w:cstheme="minorHAnsi"/>
            <w:webHidden/>
          </w:rPr>
          <w:instrText xml:space="preserve"> PAGEREF _Toc508784399 \h </w:instrText>
        </w:r>
        <w:r w:rsidRPr="0051541A">
          <w:rPr>
            <w:rFonts w:asciiTheme="minorHAnsi" w:hAnsiTheme="minorHAnsi" w:cstheme="minorHAnsi"/>
            <w:webHidden/>
          </w:rPr>
        </w:r>
        <w:r w:rsidRPr="0051541A">
          <w:rPr>
            <w:rFonts w:asciiTheme="minorHAnsi" w:hAnsiTheme="minorHAnsi" w:cstheme="minorHAnsi"/>
            <w:webHidden/>
          </w:rPr>
          <w:fldChar w:fldCharType="separate"/>
        </w:r>
        <w:r w:rsidR="0091279A">
          <w:rPr>
            <w:rFonts w:asciiTheme="minorHAnsi" w:hAnsiTheme="minorHAnsi" w:cstheme="minorHAnsi"/>
            <w:webHidden/>
          </w:rPr>
          <w:t>5</w:t>
        </w:r>
        <w:r w:rsidRPr="0051541A">
          <w:rPr>
            <w:rFonts w:asciiTheme="minorHAnsi" w:hAnsiTheme="minorHAnsi" w:cstheme="minorHAnsi"/>
            <w:webHidden/>
          </w:rPr>
          <w:fldChar w:fldCharType="end"/>
        </w:r>
      </w:hyperlink>
    </w:p>
    <w:p w:rsidR="0051541A" w:rsidRPr="0051541A" w:rsidRDefault="008A64DC">
      <w:pPr>
        <w:pStyle w:val="Spistreci2"/>
        <w:rPr>
          <w:rFonts w:asciiTheme="minorHAnsi" w:eastAsiaTheme="minorEastAsia" w:hAnsiTheme="minorHAnsi" w:cstheme="minorHAnsi"/>
          <w:snapToGrid/>
          <w:sz w:val="22"/>
          <w:szCs w:val="22"/>
        </w:rPr>
      </w:pPr>
      <w:hyperlink w:anchor="_Toc508784400" w:history="1">
        <w:r w:rsidR="0051541A" w:rsidRPr="0051541A">
          <w:rPr>
            <w:rStyle w:val="Hipercze"/>
            <w:rFonts w:asciiTheme="minorHAnsi" w:hAnsiTheme="minorHAnsi" w:cstheme="minorHAnsi"/>
          </w:rPr>
          <w:t>D-01. Inwentaryzacja stanu istniejącego</w:t>
        </w:r>
        <w:r w:rsidR="0051541A" w:rsidRPr="0051541A">
          <w:rPr>
            <w:rFonts w:asciiTheme="minorHAnsi" w:hAnsiTheme="minorHAnsi" w:cstheme="minorHAnsi"/>
            <w:webHidden/>
          </w:rPr>
          <w:tab/>
        </w:r>
        <w:r w:rsidRPr="0051541A">
          <w:rPr>
            <w:rFonts w:asciiTheme="minorHAnsi" w:hAnsiTheme="minorHAnsi" w:cstheme="minorHAnsi"/>
            <w:webHidden/>
          </w:rPr>
          <w:fldChar w:fldCharType="begin"/>
        </w:r>
        <w:r w:rsidR="0051541A" w:rsidRPr="0051541A">
          <w:rPr>
            <w:rFonts w:asciiTheme="minorHAnsi" w:hAnsiTheme="minorHAnsi" w:cstheme="minorHAnsi"/>
            <w:webHidden/>
          </w:rPr>
          <w:instrText xml:space="preserve"> PAGEREF _Toc508784400 \h </w:instrText>
        </w:r>
        <w:r w:rsidRPr="0051541A">
          <w:rPr>
            <w:rFonts w:asciiTheme="minorHAnsi" w:hAnsiTheme="minorHAnsi" w:cstheme="minorHAnsi"/>
            <w:webHidden/>
          </w:rPr>
        </w:r>
        <w:r w:rsidRPr="0051541A">
          <w:rPr>
            <w:rFonts w:asciiTheme="minorHAnsi" w:hAnsiTheme="minorHAnsi" w:cstheme="minorHAnsi"/>
            <w:webHidden/>
          </w:rPr>
          <w:fldChar w:fldCharType="separate"/>
        </w:r>
        <w:r w:rsidR="0091279A">
          <w:rPr>
            <w:rFonts w:asciiTheme="minorHAnsi" w:hAnsiTheme="minorHAnsi" w:cstheme="minorHAnsi"/>
            <w:webHidden/>
          </w:rPr>
          <w:t>5</w:t>
        </w:r>
        <w:r w:rsidRPr="0051541A">
          <w:rPr>
            <w:rFonts w:asciiTheme="minorHAnsi" w:hAnsiTheme="minorHAnsi" w:cstheme="minorHAnsi"/>
            <w:webHidden/>
          </w:rPr>
          <w:fldChar w:fldCharType="end"/>
        </w:r>
      </w:hyperlink>
    </w:p>
    <w:p w:rsidR="0051541A" w:rsidRPr="0051541A" w:rsidRDefault="008A64DC">
      <w:pPr>
        <w:pStyle w:val="Spistreci2"/>
        <w:rPr>
          <w:rFonts w:asciiTheme="minorHAnsi" w:eastAsiaTheme="minorEastAsia" w:hAnsiTheme="minorHAnsi" w:cstheme="minorHAnsi"/>
          <w:snapToGrid/>
          <w:sz w:val="22"/>
          <w:szCs w:val="22"/>
        </w:rPr>
      </w:pPr>
      <w:hyperlink w:anchor="_Toc508784401" w:history="1">
        <w:r w:rsidR="0051541A" w:rsidRPr="0051541A">
          <w:rPr>
            <w:rStyle w:val="Hipercze"/>
            <w:rFonts w:asciiTheme="minorHAnsi" w:hAnsiTheme="minorHAnsi" w:cstheme="minorHAnsi"/>
          </w:rPr>
          <w:t>5. Kwerenda historyczna</w:t>
        </w:r>
        <w:r w:rsidR="0051541A" w:rsidRPr="0051541A">
          <w:rPr>
            <w:rFonts w:asciiTheme="minorHAnsi" w:hAnsiTheme="minorHAnsi" w:cstheme="minorHAnsi"/>
            <w:webHidden/>
          </w:rPr>
          <w:tab/>
        </w:r>
        <w:r w:rsidRPr="0051541A">
          <w:rPr>
            <w:rFonts w:asciiTheme="minorHAnsi" w:hAnsiTheme="minorHAnsi" w:cstheme="minorHAnsi"/>
            <w:webHidden/>
          </w:rPr>
          <w:fldChar w:fldCharType="begin"/>
        </w:r>
        <w:r w:rsidR="0051541A" w:rsidRPr="0051541A">
          <w:rPr>
            <w:rFonts w:asciiTheme="minorHAnsi" w:hAnsiTheme="minorHAnsi" w:cstheme="minorHAnsi"/>
            <w:webHidden/>
          </w:rPr>
          <w:instrText xml:space="preserve"> PAGEREF _Toc508784401 \h </w:instrText>
        </w:r>
        <w:r w:rsidRPr="0051541A">
          <w:rPr>
            <w:rFonts w:asciiTheme="minorHAnsi" w:hAnsiTheme="minorHAnsi" w:cstheme="minorHAnsi"/>
            <w:webHidden/>
          </w:rPr>
        </w:r>
        <w:r w:rsidRPr="0051541A">
          <w:rPr>
            <w:rFonts w:asciiTheme="minorHAnsi" w:hAnsiTheme="minorHAnsi" w:cstheme="minorHAnsi"/>
            <w:webHidden/>
          </w:rPr>
          <w:fldChar w:fldCharType="separate"/>
        </w:r>
        <w:r w:rsidR="0091279A">
          <w:rPr>
            <w:rFonts w:asciiTheme="minorHAnsi" w:hAnsiTheme="minorHAnsi" w:cstheme="minorHAnsi"/>
            <w:webHidden/>
          </w:rPr>
          <w:t>6</w:t>
        </w:r>
        <w:r w:rsidRPr="0051541A">
          <w:rPr>
            <w:rFonts w:asciiTheme="minorHAnsi" w:hAnsiTheme="minorHAnsi" w:cstheme="minorHAnsi"/>
            <w:webHidden/>
          </w:rPr>
          <w:fldChar w:fldCharType="end"/>
        </w:r>
      </w:hyperlink>
    </w:p>
    <w:p w:rsidR="0051541A" w:rsidRPr="0051541A" w:rsidRDefault="008A64DC">
      <w:pPr>
        <w:pStyle w:val="Spistreci2"/>
        <w:rPr>
          <w:rFonts w:asciiTheme="minorHAnsi" w:eastAsiaTheme="minorEastAsia" w:hAnsiTheme="minorHAnsi" w:cstheme="minorHAnsi"/>
          <w:snapToGrid/>
          <w:sz w:val="22"/>
          <w:szCs w:val="22"/>
        </w:rPr>
      </w:pPr>
      <w:hyperlink w:anchor="_Toc508784402" w:history="1">
        <w:r w:rsidR="0051541A" w:rsidRPr="0051541A">
          <w:rPr>
            <w:rStyle w:val="Hipercze"/>
            <w:rFonts w:asciiTheme="minorHAnsi" w:hAnsiTheme="minorHAnsi" w:cstheme="minorHAnsi"/>
          </w:rPr>
          <w:t>6. Dokumentacja fotograficzna</w:t>
        </w:r>
        <w:r w:rsidR="0051541A" w:rsidRPr="0051541A">
          <w:rPr>
            <w:rFonts w:asciiTheme="minorHAnsi" w:hAnsiTheme="minorHAnsi" w:cstheme="minorHAnsi"/>
            <w:webHidden/>
          </w:rPr>
          <w:tab/>
        </w:r>
        <w:r w:rsidRPr="0051541A">
          <w:rPr>
            <w:rFonts w:asciiTheme="minorHAnsi" w:hAnsiTheme="minorHAnsi" w:cstheme="minorHAnsi"/>
            <w:webHidden/>
          </w:rPr>
          <w:fldChar w:fldCharType="begin"/>
        </w:r>
        <w:r w:rsidR="0051541A" w:rsidRPr="0051541A">
          <w:rPr>
            <w:rFonts w:asciiTheme="minorHAnsi" w:hAnsiTheme="minorHAnsi" w:cstheme="minorHAnsi"/>
            <w:webHidden/>
          </w:rPr>
          <w:instrText xml:space="preserve"> PAGEREF _Toc508784402 \h </w:instrText>
        </w:r>
        <w:r w:rsidRPr="0051541A">
          <w:rPr>
            <w:rFonts w:asciiTheme="minorHAnsi" w:hAnsiTheme="minorHAnsi" w:cstheme="minorHAnsi"/>
            <w:webHidden/>
          </w:rPr>
        </w:r>
        <w:r w:rsidRPr="0051541A">
          <w:rPr>
            <w:rFonts w:asciiTheme="minorHAnsi" w:hAnsiTheme="minorHAnsi" w:cstheme="minorHAnsi"/>
            <w:webHidden/>
          </w:rPr>
          <w:fldChar w:fldCharType="separate"/>
        </w:r>
        <w:r w:rsidR="0091279A">
          <w:rPr>
            <w:rFonts w:asciiTheme="minorHAnsi" w:hAnsiTheme="minorHAnsi" w:cstheme="minorHAnsi"/>
            <w:webHidden/>
          </w:rPr>
          <w:t>9</w:t>
        </w:r>
        <w:r w:rsidRPr="0051541A">
          <w:rPr>
            <w:rFonts w:asciiTheme="minorHAnsi" w:hAnsiTheme="minorHAnsi" w:cstheme="minorHAnsi"/>
            <w:webHidden/>
          </w:rPr>
          <w:fldChar w:fldCharType="end"/>
        </w:r>
      </w:hyperlink>
    </w:p>
    <w:p w:rsidR="003D43B7" w:rsidRPr="0051541A" w:rsidRDefault="008A64DC" w:rsidP="00964B43">
      <w:pPr>
        <w:pStyle w:val="Nagwek1"/>
        <w:numPr>
          <w:ilvl w:val="0"/>
          <w:numId w:val="0"/>
        </w:numPr>
        <w:ind w:left="432"/>
        <w:rPr>
          <w:rFonts w:asciiTheme="minorHAnsi" w:hAnsiTheme="minorHAnsi" w:cstheme="minorHAnsi"/>
          <w:sz w:val="20"/>
        </w:rPr>
      </w:pPr>
      <w:r w:rsidRPr="0051541A">
        <w:rPr>
          <w:rFonts w:asciiTheme="minorHAnsi" w:hAnsiTheme="minorHAnsi" w:cstheme="minorHAnsi"/>
          <w:sz w:val="20"/>
        </w:rPr>
        <w:fldChar w:fldCharType="end"/>
      </w:r>
    </w:p>
    <w:p w:rsidR="003D43B7" w:rsidRPr="00AB5E11" w:rsidRDefault="003D43B7" w:rsidP="00964B43">
      <w:pPr>
        <w:pStyle w:val="Nagwek1"/>
        <w:numPr>
          <w:ilvl w:val="0"/>
          <w:numId w:val="0"/>
        </w:numPr>
        <w:rPr>
          <w:rFonts w:ascii="Verdana" w:hAnsi="Verdana"/>
          <w:sz w:val="20"/>
        </w:rPr>
      </w:pPr>
      <w:bookmarkStart w:id="0" w:name="_Toc280612291"/>
      <w:bookmarkStart w:id="1" w:name="_Toc280700988"/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3D43B7" w:rsidRDefault="003D43B7" w:rsidP="00964B43">
      <w:pPr>
        <w:rPr>
          <w:rFonts w:asciiTheme="minorHAnsi" w:hAnsiTheme="minorHAnsi"/>
          <w:sz w:val="20"/>
        </w:rPr>
      </w:pPr>
    </w:p>
    <w:p w:rsidR="0009459C" w:rsidRDefault="0009459C" w:rsidP="00964B43">
      <w:pPr>
        <w:rPr>
          <w:rFonts w:asciiTheme="minorHAnsi" w:hAnsiTheme="minorHAnsi"/>
          <w:sz w:val="20"/>
        </w:rPr>
      </w:pPr>
    </w:p>
    <w:p w:rsidR="008676BD" w:rsidRDefault="008676BD" w:rsidP="00964B43">
      <w:pPr>
        <w:rPr>
          <w:rFonts w:asciiTheme="minorHAnsi" w:hAnsiTheme="minorHAnsi"/>
          <w:sz w:val="20"/>
        </w:rPr>
      </w:pPr>
    </w:p>
    <w:p w:rsidR="008676BD" w:rsidRDefault="008676BD" w:rsidP="00964B43">
      <w:pPr>
        <w:rPr>
          <w:rFonts w:asciiTheme="minorHAnsi" w:hAnsiTheme="minorHAnsi"/>
          <w:sz w:val="20"/>
        </w:rPr>
      </w:pPr>
    </w:p>
    <w:p w:rsidR="008676BD" w:rsidRDefault="008676BD" w:rsidP="00964B43">
      <w:pPr>
        <w:rPr>
          <w:rFonts w:asciiTheme="minorHAnsi" w:hAnsiTheme="minorHAnsi"/>
          <w:sz w:val="20"/>
        </w:rPr>
      </w:pPr>
    </w:p>
    <w:p w:rsidR="008676BD" w:rsidRDefault="008676BD" w:rsidP="00964B43">
      <w:pPr>
        <w:rPr>
          <w:rFonts w:asciiTheme="minorHAnsi" w:hAnsiTheme="minorHAnsi"/>
          <w:sz w:val="20"/>
        </w:rPr>
      </w:pPr>
    </w:p>
    <w:p w:rsidR="008676BD" w:rsidRDefault="008676BD" w:rsidP="00964B43">
      <w:pPr>
        <w:rPr>
          <w:rFonts w:asciiTheme="minorHAnsi" w:hAnsiTheme="minorHAnsi"/>
          <w:sz w:val="20"/>
        </w:rPr>
      </w:pPr>
    </w:p>
    <w:p w:rsidR="008676BD" w:rsidRDefault="008676BD" w:rsidP="00964B43">
      <w:pPr>
        <w:rPr>
          <w:rFonts w:asciiTheme="minorHAnsi" w:hAnsiTheme="minorHAnsi"/>
          <w:sz w:val="20"/>
        </w:rPr>
      </w:pPr>
    </w:p>
    <w:p w:rsidR="008676BD" w:rsidRDefault="008676BD" w:rsidP="00964B43">
      <w:pPr>
        <w:rPr>
          <w:rFonts w:asciiTheme="minorHAnsi" w:hAnsiTheme="minorHAnsi"/>
          <w:sz w:val="20"/>
        </w:rPr>
      </w:pPr>
    </w:p>
    <w:p w:rsidR="008676BD" w:rsidRDefault="008676BD" w:rsidP="00964B43">
      <w:pPr>
        <w:rPr>
          <w:rFonts w:asciiTheme="minorHAnsi" w:hAnsiTheme="minorHAnsi"/>
          <w:sz w:val="20"/>
        </w:rPr>
      </w:pPr>
    </w:p>
    <w:p w:rsidR="003D43B7" w:rsidRPr="00263311" w:rsidRDefault="003D43B7" w:rsidP="00964B43">
      <w:pPr>
        <w:rPr>
          <w:rFonts w:asciiTheme="minorHAnsi" w:hAnsiTheme="minorHAnsi"/>
          <w:sz w:val="20"/>
        </w:rPr>
      </w:pPr>
    </w:p>
    <w:p w:rsidR="009B15A6" w:rsidRDefault="009B15A6">
      <w:pPr>
        <w:spacing w:after="0"/>
        <w:rPr>
          <w:rFonts w:ascii="Calibri" w:hAnsi="Calibri"/>
          <w:b/>
          <w:snapToGrid/>
          <w:color w:val="000000"/>
          <w:szCs w:val="24"/>
          <w:lang w:eastAsia="ar-SA"/>
        </w:rPr>
      </w:pPr>
      <w:bookmarkStart w:id="2" w:name="_Toc434301764"/>
      <w:bookmarkStart w:id="3" w:name="_Toc434309576"/>
      <w:bookmarkStart w:id="4" w:name="_Toc434843681"/>
      <w:bookmarkStart w:id="5" w:name="_Toc434843887"/>
      <w:bookmarkStart w:id="6" w:name="_Toc434843946"/>
      <w:bookmarkStart w:id="7" w:name="_Toc436807594"/>
      <w:bookmarkStart w:id="8" w:name="_Toc436811568"/>
      <w:bookmarkStart w:id="9" w:name="_Toc436811589"/>
      <w:bookmarkStart w:id="10" w:name="_Toc436897649"/>
      <w:bookmarkEnd w:id="0"/>
      <w:bookmarkEnd w:id="1"/>
      <w:r>
        <w:rPr>
          <w:b/>
        </w:rPr>
        <w:br w:type="page"/>
      </w:r>
    </w:p>
    <w:p w:rsidR="0051541A" w:rsidRDefault="0051541A" w:rsidP="0051541A">
      <w:pPr>
        <w:rPr>
          <w:rFonts w:asciiTheme="minorHAnsi" w:hAnsiTheme="minorHAnsi" w:cstheme="minorHAnsi"/>
          <w:sz w:val="20"/>
        </w:rPr>
      </w:pPr>
    </w:p>
    <w:p w:rsidR="0051541A" w:rsidRDefault="0051541A" w:rsidP="0051541A">
      <w:pPr>
        <w:jc w:val="right"/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>Wrocław 03.07.2017r.</w:t>
      </w:r>
    </w:p>
    <w:p w:rsidR="0051541A" w:rsidRPr="0051541A" w:rsidRDefault="0051541A" w:rsidP="0051541A">
      <w:pPr>
        <w:pStyle w:val="Nagwek2"/>
        <w:numPr>
          <w:ilvl w:val="0"/>
          <w:numId w:val="0"/>
        </w:numPr>
        <w:spacing w:before="240" w:after="240"/>
        <w:jc w:val="center"/>
        <w:rPr>
          <w:rFonts w:asciiTheme="minorHAnsi" w:hAnsiTheme="minorHAnsi" w:cs="Arial"/>
          <w:sz w:val="20"/>
        </w:rPr>
      </w:pPr>
      <w:bookmarkStart w:id="11" w:name="_Toc502151551"/>
      <w:bookmarkStart w:id="12" w:name="_Toc508784395"/>
      <w:r w:rsidRPr="0051541A">
        <w:rPr>
          <w:rFonts w:asciiTheme="minorHAnsi" w:hAnsiTheme="minorHAnsi" w:cs="Arial"/>
          <w:sz w:val="20"/>
        </w:rPr>
        <w:t>OŚWIADCZENIE</w:t>
      </w:r>
      <w:bookmarkEnd w:id="11"/>
      <w:bookmarkEnd w:id="12"/>
    </w:p>
    <w:p w:rsidR="0051541A" w:rsidRP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sz w:val="22"/>
          <w:szCs w:val="22"/>
        </w:rPr>
      </w:pPr>
      <w:bookmarkStart w:id="13" w:name="_Toc502151552"/>
      <w:bookmarkStart w:id="14" w:name="_Toc502151497"/>
      <w:bookmarkStart w:id="15" w:name="_Toc502151269"/>
      <w:bookmarkStart w:id="16" w:name="_Toc502149300"/>
      <w:bookmarkStart w:id="17" w:name="_Toc495577489"/>
      <w:bookmarkStart w:id="18" w:name="_Toc495565171"/>
      <w:r>
        <w:rPr>
          <w:rFonts w:asciiTheme="minorHAnsi" w:hAnsiTheme="minorHAnsi" w:cstheme="minorHAnsi"/>
          <w:sz w:val="22"/>
          <w:szCs w:val="22"/>
        </w:rPr>
        <w:t xml:space="preserve">Na podstawie art. 20 ust. 4 ustawy z dnia 7 lipca 1994r.-Prawo budowlane </w:t>
      </w:r>
      <w:r>
        <w:rPr>
          <w:rFonts w:asciiTheme="minorHAnsi" w:hAnsiTheme="minorHAnsi" w:cstheme="minorHAnsi"/>
          <w:sz w:val="22"/>
          <w:szCs w:val="22"/>
        </w:rPr>
        <w:br/>
        <w:t>(jednolity tekst Dz. U. z 2017 poz. 1332 z późniejszymi zmianami)</w:t>
      </w:r>
      <w:bookmarkEnd w:id="13"/>
      <w:bookmarkEnd w:id="14"/>
      <w:bookmarkEnd w:id="15"/>
      <w:bookmarkEnd w:id="16"/>
      <w:bookmarkEnd w:id="17"/>
      <w:bookmarkEnd w:id="18"/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sz w:val="22"/>
          <w:szCs w:val="22"/>
        </w:rPr>
      </w:pP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OŚWIADCZAM</w:t>
      </w: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że PROJEKT </w:t>
      </w:r>
      <w:bookmarkStart w:id="19" w:name="_GoBack"/>
      <w:bookmarkEnd w:id="19"/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Projekt remontu i przebudowy układu komunikacyjnego </w:t>
      </w:r>
      <w:r>
        <w:rPr>
          <w:rFonts w:asciiTheme="minorHAnsi" w:hAnsiTheme="minorHAnsi" w:cstheme="minorHAnsi"/>
          <w:b/>
          <w:sz w:val="22"/>
          <w:szCs w:val="22"/>
        </w:rPr>
        <w:br/>
        <w:t xml:space="preserve">pieszo-jezdnego dla Kampusu Uniwersyteckiego </w:t>
      </w:r>
      <w:r>
        <w:rPr>
          <w:rFonts w:asciiTheme="minorHAnsi" w:hAnsiTheme="minorHAnsi" w:cstheme="minorHAnsi"/>
          <w:b/>
          <w:sz w:val="22"/>
          <w:szCs w:val="22"/>
        </w:rPr>
        <w:br/>
        <w:t>przy ul. Koszarowej 3 we Wrocławiu</w:t>
      </w: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Wrocław, dz. nr 6/66 AM-16 Obręb 0050 Karłowice</w:t>
      </w: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ul. Koszarowa, dz. drogowa nr 3, AM-16, Obręb Karłowice</w:t>
      </w: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ul. </w:t>
      </w:r>
      <w:proofErr w:type="spellStart"/>
      <w:r>
        <w:rPr>
          <w:rFonts w:asciiTheme="minorHAnsi" w:hAnsiTheme="minorHAnsi" w:cstheme="minorHAnsi"/>
          <w:b/>
          <w:sz w:val="22"/>
          <w:szCs w:val="22"/>
        </w:rPr>
        <w:t>Sołtysowicka</w:t>
      </w:r>
      <w:proofErr w:type="spellEnd"/>
      <w:r>
        <w:rPr>
          <w:rFonts w:asciiTheme="minorHAnsi" w:hAnsiTheme="minorHAnsi" w:cstheme="minorHAnsi"/>
          <w:b/>
          <w:sz w:val="22"/>
          <w:szCs w:val="22"/>
        </w:rPr>
        <w:t>, dz. drogowa nr 2, AM-16, Obręb Karłowice</w:t>
      </w: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884FDD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został sporządzony zgodnie z obowiązującymi przepisami </w:t>
      </w:r>
      <w:r w:rsidR="00884FDD">
        <w:rPr>
          <w:rFonts w:asciiTheme="minorHAnsi" w:hAnsiTheme="minorHAnsi" w:cstheme="minorHAnsi"/>
          <w:sz w:val="22"/>
          <w:szCs w:val="22"/>
        </w:rPr>
        <w:t xml:space="preserve">i </w:t>
      </w:r>
      <w:r>
        <w:rPr>
          <w:rFonts w:asciiTheme="minorHAnsi" w:hAnsiTheme="minorHAnsi" w:cstheme="minorHAnsi"/>
          <w:sz w:val="22"/>
          <w:szCs w:val="22"/>
        </w:rPr>
        <w:t xml:space="preserve">zasadami </w:t>
      </w:r>
      <w:r>
        <w:rPr>
          <w:rFonts w:asciiTheme="minorHAnsi" w:hAnsiTheme="minorHAnsi" w:cstheme="minorHAnsi"/>
          <w:sz w:val="22"/>
          <w:szCs w:val="22"/>
        </w:rPr>
        <w:br/>
        <w:t>wiedzy technicznej oraz, że</w:t>
      </w:r>
      <w:r w:rsidR="00884FDD">
        <w:rPr>
          <w:rFonts w:asciiTheme="minorHAnsi" w:hAnsiTheme="minorHAnsi" w:cstheme="minorHAnsi"/>
          <w:sz w:val="22"/>
          <w:szCs w:val="22"/>
        </w:rPr>
        <w:t xml:space="preserve">dokumentacja </w:t>
      </w:r>
      <w:r w:rsidRPr="0051541A">
        <w:rPr>
          <w:rFonts w:asciiTheme="minorHAnsi" w:hAnsiTheme="minorHAnsi" w:cstheme="minorHAnsi"/>
          <w:sz w:val="22"/>
          <w:szCs w:val="22"/>
        </w:rPr>
        <w:t xml:space="preserve">jest wewnętrznie skorygowana i kompletna </w:t>
      </w:r>
    </w:p>
    <w:p w:rsidR="0051541A" w:rsidRDefault="0051541A" w:rsidP="0051541A">
      <w:pPr>
        <w:pStyle w:val="Tekstpodstawowywcity2"/>
        <w:ind w:left="0"/>
        <w:jc w:val="center"/>
        <w:rPr>
          <w:rFonts w:asciiTheme="minorHAnsi" w:hAnsiTheme="minorHAnsi" w:cstheme="minorHAnsi"/>
          <w:sz w:val="22"/>
          <w:szCs w:val="22"/>
        </w:rPr>
      </w:pPr>
      <w:r w:rsidRPr="0051541A">
        <w:rPr>
          <w:rFonts w:asciiTheme="minorHAnsi" w:hAnsiTheme="minorHAnsi" w:cstheme="minorHAnsi"/>
          <w:sz w:val="22"/>
          <w:szCs w:val="22"/>
        </w:rPr>
        <w:t>dla celu, któremu ma służyć.</w:t>
      </w:r>
    </w:p>
    <w:p w:rsidR="0051541A" w:rsidRDefault="0051541A" w:rsidP="0051541A">
      <w:pPr>
        <w:pStyle w:val="Tekstpodstawowywcity2"/>
        <w:jc w:val="center"/>
        <w:rPr>
          <w:rFonts w:asciiTheme="minorHAnsi" w:hAnsiTheme="minorHAnsi" w:cstheme="minorHAnsi"/>
          <w:sz w:val="22"/>
          <w:szCs w:val="22"/>
        </w:rPr>
      </w:pPr>
    </w:p>
    <w:p w:rsidR="0051541A" w:rsidRDefault="0051541A" w:rsidP="0051541A">
      <w:pPr>
        <w:pStyle w:val="Tekstpodstawowywcity2"/>
        <w:jc w:val="center"/>
        <w:rPr>
          <w:rFonts w:asciiTheme="minorHAnsi" w:hAnsiTheme="minorHAnsi" w:cstheme="minorHAnsi"/>
          <w:sz w:val="22"/>
          <w:szCs w:val="22"/>
        </w:rPr>
      </w:pPr>
    </w:p>
    <w:p w:rsidR="0051541A" w:rsidRDefault="0051541A" w:rsidP="0051541A">
      <w:pPr>
        <w:pStyle w:val="Tekstpodstawowywcity2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Projektant/nr uprawnień   </w:t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>Podpis i pieczęć</w:t>
      </w:r>
    </w:p>
    <w:p w:rsidR="0051541A" w:rsidRDefault="0051541A" w:rsidP="0051541A">
      <w:pPr>
        <w:pStyle w:val="Tekstpodstawowywcity2"/>
        <w:ind w:left="300"/>
        <w:rPr>
          <w:rFonts w:asciiTheme="minorHAnsi" w:hAnsiTheme="minorHAnsi" w:cstheme="minorHAnsi"/>
          <w:b/>
          <w:sz w:val="22"/>
          <w:szCs w:val="22"/>
        </w:rPr>
      </w:pPr>
    </w:p>
    <w:p w:rsidR="0051541A" w:rsidRDefault="0051541A" w:rsidP="0051541A">
      <w:pPr>
        <w:pStyle w:val="Tekstpodstawowywcity2"/>
        <w:ind w:left="300"/>
        <w:rPr>
          <w:rFonts w:asciiTheme="minorHAnsi" w:hAnsiTheme="minorHAnsi" w:cstheme="minorHAnsi"/>
          <w:b/>
          <w:color w:val="000000"/>
          <w:sz w:val="22"/>
          <w:szCs w:val="22"/>
          <w:lang w:val="de-DE"/>
        </w:rPr>
      </w:pPr>
    </w:p>
    <w:p w:rsidR="0051541A" w:rsidRDefault="0051541A" w:rsidP="0051541A">
      <w:pPr>
        <w:tabs>
          <w:tab w:val="left" w:pos="2268"/>
        </w:tabs>
        <w:ind w:left="300"/>
        <w:rPr>
          <w:rFonts w:asciiTheme="minorHAnsi" w:hAnsiTheme="minorHAnsi" w:cstheme="minorHAnsi"/>
          <w:b/>
          <w:sz w:val="22"/>
          <w:szCs w:val="22"/>
          <w:lang w:val="de-DE"/>
        </w:rPr>
      </w:pPr>
      <w:proofErr w:type="spellStart"/>
      <w:r>
        <w:rPr>
          <w:rFonts w:asciiTheme="minorHAnsi" w:hAnsiTheme="minorHAnsi" w:cstheme="minorHAnsi"/>
          <w:b/>
          <w:sz w:val="22"/>
          <w:szCs w:val="22"/>
          <w:lang w:val="de-DE"/>
        </w:rPr>
        <w:t>mgrinż</w:t>
      </w:r>
      <w:proofErr w:type="spellEnd"/>
      <w:r>
        <w:rPr>
          <w:rFonts w:asciiTheme="minorHAnsi" w:hAnsiTheme="minorHAnsi" w:cstheme="minorHAnsi"/>
          <w:b/>
          <w:sz w:val="22"/>
          <w:szCs w:val="22"/>
          <w:lang w:val="de-DE"/>
        </w:rPr>
        <w:t xml:space="preserve">. </w:t>
      </w:r>
      <w:proofErr w:type="spellStart"/>
      <w:r>
        <w:rPr>
          <w:rFonts w:asciiTheme="minorHAnsi" w:hAnsiTheme="minorHAnsi" w:cstheme="minorHAnsi"/>
          <w:b/>
          <w:sz w:val="22"/>
          <w:szCs w:val="22"/>
          <w:lang w:val="de-DE"/>
        </w:rPr>
        <w:t>Paweł</w:t>
      </w:r>
      <w:proofErr w:type="spellEnd"/>
      <w:r>
        <w:rPr>
          <w:rFonts w:asciiTheme="minorHAnsi" w:hAnsiTheme="minorHAnsi" w:cstheme="minorHAnsi"/>
          <w:b/>
          <w:sz w:val="22"/>
          <w:szCs w:val="22"/>
          <w:lang w:val="de-DE"/>
        </w:rPr>
        <w:t xml:space="preserve"> Fried</w:t>
      </w:r>
    </w:p>
    <w:p w:rsidR="0051541A" w:rsidRDefault="0051541A" w:rsidP="0051541A">
      <w:pPr>
        <w:pStyle w:val="Tekstpodstawowywcity2"/>
        <w:ind w:left="300"/>
        <w:rPr>
          <w:rFonts w:asciiTheme="minorHAnsi" w:hAnsiTheme="minorHAnsi" w:cstheme="minorHAnsi"/>
          <w:b/>
          <w:sz w:val="22"/>
          <w:szCs w:val="22"/>
          <w:lang w:val="de-DE"/>
        </w:rPr>
      </w:pPr>
      <w:r>
        <w:rPr>
          <w:rFonts w:asciiTheme="minorHAnsi" w:hAnsiTheme="minorHAnsi" w:cstheme="minorHAnsi"/>
          <w:b/>
          <w:sz w:val="22"/>
          <w:szCs w:val="22"/>
          <w:lang w:val="de-DE"/>
        </w:rPr>
        <w:t>416/01/DUW</w:t>
      </w:r>
    </w:p>
    <w:p w:rsidR="0051541A" w:rsidRDefault="0051541A" w:rsidP="0051541A">
      <w:pPr>
        <w:pStyle w:val="Tekstpodstawowywcity2"/>
        <w:ind w:left="300"/>
        <w:rPr>
          <w:rFonts w:asciiTheme="minorHAnsi" w:hAnsiTheme="minorHAnsi" w:cstheme="minorHAnsi"/>
          <w:b/>
          <w:color w:val="000000"/>
          <w:sz w:val="22"/>
          <w:szCs w:val="22"/>
          <w:lang w:val="en-US"/>
        </w:rPr>
      </w:pPr>
    </w:p>
    <w:p w:rsidR="0051541A" w:rsidRDefault="0051541A" w:rsidP="0051541A">
      <w:pPr>
        <w:pStyle w:val="Tekstpodstawowywcity2"/>
        <w:ind w:left="300"/>
        <w:rPr>
          <w:rFonts w:asciiTheme="minorHAnsi" w:hAnsiTheme="minorHAnsi" w:cstheme="minorHAnsi"/>
          <w:b/>
          <w:color w:val="000000"/>
          <w:sz w:val="22"/>
          <w:szCs w:val="22"/>
          <w:lang w:val="en-US"/>
        </w:rPr>
      </w:pPr>
    </w:p>
    <w:p w:rsidR="0051541A" w:rsidRDefault="0051541A" w:rsidP="0051541A">
      <w:pPr>
        <w:pStyle w:val="Tekstpodstawowywcity2"/>
        <w:ind w:left="300"/>
        <w:rPr>
          <w:rFonts w:asciiTheme="minorHAnsi" w:hAnsiTheme="minorHAnsi" w:cstheme="minorHAnsi"/>
          <w:b/>
          <w:color w:val="000000"/>
          <w:sz w:val="22"/>
          <w:szCs w:val="22"/>
          <w:lang w:val="en-US"/>
        </w:rPr>
      </w:pPr>
      <w:proofErr w:type="spellStart"/>
      <w:r>
        <w:rPr>
          <w:rFonts w:asciiTheme="minorHAnsi" w:hAnsiTheme="minorHAnsi" w:cstheme="minorHAnsi"/>
          <w:b/>
          <w:color w:val="000000"/>
          <w:sz w:val="22"/>
          <w:szCs w:val="22"/>
          <w:lang w:val="en-US"/>
        </w:rPr>
        <w:t>mgrinż</w:t>
      </w:r>
      <w:proofErr w:type="spellEnd"/>
      <w:r>
        <w:rPr>
          <w:rFonts w:asciiTheme="minorHAnsi" w:hAnsiTheme="minorHAnsi" w:cstheme="minorHAnsi"/>
          <w:b/>
          <w:color w:val="000000"/>
          <w:sz w:val="22"/>
          <w:szCs w:val="22"/>
          <w:lang w:val="en-US"/>
        </w:rPr>
        <w:t xml:space="preserve">. arch. Anna </w:t>
      </w:r>
      <w:proofErr w:type="spellStart"/>
      <w:r>
        <w:rPr>
          <w:rFonts w:asciiTheme="minorHAnsi" w:hAnsiTheme="minorHAnsi" w:cstheme="minorHAnsi"/>
          <w:b/>
          <w:color w:val="000000"/>
          <w:sz w:val="22"/>
          <w:szCs w:val="22"/>
          <w:lang w:val="en-US"/>
        </w:rPr>
        <w:t>Żugaj</w:t>
      </w:r>
      <w:proofErr w:type="spellEnd"/>
    </w:p>
    <w:p w:rsidR="0051541A" w:rsidRDefault="0051541A" w:rsidP="0051541A">
      <w:pPr>
        <w:pStyle w:val="Tekstpodstawowywcity2"/>
        <w:ind w:left="300"/>
        <w:rPr>
          <w:rFonts w:asciiTheme="minorHAnsi" w:hAnsiTheme="minorHAnsi" w:cstheme="minorHAnsi"/>
          <w:b/>
          <w:color w:val="000000"/>
          <w:sz w:val="22"/>
          <w:szCs w:val="22"/>
          <w:lang w:val="en-US"/>
        </w:rPr>
      </w:pPr>
      <w:r>
        <w:rPr>
          <w:rFonts w:asciiTheme="minorHAnsi" w:hAnsiTheme="minorHAnsi" w:cstheme="minorHAnsi"/>
          <w:b/>
          <w:color w:val="000000"/>
          <w:sz w:val="22"/>
          <w:szCs w:val="22"/>
          <w:lang w:val="en-US"/>
        </w:rPr>
        <w:t>82/DSOKK/2011</w:t>
      </w:r>
    </w:p>
    <w:p w:rsidR="0051541A" w:rsidRDefault="0051541A" w:rsidP="0051541A">
      <w:pPr>
        <w:tabs>
          <w:tab w:val="left" w:pos="2268"/>
        </w:tabs>
        <w:ind w:left="300"/>
        <w:rPr>
          <w:rFonts w:asciiTheme="minorHAnsi" w:hAnsiTheme="minorHAnsi" w:cstheme="minorHAnsi"/>
          <w:b/>
          <w:sz w:val="22"/>
          <w:szCs w:val="22"/>
        </w:rPr>
      </w:pPr>
    </w:p>
    <w:p w:rsidR="0051541A" w:rsidRDefault="0051541A" w:rsidP="0051541A">
      <w:pPr>
        <w:tabs>
          <w:tab w:val="left" w:pos="2268"/>
        </w:tabs>
        <w:ind w:left="300"/>
        <w:rPr>
          <w:rFonts w:asciiTheme="minorHAnsi" w:hAnsiTheme="minorHAnsi" w:cstheme="minorHAnsi"/>
          <w:b/>
          <w:sz w:val="22"/>
          <w:szCs w:val="22"/>
        </w:rPr>
      </w:pPr>
    </w:p>
    <w:p w:rsidR="0051541A" w:rsidRDefault="0051541A" w:rsidP="0051541A">
      <w:pPr>
        <w:tabs>
          <w:tab w:val="left" w:pos="2268"/>
        </w:tabs>
        <w:ind w:left="300"/>
        <w:rPr>
          <w:rFonts w:asciiTheme="minorHAnsi" w:hAnsiTheme="minorHAnsi" w:cstheme="minorHAnsi"/>
          <w:b/>
          <w:sz w:val="22"/>
          <w:szCs w:val="22"/>
        </w:rPr>
      </w:pPr>
    </w:p>
    <w:p w:rsidR="0051541A" w:rsidRDefault="0051541A" w:rsidP="0051541A">
      <w:pPr>
        <w:spacing w:after="0"/>
        <w:rPr>
          <w:rFonts w:ascii="Calibri" w:hAnsi="Calibri"/>
          <w:b/>
          <w:color w:val="000000"/>
          <w:szCs w:val="24"/>
          <w:lang w:eastAsia="ar-SA"/>
        </w:rPr>
      </w:pPr>
      <w:r>
        <w:rPr>
          <w:b/>
        </w:rPr>
        <w:br w:type="page"/>
      </w:r>
    </w:p>
    <w:p w:rsidR="003D43B7" w:rsidRDefault="00BB288F" w:rsidP="002462F3">
      <w:pPr>
        <w:pStyle w:val="tekstcigy"/>
        <w:spacing w:after="0"/>
        <w:jc w:val="center"/>
        <w:rPr>
          <w:b/>
        </w:rPr>
      </w:pPr>
      <w:r w:rsidRPr="00AB5E11">
        <w:rPr>
          <w:b/>
        </w:rPr>
        <w:lastRenderedPageBreak/>
        <w:t>OPIS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r w:rsidR="007F1A55">
        <w:rPr>
          <w:b/>
        </w:rPr>
        <w:t>STANU ISTNIEJĄCEGO</w:t>
      </w:r>
    </w:p>
    <w:p w:rsidR="007F1A55" w:rsidRPr="00AB5E11" w:rsidRDefault="007F1A55" w:rsidP="002462F3">
      <w:pPr>
        <w:pStyle w:val="tekstcigy"/>
        <w:spacing w:after="0"/>
        <w:jc w:val="center"/>
        <w:rPr>
          <w:b/>
        </w:rPr>
      </w:pPr>
    </w:p>
    <w:p w:rsidR="00CB7451" w:rsidRDefault="00BB288F" w:rsidP="0040441A">
      <w:pPr>
        <w:rPr>
          <w:rFonts w:asciiTheme="minorHAnsi" w:hAnsiTheme="minorHAnsi" w:cs="Arial"/>
          <w:b/>
          <w:sz w:val="22"/>
          <w:szCs w:val="22"/>
        </w:rPr>
      </w:pPr>
      <w:r w:rsidRPr="0040441A">
        <w:rPr>
          <w:rFonts w:asciiTheme="minorHAnsi" w:hAnsiTheme="minorHAnsi" w:cs="Arial"/>
          <w:b/>
          <w:sz w:val="22"/>
          <w:szCs w:val="22"/>
          <w:u w:val="single"/>
        </w:rPr>
        <w:t>Adres inwestycji:</w:t>
      </w:r>
    </w:p>
    <w:p w:rsidR="007F1A55" w:rsidRDefault="007F1A55" w:rsidP="0040441A">
      <w:pPr>
        <w:rPr>
          <w:rFonts w:asciiTheme="minorHAnsi" w:hAnsiTheme="minorHAnsi" w:cs="Arial"/>
          <w:b/>
          <w:sz w:val="22"/>
          <w:szCs w:val="22"/>
        </w:rPr>
      </w:pPr>
    </w:p>
    <w:p w:rsidR="002462F3" w:rsidRDefault="00BB288F" w:rsidP="00F05E12">
      <w:pPr>
        <w:rPr>
          <w:rFonts w:asciiTheme="minorHAnsi" w:hAnsiTheme="minorHAnsi" w:cs="Arial"/>
          <w:b/>
          <w:sz w:val="22"/>
          <w:szCs w:val="22"/>
        </w:rPr>
      </w:pPr>
      <w:r w:rsidRPr="00BB288F">
        <w:rPr>
          <w:rFonts w:asciiTheme="minorHAnsi" w:hAnsiTheme="minorHAnsi" w:cs="Arial"/>
          <w:b/>
          <w:sz w:val="22"/>
          <w:szCs w:val="22"/>
        </w:rPr>
        <w:t xml:space="preserve">Wrocław, </w:t>
      </w:r>
      <w:r w:rsidR="00F05E12">
        <w:rPr>
          <w:rFonts w:asciiTheme="minorHAnsi" w:hAnsiTheme="minorHAnsi" w:cs="Arial"/>
          <w:b/>
          <w:sz w:val="22"/>
          <w:szCs w:val="22"/>
        </w:rPr>
        <w:t>dz. nr 6/66 AM-16 Obręb 0050 Karłowice</w:t>
      </w:r>
    </w:p>
    <w:p w:rsidR="00F05E12" w:rsidRDefault="00F05E12" w:rsidP="00F05E12">
      <w:pPr>
        <w:rPr>
          <w:rFonts w:asciiTheme="minorHAnsi" w:hAnsiTheme="minorHAnsi" w:cs="Arial"/>
          <w:b/>
          <w:sz w:val="22"/>
          <w:szCs w:val="22"/>
        </w:rPr>
      </w:pPr>
      <w:r>
        <w:rPr>
          <w:rFonts w:asciiTheme="minorHAnsi" w:hAnsiTheme="minorHAnsi" w:cs="Arial"/>
          <w:b/>
          <w:sz w:val="22"/>
          <w:szCs w:val="22"/>
        </w:rPr>
        <w:t>ul. Koszarowa, dz. drogowa nr 3, AM-16, Obręb Karłowice</w:t>
      </w:r>
    </w:p>
    <w:p w:rsidR="00F05E12" w:rsidRPr="00C4175B" w:rsidRDefault="00F05E12" w:rsidP="00F05E12">
      <w:pPr>
        <w:rPr>
          <w:rFonts w:asciiTheme="minorHAnsi" w:hAnsiTheme="minorHAnsi" w:cs="Arial"/>
          <w:b/>
          <w:sz w:val="22"/>
          <w:szCs w:val="22"/>
        </w:rPr>
      </w:pPr>
      <w:r>
        <w:rPr>
          <w:rFonts w:asciiTheme="minorHAnsi" w:hAnsiTheme="minorHAnsi" w:cs="Arial"/>
          <w:b/>
          <w:sz w:val="22"/>
          <w:szCs w:val="22"/>
        </w:rPr>
        <w:t xml:space="preserve">ul. </w:t>
      </w:r>
      <w:proofErr w:type="spellStart"/>
      <w:r>
        <w:rPr>
          <w:rFonts w:asciiTheme="minorHAnsi" w:hAnsiTheme="minorHAnsi" w:cs="Arial"/>
          <w:b/>
          <w:sz w:val="22"/>
          <w:szCs w:val="22"/>
        </w:rPr>
        <w:t>Sołtysowicka</w:t>
      </w:r>
      <w:proofErr w:type="spellEnd"/>
      <w:r>
        <w:rPr>
          <w:rFonts w:asciiTheme="minorHAnsi" w:hAnsiTheme="minorHAnsi" w:cs="Arial"/>
          <w:b/>
          <w:sz w:val="22"/>
          <w:szCs w:val="22"/>
        </w:rPr>
        <w:t>, dz. drogowa nr 2, AM-16, Obręb Karłowice</w:t>
      </w:r>
    </w:p>
    <w:p w:rsidR="0045679A" w:rsidRPr="00BB288F" w:rsidRDefault="0045679A" w:rsidP="0051541A">
      <w:pPr>
        <w:pStyle w:val="Nagwek2"/>
        <w:numPr>
          <w:ilvl w:val="0"/>
          <w:numId w:val="0"/>
        </w:numPr>
        <w:spacing w:before="240" w:after="240"/>
        <w:jc w:val="both"/>
        <w:rPr>
          <w:rFonts w:asciiTheme="minorHAnsi" w:hAnsiTheme="minorHAnsi" w:cs="Arial"/>
          <w:sz w:val="20"/>
        </w:rPr>
      </w:pPr>
      <w:bookmarkStart w:id="20" w:name="_Toc508784396"/>
      <w:r w:rsidRPr="00BB288F">
        <w:rPr>
          <w:rFonts w:asciiTheme="minorHAnsi" w:hAnsiTheme="minorHAnsi" w:cs="Arial"/>
          <w:sz w:val="20"/>
        </w:rPr>
        <w:t>1. Przedmiot</w:t>
      </w:r>
      <w:r w:rsidR="007F1A55">
        <w:rPr>
          <w:rFonts w:asciiTheme="minorHAnsi" w:hAnsiTheme="minorHAnsi" w:cs="Arial"/>
          <w:sz w:val="20"/>
        </w:rPr>
        <w:t xml:space="preserve"> opracowania</w:t>
      </w:r>
      <w:bookmarkEnd w:id="20"/>
    </w:p>
    <w:p w:rsidR="00C4175B" w:rsidRDefault="0045679A" w:rsidP="0051541A">
      <w:pPr>
        <w:jc w:val="both"/>
        <w:rPr>
          <w:rFonts w:asciiTheme="minorHAnsi" w:hAnsiTheme="minorHAnsi" w:cs="Arial"/>
          <w:sz w:val="20"/>
        </w:rPr>
      </w:pPr>
      <w:r w:rsidRPr="00263311">
        <w:rPr>
          <w:rFonts w:asciiTheme="minorHAnsi" w:hAnsiTheme="minorHAnsi" w:cs="Arial"/>
          <w:sz w:val="20"/>
        </w:rPr>
        <w:t xml:space="preserve">Przedmiotem </w:t>
      </w:r>
      <w:r w:rsidR="007F1A55">
        <w:rPr>
          <w:rFonts w:asciiTheme="minorHAnsi" w:hAnsiTheme="minorHAnsi" w:cs="Arial"/>
          <w:sz w:val="20"/>
        </w:rPr>
        <w:t xml:space="preserve">opracowania jest inwentaryzacja stanu istniejącego układu komunikacyjnego Kampusu Uniwersyteckiego w celu realizacji inwestycji  dotyczącej </w:t>
      </w:r>
      <w:r w:rsidR="000E51B0">
        <w:rPr>
          <w:rFonts w:asciiTheme="minorHAnsi" w:hAnsiTheme="minorHAnsi" w:cs="Arial"/>
          <w:sz w:val="20"/>
        </w:rPr>
        <w:t>remont</w:t>
      </w:r>
      <w:r w:rsidR="007F1A55">
        <w:rPr>
          <w:rFonts w:asciiTheme="minorHAnsi" w:hAnsiTheme="minorHAnsi" w:cs="Arial"/>
          <w:sz w:val="20"/>
        </w:rPr>
        <w:t>u</w:t>
      </w:r>
      <w:r w:rsidR="000E51B0">
        <w:rPr>
          <w:rFonts w:asciiTheme="minorHAnsi" w:hAnsiTheme="minorHAnsi" w:cs="Arial"/>
          <w:sz w:val="20"/>
        </w:rPr>
        <w:t xml:space="preserve"> i przebudow</w:t>
      </w:r>
      <w:r w:rsidR="007F1A55">
        <w:rPr>
          <w:rFonts w:asciiTheme="minorHAnsi" w:hAnsiTheme="minorHAnsi" w:cs="Arial"/>
          <w:sz w:val="20"/>
        </w:rPr>
        <w:t>y</w:t>
      </w:r>
      <w:r w:rsidR="000E51B0">
        <w:rPr>
          <w:rFonts w:asciiTheme="minorHAnsi" w:hAnsiTheme="minorHAnsi" w:cs="Arial"/>
          <w:sz w:val="20"/>
        </w:rPr>
        <w:t xml:space="preserve"> terenu wewnętrznego Kampusu Uniwersytetu Wrocławskiego zlokalizowanego  przy ul. Koszarowej 3.</w:t>
      </w:r>
    </w:p>
    <w:p w:rsidR="003D43B7" w:rsidRPr="00D02395" w:rsidRDefault="003D43B7" w:rsidP="00964B43">
      <w:pPr>
        <w:pStyle w:val="Nagwek2"/>
        <w:numPr>
          <w:ilvl w:val="0"/>
          <w:numId w:val="0"/>
        </w:numPr>
        <w:spacing w:before="240" w:after="240"/>
        <w:jc w:val="both"/>
        <w:rPr>
          <w:rFonts w:asciiTheme="minorHAnsi" w:hAnsiTheme="minorHAnsi" w:cs="Arial"/>
          <w:sz w:val="20"/>
        </w:rPr>
      </w:pPr>
      <w:bookmarkStart w:id="21" w:name="_Toc508784397"/>
      <w:r w:rsidRPr="00D02395">
        <w:rPr>
          <w:rFonts w:asciiTheme="minorHAnsi" w:hAnsiTheme="minorHAnsi" w:cs="Arial"/>
          <w:sz w:val="20"/>
        </w:rPr>
        <w:t>2. Podstawa opracowania</w:t>
      </w:r>
      <w:bookmarkEnd w:id="21"/>
    </w:p>
    <w:p w:rsidR="003D43B7" w:rsidRPr="00263311" w:rsidRDefault="0085101E" w:rsidP="00B375F0">
      <w:pPr>
        <w:numPr>
          <w:ilvl w:val="0"/>
          <w:numId w:val="5"/>
        </w:numPr>
        <w:rPr>
          <w:rFonts w:asciiTheme="minorHAnsi" w:hAnsiTheme="minorHAnsi" w:cs="Arial"/>
          <w:sz w:val="20"/>
          <w:lang w:eastAsia="ar-SA"/>
        </w:rPr>
      </w:pPr>
      <w:r>
        <w:rPr>
          <w:rFonts w:asciiTheme="minorHAnsi" w:hAnsiTheme="minorHAnsi" w:cs="Arial"/>
          <w:sz w:val="20"/>
          <w:lang w:eastAsia="ar-SA"/>
        </w:rPr>
        <w:t>Zlecenie I</w:t>
      </w:r>
      <w:r w:rsidR="00E35C55">
        <w:rPr>
          <w:rFonts w:asciiTheme="minorHAnsi" w:hAnsiTheme="minorHAnsi" w:cs="Arial"/>
          <w:sz w:val="20"/>
          <w:lang w:eastAsia="ar-SA"/>
        </w:rPr>
        <w:t>nwestora;</w:t>
      </w:r>
    </w:p>
    <w:p w:rsidR="003D43B7" w:rsidRPr="00263311" w:rsidRDefault="003D43B7" w:rsidP="00B375F0">
      <w:pPr>
        <w:numPr>
          <w:ilvl w:val="0"/>
          <w:numId w:val="5"/>
        </w:numPr>
        <w:rPr>
          <w:rFonts w:asciiTheme="minorHAnsi" w:hAnsiTheme="minorHAnsi" w:cs="Arial"/>
          <w:sz w:val="20"/>
          <w:lang w:eastAsia="ar-SA"/>
        </w:rPr>
      </w:pPr>
      <w:r w:rsidRPr="00263311">
        <w:rPr>
          <w:rFonts w:asciiTheme="minorHAnsi" w:hAnsiTheme="minorHAnsi" w:cs="Arial"/>
          <w:sz w:val="20"/>
          <w:lang w:eastAsia="ar-SA"/>
        </w:rPr>
        <w:t>Rozporządzenie Ministra Transportu i Gospodar</w:t>
      </w:r>
      <w:r w:rsidR="00AA3768" w:rsidRPr="00263311">
        <w:rPr>
          <w:rFonts w:asciiTheme="minorHAnsi" w:hAnsiTheme="minorHAnsi" w:cs="Arial"/>
          <w:sz w:val="20"/>
          <w:lang w:eastAsia="ar-SA"/>
        </w:rPr>
        <w:t>ki Morskiej z dnia 2 marca 1999r(DZ.U.</w:t>
      </w:r>
      <w:r w:rsidRPr="00263311">
        <w:rPr>
          <w:rFonts w:asciiTheme="minorHAnsi" w:hAnsiTheme="minorHAnsi" w:cs="Arial"/>
          <w:sz w:val="20"/>
          <w:lang w:eastAsia="ar-SA"/>
        </w:rPr>
        <w:t>nr 43 poz. 430) w sprawie warunków technicznych, jakim pow</w:t>
      </w:r>
      <w:r w:rsidR="0045679A">
        <w:rPr>
          <w:rFonts w:asciiTheme="minorHAnsi" w:hAnsiTheme="minorHAnsi" w:cs="Arial"/>
          <w:sz w:val="20"/>
          <w:lang w:eastAsia="ar-SA"/>
        </w:rPr>
        <w:t xml:space="preserve">inny odpowiadać drogi publiczne </w:t>
      </w:r>
      <w:r w:rsidR="000E51B0">
        <w:rPr>
          <w:rFonts w:asciiTheme="minorHAnsi" w:hAnsiTheme="minorHAnsi" w:cs="Arial"/>
          <w:sz w:val="20"/>
          <w:lang w:eastAsia="ar-SA"/>
        </w:rPr>
        <w:t>i ich usytuowanie</w:t>
      </w:r>
    </w:p>
    <w:p w:rsidR="003D43B7" w:rsidRPr="00263311" w:rsidRDefault="0045679A" w:rsidP="00B375F0">
      <w:pPr>
        <w:numPr>
          <w:ilvl w:val="0"/>
          <w:numId w:val="5"/>
        </w:numPr>
        <w:rPr>
          <w:rFonts w:asciiTheme="minorHAnsi" w:hAnsiTheme="minorHAnsi" w:cs="Arial"/>
          <w:sz w:val="20"/>
          <w:lang w:eastAsia="ar-SA"/>
        </w:rPr>
      </w:pPr>
      <w:r>
        <w:rPr>
          <w:rFonts w:asciiTheme="minorHAnsi" w:hAnsiTheme="minorHAnsi" w:cs="Arial"/>
          <w:sz w:val="20"/>
          <w:lang w:eastAsia="ar-SA"/>
        </w:rPr>
        <w:t xml:space="preserve">Mapa zasadnicza w skali </w:t>
      </w:r>
      <w:r w:rsidR="000E51B0">
        <w:rPr>
          <w:rFonts w:asciiTheme="minorHAnsi" w:hAnsiTheme="minorHAnsi" w:cs="Arial"/>
          <w:sz w:val="20"/>
          <w:lang w:eastAsia="ar-SA"/>
        </w:rPr>
        <w:t>1:500</w:t>
      </w:r>
    </w:p>
    <w:p w:rsidR="00D36B92" w:rsidRDefault="00BB7D38" w:rsidP="0031077B">
      <w:pPr>
        <w:numPr>
          <w:ilvl w:val="0"/>
          <w:numId w:val="5"/>
        </w:numPr>
        <w:rPr>
          <w:rFonts w:asciiTheme="minorHAnsi" w:hAnsiTheme="minorHAnsi" w:cs="Arial"/>
          <w:sz w:val="20"/>
          <w:lang w:eastAsia="ar-SA"/>
        </w:rPr>
      </w:pPr>
      <w:r w:rsidRPr="00263311">
        <w:rPr>
          <w:rFonts w:asciiTheme="minorHAnsi" w:hAnsiTheme="minorHAnsi" w:cs="Arial"/>
          <w:sz w:val="20"/>
          <w:lang w:eastAsia="ar-SA"/>
        </w:rPr>
        <w:t xml:space="preserve">Inwentaryzacja w terenie, </w:t>
      </w:r>
      <w:r w:rsidR="000E51B0">
        <w:rPr>
          <w:rFonts w:asciiTheme="minorHAnsi" w:hAnsiTheme="minorHAnsi" w:cs="Arial"/>
          <w:sz w:val="20"/>
          <w:lang w:eastAsia="ar-SA"/>
        </w:rPr>
        <w:t>maj 2017</w:t>
      </w:r>
    </w:p>
    <w:p w:rsidR="0031077B" w:rsidRDefault="000E51B0" w:rsidP="0031077B">
      <w:pPr>
        <w:numPr>
          <w:ilvl w:val="0"/>
          <w:numId w:val="5"/>
        </w:numPr>
        <w:rPr>
          <w:rFonts w:asciiTheme="minorHAnsi" w:hAnsiTheme="minorHAnsi" w:cs="Arial"/>
          <w:sz w:val="20"/>
          <w:lang w:eastAsia="ar-SA"/>
        </w:rPr>
      </w:pPr>
      <w:r>
        <w:rPr>
          <w:rFonts w:asciiTheme="minorHAnsi" w:hAnsiTheme="minorHAnsi" w:cs="Arial"/>
          <w:sz w:val="20"/>
          <w:lang w:eastAsia="ar-SA"/>
        </w:rPr>
        <w:t>Opis przedmiotu zamówienia</w:t>
      </w:r>
    </w:p>
    <w:p w:rsidR="00FD3440" w:rsidRPr="0031077B" w:rsidRDefault="00FD3440" w:rsidP="0031077B">
      <w:pPr>
        <w:numPr>
          <w:ilvl w:val="0"/>
          <w:numId w:val="5"/>
        </w:numPr>
        <w:rPr>
          <w:rFonts w:asciiTheme="minorHAnsi" w:hAnsiTheme="minorHAnsi" w:cs="Arial"/>
          <w:sz w:val="20"/>
          <w:lang w:eastAsia="ar-SA"/>
        </w:rPr>
      </w:pPr>
      <w:r>
        <w:rPr>
          <w:rFonts w:asciiTheme="minorHAnsi" w:hAnsiTheme="minorHAnsi" w:cs="Arial"/>
          <w:sz w:val="20"/>
          <w:lang w:eastAsia="ar-SA"/>
        </w:rPr>
        <w:t xml:space="preserve">Późniejsze ustalenia i notatki z rad wewnętrznych z Inwestorem </w:t>
      </w:r>
      <w:r w:rsidR="000E51B0">
        <w:rPr>
          <w:rFonts w:asciiTheme="minorHAnsi" w:hAnsiTheme="minorHAnsi" w:cs="Arial"/>
          <w:sz w:val="20"/>
          <w:lang w:eastAsia="ar-SA"/>
        </w:rPr>
        <w:t xml:space="preserve">oraz z Anną </w:t>
      </w:r>
      <w:proofErr w:type="spellStart"/>
      <w:r w:rsidR="000E51B0">
        <w:rPr>
          <w:rFonts w:asciiTheme="minorHAnsi" w:hAnsiTheme="minorHAnsi" w:cs="Arial"/>
          <w:sz w:val="20"/>
          <w:lang w:eastAsia="ar-SA"/>
        </w:rPr>
        <w:t>Ornatek</w:t>
      </w:r>
      <w:proofErr w:type="spellEnd"/>
      <w:r w:rsidR="000E51B0">
        <w:rPr>
          <w:rFonts w:asciiTheme="minorHAnsi" w:hAnsiTheme="minorHAnsi" w:cs="Arial"/>
          <w:sz w:val="20"/>
          <w:lang w:eastAsia="ar-SA"/>
        </w:rPr>
        <w:t xml:space="preserve"> z biura Miejskiego Konserwatora Zabytków</w:t>
      </w:r>
    </w:p>
    <w:p w:rsidR="009E6D5A" w:rsidRPr="00B47EA3" w:rsidRDefault="0045679A" w:rsidP="0031077B">
      <w:pPr>
        <w:pStyle w:val="Nagwek2"/>
        <w:numPr>
          <w:ilvl w:val="0"/>
          <w:numId w:val="0"/>
        </w:numPr>
        <w:spacing w:before="240" w:after="0"/>
        <w:ind w:left="576" w:hanging="576"/>
        <w:jc w:val="both"/>
        <w:rPr>
          <w:rFonts w:asciiTheme="minorHAnsi" w:hAnsiTheme="minorHAnsi" w:cs="Arial"/>
          <w:sz w:val="20"/>
        </w:rPr>
      </w:pPr>
      <w:bookmarkStart w:id="22" w:name="_Toc508784398"/>
      <w:r w:rsidRPr="00B47EA3">
        <w:rPr>
          <w:rFonts w:asciiTheme="minorHAnsi" w:hAnsiTheme="minorHAnsi" w:cs="Arial"/>
          <w:sz w:val="20"/>
        </w:rPr>
        <w:t>3</w:t>
      </w:r>
      <w:r w:rsidR="003D43B7" w:rsidRPr="00B47EA3">
        <w:rPr>
          <w:rFonts w:asciiTheme="minorHAnsi" w:hAnsiTheme="minorHAnsi" w:cs="Arial"/>
          <w:sz w:val="20"/>
        </w:rPr>
        <w:t xml:space="preserve">. </w:t>
      </w:r>
      <w:r w:rsidR="003C7C3F" w:rsidRPr="00B47EA3">
        <w:rPr>
          <w:rFonts w:asciiTheme="minorHAnsi" w:hAnsiTheme="minorHAnsi" w:cs="Arial"/>
          <w:sz w:val="20"/>
        </w:rPr>
        <w:t xml:space="preserve">Cel </w:t>
      </w:r>
      <w:r w:rsidRPr="00B47EA3">
        <w:rPr>
          <w:rFonts w:asciiTheme="minorHAnsi" w:hAnsiTheme="minorHAnsi" w:cs="Arial"/>
          <w:sz w:val="20"/>
        </w:rPr>
        <w:t xml:space="preserve">i zakres </w:t>
      </w:r>
      <w:r w:rsidR="003C7C3F" w:rsidRPr="00B47EA3">
        <w:rPr>
          <w:rFonts w:asciiTheme="minorHAnsi" w:hAnsiTheme="minorHAnsi" w:cs="Arial"/>
          <w:sz w:val="20"/>
        </w:rPr>
        <w:t>opracowania</w:t>
      </w:r>
      <w:bookmarkEnd w:id="22"/>
    </w:p>
    <w:p w:rsidR="00B47EA3" w:rsidRPr="00B47EA3" w:rsidRDefault="00CB7451" w:rsidP="0085101E">
      <w:pPr>
        <w:spacing w:before="240"/>
        <w:rPr>
          <w:rFonts w:asciiTheme="minorHAnsi" w:hAnsiTheme="minorHAnsi"/>
          <w:b/>
          <w:sz w:val="20"/>
        </w:rPr>
      </w:pPr>
      <w:r>
        <w:rPr>
          <w:rFonts w:asciiTheme="minorHAnsi" w:hAnsiTheme="minorHAnsi"/>
          <w:b/>
          <w:sz w:val="20"/>
        </w:rPr>
        <w:t>3.1</w:t>
      </w:r>
      <w:r w:rsidR="00AB3DCA">
        <w:rPr>
          <w:rFonts w:asciiTheme="minorHAnsi" w:hAnsiTheme="minorHAnsi"/>
          <w:b/>
          <w:sz w:val="20"/>
        </w:rPr>
        <w:t>. Opis stanu istniejącego</w:t>
      </w:r>
    </w:p>
    <w:p w:rsidR="000E51B0" w:rsidRPr="000E51B0" w:rsidRDefault="000E51B0" w:rsidP="000E51B0">
      <w:pPr>
        <w:spacing w:after="0"/>
        <w:jc w:val="both"/>
        <w:rPr>
          <w:rFonts w:asciiTheme="minorHAnsi" w:hAnsiTheme="minorHAnsi"/>
          <w:sz w:val="20"/>
        </w:rPr>
      </w:pPr>
      <w:r w:rsidRPr="000E51B0">
        <w:rPr>
          <w:rFonts w:asciiTheme="minorHAnsi" w:hAnsiTheme="minorHAnsi"/>
          <w:sz w:val="20"/>
        </w:rPr>
        <w:t xml:space="preserve">Teren przewidziany do remontu i przebudowy ograniczony jest budynkami nr 1, 26, 27, 28 od strony południowej, budynkiem nr 2 od strony wschodniej, budynkami nr 20 i 21 od północy oraz budynkiem nr 25 od strony zachodniej. </w:t>
      </w:r>
    </w:p>
    <w:p w:rsidR="000E51B0" w:rsidRDefault="000E51B0" w:rsidP="000E51B0">
      <w:pPr>
        <w:spacing w:after="0"/>
        <w:jc w:val="both"/>
        <w:rPr>
          <w:rFonts w:asciiTheme="minorHAnsi" w:hAnsiTheme="minorHAnsi"/>
          <w:sz w:val="20"/>
        </w:rPr>
      </w:pPr>
      <w:r w:rsidRPr="000E51B0">
        <w:rPr>
          <w:rFonts w:asciiTheme="minorHAnsi" w:hAnsiTheme="minorHAnsi"/>
          <w:sz w:val="20"/>
        </w:rPr>
        <w:t xml:space="preserve">Posiada dwa wjazdy – od ul. Koszarowej i ul. </w:t>
      </w:r>
      <w:proofErr w:type="spellStart"/>
      <w:r w:rsidRPr="000E51B0">
        <w:rPr>
          <w:rFonts w:asciiTheme="minorHAnsi" w:hAnsiTheme="minorHAnsi"/>
          <w:sz w:val="20"/>
        </w:rPr>
        <w:t>Sołtysowickiej</w:t>
      </w:r>
      <w:proofErr w:type="spellEnd"/>
      <w:r w:rsidRPr="000E51B0">
        <w:rPr>
          <w:rFonts w:asciiTheme="minorHAnsi" w:hAnsiTheme="minorHAnsi"/>
          <w:sz w:val="20"/>
        </w:rPr>
        <w:t>.</w:t>
      </w:r>
    </w:p>
    <w:p w:rsidR="00227E9A" w:rsidRPr="000E51B0" w:rsidRDefault="00227E9A" w:rsidP="000E51B0">
      <w:pPr>
        <w:spacing w:after="0"/>
        <w:jc w:val="both"/>
        <w:rPr>
          <w:rFonts w:asciiTheme="minorHAnsi" w:hAnsiTheme="minorHAnsi"/>
          <w:sz w:val="20"/>
        </w:rPr>
      </w:pPr>
      <w:r>
        <w:rPr>
          <w:rFonts w:asciiTheme="minorHAnsi" w:hAnsiTheme="minorHAnsi"/>
          <w:sz w:val="20"/>
        </w:rPr>
        <w:t xml:space="preserve">Place dla postoju samochodów osobowych mają charakter niezorganizowany, bez wyznaczonych miejsc parkingowych. </w:t>
      </w:r>
      <w:r w:rsidRPr="00F05E12">
        <w:rPr>
          <w:rFonts w:asciiTheme="minorHAnsi" w:hAnsiTheme="minorHAnsi"/>
          <w:b/>
          <w:sz w:val="20"/>
        </w:rPr>
        <w:t>Inwentaryzacja na miejscu pokazała, że mieszczą one w tej chwili 110+137=247 miejsc do postoju aut osobowych.</w:t>
      </w:r>
    </w:p>
    <w:p w:rsidR="000E51B0" w:rsidRPr="000E51B0" w:rsidRDefault="00987D2F" w:rsidP="000E51B0">
      <w:pPr>
        <w:spacing w:after="0"/>
        <w:jc w:val="both"/>
        <w:rPr>
          <w:rFonts w:asciiTheme="minorHAnsi" w:hAnsiTheme="minorHAnsi"/>
          <w:sz w:val="20"/>
        </w:rPr>
      </w:pPr>
      <w:r>
        <w:rPr>
          <w:rFonts w:asciiTheme="minorHAnsi" w:hAnsiTheme="minorHAnsi"/>
          <w:sz w:val="20"/>
        </w:rPr>
        <w:t>Nawierzchnia terenu</w:t>
      </w:r>
      <w:r w:rsidR="000E51B0" w:rsidRPr="000E51B0">
        <w:rPr>
          <w:rFonts w:asciiTheme="minorHAnsi" w:hAnsiTheme="minorHAnsi"/>
          <w:sz w:val="20"/>
        </w:rPr>
        <w:t xml:space="preserve"> w złym stanie technicznym. Na znacznej powierzchni dróg i placów występują wykruszenia, pęknięcia, wyrwy i duże ubytki. </w:t>
      </w:r>
    </w:p>
    <w:p w:rsidR="000E51B0" w:rsidRPr="000E51B0" w:rsidRDefault="000E51B0" w:rsidP="000E51B0">
      <w:pPr>
        <w:spacing w:after="0"/>
        <w:jc w:val="both"/>
        <w:rPr>
          <w:rFonts w:asciiTheme="minorHAnsi" w:hAnsiTheme="minorHAnsi"/>
          <w:sz w:val="20"/>
        </w:rPr>
      </w:pPr>
      <w:r w:rsidRPr="000E51B0">
        <w:rPr>
          <w:rFonts w:asciiTheme="minorHAnsi" w:hAnsiTheme="minorHAnsi"/>
          <w:sz w:val="20"/>
        </w:rPr>
        <w:t>Uzbrojenie terenu to: sieć wodociągowa, kanalizacyjna, sieć ciepłownicza, sieć teletechniczna, linie kablowe SN i NN.</w:t>
      </w:r>
    </w:p>
    <w:p w:rsidR="000E51B0" w:rsidRPr="000E51B0" w:rsidRDefault="000E51B0" w:rsidP="000E51B0">
      <w:pPr>
        <w:spacing w:after="0"/>
        <w:jc w:val="both"/>
        <w:rPr>
          <w:rFonts w:asciiTheme="minorHAnsi" w:hAnsiTheme="minorHAnsi"/>
          <w:sz w:val="20"/>
        </w:rPr>
      </w:pPr>
      <w:r w:rsidRPr="000E51B0">
        <w:rPr>
          <w:rFonts w:asciiTheme="minorHAnsi" w:hAnsiTheme="minorHAnsi"/>
          <w:sz w:val="20"/>
        </w:rPr>
        <w:t>Istniejąca zieleń ma charakter przypadkowy.</w:t>
      </w:r>
    </w:p>
    <w:p w:rsidR="000F4324" w:rsidRPr="00263311" w:rsidRDefault="008A70F0" w:rsidP="00964B43">
      <w:pPr>
        <w:jc w:val="right"/>
        <w:rPr>
          <w:rFonts w:asciiTheme="minorHAnsi" w:hAnsiTheme="minorHAnsi" w:cs="Arial"/>
          <w:sz w:val="20"/>
        </w:rPr>
      </w:pPr>
      <w:bookmarkStart w:id="23" w:name="_Toc430006050"/>
      <w:bookmarkStart w:id="24" w:name="_Toc430770701"/>
      <w:bookmarkStart w:id="25" w:name="_Toc430781459"/>
      <w:bookmarkStart w:id="26" w:name="_Toc430781783"/>
      <w:r w:rsidRPr="00263311">
        <w:rPr>
          <w:rFonts w:asciiTheme="minorHAnsi" w:hAnsiTheme="minorHAnsi" w:cs="Arial"/>
          <w:sz w:val="20"/>
        </w:rPr>
        <w:t>Projektant</w:t>
      </w:r>
      <w:bookmarkStart w:id="27" w:name="_Toc430006051"/>
      <w:bookmarkStart w:id="28" w:name="_Toc430770702"/>
      <w:bookmarkStart w:id="29" w:name="_Toc430781460"/>
      <w:bookmarkStart w:id="30" w:name="_Toc430781784"/>
      <w:bookmarkEnd w:id="23"/>
      <w:bookmarkEnd w:id="24"/>
      <w:bookmarkEnd w:id="25"/>
      <w:bookmarkEnd w:id="26"/>
    </w:p>
    <w:p w:rsidR="00E41EA9" w:rsidRPr="002813EF" w:rsidRDefault="008A70F0" w:rsidP="002813EF">
      <w:pPr>
        <w:jc w:val="right"/>
        <w:rPr>
          <w:rFonts w:asciiTheme="minorHAnsi" w:hAnsiTheme="minorHAnsi" w:cs="Arial"/>
          <w:b/>
          <w:sz w:val="20"/>
        </w:rPr>
      </w:pPr>
      <w:r w:rsidRPr="00263311">
        <w:rPr>
          <w:rFonts w:asciiTheme="minorHAnsi" w:hAnsiTheme="minorHAnsi" w:cs="Arial"/>
          <w:sz w:val="20"/>
        </w:rPr>
        <w:t xml:space="preserve">mgr inż. </w:t>
      </w:r>
      <w:bookmarkEnd w:id="27"/>
      <w:bookmarkEnd w:id="28"/>
      <w:bookmarkEnd w:id="29"/>
      <w:bookmarkEnd w:id="30"/>
      <w:r w:rsidR="002813EF">
        <w:rPr>
          <w:rFonts w:asciiTheme="minorHAnsi" w:hAnsiTheme="minorHAnsi" w:cs="Arial"/>
          <w:sz w:val="20"/>
        </w:rPr>
        <w:t>Paweł Frie</w:t>
      </w:r>
      <w:r w:rsidR="00A533D5">
        <w:rPr>
          <w:rFonts w:asciiTheme="minorHAnsi" w:hAnsiTheme="minorHAnsi" w:cs="Arial"/>
          <w:sz w:val="20"/>
        </w:rPr>
        <w:t>d</w:t>
      </w:r>
    </w:p>
    <w:p w:rsidR="003C7C3F" w:rsidRDefault="009B15A6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  <w:bookmarkStart w:id="31" w:name="_Toc508784399"/>
      <w:r>
        <w:rPr>
          <w:rFonts w:asciiTheme="minorHAnsi" w:hAnsiTheme="minorHAnsi" w:cs="Arial"/>
          <w:sz w:val="20"/>
        </w:rPr>
        <w:lastRenderedPageBreak/>
        <w:t>4</w:t>
      </w:r>
      <w:r w:rsidR="003C7C3F" w:rsidRPr="00263311">
        <w:rPr>
          <w:rFonts w:asciiTheme="minorHAnsi" w:hAnsiTheme="minorHAnsi" w:cs="Arial"/>
          <w:sz w:val="20"/>
        </w:rPr>
        <w:t xml:space="preserve">. </w:t>
      </w:r>
      <w:r w:rsidR="003C7C3F">
        <w:rPr>
          <w:rFonts w:asciiTheme="minorHAnsi" w:hAnsiTheme="minorHAnsi" w:cs="Arial"/>
          <w:sz w:val="20"/>
        </w:rPr>
        <w:t>Rysunki</w:t>
      </w:r>
      <w:bookmarkEnd w:id="31"/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D07AB" w:rsidRDefault="008D07AB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</w:p>
    <w:p w:rsidR="008676BD" w:rsidRDefault="008676BD" w:rsidP="008676BD"/>
    <w:p w:rsidR="00171471" w:rsidRDefault="00171471" w:rsidP="008676BD"/>
    <w:p w:rsidR="00171471" w:rsidRDefault="00171471" w:rsidP="008676BD"/>
    <w:p w:rsidR="00171471" w:rsidRPr="008676BD" w:rsidRDefault="00171471" w:rsidP="008676BD"/>
    <w:p w:rsidR="003C7C3F" w:rsidRDefault="008676BD" w:rsidP="00964B4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  <w:bookmarkStart w:id="32" w:name="_Toc508784400"/>
      <w:r>
        <w:rPr>
          <w:rFonts w:asciiTheme="minorHAnsi" w:hAnsiTheme="minorHAnsi" w:cs="Arial"/>
          <w:sz w:val="20"/>
        </w:rPr>
        <w:t>D</w:t>
      </w:r>
      <w:r w:rsidR="003C7C3F">
        <w:rPr>
          <w:rFonts w:asciiTheme="minorHAnsi" w:hAnsiTheme="minorHAnsi" w:cs="Arial"/>
          <w:sz w:val="20"/>
        </w:rPr>
        <w:t>-</w:t>
      </w:r>
      <w:r w:rsidR="00B56D89">
        <w:rPr>
          <w:rFonts w:asciiTheme="minorHAnsi" w:hAnsiTheme="minorHAnsi" w:cs="Arial"/>
          <w:sz w:val="20"/>
        </w:rPr>
        <w:t>0</w:t>
      </w:r>
      <w:r w:rsidR="003C7C3F">
        <w:rPr>
          <w:rFonts w:asciiTheme="minorHAnsi" w:hAnsiTheme="minorHAnsi" w:cs="Arial"/>
          <w:sz w:val="20"/>
        </w:rPr>
        <w:t xml:space="preserve">1. </w:t>
      </w:r>
      <w:r w:rsidR="00E41EA9">
        <w:rPr>
          <w:rFonts w:asciiTheme="minorHAnsi" w:hAnsiTheme="minorHAnsi" w:cs="Arial"/>
          <w:sz w:val="20"/>
        </w:rPr>
        <w:t>Inwentaryzacja stanu istniejącego</w:t>
      </w:r>
      <w:bookmarkEnd w:id="32"/>
    </w:p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51541A" w:rsidRDefault="0051541A">
      <w:pPr>
        <w:spacing w:after="0"/>
      </w:pPr>
      <w:r>
        <w:br w:type="page"/>
      </w:r>
    </w:p>
    <w:p w:rsidR="00B56D89" w:rsidRDefault="00B56D89" w:rsidP="00B56D89"/>
    <w:p w:rsidR="00B56D89" w:rsidRDefault="00B56D89" w:rsidP="00B56D89"/>
    <w:p w:rsidR="00B56D89" w:rsidRDefault="00B56D89" w:rsidP="00B56D89"/>
    <w:p w:rsidR="00B56D89" w:rsidRPr="00B56D89" w:rsidRDefault="00B56D89" w:rsidP="00B56D89"/>
    <w:p w:rsidR="007408F3" w:rsidRDefault="009B15A6" w:rsidP="007408F3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  <w:bookmarkStart w:id="33" w:name="_Toc508784401"/>
      <w:r>
        <w:rPr>
          <w:rFonts w:asciiTheme="minorHAnsi" w:hAnsiTheme="minorHAnsi" w:cs="Arial"/>
          <w:sz w:val="20"/>
        </w:rPr>
        <w:t xml:space="preserve">5. </w:t>
      </w:r>
      <w:r w:rsidR="00E41EA9">
        <w:rPr>
          <w:rFonts w:asciiTheme="minorHAnsi" w:hAnsiTheme="minorHAnsi" w:cs="Arial"/>
          <w:sz w:val="20"/>
        </w:rPr>
        <w:t>Kwerenda historyczna</w:t>
      </w:r>
      <w:bookmarkEnd w:id="33"/>
    </w:p>
    <w:p w:rsidR="00E41EA9" w:rsidRDefault="00E41EA9" w:rsidP="00E41EA9">
      <w:pPr>
        <w:jc w:val="center"/>
        <w:rPr>
          <w:b/>
          <w:color w:val="0070C0"/>
          <w:szCs w:val="24"/>
        </w:rPr>
      </w:pPr>
      <w:r w:rsidRPr="00E41EA9">
        <w:rPr>
          <w:rFonts w:asciiTheme="minorHAnsi" w:hAnsiTheme="minorHAnsi"/>
          <w:sz w:val="20"/>
        </w:rPr>
        <w:t>Dawne koszary, fotografie około 1919r.</w:t>
      </w:r>
    </w:p>
    <w:p w:rsidR="00E41EA9" w:rsidRDefault="00E41EA9" w:rsidP="00E41EA9">
      <w:pPr>
        <w:jc w:val="center"/>
        <w:rPr>
          <w:b/>
          <w:color w:val="0070C0"/>
          <w:szCs w:val="24"/>
        </w:rPr>
      </w:pPr>
      <w:r w:rsidRPr="00E41EA9">
        <w:rPr>
          <w:rFonts w:asciiTheme="minorHAnsi" w:hAnsiTheme="minorHAnsi"/>
          <w:noProof/>
          <w:sz w:val="20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356870</wp:posOffset>
            </wp:positionH>
            <wp:positionV relativeFrom="paragraph">
              <wp:posOffset>24765</wp:posOffset>
            </wp:positionV>
            <wp:extent cx="5440680" cy="4208780"/>
            <wp:effectExtent l="0" t="0" r="7620" b="1270"/>
            <wp:wrapThrough wrapText="bothSides">
              <wp:wrapPolygon edited="0">
                <wp:start x="0" y="0"/>
                <wp:lineTo x="0" y="21509"/>
                <wp:lineTo x="21555" y="21509"/>
                <wp:lineTo x="21555" y="0"/>
                <wp:lineTo x="0" y="0"/>
              </wp:wrapPolygon>
            </wp:wrapThrough>
            <wp:docPr id="5" name="Obraz 5" descr="W:\7. DROGI\WROCŁAW_KOSZAROWA\05. MKZ_kwerenda historyczna\plac 1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:\7. DROGI\WROCŁAW_KOSZAROWA\05. MKZ_kwerenda historyczna\plac 191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80" cy="420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41EA9" w:rsidRPr="00170420" w:rsidRDefault="00E41EA9" w:rsidP="00E41EA9">
      <w:pPr>
        <w:spacing w:after="0"/>
        <w:jc w:val="center"/>
        <w:rPr>
          <w:b/>
          <w:color w:val="0070C0"/>
          <w:szCs w:val="24"/>
        </w:rPr>
      </w:pPr>
    </w:p>
    <w:p w:rsidR="00E41EA9" w:rsidRPr="00E41EA9" w:rsidRDefault="00E41EA9" w:rsidP="00E41EA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B56D89" w:rsidP="00B56D89"/>
    <w:p w:rsidR="00B56D89" w:rsidRDefault="00E41EA9" w:rsidP="00B56D89">
      <w:r>
        <w:rPr>
          <w:b/>
          <w:noProof/>
          <w:color w:val="0070C0"/>
          <w:szCs w:val="2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410845</wp:posOffset>
            </wp:positionH>
            <wp:positionV relativeFrom="paragraph">
              <wp:posOffset>110490</wp:posOffset>
            </wp:positionV>
            <wp:extent cx="5387975" cy="3545840"/>
            <wp:effectExtent l="0" t="0" r="3175" b="0"/>
            <wp:wrapThrough wrapText="bothSides">
              <wp:wrapPolygon edited="0">
                <wp:start x="0" y="0"/>
                <wp:lineTo x="0" y="21468"/>
                <wp:lineTo x="21536" y="21468"/>
                <wp:lineTo x="21536" y="0"/>
                <wp:lineTo x="0" y="0"/>
              </wp:wrapPolygon>
            </wp:wrapThrough>
            <wp:docPr id="6" name="Obraz 6" descr="W:\7. DROGI\WROCŁAW_KOSZAROWA\05. MKZ_kwerenda historyczna\plac 1919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:\7. DROGI\WROCŁAW_KOSZAROWA\05. MKZ_kwerenda historyczna\plac 1919_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975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56D89" w:rsidRDefault="00B56D89" w:rsidP="00B56D89"/>
    <w:p w:rsidR="00B56D89" w:rsidRPr="00B56D89" w:rsidRDefault="00B56D89" w:rsidP="00B56D89"/>
    <w:p w:rsidR="00E41EA9" w:rsidRDefault="00E41EA9" w:rsidP="00E41EA9">
      <w:pPr>
        <w:jc w:val="center"/>
        <w:rPr>
          <w:b/>
          <w:color w:val="0070C0"/>
          <w:szCs w:val="24"/>
        </w:rPr>
      </w:pPr>
      <w:r w:rsidRPr="00AB6CB4">
        <w:rPr>
          <w:b/>
          <w:noProof/>
          <w:color w:val="0070C0"/>
          <w:szCs w:val="24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-1083945</wp:posOffset>
            </wp:positionH>
            <wp:positionV relativeFrom="paragraph">
              <wp:posOffset>1693545</wp:posOffset>
            </wp:positionV>
            <wp:extent cx="8259445" cy="5419725"/>
            <wp:effectExtent l="0" t="8890" r="0" b="0"/>
            <wp:wrapThrough wrapText="bothSides">
              <wp:wrapPolygon edited="0">
                <wp:start x="21623" y="35"/>
                <wp:lineTo x="51" y="35"/>
                <wp:lineTo x="51" y="21522"/>
                <wp:lineTo x="21623" y="21522"/>
                <wp:lineTo x="21623" y="35"/>
              </wp:wrapPolygon>
            </wp:wrapThrough>
            <wp:docPr id="9" name="Obraz 9" descr="W:\7. DROGI\WROCŁAW_KOSZAROWA\05. MKZ_kwerenda historyczna\1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7. DROGI\WROCŁAW_KOSZAROWA\05. MKZ_kwerenda historyczna\191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59445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41EA9">
        <w:rPr>
          <w:rFonts w:asciiTheme="minorHAnsi" w:hAnsiTheme="minorHAnsi"/>
          <w:sz w:val="20"/>
        </w:rPr>
        <w:t xml:space="preserve">Dawne koszary, </w:t>
      </w:r>
      <w:r>
        <w:rPr>
          <w:rFonts w:asciiTheme="minorHAnsi" w:hAnsiTheme="minorHAnsi"/>
          <w:sz w:val="20"/>
        </w:rPr>
        <w:t>plan z 1919r.</w:t>
      </w:r>
    </w:p>
    <w:p w:rsidR="00E41EA9" w:rsidRPr="00E41EA9" w:rsidRDefault="00E41EA9" w:rsidP="00E41EA9">
      <w:pPr>
        <w:jc w:val="center"/>
        <w:rPr>
          <w:rFonts w:asciiTheme="minorHAnsi" w:hAnsiTheme="minorHAnsi"/>
          <w:sz w:val="20"/>
        </w:rPr>
      </w:pPr>
      <w:r w:rsidRPr="00E41EA9">
        <w:rPr>
          <w:rFonts w:asciiTheme="minorHAnsi" w:hAnsiTheme="minorHAnsi"/>
          <w:noProof/>
          <w:sz w:val="2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448945</wp:posOffset>
            </wp:positionV>
            <wp:extent cx="5760720" cy="2882900"/>
            <wp:effectExtent l="0" t="0" r="0" b="0"/>
            <wp:wrapSquare wrapText="bothSides"/>
            <wp:docPr id="10" name="Obraz 10" descr="W:\7. DROGI\WROCŁAW_KOSZAROWA\05. MKZ_kwerenda historyczna\kosza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7. DROGI\WROCŁAW_KOSZAROWA\05. MKZ_kwerenda historyczna\koszary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41EA9">
        <w:rPr>
          <w:rFonts w:asciiTheme="minorHAnsi" w:hAnsiTheme="minorHAnsi"/>
          <w:sz w:val="20"/>
        </w:rPr>
        <w:t>Dawne koszary, kadr z pocztówki 1918r.</w:t>
      </w:r>
    </w:p>
    <w:p w:rsidR="00E41EA9" w:rsidRDefault="00E41EA9" w:rsidP="00E41EA9">
      <w:pPr>
        <w:jc w:val="center"/>
        <w:rPr>
          <w:b/>
          <w:color w:val="0070C0"/>
          <w:szCs w:val="24"/>
        </w:rPr>
      </w:pPr>
    </w:p>
    <w:p w:rsidR="00E41EA9" w:rsidRPr="00E41EA9" w:rsidRDefault="00E41EA9" w:rsidP="00E41EA9">
      <w:pPr>
        <w:rPr>
          <w:rFonts w:asciiTheme="minorHAnsi" w:hAnsiTheme="minorHAnsi"/>
          <w:sz w:val="20"/>
        </w:rPr>
      </w:pPr>
      <w:r w:rsidRPr="00E41EA9">
        <w:rPr>
          <w:rFonts w:asciiTheme="minorHAnsi" w:hAnsiTheme="minorHAnsi"/>
          <w:sz w:val="20"/>
        </w:rPr>
        <w:t xml:space="preserve">Dawne koszary im. Hindenburga (Hindenburg </w:t>
      </w:r>
      <w:proofErr w:type="spellStart"/>
      <w:r w:rsidRPr="00E41EA9">
        <w:rPr>
          <w:rFonts w:asciiTheme="minorHAnsi" w:hAnsiTheme="minorHAnsi"/>
          <w:sz w:val="20"/>
        </w:rPr>
        <w:t>Kaserne</w:t>
      </w:r>
      <w:proofErr w:type="spellEnd"/>
      <w:r w:rsidRPr="00E41EA9">
        <w:rPr>
          <w:rFonts w:asciiTheme="minorHAnsi" w:hAnsiTheme="minorHAnsi"/>
          <w:sz w:val="20"/>
        </w:rPr>
        <w:t>), zbudowane w połowie lat 30. XX w. dla jednostek piechoty i łączności armii niemieckiej. Po wojnie koszary Armii Radzieckiej.</w:t>
      </w:r>
    </w:p>
    <w:p w:rsidR="00E41EA9" w:rsidRPr="00E41EA9" w:rsidRDefault="00E41EA9" w:rsidP="00E41EA9">
      <w:pPr>
        <w:rPr>
          <w:rFonts w:asciiTheme="minorHAnsi" w:hAnsiTheme="minorHAnsi"/>
          <w:sz w:val="20"/>
        </w:rPr>
      </w:pPr>
      <w:r w:rsidRPr="00E41EA9">
        <w:rPr>
          <w:rFonts w:asciiTheme="minorHAnsi" w:hAnsiTheme="minorHAnsi"/>
          <w:sz w:val="20"/>
        </w:rPr>
        <w:t>Na pocztówce widoczna, nieistniejąca dziś, wieża zegarowa.</w:t>
      </w:r>
    </w:p>
    <w:p w:rsidR="00E41EA9" w:rsidRDefault="00E41EA9" w:rsidP="00E41EA9">
      <w:pPr>
        <w:rPr>
          <w:color w:val="0070C0"/>
        </w:rPr>
      </w:pPr>
    </w:p>
    <w:p w:rsidR="009B15A6" w:rsidRDefault="00E41EA9" w:rsidP="00E41EA9">
      <w:pPr>
        <w:jc w:val="center"/>
        <w:rPr>
          <w:rFonts w:asciiTheme="minorHAnsi" w:hAnsiTheme="minorHAnsi"/>
          <w:sz w:val="20"/>
        </w:rPr>
      </w:pPr>
      <w:r w:rsidRPr="00E41EA9">
        <w:rPr>
          <w:rFonts w:asciiTheme="minorHAnsi" w:hAnsiTheme="minorHAnsi"/>
          <w:noProof/>
          <w:sz w:val="2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363855</wp:posOffset>
            </wp:positionV>
            <wp:extent cx="5760720" cy="3765550"/>
            <wp:effectExtent l="0" t="0" r="0" b="6350"/>
            <wp:wrapSquare wrapText="bothSides"/>
            <wp:docPr id="11" name="Obraz 11" descr="W:\7. DROGI\WROCŁAW_KOSZAROWA\05. MKZ_kwerenda historyczna\pocztówka_1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:\7. DROGI\WROCŁAW_KOSZAROWA\05. MKZ_kwerenda historyczna\pocztówka_192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41EA9">
        <w:rPr>
          <w:rFonts w:asciiTheme="minorHAnsi" w:hAnsiTheme="minorHAnsi"/>
          <w:sz w:val="20"/>
        </w:rPr>
        <w:t>Dawne koszary, pocztówka 1920r.</w:t>
      </w:r>
    </w:p>
    <w:p w:rsidR="009B15A6" w:rsidRDefault="009B15A6">
      <w:pPr>
        <w:spacing w:after="0"/>
        <w:rPr>
          <w:rFonts w:asciiTheme="minorHAnsi" w:hAnsiTheme="minorHAnsi"/>
          <w:sz w:val="20"/>
        </w:rPr>
      </w:pPr>
      <w:r>
        <w:rPr>
          <w:rFonts w:asciiTheme="minorHAnsi" w:hAnsiTheme="minorHAnsi"/>
          <w:sz w:val="20"/>
        </w:rPr>
        <w:br w:type="page"/>
      </w:r>
    </w:p>
    <w:p w:rsidR="00E41EA9" w:rsidRPr="009B15A6" w:rsidRDefault="009B15A6" w:rsidP="009B15A6">
      <w:pPr>
        <w:pStyle w:val="Nagwek2"/>
        <w:numPr>
          <w:ilvl w:val="0"/>
          <w:numId w:val="0"/>
        </w:numPr>
        <w:spacing w:before="240"/>
        <w:jc w:val="both"/>
        <w:rPr>
          <w:rFonts w:asciiTheme="minorHAnsi" w:hAnsiTheme="minorHAnsi" w:cs="Arial"/>
          <w:sz w:val="20"/>
        </w:rPr>
      </w:pPr>
      <w:bookmarkStart w:id="34" w:name="_Toc508784402"/>
      <w:r>
        <w:rPr>
          <w:rFonts w:asciiTheme="minorHAnsi" w:hAnsiTheme="minorHAnsi" w:cs="Arial"/>
          <w:sz w:val="20"/>
        </w:rPr>
        <w:lastRenderedPageBreak/>
        <w:t>6. Dokumentacja fotograficzna</w:t>
      </w:r>
      <w:bookmarkEnd w:id="34"/>
    </w:p>
    <w:p w:rsidR="007534FD" w:rsidRDefault="00081920" w:rsidP="00964B43">
      <w:pPr>
        <w:rPr>
          <w:rFonts w:asciiTheme="minorHAnsi" w:hAnsiTheme="minorHAnsi"/>
          <w:sz w:val="20"/>
        </w:rPr>
      </w:pPr>
      <w:r>
        <w:rPr>
          <w:rFonts w:asciiTheme="minorHAnsi" w:hAnsiTheme="minorHAnsi"/>
          <w:noProof/>
          <w:snapToGrid/>
          <w:sz w:val="20"/>
        </w:rPr>
        <w:drawing>
          <wp:inline distT="0" distB="0" distL="0" distR="0">
            <wp:extent cx="5338396" cy="4002895"/>
            <wp:effectExtent l="19050" t="0" r="0" b="0"/>
            <wp:docPr id="2" name="Obraz 2" descr="W:\7. DROGI\WROCŁAW_KOSZAROWA\02. ZDJĘCIA\2017-06\DSCF9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:\7. DROGI\WROCŁAW_KOSZAROWA\02. ZDJĘCIA\2017-06\DSCF97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6439" cy="4001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napToGrid/>
          <w:sz w:val="20"/>
        </w:rPr>
        <w:drawing>
          <wp:inline distT="0" distB="0" distL="0" distR="0">
            <wp:extent cx="5338396" cy="4002896"/>
            <wp:effectExtent l="19050" t="0" r="0" b="0"/>
            <wp:docPr id="1" name="Obraz 1" descr="W:\7. DROGI\WROCŁAW_KOSZAROWA\02. ZDJĘCIA\2017-06\DSCF97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7. DROGI\WROCŁAW_KOSZAROWA\02. ZDJĘCIA\2017-06\DSCF97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113" cy="4013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1920" w:rsidRDefault="00081920" w:rsidP="00081920">
      <w:pPr>
        <w:jc w:val="center"/>
        <w:rPr>
          <w:rFonts w:asciiTheme="minorHAnsi" w:hAnsiTheme="minorHAnsi"/>
          <w:sz w:val="20"/>
        </w:rPr>
      </w:pPr>
      <w:r>
        <w:rPr>
          <w:rFonts w:asciiTheme="minorHAnsi" w:hAnsiTheme="minorHAnsi"/>
          <w:noProof/>
          <w:snapToGrid/>
          <w:sz w:val="20"/>
        </w:rPr>
        <w:lastRenderedPageBreak/>
        <w:drawing>
          <wp:inline distT="0" distB="0" distL="0" distR="0">
            <wp:extent cx="5232888" cy="3923782"/>
            <wp:effectExtent l="19050" t="0" r="5862" b="0"/>
            <wp:docPr id="7" name="Obraz 5" descr="W:\7. DROGI\WROCŁAW_KOSZAROWA\02. ZDJĘCIA\2017-06\DSCF9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:\7. DROGI\WROCŁAW_KOSZAROWA\02. ZDJĘCIA\2017-06\DSCF984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211" cy="3923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napToGrid/>
          <w:sz w:val="20"/>
        </w:rPr>
        <w:drawing>
          <wp:inline distT="0" distB="0" distL="0" distR="0">
            <wp:extent cx="5238896" cy="3928286"/>
            <wp:effectExtent l="19050" t="0" r="0" b="0"/>
            <wp:docPr id="4" name="Obraz 4" descr="W:\7. DROGI\WROCŁAW_KOSZAROWA\02. ZDJĘCIA\2017-06\DSCF97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:\7. DROGI\WROCŁAW_KOSZAROWA\02. ZDJĘCIA\2017-06\DSCF977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896" cy="3928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napToGrid/>
          <w:sz w:val="20"/>
        </w:rPr>
        <w:drawing>
          <wp:inline distT="0" distB="0" distL="0" distR="0">
            <wp:extent cx="5068765" cy="3800716"/>
            <wp:effectExtent l="19050" t="0" r="0" b="0"/>
            <wp:docPr id="3" name="Obraz 3" descr="W:\7. DROGI\WROCŁAW_KOSZAROWA\02. ZDJĘCIA\2017-06\DSCF98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:\7. DROGI\WROCŁAW_KOSZAROWA\02. ZDJĘCIA\2017-06\DSCF988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79" cy="3799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1920" w:rsidRPr="00263311" w:rsidRDefault="00081920" w:rsidP="00081920">
      <w:pPr>
        <w:jc w:val="center"/>
        <w:rPr>
          <w:rFonts w:asciiTheme="minorHAnsi" w:hAnsiTheme="minorHAnsi"/>
          <w:sz w:val="20"/>
        </w:rPr>
      </w:pPr>
      <w:r>
        <w:rPr>
          <w:rFonts w:asciiTheme="minorHAnsi" w:hAnsiTheme="minorHAnsi"/>
          <w:noProof/>
          <w:snapToGrid/>
          <w:sz w:val="20"/>
        </w:rPr>
        <w:drawing>
          <wp:inline distT="0" distB="0" distL="0" distR="0">
            <wp:extent cx="5127381" cy="3845534"/>
            <wp:effectExtent l="19050" t="0" r="0" b="0"/>
            <wp:docPr id="8" name="Obraz 6" descr="W:\7. DROGI\WROCŁAW_KOSZAROWA\02. ZDJĘCIA\2017-06\DSCF9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W:\7. DROGI\WROCŁAW_KOSZAROWA\02. ZDJĘCIA\2017-06\DSCF991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145" cy="3845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81920" w:rsidRPr="00263311" w:rsidSect="003D72B7">
      <w:headerReference w:type="default" r:id="rId19"/>
      <w:footerReference w:type="default" r:id="rId20"/>
      <w:type w:val="continuous"/>
      <w:pgSz w:w="11906" w:h="16838" w:code="9"/>
      <w:pgMar w:top="1418" w:right="851" w:bottom="1418" w:left="1418" w:header="708" w:footer="708" w:gutter="0"/>
      <w:pgNumType w:start="1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1279A" w:rsidRDefault="0091279A">
      <w:r>
        <w:separator/>
      </w:r>
    </w:p>
  </w:endnote>
  <w:endnote w:type="continuationSeparator" w:id="1">
    <w:p w:rsidR="0091279A" w:rsidRDefault="009127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Times New Roman"/>
    <w:charset w:val="EE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EE">
    <w:charset w:val="EE"/>
    <w:family w:val="roman"/>
    <w:pitch w:val="variable"/>
    <w:sig w:usb0="00000000" w:usb1="00000000" w:usb2="00000000" w:usb3="00000000" w:csb0="0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979699"/>
      <w:docPartObj>
        <w:docPartGallery w:val="Page Numbers (Bottom of Page)"/>
        <w:docPartUnique/>
      </w:docPartObj>
    </w:sdtPr>
    <w:sdtContent>
      <w:p w:rsidR="0091279A" w:rsidRDefault="0091279A">
        <w:pPr>
          <w:pStyle w:val="Stopka"/>
          <w:jc w:val="right"/>
        </w:pPr>
        <w:fldSimple w:instr=" PAGE   \* MERGEFORMAT ">
          <w:r w:rsidR="00BF0C44">
            <w:rPr>
              <w:noProof/>
            </w:rPr>
            <w:t>11</w:t>
          </w:r>
        </w:fldSimple>
      </w:p>
    </w:sdtContent>
  </w:sdt>
  <w:p w:rsidR="0091279A" w:rsidRDefault="0091279A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1279A" w:rsidRDefault="0091279A">
      <w:r>
        <w:separator/>
      </w:r>
    </w:p>
  </w:footnote>
  <w:footnote w:type="continuationSeparator" w:id="1">
    <w:p w:rsidR="0091279A" w:rsidRDefault="0091279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279A" w:rsidRPr="003E2B43" w:rsidRDefault="0091279A" w:rsidP="003E2B43">
    <w:pPr>
      <w:pStyle w:val="Nagwek"/>
      <w:jc w:val="center"/>
      <w:rPr>
        <w:rFonts w:asciiTheme="minorHAnsi" w:hAnsiTheme="minorHAnsi"/>
        <w:i/>
        <w:sz w:val="20"/>
      </w:rPr>
    </w:pPr>
    <w:r>
      <w:rPr>
        <w:rFonts w:asciiTheme="minorHAnsi" w:hAnsiTheme="minorHAnsi"/>
        <w:i/>
        <w:sz w:val="20"/>
      </w:rPr>
      <w:t>Projekt remontu i przebudowy układu komunikacyjnego pieszo-jezdnego dla Kampusu Uniwersyteckiego przy ul. Koszarowej 3 we Wrocławiu</w:t>
    </w:r>
  </w:p>
  <w:p w:rsidR="0091279A" w:rsidRDefault="0091279A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4562580A"/>
    <w:name w:val="WW8Num1"/>
    <w:lvl w:ilvl="0">
      <w:start w:val="3"/>
      <w:numFmt w:val="bullet"/>
      <w:lvlText w:val="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320"/>
        </w:tabs>
        <w:ind w:left="320" w:hanging="283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357"/>
        </w:tabs>
        <w:ind w:left="357" w:hanging="283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394"/>
        </w:tabs>
        <w:ind w:left="394" w:hanging="283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431"/>
        </w:tabs>
        <w:ind w:left="431" w:hanging="283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468"/>
        </w:tabs>
        <w:ind w:left="468" w:hanging="283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505"/>
        </w:tabs>
        <w:ind w:left="505" w:hanging="283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542"/>
        </w:tabs>
        <w:ind w:left="542" w:hanging="283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579"/>
        </w:tabs>
        <w:ind w:left="579" w:hanging="283"/>
      </w:pPr>
      <w:rPr>
        <w:rFonts w:ascii="Symbol" w:hAnsi="Symbol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928"/>
        </w:tabs>
        <w:ind w:left="928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397"/>
        </w:tabs>
        <w:ind w:left="397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434"/>
        </w:tabs>
        <w:ind w:left="434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471"/>
        </w:tabs>
        <w:ind w:left="471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508"/>
        </w:tabs>
        <w:ind w:left="508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545"/>
        </w:tabs>
        <w:ind w:left="545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582"/>
        </w:tabs>
        <w:ind w:left="582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619"/>
        </w:tabs>
        <w:ind w:left="619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656"/>
        </w:tabs>
        <w:ind w:left="656" w:hanging="360"/>
      </w:pPr>
      <w:rPr>
        <w:rFonts w:ascii="Symbol" w:hAnsi="Symbol" w:cs="StarSymbol"/>
        <w:sz w:val="18"/>
        <w:szCs w:val="18"/>
      </w:r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ahoma" w:hAnsi="Tahoma" w:cs="Times New Roman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397"/>
        </w:tabs>
        <w:ind w:left="397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434"/>
        </w:tabs>
        <w:ind w:left="434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471"/>
        </w:tabs>
        <w:ind w:left="471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508"/>
        </w:tabs>
        <w:ind w:left="508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545"/>
        </w:tabs>
        <w:ind w:left="545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582"/>
        </w:tabs>
        <w:ind w:left="582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619"/>
        </w:tabs>
        <w:ind w:left="619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656"/>
        </w:tabs>
        <w:ind w:left="656" w:hanging="360"/>
      </w:pPr>
      <w:rPr>
        <w:rFonts w:ascii="Symbol" w:hAnsi="Symbol" w:cs="Times New Roman"/>
      </w:r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1080"/>
        </w:tabs>
        <w:ind w:left="1080" w:firstLine="0"/>
      </w:p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74"/>
        </w:tabs>
        <w:ind w:left="774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134"/>
        </w:tabs>
        <w:ind w:left="1134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94"/>
        </w:tabs>
        <w:ind w:left="1494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cs="StarSymbol"/>
        <w:sz w:val="18"/>
        <w:szCs w:val="18"/>
      </w:rPr>
    </w:lvl>
  </w:abstractNum>
  <w:abstractNum w:abstractNumId="8">
    <w:nsid w:val="02AD56A8"/>
    <w:multiLevelType w:val="hybridMultilevel"/>
    <w:tmpl w:val="418055E6"/>
    <w:lvl w:ilvl="0" w:tplc="04150003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FC45137"/>
    <w:multiLevelType w:val="hybridMultilevel"/>
    <w:tmpl w:val="776CF6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6A174A"/>
    <w:multiLevelType w:val="multilevel"/>
    <w:tmpl w:val="E7C2C220"/>
    <w:lvl w:ilvl="0">
      <w:start w:val="1"/>
      <w:numFmt w:val="decimal"/>
      <w:pStyle w:val="Nagwek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39E25824"/>
    <w:multiLevelType w:val="multilevel"/>
    <w:tmpl w:val="C90C6588"/>
    <w:lvl w:ilvl="0">
      <w:start w:val="1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Styl4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>
    <w:nsid w:val="3CC17476"/>
    <w:multiLevelType w:val="hybridMultilevel"/>
    <w:tmpl w:val="54BE8A1C"/>
    <w:lvl w:ilvl="0" w:tplc="04150003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6445F62"/>
    <w:multiLevelType w:val="hybridMultilevel"/>
    <w:tmpl w:val="F118B2E2"/>
    <w:lvl w:ilvl="0" w:tplc="04150003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94645A7"/>
    <w:multiLevelType w:val="hybridMultilevel"/>
    <w:tmpl w:val="C42E8A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9712A05"/>
    <w:multiLevelType w:val="hybridMultilevel"/>
    <w:tmpl w:val="FED4D72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3774B8"/>
    <w:multiLevelType w:val="hybridMultilevel"/>
    <w:tmpl w:val="08B42848"/>
    <w:lvl w:ilvl="0" w:tplc="04150003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5295515"/>
    <w:multiLevelType w:val="hybridMultilevel"/>
    <w:tmpl w:val="7B8E9556"/>
    <w:lvl w:ilvl="0" w:tplc="04150003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59CE0852"/>
    <w:multiLevelType w:val="hybridMultilevel"/>
    <w:tmpl w:val="E0780B62"/>
    <w:lvl w:ilvl="0" w:tplc="293402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E2D2F22"/>
    <w:multiLevelType w:val="hybridMultilevel"/>
    <w:tmpl w:val="F0C8CE12"/>
    <w:lvl w:ilvl="0" w:tplc="04150003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66172F5"/>
    <w:multiLevelType w:val="singleLevel"/>
    <w:tmpl w:val="2F2ABECC"/>
    <w:lvl w:ilvl="0">
      <w:start w:val="1"/>
      <w:numFmt w:val="bullet"/>
      <w:pStyle w:val="Listapunktowana3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>
    <w:nsid w:val="6B7778C9"/>
    <w:multiLevelType w:val="hybridMultilevel"/>
    <w:tmpl w:val="D48ED7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8D36CE"/>
    <w:multiLevelType w:val="hybridMultilevel"/>
    <w:tmpl w:val="6F0EFEBE"/>
    <w:lvl w:ilvl="0" w:tplc="04150003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>
    <w:nsid w:val="7D307ABE"/>
    <w:multiLevelType w:val="hybridMultilevel"/>
    <w:tmpl w:val="6A9C78DE"/>
    <w:lvl w:ilvl="0" w:tplc="04150003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0"/>
  </w:num>
  <w:num w:numId="3">
    <w:abstractNumId w:val="11"/>
  </w:num>
  <w:num w:numId="4">
    <w:abstractNumId w:val="21"/>
  </w:num>
  <w:num w:numId="5">
    <w:abstractNumId w:val="23"/>
  </w:num>
  <w:num w:numId="6">
    <w:abstractNumId w:val="12"/>
  </w:num>
  <w:num w:numId="7">
    <w:abstractNumId w:val="17"/>
  </w:num>
  <w:num w:numId="8">
    <w:abstractNumId w:val="16"/>
  </w:num>
  <w:num w:numId="9">
    <w:abstractNumId w:val="22"/>
  </w:num>
  <w:num w:numId="10">
    <w:abstractNumId w:val="13"/>
  </w:num>
  <w:num w:numId="11">
    <w:abstractNumId w:val="19"/>
  </w:num>
  <w:num w:numId="12">
    <w:abstractNumId w:val="8"/>
  </w:num>
  <w:num w:numId="13">
    <w:abstractNumId w:val="15"/>
  </w:num>
  <w:num w:numId="14">
    <w:abstractNumId w:val="18"/>
  </w:num>
  <w:num w:numId="15">
    <w:abstractNumId w:val="9"/>
  </w:num>
  <w:num w:numId="16">
    <w:abstractNumId w:val="14"/>
  </w:num>
  <w:num w:numId="17">
    <w:abstractNumId w:val="10"/>
  </w:num>
  <w:num w:numId="18">
    <w:abstractNumId w:val="10"/>
  </w:num>
  <w:num w:numId="19">
    <w:abstractNumId w:val="10"/>
  </w:num>
  <w:num w:numId="20">
    <w:abstractNumId w:val="10"/>
  </w:num>
  <w:num w:numId="21">
    <w:abstractNumId w:val="10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1"/>
  <w:proofState w:spelling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201CA"/>
    <w:rsid w:val="00005D9A"/>
    <w:rsid w:val="00012479"/>
    <w:rsid w:val="00012E20"/>
    <w:rsid w:val="0006070F"/>
    <w:rsid w:val="00064836"/>
    <w:rsid w:val="0007387D"/>
    <w:rsid w:val="00081920"/>
    <w:rsid w:val="0009459C"/>
    <w:rsid w:val="000A3D41"/>
    <w:rsid w:val="000A3E8C"/>
    <w:rsid w:val="000A5C8E"/>
    <w:rsid w:val="000B1AD6"/>
    <w:rsid w:val="000C24A7"/>
    <w:rsid w:val="000D4365"/>
    <w:rsid w:val="000E51B0"/>
    <w:rsid w:val="000F4324"/>
    <w:rsid w:val="000F4A24"/>
    <w:rsid w:val="000F6DD4"/>
    <w:rsid w:val="001045D9"/>
    <w:rsid w:val="00107835"/>
    <w:rsid w:val="001160CA"/>
    <w:rsid w:val="0012333D"/>
    <w:rsid w:val="001245C7"/>
    <w:rsid w:val="001304A5"/>
    <w:rsid w:val="00140145"/>
    <w:rsid w:val="00141ED4"/>
    <w:rsid w:val="0016418C"/>
    <w:rsid w:val="00171471"/>
    <w:rsid w:val="001B4673"/>
    <w:rsid w:val="001C03C9"/>
    <w:rsid w:val="001E03E0"/>
    <w:rsid w:val="00201FAE"/>
    <w:rsid w:val="00206EED"/>
    <w:rsid w:val="00216424"/>
    <w:rsid w:val="00227E9A"/>
    <w:rsid w:val="00245FCA"/>
    <w:rsid w:val="002462F3"/>
    <w:rsid w:val="0025173D"/>
    <w:rsid w:val="00255804"/>
    <w:rsid w:val="0026198B"/>
    <w:rsid w:val="00263311"/>
    <w:rsid w:val="002813EF"/>
    <w:rsid w:val="00291A81"/>
    <w:rsid w:val="00291CCC"/>
    <w:rsid w:val="0029765A"/>
    <w:rsid w:val="002A719E"/>
    <w:rsid w:val="002B0274"/>
    <w:rsid w:val="002F4E05"/>
    <w:rsid w:val="003051B2"/>
    <w:rsid w:val="003105D1"/>
    <w:rsid w:val="0031077B"/>
    <w:rsid w:val="00315E5B"/>
    <w:rsid w:val="00326D02"/>
    <w:rsid w:val="003300DC"/>
    <w:rsid w:val="003569A2"/>
    <w:rsid w:val="003711AC"/>
    <w:rsid w:val="00385369"/>
    <w:rsid w:val="0038627A"/>
    <w:rsid w:val="00387102"/>
    <w:rsid w:val="0039168B"/>
    <w:rsid w:val="003A7DF0"/>
    <w:rsid w:val="003B27D7"/>
    <w:rsid w:val="003B3083"/>
    <w:rsid w:val="003C0BB7"/>
    <w:rsid w:val="003C2E14"/>
    <w:rsid w:val="003C7BD9"/>
    <w:rsid w:val="003C7C3F"/>
    <w:rsid w:val="003D43B7"/>
    <w:rsid w:val="003D72B7"/>
    <w:rsid w:val="003E2B43"/>
    <w:rsid w:val="003E6D55"/>
    <w:rsid w:val="00400BD2"/>
    <w:rsid w:val="0040441A"/>
    <w:rsid w:val="004146DD"/>
    <w:rsid w:val="00431406"/>
    <w:rsid w:val="0044061E"/>
    <w:rsid w:val="004442EC"/>
    <w:rsid w:val="004477AA"/>
    <w:rsid w:val="0045011A"/>
    <w:rsid w:val="00452CE1"/>
    <w:rsid w:val="0045679A"/>
    <w:rsid w:val="004624BD"/>
    <w:rsid w:val="0046577F"/>
    <w:rsid w:val="0047461B"/>
    <w:rsid w:val="004A3BCF"/>
    <w:rsid w:val="004B18D5"/>
    <w:rsid w:val="004B4262"/>
    <w:rsid w:val="004D1BE0"/>
    <w:rsid w:val="004D4607"/>
    <w:rsid w:val="004D7E34"/>
    <w:rsid w:val="004F1A24"/>
    <w:rsid w:val="004F6DA6"/>
    <w:rsid w:val="005023D1"/>
    <w:rsid w:val="005030E5"/>
    <w:rsid w:val="0051351D"/>
    <w:rsid w:val="0051458E"/>
    <w:rsid w:val="0051541A"/>
    <w:rsid w:val="005212E0"/>
    <w:rsid w:val="005229BA"/>
    <w:rsid w:val="00525E18"/>
    <w:rsid w:val="00541E9F"/>
    <w:rsid w:val="005471C3"/>
    <w:rsid w:val="00553D15"/>
    <w:rsid w:val="00584F6B"/>
    <w:rsid w:val="005A3147"/>
    <w:rsid w:val="005C2734"/>
    <w:rsid w:val="005D7072"/>
    <w:rsid w:val="005E2CF8"/>
    <w:rsid w:val="005E2D76"/>
    <w:rsid w:val="005F6D13"/>
    <w:rsid w:val="00600D4C"/>
    <w:rsid w:val="0061017B"/>
    <w:rsid w:val="006201D0"/>
    <w:rsid w:val="00621086"/>
    <w:rsid w:val="006219C0"/>
    <w:rsid w:val="006279CD"/>
    <w:rsid w:val="00664BDC"/>
    <w:rsid w:val="00664F44"/>
    <w:rsid w:val="00667036"/>
    <w:rsid w:val="00674D9D"/>
    <w:rsid w:val="00680F65"/>
    <w:rsid w:val="00683113"/>
    <w:rsid w:val="0069043D"/>
    <w:rsid w:val="006A0681"/>
    <w:rsid w:val="006A07B5"/>
    <w:rsid w:val="006C230E"/>
    <w:rsid w:val="006C5D1B"/>
    <w:rsid w:val="006D109A"/>
    <w:rsid w:val="006E02F7"/>
    <w:rsid w:val="006E0F18"/>
    <w:rsid w:val="006F4B3F"/>
    <w:rsid w:val="007201CA"/>
    <w:rsid w:val="0072227B"/>
    <w:rsid w:val="00727076"/>
    <w:rsid w:val="00740399"/>
    <w:rsid w:val="007408F3"/>
    <w:rsid w:val="007423D4"/>
    <w:rsid w:val="00746B10"/>
    <w:rsid w:val="007534FD"/>
    <w:rsid w:val="00756D20"/>
    <w:rsid w:val="0077318B"/>
    <w:rsid w:val="00776DA9"/>
    <w:rsid w:val="00777ED4"/>
    <w:rsid w:val="0079444A"/>
    <w:rsid w:val="007C7647"/>
    <w:rsid w:val="007D3BB2"/>
    <w:rsid w:val="007E435B"/>
    <w:rsid w:val="007F1A55"/>
    <w:rsid w:val="007F2E97"/>
    <w:rsid w:val="007F3693"/>
    <w:rsid w:val="008001C0"/>
    <w:rsid w:val="00804C5D"/>
    <w:rsid w:val="008050C7"/>
    <w:rsid w:val="0081466F"/>
    <w:rsid w:val="00824625"/>
    <w:rsid w:val="00837B06"/>
    <w:rsid w:val="008437FA"/>
    <w:rsid w:val="0085101E"/>
    <w:rsid w:val="00856891"/>
    <w:rsid w:val="008676BD"/>
    <w:rsid w:val="00867FE4"/>
    <w:rsid w:val="00872BF7"/>
    <w:rsid w:val="00884FDD"/>
    <w:rsid w:val="008901D2"/>
    <w:rsid w:val="00890907"/>
    <w:rsid w:val="008A64DC"/>
    <w:rsid w:val="008A70F0"/>
    <w:rsid w:val="008B4637"/>
    <w:rsid w:val="008B6D0B"/>
    <w:rsid w:val="008B7634"/>
    <w:rsid w:val="008B7E1F"/>
    <w:rsid w:val="008C4D92"/>
    <w:rsid w:val="008D07AB"/>
    <w:rsid w:val="008D3A01"/>
    <w:rsid w:val="008D5A58"/>
    <w:rsid w:val="008E1471"/>
    <w:rsid w:val="008E3D87"/>
    <w:rsid w:val="008F1781"/>
    <w:rsid w:val="008F1BF9"/>
    <w:rsid w:val="008F3C54"/>
    <w:rsid w:val="009104EB"/>
    <w:rsid w:val="0091279A"/>
    <w:rsid w:val="009134E2"/>
    <w:rsid w:val="00915085"/>
    <w:rsid w:val="009329F2"/>
    <w:rsid w:val="00935166"/>
    <w:rsid w:val="009473CE"/>
    <w:rsid w:val="009538B0"/>
    <w:rsid w:val="00964B43"/>
    <w:rsid w:val="009740FC"/>
    <w:rsid w:val="00985F2B"/>
    <w:rsid w:val="00986BFF"/>
    <w:rsid w:val="00986D40"/>
    <w:rsid w:val="00987D2F"/>
    <w:rsid w:val="00991680"/>
    <w:rsid w:val="00993C43"/>
    <w:rsid w:val="009A273D"/>
    <w:rsid w:val="009B15A6"/>
    <w:rsid w:val="009C6E08"/>
    <w:rsid w:val="009D1926"/>
    <w:rsid w:val="009D4C4C"/>
    <w:rsid w:val="009E1A6F"/>
    <w:rsid w:val="009E6D5A"/>
    <w:rsid w:val="009E76FB"/>
    <w:rsid w:val="009F1C14"/>
    <w:rsid w:val="00A141D7"/>
    <w:rsid w:val="00A16320"/>
    <w:rsid w:val="00A24FF4"/>
    <w:rsid w:val="00A311AA"/>
    <w:rsid w:val="00A41837"/>
    <w:rsid w:val="00A44CAF"/>
    <w:rsid w:val="00A500C3"/>
    <w:rsid w:val="00A533D5"/>
    <w:rsid w:val="00A60544"/>
    <w:rsid w:val="00A66072"/>
    <w:rsid w:val="00A70152"/>
    <w:rsid w:val="00A7477F"/>
    <w:rsid w:val="00A91207"/>
    <w:rsid w:val="00AA3755"/>
    <w:rsid w:val="00AA3768"/>
    <w:rsid w:val="00AA7990"/>
    <w:rsid w:val="00AB3DCA"/>
    <w:rsid w:val="00AB5785"/>
    <w:rsid w:val="00AB5E11"/>
    <w:rsid w:val="00AD420C"/>
    <w:rsid w:val="00AD53C2"/>
    <w:rsid w:val="00AE74C0"/>
    <w:rsid w:val="00AF0DB3"/>
    <w:rsid w:val="00B046D9"/>
    <w:rsid w:val="00B07E40"/>
    <w:rsid w:val="00B200C5"/>
    <w:rsid w:val="00B2231C"/>
    <w:rsid w:val="00B26208"/>
    <w:rsid w:val="00B33647"/>
    <w:rsid w:val="00B375F0"/>
    <w:rsid w:val="00B47EA3"/>
    <w:rsid w:val="00B514B6"/>
    <w:rsid w:val="00B51909"/>
    <w:rsid w:val="00B56D89"/>
    <w:rsid w:val="00B6277C"/>
    <w:rsid w:val="00B71C35"/>
    <w:rsid w:val="00B756AF"/>
    <w:rsid w:val="00B930D0"/>
    <w:rsid w:val="00BA2CEB"/>
    <w:rsid w:val="00BB288F"/>
    <w:rsid w:val="00BB518C"/>
    <w:rsid w:val="00BB7D38"/>
    <w:rsid w:val="00BC210D"/>
    <w:rsid w:val="00BC4D8A"/>
    <w:rsid w:val="00BC6914"/>
    <w:rsid w:val="00BD25BA"/>
    <w:rsid w:val="00BD4399"/>
    <w:rsid w:val="00BD6E76"/>
    <w:rsid w:val="00BE6ABE"/>
    <w:rsid w:val="00BF0C44"/>
    <w:rsid w:val="00BF5D53"/>
    <w:rsid w:val="00BF765C"/>
    <w:rsid w:val="00C07736"/>
    <w:rsid w:val="00C165A9"/>
    <w:rsid w:val="00C170C6"/>
    <w:rsid w:val="00C40E69"/>
    <w:rsid w:val="00C4175B"/>
    <w:rsid w:val="00C43AFA"/>
    <w:rsid w:val="00C43FD7"/>
    <w:rsid w:val="00C51607"/>
    <w:rsid w:val="00C54BEF"/>
    <w:rsid w:val="00C54CEB"/>
    <w:rsid w:val="00C56619"/>
    <w:rsid w:val="00C62E53"/>
    <w:rsid w:val="00C641F4"/>
    <w:rsid w:val="00C723C5"/>
    <w:rsid w:val="00C75388"/>
    <w:rsid w:val="00CB7451"/>
    <w:rsid w:val="00CD0013"/>
    <w:rsid w:val="00CD15C4"/>
    <w:rsid w:val="00CE0673"/>
    <w:rsid w:val="00CE1112"/>
    <w:rsid w:val="00CE48DC"/>
    <w:rsid w:val="00CF0A48"/>
    <w:rsid w:val="00CF1508"/>
    <w:rsid w:val="00CF53C0"/>
    <w:rsid w:val="00CF6E72"/>
    <w:rsid w:val="00D020F2"/>
    <w:rsid w:val="00D02395"/>
    <w:rsid w:val="00D03D3C"/>
    <w:rsid w:val="00D21E9A"/>
    <w:rsid w:val="00D25DE4"/>
    <w:rsid w:val="00D27ECA"/>
    <w:rsid w:val="00D32B7F"/>
    <w:rsid w:val="00D34B53"/>
    <w:rsid w:val="00D36B92"/>
    <w:rsid w:val="00D4001D"/>
    <w:rsid w:val="00D41C31"/>
    <w:rsid w:val="00D42161"/>
    <w:rsid w:val="00D43F27"/>
    <w:rsid w:val="00D4694B"/>
    <w:rsid w:val="00D474CC"/>
    <w:rsid w:val="00D54933"/>
    <w:rsid w:val="00D553B4"/>
    <w:rsid w:val="00D9051E"/>
    <w:rsid w:val="00D941D6"/>
    <w:rsid w:val="00D97912"/>
    <w:rsid w:val="00DF6B9A"/>
    <w:rsid w:val="00E02BE7"/>
    <w:rsid w:val="00E07794"/>
    <w:rsid w:val="00E230A6"/>
    <w:rsid w:val="00E24302"/>
    <w:rsid w:val="00E26176"/>
    <w:rsid w:val="00E35C55"/>
    <w:rsid w:val="00E41EA9"/>
    <w:rsid w:val="00E6507D"/>
    <w:rsid w:val="00E7156A"/>
    <w:rsid w:val="00E72D90"/>
    <w:rsid w:val="00E823A9"/>
    <w:rsid w:val="00EA0999"/>
    <w:rsid w:val="00EA0FB9"/>
    <w:rsid w:val="00EA2363"/>
    <w:rsid w:val="00EC5453"/>
    <w:rsid w:val="00ED4E7D"/>
    <w:rsid w:val="00ED78FF"/>
    <w:rsid w:val="00ED7C75"/>
    <w:rsid w:val="00EE153B"/>
    <w:rsid w:val="00EF1C58"/>
    <w:rsid w:val="00EF74BC"/>
    <w:rsid w:val="00F05E12"/>
    <w:rsid w:val="00F13DF0"/>
    <w:rsid w:val="00F2024C"/>
    <w:rsid w:val="00F25F4D"/>
    <w:rsid w:val="00F307AC"/>
    <w:rsid w:val="00F32983"/>
    <w:rsid w:val="00F33C58"/>
    <w:rsid w:val="00F345F5"/>
    <w:rsid w:val="00F41E0D"/>
    <w:rsid w:val="00F508D4"/>
    <w:rsid w:val="00F51E98"/>
    <w:rsid w:val="00F62EFE"/>
    <w:rsid w:val="00F764FA"/>
    <w:rsid w:val="00F92ABE"/>
    <w:rsid w:val="00FA4A68"/>
    <w:rsid w:val="00FB7AC5"/>
    <w:rsid w:val="00FB7E30"/>
    <w:rsid w:val="00FD2DB6"/>
    <w:rsid w:val="00FD3440"/>
    <w:rsid w:val="00FF39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  <v:shadow on="t" offset="6pt,6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rsid w:val="003D72B7"/>
    <w:pPr>
      <w:spacing w:after="60"/>
    </w:pPr>
    <w:rPr>
      <w:snapToGrid w:val="0"/>
      <w:sz w:val="24"/>
    </w:rPr>
  </w:style>
  <w:style w:type="paragraph" w:styleId="Nagwek1">
    <w:name w:val="heading 1"/>
    <w:basedOn w:val="Normalny"/>
    <w:next w:val="Normalny"/>
    <w:qFormat/>
    <w:rsid w:val="003D72B7"/>
    <w:pPr>
      <w:keepNext/>
      <w:numPr>
        <w:numId w:val="2"/>
      </w:numPr>
      <w:outlineLvl w:val="0"/>
    </w:pPr>
    <w:rPr>
      <w:rFonts w:ascii="Arial Black" w:hAnsi="Arial Black"/>
      <w:sz w:val="28"/>
      <w:u w:val="single"/>
    </w:rPr>
  </w:style>
  <w:style w:type="paragraph" w:styleId="Nagwek2">
    <w:name w:val="heading 2"/>
    <w:basedOn w:val="Normalny"/>
    <w:next w:val="Normalny"/>
    <w:link w:val="Nagwek2Znak"/>
    <w:qFormat/>
    <w:rsid w:val="003D72B7"/>
    <w:pPr>
      <w:keepNext/>
      <w:numPr>
        <w:ilvl w:val="1"/>
        <w:numId w:val="2"/>
      </w:numPr>
      <w:outlineLvl w:val="1"/>
    </w:pPr>
    <w:rPr>
      <w:b/>
      <w:u w:val="single"/>
    </w:rPr>
  </w:style>
  <w:style w:type="paragraph" w:styleId="Nagwek3">
    <w:name w:val="heading 3"/>
    <w:basedOn w:val="Normalny"/>
    <w:next w:val="Normalny"/>
    <w:qFormat/>
    <w:rsid w:val="003D72B7"/>
    <w:pPr>
      <w:keepNext/>
      <w:numPr>
        <w:ilvl w:val="2"/>
        <w:numId w:val="2"/>
      </w:numPr>
      <w:jc w:val="both"/>
      <w:outlineLvl w:val="2"/>
    </w:pPr>
    <w:rPr>
      <w:i/>
      <w:sz w:val="22"/>
      <w:u w:val="single"/>
    </w:rPr>
  </w:style>
  <w:style w:type="paragraph" w:styleId="Nagwek4">
    <w:name w:val="heading 4"/>
    <w:basedOn w:val="Normalny"/>
    <w:next w:val="Normalny"/>
    <w:qFormat/>
    <w:rsid w:val="003D72B7"/>
    <w:pPr>
      <w:keepNext/>
      <w:numPr>
        <w:ilvl w:val="3"/>
        <w:numId w:val="2"/>
      </w:numPr>
      <w:outlineLvl w:val="3"/>
    </w:pPr>
    <w:rPr>
      <w:rFonts w:ascii="Arial" w:hAnsi="Arial"/>
      <w:i/>
    </w:rPr>
  </w:style>
  <w:style w:type="paragraph" w:styleId="Nagwek5">
    <w:name w:val="heading 5"/>
    <w:basedOn w:val="Normalny"/>
    <w:next w:val="Normalny"/>
    <w:qFormat/>
    <w:rsid w:val="003D72B7"/>
    <w:pPr>
      <w:keepNext/>
      <w:numPr>
        <w:ilvl w:val="4"/>
        <w:numId w:val="2"/>
      </w:numPr>
      <w:outlineLvl w:val="4"/>
    </w:pPr>
    <w:rPr>
      <w:rFonts w:ascii="Arial" w:hAnsi="Arial"/>
      <w:b/>
    </w:rPr>
  </w:style>
  <w:style w:type="paragraph" w:styleId="Nagwek6">
    <w:name w:val="heading 6"/>
    <w:basedOn w:val="Normalny"/>
    <w:next w:val="Normalny"/>
    <w:qFormat/>
    <w:rsid w:val="003D72B7"/>
    <w:pPr>
      <w:keepNext/>
      <w:numPr>
        <w:ilvl w:val="5"/>
        <w:numId w:val="2"/>
      </w:numPr>
      <w:jc w:val="both"/>
      <w:outlineLvl w:val="5"/>
    </w:pPr>
    <w:rPr>
      <w:b/>
      <w:i/>
    </w:rPr>
  </w:style>
  <w:style w:type="paragraph" w:styleId="Nagwek7">
    <w:name w:val="heading 7"/>
    <w:basedOn w:val="Normalny"/>
    <w:next w:val="Normalny"/>
    <w:qFormat/>
    <w:rsid w:val="003D72B7"/>
    <w:pPr>
      <w:keepNext/>
      <w:numPr>
        <w:ilvl w:val="6"/>
        <w:numId w:val="2"/>
      </w:numPr>
      <w:jc w:val="center"/>
      <w:outlineLvl w:val="6"/>
    </w:pPr>
    <w:rPr>
      <w:sz w:val="28"/>
    </w:rPr>
  </w:style>
  <w:style w:type="paragraph" w:styleId="Nagwek8">
    <w:name w:val="heading 8"/>
    <w:basedOn w:val="Normalny"/>
    <w:next w:val="Normalny"/>
    <w:qFormat/>
    <w:rsid w:val="003D72B7"/>
    <w:pPr>
      <w:keepNext/>
      <w:numPr>
        <w:ilvl w:val="7"/>
        <w:numId w:val="2"/>
      </w:numPr>
      <w:outlineLvl w:val="7"/>
    </w:pPr>
  </w:style>
  <w:style w:type="paragraph" w:styleId="Nagwek9">
    <w:name w:val="heading 9"/>
    <w:basedOn w:val="Normalny"/>
    <w:next w:val="Normalny"/>
    <w:qFormat/>
    <w:rsid w:val="003D72B7"/>
    <w:pPr>
      <w:keepNext/>
      <w:numPr>
        <w:ilvl w:val="8"/>
        <w:numId w:val="2"/>
      </w:numPr>
      <w:outlineLvl w:val="8"/>
    </w:pPr>
    <w:rPr>
      <w:i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Zwykytekst">
    <w:name w:val="Plain Text"/>
    <w:basedOn w:val="Normalny"/>
    <w:semiHidden/>
    <w:rsid w:val="003D72B7"/>
    <w:rPr>
      <w:rFonts w:ascii="Courier New" w:hAnsi="Courier New"/>
    </w:rPr>
  </w:style>
  <w:style w:type="paragraph" w:styleId="Tekstpodstawowy">
    <w:name w:val="Body Text"/>
    <w:basedOn w:val="Normalny"/>
    <w:semiHidden/>
    <w:rsid w:val="003D72B7"/>
    <w:rPr>
      <w:b/>
    </w:rPr>
  </w:style>
  <w:style w:type="paragraph" w:styleId="Tekstpodstawowywcity">
    <w:name w:val="Body Text Indent"/>
    <w:basedOn w:val="Normalny"/>
    <w:semiHidden/>
    <w:rsid w:val="003D72B7"/>
    <w:rPr>
      <w:b/>
      <w:sz w:val="32"/>
    </w:rPr>
  </w:style>
  <w:style w:type="paragraph" w:styleId="Tekstpodstawowy3">
    <w:name w:val="Body Text 3"/>
    <w:basedOn w:val="Normalny"/>
    <w:semiHidden/>
    <w:rsid w:val="003D72B7"/>
  </w:style>
  <w:style w:type="paragraph" w:styleId="Tekstpodstawowywcity2">
    <w:name w:val="Body Text Indent 2"/>
    <w:aliases w:val=" Znak1"/>
    <w:basedOn w:val="Normalny"/>
    <w:semiHidden/>
    <w:rsid w:val="003D72B7"/>
    <w:pPr>
      <w:ind w:left="737"/>
    </w:pPr>
  </w:style>
  <w:style w:type="paragraph" w:styleId="Nagwek">
    <w:name w:val="header"/>
    <w:basedOn w:val="Normalny"/>
    <w:link w:val="NagwekZnak"/>
    <w:uiPriority w:val="99"/>
    <w:rsid w:val="003D72B7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semiHidden/>
    <w:rsid w:val="003D72B7"/>
  </w:style>
  <w:style w:type="paragraph" w:styleId="Plandokumentu">
    <w:name w:val="Document Map"/>
    <w:basedOn w:val="Normalny"/>
    <w:semiHidden/>
    <w:rsid w:val="003D72B7"/>
    <w:pPr>
      <w:shd w:val="clear" w:color="auto" w:fill="000080"/>
    </w:pPr>
    <w:rPr>
      <w:rFonts w:ascii="Tahoma" w:hAnsi="Tahoma"/>
    </w:rPr>
  </w:style>
  <w:style w:type="paragraph" w:styleId="Tekstpodstawowywcity3">
    <w:name w:val="Body Text Indent 3"/>
    <w:basedOn w:val="Normalny"/>
    <w:semiHidden/>
    <w:rsid w:val="003D72B7"/>
    <w:pPr>
      <w:ind w:left="737"/>
    </w:pPr>
    <w:rPr>
      <w:rFonts w:ascii="Arial" w:hAnsi="Arial"/>
    </w:rPr>
  </w:style>
  <w:style w:type="paragraph" w:customStyle="1" w:styleId="Standab">
    <w:name w:val="Stand a) b)"/>
    <w:basedOn w:val="Normalny"/>
    <w:rsid w:val="003D72B7"/>
    <w:pPr>
      <w:spacing w:line="360" w:lineRule="auto"/>
      <w:ind w:left="993" w:hanging="426"/>
    </w:pPr>
    <w:rPr>
      <w:rFonts w:ascii="CourierEE" w:hAnsi="CourierEE"/>
    </w:rPr>
  </w:style>
  <w:style w:type="paragraph" w:styleId="Stopka">
    <w:name w:val="footer"/>
    <w:basedOn w:val="Normalny"/>
    <w:link w:val="StopkaZnak"/>
    <w:uiPriority w:val="99"/>
    <w:rsid w:val="003D72B7"/>
    <w:pPr>
      <w:tabs>
        <w:tab w:val="center" w:pos="4536"/>
        <w:tab w:val="right" w:pos="9072"/>
      </w:tabs>
    </w:pPr>
  </w:style>
  <w:style w:type="paragraph" w:customStyle="1" w:styleId="StandardowyT">
    <w:name w:val="Standardowy T"/>
    <w:basedOn w:val="Normalny"/>
    <w:rsid w:val="003D72B7"/>
    <w:pPr>
      <w:jc w:val="both"/>
    </w:pPr>
    <w:rPr>
      <w:sz w:val="22"/>
    </w:rPr>
  </w:style>
  <w:style w:type="paragraph" w:styleId="Spistreci4">
    <w:name w:val="toc 4"/>
    <w:basedOn w:val="Normalny"/>
    <w:next w:val="Normalny"/>
    <w:autoRedefine/>
    <w:semiHidden/>
    <w:rsid w:val="003D72B7"/>
    <w:pPr>
      <w:tabs>
        <w:tab w:val="right" w:leader="dot" w:pos="9355"/>
      </w:tabs>
      <w:ind w:left="660"/>
    </w:pPr>
    <w:rPr>
      <w:sz w:val="18"/>
    </w:rPr>
  </w:style>
  <w:style w:type="paragraph" w:styleId="Spistreci1">
    <w:name w:val="toc 1"/>
    <w:basedOn w:val="Normalny"/>
    <w:next w:val="Normalny"/>
    <w:autoRedefine/>
    <w:uiPriority w:val="39"/>
    <w:rsid w:val="003D72B7"/>
    <w:pPr>
      <w:tabs>
        <w:tab w:val="left" w:pos="660"/>
        <w:tab w:val="right" w:leader="dot" w:pos="9769"/>
      </w:tabs>
      <w:ind w:left="709" w:hanging="709"/>
    </w:pPr>
    <w:rPr>
      <w:rFonts w:ascii="Arial Black" w:hAnsi="Arial Black"/>
      <w:noProof/>
      <w:sz w:val="28"/>
    </w:rPr>
  </w:style>
  <w:style w:type="paragraph" w:styleId="Spistreci2">
    <w:name w:val="toc 2"/>
    <w:basedOn w:val="Normalny"/>
    <w:next w:val="Normalny"/>
    <w:autoRedefine/>
    <w:uiPriority w:val="39"/>
    <w:rsid w:val="003D72B7"/>
    <w:pPr>
      <w:tabs>
        <w:tab w:val="left" w:pos="800"/>
        <w:tab w:val="right" w:leader="dot" w:pos="9769"/>
      </w:tabs>
      <w:ind w:left="200"/>
    </w:pPr>
    <w:rPr>
      <w:noProof/>
    </w:rPr>
  </w:style>
  <w:style w:type="paragraph" w:styleId="Spistreci3">
    <w:name w:val="toc 3"/>
    <w:basedOn w:val="Normalny"/>
    <w:next w:val="Normalny"/>
    <w:autoRedefine/>
    <w:uiPriority w:val="39"/>
    <w:rsid w:val="003D72B7"/>
    <w:pPr>
      <w:tabs>
        <w:tab w:val="left" w:pos="1200"/>
        <w:tab w:val="right" w:leader="dot" w:pos="9769"/>
      </w:tabs>
      <w:ind w:left="142"/>
    </w:pPr>
    <w:rPr>
      <w:noProof/>
    </w:rPr>
  </w:style>
  <w:style w:type="paragraph" w:styleId="Spistreci5">
    <w:name w:val="toc 5"/>
    <w:basedOn w:val="Normalny"/>
    <w:next w:val="Normalny"/>
    <w:autoRedefine/>
    <w:semiHidden/>
    <w:rsid w:val="003D72B7"/>
    <w:pPr>
      <w:ind w:left="800"/>
    </w:pPr>
  </w:style>
  <w:style w:type="paragraph" w:styleId="Spistreci6">
    <w:name w:val="toc 6"/>
    <w:basedOn w:val="Normalny"/>
    <w:next w:val="Normalny"/>
    <w:autoRedefine/>
    <w:semiHidden/>
    <w:rsid w:val="003D72B7"/>
    <w:pPr>
      <w:ind w:left="1000"/>
    </w:pPr>
  </w:style>
  <w:style w:type="paragraph" w:styleId="Spistreci7">
    <w:name w:val="toc 7"/>
    <w:basedOn w:val="Normalny"/>
    <w:next w:val="Normalny"/>
    <w:autoRedefine/>
    <w:semiHidden/>
    <w:rsid w:val="003D72B7"/>
    <w:pPr>
      <w:ind w:left="1200"/>
    </w:pPr>
  </w:style>
  <w:style w:type="paragraph" w:styleId="Spistreci8">
    <w:name w:val="toc 8"/>
    <w:basedOn w:val="Normalny"/>
    <w:next w:val="Normalny"/>
    <w:autoRedefine/>
    <w:semiHidden/>
    <w:rsid w:val="003D72B7"/>
    <w:pPr>
      <w:ind w:left="1400"/>
    </w:pPr>
  </w:style>
  <w:style w:type="paragraph" w:styleId="Spistreci9">
    <w:name w:val="toc 9"/>
    <w:basedOn w:val="Normalny"/>
    <w:next w:val="Normalny"/>
    <w:autoRedefine/>
    <w:semiHidden/>
    <w:rsid w:val="003D72B7"/>
    <w:pPr>
      <w:ind w:left="1600"/>
    </w:pPr>
  </w:style>
  <w:style w:type="paragraph" w:styleId="Tekstpodstawowy2">
    <w:name w:val="Body Text 2"/>
    <w:basedOn w:val="Normalny"/>
    <w:semiHidden/>
    <w:rsid w:val="003D72B7"/>
    <w:pPr>
      <w:jc w:val="both"/>
    </w:pPr>
    <w:rPr>
      <w:rFonts w:ascii="Arial" w:hAnsi="Arial"/>
    </w:rPr>
  </w:style>
  <w:style w:type="paragraph" w:customStyle="1" w:styleId="wyliczenie">
    <w:name w:val="wyliczenie"/>
    <w:basedOn w:val="Normalny"/>
    <w:rsid w:val="003D72B7"/>
    <w:pPr>
      <w:widowControl w:val="0"/>
      <w:spacing w:before="120"/>
      <w:ind w:left="567" w:hanging="567"/>
      <w:jc w:val="both"/>
    </w:pPr>
    <w:rPr>
      <w:sz w:val="22"/>
    </w:rPr>
  </w:style>
  <w:style w:type="paragraph" w:customStyle="1" w:styleId="wyliczenie-cd">
    <w:name w:val="wyliczenie-cd"/>
    <w:basedOn w:val="wyliczenie"/>
    <w:rsid w:val="003D72B7"/>
  </w:style>
  <w:style w:type="paragraph" w:styleId="Listapunktowana3">
    <w:name w:val="List Bullet 3"/>
    <w:basedOn w:val="Normalny"/>
    <w:autoRedefine/>
    <w:semiHidden/>
    <w:rsid w:val="003D72B7"/>
    <w:pPr>
      <w:numPr>
        <w:numId w:val="1"/>
      </w:numPr>
      <w:tabs>
        <w:tab w:val="left" w:pos="284"/>
      </w:tabs>
      <w:spacing w:before="120"/>
      <w:jc w:val="both"/>
    </w:pPr>
  </w:style>
  <w:style w:type="character" w:styleId="Hipercze">
    <w:name w:val="Hyperlink"/>
    <w:uiPriority w:val="99"/>
    <w:rsid w:val="003D72B7"/>
    <w:rPr>
      <w:color w:val="0000FF"/>
      <w:u w:val="single"/>
    </w:rPr>
  </w:style>
  <w:style w:type="paragraph" w:styleId="Tekstblokowy">
    <w:name w:val="Block Text"/>
    <w:basedOn w:val="Normalny"/>
    <w:semiHidden/>
    <w:rsid w:val="003D72B7"/>
    <w:pPr>
      <w:ind w:left="340" w:right="-2"/>
      <w:jc w:val="both"/>
    </w:pPr>
  </w:style>
  <w:style w:type="character" w:styleId="UyteHipercze">
    <w:name w:val="FollowedHyperlink"/>
    <w:semiHidden/>
    <w:rsid w:val="003D72B7"/>
    <w:rPr>
      <w:color w:val="800080"/>
      <w:u w:val="single"/>
    </w:rPr>
  </w:style>
  <w:style w:type="paragraph" w:styleId="Spisilustracji">
    <w:name w:val="table of figures"/>
    <w:basedOn w:val="Normalny"/>
    <w:next w:val="Normalny"/>
    <w:semiHidden/>
    <w:rsid w:val="003D72B7"/>
    <w:pPr>
      <w:ind w:left="400" w:hanging="400"/>
    </w:pPr>
  </w:style>
  <w:style w:type="paragraph" w:customStyle="1" w:styleId="Tekstpodstawowy21">
    <w:name w:val="Tekst podstawowy 21"/>
    <w:basedOn w:val="Normalny"/>
    <w:rsid w:val="003D72B7"/>
    <w:pPr>
      <w:overflowPunct w:val="0"/>
      <w:autoSpaceDE w:val="0"/>
      <w:autoSpaceDN w:val="0"/>
      <w:adjustRightInd w:val="0"/>
      <w:ind w:left="705"/>
      <w:jc w:val="both"/>
      <w:textAlignment w:val="baseline"/>
    </w:pPr>
    <w:rPr>
      <w:rFonts w:ascii="Arial" w:hAnsi="Arial"/>
      <w:b/>
      <w:sz w:val="22"/>
    </w:rPr>
  </w:style>
  <w:style w:type="paragraph" w:customStyle="1" w:styleId="Tekstpodstawowy31">
    <w:name w:val="Tekst podstawowy 31"/>
    <w:basedOn w:val="Normalny"/>
    <w:rsid w:val="003D72B7"/>
    <w:pPr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</w:rPr>
  </w:style>
  <w:style w:type="paragraph" w:customStyle="1" w:styleId="Tekstpodstawowywcity21">
    <w:name w:val="Tekst podstawowy wcięty 21"/>
    <w:basedOn w:val="Normalny"/>
    <w:rsid w:val="003D72B7"/>
    <w:pPr>
      <w:overflowPunct w:val="0"/>
      <w:autoSpaceDE w:val="0"/>
      <w:autoSpaceDN w:val="0"/>
      <w:adjustRightInd w:val="0"/>
      <w:ind w:left="705" w:hanging="705"/>
      <w:jc w:val="both"/>
      <w:textAlignment w:val="baseline"/>
    </w:pPr>
    <w:rPr>
      <w:rFonts w:ascii="Arial" w:hAnsi="Arial"/>
    </w:rPr>
  </w:style>
  <w:style w:type="paragraph" w:styleId="Tytu">
    <w:name w:val="Title"/>
    <w:basedOn w:val="Normalny"/>
    <w:qFormat/>
    <w:rsid w:val="003D72B7"/>
    <w:pPr>
      <w:jc w:val="center"/>
    </w:pPr>
    <w:rPr>
      <w:b/>
      <w:lang w:val="fr-FR"/>
    </w:rPr>
  </w:style>
  <w:style w:type="paragraph" w:styleId="Tekstprzypisudolnego">
    <w:name w:val="footnote text"/>
    <w:basedOn w:val="Normalny"/>
    <w:semiHidden/>
    <w:rsid w:val="003D72B7"/>
  </w:style>
  <w:style w:type="character" w:styleId="Odwoanieprzypisudolnego">
    <w:name w:val="footnote reference"/>
    <w:semiHidden/>
    <w:rsid w:val="003D72B7"/>
    <w:rPr>
      <w:vertAlign w:val="superscript"/>
    </w:rPr>
  </w:style>
  <w:style w:type="character" w:styleId="Odwoaniedokomentarza">
    <w:name w:val="annotation reference"/>
    <w:semiHidden/>
    <w:rsid w:val="003D72B7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3D72B7"/>
  </w:style>
  <w:style w:type="paragraph" w:styleId="Tekstdymka">
    <w:name w:val="Balloon Text"/>
    <w:basedOn w:val="Normalny"/>
    <w:semiHidden/>
    <w:rsid w:val="003D72B7"/>
    <w:rPr>
      <w:rFonts w:ascii="Tahoma" w:hAnsi="Tahoma" w:cs="Tahoma"/>
      <w:sz w:val="16"/>
      <w:szCs w:val="16"/>
    </w:rPr>
  </w:style>
  <w:style w:type="paragraph" w:customStyle="1" w:styleId="Standardowy1">
    <w:name w:val="Standardowy1"/>
    <w:basedOn w:val="Normalny"/>
    <w:rsid w:val="003D72B7"/>
    <w:pPr>
      <w:suppressAutoHyphens/>
      <w:overflowPunct w:val="0"/>
      <w:autoSpaceDE w:val="0"/>
      <w:jc w:val="both"/>
      <w:textAlignment w:val="baseline"/>
    </w:pPr>
    <w:rPr>
      <w:lang w:eastAsia="ar-SA"/>
    </w:rPr>
  </w:style>
  <w:style w:type="paragraph" w:styleId="NormalnyWeb">
    <w:name w:val="Normal (Web)"/>
    <w:basedOn w:val="Normalny"/>
    <w:semiHidden/>
    <w:rsid w:val="003D72B7"/>
    <w:pPr>
      <w:spacing w:before="100" w:beforeAutospacing="1" w:after="100" w:afterAutospacing="1"/>
    </w:pPr>
    <w:rPr>
      <w:szCs w:val="24"/>
    </w:rPr>
  </w:style>
  <w:style w:type="paragraph" w:customStyle="1" w:styleId="Styl2">
    <w:name w:val="Styl2"/>
    <w:basedOn w:val="Nagwek1"/>
    <w:rsid w:val="003D72B7"/>
    <w:pPr>
      <w:tabs>
        <w:tab w:val="clear" w:pos="432"/>
        <w:tab w:val="num" w:pos="360"/>
      </w:tabs>
      <w:ind w:left="360" w:hanging="360"/>
    </w:pPr>
    <w:rPr>
      <w:rFonts w:ascii="Times New Roman" w:hAnsi="Times New Roman"/>
      <w:b/>
      <w:szCs w:val="28"/>
      <w:u w:val="none"/>
      <w:lang w:val="en-GB" w:eastAsia="en-US"/>
    </w:rPr>
  </w:style>
  <w:style w:type="paragraph" w:customStyle="1" w:styleId="Styl4">
    <w:name w:val="Styl4"/>
    <w:basedOn w:val="Nagwek3"/>
    <w:rsid w:val="003D72B7"/>
    <w:pPr>
      <w:numPr>
        <w:ilvl w:val="1"/>
        <w:numId w:val="3"/>
      </w:numPr>
    </w:pPr>
    <w:rPr>
      <w:rFonts w:cs="Arial"/>
      <w:bCs/>
      <w:szCs w:val="22"/>
      <w:u w:val="none"/>
      <w:lang w:val="en-GB" w:eastAsia="en-US"/>
    </w:rPr>
  </w:style>
  <w:style w:type="paragraph" w:customStyle="1" w:styleId="Tekstpodstawowywcity210">
    <w:name w:val="Tekst podstawowy wcięty 21"/>
    <w:basedOn w:val="Normalny"/>
    <w:rsid w:val="003D72B7"/>
    <w:pPr>
      <w:keepNext/>
      <w:widowControl w:val="0"/>
      <w:tabs>
        <w:tab w:val="left" w:pos="0"/>
        <w:tab w:val="left" w:pos="432"/>
        <w:tab w:val="left" w:pos="576"/>
      </w:tabs>
      <w:suppressAutoHyphens/>
      <w:autoSpaceDE w:val="0"/>
      <w:spacing w:line="360" w:lineRule="auto"/>
      <w:ind w:firstLine="54"/>
      <w:jc w:val="both"/>
    </w:pPr>
    <w:rPr>
      <w:rFonts w:ascii="Arial" w:hAnsi="Arial" w:cs="Arial"/>
      <w:szCs w:val="22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3D43B7"/>
  </w:style>
  <w:style w:type="paragraph" w:customStyle="1" w:styleId="StylIwony">
    <w:name w:val="Styl Iwony"/>
    <w:basedOn w:val="Normalny"/>
    <w:rsid w:val="004A3BCF"/>
    <w:pPr>
      <w:overflowPunct w:val="0"/>
      <w:autoSpaceDE w:val="0"/>
      <w:autoSpaceDN w:val="0"/>
      <w:adjustRightInd w:val="0"/>
      <w:spacing w:before="120" w:after="120"/>
      <w:jc w:val="both"/>
      <w:textAlignment w:val="baseline"/>
    </w:pPr>
    <w:rPr>
      <w:rFonts w:ascii="Bookman Old Style" w:hAnsi="Bookman Old Style"/>
    </w:rPr>
  </w:style>
  <w:style w:type="character" w:customStyle="1" w:styleId="Nagwek2Znak">
    <w:name w:val="Nagłówek 2 Znak"/>
    <w:link w:val="Nagwek2"/>
    <w:rsid w:val="00804C5D"/>
    <w:rPr>
      <w:b/>
      <w:snapToGrid w:val="0"/>
      <w:sz w:val="24"/>
      <w:u w:val="single"/>
    </w:rPr>
  </w:style>
  <w:style w:type="paragraph" w:styleId="HTML-wstpniesformatowany">
    <w:name w:val="HTML Preformatted"/>
    <w:basedOn w:val="Normalny"/>
    <w:link w:val="HTML-wstpniesformatowanyZnak"/>
    <w:autoRedefine/>
    <w:rsid w:val="00BD43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ourier New" w:hAnsi="Courier New"/>
      <w:sz w:val="16"/>
      <w:szCs w:val="18"/>
    </w:rPr>
  </w:style>
  <w:style w:type="character" w:customStyle="1" w:styleId="HTML-wstpniesformatowanyZnak">
    <w:name w:val="HTML - wstępnie sformatowany Znak"/>
    <w:link w:val="HTML-wstpniesformatowany"/>
    <w:rsid w:val="00BD4399"/>
    <w:rPr>
      <w:rFonts w:ascii="Courier New" w:eastAsia="Courier New" w:hAnsi="Courier New" w:cs="Arial"/>
      <w:sz w:val="16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E153B"/>
    <w:rPr>
      <w:b/>
      <w:bCs/>
      <w:sz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EE153B"/>
    <w:rPr>
      <w:snapToGrid w:val="0"/>
      <w:sz w:val="24"/>
    </w:rPr>
  </w:style>
  <w:style w:type="character" w:customStyle="1" w:styleId="TematkomentarzaZnak">
    <w:name w:val="Temat komentarza Znak"/>
    <w:basedOn w:val="TekstkomentarzaZnak"/>
    <w:link w:val="Tematkomentarza"/>
    <w:rsid w:val="00EE153B"/>
    <w:rPr>
      <w:snapToGrid w:val="0"/>
      <w:sz w:val="24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51E98"/>
    <w:pPr>
      <w:spacing w:after="200"/>
    </w:pPr>
    <w:rPr>
      <w:b/>
      <w:bCs/>
      <w:color w:val="4F81BD" w:themeColor="accent1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A3E8C"/>
    <w:pPr>
      <w:spacing w:after="0"/>
    </w:pPr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A3E8C"/>
    <w:rPr>
      <w:snapToGrid w:val="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A3E8C"/>
    <w:rPr>
      <w:vertAlign w:val="superscript"/>
    </w:rPr>
  </w:style>
  <w:style w:type="character" w:customStyle="1" w:styleId="NagwekZnak">
    <w:name w:val="Nagłówek Znak"/>
    <w:basedOn w:val="Domylnaczcionkaakapitu"/>
    <w:link w:val="Nagwek"/>
    <w:uiPriority w:val="99"/>
    <w:rsid w:val="003E2B43"/>
    <w:rPr>
      <w:snapToGrid w:val="0"/>
      <w:sz w:val="24"/>
    </w:rPr>
  </w:style>
  <w:style w:type="paragraph" w:customStyle="1" w:styleId="tekstcigy">
    <w:name w:val="tekst ciągły"/>
    <w:basedOn w:val="Normalny"/>
    <w:qFormat/>
    <w:rsid w:val="00AB5E11"/>
    <w:pPr>
      <w:suppressAutoHyphens/>
      <w:overflowPunct w:val="0"/>
      <w:autoSpaceDE w:val="0"/>
      <w:spacing w:after="240"/>
      <w:jc w:val="both"/>
      <w:textAlignment w:val="baseline"/>
    </w:pPr>
    <w:rPr>
      <w:rFonts w:ascii="Calibri" w:hAnsi="Calibri"/>
      <w:snapToGrid/>
      <w:color w:val="000000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AD53C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rsid w:val="003D72B7"/>
    <w:pPr>
      <w:spacing w:after="60"/>
    </w:pPr>
    <w:rPr>
      <w:snapToGrid w:val="0"/>
      <w:sz w:val="24"/>
    </w:rPr>
  </w:style>
  <w:style w:type="paragraph" w:styleId="Nagwek1">
    <w:name w:val="heading 1"/>
    <w:basedOn w:val="Normalny"/>
    <w:next w:val="Normalny"/>
    <w:qFormat/>
    <w:rsid w:val="003D72B7"/>
    <w:pPr>
      <w:keepNext/>
      <w:numPr>
        <w:numId w:val="2"/>
      </w:numPr>
      <w:outlineLvl w:val="0"/>
    </w:pPr>
    <w:rPr>
      <w:rFonts w:ascii="Arial Black" w:hAnsi="Arial Black"/>
      <w:sz w:val="28"/>
      <w:u w:val="single"/>
    </w:rPr>
  </w:style>
  <w:style w:type="paragraph" w:styleId="Nagwek2">
    <w:name w:val="heading 2"/>
    <w:basedOn w:val="Normalny"/>
    <w:next w:val="Normalny"/>
    <w:link w:val="Nagwek2Znak"/>
    <w:qFormat/>
    <w:rsid w:val="003D72B7"/>
    <w:pPr>
      <w:keepNext/>
      <w:numPr>
        <w:ilvl w:val="1"/>
        <w:numId w:val="2"/>
      </w:numPr>
      <w:outlineLvl w:val="1"/>
    </w:pPr>
    <w:rPr>
      <w:b/>
      <w:u w:val="single"/>
    </w:rPr>
  </w:style>
  <w:style w:type="paragraph" w:styleId="Nagwek3">
    <w:name w:val="heading 3"/>
    <w:basedOn w:val="Normalny"/>
    <w:next w:val="Normalny"/>
    <w:qFormat/>
    <w:rsid w:val="003D72B7"/>
    <w:pPr>
      <w:keepNext/>
      <w:numPr>
        <w:ilvl w:val="2"/>
        <w:numId w:val="2"/>
      </w:numPr>
      <w:jc w:val="both"/>
      <w:outlineLvl w:val="2"/>
    </w:pPr>
    <w:rPr>
      <w:i/>
      <w:sz w:val="22"/>
      <w:u w:val="single"/>
    </w:rPr>
  </w:style>
  <w:style w:type="paragraph" w:styleId="Nagwek4">
    <w:name w:val="heading 4"/>
    <w:basedOn w:val="Normalny"/>
    <w:next w:val="Normalny"/>
    <w:qFormat/>
    <w:rsid w:val="003D72B7"/>
    <w:pPr>
      <w:keepNext/>
      <w:numPr>
        <w:ilvl w:val="3"/>
        <w:numId w:val="2"/>
      </w:numPr>
      <w:outlineLvl w:val="3"/>
    </w:pPr>
    <w:rPr>
      <w:rFonts w:ascii="Arial" w:hAnsi="Arial"/>
      <w:i/>
    </w:rPr>
  </w:style>
  <w:style w:type="paragraph" w:styleId="Nagwek5">
    <w:name w:val="heading 5"/>
    <w:basedOn w:val="Normalny"/>
    <w:next w:val="Normalny"/>
    <w:qFormat/>
    <w:rsid w:val="003D72B7"/>
    <w:pPr>
      <w:keepNext/>
      <w:numPr>
        <w:ilvl w:val="4"/>
        <w:numId w:val="2"/>
      </w:numPr>
      <w:outlineLvl w:val="4"/>
    </w:pPr>
    <w:rPr>
      <w:rFonts w:ascii="Arial" w:hAnsi="Arial"/>
      <w:b/>
    </w:rPr>
  </w:style>
  <w:style w:type="paragraph" w:styleId="Nagwek6">
    <w:name w:val="heading 6"/>
    <w:basedOn w:val="Normalny"/>
    <w:next w:val="Normalny"/>
    <w:qFormat/>
    <w:rsid w:val="003D72B7"/>
    <w:pPr>
      <w:keepNext/>
      <w:numPr>
        <w:ilvl w:val="5"/>
        <w:numId w:val="2"/>
      </w:numPr>
      <w:jc w:val="both"/>
      <w:outlineLvl w:val="5"/>
    </w:pPr>
    <w:rPr>
      <w:b/>
      <w:i/>
    </w:rPr>
  </w:style>
  <w:style w:type="paragraph" w:styleId="Nagwek7">
    <w:name w:val="heading 7"/>
    <w:basedOn w:val="Normalny"/>
    <w:next w:val="Normalny"/>
    <w:qFormat/>
    <w:rsid w:val="003D72B7"/>
    <w:pPr>
      <w:keepNext/>
      <w:numPr>
        <w:ilvl w:val="6"/>
        <w:numId w:val="2"/>
      </w:numPr>
      <w:jc w:val="center"/>
      <w:outlineLvl w:val="6"/>
    </w:pPr>
    <w:rPr>
      <w:sz w:val="28"/>
    </w:rPr>
  </w:style>
  <w:style w:type="paragraph" w:styleId="Nagwek8">
    <w:name w:val="heading 8"/>
    <w:basedOn w:val="Normalny"/>
    <w:next w:val="Normalny"/>
    <w:qFormat/>
    <w:rsid w:val="003D72B7"/>
    <w:pPr>
      <w:keepNext/>
      <w:numPr>
        <w:ilvl w:val="7"/>
        <w:numId w:val="2"/>
      </w:numPr>
      <w:outlineLvl w:val="7"/>
    </w:pPr>
  </w:style>
  <w:style w:type="paragraph" w:styleId="Nagwek9">
    <w:name w:val="heading 9"/>
    <w:basedOn w:val="Normalny"/>
    <w:next w:val="Normalny"/>
    <w:qFormat/>
    <w:rsid w:val="003D72B7"/>
    <w:pPr>
      <w:keepNext/>
      <w:numPr>
        <w:ilvl w:val="8"/>
        <w:numId w:val="2"/>
      </w:numPr>
      <w:outlineLvl w:val="8"/>
    </w:pPr>
    <w:rPr>
      <w:i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Zwykytekst">
    <w:name w:val="Plain Text"/>
    <w:basedOn w:val="Normalny"/>
    <w:semiHidden/>
    <w:rsid w:val="003D72B7"/>
    <w:rPr>
      <w:rFonts w:ascii="Courier New" w:hAnsi="Courier New"/>
    </w:rPr>
  </w:style>
  <w:style w:type="paragraph" w:styleId="Tekstpodstawowy">
    <w:name w:val="Body Text"/>
    <w:basedOn w:val="Normalny"/>
    <w:semiHidden/>
    <w:rsid w:val="003D72B7"/>
    <w:rPr>
      <w:b/>
    </w:rPr>
  </w:style>
  <w:style w:type="paragraph" w:styleId="Tekstpodstawowywcity">
    <w:name w:val="Body Text Indent"/>
    <w:basedOn w:val="Normalny"/>
    <w:semiHidden/>
    <w:rsid w:val="003D72B7"/>
    <w:rPr>
      <w:b/>
      <w:sz w:val="32"/>
    </w:rPr>
  </w:style>
  <w:style w:type="paragraph" w:styleId="Tekstpodstawowy3">
    <w:name w:val="Body Text 3"/>
    <w:basedOn w:val="Normalny"/>
    <w:semiHidden/>
    <w:rsid w:val="003D72B7"/>
  </w:style>
  <w:style w:type="paragraph" w:styleId="Tekstpodstawowywcity2">
    <w:name w:val="Body Text Indent 2"/>
    <w:aliases w:val=" Znak1"/>
    <w:basedOn w:val="Normalny"/>
    <w:semiHidden/>
    <w:rsid w:val="003D72B7"/>
    <w:pPr>
      <w:ind w:left="737"/>
    </w:pPr>
  </w:style>
  <w:style w:type="paragraph" w:styleId="Nagwek">
    <w:name w:val="header"/>
    <w:basedOn w:val="Normalny"/>
    <w:link w:val="NagwekZnak"/>
    <w:uiPriority w:val="99"/>
    <w:rsid w:val="003D72B7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semiHidden/>
    <w:rsid w:val="003D72B7"/>
  </w:style>
  <w:style w:type="paragraph" w:styleId="Mapadokumentu">
    <w:name w:val="Document Map"/>
    <w:basedOn w:val="Normalny"/>
    <w:semiHidden/>
    <w:rsid w:val="003D72B7"/>
    <w:pPr>
      <w:shd w:val="clear" w:color="auto" w:fill="000080"/>
    </w:pPr>
    <w:rPr>
      <w:rFonts w:ascii="Tahoma" w:hAnsi="Tahoma"/>
    </w:rPr>
  </w:style>
  <w:style w:type="paragraph" w:styleId="Tekstpodstawowywcity3">
    <w:name w:val="Body Text Indent 3"/>
    <w:basedOn w:val="Normalny"/>
    <w:semiHidden/>
    <w:rsid w:val="003D72B7"/>
    <w:pPr>
      <w:ind w:left="737"/>
    </w:pPr>
    <w:rPr>
      <w:rFonts w:ascii="Arial" w:hAnsi="Arial"/>
    </w:rPr>
  </w:style>
  <w:style w:type="paragraph" w:customStyle="1" w:styleId="Standab">
    <w:name w:val="Stand a) b)"/>
    <w:basedOn w:val="Normalny"/>
    <w:rsid w:val="003D72B7"/>
    <w:pPr>
      <w:spacing w:line="360" w:lineRule="auto"/>
      <w:ind w:left="993" w:hanging="426"/>
    </w:pPr>
    <w:rPr>
      <w:rFonts w:ascii="CourierEE" w:hAnsi="CourierEE"/>
    </w:rPr>
  </w:style>
  <w:style w:type="paragraph" w:styleId="Stopka">
    <w:name w:val="footer"/>
    <w:basedOn w:val="Normalny"/>
    <w:link w:val="StopkaZnak"/>
    <w:uiPriority w:val="99"/>
    <w:rsid w:val="003D72B7"/>
    <w:pPr>
      <w:tabs>
        <w:tab w:val="center" w:pos="4536"/>
        <w:tab w:val="right" w:pos="9072"/>
      </w:tabs>
    </w:pPr>
  </w:style>
  <w:style w:type="paragraph" w:customStyle="1" w:styleId="StandardowyT">
    <w:name w:val="Standardowy T"/>
    <w:basedOn w:val="Normalny"/>
    <w:rsid w:val="003D72B7"/>
    <w:pPr>
      <w:jc w:val="both"/>
    </w:pPr>
    <w:rPr>
      <w:sz w:val="22"/>
    </w:rPr>
  </w:style>
  <w:style w:type="paragraph" w:styleId="Spistreci4">
    <w:name w:val="toc 4"/>
    <w:basedOn w:val="Normalny"/>
    <w:next w:val="Normalny"/>
    <w:autoRedefine/>
    <w:semiHidden/>
    <w:rsid w:val="003D72B7"/>
    <w:pPr>
      <w:tabs>
        <w:tab w:val="right" w:leader="dot" w:pos="9355"/>
      </w:tabs>
      <w:ind w:left="660"/>
    </w:pPr>
    <w:rPr>
      <w:sz w:val="18"/>
    </w:rPr>
  </w:style>
  <w:style w:type="paragraph" w:styleId="Spistreci1">
    <w:name w:val="toc 1"/>
    <w:basedOn w:val="Normalny"/>
    <w:next w:val="Normalny"/>
    <w:autoRedefine/>
    <w:uiPriority w:val="39"/>
    <w:rsid w:val="003D72B7"/>
    <w:pPr>
      <w:tabs>
        <w:tab w:val="left" w:pos="660"/>
        <w:tab w:val="right" w:leader="dot" w:pos="9769"/>
      </w:tabs>
      <w:ind w:left="709" w:hanging="709"/>
    </w:pPr>
    <w:rPr>
      <w:rFonts w:ascii="Arial Black" w:hAnsi="Arial Black"/>
      <w:noProof/>
      <w:sz w:val="28"/>
    </w:rPr>
  </w:style>
  <w:style w:type="paragraph" w:styleId="Spistreci2">
    <w:name w:val="toc 2"/>
    <w:basedOn w:val="Normalny"/>
    <w:next w:val="Normalny"/>
    <w:autoRedefine/>
    <w:uiPriority w:val="39"/>
    <w:rsid w:val="003D72B7"/>
    <w:pPr>
      <w:tabs>
        <w:tab w:val="left" w:pos="800"/>
        <w:tab w:val="right" w:leader="dot" w:pos="9769"/>
      </w:tabs>
      <w:ind w:left="200"/>
    </w:pPr>
    <w:rPr>
      <w:noProof/>
    </w:rPr>
  </w:style>
  <w:style w:type="paragraph" w:styleId="Spistreci3">
    <w:name w:val="toc 3"/>
    <w:basedOn w:val="Normalny"/>
    <w:next w:val="Normalny"/>
    <w:autoRedefine/>
    <w:semiHidden/>
    <w:rsid w:val="003D72B7"/>
    <w:pPr>
      <w:tabs>
        <w:tab w:val="left" w:pos="1200"/>
        <w:tab w:val="right" w:leader="dot" w:pos="9769"/>
      </w:tabs>
      <w:ind w:left="142"/>
    </w:pPr>
    <w:rPr>
      <w:noProof/>
    </w:rPr>
  </w:style>
  <w:style w:type="paragraph" w:styleId="Spistreci5">
    <w:name w:val="toc 5"/>
    <w:basedOn w:val="Normalny"/>
    <w:next w:val="Normalny"/>
    <w:autoRedefine/>
    <w:semiHidden/>
    <w:rsid w:val="003D72B7"/>
    <w:pPr>
      <w:ind w:left="800"/>
    </w:pPr>
  </w:style>
  <w:style w:type="paragraph" w:styleId="Spistreci6">
    <w:name w:val="toc 6"/>
    <w:basedOn w:val="Normalny"/>
    <w:next w:val="Normalny"/>
    <w:autoRedefine/>
    <w:semiHidden/>
    <w:rsid w:val="003D72B7"/>
    <w:pPr>
      <w:ind w:left="1000"/>
    </w:pPr>
  </w:style>
  <w:style w:type="paragraph" w:styleId="Spistreci7">
    <w:name w:val="toc 7"/>
    <w:basedOn w:val="Normalny"/>
    <w:next w:val="Normalny"/>
    <w:autoRedefine/>
    <w:semiHidden/>
    <w:rsid w:val="003D72B7"/>
    <w:pPr>
      <w:ind w:left="1200"/>
    </w:pPr>
  </w:style>
  <w:style w:type="paragraph" w:styleId="Spistreci8">
    <w:name w:val="toc 8"/>
    <w:basedOn w:val="Normalny"/>
    <w:next w:val="Normalny"/>
    <w:autoRedefine/>
    <w:semiHidden/>
    <w:rsid w:val="003D72B7"/>
    <w:pPr>
      <w:ind w:left="1400"/>
    </w:pPr>
  </w:style>
  <w:style w:type="paragraph" w:styleId="Spistreci9">
    <w:name w:val="toc 9"/>
    <w:basedOn w:val="Normalny"/>
    <w:next w:val="Normalny"/>
    <w:autoRedefine/>
    <w:semiHidden/>
    <w:rsid w:val="003D72B7"/>
    <w:pPr>
      <w:ind w:left="1600"/>
    </w:pPr>
  </w:style>
  <w:style w:type="paragraph" w:styleId="Tekstpodstawowy2">
    <w:name w:val="Body Text 2"/>
    <w:basedOn w:val="Normalny"/>
    <w:semiHidden/>
    <w:rsid w:val="003D72B7"/>
    <w:pPr>
      <w:jc w:val="both"/>
    </w:pPr>
    <w:rPr>
      <w:rFonts w:ascii="Arial" w:hAnsi="Arial"/>
    </w:rPr>
  </w:style>
  <w:style w:type="paragraph" w:customStyle="1" w:styleId="wyliczenie">
    <w:name w:val="wyliczenie"/>
    <w:basedOn w:val="Normalny"/>
    <w:rsid w:val="003D72B7"/>
    <w:pPr>
      <w:widowControl w:val="0"/>
      <w:spacing w:before="120"/>
      <w:ind w:left="567" w:hanging="567"/>
      <w:jc w:val="both"/>
    </w:pPr>
    <w:rPr>
      <w:sz w:val="22"/>
    </w:rPr>
  </w:style>
  <w:style w:type="paragraph" w:customStyle="1" w:styleId="wyliczenie-cd">
    <w:name w:val="wyliczenie-cd"/>
    <w:basedOn w:val="wyliczenie"/>
    <w:rsid w:val="003D72B7"/>
  </w:style>
  <w:style w:type="paragraph" w:styleId="Listapunktowana3">
    <w:name w:val="List Bullet 3"/>
    <w:basedOn w:val="Normalny"/>
    <w:autoRedefine/>
    <w:semiHidden/>
    <w:rsid w:val="003D72B7"/>
    <w:pPr>
      <w:numPr>
        <w:numId w:val="1"/>
      </w:numPr>
      <w:tabs>
        <w:tab w:val="left" w:pos="284"/>
      </w:tabs>
      <w:spacing w:before="120"/>
      <w:jc w:val="both"/>
    </w:pPr>
  </w:style>
  <w:style w:type="character" w:styleId="Hipercze">
    <w:name w:val="Hyperlink"/>
    <w:uiPriority w:val="99"/>
    <w:rsid w:val="003D72B7"/>
    <w:rPr>
      <w:color w:val="0000FF"/>
      <w:u w:val="single"/>
    </w:rPr>
  </w:style>
  <w:style w:type="paragraph" w:styleId="Tekstblokowy">
    <w:name w:val="Block Text"/>
    <w:basedOn w:val="Normalny"/>
    <w:semiHidden/>
    <w:rsid w:val="003D72B7"/>
    <w:pPr>
      <w:ind w:left="340" w:right="-2"/>
      <w:jc w:val="both"/>
    </w:pPr>
  </w:style>
  <w:style w:type="character" w:styleId="UyteHipercze">
    <w:name w:val="FollowedHyperlink"/>
    <w:semiHidden/>
    <w:rsid w:val="003D72B7"/>
    <w:rPr>
      <w:color w:val="800080"/>
      <w:u w:val="single"/>
    </w:rPr>
  </w:style>
  <w:style w:type="paragraph" w:styleId="Spisilustracji">
    <w:name w:val="table of figures"/>
    <w:basedOn w:val="Normalny"/>
    <w:next w:val="Normalny"/>
    <w:semiHidden/>
    <w:rsid w:val="003D72B7"/>
    <w:pPr>
      <w:ind w:left="400" w:hanging="400"/>
    </w:pPr>
  </w:style>
  <w:style w:type="paragraph" w:customStyle="1" w:styleId="Tekstpodstawowy21">
    <w:name w:val="Tekst podstawowy 21"/>
    <w:basedOn w:val="Normalny"/>
    <w:rsid w:val="003D72B7"/>
    <w:pPr>
      <w:overflowPunct w:val="0"/>
      <w:autoSpaceDE w:val="0"/>
      <w:autoSpaceDN w:val="0"/>
      <w:adjustRightInd w:val="0"/>
      <w:ind w:left="705"/>
      <w:jc w:val="both"/>
      <w:textAlignment w:val="baseline"/>
    </w:pPr>
    <w:rPr>
      <w:rFonts w:ascii="Arial" w:hAnsi="Arial"/>
      <w:b/>
      <w:sz w:val="22"/>
    </w:rPr>
  </w:style>
  <w:style w:type="paragraph" w:customStyle="1" w:styleId="Tekstpodstawowy31">
    <w:name w:val="Tekst podstawowy 31"/>
    <w:basedOn w:val="Normalny"/>
    <w:rsid w:val="003D72B7"/>
    <w:pPr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</w:rPr>
  </w:style>
  <w:style w:type="paragraph" w:customStyle="1" w:styleId="Tekstpodstawowywcity21">
    <w:name w:val="Tekst podstawowy wcięty 21"/>
    <w:basedOn w:val="Normalny"/>
    <w:rsid w:val="003D72B7"/>
    <w:pPr>
      <w:overflowPunct w:val="0"/>
      <w:autoSpaceDE w:val="0"/>
      <w:autoSpaceDN w:val="0"/>
      <w:adjustRightInd w:val="0"/>
      <w:ind w:left="705" w:hanging="705"/>
      <w:jc w:val="both"/>
      <w:textAlignment w:val="baseline"/>
    </w:pPr>
    <w:rPr>
      <w:rFonts w:ascii="Arial" w:hAnsi="Arial"/>
    </w:rPr>
  </w:style>
  <w:style w:type="paragraph" w:styleId="Tytu">
    <w:name w:val="Title"/>
    <w:basedOn w:val="Normalny"/>
    <w:qFormat/>
    <w:rsid w:val="003D72B7"/>
    <w:pPr>
      <w:jc w:val="center"/>
    </w:pPr>
    <w:rPr>
      <w:b/>
      <w:lang w:val="fr-FR"/>
    </w:rPr>
  </w:style>
  <w:style w:type="paragraph" w:styleId="Tekstprzypisudolnego">
    <w:name w:val="footnote text"/>
    <w:basedOn w:val="Normalny"/>
    <w:semiHidden/>
    <w:rsid w:val="003D72B7"/>
  </w:style>
  <w:style w:type="character" w:styleId="Odwoanieprzypisudolnego">
    <w:name w:val="footnote reference"/>
    <w:semiHidden/>
    <w:rsid w:val="003D72B7"/>
    <w:rPr>
      <w:vertAlign w:val="superscript"/>
    </w:rPr>
  </w:style>
  <w:style w:type="character" w:styleId="Odwoaniedokomentarza">
    <w:name w:val="annotation reference"/>
    <w:semiHidden/>
    <w:rsid w:val="003D72B7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3D72B7"/>
  </w:style>
  <w:style w:type="paragraph" w:styleId="Tekstdymka">
    <w:name w:val="Balloon Text"/>
    <w:basedOn w:val="Normalny"/>
    <w:semiHidden/>
    <w:rsid w:val="003D72B7"/>
    <w:rPr>
      <w:rFonts w:ascii="Tahoma" w:hAnsi="Tahoma" w:cs="Tahoma"/>
      <w:sz w:val="16"/>
      <w:szCs w:val="16"/>
    </w:rPr>
  </w:style>
  <w:style w:type="paragraph" w:customStyle="1" w:styleId="Standardowy1">
    <w:name w:val="Standardowy1"/>
    <w:basedOn w:val="Normalny"/>
    <w:rsid w:val="003D72B7"/>
    <w:pPr>
      <w:suppressAutoHyphens/>
      <w:overflowPunct w:val="0"/>
      <w:autoSpaceDE w:val="0"/>
      <w:jc w:val="both"/>
      <w:textAlignment w:val="baseline"/>
    </w:pPr>
    <w:rPr>
      <w:lang w:eastAsia="ar-SA"/>
    </w:rPr>
  </w:style>
  <w:style w:type="paragraph" w:styleId="NormalnyWeb">
    <w:name w:val="Normal (Web)"/>
    <w:basedOn w:val="Normalny"/>
    <w:semiHidden/>
    <w:rsid w:val="003D72B7"/>
    <w:pPr>
      <w:spacing w:before="100" w:beforeAutospacing="1" w:after="100" w:afterAutospacing="1"/>
    </w:pPr>
    <w:rPr>
      <w:szCs w:val="24"/>
    </w:rPr>
  </w:style>
  <w:style w:type="paragraph" w:customStyle="1" w:styleId="Styl2">
    <w:name w:val="Styl2"/>
    <w:basedOn w:val="Nagwek1"/>
    <w:rsid w:val="003D72B7"/>
    <w:pPr>
      <w:tabs>
        <w:tab w:val="clear" w:pos="432"/>
        <w:tab w:val="num" w:pos="360"/>
      </w:tabs>
      <w:ind w:left="360" w:hanging="360"/>
    </w:pPr>
    <w:rPr>
      <w:rFonts w:ascii="Times New Roman" w:hAnsi="Times New Roman"/>
      <w:b/>
      <w:szCs w:val="28"/>
      <w:u w:val="none"/>
      <w:lang w:val="en-GB" w:eastAsia="en-US"/>
    </w:rPr>
  </w:style>
  <w:style w:type="paragraph" w:customStyle="1" w:styleId="Styl4">
    <w:name w:val="Styl4"/>
    <w:basedOn w:val="Nagwek3"/>
    <w:rsid w:val="003D72B7"/>
    <w:pPr>
      <w:numPr>
        <w:ilvl w:val="1"/>
        <w:numId w:val="3"/>
      </w:numPr>
    </w:pPr>
    <w:rPr>
      <w:rFonts w:cs="Arial"/>
      <w:bCs/>
      <w:szCs w:val="22"/>
      <w:u w:val="none"/>
      <w:lang w:val="en-GB" w:eastAsia="en-US"/>
    </w:rPr>
  </w:style>
  <w:style w:type="paragraph" w:customStyle="1" w:styleId="Tekstpodstawowywcity210">
    <w:name w:val="Tekst podstawowy wcięty 21"/>
    <w:basedOn w:val="Normalny"/>
    <w:rsid w:val="003D72B7"/>
    <w:pPr>
      <w:keepNext/>
      <w:widowControl w:val="0"/>
      <w:tabs>
        <w:tab w:val="left" w:pos="0"/>
        <w:tab w:val="left" w:pos="432"/>
        <w:tab w:val="left" w:pos="576"/>
      </w:tabs>
      <w:suppressAutoHyphens/>
      <w:autoSpaceDE w:val="0"/>
      <w:spacing w:line="360" w:lineRule="auto"/>
      <w:ind w:firstLine="54"/>
      <w:jc w:val="both"/>
    </w:pPr>
    <w:rPr>
      <w:rFonts w:ascii="Arial" w:hAnsi="Arial" w:cs="Arial"/>
      <w:szCs w:val="22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3D43B7"/>
  </w:style>
  <w:style w:type="paragraph" w:customStyle="1" w:styleId="StylIwony">
    <w:name w:val="Styl Iwony"/>
    <w:basedOn w:val="Normalny"/>
    <w:rsid w:val="004A3BCF"/>
    <w:pPr>
      <w:overflowPunct w:val="0"/>
      <w:autoSpaceDE w:val="0"/>
      <w:autoSpaceDN w:val="0"/>
      <w:adjustRightInd w:val="0"/>
      <w:spacing w:before="120" w:after="120"/>
      <w:jc w:val="both"/>
      <w:textAlignment w:val="baseline"/>
    </w:pPr>
    <w:rPr>
      <w:rFonts w:ascii="Bookman Old Style" w:hAnsi="Bookman Old Style"/>
    </w:rPr>
  </w:style>
  <w:style w:type="character" w:customStyle="1" w:styleId="Nagwek2Znak">
    <w:name w:val="Nagłówek 2 Znak"/>
    <w:link w:val="Nagwek2"/>
    <w:rsid w:val="00804C5D"/>
    <w:rPr>
      <w:b/>
      <w:snapToGrid w:val="0"/>
      <w:sz w:val="24"/>
      <w:u w:val="single"/>
    </w:rPr>
  </w:style>
  <w:style w:type="paragraph" w:styleId="HTML-wstpniesformatowany">
    <w:name w:val="HTML Preformatted"/>
    <w:basedOn w:val="Normalny"/>
    <w:link w:val="HTML-wstpniesformatowanyZnak"/>
    <w:autoRedefine/>
    <w:rsid w:val="00BD43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ourier New" w:hAnsi="Courier New"/>
      <w:sz w:val="16"/>
      <w:szCs w:val="18"/>
    </w:rPr>
  </w:style>
  <w:style w:type="character" w:customStyle="1" w:styleId="HTML-wstpniesformatowanyZnak">
    <w:name w:val="HTML - wstępnie sformatowany Znak"/>
    <w:link w:val="HTML-wstpniesformatowany"/>
    <w:rsid w:val="00BD4399"/>
    <w:rPr>
      <w:rFonts w:ascii="Courier New" w:eastAsia="Courier New" w:hAnsi="Courier New" w:cs="Arial"/>
      <w:sz w:val="16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E153B"/>
    <w:rPr>
      <w:b/>
      <w:bCs/>
      <w:sz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EE153B"/>
    <w:rPr>
      <w:snapToGrid w:val="0"/>
      <w:sz w:val="24"/>
    </w:rPr>
  </w:style>
  <w:style w:type="character" w:customStyle="1" w:styleId="TematkomentarzaZnak">
    <w:name w:val="Temat komentarza Znak"/>
    <w:basedOn w:val="TekstkomentarzaZnak"/>
    <w:link w:val="Tematkomentarza"/>
    <w:rsid w:val="00EE153B"/>
    <w:rPr>
      <w:snapToGrid w:val="0"/>
      <w:sz w:val="24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51E98"/>
    <w:pPr>
      <w:spacing w:after="200"/>
    </w:pPr>
    <w:rPr>
      <w:b/>
      <w:bCs/>
      <w:color w:val="4F81BD" w:themeColor="accent1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A3E8C"/>
    <w:pPr>
      <w:spacing w:after="0"/>
    </w:pPr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A3E8C"/>
    <w:rPr>
      <w:snapToGrid w:val="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A3E8C"/>
    <w:rPr>
      <w:vertAlign w:val="superscript"/>
    </w:rPr>
  </w:style>
  <w:style w:type="character" w:customStyle="1" w:styleId="NagwekZnak">
    <w:name w:val="Nagłówek Znak"/>
    <w:basedOn w:val="Domylnaczcionkaakapitu"/>
    <w:link w:val="Nagwek"/>
    <w:uiPriority w:val="99"/>
    <w:rsid w:val="003E2B43"/>
    <w:rPr>
      <w:snapToGrid w:val="0"/>
      <w:sz w:val="24"/>
    </w:rPr>
  </w:style>
  <w:style w:type="paragraph" w:customStyle="1" w:styleId="tekstcigy">
    <w:name w:val="tekst ciągły"/>
    <w:basedOn w:val="Normalny"/>
    <w:qFormat/>
    <w:rsid w:val="00AB5E11"/>
    <w:pPr>
      <w:suppressAutoHyphens/>
      <w:overflowPunct w:val="0"/>
      <w:autoSpaceDE w:val="0"/>
      <w:spacing w:after="240"/>
      <w:jc w:val="both"/>
      <w:textAlignment w:val="baseline"/>
    </w:pPr>
    <w:rPr>
      <w:rFonts w:ascii="Calibri" w:hAnsi="Calibri"/>
      <w:snapToGrid/>
      <w:color w:val="000000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AD53C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5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microsoft.com/office/2007/relationships/stylesWithEffects" Target="stylesWithEffects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653E5F-1E76-4BBA-8A94-4EAE38CD46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11</Pages>
  <Words>466</Words>
  <Characters>3552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4010</CharactersWithSpaces>
  <SharedDoc>false</SharedDoc>
  <HLinks>
    <vt:vector size="78" baseType="variant">
      <vt:variant>
        <vt:i4>1507380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_Toc430006053</vt:lpwstr>
      </vt:variant>
      <vt:variant>
        <vt:i4>1507380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_Toc430006052</vt:lpwstr>
      </vt:variant>
      <vt:variant>
        <vt:i4>1507380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_Toc430006051</vt:lpwstr>
      </vt:variant>
      <vt:variant>
        <vt:i4>1507380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_Toc430006050</vt:lpwstr>
      </vt:variant>
      <vt:variant>
        <vt:i4>1441844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_Toc430006049</vt:lpwstr>
      </vt:variant>
      <vt:variant>
        <vt:i4>1441844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_Toc430006048</vt:lpwstr>
      </vt:variant>
      <vt:variant>
        <vt:i4>1441844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_Toc430006047</vt:lpwstr>
      </vt:variant>
      <vt:variant>
        <vt:i4>1441844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_Toc430006046</vt:lpwstr>
      </vt:variant>
      <vt:variant>
        <vt:i4>1441844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_Toc430006045</vt:lpwstr>
      </vt:variant>
      <vt:variant>
        <vt:i4>1441844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_Toc430006044</vt:lpwstr>
      </vt:variant>
      <vt:variant>
        <vt:i4>1441844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_Toc430006043</vt:lpwstr>
      </vt:variant>
      <vt:variant>
        <vt:i4>1441844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_Toc430006042</vt:lpwstr>
      </vt:variant>
      <vt:variant>
        <vt:i4>1441844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_Toc430006041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.</dc:creator>
  <cp:lastModifiedBy>Dell</cp:lastModifiedBy>
  <cp:revision>10</cp:revision>
  <cp:lastPrinted>2018-03-21T07:38:00Z</cp:lastPrinted>
  <dcterms:created xsi:type="dcterms:W3CDTF">2017-08-03T12:22:00Z</dcterms:created>
  <dcterms:modified xsi:type="dcterms:W3CDTF">2018-03-21T08:21:00Z</dcterms:modified>
</cp:coreProperties>
</file>