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930" w:rsidRPr="002A41CC" w:rsidRDefault="00C51930" w:rsidP="00C51930">
      <w:pPr>
        <w:pStyle w:val="Bezodstpw"/>
        <w:jc w:val="right"/>
        <w:rPr>
          <w:rFonts w:ascii="Times New Roman" w:hAnsi="Times New Roman" w:cs="Times New Roman"/>
        </w:rPr>
      </w:pPr>
      <w:r w:rsidRPr="002A41CC">
        <w:rPr>
          <w:rFonts w:ascii="Times New Roman" w:hAnsi="Times New Roman" w:cs="Times New Roman"/>
        </w:rPr>
        <w:t>Nowy Targ</w:t>
      </w:r>
      <w:r>
        <w:rPr>
          <w:rFonts w:ascii="Times New Roman" w:hAnsi="Times New Roman" w:cs="Times New Roman"/>
        </w:rPr>
        <w:t xml:space="preserve">, </w:t>
      </w:r>
      <w:r w:rsidR="003413EC">
        <w:rPr>
          <w:rFonts w:ascii="Times New Roman" w:hAnsi="Times New Roman" w:cs="Times New Roman"/>
        </w:rPr>
        <w:t>1</w:t>
      </w:r>
      <w:r w:rsidR="00F518AC">
        <w:rPr>
          <w:rFonts w:ascii="Times New Roman" w:hAnsi="Times New Roman" w:cs="Times New Roman"/>
        </w:rPr>
        <w:t>3</w:t>
      </w:r>
      <w:r w:rsidR="003413EC">
        <w:rPr>
          <w:rFonts w:ascii="Times New Roman" w:hAnsi="Times New Roman" w:cs="Times New Roman"/>
        </w:rPr>
        <w:t>.10</w:t>
      </w:r>
      <w:r>
        <w:rPr>
          <w:rFonts w:ascii="Times New Roman" w:hAnsi="Times New Roman" w:cs="Times New Roman"/>
        </w:rPr>
        <w:t>.2023</w:t>
      </w:r>
      <w:r w:rsidRPr="002A41CC">
        <w:rPr>
          <w:rFonts w:ascii="Times New Roman" w:hAnsi="Times New Roman" w:cs="Times New Roman"/>
        </w:rPr>
        <w:t xml:space="preserve"> r.</w:t>
      </w:r>
    </w:p>
    <w:p w:rsidR="00C51930" w:rsidRPr="006D69E1" w:rsidRDefault="00C51930" w:rsidP="00C51930">
      <w:pPr>
        <w:pStyle w:val="Bezodstpw"/>
        <w:rPr>
          <w:rFonts w:ascii="Times New Roman" w:hAnsi="Times New Roman" w:cs="Times New Roman"/>
          <w:sz w:val="20"/>
          <w:szCs w:val="20"/>
        </w:rPr>
      </w:pPr>
      <w:r w:rsidRPr="006D69E1">
        <w:rPr>
          <w:rFonts w:ascii="Times New Roman" w:hAnsi="Times New Roman" w:cs="Times New Roman"/>
          <w:sz w:val="20"/>
          <w:szCs w:val="20"/>
        </w:rPr>
        <w:t>Numer referencyjny: ZP.</w:t>
      </w:r>
      <w:r>
        <w:rPr>
          <w:rFonts w:ascii="Times New Roman" w:hAnsi="Times New Roman" w:cs="Times New Roman"/>
          <w:sz w:val="20"/>
          <w:szCs w:val="20"/>
        </w:rPr>
        <w:t>382.</w:t>
      </w:r>
      <w:r w:rsidR="003413EC">
        <w:rPr>
          <w:rFonts w:ascii="Times New Roman" w:hAnsi="Times New Roman" w:cs="Times New Roman"/>
          <w:sz w:val="20"/>
          <w:szCs w:val="20"/>
        </w:rPr>
        <w:t>12</w:t>
      </w:r>
      <w:r>
        <w:rPr>
          <w:rFonts w:ascii="Times New Roman" w:hAnsi="Times New Roman" w:cs="Times New Roman"/>
          <w:sz w:val="20"/>
          <w:szCs w:val="20"/>
        </w:rPr>
        <w:t>.2023</w:t>
      </w:r>
    </w:p>
    <w:p w:rsidR="00C51930" w:rsidRDefault="00C51930" w:rsidP="00C51930">
      <w:pPr>
        <w:pStyle w:val="Bezodstpw"/>
        <w:rPr>
          <w:rFonts w:ascii="Times New Roman" w:hAnsi="Times New Roman" w:cs="Times New Roman"/>
          <w:b/>
          <w:sz w:val="28"/>
          <w:szCs w:val="28"/>
          <w:u w:val="single"/>
        </w:rPr>
      </w:pPr>
    </w:p>
    <w:p w:rsidR="00811E0B" w:rsidRDefault="00811E0B" w:rsidP="00C51930">
      <w:pPr>
        <w:pStyle w:val="Bezodstpw"/>
        <w:rPr>
          <w:rFonts w:ascii="Times New Roman" w:hAnsi="Times New Roman" w:cs="Times New Roman"/>
          <w:b/>
          <w:sz w:val="28"/>
          <w:szCs w:val="28"/>
          <w:u w:val="single"/>
        </w:rPr>
      </w:pPr>
    </w:p>
    <w:p w:rsidR="00C51930" w:rsidRPr="00EE08D8" w:rsidRDefault="003413EC" w:rsidP="003413EC">
      <w:pPr>
        <w:pStyle w:val="Bezodstpw"/>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Odpowiedzi na pytania, </w:t>
      </w:r>
      <w:r w:rsidR="00C51930">
        <w:rPr>
          <w:rFonts w:ascii="Times New Roman" w:hAnsi="Times New Roman" w:cs="Times New Roman"/>
          <w:b/>
          <w:sz w:val="28"/>
          <w:szCs w:val="28"/>
          <w:u w:val="single"/>
        </w:rPr>
        <w:t>z</w:t>
      </w:r>
      <w:r w:rsidR="00C51930" w:rsidRPr="006A7D7D">
        <w:rPr>
          <w:rFonts w:ascii="Times New Roman" w:hAnsi="Times New Roman" w:cs="Times New Roman"/>
          <w:b/>
          <w:sz w:val="28"/>
          <w:szCs w:val="28"/>
          <w:u w:val="single"/>
        </w:rPr>
        <w:t>miana SWZ</w:t>
      </w:r>
      <w:r>
        <w:rPr>
          <w:rFonts w:ascii="Times New Roman" w:hAnsi="Times New Roman" w:cs="Times New Roman"/>
          <w:b/>
          <w:sz w:val="28"/>
          <w:szCs w:val="28"/>
          <w:u w:val="single"/>
        </w:rPr>
        <w:t xml:space="preserve"> i załączników </w:t>
      </w:r>
      <w:r>
        <w:rPr>
          <w:rFonts w:ascii="Times New Roman" w:hAnsi="Times New Roman" w:cs="Times New Roman"/>
          <w:b/>
          <w:sz w:val="28"/>
          <w:szCs w:val="28"/>
          <w:u w:val="single"/>
        </w:rPr>
        <w:br/>
        <w:t>oraz zmiana Ogłoszenia o zamówieniu</w:t>
      </w:r>
    </w:p>
    <w:p w:rsidR="00811E0B" w:rsidRPr="002A41CC" w:rsidRDefault="00811E0B" w:rsidP="00E32C2F">
      <w:pPr>
        <w:pStyle w:val="Bezodstpw"/>
        <w:jc w:val="both"/>
        <w:rPr>
          <w:rFonts w:ascii="Times New Roman" w:hAnsi="Times New Roman" w:cs="Times New Roman"/>
        </w:rPr>
      </w:pPr>
    </w:p>
    <w:p w:rsidR="002A7D37" w:rsidRDefault="002A7D37" w:rsidP="00E32C2F">
      <w:pPr>
        <w:pStyle w:val="Bezodstpw"/>
        <w:jc w:val="both"/>
        <w:rPr>
          <w:rFonts w:ascii="Times New Roman" w:hAnsi="Times New Roman" w:cs="Times New Roman"/>
        </w:rPr>
      </w:pPr>
    </w:p>
    <w:p w:rsidR="003413EC" w:rsidRPr="003413EC" w:rsidRDefault="00C51930" w:rsidP="00E32C2F">
      <w:pPr>
        <w:pStyle w:val="Bezodstpw"/>
        <w:jc w:val="both"/>
        <w:rPr>
          <w:rFonts w:ascii="Times New Roman" w:hAnsi="Times New Roman" w:cs="Times New Roman"/>
          <w:b/>
        </w:rPr>
      </w:pPr>
      <w:r w:rsidRPr="003B2D55">
        <w:rPr>
          <w:rFonts w:ascii="Times New Roman" w:hAnsi="Times New Roman" w:cs="Times New Roman"/>
        </w:rPr>
        <w:t>Dotyczy postępowania w trybie przetargu nieograniczonego</w:t>
      </w:r>
      <w:r w:rsidR="00E32C2F" w:rsidRPr="00E32C2F">
        <w:rPr>
          <w:rFonts w:ascii="Times New Roman" w:eastAsia="Times New Roman" w:hAnsi="Times New Roman" w:cs="Times New Roman"/>
          <w:lang w:eastAsia="ar-SA"/>
        </w:rPr>
        <w:t xml:space="preserve"> </w:t>
      </w:r>
      <w:r w:rsidR="00E32C2F" w:rsidRPr="00E32C2F">
        <w:rPr>
          <w:rFonts w:ascii="Times New Roman" w:hAnsi="Times New Roman" w:cs="Times New Roman"/>
        </w:rPr>
        <w:t>o wartoś</w:t>
      </w:r>
      <w:r w:rsidR="00E32C2F">
        <w:rPr>
          <w:rFonts w:ascii="Times New Roman" w:hAnsi="Times New Roman" w:cs="Times New Roman"/>
        </w:rPr>
        <w:t>ci przekraczającej progi unijne</w:t>
      </w:r>
      <w:r w:rsidRPr="003B2D55">
        <w:rPr>
          <w:rFonts w:ascii="Times New Roman" w:hAnsi="Times New Roman" w:cs="Times New Roman"/>
        </w:rPr>
        <w:t xml:space="preserve">, na: </w:t>
      </w:r>
      <w:r w:rsidR="003413EC" w:rsidRPr="003413EC">
        <w:rPr>
          <w:rFonts w:ascii="Times New Roman" w:hAnsi="Times New Roman" w:cs="Times New Roman"/>
          <w:b/>
        </w:rPr>
        <w:t>Dostaw</w:t>
      </w:r>
      <w:r w:rsidR="00E32C2F">
        <w:rPr>
          <w:rFonts w:ascii="Times New Roman" w:hAnsi="Times New Roman" w:cs="Times New Roman"/>
          <w:b/>
        </w:rPr>
        <w:t>ę</w:t>
      </w:r>
      <w:r w:rsidR="003413EC" w:rsidRPr="003413EC">
        <w:rPr>
          <w:rFonts w:ascii="Times New Roman" w:hAnsi="Times New Roman" w:cs="Times New Roman"/>
          <w:b/>
        </w:rPr>
        <w:t xml:space="preserve"> pomocy dydaktycznych dla PPUZ w Nowym Targu (Akademii Nauk Stosowanych w Nowym Targu), tj.: </w:t>
      </w:r>
    </w:p>
    <w:p w:rsidR="003413EC" w:rsidRPr="003413EC" w:rsidRDefault="003413EC" w:rsidP="003413EC">
      <w:pPr>
        <w:pStyle w:val="Bezodstpw"/>
        <w:numPr>
          <w:ilvl w:val="0"/>
          <w:numId w:val="30"/>
        </w:numPr>
        <w:rPr>
          <w:rFonts w:ascii="Times New Roman" w:hAnsi="Times New Roman" w:cs="Times New Roman"/>
          <w:b/>
        </w:rPr>
      </w:pPr>
      <w:r w:rsidRPr="003413EC">
        <w:rPr>
          <w:rFonts w:ascii="Times New Roman" w:hAnsi="Times New Roman" w:cs="Times New Roman"/>
          <w:b/>
        </w:rPr>
        <w:t xml:space="preserve">wielofunkcyjnej platformy laserowej - 1 szt., </w:t>
      </w:r>
    </w:p>
    <w:p w:rsidR="003413EC" w:rsidRPr="003413EC" w:rsidRDefault="003413EC" w:rsidP="003413EC">
      <w:pPr>
        <w:pStyle w:val="Bezodstpw"/>
        <w:numPr>
          <w:ilvl w:val="0"/>
          <w:numId w:val="30"/>
        </w:numPr>
        <w:rPr>
          <w:rFonts w:ascii="Times New Roman" w:hAnsi="Times New Roman" w:cs="Times New Roman"/>
          <w:b/>
        </w:rPr>
      </w:pPr>
      <w:r w:rsidRPr="003413EC">
        <w:rPr>
          <w:rFonts w:ascii="Times New Roman" w:hAnsi="Times New Roman" w:cs="Times New Roman"/>
          <w:b/>
        </w:rPr>
        <w:t xml:space="preserve">stołu anatomicznego - 2 szt., </w:t>
      </w:r>
    </w:p>
    <w:p w:rsidR="003413EC" w:rsidRPr="003413EC" w:rsidRDefault="003413EC" w:rsidP="003413EC">
      <w:pPr>
        <w:pStyle w:val="Bezodstpw"/>
        <w:numPr>
          <w:ilvl w:val="0"/>
          <w:numId w:val="30"/>
        </w:numPr>
        <w:rPr>
          <w:rFonts w:ascii="Times New Roman" w:hAnsi="Times New Roman" w:cs="Times New Roman"/>
          <w:b/>
        </w:rPr>
      </w:pPr>
      <w:r w:rsidRPr="003413EC">
        <w:rPr>
          <w:rFonts w:ascii="Times New Roman" w:hAnsi="Times New Roman" w:cs="Times New Roman"/>
          <w:b/>
        </w:rPr>
        <w:t xml:space="preserve">symulatora karetki z wyposażeniem - 1 szt., </w:t>
      </w:r>
    </w:p>
    <w:p w:rsidR="003413EC" w:rsidRPr="003413EC" w:rsidRDefault="003413EC" w:rsidP="003413EC">
      <w:pPr>
        <w:pStyle w:val="Bezodstpw"/>
        <w:numPr>
          <w:ilvl w:val="0"/>
          <w:numId w:val="30"/>
        </w:numPr>
        <w:rPr>
          <w:rFonts w:ascii="Times New Roman" w:hAnsi="Times New Roman" w:cs="Times New Roman"/>
          <w:b/>
        </w:rPr>
      </w:pPr>
      <w:r w:rsidRPr="003413EC">
        <w:rPr>
          <w:rFonts w:ascii="Times New Roman" w:hAnsi="Times New Roman" w:cs="Times New Roman"/>
          <w:b/>
        </w:rPr>
        <w:t xml:space="preserve">symulatorów pacjentów - 2 szt., </w:t>
      </w:r>
    </w:p>
    <w:p w:rsidR="00F518AC" w:rsidRDefault="00F518AC" w:rsidP="00F518AC">
      <w:pPr>
        <w:pStyle w:val="Bezodstpw"/>
        <w:numPr>
          <w:ilvl w:val="0"/>
          <w:numId w:val="30"/>
        </w:numPr>
        <w:tabs>
          <w:tab w:val="left" w:pos="567"/>
        </w:tabs>
        <w:rPr>
          <w:rFonts w:ascii="Times New Roman" w:hAnsi="Times New Roman" w:cs="Times New Roman"/>
          <w:b/>
        </w:rPr>
      </w:pPr>
      <w:r>
        <w:rPr>
          <w:rFonts w:ascii="Times New Roman" w:hAnsi="Times New Roman" w:cs="Times New Roman"/>
          <w:b/>
        </w:rPr>
        <w:t xml:space="preserve">   </w:t>
      </w:r>
      <w:r w:rsidR="003413EC" w:rsidRPr="003413EC">
        <w:rPr>
          <w:rFonts w:ascii="Times New Roman" w:hAnsi="Times New Roman" w:cs="Times New Roman"/>
          <w:b/>
        </w:rPr>
        <w:t xml:space="preserve">zestawu sprzętu oraz oprogramowania AV na potrzeby </w:t>
      </w:r>
      <w:r w:rsidR="003413EC" w:rsidRPr="003413EC">
        <w:rPr>
          <w:rFonts w:ascii="Times New Roman" w:hAnsi="Times New Roman" w:cs="Times New Roman"/>
          <w:b/>
        </w:rPr>
        <w:br/>
      </w:r>
      <w:proofErr w:type="spellStart"/>
      <w:r w:rsidR="003413EC" w:rsidRPr="003413EC">
        <w:rPr>
          <w:rFonts w:ascii="Times New Roman" w:hAnsi="Times New Roman" w:cs="Times New Roman"/>
          <w:b/>
        </w:rPr>
        <w:t>debriefi</w:t>
      </w:r>
      <w:r>
        <w:rPr>
          <w:rFonts w:ascii="Times New Roman" w:hAnsi="Times New Roman" w:cs="Times New Roman"/>
          <w:b/>
        </w:rPr>
        <w:t>ngu</w:t>
      </w:r>
      <w:proofErr w:type="spellEnd"/>
      <w:r>
        <w:rPr>
          <w:rFonts w:ascii="Times New Roman" w:hAnsi="Times New Roman" w:cs="Times New Roman"/>
          <w:b/>
        </w:rPr>
        <w:t xml:space="preserve"> i archiwizacji - 1 zestaw, </w:t>
      </w:r>
    </w:p>
    <w:p w:rsidR="003413EC" w:rsidRPr="003413EC" w:rsidRDefault="00F518AC" w:rsidP="00F518AC">
      <w:pPr>
        <w:pStyle w:val="Bezodstpw"/>
        <w:numPr>
          <w:ilvl w:val="0"/>
          <w:numId w:val="30"/>
        </w:numPr>
        <w:tabs>
          <w:tab w:val="left" w:pos="567"/>
        </w:tabs>
        <w:rPr>
          <w:rFonts w:ascii="Times New Roman" w:hAnsi="Times New Roman" w:cs="Times New Roman"/>
          <w:b/>
        </w:rPr>
      </w:pPr>
      <w:r>
        <w:rPr>
          <w:rFonts w:ascii="Times New Roman" w:hAnsi="Times New Roman" w:cs="Times New Roman"/>
          <w:b/>
        </w:rPr>
        <w:t xml:space="preserve">   </w:t>
      </w:r>
      <w:r w:rsidR="003413EC" w:rsidRPr="003413EC">
        <w:rPr>
          <w:rFonts w:ascii="Times New Roman" w:hAnsi="Times New Roman" w:cs="Times New Roman"/>
          <w:b/>
        </w:rPr>
        <w:t xml:space="preserve">przenośnego aparatu USG typu laptop - 1 szt., </w:t>
      </w:r>
    </w:p>
    <w:p w:rsidR="003413EC" w:rsidRPr="003413EC" w:rsidRDefault="003413EC" w:rsidP="003413EC">
      <w:pPr>
        <w:pStyle w:val="Bezodstpw"/>
        <w:numPr>
          <w:ilvl w:val="0"/>
          <w:numId w:val="31"/>
        </w:numPr>
        <w:rPr>
          <w:rFonts w:ascii="Times New Roman" w:hAnsi="Times New Roman" w:cs="Times New Roman"/>
          <w:b/>
        </w:rPr>
      </w:pPr>
      <w:r w:rsidRPr="003413EC">
        <w:rPr>
          <w:rFonts w:ascii="Times New Roman" w:hAnsi="Times New Roman" w:cs="Times New Roman"/>
          <w:b/>
        </w:rPr>
        <w:t xml:space="preserve">aparatu do pomiaru wielkości cząstek z wyposażeniem - 1 zestaw, </w:t>
      </w:r>
    </w:p>
    <w:p w:rsidR="003413EC" w:rsidRPr="003413EC" w:rsidRDefault="003413EC" w:rsidP="003413EC">
      <w:pPr>
        <w:pStyle w:val="Bezodstpw"/>
        <w:numPr>
          <w:ilvl w:val="0"/>
          <w:numId w:val="31"/>
        </w:numPr>
        <w:rPr>
          <w:rFonts w:ascii="Times New Roman" w:hAnsi="Times New Roman" w:cs="Times New Roman"/>
          <w:b/>
        </w:rPr>
      </w:pPr>
      <w:r w:rsidRPr="003413EC">
        <w:rPr>
          <w:rFonts w:ascii="Times New Roman" w:hAnsi="Times New Roman" w:cs="Times New Roman"/>
          <w:b/>
        </w:rPr>
        <w:t xml:space="preserve">stacjonarnego gęstościomierza - 1 szt., </w:t>
      </w:r>
    </w:p>
    <w:p w:rsidR="003413EC" w:rsidRPr="003413EC" w:rsidRDefault="003413EC" w:rsidP="003413EC">
      <w:pPr>
        <w:pStyle w:val="Bezodstpw"/>
        <w:numPr>
          <w:ilvl w:val="0"/>
          <w:numId w:val="31"/>
        </w:numPr>
        <w:rPr>
          <w:rFonts w:ascii="Times New Roman" w:hAnsi="Times New Roman" w:cs="Times New Roman"/>
          <w:b/>
        </w:rPr>
      </w:pPr>
      <w:proofErr w:type="spellStart"/>
      <w:r w:rsidRPr="003413EC">
        <w:rPr>
          <w:rFonts w:ascii="Times New Roman" w:hAnsi="Times New Roman" w:cs="Times New Roman"/>
          <w:b/>
        </w:rPr>
        <w:t>spektofotometru</w:t>
      </w:r>
      <w:proofErr w:type="spellEnd"/>
      <w:r w:rsidRPr="003413EC">
        <w:rPr>
          <w:rFonts w:ascii="Times New Roman" w:hAnsi="Times New Roman" w:cs="Times New Roman"/>
          <w:b/>
        </w:rPr>
        <w:t xml:space="preserve"> z wyposażeniem - 2 szt., </w:t>
      </w:r>
    </w:p>
    <w:p w:rsidR="003413EC" w:rsidRPr="003413EC" w:rsidRDefault="003413EC" w:rsidP="003413EC">
      <w:pPr>
        <w:pStyle w:val="Bezodstpw"/>
        <w:numPr>
          <w:ilvl w:val="0"/>
          <w:numId w:val="31"/>
        </w:numPr>
        <w:rPr>
          <w:rFonts w:ascii="Times New Roman" w:hAnsi="Times New Roman" w:cs="Times New Roman"/>
          <w:b/>
        </w:rPr>
      </w:pPr>
      <w:r w:rsidRPr="003413EC">
        <w:rPr>
          <w:rFonts w:ascii="Times New Roman" w:hAnsi="Times New Roman" w:cs="Times New Roman"/>
          <w:b/>
        </w:rPr>
        <w:t xml:space="preserve"> zestawu do analizy termicznej - 1 zestaw. </w:t>
      </w:r>
    </w:p>
    <w:p w:rsidR="00C51930" w:rsidRPr="003B2D55" w:rsidRDefault="00C51930" w:rsidP="00C51930">
      <w:pPr>
        <w:pStyle w:val="Bezodstpw"/>
        <w:jc w:val="both"/>
        <w:rPr>
          <w:rFonts w:ascii="Times New Roman" w:hAnsi="Times New Roman" w:cs="Times New Roman"/>
        </w:rPr>
      </w:pPr>
    </w:p>
    <w:p w:rsidR="00811E0B" w:rsidRDefault="00811E0B" w:rsidP="00C51930">
      <w:pPr>
        <w:pStyle w:val="Bezodstpw"/>
        <w:jc w:val="both"/>
        <w:rPr>
          <w:rFonts w:ascii="Times New Roman" w:hAnsi="Times New Roman" w:cs="Times New Roman"/>
        </w:rPr>
      </w:pPr>
    </w:p>
    <w:p w:rsidR="00C51930" w:rsidRDefault="00C51930" w:rsidP="00C51930">
      <w:pPr>
        <w:pStyle w:val="Bezodstpw"/>
        <w:jc w:val="both"/>
        <w:rPr>
          <w:rFonts w:ascii="Times New Roman" w:hAnsi="Times New Roman" w:cs="Times New Roman"/>
        </w:rPr>
      </w:pPr>
      <w:r w:rsidRPr="00A115CC">
        <w:rPr>
          <w:rFonts w:ascii="Times New Roman" w:hAnsi="Times New Roman" w:cs="Times New Roman"/>
        </w:rPr>
        <w:t>Na podstawie art. 284 ustawy z dnia 11 września 2019 r. – Prawo zamówień publicznych (tekst jedn. Dz. U. z 202</w:t>
      </w:r>
      <w:r w:rsidR="00781ACE">
        <w:rPr>
          <w:rFonts w:ascii="Times New Roman" w:hAnsi="Times New Roman" w:cs="Times New Roman"/>
        </w:rPr>
        <w:t>3</w:t>
      </w:r>
      <w:r w:rsidRPr="00A115CC">
        <w:rPr>
          <w:rFonts w:ascii="Times New Roman" w:hAnsi="Times New Roman" w:cs="Times New Roman"/>
        </w:rPr>
        <w:t xml:space="preserve"> r., poz. </w:t>
      </w:r>
      <w:r w:rsidR="00781ACE">
        <w:rPr>
          <w:rFonts w:ascii="Times New Roman" w:hAnsi="Times New Roman" w:cs="Times New Roman"/>
        </w:rPr>
        <w:t>1650</w:t>
      </w:r>
      <w:r w:rsidRPr="00A115CC">
        <w:rPr>
          <w:rFonts w:ascii="Times New Roman" w:hAnsi="Times New Roman" w:cs="Times New Roman"/>
        </w:rPr>
        <w:t xml:space="preserve"> z </w:t>
      </w:r>
      <w:proofErr w:type="spellStart"/>
      <w:r w:rsidRPr="00A115CC">
        <w:rPr>
          <w:rFonts w:ascii="Times New Roman" w:hAnsi="Times New Roman" w:cs="Times New Roman"/>
        </w:rPr>
        <w:t>późn</w:t>
      </w:r>
      <w:proofErr w:type="spellEnd"/>
      <w:r w:rsidRPr="00A115CC">
        <w:rPr>
          <w:rFonts w:ascii="Times New Roman" w:hAnsi="Times New Roman" w:cs="Times New Roman"/>
        </w:rPr>
        <w:t xml:space="preserve">. zm.), Zamawiający informuje, że w dniu </w:t>
      </w:r>
      <w:r w:rsidR="00E32C2F">
        <w:rPr>
          <w:rFonts w:ascii="Times New Roman" w:hAnsi="Times New Roman" w:cs="Times New Roman"/>
        </w:rPr>
        <w:t>06</w:t>
      </w:r>
      <w:r w:rsidR="0084391B">
        <w:rPr>
          <w:rFonts w:ascii="Times New Roman" w:hAnsi="Times New Roman" w:cs="Times New Roman"/>
        </w:rPr>
        <w:t>-11</w:t>
      </w:r>
      <w:r w:rsidR="00E32C2F">
        <w:rPr>
          <w:rFonts w:ascii="Times New Roman" w:hAnsi="Times New Roman" w:cs="Times New Roman"/>
        </w:rPr>
        <w:t>.10</w:t>
      </w:r>
      <w:r w:rsidR="00C82230">
        <w:rPr>
          <w:rFonts w:ascii="Times New Roman" w:hAnsi="Times New Roman" w:cs="Times New Roman"/>
        </w:rPr>
        <w:t>.</w:t>
      </w:r>
      <w:r w:rsidRPr="00A115CC">
        <w:rPr>
          <w:rFonts w:ascii="Times New Roman" w:hAnsi="Times New Roman" w:cs="Times New Roman"/>
        </w:rPr>
        <w:t>202</w:t>
      </w:r>
      <w:r>
        <w:rPr>
          <w:rFonts w:ascii="Times New Roman" w:hAnsi="Times New Roman" w:cs="Times New Roman"/>
        </w:rPr>
        <w:t>3</w:t>
      </w:r>
      <w:r w:rsidR="00E32C2F">
        <w:rPr>
          <w:rFonts w:ascii="Times New Roman" w:hAnsi="Times New Roman" w:cs="Times New Roman"/>
        </w:rPr>
        <w:t xml:space="preserve"> r</w:t>
      </w:r>
      <w:r w:rsidR="00431ABA">
        <w:rPr>
          <w:rFonts w:ascii="Times New Roman" w:hAnsi="Times New Roman" w:cs="Times New Roman"/>
        </w:rPr>
        <w:t>.</w:t>
      </w:r>
      <w:r w:rsidRPr="00A115CC">
        <w:rPr>
          <w:rFonts w:ascii="Times New Roman" w:hAnsi="Times New Roman" w:cs="Times New Roman"/>
        </w:rPr>
        <w:t>, Wykonawc</w:t>
      </w:r>
      <w:r w:rsidR="00E32C2F">
        <w:rPr>
          <w:rFonts w:ascii="Times New Roman" w:hAnsi="Times New Roman" w:cs="Times New Roman"/>
        </w:rPr>
        <w:t>y zwrócili</w:t>
      </w:r>
      <w:r w:rsidRPr="00A115CC">
        <w:rPr>
          <w:rFonts w:ascii="Times New Roman" w:hAnsi="Times New Roman" w:cs="Times New Roman"/>
        </w:rPr>
        <w:t xml:space="preserve"> się do niego z prośbą o wyjaśnienie treści SWZ. Zamawiający przedstawia poniżej treść</w:t>
      </w:r>
      <w:r w:rsidR="00431ABA">
        <w:rPr>
          <w:rFonts w:ascii="Times New Roman" w:hAnsi="Times New Roman" w:cs="Times New Roman"/>
        </w:rPr>
        <w:t xml:space="preserve"> </w:t>
      </w:r>
      <w:r w:rsidRPr="00A115CC">
        <w:rPr>
          <w:rFonts w:ascii="Times New Roman" w:hAnsi="Times New Roman" w:cs="Times New Roman"/>
        </w:rPr>
        <w:t>pytań</w:t>
      </w:r>
      <w:r w:rsidR="00FE7C34">
        <w:rPr>
          <w:rFonts w:ascii="Times New Roman" w:hAnsi="Times New Roman" w:cs="Times New Roman"/>
        </w:rPr>
        <w:t xml:space="preserve"> </w:t>
      </w:r>
      <w:r w:rsidRPr="00A115CC">
        <w:rPr>
          <w:rFonts w:ascii="Times New Roman" w:hAnsi="Times New Roman" w:cs="Times New Roman"/>
        </w:rPr>
        <w:t>i odpowiedź na nie, bez ujawniania źródła zapytania:</w:t>
      </w:r>
    </w:p>
    <w:p w:rsidR="00811E0B" w:rsidRDefault="00811E0B" w:rsidP="00C51930">
      <w:pPr>
        <w:pStyle w:val="Bezodstpw"/>
        <w:jc w:val="both"/>
        <w:rPr>
          <w:rFonts w:ascii="Times New Roman" w:hAnsi="Times New Roman" w:cs="Times New Roman"/>
        </w:rPr>
      </w:pPr>
    </w:p>
    <w:p w:rsidR="00623FD9" w:rsidRDefault="00623FD9" w:rsidP="00623FD9">
      <w:pPr>
        <w:pStyle w:val="Default"/>
      </w:pPr>
      <w:bookmarkStart w:id="0" w:name="_Hlk117228814"/>
    </w:p>
    <w:p w:rsidR="00F518AC" w:rsidRPr="002A7D37" w:rsidRDefault="00623FD9" w:rsidP="00A925FB">
      <w:pPr>
        <w:pStyle w:val="Default"/>
        <w:jc w:val="both"/>
        <w:rPr>
          <w:rFonts w:ascii="Times New Roman" w:hAnsi="Times New Roman" w:cs="Times New Roman"/>
          <w:b/>
          <w:sz w:val="22"/>
          <w:szCs w:val="22"/>
          <w:u w:val="single"/>
        </w:rPr>
      </w:pPr>
      <w:r w:rsidRPr="002A7D37">
        <w:rPr>
          <w:rFonts w:ascii="Times New Roman" w:hAnsi="Times New Roman" w:cs="Times New Roman"/>
          <w:b/>
          <w:sz w:val="22"/>
          <w:szCs w:val="22"/>
          <w:u w:val="single"/>
        </w:rPr>
        <w:t xml:space="preserve">Pytanie 1. </w:t>
      </w:r>
    </w:p>
    <w:p w:rsidR="00623FD9" w:rsidRPr="00177C55" w:rsidRDefault="00623FD9" w:rsidP="00A925FB">
      <w:pPr>
        <w:pStyle w:val="Default"/>
        <w:jc w:val="both"/>
        <w:rPr>
          <w:rFonts w:ascii="Times New Roman" w:hAnsi="Times New Roman" w:cs="Times New Roman"/>
          <w:b/>
          <w:sz w:val="22"/>
          <w:szCs w:val="22"/>
        </w:rPr>
      </w:pPr>
      <w:r w:rsidRPr="00177C55">
        <w:rPr>
          <w:rFonts w:ascii="Times New Roman" w:hAnsi="Times New Roman" w:cs="Times New Roman"/>
          <w:b/>
          <w:sz w:val="22"/>
          <w:szCs w:val="22"/>
        </w:rPr>
        <w:t xml:space="preserve">Dotyczy Części nr 6 – przenośny aparat USG typu laptop, Załącznik nr 1 Parametry techniczne </w:t>
      </w:r>
    </w:p>
    <w:p w:rsidR="00623FD9" w:rsidRPr="0095428E" w:rsidRDefault="00623FD9" w:rsidP="00A925FB">
      <w:pPr>
        <w:pStyle w:val="Default"/>
        <w:jc w:val="both"/>
        <w:rPr>
          <w:rFonts w:ascii="Times New Roman" w:hAnsi="Times New Roman" w:cs="Times New Roman"/>
          <w:sz w:val="22"/>
          <w:szCs w:val="22"/>
        </w:rPr>
      </w:pPr>
      <w:r w:rsidRPr="0095428E">
        <w:rPr>
          <w:rFonts w:ascii="Times New Roman" w:hAnsi="Times New Roman" w:cs="Times New Roman"/>
          <w:sz w:val="22"/>
          <w:szCs w:val="22"/>
        </w:rPr>
        <w:t xml:space="preserve">Aparat USG został opisany w taki sposób, że Zamawiający wykluczył z postępowania czołowego producenta aparatów USG do diagnostyki ultrasonograficznej dla reumatologii. Formułując takie wymagania Zamawiający pozbawił jednego z czołowych producentów aparatów USG dedykowanych do diagnostyki reumatologicznej ESAOTE możliwości złożenia ważnej oferty. Pragniemy wskazać, że Zamawiający sporządził SWZ w sposób wadliwy i niezgodny z przepisami Ustawy PZP, naruszając zasady równego traktowania Wykonawców, uczciwą konkurencję i wprowadził zapisy jednoznacznie wskazujące na jedyny konkretny produkt firmy </w:t>
      </w:r>
      <w:proofErr w:type="spellStart"/>
      <w:r w:rsidRPr="0095428E">
        <w:rPr>
          <w:rFonts w:ascii="Times New Roman" w:hAnsi="Times New Roman" w:cs="Times New Roman"/>
          <w:sz w:val="22"/>
          <w:szCs w:val="22"/>
        </w:rPr>
        <w:t>Mindray</w:t>
      </w:r>
      <w:proofErr w:type="spellEnd"/>
      <w:r w:rsidRPr="0095428E">
        <w:rPr>
          <w:rFonts w:ascii="Times New Roman" w:hAnsi="Times New Roman" w:cs="Times New Roman"/>
          <w:sz w:val="22"/>
          <w:szCs w:val="22"/>
        </w:rPr>
        <w:t xml:space="preserve">. </w:t>
      </w:r>
    </w:p>
    <w:p w:rsidR="00623FD9" w:rsidRPr="0095428E" w:rsidRDefault="00623FD9" w:rsidP="00A925FB">
      <w:pPr>
        <w:pStyle w:val="Default"/>
        <w:jc w:val="both"/>
        <w:rPr>
          <w:rFonts w:ascii="Times New Roman" w:hAnsi="Times New Roman" w:cs="Times New Roman"/>
          <w:sz w:val="22"/>
          <w:szCs w:val="22"/>
        </w:rPr>
      </w:pPr>
      <w:r w:rsidRPr="0095428E">
        <w:rPr>
          <w:rFonts w:ascii="Times New Roman" w:hAnsi="Times New Roman" w:cs="Times New Roman"/>
          <w:sz w:val="22"/>
          <w:szCs w:val="22"/>
        </w:rPr>
        <w:t xml:space="preserve">Prosimy o dopuszczenie jako równoważnego aparatu USG o poniżej opisanych parametrach, które w żaden sposób nie zmniejszają funkcjonalności przedmiotu zamówienia, a najważniejsze parametry dla aparatu USG świadczące o klasie aparatu i wartości diagnostycznej znacznie przewyższają wymagania Zamawiającego np.: </w:t>
      </w:r>
    </w:p>
    <w:p w:rsidR="00623FD9" w:rsidRPr="0095428E" w:rsidRDefault="00623FD9" w:rsidP="00A925FB">
      <w:pPr>
        <w:pStyle w:val="Default"/>
        <w:numPr>
          <w:ilvl w:val="0"/>
          <w:numId w:val="33"/>
        </w:numPr>
        <w:spacing w:after="68"/>
        <w:jc w:val="both"/>
        <w:rPr>
          <w:rFonts w:ascii="Times New Roman" w:hAnsi="Times New Roman" w:cs="Times New Roman"/>
          <w:sz w:val="22"/>
          <w:szCs w:val="22"/>
        </w:rPr>
      </w:pPr>
      <w:r w:rsidRPr="0095428E">
        <w:rPr>
          <w:rFonts w:ascii="Times New Roman" w:hAnsi="Times New Roman" w:cs="Times New Roman"/>
          <w:sz w:val="22"/>
          <w:szCs w:val="22"/>
        </w:rPr>
        <w:t xml:space="preserve">Zakres częstotliwości : 1-22 MHz (wymagane 2-16 MHz) </w:t>
      </w:r>
    </w:p>
    <w:p w:rsidR="00623FD9" w:rsidRPr="0095428E" w:rsidRDefault="00623FD9" w:rsidP="00A925FB">
      <w:pPr>
        <w:pStyle w:val="Default"/>
        <w:numPr>
          <w:ilvl w:val="0"/>
          <w:numId w:val="33"/>
        </w:numPr>
        <w:spacing w:after="68"/>
        <w:jc w:val="both"/>
        <w:rPr>
          <w:rFonts w:ascii="Times New Roman" w:hAnsi="Times New Roman" w:cs="Times New Roman"/>
          <w:sz w:val="22"/>
          <w:szCs w:val="22"/>
        </w:rPr>
      </w:pPr>
      <w:r w:rsidRPr="0095428E">
        <w:rPr>
          <w:rFonts w:ascii="Times New Roman" w:hAnsi="Times New Roman" w:cs="Times New Roman"/>
          <w:sz w:val="22"/>
          <w:szCs w:val="22"/>
        </w:rPr>
        <w:t xml:space="preserve">Dynamika 250 </w:t>
      </w:r>
      <w:proofErr w:type="spellStart"/>
      <w:r w:rsidRPr="0095428E">
        <w:rPr>
          <w:rFonts w:ascii="Times New Roman" w:hAnsi="Times New Roman" w:cs="Times New Roman"/>
          <w:sz w:val="22"/>
          <w:szCs w:val="22"/>
        </w:rPr>
        <w:t>dB</w:t>
      </w:r>
      <w:proofErr w:type="spellEnd"/>
      <w:r w:rsidRPr="0095428E">
        <w:rPr>
          <w:rFonts w:ascii="Times New Roman" w:hAnsi="Times New Roman" w:cs="Times New Roman"/>
          <w:sz w:val="22"/>
          <w:szCs w:val="22"/>
        </w:rPr>
        <w:t xml:space="preserve"> (wymagana do 220 </w:t>
      </w:r>
      <w:proofErr w:type="spellStart"/>
      <w:r w:rsidRPr="0095428E">
        <w:rPr>
          <w:rFonts w:ascii="Times New Roman" w:hAnsi="Times New Roman" w:cs="Times New Roman"/>
          <w:sz w:val="22"/>
          <w:szCs w:val="22"/>
        </w:rPr>
        <w:t>dB</w:t>
      </w:r>
      <w:proofErr w:type="spellEnd"/>
      <w:r w:rsidRPr="0095428E">
        <w:rPr>
          <w:rFonts w:ascii="Times New Roman" w:hAnsi="Times New Roman" w:cs="Times New Roman"/>
          <w:sz w:val="22"/>
          <w:szCs w:val="22"/>
        </w:rPr>
        <w:t xml:space="preserve">) </w:t>
      </w:r>
    </w:p>
    <w:p w:rsidR="00623FD9" w:rsidRPr="0095428E" w:rsidRDefault="00623FD9" w:rsidP="00A925FB">
      <w:pPr>
        <w:pStyle w:val="Default"/>
        <w:numPr>
          <w:ilvl w:val="0"/>
          <w:numId w:val="33"/>
        </w:numPr>
        <w:spacing w:after="68"/>
        <w:jc w:val="both"/>
        <w:rPr>
          <w:rFonts w:ascii="Times New Roman" w:hAnsi="Times New Roman" w:cs="Times New Roman"/>
          <w:sz w:val="22"/>
          <w:szCs w:val="22"/>
        </w:rPr>
      </w:pPr>
      <w:r w:rsidRPr="0095428E">
        <w:rPr>
          <w:rFonts w:ascii="Times New Roman" w:hAnsi="Times New Roman" w:cs="Times New Roman"/>
          <w:sz w:val="22"/>
          <w:szCs w:val="22"/>
        </w:rPr>
        <w:t xml:space="preserve">Regulacja wielkości bramki Dopplerowskiej w zakresie co 0,5-24 mm (wymagane 0,5-20 mm) </w:t>
      </w:r>
    </w:p>
    <w:p w:rsidR="00623FD9" w:rsidRPr="0095428E" w:rsidRDefault="00623FD9" w:rsidP="00A925FB">
      <w:pPr>
        <w:pStyle w:val="Default"/>
        <w:numPr>
          <w:ilvl w:val="0"/>
          <w:numId w:val="33"/>
        </w:numPr>
        <w:jc w:val="both"/>
        <w:rPr>
          <w:rFonts w:ascii="Times New Roman" w:hAnsi="Times New Roman" w:cs="Times New Roman"/>
          <w:sz w:val="22"/>
          <w:szCs w:val="22"/>
        </w:rPr>
      </w:pPr>
      <w:r w:rsidRPr="0095428E">
        <w:rPr>
          <w:rFonts w:ascii="Times New Roman" w:hAnsi="Times New Roman" w:cs="Times New Roman"/>
          <w:sz w:val="22"/>
          <w:szCs w:val="22"/>
        </w:rPr>
        <w:t>Prędkość odświeżania „</w:t>
      </w:r>
      <w:proofErr w:type="spellStart"/>
      <w:r w:rsidRPr="0095428E">
        <w:rPr>
          <w:rFonts w:ascii="Times New Roman" w:hAnsi="Times New Roman" w:cs="Times New Roman"/>
          <w:sz w:val="22"/>
          <w:szCs w:val="22"/>
        </w:rPr>
        <w:t>frame</w:t>
      </w:r>
      <w:proofErr w:type="spellEnd"/>
      <w:r w:rsidRPr="0095428E">
        <w:rPr>
          <w:rFonts w:ascii="Times New Roman" w:hAnsi="Times New Roman" w:cs="Times New Roman"/>
          <w:sz w:val="22"/>
          <w:szCs w:val="22"/>
        </w:rPr>
        <w:t xml:space="preserve"> </w:t>
      </w:r>
      <w:proofErr w:type="spellStart"/>
      <w:r w:rsidRPr="0095428E">
        <w:rPr>
          <w:rFonts w:ascii="Times New Roman" w:hAnsi="Times New Roman" w:cs="Times New Roman"/>
          <w:sz w:val="22"/>
          <w:szCs w:val="22"/>
        </w:rPr>
        <w:t>rate</w:t>
      </w:r>
      <w:proofErr w:type="spellEnd"/>
      <w:r w:rsidRPr="0095428E">
        <w:rPr>
          <w:rFonts w:ascii="Times New Roman" w:hAnsi="Times New Roman" w:cs="Times New Roman"/>
          <w:sz w:val="22"/>
          <w:szCs w:val="22"/>
        </w:rPr>
        <w:t xml:space="preserve">” </w:t>
      </w:r>
      <w:proofErr w:type="spellStart"/>
      <w:r w:rsidRPr="0095428E">
        <w:rPr>
          <w:rFonts w:ascii="Times New Roman" w:hAnsi="Times New Roman" w:cs="Times New Roman"/>
          <w:sz w:val="22"/>
          <w:szCs w:val="22"/>
        </w:rPr>
        <w:t>podan</w:t>
      </w:r>
      <w:proofErr w:type="spellEnd"/>
      <w:r w:rsidRPr="0095428E">
        <w:rPr>
          <w:rFonts w:ascii="Times New Roman" w:hAnsi="Times New Roman" w:cs="Times New Roman"/>
          <w:sz w:val="22"/>
          <w:szCs w:val="22"/>
        </w:rPr>
        <w:t xml:space="preserve"> 1500 klatek/s (wymagane 400 klatek/s) </w:t>
      </w:r>
    </w:p>
    <w:p w:rsidR="00623FD9" w:rsidRPr="0095428E" w:rsidRDefault="00623FD9" w:rsidP="00623FD9">
      <w:pPr>
        <w:pStyle w:val="Default"/>
        <w:rPr>
          <w:rFonts w:ascii="Times New Roman" w:hAnsi="Times New Roman" w:cs="Times New Roman"/>
          <w:sz w:val="22"/>
          <w:szCs w:val="22"/>
        </w:rPr>
      </w:pPr>
    </w:p>
    <w:p w:rsidR="00623FD9" w:rsidRPr="0095428E" w:rsidRDefault="00623FD9" w:rsidP="00A925FB">
      <w:pPr>
        <w:pStyle w:val="Default"/>
        <w:pageBreakBefore/>
        <w:jc w:val="both"/>
        <w:rPr>
          <w:rFonts w:ascii="Times New Roman" w:hAnsi="Times New Roman" w:cs="Times New Roman"/>
          <w:sz w:val="22"/>
          <w:szCs w:val="22"/>
        </w:rPr>
      </w:pPr>
      <w:r w:rsidRPr="0095428E">
        <w:rPr>
          <w:rFonts w:ascii="Times New Roman" w:hAnsi="Times New Roman" w:cs="Times New Roman"/>
          <w:sz w:val="22"/>
          <w:szCs w:val="22"/>
        </w:rPr>
        <w:lastRenderedPageBreak/>
        <w:t>Żądania nasze mają na celu uzyskanie możliwości złożenia ważnej oferty, przywrócenie zasady równego traktowania, co przełoży się na uzyskanie przez Zamawiającego konkurencyjnych ofert. Opis przedmiotu zamówienia przedstawiający technologie tylko jednego producenta, a nie funkcjonalność urządzenia uniemożliwia wybór oferty ekonomicznie najkorzystniejszej spośród dostępnych na rynku, natomiast daje możliwość zaoferowania aparatu i wygrania postępowania tylko jednemu wykonawcy, co rażąco narusza podstawowe zasady udzielania zamówień</w:t>
      </w:r>
      <w:r w:rsidR="0095428E" w:rsidRPr="0095428E">
        <w:rPr>
          <w:rFonts w:ascii="Times New Roman" w:hAnsi="Times New Roman" w:cs="Times New Roman"/>
          <w:sz w:val="22"/>
          <w:szCs w:val="22"/>
        </w:rPr>
        <w:t xml:space="preserve"> publicznych. </w:t>
      </w:r>
    </w:p>
    <w:p w:rsidR="00623FD9" w:rsidRPr="0095428E" w:rsidRDefault="00623FD9" w:rsidP="00781ACE">
      <w:pPr>
        <w:pStyle w:val="Bezodstpw"/>
        <w:jc w:val="both"/>
        <w:rPr>
          <w:rFonts w:ascii="Times New Roman" w:hAnsi="Times New Roman" w:cs="Times New Roman"/>
          <w:b/>
        </w:rPr>
      </w:pPr>
    </w:p>
    <w:p w:rsidR="0095428E" w:rsidRPr="0095428E" w:rsidRDefault="0095428E" w:rsidP="0095428E">
      <w:pPr>
        <w:ind w:left="-5" w:right="29"/>
        <w:rPr>
          <w:rFonts w:ascii="Times New Roman" w:hAnsi="Times New Roman" w:cs="Times New Roman"/>
        </w:rPr>
      </w:pPr>
      <w:r w:rsidRPr="0095428E">
        <w:rPr>
          <w:rFonts w:ascii="Times New Roman" w:hAnsi="Times New Roman" w:cs="Times New Roman"/>
        </w:rPr>
        <w:t xml:space="preserve">Reasumując, </w:t>
      </w:r>
      <w:r w:rsidRPr="0095428E">
        <w:rPr>
          <w:rFonts w:ascii="Times New Roman" w:eastAsia="Calibri" w:hAnsi="Times New Roman" w:cs="Times New Roman"/>
        </w:rPr>
        <w:t xml:space="preserve">prosimy o dopuszczenie </w:t>
      </w:r>
      <w:r w:rsidRPr="0095428E">
        <w:rPr>
          <w:rFonts w:ascii="Times New Roman" w:hAnsi="Times New Roman" w:cs="Times New Roman"/>
        </w:rPr>
        <w:t>jako równoważnego aparatu o</w:t>
      </w:r>
      <w:r w:rsidRPr="0095428E">
        <w:rPr>
          <w:rFonts w:ascii="Times New Roman" w:eastAsia="Calibri" w:hAnsi="Times New Roman" w:cs="Times New Roman"/>
        </w:rPr>
        <w:t xml:space="preserve"> </w:t>
      </w:r>
      <w:r w:rsidRPr="0095428E">
        <w:rPr>
          <w:rFonts w:ascii="Times New Roman" w:hAnsi="Times New Roman" w:cs="Times New Roman"/>
        </w:rPr>
        <w:t>poniższych para</w:t>
      </w:r>
      <w:r w:rsidRPr="0095428E">
        <w:rPr>
          <w:rFonts w:ascii="Times New Roman" w:eastAsia="Calibri" w:hAnsi="Times New Roman" w:cs="Times New Roman"/>
        </w:rPr>
        <w:t xml:space="preserve">metrach: </w:t>
      </w:r>
    </w:p>
    <w:tbl>
      <w:tblPr>
        <w:tblStyle w:val="TableGrid"/>
        <w:tblW w:w="9924" w:type="dxa"/>
        <w:tblInd w:w="-284" w:type="dxa"/>
        <w:tblCellMar>
          <w:left w:w="142" w:type="dxa"/>
          <w:bottom w:w="76" w:type="dxa"/>
          <w:right w:w="104" w:type="dxa"/>
        </w:tblCellMar>
        <w:tblLook w:val="04A0" w:firstRow="1" w:lastRow="0" w:firstColumn="1" w:lastColumn="0" w:noHBand="0" w:noVBand="1"/>
      </w:tblPr>
      <w:tblGrid>
        <w:gridCol w:w="852"/>
        <w:gridCol w:w="5953"/>
        <w:gridCol w:w="3119"/>
      </w:tblGrid>
      <w:tr w:rsidR="0095428E" w:rsidRPr="0095428E" w:rsidTr="0095428E">
        <w:trPr>
          <w:trHeight w:val="496"/>
        </w:trPr>
        <w:tc>
          <w:tcPr>
            <w:tcW w:w="852" w:type="dxa"/>
            <w:tcBorders>
              <w:top w:val="single" w:sz="4" w:space="0" w:color="000000"/>
              <w:left w:val="single" w:sz="4" w:space="0" w:color="000000"/>
              <w:bottom w:val="single" w:sz="4" w:space="0" w:color="000000"/>
              <w:right w:val="nil"/>
            </w:tcBorders>
            <w:shd w:val="clear" w:color="auto" w:fill="D9D9D9"/>
          </w:tcPr>
          <w:p w:rsidR="0095428E" w:rsidRPr="0095428E" w:rsidRDefault="0095428E" w:rsidP="00264A50">
            <w:pPr>
              <w:spacing w:after="160" w:line="259" w:lineRule="auto"/>
              <w:rPr>
                <w:rFonts w:ascii="Times New Roman" w:hAnsi="Times New Roman" w:cs="Times New Roman"/>
                <w:sz w:val="20"/>
                <w:szCs w:val="20"/>
              </w:rPr>
            </w:pPr>
          </w:p>
        </w:tc>
        <w:tc>
          <w:tcPr>
            <w:tcW w:w="9072" w:type="dxa"/>
            <w:gridSpan w:val="2"/>
            <w:tcBorders>
              <w:top w:val="single" w:sz="4" w:space="0" w:color="000000"/>
              <w:left w:val="nil"/>
              <w:bottom w:val="single" w:sz="4" w:space="0" w:color="000000"/>
              <w:right w:val="single" w:sz="4" w:space="0" w:color="000000"/>
            </w:tcBorders>
            <w:shd w:val="clear" w:color="auto" w:fill="D9D9D9"/>
            <w:vAlign w:val="center"/>
          </w:tcPr>
          <w:p w:rsidR="0095428E" w:rsidRPr="0095428E" w:rsidRDefault="0095428E" w:rsidP="0095428E">
            <w:pPr>
              <w:spacing w:line="259" w:lineRule="auto"/>
              <w:rPr>
                <w:rFonts w:ascii="Times New Roman" w:hAnsi="Times New Roman" w:cs="Times New Roman"/>
                <w:sz w:val="20"/>
                <w:szCs w:val="20"/>
              </w:rPr>
            </w:pPr>
            <w:r>
              <w:rPr>
                <w:rFonts w:ascii="Times New Roman" w:eastAsia="Calibri" w:hAnsi="Times New Roman" w:cs="Times New Roman"/>
                <w:sz w:val="20"/>
                <w:szCs w:val="20"/>
              </w:rPr>
              <w:t xml:space="preserve">            </w:t>
            </w:r>
            <w:r w:rsidRPr="0095428E">
              <w:rPr>
                <w:rFonts w:ascii="Times New Roman" w:eastAsia="Calibri" w:hAnsi="Times New Roman" w:cs="Times New Roman"/>
                <w:sz w:val="20"/>
                <w:szCs w:val="20"/>
              </w:rPr>
              <w:t>PRZ</w:t>
            </w:r>
            <w:r w:rsidRPr="0095428E">
              <w:rPr>
                <w:rFonts w:ascii="Times New Roman" w:hAnsi="Times New Roman" w:cs="Times New Roman"/>
                <w:sz w:val="20"/>
                <w:szCs w:val="20"/>
              </w:rPr>
              <w:t>ENOŚNY APARAT ULTRASONOGRAFICZNY TYPU LAPTOP</w:t>
            </w:r>
            <w:r w:rsidRPr="0095428E">
              <w:rPr>
                <w:rFonts w:ascii="Times New Roman" w:eastAsia="Calibri" w:hAnsi="Times New Roman" w:cs="Times New Roman"/>
                <w:sz w:val="20"/>
                <w:szCs w:val="20"/>
              </w:rPr>
              <w:t xml:space="preserve"> - 1 SZT. </w:t>
            </w:r>
          </w:p>
        </w:tc>
      </w:tr>
      <w:tr w:rsidR="0095428E" w:rsidRPr="0095428E" w:rsidTr="0095428E">
        <w:trPr>
          <w:trHeight w:val="1847"/>
        </w:trPr>
        <w:tc>
          <w:tcPr>
            <w:tcW w:w="852"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95428E" w:rsidRPr="0095428E" w:rsidRDefault="0095428E" w:rsidP="00264A50">
            <w:pPr>
              <w:spacing w:line="259" w:lineRule="auto"/>
              <w:ind w:right="37"/>
              <w:jc w:val="center"/>
              <w:rPr>
                <w:rFonts w:ascii="Times New Roman" w:hAnsi="Times New Roman" w:cs="Times New Roman"/>
                <w:sz w:val="20"/>
                <w:szCs w:val="20"/>
              </w:rPr>
            </w:pPr>
            <w:r w:rsidRPr="0095428E">
              <w:rPr>
                <w:rFonts w:ascii="Times New Roman" w:eastAsia="Calibri" w:hAnsi="Times New Roman" w:cs="Times New Roman"/>
                <w:sz w:val="20"/>
                <w:szCs w:val="20"/>
              </w:rPr>
              <w:t xml:space="preserve">L.p. </w:t>
            </w:r>
          </w:p>
        </w:tc>
        <w:tc>
          <w:tcPr>
            <w:tcW w:w="595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95428E" w:rsidRPr="0095428E" w:rsidRDefault="0095428E" w:rsidP="00264A50">
            <w:pPr>
              <w:spacing w:line="259" w:lineRule="auto"/>
              <w:ind w:right="39"/>
              <w:jc w:val="center"/>
              <w:rPr>
                <w:rFonts w:ascii="Times New Roman" w:hAnsi="Times New Roman" w:cs="Times New Roman"/>
                <w:sz w:val="20"/>
                <w:szCs w:val="20"/>
              </w:rPr>
            </w:pPr>
            <w:r w:rsidRPr="0095428E">
              <w:rPr>
                <w:rFonts w:ascii="Times New Roman" w:eastAsia="Calibri" w:hAnsi="Times New Roman" w:cs="Times New Roman"/>
                <w:sz w:val="20"/>
                <w:szCs w:val="20"/>
              </w:rPr>
              <w:t xml:space="preserve">Parametry wymagane </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95428E" w:rsidRPr="0095428E" w:rsidRDefault="0095428E" w:rsidP="00264A50">
            <w:pPr>
              <w:spacing w:line="259" w:lineRule="auto"/>
              <w:ind w:right="40"/>
              <w:jc w:val="center"/>
              <w:rPr>
                <w:rFonts w:ascii="Times New Roman" w:hAnsi="Times New Roman" w:cs="Times New Roman"/>
                <w:sz w:val="20"/>
                <w:szCs w:val="20"/>
              </w:rPr>
            </w:pPr>
            <w:r w:rsidRPr="0095428E">
              <w:rPr>
                <w:rFonts w:ascii="Times New Roman" w:eastAsia="Calibri" w:hAnsi="Times New Roman" w:cs="Times New Roman"/>
                <w:sz w:val="20"/>
                <w:szCs w:val="20"/>
              </w:rPr>
              <w:t xml:space="preserve">Parametry oferowane </w:t>
            </w:r>
          </w:p>
          <w:p w:rsidR="0095428E" w:rsidRPr="0095428E" w:rsidRDefault="0095428E" w:rsidP="00264A50">
            <w:pPr>
              <w:spacing w:line="241" w:lineRule="auto"/>
              <w:jc w:val="center"/>
              <w:rPr>
                <w:rFonts w:ascii="Times New Roman" w:hAnsi="Times New Roman" w:cs="Times New Roman"/>
                <w:sz w:val="20"/>
                <w:szCs w:val="20"/>
              </w:rPr>
            </w:pPr>
            <w:r w:rsidRPr="0095428E">
              <w:rPr>
                <w:rFonts w:ascii="Times New Roman" w:hAnsi="Times New Roman" w:cs="Times New Roman"/>
                <w:sz w:val="20"/>
                <w:szCs w:val="20"/>
              </w:rPr>
              <w:t xml:space="preserve">(Proszę opisać, wskazać </w:t>
            </w:r>
            <w:r w:rsidRPr="0095428E">
              <w:rPr>
                <w:rFonts w:ascii="Times New Roman" w:eastAsia="Calibri" w:hAnsi="Times New Roman" w:cs="Times New Roman"/>
                <w:sz w:val="20"/>
                <w:szCs w:val="20"/>
              </w:rPr>
              <w:t xml:space="preserve">TAK/NIE </w:t>
            </w:r>
            <w:r w:rsidRPr="0095428E">
              <w:rPr>
                <w:rFonts w:ascii="Times New Roman" w:hAnsi="Times New Roman" w:cs="Times New Roman"/>
                <w:sz w:val="20"/>
                <w:szCs w:val="20"/>
              </w:rPr>
              <w:t xml:space="preserve">oraz podać </w:t>
            </w:r>
            <w:r w:rsidRPr="0095428E">
              <w:rPr>
                <w:rFonts w:ascii="Times New Roman" w:eastAsia="Calibri" w:hAnsi="Times New Roman" w:cs="Times New Roman"/>
                <w:sz w:val="20"/>
                <w:szCs w:val="20"/>
              </w:rPr>
              <w:t xml:space="preserve">zakresy.  </w:t>
            </w:r>
          </w:p>
          <w:p w:rsidR="0095428E" w:rsidRPr="0095428E" w:rsidRDefault="0095428E" w:rsidP="00264A50">
            <w:pPr>
              <w:spacing w:after="3" w:line="238" w:lineRule="auto"/>
              <w:jc w:val="center"/>
              <w:rPr>
                <w:rFonts w:ascii="Times New Roman" w:hAnsi="Times New Roman" w:cs="Times New Roman"/>
                <w:sz w:val="20"/>
                <w:szCs w:val="20"/>
              </w:rPr>
            </w:pPr>
            <w:r w:rsidRPr="0095428E">
              <w:rPr>
                <w:rFonts w:ascii="Times New Roman" w:hAnsi="Times New Roman" w:cs="Times New Roman"/>
                <w:sz w:val="20"/>
                <w:szCs w:val="20"/>
              </w:rPr>
              <w:t xml:space="preserve">W przypadku, jeśli Zamawiający podaje wartości minimalne </w:t>
            </w:r>
            <w:r w:rsidRPr="0095428E">
              <w:rPr>
                <w:rFonts w:ascii="Times New Roman" w:eastAsia="Calibri" w:hAnsi="Times New Roman" w:cs="Times New Roman"/>
                <w:sz w:val="20"/>
                <w:szCs w:val="20"/>
              </w:rPr>
              <w:t xml:space="preserve"> </w:t>
            </w:r>
          </w:p>
          <w:p w:rsidR="0095428E" w:rsidRPr="0095428E" w:rsidRDefault="0095428E" w:rsidP="00264A50">
            <w:pPr>
              <w:spacing w:line="259" w:lineRule="auto"/>
              <w:ind w:right="37"/>
              <w:jc w:val="center"/>
              <w:rPr>
                <w:rFonts w:ascii="Times New Roman" w:hAnsi="Times New Roman" w:cs="Times New Roman"/>
                <w:sz w:val="20"/>
                <w:szCs w:val="20"/>
              </w:rPr>
            </w:pPr>
            <w:r w:rsidRPr="0095428E">
              <w:rPr>
                <w:rFonts w:ascii="Times New Roman" w:eastAsia="Calibri" w:hAnsi="Times New Roman" w:cs="Times New Roman"/>
                <w:sz w:val="20"/>
                <w:szCs w:val="20"/>
              </w:rPr>
              <w:t xml:space="preserve">lub dopuszczalny zakres, </w:t>
            </w:r>
          </w:p>
          <w:p w:rsidR="0095428E" w:rsidRPr="0095428E" w:rsidRDefault="0095428E" w:rsidP="00264A50">
            <w:pPr>
              <w:spacing w:line="259" w:lineRule="auto"/>
              <w:jc w:val="center"/>
              <w:rPr>
                <w:rFonts w:ascii="Times New Roman" w:hAnsi="Times New Roman" w:cs="Times New Roman"/>
                <w:sz w:val="20"/>
                <w:szCs w:val="20"/>
              </w:rPr>
            </w:pPr>
            <w:r w:rsidRPr="0095428E">
              <w:rPr>
                <w:rFonts w:ascii="Times New Roman" w:hAnsi="Times New Roman" w:cs="Times New Roman"/>
                <w:sz w:val="20"/>
                <w:szCs w:val="20"/>
              </w:rPr>
              <w:t>proszę podać dokładną</w:t>
            </w:r>
            <w:r w:rsidRPr="0095428E">
              <w:rPr>
                <w:rFonts w:ascii="Times New Roman" w:eastAsia="Calibri" w:hAnsi="Times New Roman" w:cs="Times New Roman"/>
                <w:sz w:val="20"/>
                <w:szCs w:val="20"/>
              </w:rPr>
              <w:t xml:space="preserve"> </w:t>
            </w:r>
            <w:r w:rsidRPr="0095428E">
              <w:rPr>
                <w:rFonts w:ascii="Times New Roman" w:hAnsi="Times New Roman" w:cs="Times New Roman"/>
                <w:sz w:val="20"/>
                <w:szCs w:val="20"/>
              </w:rPr>
              <w:t xml:space="preserve">wartość </w:t>
            </w:r>
            <w:r w:rsidRPr="0095428E">
              <w:rPr>
                <w:rFonts w:ascii="Times New Roman" w:eastAsia="Calibri" w:hAnsi="Times New Roman" w:cs="Times New Roman"/>
                <w:sz w:val="20"/>
                <w:szCs w:val="20"/>
              </w:rPr>
              <w:t xml:space="preserve">oferowanych </w:t>
            </w:r>
            <w:r w:rsidRPr="0095428E">
              <w:rPr>
                <w:rFonts w:ascii="Times New Roman" w:hAnsi="Times New Roman" w:cs="Times New Roman"/>
                <w:sz w:val="20"/>
                <w:szCs w:val="20"/>
              </w:rPr>
              <w:t>parametrów)</w:t>
            </w:r>
            <w:r w:rsidRPr="0095428E">
              <w:rPr>
                <w:rFonts w:ascii="Times New Roman" w:eastAsia="Calibri" w:hAnsi="Times New Roman" w:cs="Times New Roman"/>
                <w:sz w:val="20"/>
                <w:szCs w:val="20"/>
              </w:rPr>
              <w:t xml:space="preserve"> </w:t>
            </w:r>
          </w:p>
        </w:tc>
      </w:tr>
    </w:tbl>
    <w:p w:rsidR="0095428E" w:rsidRPr="0095428E" w:rsidRDefault="0095428E" w:rsidP="0095428E">
      <w:pPr>
        <w:spacing w:after="0"/>
        <w:rPr>
          <w:rFonts w:ascii="Times New Roman" w:hAnsi="Times New Roman" w:cs="Times New Roman"/>
        </w:rPr>
      </w:pPr>
    </w:p>
    <w:tbl>
      <w:tblPr>
        <w:tblStyle w:val="TableGrid"/>
        <w:tblW w:w="9928" w:type="dxa"/>
        <w:tblInd w:w="-428" w:type="dxa"/>
        <w:tblCellMar>
          <w:top w:w="45" w:type="dxa"/>
          <w:left w:w="12" w:type="dxa"/>
          <w:right w:w="1" w:type="dxa"/>
        </w:tblCellMar>
        <w:tblLook w:val="04A0" w:firstRow="1" w:lastRow="0" w:firstColumn="1" w:lastColumn="0" w:noHBand="0" w:noVBand="1"/>
      </w:tblPr>
      <w:tblGrid>
        <w:gridCol w:w="854"/>
        <w:gridCol w:w="5953"/>
        <w:gridCol w:w="3121"/>
      </w:tblGrid>
      <w:tr w:rsidR="0095428E" w:rsidRPr="0095428E" w:rsidTr="00264A50">
        <w:trPr>
          <w:trHeight w:val="323"/>
        </w:trPr>
        <w:tc>
          <w:tcPr>
            <w:tcW w:w="855" w:type="dxa"/>
            <w:tcBorders>
              <w:top w:val="single" w:sz="2" w:space="0" w:color="000001"/>
              <w:left w:val="single" w:sz="2" w:space="0" w:color="000001"/>
              <w:bottom w:val="single" w:sz="8" w:space="0" w:color="000000"/>
              <w:right w:val="nil"/>
            </w:tcBorders>
            <w:shd w:val="clear" w:color="auto" w:fill="E7E6E6"/>
          </w:tcPr>
          <w:p w:rsidR="0095428E" w:rsidRPr="0095428E" w:rsidRDefault="0095428E" w:rsidP="00264A50">
            <w:pPr>
              <w:spacing w:after="160" w:line="259" w:lineRule="auto"/>
              <w:rPr>
                <w:rFonts w:ascii="Times New Roman" w:hAnsi="Times New Roman" w:cs="Times New Roman"/>
                <w:sz w:val="20"/>
                <w:szCs w:val="20"/>
              </w:rPr>
            </w:pPr>
          </w:p>
        </w:tc>
        <w:tc>
          <w:tcPr>
            <w:tcW w:w="9074" w:type="dxa"/>
            <w:gridSpan w:val="2"/>
            <w:tcBorders>
              <w:top w:val="single" w:sz="2" w:space="0" w:color="000001"/>
              <w:left w:val="nil"/>
              <w:bottom w:val="single" w:sz="8" w:space="0" w:color="000000"/>
              <w:right w:val="single" w:sz="2" w:space="0" w:color="000001"/>
            </w:tcBorders>
            <w:shd w:val="clear" w:color="auto" w:fill="E7E6E6"/>
          </w:tcPr>
          <w:p w:rsidR="0095428E" w:rsidRPr="0095428E" w:rsidRDefault="0095428E" w:rsidP="00264A50">
            <w:pPr>
              <w:tabs>
                <w:tab w:val="center" w:pos="3585"/>
                <w:tab w:val="center" w:pos="4451"/>
              </w:tabs>
              <w:spacing w:line="259" w:lineRule="auto"/>
              <w:rPr>
                <w:rFonts w:ascii="Times New Roman" w:hAnsi="Times New Roman" w:cs="Times New Roman"/>
                <w:sz w:val="20"/>
                <w:szCs w:val="20"/>
              </w:rPr>
            </w:pPr>
            <w:r w:rsidRPr="0095428E">
              <w:rPr>
                <w:rFonts w:ascii="Times New Roman" w:eastAsia="Calibri" w:hAnsi="Times New Roman" w:cs="Times New Roman"/>
                <w:sz w:val="20"/>
                <w:szCs w:val="20"/>
              </w:rPr>
              <w:tab/>
              <w:t>I.</w:t>
            </w:r>
            <w:r w:rsidRPr="0095428E">
              <w:rPr>
                <w:rFonts w:ascii="Times New Roman" w:eastAsia="Arial" w:hAnsi="Times New Roman" w:cs="Times New Roman"/>
                <w:b/>
                <w:sz w:val="20"/>
                <w:szCs w:val="20"/>
              </w:rPr>
              <w:t xml:space="preserve"> </w:t>
            </w:r>
            <w:r w:rsidRPr="0095428E">
              <w:rPr>
                <w:rFonts w:ascii="Times New Roman" w:eastAsia="Arial" w:hAnsi="Times New Roman" w:cs="Times New Roman"/>
                <w:b/>
                <w:sz w:val="20"/>
                <w:szCs w:val="20"/>
              </w:rPr>
              <w:tab/>
            </w:r>
            <w:r w:rsidRPr="0095428E">
              <w:rPr>
                <w:rFonts w:ascii="Times New Roman" w:hAnsi="Times New Roman" w:cs="Times New Roman"/>
                <w:sz w:val="20"/>
                <w:szCs w:val="20"/>
              </w:rPr>
              <w:t>OGÓLNE</w:t>
            </w:r>
            <w:r w:rsidRPr="0095428E">
              <w:rPr>
                <w:rFonts w:ascii="Times New Roman" w:eastAsia="Calibri" w:hAnsi="Times New Roman" w:cs="Times New Roman"/>
                <w:sz w:val="20"/>
                <w:szCs w:val="20"/>
              </w:rPr>
              <w:t xml:space="preserve"> </w:t>
            </w:r>
          </w:p>
        </w:tc>
      </w:tr>
      <w:tr w:rsidR="0095428E" w:rsidRPr="0095428E" w:rsidTr="00264A50">
        <w:trPr>
          <w:trHeight w:val="496"/>
        </w:trPr>
        <w:tc>
          <w:tcPr>
            <w:tcW w:w="855" w:type="dxa"/>
            <w:tcBorders>
              <w:top w:val="single" w:sz="8" w:space="0" w:color="000000"/>
              <w:left w:val="single" w:sz="8" w:space="0" w:color="000000"/>
              <w:bottom w:val="single" w:sz="8" w:space="0" w:color="000000"/>
              <w:right w:val="single" w:sz="8" w:space="0" w:color="000000"/>
            </w:tcBorders>
            <w:vAlign w:val="center"/>
          </w:tcPr>
          <w:p w:rsidR="0095428E" w:rsidRPr="0095428E" w:rsidRDefault="0095428E" w:rsidP="00264A50">
            <w:pPr>
              <w:spacing w:line="259" w:lineRule="auto"/>
              <w:ind w:left="308"/>
              <w:rPr>
                <w:rFonts w:ascii="Times New Roman" w:hAnsi="Times New Roman" w:cs="Times New Roman"/>
                <w:sz w:val="20"/>
                <w:szCs w:val="20"/>
              </w:rPr>
            </w:pPr>
            <w:r w:rsidRPr="0095428E">
              <w:rPr>
                <w:rFonts w:ascii="Times New Roman" w:eastAsia="Calibri" w:hAnsi="Times New Roman" w:cs="Times New Roman"/>
                <w:sz w:val="20"/>
                <w:szCs w:val="20"/>
              </w:rPr>
              <w:t>1.</w:t>
            </w:r>
            <w:r w:rsidRPr="0095428E">
              <w:rPr>
                <w:rFonts w:ascii="Times New Roman" w:eastAsia="Arial" w:hAnsi="Times New Roman" w:cs="Times New Roman"/>
                <w:sz w:val="20"/>
                <w:szCs w:val="20"/>
              </w:rPr>
              <w:t xml:space="preserve"> </w:t>
            </w:r>
            <w:r w:rsidRPr="0095428E">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95428E" w:rsidRDefault="0095428E" w:rsidP="00264A50">
            <w:pPr>
              <w:spacing w:line="259" w:lineRule="auto"/>
              <w:ind w:left="43"/>
              <w:rPr>
                <w:rFonts w:ascii="Times New Roman" w:hAnsi="Times New Roman" w:cs="Times New Roman"/>
                <w:sz w:val="20"/>
                <w:szCs w:val="20"/>
              </w:rPr>
            </w:pPr>
            <w:r w:rsidRPr="0095428E">
              <w:rPr>
                <w:rFonts w:ascii="Times New Roman" w:eastAsia="Calibri" w:hAnsi="Times New Roman" w:cs="Times New Roman"/>
                <w:sz w:val="20"/>
                <w:szCs w:val="20"/>
              </w:rPr>
              <w:t xml:space="preserve">Waga aparatu </w:t>
            </w:r>
            <w:r w:rsidRPr="0095428E">
              <w:rPr>
                <w:rFonts w:ascii="Times New Roman" w:hAnsi="Times New Roman" w:cs="Times New Roman"/>
                <w:sz w:val="20"/>
                <w:szCs w:val="20"/>
              </w:rPr>
              <w:t>–</w:t>
            </w:r>
            <w:r w:rsidRPr="0095428E">
              <w:rPr>
                <w:rFonts w:ascii="Times New Roman" w:eastAsia="Calibri" w:hAnsi="Times New Roman" w:cs="Times New Roman"/>
                <w:sz w:val="20"/>
                <w:szCs w:val="20"/>
              </w:rPr>
              <w:t xml:space="preserve"> maks. 10 kg. </w:t>
            </w:r>
          </w:p>
        </w:tc>
        <w:tc>
          <w:tcPr>
            <w:tcW w:w="3121" w:type="dxa"/>
            <w:tcBorders>
              <w:top w:val="single" w:sz="8" w:space="0" w:color="000000"/>
              <w:left w:val="single" w:sz="8" w:space="0" w:color="000000"/>
              <w:bottom w:val="single" w:sz="8" w:space="0" w:color="000000"/>
              <w:right w:val="single" w:sz="8" w:space="0" w:color="000000"/>
            </w:tcBorders>
            <w:vAlign w:val="center"/>
          </w:tcPr>
          <w:p w:rsidR="0095428E" w:rsidRPr="0095428E" w:rsidRDefault="0095428E" w:rsidP="00264A50">
            <w:pPr>
              <w:spacing w:line="259" w:lineRule="auto"/>
              <w:ind w:left="34"/>
              <w:jc w:val="center"/>
              <w:rPr>
                <w:rFonts w:ascii="Times New Roman" w:hAnsi="Times New Roman" w:cs="Times New Roman"/>
                <w:sz w:val="20"/>
                <w:szCs w:val="20"/>
              </w:rPr>
            </w:pPr>
            <w:r w:rsidRPr="0095428E">
              <w:rPr>
                <w:rFonts w:ascii="Times New Roman" w:eastAsia="Calibri" w:hAnsi="Times New Roman" w:cs="Times New Roman"/>
                <w:sz w:val="20"/>
                <w:szCs w:val="20"/>
              </w:rPr>
              <w:t xml:space="preserve"> </w:t>
            </w:r>
          </w:p>
        </w:tc>
      </w:tr>
      <w:tr w:rsidR="0095428E" w:rsidRPr="002A7D37" w:rsidTr="00264A50">
        <w:trPr>
          <w:trHeight w:val="535"/>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2.</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Zakres częstotliwości pracy min. 2</w:t>
            </w:r>
            <w:r w:rsidRPr="002A7D37">
              <w:rPr>
                <w:rFonts w:ascii="Times New Roman" w:eastAsia="Calibri" w:hAnsi="Times New Roman" w:cs="Times New Roman"/>
                <w:sz w:val="20"/>
                <w:szCs w:val="20"/>
              </w:rPr>
              <w:t xml:space="preserve">-16 MHz zdefiniowany </w:t>
            </w:r>
            <w:r w:rsidRPr="002A7D37">
              <w:rPr>
                <w:rFonts w:ascii="Times New Roman" w:hAnsi="Times New Roman" w:cs="Times New Roman"/>
                <w:sz w:val="20"/>
                <w:szCs w:val="20"/>
              </w:rPr>
              <w:t>częstotliwościami głowic możliwych do podłączenia do aparatu.</w:t>
            </w:r>
            <w:r w:rsidRPr="002A7D37">
              <w:rPr>
                <w:rFonts w:ascii="Times New Roman" w:eastAsia="Calibri" w:hAnsi="Times New Roman" w:cs="Times New Roman"/>
                <w:sz w:val="20"/>
                <w:szCs w:val="20"/>
              </w:rPr>
              <w:t xml:space="preserve">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1241"/>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3.</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42" w:lineRule="auto"/>
              <w:ind w:left="98"/>
              <w:rPr>
                <w:rFonts w:ascii="Times New Roman" w:hAnsi="Times New Roman" w:cs="Times New Roman"/>
                <w:sz w:val="20"/>
                <w:szCs w:val="20"/>
              </w:rPr>
            </w:pPr>
            <w:r w:rsidRPr="002A7D37">
              <w:rPr>
                <w:rFonts w:ascii="Times New Roman" w:hAnsi="Times New Roman" w:cs="Times New Roman"/>
                <w:sz w:val="20"/>
                <w:szCs w:val="20"/>
              </w:rPr>
              <w:t>Ilość niezależnych gniazd dla głowic w aparacie przełączanyc</w:t>
            </w:r>
            <w:r w:rsidRPr="002A7D37">
              <w:rPr>
                <w:rFonts w:ascii="Times New Roman" w:eastAsia="Calibri" w:hAnsi="Times New Roman" w:cs="Times New Roman"/>
                <w:sz w:val="20"/>
                <w:szCs w:val="20"/>
              </w:rPr>
              <w:t xml:space="preserve">h elektronicznie min. 2.  </w:t>
            </w:r>
          </w:p>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b/>
                <w:sz w:val="20"/>
                <w:szCs w:val="20"/>
              </w:rPr>
              <w:t xml:space="preserve">Dodatkowy </w:t>
            </w:r>
            <w:proofErr w:type="spellStart"/>
            <w:r w:rsidRPr="002A7D37">
              <w:rPr>
                <w:rFonts w:ascii="Times New Roman" w:eastAsia="Calibri" w:hAnsi="Times New Roman" w:cs="Times New Roman"/>
                <w:b/>
                <w:sz w:val="20"/>
                <w:szCs w:val="20"/>
              </w:rPr>
              <w:t>multikonektor</w:t>
            </w:r>
            <w:proofErr w:type="spellEnd"/>
            <w:r w:rsidRPr="002A7D37">
              <w:rPr>
                <w:rFonts w:ascii="Times New Roman" w:eastAsia="Calibri" w:hAnsi="Times New Roman" w:cs="Times New Roman"/>
                <w:b/>
                <w:sz w:val="20"/>
                <w:szCs w:val="20"/>
              </w:rPr>
              <w:t xml:space="preserve"> z 3 gniazdami głowic do zainstalowania na wózku jezdnym umożliwiający równoczesne podłączenie do aparatu 4 głowic</w:t>
            </w:r>
            <w:r w:rsidRPr="002A7D37">
              <w:rPr>
                <w:rFonts w:ascii="Times New Roman" w:eastAsia="Calibri" w:hAnsi="Times New Roman" w:cs="Times New Roman"/>
                <w:sz w:val="20"/>
                <w:szCs w:val="20"/>
              </w:rPr>
              <w:t xml:space="preserve">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93"/>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4.</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Czas włączenia aparatu całkowicie wyłączonego (stan gotowości do </w:t>
            </w:r>
            <w:r w:rsidRPr="002A7D37">
              <w:rPr>
                <w:rFonts w:ascii="Times New Roman" w:eastAsia="Calibri" w:hAnsi="Times New Roman" w:cs="Times New Roman"/>
                <w:sz w:val="20"/>
                <w:szCs w:val="20"/>
              </w:rPr>
              <w:t xml:space="preserve">pracy) max. 40 sek.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33"/>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5.</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Czas wybudzenia aparatu z trybu </w:t>
            </w:r>
            <w:proofErr w:type="spellStart"/>
            <w:r w:rsidRPr="002A7D37">
              <w:rPr>
                <w:rFonts w:ascii="Times New Roman" w:eastAsia="Calibri" w:hAnsi="Times New Roman" w:cs="Times New Roman"/>
                <w:sz w:val="20"/>
                <w:szCs w:val="20"/>
              </w:rPr>
              <w:t>standby</w:t>
            </w:r>
            <w:proofErr w:type="spellEnd"/>
            <w:r w:rsidRPr="002A7D37">
              <w:rPr>
                <w:rFonts w:ascii="Times New Roman" w:eastAsia="Calibri" w:hAnsi="Times New Roman" w:cs="Times New Roman"/>
                <w:sz w:val="20"/>
                <w:szCs w:val="20"/>
              </w:rPr>
              <w:t xml:space="preserve"> max. 15 sek.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5"/>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6.</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Monitor LCD o przekątnej min. 15 cali +/</w:t>
            </w:r>
            <w:r w:rsidRPr="002A7D37">
              <w:rPr>
                <w:rFonts w:ascii="Times New Roman" w:eastAsia="Calibri" w:hAnsi="Times New Roman" w:cs="Times New Roman"/>
                <w:sz w:val="20"/>
                <w:szCs w:val="20"/>
              </w:rPr>
              <w:t xml:space="preserve">- </w:t>
            </w:r>
            <w:r w:rsidRPr="002A7D37">
              <w:rPr>
                <w:rFonts w:ascii="Times New Roman" w:hAnsi="Times New Roman" w:cs="Times New Roman"/>
                <w:sz w:val="20"/>
                <w:szCs w:val="20"/>
              </w:rPr>
              <w:t>2”</w:t>
            </w:r>
            <w:r w:rsidRPr="002A7D37">
              <w:rPr>
                <w:rFonts w:ascii="Times New Roman" w:eastAsia="Calibri" w:hAnsi="Times New Roman" w:cs="Times New Roman"/>
                <w:sz w:val="20"/>
                <w:szCs w:val="20"/>
              </w:rPr>
              <w:t xml:space="preserve">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85"/>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7.</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Rozdzielczość monitora min. 1024 x 768.</w:t>
            </w:r>
            <w:r w:rsidRPr="002A7D37">
              <w:rPr>
                <w:rFonts w:ascii="Times New Roman" w:eastAsia="Calibri" w:hAnsi="Times New Roman" w:cs="Times New Roman"/>
                <w:sz w:val="20"/>
                <w:szCs w:val="20"/>
              </w:rPr>
              <w:t xml:space="preserve">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09"/>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8.</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Maksymalna liczba klatek (obrazów) pamięci dynamicznej prezentacji B </w:t>
            </w:r>
            <w:r w:rsidRPr="002A7D37">
              <w:rPr>
                <w:rFonts w:ascii="Times New Roman" w:eastAsia="Calibri" w:hAnsi="Times New Roman" w:cs="Times New Roman"/>
                <w:sz w:val="20"/>
                <w:szCs w:val="20"/>
              </w:rPr>
              <w:t xml:space="preserve">min. 4000.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98"/>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9.</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Maksymalna </w:t>
            </w:r>
            <w:r w:rsidRPr="002A7D37">
              <w:rPr>
                <w:rFonts w:ascii="Times New Roman" w:hAnsi="Times New Roman" w:cs="Times New Roman"/>
                <w:sz w:val="20"/>
                <w:szCs w:val="20"/>
              </w:rPr>
              <w:t>pojemność pamięc</w:t>
            </w:r>
            <w:r w:rsidRPr="002A7D37">
              <w:rPr>
                <w:rFonts w:ascii="Times New Roman" w:eastAsia="Calibri" w:hAnsi="Times New Roman" w:cs="Times New Roman"/>
                <w:sz w:val="20"/>
                <w:szCs w:val="20"/>
              </w:rPr>
              <w:t xml:space="preserve">i kinowej  prezentacji  dla (M) - min. 80 sek. oraz  dla (PW/CW) - min. 80 sek.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888"/>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10.</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Zintegrowany z aparatem system archiwizacji obrazów na dysku twardym o pojemności nie mniejszej niż </w:t>
            </w:r>
            <w:r w:rsidRPr="002A7D37">
              <w:rPr>
                <w:rFonts w:ascii="Times New Roman" w:eastAsia="Calibri" w:hAnsi="Times New Roman" w:cs="Times New Roman"/>
                <w:sz w:val="20"/>
                <w:szCs w:val="20"/>
              </w:rPr>
              <w:t xml:space="preserve">500 GB  </w:t>
            </w:r>
            <w:r w:rsidRPr="002A7D37">
              <w:rPr>
                <w:rFonts w:ascii="Times New Roman" w:hAnsi="Times New Roman" w:cs="Times New Roman"/>
                <w:sz w:val="20"/>
                <w:szCs w:val="20"/>
              </w:rPr>
              <w:t xml:space="preserve">z możliwością </w:t>
            </w:r>
            <w:r w:rsidRPr="002A7D37">
              <w:rPr>
                <w:rFonts w:ascii="Times New Roman" w:eastAsia="Calibri" w:hAnsi="Times New Roman" w:cs="Times New Roman"/>
                <w:sz w:val="20"/>
                <w:szCs w:val="20"/>
              </w:rPr>
              <w:t xml:space="preserve">eksportowania w formatach kompatybilnych z systemem Windows.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19"/>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11.</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Wbudowany akumulator pozwalający na pracę bez zasilania sieciowego </w:t>
            </w:r>
            <w:r w:rsidRPr="002A7D37">
              <w:rPr>
                <w:rFonts w:ascii="Times New Roman" w:eastAsia="Calibri" w:hAnsi="Times New Roman" w:cs="Times New Roman"/>
                <w:sz w:val="20"/>
                <w:szCs w:val="20"/>
              </w:rPr>
              <w:t xml:space="preserve">min. 100 min.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374"/>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12.</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Minimum 4 porty USB.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06"/>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13.</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Nastawy programowane dla aplikacji i głowic, tzw. „</w:t>
            </w:r>
            <w:proofErr w:type="spellStart"/>
            <w:r w:rsidRPr="002A7D37">
              <w:rPr>
                <w:rFonts w:ascii="Times New Roman" w:hAnsi="Times New Roman" w:cs="Times New Roman"/>
                <w:sz w:val="20"/>
                <w:szCs w:val="20"/>
              </w:rPr>
              <w:t>presety</w:t>
            </w:r>
            <w:proofErr w:type="spellEnd"/>
            <w:r w:rsidRPr="002A7D37">
              <w:rPr>
                <w:rFonts w:ascii="Times New Roman" w:hAnsi="Times New Roman" w:cs="Times New Roman"/>
                <w:sz w:val="20"/>
                <w:szCs w:val="20"/>
              </w:rPr>
              <w:t>”</w:t>
            </w:r>
            <w:r w:rsidRPr="002A7D37">
              <w:rPr>
                <w:rFonts w:ascii="Times New Roman" w:eastAsia="Calibri" w:hAnsi="Times New Roman" w:cs="Times New Roman"/>
                <w:sz w:val="20"/>
                <w:szCs w:val="20"/>
              </w:rPr>
              <w:t xml:space="preserve">.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828"/>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lastRenderedPageBreak/>
              <w:t>14.</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Dedykowany wózek pod aparat wyposażony w 4 koła skrętne z możliwością ich blokowania, posiadający uchwyty na głowice, co najmniej jedną półkę na różne akcesoria i </w:t>
            </w:r>
            <w:proofErr w:type="spellStart"/>
            <w:r w:rsidRPr="002A7D37">
              <w:rPr>
                <w:rFonts w:ascii="Times New Roman" w:hAnsi="Times New Roman" w:cs="Times New Roman"/>
                <w:sz w:val="20"/>
                <w:szCs w:val="20"/>
              </w:rPr>
              <w:t>videoprinter</w:t>
            </w:r>
            <w:proofErr w:type="spellEnd"/>
            <w:r w:rsidRPr="002A7D37">
              <w:rPr>
                <w:rFonts w:ascii="Times New Roman" w:hAnsi="Times New Roman" w:cs="Times New Roman"/>
                <w:sz w:val="20"/>
                <w:szCs w:val="20"/>
              </w:rPr>
              <w:t>.</w:t>
            </w:r>
            <w:r w:rsidRPr="002A7D37">
              <w:rPr>
                <w:rFonts w:ascii="Times New Roman" w:eastAsia="Calibri" w:hAnsi="Times New Roman" w:cs="Times New Roman"/>
                <w:sz w:val="20"/>
                <w:szCs w:val="20"/>
              </w:rPr>
              <w:t xml:space="preserve">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47"/>
        </w:trPr>
        <w:tc>
          <w:tcPr>
            <w:tcW w:w="855"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8"/>
              <w:rPr>
                <w:rFonts w:ascii="Times New Roman" w:hAnsi="Times New Roman" w:cs="Times New Roman"/>
                <w:sz w:val="20"/>
                <w:szCs w:val="20"/>
              </w:rPr>
            </w:pPr>
            <w:r w:rsidRPr="002A7D37">
              <w:rPr>
                <w:rFonts w:ascii="Times New Roman" w:eastAsia="Calibri" w:hAnsi="Times New Roman" w:cs="Times New Roman"/>
                <w:sz w:val="20"/>
                <w:szCs w:val="20"/>
              </w:rPr>
              <w:t>15.</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Możliwość ustawienia oprogramowania  w języku </w:t>
            </w:r>
            <w:r w:rsidRPr="002A7D37">
              <w:rPr>
                <w:rFonts w:ascii="Times New Roman" w:eastAsia="Calibri" w:hAnsi="Times New Roman" w:cs="Times New Roman"/>
                <w:sz w:val="20"/>
                <w:szCs w:val="20"/>
              </w:rPr>
              <w:t xml:space="preserve">angielskim. </w:t>
            </w:r>
          </w:p>
        </w:tc>
        <w:tc>
          <w:tcPr>
            <w:tcW w:w="312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4"/>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bl>
    <w:p w:rsidR="0095428E" w:rsidRPr="002A7D37" w:rsidRDefault="0095428E" w:rsidP="0095428E">
      <w:pPr>
        <w:spacing w:after="0"/>
        <w:ind w:left="-1416" w:right="10535"/>
        <w:rPr>
          <w:rFonts w:ascii="Times New Roman" w:hAnsi="Times New Roman" w:cs="Times New Roman"/>
        </w:rPr>
      </w:pPr>
    </w:p>
    <w:tbl>
      <w:tblPr>
        <w:tblStyle w:val="TableGrid"/>
        <w:tblW w:w="9922" w:type="dxa"/>
        <w:tblInd w:w="-424" w:type="dxa"/>
        <w:tblCellMar>
          <w:top w:w="45" w:type="dxa"/>
          <w:left w:w="12" w:type="dxa"/>
          <w:right w:w="106" w:type="dxa"/>
        </w:tblCellMar>
        <w:tblLook w:val="04A0" w:firstRow="1" w:lastRow="0" w:firstColumn="1" w:lastColumn="0" w:noHBand="0" w:noVBand="1"/>
      </w:tblPr>
      <w:tblGrid>
        <w:gridCol w:w="851"/>
        <w:gridCol w:w="5953"/>
        <w:gridCol w:w="3118"/>
      </w:tblGrid>
      <w:tr w:rsidR="0095428E" w:rsidRPr="002A7D37" w:rsidTr="00264A50">
        <w:trPr>
          <w:trHeight w:val="578"/>
        </w:trPr>
        <w:tc>
          <w:tcPr>
            <w:tcW w:w="9922" w:type="dxa"/>
            <w:gridSpan w:val="3"/>
            <w:tcBorders>
              <w:top w:val="nil"/>
              <w:left w:val="single" w:sz="8" w:space="0" w:color="000000"/>
              <w:bottom w:val="single" w:sz="8" w:space="0" w:color="000000"/>
              <w:right w:val="single" w:sz="8" w:space="0" w:color="000000"/>
            </w:tcBorders>
            <w:shd w:val="clear" w:color="auto" w:fill="E7E6E6"/>
            <w:vAlign w:val="center"/>
          </w:tcPr>
          <w:p w:rsidR="0095428E" w:rsidRPr="002A7D37" w:rsidRDefault="0095428E" w:rsidP="00264A50">
            <w:pPr>
              <w:tabs>
                <w:tab w:val="center" w:pos="3957"/>
                <w:tab w:val="center" w:pos="5303"/>
              </w:tabs>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ab/>
              <w:t>II.</w:t>
            </w:r>
            <w:r w:rsidRPr="002A7D37">
              <w:rPr>
                <w:rFonts w:ascii="Times New Roman" w:eastAsia="Arial" w:hAnsi="Times New Roman" w:cs="Times New Roman"/>
                <w:b/>
                <w:sz w:val="20"/>
                <w:szCs w:val="20"/>
              </w:rPr>
              <w:t xml:space="preserve"> </w:t>
            </w:r>
            <w:r w:rsidRPr="002A7D37">
              <w:rPr>
                <w:rFonts w:ascii="Times New Roman" w:eastAsia="Arial" w:hAnsi="Times New Roman" w:cs="Times New Roman"/>
                <w:b/>
                <w:sz w:val="20"/>
                <w:szCs w:val="20"/>
              </w:rPr>
              <w:tab/>
            </w:r>
            <w:r w:rsidRPr="002A7D37">
              <w:rPr>
                <w:rFonts w:ascii="Times New Roman" w:eastAsia="Calibri" w:hAnsi="Times New Roman" w:cs="Times New Roman"/>
                <w:sz w:val="20"/>
                <w:szCs w:val="20"/>
              </w:rPr>
              <w:t xml:space="preserve">TRYB OBRAZOWANIA </w:t>
            </w:r>
          </w:p>
        </w:tc>
      </w:tr>
      <w:tr w:rsidR="0095428E" w:rsidRPr="002A7D37" w:rsidTr="00264A50">
        <w:trPr>
          <w:trHeight w:val="399"/>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Tryb 2 D (B-</w:t>
            </w:r>
            <w:proofErr w:type="spellStart"/>
            <w:r w:rsidRPr="002A7D37">
              <w:rPr>
                <w:rFonts w:ascii="Times New Roman" w:eastAsia="Calibri" w:hAnsi="Times New Roman" w:cs="Times New Roman"/>
                <w:sz w:val="20"/>
                <w:szCs w:val="20"/>
              </w:rPr>
              <w:t>mode</w:t>
            </w:r>
            <w:proofErr w:type="spellEnd"/>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32"/>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2.</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Zakres ustawiania głębokości penetracji min. </w:t>
            </w:r>
            <w:r w:rsidRPr="002A7D37">
              <w:rPr>
                <w:rFonts w:ascii="Times New Roman" w:eastAsia="Calibri" w:hAnsi="Times New Roman" w:cs="Times New Roman"/>
                <w:sz w:val="20"/>
                <w:szCs w:val="20"/>
              </w:rPr>
              <w:t xml:space="preserve">- od 1 cm do 38 cm.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2"/>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3.</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Dynamika obrazu 2 D wyświetlana  na ekranie </w:t>
            </w:r>
            <w:r w:rsidRPr="002A7D37">
              <w:rPr>
                <w:rFonts w:ascii="Times New Roman" w:eastAsia="Calibri" w:hAnsi="Times New Roman" w:cs="Times New Roman"/>
                <w:sz w:val="20"/>
                <w:szCs w:val="20"/>
              </w:rPr>
              <w:t xml:space="preserve">- min. 220 </w:t>
            </w:r>
            <w:proofErr w:type="spellStart"/>
            <w:r w:rsidRPr="002A7D37">
              <w:rPr>
                <w:rFonts w:ascii="Times New Roman" w:eastAsia="Calibri" w:hAnsi="Times New Roman" w:cs="Times New Roman"/>
                <w:sz w:val="20"/>
                <w:szCs w:val="20"/>
              </w:rPr>
              <w:t>dB</w:t>
            </w:r>
            <w:proofErr w:type="spellEnd"/>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30"/>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4.</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Ilość map szarości do wyboru –</w:t>
            </w:r>
            <w:r w:rsidRPr="002A7D37">
              <w:rPr>
                <w:rFonts w:ascii="Times New Roman" w:eastAsia="Calibri" w:hAnsi="Times New Roman" w:cs="Times New Roman"/>
                <w:sz w:val="20"/>
                <w:szCs w:val="20"/>
              </w:rPr>
              <w:t xml:space="preserve"> min. 10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0"/>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5.</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Powiększenie obrazu min. </w:t>
            </w:r>
            <w:r w:rsidRPr="002A7D37">
              <w:rPr>
                <w:rFonts w:ascii="Times New Roman" w:eastAsia="Calibri" w:hAnsi="Times New Roman" w:cs="Times New Roman"/>
                <w:sz w:val="20"/>
                <w:szCs w:val="20"/>
              </w:rPr>
              <w:t xml:space="preserve">- 10x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7"/>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6.</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Ilość map </w:t>
            </w:r>
            <w:r w:rsidRPr="002A7D37">
              <w:rPr>
                <w:rFonts w:ascii="Times New Roman" w:eastAsia="Calibri" w:hAnsi="Times New Roman" w:cs="Times New Roman"/>
                <w:sz w:val="20"/>
                <w:szCs w:val="20"/>
              </w:rPr>
              <w:t xml:space="preserve">koloryzacji obrazu 2D </w:t>
            </w:r>
            <w:r w:rsidRPr="002A7D37">
              <w:rPr>
                <w:rFonts w:ascii="Times New Roman" w:hAnsi="Times New Roman" w:cs="Times New Roman"/>
                <w:sz w:val="20"/>
                <w:szCs w:val="20"/>
              </w:rPr>
              <w:t>–</w:t>
            </w:r>
            <w:r w:rsidRPr="002A7D37">
              <w:rPr>
                <w:rFonts w:ascii="Times New Roman" w:eastAsia="Calibri" w:hAnsi="Times New Roman" w:cs="Times New Roman"/>
                <w:sz w:val="20"/>
                <w:szCs w:val="20"/>
              </w:rPr>
              <w:t xml:space="preserve"> min. 20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09"/>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7.</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Nastawy specyficzne dla badanej tkanki, do wyboru min. - </w:t>
            </w:r>
            <w:r w:rsidRPr="002A7D37">
              <w:rPr>
                <w:rFonts w:ascii="Times New Roman" w:hAnsi="Times New Roman" w:cs="Times New Roman"/>
                <w:sz w:val="20"/>
                <w:szCs w:val="20"/>
              </w:rPr>
              <w:t>tłuszcz, mięśnie, płyn.</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09"/>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8.</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Funkcja mająca na celu redukcję artefaktów, wyostrzająca krawędzie, zapewniającą zwiększenie rozdzielczości kontrastowej.</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57"/>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9.</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Funkcja obsługująca technologię skrzyżowanych ultradźwięków </w:t>
            </w:r>
            <w:r w:rsidRPr="002A7D37">
              <w:rPr>
                <w:rFonts w:ascii="Times New Roman" w:eastAsia="Calibri" w:hAnsi="Times New Roman" w:cs="Times New Roman"/>
                <w:sz w:val="20"/>
                <w:szCs w:val="20"/>
              </w:rPr>
              <w:t xml:space="preserve">(obrazowanie wielokierunkowe).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09"/>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10.</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Możliwość powiększenia obszaru obrazu diagnostycznego na pełny </w:t>
            </w:r>
            <w:r w:rsidRPr="002A7D37">
              <w:rPr>
                <w:rFonts w:ascii="Times New Roman" w:eastAsia="Calibri" w:hAnsi="Times New Roman" w:cs="Times New Roman"/>
                <w:sz w:val="20"/>
                <w:szCs w:val="20"/>
              </w:rPr>
              <w:t xml:space="preserve">ekran.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75"/>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11.</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Maksymalna prędkość odświeżania „</w:t>
            </w:r>
            <w:proofErr w:type="spellStart"/>
            <w:r w:rsidRPr="002A7D37">
              <w:rPr>
                <w:rFonts w:ascii="Times New Roman" w:hAnsi="Times New Roman" w:cs="Times New Roman"/>
                <w:sz w:val="20"/>
                <w:szCs w:val="20"/>
              </w:rPr>
              <w:t>frame</w:t>
            </w:r>
            <w:r w:rsidRPr="002A7D37">
              <w:rPr>
                <w:rFonts w:ascii="Times New Roman" w:eastAsia="Calibri" w:hAnsi="Times New Roman" w:cs="Times New Roman"/>
                <w:sz w:val="20"/>
                <w:szCs w:val="20"/>
              </w:rPr>
              <w:t>-</w:t>
            </w:r>
            <w:r w:rsidRPr="002A7D37">
              <w:rPr>
                <w:rFonts w:ascii="Times New Roman" w:hAnsi="Times New Roman" w:cs="Times New Roman"/>
                <w:sz w:val="20"/>
                <w:szCs w:val="20"/>
              </w:rPr>
              <w:t>rate</w:t>
            </w:r>
            <w:proofErr w:type="spellEnd"/>
            <w:r w:rsidRPr="002A7D37">
              <w:rPr>
                <w:rFonts w:ascii="Times New Roman" w:hAnsi="Times New Roman" w:cs="Times New Roman"/>
                <w:sz w:val="20"/>
                <w:szCs w:val="20"/>
              </w:rPr>
              <w:t>” –</w:t>
            </w:r>
            <w:r w:rsidRPr="002A7D37">
              <w:rPr>
                <w:rFonts w:ascii="Times New Roman" w:eastAsia="Calibri" w:hAnsi="Times New Roman" w:cs="Times New Roman"/>
                <w:sz w:val="20"/>
                <w:szCs w:val="20"/>
              </w:rPr>
              <w:t xml:space="preserve"> min. - 400 klatek/s.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15"/>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12.</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Tryb M-</w:t>
            </w:r>
            <w:proofErr w:type="spellStart"/>
            <w:r w:rsidRPr="002A7D37">
              <w:rPr>
                <w:rFonts w:ascii="Times New Roman" w:eastAsia="Calibri" w:hAnsi="Times New Roman" w:cs="Times New Roman"/>
                <w:sz w:val="20"/>
                <w:szCs w:val="20"/>
              </w:rPr>
              <w:t>mode</w:t>
            </w:r>
            <w:proofErr w:type="spellEnd"/>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1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13.</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Ilość prędkości przemiatania do wyboru –</w:t>
            </w:r>
            <w:r w:rsidRPr="002A7D37">
              <w:rPr>
                <w:rFonts w:ascii="Times New Roman" w:eastAsia="Calibri" w:hAnsi="Times New Roman" w:cs="Times New Roman"/>
                <w:sz w:val="20"/>
                <w:szCs w:val="20"/>
              </w:rPr>
              <w:t xml:space="preserve"> min. 5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14.</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Obrazowanie harmoniczne z odwróceniem lub przesunięciem fazy dostępne na wszystkich oferowanych głowicach.</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75"/>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15.</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Tryb Doppler Kolorowy (CD).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6"/>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16.</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Maksymalna prędkość odświeżania obrazu dla Dopplera kolorowego </w:t>
            </w:r>
            <w:r w:rsidRPr="002A7D37">
              <w:rPr>
                <w:rFonts w:ascii="Times New Roman" w:eastAsia="Calibri" w:hAnsi="Times New Roman" w:cs="Times New Roman"/>
                <w:sz w:val="20"/>
                <w:szCs w:val="20"/>
              </w:rPr>
              <w:t xml:space="preserve">min. - 211 </w:t>
            </w:r>
            <w:proofErr w:type="spellStart"/>
            <w:r w:rsidRPr="002A7D37">
              <w:rPr>
                <w:rFonts w:ascii="Times New Roman" w:eastAsia="Calibri" w:hAnsi="Times New Roman" w:cs="Times New Roman"/>
                <w:sz w:val="20"/>
                <w:szCs w:val="20"/>
              </w:rPr>
              <w:t>obr</w:t>
            </w:r>
            <w:proofErr w:type="spellEnd"/>
            <w:r w:rsidRPr="002A7D37">
              <w:rPr>
                <w:rFonts w:ascii="Times New Roman" w:eastAsia="Calibri" w:hAnsi="Times New Roman" w:cs="Times New Roman"/>
                <w:sz w:val="20"/>
                <w:szCs w:val="20"/>
              </w:rPr>
              <w:t xml:space="preserve">./sek.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17.</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Regulacja uchylności pola </w:t>
            </w:r>
            <w:r w:rsidRPr="002A7D37">
              <w:rPr>
                <w:rFonts w:ascii="Times New Roman" w:eastAsia="Calibri" w:hAnsi="Times New Roman" w:cs="Times New Roman"/>
                <w:sz w:val="20"/>
                <w:szCs w:val="20"/>
              </w:rPr>
              <w:t xml:space="preserve">Dopplera Kolorowego.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6"/>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18.</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Tryb angiologiczny /Power Doppler/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19.</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Tryb Power Doppler Kierunkowy.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20.</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Tryb Spektralny Doppler Pulsacyjny (PWD).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4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6"/>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21.</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Maksymalna mierzona prędkość przepływu przy kącie korekcji 0° min. </w:t>
            </w:r>
            <w:r w:rsidRPr="002A7D37">
              <w:rPr>
                <w:rFonts w:ascii="Times New Roman" w:eastAsia="Calibri" w:hAnsi="Times New Roman" w:cs="Times New Roman"/>
                <w:sz w:val="20"/>
                <w:szCs w:val="20"/>
              </w:rPr>
              <w:t xml:space="preserve">- 3,5 m/s.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lastRenderedPageBreak/>
              <w:t>22.</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Regulacja wielkości bramki doppler</w:t>
            </w:r>
            <w:r w:rsidRPr="002A7D37">
              <w:rPr>
                <w:rFonts w:ascii="Times New Roman" w:eastAsia="Calibri" w:hAnsi="Times New Roman" w:cs="Times New Roman"/>
                <w:sz w:val="20"/>
                <w:szCs w:val="20"/>
              </w:rPr>
              <w:t xml:space="preserve">owskiej min. </w:t>
            </w:r>
            <w:r w:rsidRPr="002A7D37">
              <w:rPr>
                <w:rFonts w:ascii="Times New Roman" w:hAnsi="Times New Roman" w:cs="Times New Roman"/>
                <w:sz w:val="20"/>
                <w:szCs w:val="20"/>
              </w:rPr>
              <w:t>–</w:t>
            </w:r>
            <w:r w:rsidRPr="002A7D37">
              <w:rPr>
                <w:rFonts w:ascii="Times New Roman" w:eastAsia="Calibri" w:hAnsi="Times New Roman" w:cs="Times New Roman"/>
                <w:sz w:val="20"/>
                <w:szCs w:val="20"/>
              </w:rPr>
              <w:t xml:space="preserve"> 0.5-20.0 mm.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6"/>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23.</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Kąt korekcji bramki dopplerowskiej min.</w:t>
            </w:r>
            <w:r w:rsidRPr="002A7D37">
              <w:rPr>
                <w:rFonts w:ascii="Times New Roman" w:eastAsia="Calibri" w:hAnsi="Times New Roman" w:cs="Times New Roman"/>
                <w:sz w:val="20"/>
                <w:szCs w:val="20"/>
              </w:rPr>
              <w:t xml:space="preserve">- 0 do +/- 89 stopni.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9"/>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24.</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Szybka zmian kąta w pozycjach </w:t>
            </w:r>
            <w:r w:rsidRPr="002A7D37">
              <w:rPr>
                <w:rFonts w:ascii="Times New Roman" w:eastAsia="Calibri" w:hAnsi="Times New Roman" w:cs="Times New Roman"/>
                <w:sz w:val="20"/>
                <w:szCs w:val="20"/>
              </w:rPr>
              <w:t xml:space="preserve">-60/0/60 </w:t>
            </w:r>
            <w:r w:rsidRPr="002A7D37">
              <w:rPr>
                <w:rFonts w:ascii="Times New Roman" w:hAnsi="Times New Roman" w:cs="Times New Roman"/>
                <w:sz w:val="20"/>
                <w:szCs w:val="20"/>
              </w:rPr>
              <w:t xml:space="preserve">stopni za pomocą jednego </w:t>
            </w:r>
            <w:r w:rsidRPr="002A7D37">
              <w:rPr>
                <w:rFonts w:ascii="Times New Roman" w:eastAsia="Calibri" w:hAnsi="Times New Roman" w:cs="Times New Roman"/>
                <w:sz w:val="20"/>
                <w:szCs w:val="20"/>
              </w:rPr>
              <w:t xml:space="preserve">przycisku.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6"/>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25.</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Automatyczna optymalizacja obrazu za pomocą jednego przycisku w </w:t>
            </w:r>
            <w:r w:rsidRPr="002A7D37">
              <w:rPr>
                <w:rFonts w:ascii="Times New Roman" w:eastAsia="Calibri" w:hAnsi="Times New Roman" w:cs="Times New Roman"/>
                <w:sz w:val="20"/>
                <w:szCs w:val="20"/>
              </w:rPr>
              <w:t>trybie B-</w:t>
            </w:r>
            <w:proofErr w:type="spellStart"/>
            <w:r w:rsidRPr="002A7D37">
              <w:rPr>
                <w:rFonts w:ascii="Times New Roman" w:eastAsia="Calibri" w:hAnsi="Times New Roman" w:cs="Times New Roman"/>
                <w:sz w:val="20"/>
                <w:szCs w:val="20"/>
              </w:rPr>
              <w:t>Mode</w:t>
            </w:r>
            <w:proofErr w:type="spellEnd"/>
            <w:r w:rsidRPr="002A7D37">
              <w:rPr>
                <w:rFonts w:ascii="Times New Roman" w:eastAsia="Calibri" w:hAnsi="Times New Roman" w:cs="Times New Roman"/>
                <w:sz w:val="20"/>
                <w:szCs w:val="20"/>
              </w:rPr>
              <w:t xml:space="preserve"> i Dopplera spektralnego.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26.</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Tryb Doppler Ciągły CW</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27.</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Kolorowy oraz Spektralny Doppler Tkankowy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28.</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proofErr w:type="spellStart"/>
            <w:r w:rsidRPr="002A7D37">
              <w:rPr>
                <w:rFonts w:ascii="Times New Roman" w:eastAsia="Calibri" w:hAnsi="Times New Roman" w:cs="Times New Roman"/>
                <w:sz w:val="20"/>
                <w:szCs w:val="20"/>
              </w:rPr>
              <w:t>Triplex</w:t>
            </w:r>
            <w:proofErr w:type="spellEnd"/>
            <w:r w:rsidRPr="002A7D37">
              <w:rPr>
                <w:rFonts w:ascii="Times New Roman" w:eastAsia="Calibri" w:hAnsi="Times New Roman" w:cs="Times New Roman"/>
                <w:sz w:val="20"/>
                <w:szCs w:val="20"/>
              </w:rPr>
              <w:t xml:space="preserve"> / Duplex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bl>
    <w:p w:rsidR="0095428E" w:rsidRPr="002A7D37" w:rsidRDefault="0095428E" w:rsidP="0095428E">
      <w:pPr>
        <w:spacing w:after="0"/>
        <w:ind w:left="-1416" w:right="10535"/>
        <w:rPr>
          <w:rFonts w:ascii="Times New Roman" w:hAnsi="Times New Roman" w:cs="Times New Roman"/>
          <w:sz w:val="20"/>
          <w:szCs w:val="20"/>
        </w:rPr>
      </w:pPr>
    </w:p>
    <w:tbl>
      <w:tblPr>
        <w:tblStyle w:val="TableGrid"/>
        <w:tblW w:w="9922" w:type="dxa"/>
        <w:tblInd w:w="-424" w:type="dxa"/>
        <w:tblCellMar>
          <w:top w:w="36" w:type="dxa"/>
          <w:left w:w="10" w:type="dxa"/>
        </w:tblCellMar>
        <w:tblLook w:val="04A0" w:firstRow="1" w:lastRow="0" w:firstColumn="1" w:lastColumn="0" w:noHBand="0" w:noVBand="1"/>
      </w:tblPr>
      <w:tblGrid>
        <w:gridCol w:w="851"/>
        <w:gridCol w:w="5953"/>
        <w:gridCol w:w="3118"/>
      </w:tblGrid>
      <w:tr w:rsidR="0095428E" w:rsidRPr="002A7D37" w:rsidTr="00264A50">
        <w:trPr>
          <w:trHeight w:val="386"/>
        </w:trPr>
        <w:tc>
          <w:tcPr>
            <w:tcW w:w="9922" w:type="dxa"/>
            <w:gridSpan w:val="3"/>
            <w:tcBorders>
              <w:top w:val="nil"/>
              <w:left w:val="single" w:sz="8" w:space="0" w:color="000000"/>
              <w:bottom w:val="single" w:sz="8" w:space="0" w:color="000000"/>
              <w:right w:val="single" w:sz="8" w:space="0" w:color="000000"/>
            </w:tcBorders>
            <w:shd w:val="clear" w:color="auto" w:fill="E7E6E6"/>
          </w:tcPr>
          <w:p w:rsidR="0095428E" w:rsidRPr="002A7D37" w:rsidRDefault="0095428E" w:rsidP="00264A50">
            <w:pPr>
              <w:tabs>
                <w:tab w:val="center" w:pos="4452"/>
                <w:tab w:val="center" w:pos="5306"/>
              </w:tabs>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ab/>
              <w:t>III.</w:t>
            </w:r>
            <w:r w:rsidRPr="002A7D37">
              <w:rPr>
                <w:rFonts w:ascii="Times New Roman" w:eastAsia="Arial" w:hAnsi="Times New Roman" w:cs="Times New Roman"/>
                <w:b/>
                <w:sz w:val="20"/>
                <w:szCs w:val="20"/>
              </w:rPr>
              <w:t xml:space="preserve"> </w:t>
            </w:r>
            <w:r w:rsidRPr="002A7D37">
              <w:rPr>
                <w:rFonts w:ascii="Times New Roman" w:eastAsia="Arial" w:hAnsi="Times New Roman" w:cs="Times New Roman"/>
                <w:b/>
                <w:sz w:val="20"/>
                <w:szCs w:val="20"/>
              </w:rPr>
              <w:tab/>
            </w:r>
            <w:r w:rsidRPr="002A7D37">
              <w:rPr>
                <w:rFonts w:ascii="Times New Roman" w:hAnsi="Times New Roman" w:cs="Times New Roman"/>
                <w:sz w:val="20"/>
                <w:szCs w:val="20"/>
              </w:rPr>
              <w:t>GŁOWICE</w:t>
            </w:r>
            <w:r w:rsidRPr="002A7D37">
              <w:rPr>
                <w:rFonts w:ascii="Times New Roman" w:eastAsia="Calibri" w:hAnsi="Times New Roman" w:cs="Times New Roman"/>
                <w:sz w:val="20"/>
                <w:szCs w:val="20"/>
              </w:rPr>
              <w:t xml:space="preserve"> </w:t>
            </w:r>
          </w:p>
        </w:tc>
      </w:tr>
      <w:tr w:rsidR="0095428E" w:rsidRPr="002A7D37" w:rsidTr="00264A50">
        <w:trPr>
          <w:trHeight w:val="312"/>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1.</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 xml:space="preserve">Głowica </w:t>
            </w:r>
            <w:proofErr w:type="spellStart"/>
            <w:r w:rsidRPr="002A7D37">
              <w:rPr>
                <w:rFonts w:ascii="Times New Roman" w:hAnsi="Times New Roman" w:cs="Times New Roman"/>
                <w:sz w:val="20"/>
                <w:szCs w:val="20"/>
              </w:rPr>
              <w:t>convex</w:t>
            </w:r>
            <w:proofErr w:type="spellEnd"/>
            <w:r w:rsidRPr="002A7D37">
              <w:rPr>
                <w:rFonts w:ascii="Times New Roman" w:hAnsi="Times New Roman" w:cs="Times New Roman"/>
                <w:sz w:val="20"/>
                <w:szCs w:val="20"/>
              </w:rPr>
              <w:t xml:space="preserve"> wieloczęstotliwościowa do badań jamy brzusznej</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8"/>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2.</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 xml:space="preserve">Zakres częstotliwości min. </w:t>
            </w:r>
            <w:r w:rsidRPr="002A7D37">
              <w:rPr>
                <w:rFonts w:ascii="Times New Roman" w:eastAsia="Calibri" w:hAnsi="Times New Roman" w:cs="Times New Roman"/>
                <w:sz w:val="20"/>
                <w:szCs w:val="20"/>
              </w:rPr>
              <w:t xml:space="preserve">- 1.5 </w:t>
            </w:r>
            <w:r w:rsidRPr="002A7D37">
              <w:rPr>
                <w:rFonts w:ascii="Times New Roman" w:hAnsi="Times New Roman" w:cs="Times New Roman"/>
                <w:sz w:val="20"/>
                <w:szCs w:val="20"/>
              </w:rPr>
              <w:t>–</w:t>
            </w:r>
            <w:r w:rsidRPr="002A7D37">
              <w:rPr>
                <w:rFonts w:ascii="Times New Roman" w:eastAsia="Calibri" w:hAnsi="Times New Roman" w:cs="Times New Roman"/>
                <w:sz w:val="20"/>
                <w:szCs w:val="20"/>
              </w:rPr>
              <w:t xml:space="preserve"> 6.0 MHz.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2"/>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3.</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eastAsia="Calibri" w:hAnsi="Times New Roman" w:cs="Times New Roman"/>
                <w:sz w:val="20"/>
                <w:szCs w:val="20"/>
              </w:rPr>
              <w:t xml:space="preserve">Tryb II harmonicznej.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8"/>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5"/>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4.</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 xml:space="preserve">Maksymalny kąt pola obrazowego min. </w:t>
            </w:r>
            <w:r w:rsidRPr="002A7D37">
              <w:rPr>
                <w:rFonts w:ascii="Times New Roman" w:eastAsia="Calibri" w:hAnsi="Times New Roman" w:cs="Times New Roman"/>
                <w:sz w:val="20"/>
                <w:szCs w:val="20"/>
              </w:rPr>
              <w:t xml:space="preserve">- 63 stopnie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34"/>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5.</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Ilość elementów min.</w:t>
            </w:r>
            <w:r w:rsidRPr="002A7D37">
              <w:rPr>
                <w:rFonts w:ascii="Times New Roman" w:eastAsia="Calibri" w:hAnsi="Times New Roman" w:cs="Times New Roman"/>
                <w:sz w:val="20"/>
                <w:szCs w:val="20"/>
              </w:rPr>
              <w:t xml:space="preserve">- 128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5"/>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6.</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 xml:space="preserve">Kąt skanowania min. </w:t>
            </w:r>
            <w:r w:rsidRPr="002A7D37">
              <w:rPr>
                <w:rFonts w:ascii="Times New Roman" w:eastAsia="Calibri" w:hAnsi="Times New Roman" w:cs="Times New Roman"/>
                <w:sz w:val="20"/>
                <w:szCs w:val="20"/>
              </w:rPr>
              <w:t xml:space="preserve">- 60 stopni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6"/>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7.</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 xml:space="preserve">Głowica liniowa wieloczęstotliwościowa do badań narządów </w:t>
            </w:r>
            <w:r w:rsidRPr="002A7D37">
              <w:rPr>
                <w:rFonts w:ascii="Times New Roman" w:eastAsia="Calibri" w:hAnsi="Times New Roman" w:cs="Times New Roman"/>
                <w:sz w:val="20"/>
                <w:szCs w:val="20"/>
              </w:rPr>
              <w:t xml:space="preserve">powierzchownych i naczyniowych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8"/>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54"/>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8.</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 xml:space="preserve">Zakres częstotliwości min. </w:t>
            </w:r>
            <w:r w:rsidRPr="002A7D37">
              <w:rPr>
                <w:rFonts w:ascii="Times New Roman" w:eastAsia="Calibri" w:hAnsi="Times New Roman" w:cs="Times New Roman"/>
                <w:sz w:val="20"/>
                <w:szCs w:val="20"/>
              </w:rPr>
              <w:t xml:space="preserve">- 3.0 </w:t>
            </w:r>
            <w:r w:rsidRPr="002A7D37">
              <w:rPr>
                <w:rFonts w:ascii="Times New Roman" w:hAnsi="Times New Roman" w:cs="Times New Roman"/>
                <w:sz w:val="20"/>
                <w:szCs w:val="20"/>
              </w:rPr>
              <w:t>–</w:t>
            </w:r>
            <w:r w:rsidRPr="002A7D37">
              <w:rPr>
                <w:rFonts w:ascii="Times New Roman" w:eastAsia="Calibri" w:hAnsi="Times New Roman" w:cs="Times New Roman"/>
                <w:sz w:val="20"/>
                <w:szCs w:val="20"/>
              </w:rPr>
              <w:t xml:space="preserve"> 11.0 MHz.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30"/>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9.</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eastAsia="Calibri" w:hAnsi="Times New Roman" w:cs="Times New Roman"/>
                <w:sz w:val="20"/>
                <w:szCs w:val="20"/>
              </w:rPr>
              <w:t xml:space="preserve">Tryb II harmonicznej.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5"/>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10.</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 xml:space="preserve">Szerokość pola obrazowego max. </w:t>
            </w:r>
            <w:r w:rsidRPr="002A7D37">
              <w:rPr>
                <w:rFonts w:ascii="Times New Roman" w:eastAsia="Calibri" w:hAnsi="Times New Roman" w:cs="Times New Roman"/>
                <w:sz w:val="20"/>
                <w:szCs w:val="20"/>
              </w:rPr>
              <w:t xml:space="preserve">- 40 mm.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7"/>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11.</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Ilość elementów min.</w:t>
            </w:r>
            <w:r w:rsidRPr="002A7D37">
              <w:rPr>
                <w:rFonts w:ascii="Times New Roman" w:eastAsia="Calibri" w:hAnsi="Times New Roman" w:cs="Times New Roman"/>
                <w:sz w:val="20"/>
                <w:szCs w:val="20"/>
              </w:rPr>
              <w:t xml:space="preserve">- 128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27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12.</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Głowica sektorowa wieloczęstotliwościowa do badań kardiologicznych</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13"/>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13.</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 xml:space="preserve">Zakres częstotliwości min. </w:t>
            </w:r>
            <w:r w:rsidRPr="002A7D37">
              <w:rPr>
                <w:rFonts w:ascii="Times New Roman" w:eastAsia="Calibri" w:hAnsi="Times New Roman" w:cs="Times New Roman"/>
                <w:sz w:val="20"/>
                <w:szCs w:val="20"/>
              </w:rPr>
              <w:t xml:space="preserve">- 1.5 </w:t>
            </w:r>
            <w:r w:rsidRPr="002A7D37">
              <w:rPr>
                <w:rFonts w:ascii="Times New Roman" w:hAnsi="Times New Roman" w:cs="Times New Roman"/>
                <w:sz w:val="20"/>
                <w:szCs w:val="20"/>
              </w:rPr>
              <w:t>–</w:t>
            </w:r>
            <w:r w:rsidRPr="002A7D37">
              <w:rPr>
                <w:rFonts w:ascii="Times New Roman" w:eastAsia="Calibri" w:hAnsi="Times New Roman" w:cs="Times New Roman"/>
                <w:sz w:val="20"/>
                <w:szCs w:val="20"/>
              </w:rPr>
              <w:t xml:space="preserve"> 5.0 MHz. +/- </w:t>
            </w:r>
            <w:r w:rsidRPr="002A7D37">
              <w:rPr>
                <w:rFonts w:ascii="Times New Roman" w:hAnsi="Times New Roman" w:cs="Times New Roman"/>
                <w:sz w:val="20"/>
                <w:szCs w:val="20"/>
              </w:rPr>
              <w:t>2”</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1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14.</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eastAsia="Calibri" w:hAnsi="Times New Roman" w:cs="Times New Roman"/>
                <w:sz w:val="20"/>
                <w:szCs w:val="20"/>
              </w:rPr>
              <w:t xml:space="preserve">Tryb II harmonicznej.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7"/>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15.</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r w:rsidRPr="002A7D37">
              <w:rPr>
                <w:rFonts w:ascii="Times New Roman" w:hAnsi="Times New Roman" w:cs="Times New Roman"/>
                <w:sz w:val="20"/>
                <w:szCs w:val="20"/>
              </w:rPr>
              <w:t>Kąt p</w:t>
            </w:r>
            <w:r w:rsidRPr="002A7D37">
              <w:rPr>
                <w:rFonts w:ascii="Times New Roman" w:eastAsia="Calibri" w:hAnsi="Times New Roman" w:cs="Times New Roman"/>
                <w:sz w:val="20"/>
                <w:szCs w:val="20"/>
              </w:rPr>
              <w:t xml:space="preserve">ola obrazowego min. - 87 stopni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32"/>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16.</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Ilość elementów min.</w:t>
            </w:r>
            <w:r w:rsidRPr="002A7D37">
              <w:rPr>
                <w:rFonts w:ascii="Times New Roman" w:eastAsia="Calibri" w:hAnsi="Times New Roman" w:cs="Times New Roman"/>
                <w:sz w:val="20"/>
                <w:szCs w:val="20"/>
              </w:rPr>
              <w:t xml:space="preserve">- 64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18"/>
        </w:trPr>
        <w:tc>
          <w:tcPr>
            <w:tcW w:w="9922" w:type="dxa"/>
            <w:gridSpan w:val="3"/>
            <w:tcBorders>
              <w:top w:val="single" w:sz="8" w:space="0" w:color="000000"/>
              <w:left w:val="single" w:sz="8" w:space="0" w:color="000000"/>
              <w:bottom w:val="single" w:sz="8" w:space="0" w:color="000000"/>
              <w:right w:val="single" w:sz="8" w:space="0" w:color="000000"/>
            </w:tcBorders>
            <w:shd w:val="clear" w:color="auto" w:fill="E7E6E6"/>
          </w:tcPr>
          <w:p w:rsidR="0095428E" w:rsidRPr="002A7D37" w:rsidRDefault="0095428E" w:rsidP="00264A50">
            <w:pPr>
              <w:tabs>
                <w:tab w:val="center" w:pos="2725"/>
                <w:tab w:val="center" w:pos="5304"/>
              </w:tabs>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ab/>
              <w:t>IV.</w:t>
            </w:r>
            <w:r w:rsidRPr="002A7D37">
              <w:rPr>
                <w:rFonts w:ascii="Times New Roman" w:eastAsia="Arial" w:hAnsi="Times New Roman" w:cs="Times New Roman"/>
                <w:b/>
                <w:sz w:val="20"/>
                <w:szCs w:val="20"/>
              </w:rPr>
              <w:t xml:space="preserve"> </w:t>
            </w:r>
            <w:r w:rsidRPr="002A7D37">
              <w:rPr>
                <w:rFonts w:ascii="Times New Roman" w:eastAsia="Arial" w:hAnsi="Times New Roman" w:cs="Times New Roman"/>
                <w:b/>
                <w:sz w:val="20"/>
                <w:szCs w:val="20"/>
              </w:rPr>
              <w:tab/>
            </w:r>
            <w:r w:rsidRPr="002A7D37">
              <w:rPr>
                <w:rFonts w:ascii="Times New Roman" w:eastAsia="Calibri" w:hAnsi="Times New Roman" w:cs="Times New Roman"/>
                <w:sz w:val="20"/>
                <w:szCs w:val="20"/>
              </w:rPr>
              <w:t xml:space="preserve">OPROGRAMOWANIE POMIAROWO - OBLICZENIOWE </w:t>
            </w:r>
          </w:p>
        </w:tc>
      </w:tr>
      <w:tr w:rsidR="0095428E" w:rsidRPr="002A7D37" w:rsidTr="00264A50">
        <w:trPr>
          <w:trHeight w:val="2220"/>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right="12"/>
              <w:jc w:val="center"/>
              <w:rPr>
                <w:rFonts w:ascii="Times New Roman" w:hAnsi="Times New Roman" w:cs="Times New Roman"/>
                <w:sz w:val="20"/>
                <w:szCs w:val="20"/>
              </w:rPr>
            </w:pPr>
            <w:r w:rsidRPr="002A7D37">
              <w:rPr>
                <w:rFonts w:ascii="Times New Roman" w:eastAsia="Calibri" w:hAnsi="Times New Roman" w:cs="Times New Roman"/>
                <w:sz w:val="20"/>
                <w:szCs w:val="20"/>
              </w:rPr>
              <w:lastRenderedPageBreak/>
              <w:t xml:space="preserve">1.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eastAsia="Calibri" w:hAnsi="Times New Roman" w:cs="Times New Roman"/>
                <w:sz w:val="20"/>
                <w:szCs w:val="20"/>
              </w:rPr>
              <w:t xml:space="preserve">Oprogramowanie aplikacyjne i pomiarowe min. </w:t>
            </w:r>
          </w:p>
          <w:p w:rsidR="0095428E" w:rsidRPr="002A7D37" w:rsidRDefault="0095428E" w:rsidP="0095428E">
            <w:pPr>
              <w:numPr>
                <w:ilvl w:val="0"/>
                <w:numId w:val="34"/>
              </w:numPr>
              <w:spacing w:line="259" w:lineRule="auto"/>
              <w:ind w:left="207" w:hanging="106"/>
              <w:rPr>
                <w:rFonts w:ascii="Times New Roman" w:hAnsi="Times New Roman" w:cs="Times New Roman"/>
                <w:sz w:val="20"/>
                <w:szCs w:val="20"/>
              </w:rPr>
            </w:pPr>
            <w:r w:rsidRPr="002A7D37">
              <w:rPr>
                <w:rFonts w:ascii="Times New Roman" w:eastAsia="Calibri" w:hAnsi="Times New Roman" w:cs="Times New Roman"/>
                <w:sz w:val="20"/>
                <w:szCs w:val="20"/>
              </w:rPr>
              <w:t xml:space="preserve">jama brzuszna </w:t>
            </w:r>
          </w:p>
          <w:p w:rsidR="0095428E" w:rsidRPr="002A7D37" w:rsidRDefault="0095428E" w:rsidP="0095428E">
            <w:pPr>
              <w:numPr>
                <w:ilvl w:val="0"/>
                <w:numId w:val="34"/>
              </w:numPr>
              <w:spacing w:line="259" w:lineRule="auto"/>
              <w:ind w:left="207" w:hanging="106"/>
              <w:rPr>
                <w:rFonts w:ascii="Times New Roman" w:hAnsi="Times New Roman" w:cs="Times New Roman"/>
                <w:sz w:val="20"/>
                <w:szCs w:val="20"/>
              </w:rPr>
            </w:pPr>
            <w:r w:rsidRPr="002A7D37">
              <w:rPr>
                <w:rFonts w:ascii="Times New Roman" w:eastAsia="Calibri" w:hAnsi="Times New Roman" w:cs="Times New Roman"/>
                <w:sz w:val="20"/>
                <w:szCs w:val="20"/>
              </w:rPr>
              <w:t xml:space="preserve">urologiczne </w:t>
            </w:r>
          </w:p>
          <w:p w:rsidR="0095428E" w:rsidRPr="002A7D37" w:rsidRDefault="0095428E" w:rsidP="0095428E">
            <w:pPr>
              <w:numPr>
                <w:ilvl w:val="0"/>
                <w:numId w:val="34"/>
              </w:numPr>
              <w:spacing w:line="259" w:lineRule="auto"/>
              <w:ind w:left="207" w:hanging="106"/>
              <w:rPr>
                <w:rFonts w:ascii="Times New Roman" w:hAnsi="Times New Roman" w:cs="Times New Roman"/>
                <w:sz w:val="20"/>
                <w:szCs w:val="20"/>
              </w:rPr>
            </w:pPr>
            <w:r w:rsidRPr="002A7D37">
              <w:rPr>
                <w:rFonts w:ascii="Times New Roman" w:hAnsi="Times New Roman" w:cs="Times New Roman"/>
                <w:sz w:val="20"/>
                <w:szCs w:val="20"/>
              </w:rPr>
              <w:t xml:space="preserve">narządy małe i powierzchowne </w:t>
            </w:r>
            <w:r w:rsidRPr="002A7D37">
              <w:rPr>
                <w:rFonts w:ascii="Times New Roman" w:eastAsia="Calibri" w:hAnsi="Times New Roman" w:cs="Times New Roman"/>
                <w:sz w:val="20"/>
                <w:szCs w:val="20"/>
              </w:rPr>
              <w:t xml:space="preserve"> </w:t>
            </w:r>
          </w:p>
          <w:p w:rsidR="0095428E" w:rsidRPr="002A7D37" w:rsidRDefault="0095428E" w:rsidP="0095428E">
            <w:pPr>
              <w:numPr>
                <w:ilvl w:val="0"/>
                <w:numId w:val="34"/>
              </w:numPr>
              <w:spacing w:line="259" w:lineRule="auto"/>
              <w:ind w:left="207" w:hanging="106"/>
              <w:rPr>
                <w:rFonts w:ascii="Times New Roman" w:hAnsi="Times New Roman" w:cs="Times New Roman"/>
                <w:sz w:val="20"/>
                <w:szCs w:val="20"/>
              </w:rPr>
            </w:pPr>
            <w:r w:rsidRPr="002A7D37">
              <w:rPr>
                <w:rFonts w:ascii="Times New Roman" w:eastAsia="Calibri" w:hAnsi="Times New Roman" w:cs="Times New Roman"/>
                <w:sz w:val="20"/>
                <w:szCs w:val="20"/>
              </w:rPr>
              <w:t xml:space="preserve">naczyniowe </w:t>
            </w:r>
          </w:p>
          <w:p w:rsidR="0095428E" w:rsidRPr="002A7D37" w:rsidRDefault="0095428E" w:rsidP="0095428E">
            <w:pPr>
              <w:numPr>
                <w:ilvl w:val="0"/>
                <w:numId w:val="34"/>
              </w:numPr>
              <w:spacing w:line="259" w:lineRule="auto"/>
              <w:ind w:left="207" w:hanging="106"/>
              <w:rPr>
                <w:rFonts w:ascii="Times New Roman" w:hAnsi="Times New Roman" w:cs="Times New Roman"/>
                <w:sz w:val="20"/>
                <w:szCs w:val="20"/>
              </w:rPr>
            </w:pPr>
            <w:r w:rsidRPr="002A7D37">
              <w:rPr>
                <w:rFonts w:ascii="Times New Roman" w:eastAsia="Calibri" w:hAnsi="Times New Roman" w:cs="Times New Roman"/>
                <w:sz w:val="20"/>
                <w:szCs w:val="20"/>
              </w:rPr>
              <w:t xml:space="preserve">nerwy </w:t>
            </w:r>
          </w:p>
          <w:p w:rsidR="0095428E" w:rsidRPr="002A7D37" w:rsidRDefault="0095428E" w:rsidP="0095428E">
            <w:pPr>
              <w:numPr>
                <w:ilvl w:val="0"/>
                <w:numId w:val="34"/>
              </w:numPr>
              <w:spacing w:line="259" w:lineRule="auto"/>
              <w:ind w:left="207" w:hanging="106"/>
              <w:rPr>
                <w:rFonts w:ascii="Times New Roman" w:hAnsi="Times New Roman" w:cs="Times New Roman"/>
                <w:sz w:val="20"/>
                <w:szCs w:val="20"/>
              </w:rPr>
            </w:pPr>
            <w:r w:rsidRPr="002A7D37">
              <w:rPr>
                <w:rFonts w:ascii="Times New Roman" w:eastAsia="Calibri" w:hAnsi="Times New Roman" w:cs="Times New Roman"/>
                <w:sz w:val="20"/>
                <w:szCs w:val="20"/>
              </w:rPr>
              <w:t xml:space="preserve">pediatryczne </w:t>
            </w:r>
          </w:p>
          <w:p w:rsidR="0095428E" w:rsidRPr="002A7D37" w:rsidRDefault="0095428E" w:rsidP="0095428E">
            <w:pPr>
              <w:numPr>
                <w:ilvl w:val="0"/>
                <w:numId w:val="34"/>
              </w:numPr>
              <w:spacing w:line="259" w:lineRule="auto"/>
              <w:ind w:left="207" w:hanging="106"/>
              <w:rPr>
                <w:rFonts w:ascii="Times New Roman" w:hAnsi="Times New Roman" w:cs="Times New Roman"/>
                <w:sz w:val="20"/>
                <w:szCs w:val="20"/>
              </w:rPr>
            </w:pPr>
            <w:r w:rsidRPr="002A7D37">
              <w:rPr>
                <w:rFonts w:ascii="Times New Roman" w:eastAsia="Calibri" w:hAnsi="Times New Roman" w:cs="Times New Roman"/>
                <w:sz w:val="20"/>
                <w:szCs w:val="20"/>
              </w:rPr>
              <w:t xml:space="preserve">medycyna ratunkowa </w:t>
            </w:r>
          </w:p>
          <w:p w:rsidR="0095428E" w:rsidRPr="002A7D37" w:rsidRDefault="0095428E" w:rsidP="0095428E">
            <w:pPr>
              <w:numPr>
                <w:ilvl w:val="0"/>
                <w:numId w:val="34"/>
              </w:numPr>
              <w:spacing w:line="259" w:lineRule="auto"/>
              <w:ind w:left="207" w:hanging="106"/>
              <w:rPr>
                <w:rFonts w:ascii="Times New Roman" w:hAnsi="Times New Roman" w:cs="Times New Roman"/>
                <w:sz w:val="20"/>
                <w:szCs w:val="20"/>
              </w:rPr>
            </w:pPr>
            <w:r w:rsidRPr="002A7D37">
              <w:rPr>
                <w:rFonts w:ascii="Times New Roman" w:eastAsia="Calibri" w:hAnsi="Times New Roman" w:cs="Times New Roman"/>
                <w:sz w:val="20"/>
                <w:szCs w:val="20"/>
              </w:rPr>
              <w:t xml:space="preserve">kardiologiczne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8"/>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6"/>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right="1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2.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 xml:space="preserve">Raporty z każdego rodzaju badań z możliwością edycji danych, dodawanie zdjęć, wydruku i eksportu do plików min.:  </w:t>
            </w:r>
            <w:r w:rsidRPr="002A7D37">
              <w:rPr>
                <w:rFonts w:ascii="Times New Roman" w:eastAsia="Calibri" w:hAnsi="Times New Roman" w:cs="Times New Roman"/>
                <w:sz w:val="20"/>
                <w:szCs w:val="20"/>
              </w:rPr>
              <w:t xml:space="preserve">- PDF, RTF.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8"/>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1001"/>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right="1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3.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eastAsia="Calibri" w:hAnsi="Times New Roman" w:cs="Times New Roman"/>
                <w:sz w:val="20"/>
                <w:szCs w:val="20"/>
              </w:rPr>
              <w:t>Oprogramowanie  panoramiczne w trybie 2D oraz w trybie Dopplera kolorowego w czasie rzecz</w:t>
            </w:r>
            <w:r w:rsidRPr="002A7D37">
              <w:rPr>
                <w:rFonts w:ascii="Times New Roman" w:hAnsi="Times New Roman" w:cs="Times New Roman"/>
                <w:sz w:val="20"/>
                <w:szCs w:val="20"/>
              </w:rPr>
              <w:t>ywistym z możliwością wykonania pomiarów, dostępne na głowicach l</w:t>
            </w:r>
            <w:r w:rsidRPr="002A7D37">
              <w:rPr>
                <w:rFonts w:ascii="Times New Roman" w:eastAsia="Calibri" w:hAnsi="Times New Roman" w:cs="Times New Roman"/>
                <w:sz w:val="20"/>
                <w:szCs w:val="20"/>
              </w:rPr>
              <w:t xml:space="preserve">iniowych i </w:t>
            </w:r>
            <w:proofErr w:type="spellStart"/>
            <w:r w:rsidRPr="002A7D37">
              <w:rPr>
                <w:rFonts w:ascii="Times New Roman" w:eastAsia="Calibri" w:hAnsi="Times New Roman" w:cs="Times New Roman"/>
                <w:sz w:val="20"/>
                <w:szCs w:val="20"/>
              </w:rPr>
              <w:t>convex</w:t>
            </w:r>
            <w:proofErr w:type="spellEnd"/>
            <w:r w:rsidRPr="002A7D37">
              <w:rPr>
                <w:rFonts w:ascii="Times New Roman" w:eastAsia="Calibri" w:hAnsi="Times New Roman" w:cs="Times New Roman"/>
                <w:sz w:val="20"/>
                <w:szCs w:val="20"/>
              </w:rPr>
              <w:t xml:space="preserve">. </w:t>
            </w:r>
            <w:r w:rsidRPr="002A7D37">
              <w:rPr>
                <w:rFonts w:ascii="Times New Roman" w:hAnsi="Times New Roman" w:cs="Times New Roman"/>
                <w:sz w:val="20"/>
                <w:szCs w:val="20"/>
              </w:rPr>
              <w:t xml:space="preserve">Minimalna długość skanu 60 </w:t>
            </w:r>
            <w:r w:rsidRPr="002A7D37">
              <w:rPr>
                <w:rFonts w:ascii="Times New Roman" w:eastAsia="Calibri" w:hAnsi="Times New Roman" w:cs="Times New Roman"/>
                <w:sz w:val="20"/>
                <w:szCs w:val="20"/>
              </w:rPr>
              <w:t xml:space="preserve">cm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8"/>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08"/>
        </w:trPr>
        <w:tc>
          <w:tcPr>
            <w:tcW w:w="9922" w:type="dxa"/>
            <w:gridSpan w:val="3"/>
            <w:tcBorders>
              <w:top w:val="single" w:sz="8" w:space="0" w:color="000000"/>
              <w:left w:val="single" w:sz="8" w:space="0" w:color="000000"/>
              <w:bottom w:val="single" w:sz="8" w:space="0" w:color="000000"/>
              <w:right w:val="single" w:sz="8" w:space="0" w:color="000000"/>
            </w:tcBorders>
            <w:shd w:val="clear" w:color="auto" w:fill="E7E6E6"/>
          </w:tcPr>
          <w:p w:rsidR="0095428E" w:rsidRPr="002A7D37" w:rsidRDefault="0095428E" w:rsidP="00264A50">
            <w:pPr>
              <w:tabs>
                <w:tab w:val="center" w:pos="4266"/>
                <w:tab w:val="center" w:pos="5305"/>
              </w:tabs>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ab/>
              <w:t>V.</w:t>
            </w:r>
            <w:r w:rsidRPr="002A7D37">
              <w:rPr>
                <w:rFonts w:ascii="Times New Roman" w:eastAsia="Arial" w:hAnsi="Times New Roman" w:cs="Times New Roman"/>
                <w:b/>
                <w:sz w:val="20"/>
                <w:szCs w:val="20"/>
              </w:rPr>
              <w:t xml:space="preserve"> </w:t>
            </w:r>
            <w:r w:rsidRPr="002A7D37">
              <w:rPr>
                <w:rFonts w:ascii="Times New Roman" w:eastAsia="Arial" w:hAnsi="Times New Roman" w:cs="Times New Roman"/>
                <w:b/>
                <w:sz w:val="20"/>
                <w:szCs w:val="20"/>
              </w:rPr>
              <w:tab/>
            </w:r>
            <w:r w:rsidRPr="002A7D37">
              <w:rPr>
                <w:rFonts w:ascii="Times New Roman" w:eastAsia="Calibri" w:hAnsi="Times New Roman" w:cs="Times New Roman"/>
                <w:sz w:val="20"/>
                <w:szCs w:val="20"/>
              </w:rPr>
              <w:t xml:space="preserve">ROZBUDOWA  </w:t>
            </w:r>
          </w:p>
        </w:tc>
      </w:tr>
      <w:tr w:rsidR="0095428E" w:rsidRPr="002A7D37" w:rsidTr="00264A50">
        <w:trPr>
          <w:trHeight w:val="529"/>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1.</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eastAsia="Calibri" w:hAnsi="Times New Roman" w:cs="Times New Roman"/>
                <w:sz w:val="20"/>
                <w:szCs w:val="20"/>
              </w:rPr>
              <w:t xml:space="preserve">Oprogramowanie aplikacyjne i pomiarowe </w:t>
            </w:r>
            <w:proofErr w:type="spellStart"/>
            <w:r w:rsidRPr="002A7D37">
              <w:rPr>
                <w:rFonts w:ascii="Times New Roman" w:eastAsia="Calibri" w:hAnsi="Times New Roman" w:cs="Times New Roman"/>
                <w:sz w:val="20"/>
                <w:szCs w:val="20"/>
              </w:rPr>
              <w:t>ginekologiczno</w:t>
            </w:r>
            <w:proofErr w:type="spellEnd"/>
            <w:r w:rsidRPr="002A7D37">
              <w:rPr>
                <w:rFonts w:ascii="Times New Roman" w:eastAsia="Calibri" w:hAnsi="Times New Roman" w:cs="Times New Roman"/>
                <w:sz w:val="20"/>
                <w:szCs w:val="20"/>
              </w:rPr>
              <w:t xml:space="preserve"> - </w:t>
            </w:r>
            <w:r w:rsidRPr="002A7D37">
              <w:rPr>
                <w:rFonts w:ascii="Times New Roman" w:hAnsi="Times New Roman" w:cs="Times New Roman"/>
                <w:sz w:val="20"/>
                <w:szCs w:val="20"/>
              </w:rPr>
              <w:t>położnicze</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8"/>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1241"/>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2.</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Możliwość rozbudowy o oprogramowanie pomiarowe do automat</w:t>
            </w:r>
            <w:r w:rsidRPr="002A7D37">
              <w:rPr>
                <w:rFonts w:ascii="Times New Roman" w:eastAsia="Calibri" w:hAnsi="Times New Roman" w:cs="Times New Roman"/>
                <w:sz w:val="20"/>
                <w:szCs w:val="20"/>
              </w:rPr>
              <w:t xml:space="preserve">ycznej analizy i pomiaru kompleksu </w:t>
            </w:r>
            <w:proofErr w:type="spellStart"/>
            <w:r w:rsidRPr="002A7D37">
              <w:rPr>
                <w:rFonts w:ascii="Times New Roman" w:eastAsia="Calibri" w:hAnsi="Times New Roman" w:cs="Times New Roman"/>
                <w:sz w:val="20"/>
                <w:szCs w:val="20"/>
              </w:rPr>
              <w:t>intima</w:t>
            </w:r>
            <w:proofErr w:type="spellEnd"/>
            <w:r w:rsidRPr="002A7D37">
              <w:rPr>
                <w:rFonts w:ascii="Times New Roman" w:eastAsia="Calibri" w:hAnsi="Times New Roman" w:cs="Times New Roman"/>
                <w:sz w:val="20"/>
                <w:szCs w:val="20"/>
              </w:rPr>
              <w:t xml:space="preserve"> </w:t>
            </w:r>
            <w:r w:rsidRPr="002A7D37">
              <w:rPr>
                <w:rFonts w:ascii="Times New Roman" w:hAnsi="Times New Roman" w:cs="Times New Roman"/>
                <w:sz w:val="20"/>
                <w:szCs w:val="20"/>
              </w:rPr>
              <w:t>–</w:t>
            </w:r>
            <w:r w:rsidRPr="002A7D37">
              <w:rPr>
                <w:rFonts w:ascii="Times New Roman" w:eastAsia="Calibri" w:hAnsi="Times New Roman" w:cs="Times New Roman"/>
                <w:sz w:val="20"/>
                <w:szCs w:val="20"/>
              </w:rPr>
              <w:t xml:space="preserve"> media w czasie rzeczywistym z </w:t>
            </w:r>
            <w:r w:rsidRPr="002A7D37">
              <w:rPr>
                <w:rFonts w:ascii="Times New Roman" w:hAnsi="Times New Roman" w:cs="Times New Roman"/>
                <w:sz w:val="20"/>
                <w:szCs w:val="20"/>
              </w:rPr>
              <w:t>wykorzystaniem częstotliwości radio</w:t>
            </w:r>
            <w:r w:rsidRPr="002A7D37">
              <w:rPr>
                <w:rFonts w:ascii="Times New Roman" w:eastAsia="Calibri" w:hAnsi="Times New Roman" w:cs="Times New Roman"/>
                <w:sz w:val="20"/>
                <w:szCs w:val="20"/>
              </w:rPr>
              <w:t xml:space="preserve">wych (RF) dla uzyskania bardzo precyzyjnego pomiaru, przedstawienie wyniku w formie wykresu z </w:t>
            </w:r>
            <w:r w:rsidRPr="002A7D37">
              <w:rPr>
                <w:rFonts w:ascii="Times New Roman" w:hAnsi="Times New Roman" w:cs="Times New Roman"/>
                <w:sz w:val="20"/>
                <w:szCs w:val="20"/>
              </w:rPr>
              <w:t>zaznaczona linią trendu oraz SD dla pomiaru.</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8"/>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3.</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eastAsia="Calibri" w:hAnsi="Times New Roman" w:cs="Times New Roman"/>
                <w:sz w:val="20"/>
                <w:szCs w:val="20"/>
              </w:rPr>
              <w:t>Obraz</w:t>
            </w:r>
            <w:r w:rsidRPr="002A7D37">
              <w:rPr>
                <w:rFonts w:ascii="Times New Roman" w:hAnsi="Times New Roman" w:cs="Times New Roman"/>
                <w:sz w:val="20"/>
                <w:szCs w:val="20"/>
              </w:rPr>
              <w:t xml:space="preserve">owanie 3D w czasie rzeczywistym (4D) z głowicy objętościowej o prędkości odświeżania min. </w:t>
            </w:r>
            <w:r w:rsidRPr="002A7D37">
              <w:rPr>
                <w:rFonts w:ascii="Times New Roman" w:eastAsia="Calibri" w:hAnsi="Times New Roman" w:cs="Times New Roman"/>
                <w:sz w:val="20"/>
                <w:szCs w:val="20"/>
              </w:rPr>
              <w:t xml:space="preserve">- 30 obj./sek.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2"/>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6"/>
              <w:rPr>
                <w:rFonts w:ascii="Times New Roman" w:hAnsi="Times New Roman" w:cs="Times New Roman"/>
                <w:sz w:val="20"/>
                <w:szCs w:val="20"/>
              </w:rPr>
            </w:pPr>
            <w:r w:rsidRPr="002A7D37">
              <w:rPr>
                <w:rFonts w:ascii="Times New Roman" w:eastAsia="Calibri" w:hAnsi="Times New Roman" w:cs="Times New Roman"/>
                <w:sz w:val="20"/>
                <w:szCs w:val="20"/>
              </w:rPr>
              <w:t>4.</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01"/>
              <w:rPr>
                <w:rFonts w:ascii="Times New Roman" w:hAnsi="Times New Roman" w:cs="Times New Roman"/>
                <w:sz w:val="20"/>
                <w:szCs w:val="20"/>
              </w:rPr>
            </w:pPr>
            <w:r w:rsidRPr="002A7D37">
              <w:rPr>
                <w:rFonts w:ascii="Times New Roman" w:hAnsi="Times New Roman" w:cs="Times New Roman"/>
                <w:sz w:val="20"/>
                <w:szCs w:val="20"/>
              </w:rPr>
              <w:t>Obrazowanie tzw. tomograficzne wyświetlanie kilku warstw danej objętości jednocześnie na ekranie.</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8"/>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394"/>
        </w:trPr>
        <w:tc>
          <w:tcPr>
            <w:tcW w:w="851" w:type="dxa"/>
            <w:tcBorders>
              <w:top w:val="nil"/>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5.</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nil"/>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Funkcja efektu światłocienia </w:t>
            </w:r>
            <w:r w:rsidRPr="002A7D37">
              <w:rPr>
                <w:rFonts w:ascii="Times New Roman" w:eastAsia="Calibri" w:hAnsi="Times New Roman" w:cs="Times New Roman"/>
                <w:sz w:val="20"/>
                <w:szCs w:val="20"/>
              </w:rPr>
              <w:t xml:space="preserve">(latarki) dla obrazowania 4D. </w:t>
            </w:r>
          </w:p>
        </w:tc>
        <w:tc>
          <w:tcPr>
            <w:tcW w:w="3118" w:type="dxa"/>
            <w:tcBorders>
              <w:top w:val="nil"/>
              <w:left w:val="single" w:sz="8" w:space="0" w:color="000000"/>
              <w:bottom w:val="single" w:sz="8" w:space="0" w:color="000000"/>
              <w:right w:val="single" w:sz="8" w:space="0" w:color="000000"/>
            </w:tcBorders>
          </w:tcPr>
          <w:p w:rsidR="0095428E" w:rsidRPr="002A7D37" w:rsidRDefault="0095428E" w:rsidP="00264A50">
            <w:pPr>
              <w:spacing w:line="259" w:lineRule="auto"/>
              <w:ind w:left="36"/>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40"/>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6.</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Automatyczny pomiar biometrii płodu </w:t>
            </w:r>
            <w:r w:rsidRPr="002A7D37">
              <w:rPr>
                <w:rFonts w:ascii="Times New Roman" w:eastAsia="Calibri" w:hAnsi="Times New Roman" w:cs="Times New Roman"/>
                <w:sz w:val="20"/>
                <w:szCs w:val="20"/>
              </w:rPr>
              <w:t xml:space="preserve">- (min. BPD, HC, AC, FL).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30"/>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7.</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Głowica liniowa o zakresie częstotliwości min.</w:t>
            </w:r>
            <w:r w:rsidRPr="002A7D37">
              <w:rPr>
                <w:rFonts w:ascii="Times New Roman" w:eastAsia="Calibri" w:hAnsi="Times New Roman" w:cs="Times New Roman"/>
                <w:sz w:val="20"/>
                <w:szCs w:val="20"/>
              </w:rPr>
              <w:t xml:space="preserve"> - 4,0 </w:t>
            </w:r>
            <w:r w:rsidRPr="002A7D37">
              <w:rPr>
                <w:rFonts w:ascii="Times New Roman" w:hAnsi="Times New Roman" w:cs="Times New Roman"/>
                <w:sz w:val="20"/>
                <w:szCs w:val="20"/>
              </w:rPr>
              <w:t>–</w:t>
            </w:r>
            <w:r w:rsidRPr="002A7D37">
              <w:rPr>
                <w:rFonts w:ascii="Times New Roman" w:eastAsia="Calibri" w:hAnsi="Times New Roman" w:cs="Times New Roman"/>
                <w:sz w:val="20"/>
                <w:szCs w:val="20"/>
              </w:rPr>
              <w:t xml:space="preserve"> 15,0 MHz.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34"/>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8.</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Głowica </w:t>
            </w:r>
            <w:proofErr w:type="spellStart"/>
            <w:r w:rsidRPr="002A7D37">
              <w:rPr>
                <w:rFonts w:ascii="Times New Roman" w:hAnsi="Times New Roman" w:cs="Times New Roman"/>
                <w:sz w:val="20"/>
                <w:szCs w:val="20"/>
              </w:rPr>
              <w:t>endokawitarna</w:t>
            </w:r>
            <w:proofErr w:type="spellEnd"/>
            <w:r w:rsidRPr="002A7D37">
              <w:rPr>
                <w:rFonts w:ascii="Times New Roman" w:hAnsi="Times New Roman" w:cs="Times New Roman"/>
                <w:sz w:val="20"/>
                <w:szCs w:val="20"/>
              </w:rPr>
              <w:t xml:space="preserve"> o zakresie częstotliwości min. </w:t>
            </w:r>
            <w:r w:rsidRPr="002A7D37">
              <w:rPr>
                <w:rFonts w:ascii="Times New Roman" w:eastAsia="Calibri" w:hAnsi="Times New Roman" w:cs="Times New Roman"/>
                <w:sz w:val="20"/>
                <w:szCs w:val="20"/>
              </w:rPr>
              <w:t xml:space="preserve">- 3,0 </w:t>
            </w:r>
            <w:r w:rsidRPr="002A7D37">
              <w:rPr>
                <w:rFonts w:ascii="Times New Roman" w:hAnsi="Times New Roman" w:cs="Times New Roman"/>
                <w:sz w:val="20"/>
                <w:szCs w:val="20"/>
              </w:rPr>
              <w:t>–</w:t>
            </w:r>
            <w:r w:rsidRPr="002A7D37">
              <w:rPr>
                <w:rFonts w:ascii="Times New Roman" w:eastAsia="Calibri" w:hAnsi="Times New Roman" w:cs="Times New Roman"/>
                <w:sz w:val="20"/>
                <w:szCs w:val="20"/>
              </w:rPr>
              <w:t xml:space="preserve"> 10,0 MHz.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9.</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b/>
                <w:sz w:val="20"/>
                <w:szCs w:val="20"/>
              </w:rPr>
              <w:t xml:space="preserve">Moduł </w:t>
            </w:r>
            <w:proofErr w:type="spellStart"/>
            <w:r w:rsidRPr="002A7D37">
              <w:rPr>
                <w:rFonts w:ascii="Times New Roman" w:eastAsia="Calibri" w:hAnsi="Times New Roman" w:cs="Times New Roman"/>
                <w:b/>
                <w:sz w:val="20"/>
                <w:szCs w:val="20"/>
              </w:rPr>
              <w:t>Stress</w:t>
            </w:r>
            <w:proofErr w:type="spellEnd"/>
            <w:r w:rsidRPr="002A7D37">
              <w:rPr>
                <w:rFonts w:ascii="Times New Roman" w:eastAsia="Calibri" w:hAnsi="Times New Roman" w:cs="Times New Roman"/>
                <w:b/>
                <w:sz w:val="20"/>
                <w:szCs w:val="20"/>
              </w:rPr>
              <w:t xml:space="preserve">-Echo  z możliwością definiowania  nazw i ilości etapów, a także zaimplementowania </w:t>
            </w:r>
            <w:proofErr w:type="spellStart"/>
            <w:r w:rsidRPr="002A7D37">
              <w:rPr>
                <w:rFonts w:ascii="Times New Roman" w:eastAsia="Calibri" w:hAnsi="Times New Roman" w:cs="Times New Roman"/>
                <w:b/>
                <w:sz w:val="20"/>
                <w:szCs w:val="20"/>
              </w:rPr>
              <w:t>stress</w:t>
            </w:r>
            <w:proofErr w:type="spellEnd"/>
            <w:r w:rsidRPr="002A7D37">
              <w:rPr>
                <w:rFonts w:ascii="Times New Roman" w:eastAsia="Calibri" w:hAnsi="Times New Roman" w:cs="Times New Roman"/>
                <w:b/>
                <w:sz w:val="20"/>
                <w:szCs w:val="20"/>
              </w:rPr>
              <w:t>-testu farmakologicznego.</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6"/>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10.</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ight="24"/>
              <w:rPr>
                <w:rFonts w:ascii="Times New Roman" w:hAnsi="Times New Roman" w:cs="Times New Roman"/>
                <w:sz w:val="20"/>
                <w:szCs w:val="20"/>
              </w:rPr>
            </w:pPr>
            <w:r w:rsidRPr="002A7D37">
              <w:rPr>
                <w:rFonts w:ascii="Times New Roman" w:eastAsia="Calibri" w:hAnsi="Times New Roman" w:cs="Times New Roman"/>
                <w:b/>
                <w:sz w:val="20"/>
                <w:szCs w:val="20"/>
              </w:rPr>
              <w:t xml:space="preserve">Moduł </w:t>
            </w:r>
            <w:proofErr w:type="spellStart"/>
            <w:r w:rsidRPr="002A7D37">
              <w:rPr>
                <w:rFonts w:ascii="Times New Roman" w:eastAsia="Calibri" w:hAnsi="Times New Roman" w:cs="Times New Roman"/>
                <w:b/>
                <w:sz w:val="20"/>
                <w:szCs w:val="20"/>
              </w:rPr>
              <w:t>Stress</w:t>
            </w:r>
            <w:proofErr w:type="spellEnd"/>
            <w:r w:rsidRPr="002A7D37">
              <w:rPr>
                <w:rFonts w:ascii="Times New Roman" w:eastAsia="Calibri" w:hAnsi="Times New Roman" w:cs="Times New Roman"/>
                <w:b/>
                <w:sz w:val="20"/>
                <w:szCs w:val="20"/>
              </w:rPr>
              <w:t xml:space="preserve">-Echo z możliwością definiowania  nazw i ilości etapów, a także zaimplementowania </w:t>
            </w:r>
            <w:proofErr w:type="spellStart"/>
            <w:r w:rsidRPr="002A7D37">
              <w:rPr>
                <w:rFonts w:ascii="Times New Roman" w:eastAsia="Calibri" w:hAnsi="Times New Roman" w:cs="Times New Roman"/>
                <w:b/>
                <w:sz w:val="20"/>
                <w:szCs w:val="20"/>
              </w:rPr>
              <w:t>stress</w:t>
            </w:r>
            <w:proofErr w:type="spellEnd"/>
            <w:r w:rsidRPr="002A7D37">
              <w:rPr>
                <w:rFonts w:ascii="Times New Roman" w:eastAsia="Calibri" w:hAnsi="Times New Roman" w:cs="Times New Roman"/>
                <w:b/>
                <w:sz w:val="20"/>
                <w:szCs w:val="20"/>
              </w:rPr>
              <w:t>-testu farmakologicznego.</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99"/>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11.</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Obrazowanie umożliwiające lepszą wizualizację igły biopsyjnej</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20"/>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12.</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DICOM 3.0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30"/>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304"/>
              <w:rPr>
                <w:rFonts w:ascii="Times New Roman" w:hAnsi="Times New Roman" w:cs="Times New Roman"/>
                <w:sz w:val="20"/>
                <w:szCs w:val="20"/>
              </w:rPr>
            </w:pPr>
            <w:r w:rsidRPr="002A7D37">
              <w:rPr>
                <w:rFonts w:ascii="Times New Roman" w:eastAsia="Calibri" w:hAnsi="Times New Roman" w:cs="Times New Roman"/>
                <w:sz w:val="20"/>
                <w:szCs w:val="20"/>
              </w:rPr>
              <w:t>13.</w:t>
            </w:r>
            <w:r w:rsidRPr="002A7D37">
              <w:rPr>
                <w:rFonts w:ascii="Times New Roman" w:eastAsia="Arial" w:hAnsi="Times New Roman" w:cs="Times New Roman"/>
                <w:sz w:val="20"/>
                <w:szCs w:val="20"/>
              </w:rPr>
              <w:t xml:space="preserve"> </w:t>
            </w:r>
            <w:r w:rsidRPr="002A7D37">
              <w:rPr>
                <w:rFonts w:ascii="Times New Roman" w:eastAsia="Calibri" w:hAnsi="Times New Roman" w:cs="Times New Roman"/>
                <w:sz w:val="20"/>
                <w:szCs w:val="20"/>
              </w:rPr>
              <w:t xml:space="preserve">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ight="15"/>
              <w:rPr>
                <w:rFonts w:ascii="Times New Roman" w:hAnsi="Times New Roman" w:cs="Times New Roman"/>
                <w:sz w:val="20"/>
                <w:szCs w:val="20"/>
              </w:rPr>
            </w:pPr>
            <w:r w:rsidRPr="002A7D37">
              <w:rPr>
                <w:rFonts w:ascii="Times New Roman" w:hAnsi="Times New Roman" w:cs="Times New Roman"/>
                <w:sz w:val="20"/>
                <w:szCs w:val="20"/>
              </w:rPr>
              <w:t xml:space="preserve">Głowica </w:t>
            </w:r>
            <w:proofErr w:type="spellStart"/>
            <w:r w:rsidRPr="002A7D37">
              <w:rPr>
                <w:rFonts w:ascii="Times New Roman" w:hAnsi="Times New Roman" w:cs="Times New Roman"/>
                <w:sz w:val="20"/>
                <w:szCs w:val="20"/>
              </w:rPr>
              <w:t>convex</w:t>
            </w:r>
            <w:proofErr w:type="spellEnd"/>
            <w:r w:rsidRPr="002A7D37">
              <w:rPr>
                <w:rFonts w:ascii="Times New Roman" w:eastAsia="Calibri" w:hAnsi="Times New Roman" w:cs="Times New Roman"/>
                <w:sz w:val="20"/>
                <w:szCs w:val="20"/>
              </w:rPr>
              <w:t xml:space="preserve"> </w:t>
            </w:r>
            <w:r w:rsidRPr="002A7D37">
              <w:rPr>
                <w:rFonts w:ascii="Times New Roman" w:hAnsi="Times New Roman" w:cs="Times New Roman"/>
                <w:sz w:val="20"/>
                <w:szCs w:val="20"/>
              </w:rPr>
              <w:t xml:space="preserve">objętościowa do badań 4D o zakresie częstotliwości </w:t>
            </w:r>
            <w:r w:rsidRPr="002A7D37">
              <w:rPr>
                <w:rFonts w:ascii="Times New Roman" w:eastAsia="Calibri" w:hAnsi="Times New Roman" w:cs="Times New Roman"/>
                <w:sz w:val="20"/>
                <w:szCs w:val="20"/>
              </w:rPr>
              <w:t xml:space="preserve">min. - 2,0 </w:t>
            </w:r>
            <w:r w:rsidRPr="002A7D37">
              <w:rPr>
                <w:rFonts w:ascii="Times New Roman" w:hAnsi="Times New Roman" w:cs="Times New Roman"/>
                <w:sz w:val="20"/>
                <w:szCs w:val="20"/>
              </w:rPr>
              <w:t>–</w:t>
            </w:r>
            <w:r w:rsidRPr="002A7D37">
              <w:rPr>
                <w:rFonts w:ascii="Times New Roman" w:eastAsia="Calibri" w:hAnsi="Times New Roman" w:cs="Times New Roman"/>
                <w:sz w:val="20"/>
                <w:szCs w:val="20"/>
              </w:rPr>
              <w:t xml:space="preserve"> 5,5 MHz.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329"/>
        </w:trPr>
        <w:tc>
          <w:tcPr>
            <w:tcW w:w="851" w:type="dxa"/>
            <w:tcBorders>
              <w:top w:val="single" w:sz="8" w:space="0" w:color="000000"/>
              <w:left w:val="single" w:sz="8" w:space="0" w:color="000000"/>
              <w:bottom w:val="single" w:sz="8" w:space="0" w:color="000000"/>
              <w:right w:val="nil"/>
            </w:tcBorders>
            <w:shd w:val="clear" w:color="auto" w:fill="E7E6E6"/>
          </w:tcPr>
          <w:p w:rsidR="0095428E" w:rsidRPr="002A7D37" w:rsidRDefault="0095428E" w:rsidP="00264A50">
            <w:pPr>
              <w:spacing w:after="160" w:line="259" w:lineRule="auto"/>
              <w:rPr>
                <w:rFonts w:ascii="Times New Roman" w:hAnsi="Times New Roman" w:cs="Times New Roman"/>
                <w:sz w:val="20"/>
                <w:szCs w:val="20"/>
              </w:rPr>
            </w:pPr>
          </w:p>
        </w:tc>
        <w:tc>
          <w:tcPr>
            <w:tcW w:w="9071" w:type="dxa"/>
            <w:gridSpan w:val="2"/>
            <w:tcBorders>
              <w:top w:val="single" w:sz="8" w:space="0" w:color="000000"/>
              <w:left w:val="nil"/>
              <w:bottom w:val="single" w:sz="8" w:space="0" w:color="000000"/>
              <w:right w:val="single" w:sz="8" w:space="0" w:color="000000"/>
            </w:tcBorders>
            <w:shd w:val="clear" w:color="auto" w:fill="E7E6E6"/>
          </w:tcPr>
          <w:p w:rsidR="0095428E" w:rsidRPr="002A7D37" w:rsidRDefault="0095428E" w:rsidP="00264A50">
            <w:pPr>
              <w:spacing w:line="259" w:lineRule="auto"/>
              <w:ind w:right="862"/>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GWARANCJA, SERWIS, SZKOLENIE </w:t>
            </w:r>
          </w:p>
        </w:tc>
      </w:tr>
      <w:tr w:rsidR="0095428E" w:rsidRPr="002A7D37" w:rsidTr="00264A50">
        <w:trPr>
          <w:trHeight w:val="427"/>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25"/>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1.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G</w:t>
            </w:r>
            <w:r w:rsidRPr="002A7D37">
              <w:rPr>
                <w:rFonts w:ascii="Times New Roman" w:hAnsi="Times New Roman" w:cs="Times New Roman"/>
                <w:sz w:val="20"/>
                <w:szCs w:val="20"/>
              </w:rPr>
              <w:t>warancji na sprzęt –</w:t>
            </w:r>
            <w:r w:rsidRPr="002A7D37">
              <w:rPr>
                <w:rFonts w:ascii="Times New Roman" w:eastAsia="Calibri" w:hAnsi="Times New Roman" w:cs="Times New Roman"/>
                <w:sz w:val="20"/>
                <w:szCs w:val="20"/>
              </w:rPr>
              <w:t xml:space="preserve"> zgodnie z Formularzem oferty.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1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25"/>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2.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Czas reakcji na zgłoszoną awarię (dni robocze ) max. 48 godzin</w:t>
            </w:r>
            <w:r w:rsidRPr="002A7D37">
              <w:rPr>
                <w:rFonts w:ascii="Times New Roman" w:eastAsia="Calibri" w:hAnsi="Times New Roman" w:cs="Times New Roman"/>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526"/>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25"/>
              <w:jc w:val="center"/>
              <w:rPr>
                <w:rFonts w:ascii="Times New Roman" w:hAnsi="Times New Roman" w:cs="Times New Roman"/>
                <w:sz w:val="20"/>
                <w:szCs w:val="20"/>
              </w:rPr>
            </w:pPr>
            <w:r w:rsidRPr="002A7D37">
              <w:rPr>
                <w:rFonts w:ascii="Times New Roman" w:eastAsia="Calibri" w:hAnsi="Times New Roman" w:cs="Times New Roman"/>
                <w:sz w:val="20"/>
                <w:szCs w:val="20"/>
              </w:rPr>
              <w:lastRenderedPageBreak/>
              <w:t xml:space="preserve">3.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Liczba </w:t>
            </w:r>
            <w:r w:rsidRPr="002A7D37">
              <w:rPr>
                <w:rFonts w:ascii="Times New Roman" w:hAnsi="Times New Roman" w:cs="Times New Roman"/>
                <w:sz w:val="20"/>
                <w:szCs w:val="20"/>
              </w:rPr>
              <w:t xml:space="preserve">bezpłatnych przeglądów technicznych w czasie gwarancji zgodnie </w:t>
            </w:r>
            <w:r w:rsidRPr="002A7D37">
              <w:rPr>
                <w:rFonts w:ascii="Times New Roman" w:eastAsia="Calibri" w:hAnsi="Times New Roman" w:cs="Times New Roman"/>
                <w:sz w:val="20"/>
                <w:szCs w:val="20"/>
              </w:rPr>
              <w:t xml:space="preserve">z zaleceniami producenta.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458"/>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25"/>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4. </w:t>
            </w:r>
          </w:p>
        </w:tc>
        <w:tc>
          <w:tcPr>
            <w:tcW w:w="5953" w:type="dxa"/>
            <w:tcBorders>
              <w:top w:val="single" w:sz="8" w:space="0" w:color="000000"/>
              <w:left w:val="single" w:sz="8" w:space="0" w:color="000000"/>
              <w:bottom w:val="single" w:sz="8" w:space="0" w:color="000000"/>
              <w:right w:val="single" w:sz="8" w:space="0" w:color="000000"/>
            </w:tcBorders>
            <w:vAlign w:val="center"/>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Czas naprawy na zgłoszoną awarię </w:t>
            </w:r>
            <w:r w:rsidRPr="002A7D37">
              <w:rPr>
                <w:rFonts w:ascii="Times New Roman" w:eastAsia="Calibri" w:hAnsi="Times New Roman" w:cs="Times New Roman"/>
                <w:sz w:val="20"/>
                <w:szCs w:val="20"/>
              </w:rPr>
              <w:t xml:space="preserve">- max. 7 dni roboczych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754"/>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25"/>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5.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42" w:lineRule="auto"/>
              <w:ind w:left="98"/>
              <w:rPr>
                <w:rFonts w:ascii="Times New Roman" w:hAnsi="Times New Roman" w:cs="Times New Roman"/>
                <w:sz w:val="20"/>
                <w:szCs w:val="20"/>
              </w:rPr>
            </w:pPr>
            <w:r w:rsidRPr="002A7D37">
              <w:rPr>
                <w:rFonts w:ascii="Times New Roman" w:hAnsi="Times New Roman" w:cs="Times New Roman"/>
                <w:sz w:val="20"/>
                <w:szCs w:val="20"/>
              </w:rPr>
              <w:t xml:space="preserve">Okres zagwarantowania dostępności części zamiennych oraz materiałów zużywalnych od daty podpisania protokołu odbioru technicznego </w:t>
            </w:r>
            <w:r w:rsidRPr="002A7D37">
              <w:rPr>
                <w:rFonts w:ascii="Times New Roman" w:eastAsia="Calibri" w:hAnsi="Times New Roman" w:cs="Times New Roman"/>
                <w:sz w:val="20"/>
                <w:szCs w:val="20"/>
              </w:rPr>
              <w:t xml:space="preserve">- min. </w:t>
            </w:r>
          </w:p>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8 lat.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95428E" w:rsidRPr="002A7D37" w:rsidTr="00264A50">
        <w:trPr>
          <w:trHeight w:val="391"/>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25"/>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6.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Autoryzowany serwis gwarancyjny i pogwarancyjny.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r w:rsidR="002A7D37" w:rsidRPr="002A7D37" w:rsidTr="00264A50">
        <w:trPr>
          <w:trHeight w:val="439"/>
        </w:trPr>
        <w:tc>
          <w:tcPr>
            <w:tcW w:w="851"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125"/>
              <w:jc w:val="center"/>
              <w:rPr>
                <w:rFonts w:ascii="Times New Roman" w:hAnsi="Times New Roman" w:cs="Times New Roman"/>
                <w:sz w:val="20"/>
                <w:szCs w:val="20"/>
              </w:rPr>
            </w:pPr>
            <w:r w:rsidRPr="002A7D37">
              <w:rPr>
                <w:rFonts w:ascii="Times New Roman" w:eastAsia="Calibri" w:hAnsi="Times New Roman" w:cs="Times New Roman"/>
                <w:sz w:val="20"/>
                <w:szCs w:val="20"/>
              </w:rPr>
              <w:t xml:space="preserve">7. </w:t>
            </w:r>
          </w:p>
        </w:tc>
        <w:tc>
          <w:tcPr>
            <w:tcW w:w="5953"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ind w:left="98"/>
              <w:rPr>
                <w:rFonts w:ascii="Times New Roman" w:hAnsi="Times New Roman" w:cs="Times New Roman"/>
                <w:sz w:val="20"/>
                <w:szCs w:val="20"/>
              </w:rPr>
            </w:pPr>
            <w:r w:rsidRPr="002A7D37">
              <w:rPr>
                <w:rFonts w:ascii="Times New Roman" w:eastAsia="Calibri" w:hAnsi="Times New Roman" w:cs="Times New Roman"/>
                <w:sz w:val="20"/>
                <w:szCs w:val="20"/>
              </w:rPr>
              <w:t xml:space="preserve">Paszport techniczny przy dostawie. </w:t>
            </w:r>
          </w:p>
        </w:tc>
        <w:tc>
          <w:tcPr>
            <w:tcW w:w="3118" w:type="dxa"/>
            <w:tcBorders>
              <w:top w:val="single" w:sz="8" w:space="0" w:color="000000"/>
              <w:left w:val="single" w:sz="8" w:space="0" w:color="000000"/>
              <w:bottom w:val="single" w:sz="8" w:space="0" w:color="000000"/>
              <w:right w:val="single" w:sz="8" w:space="0" w:color="000000"/>
            </w:tcBorders>
          </w:tcPr>
          <w:p w:rsidR="0095428E" w:rsidRPr="002A7D37" w:rsidRDefault="0095428E" w:rsidP="00264A50">
            <w:pPr>
              <w:spacing w:line="259" w:lineRule="auto"/>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tc>
      </w:tr>
    </w:tbl>
    <w:p w:rsidR="00623FD9" w:rsidRPr="002A7D37" w:rsidRDefault="0095428E" w:rsidP="0095428E">
      <w:pPr>
        <w:spacing w:after="0" w:line="383" w:lineRule="auto"/>
        <w:ind w:right="9069"/>
        <w:jc w:val="right"/>
        <w:rPr>
          <w:rFonts w:ascii="Times New Roman" w:hAnsi="Times New Roman" w:cs="Times New Roman"/>
          <w:sz w:val="20"/>
          <w:szCs w:val="20"/>
        </w:rPr>
      </w:pPr>
      <w:r w:rsidRPr="002A7D37">
        <w:rPr>
          <w:rFonts w:ascii="Times New Roman" w:eastAsia="Calibri" w:hAnsi="Times New Roman" w:cs="Times New Roman"/>
          <w:sz w:val="20"/>
          <w:szCs w:val="20"/>
        </w:rPr>
        <w:t xml:space="preserve">  </w:t>
      </w:r>
    </w:p>
    <w:p w:rsidR="003F30A3" w:rsidRPr="002A7D37" w:rsidRDefault="003F30A3" w:rsidP="00414719">
      <w:pPr>
        <w:pStyle w:val="Bezodstpw"/>
        <w:ind w:hanging="426"/>
        <w:jc w:val="both"/>
        <w:rPr>
          <w:rFonts w:ascii="Times New Roman" w:hAnsi="Times New Roman" w:cs="Times New Roman"/>
          <w:b/>
        </w:rPr>
      </w:pPr>
      <w:r w:rsidRPr="002A7D37">
        <w:rPr>
          <w:rFonts w:ascii="Times New Roman" w:hAnsi="Times New Roman" w:cs="Times New Roman"/>
          <w:b/>
        </w:rPr>
        <w:t>Odpowiedź:</w:t>
      </w:r>
    </w:p>
    <w:p w:rsidR="00623FD9" w:rsidRPr="002A7D37" w:rsidRDefault="003F30A3" w:rsidP="00F518AC">
      <w:pPr>
        <w:pStyle w:val="Bezodstpw"/>
        <w:ind w:left="-426"/>
        <w:jc w:val="both"/>
        <w:rPr>
          <w:rFonts w:ascii="Times New Roman" w:hAnsi="Times New Roman" w:cs="Times New Roman"/>
          <w:b/>
        </w:rPr>
      </w:pPr>
      <w:r w:rsidRPr="002A7D37">
        <w:rPr>
          <w:rFonts w:ascii="Times New Roman" w:hAnsi="Times New Roman" w:cs="Times New Roman"/>
          <w:b/>
        </w:rPr>
        <w:t>Zamawiając</w:t>
      </w:r>
      <w:r w:rsidR="00D905B6" w:rsidRPr="002A7D37">
        <w:rPr>
          <w:rFonts w:ascii="Times New Roman" w:hAnsi="Times New Roman" w:cs="Times New Roman"/>
          <w:b/>
        </w:rPr>
        <w:t xml:space="preserve">y </w:t>
      </w:r>
      <w:r w:rsidRPr="002A7D37">
        <w:rPr>
          <w:rFonts w:ascii="Times New Roman" w:hAnsi="Times New Roman" w:cs="Times New Roman"/>
          <w:b/>
        </w:rPr>
        <w:t xml:space="preserve">informuje, iż dokonał zmiany opisu przedmiotu zamówienia w części 6 </w:t>
      </w:r>
      <w:r w:rsidR="00D905B6" w:rsidRPr="002A7D37">
        <w:rPr>
          <w:rFonts w:ascii="Times New Roman" w:hAnsi="Times New Roman" w:cs="Times New Roman"/>
          <w:b/>
        </w:rPr>
        <w:t>- P</w:t>
      </w:r>
      <w:r w:rsidRPr="002A7D37">
        <w:rPr>
          <w:rFonts w:ascii="Times New Roman" w:hAnsi="Times New Roman" w:cs="Times New Roman"/>
          <w:b/>
        </w:rPr>
        <w:t>rzenośn</w:t>
      </w:r>
      <w:r w:rsidR="00D905B6" w:rsidRPr="002A7D37">
        <w:rPr>
          <w:rFonts w:ascii="Times New Roman" w:hAnsi="Times New Roman" w:cs="Times New Roman"/>
          <w:b/>
        </w:rPr>
        <w:t>y aparat</w:t>
      </w:r>
      <w:r w:rsidRPr="002A7D37">
        <w:rPr>
          <w:rFonts w:ascii="Times New Roman" w:hAnsi="Times New Roman" w:cs="Times New Roman"/>
          <w:b/>
        </w:rPr>
        <w:t xml:space="preserve"> USG typu laptop - 1 szt.,</w:t>
      </w:r>
      <w:r w:rsidR="00182C2F" w:rsidRPr="002A7D37">
        <w:rPr>
          <w:rFonts w:ascii="Times New Roman" w:hAnsi="Times New Roman" w:cs="Times New Roman"/>
          <w:b/>
        </w:rPr>
        <w:t xml:space="preserve"> </w:t>
      </w:r>
      <w:r w:rsidR="000E27EA" w:rsidRPr="002A7D37">
        <w:rPr>
          <w:rFonts w:ascii="Times New Roman" w:hAnsi="Times New Roman" w:cs="Times New Roman"/>
          <w:b/>
        </w:rPr>
        <w:t>a także</w:t>
      </w:r>
      <w:r w:rsidR="00182C2F" w:rsidRPr="002A7D37">
        <w:rPr>
          <w:rFonts w:ascii="Times New Roman" w:hAnsi="Times New Roman" w:cs="Times New Roman"/>
          <w:b/>
        </w:rPr>
        <w:t xml:space="preserve"> </w:t>
      </w:r>
      <w:r w:rsidR="00F518AC" w:rsidRPr="002A7D37">
        <w:rPr>
          <w:rFonts w:ascii="Times New Roman" w:hAnsi="Times New Roman" w:cs="Times New Roman"/>
          <w:b/>
        </w:rPr>
        <w:t>Zamawiają</w:t>
      </w:r>
      <w:r w:rsidR="0084391B" w:rsidRPr="002A7D37">
        <w:rPr>
          <w:rFonts w:ascii="Times New Roman" w:hAnsi="Times New Roman" w:cs="Times New Roman"/>
          <w:b/>
        </w:rPr>
        <w:t xml:space="preserve">cy informuje, </w:t>
      </w:r>
      <w:r w:rsidR="00182C2F" w:rsidRPr="002A7D37">
        <w:rPr>
          <w:rFonts w:ascii="Times New Roman" w:hAnsi="Times New Roman" w:cs="Times New Roman"/>
          <w:b/>
        </w:rPr>
        <w:t xml:space="preserve">iż oczekuje dostawy 2 szt. </w:t>
      </w:r>
      <w:r w:rsidR="00D905B6" w:rsidRPr="002A7D37">
        <w:rPr>
          <w:rFonts w:ascii="Times New Roman" w:hAnsi="Times New Roman" w:cs="Times New Roman"/>
          <w:b/>
        </w:rPr>
        <w:t xml:space="preserve">tego </w:t>
      </w:r>
      <w:r w:rsidR="00182C2F" w:rsidRPr="002A7D37">
        <w:rPr>
          <w:rFonts w:ascii="Times New Roman" w:hAnsi="Times New Roman" w:cs="Times New Roman"/>
          <w:b/>
        </w:rPr>
        <w:t>aparatu</w:t>
      </w:r>
      <w:r w:rsidR="0084391B" w:rsidRPr="002A7D37">
        <w:rPr>
          <w:rFonts w:ascii="Times New Roman" w:hAnsi="Times New Roman" w:cs="Times New Roman"/>
          <w:b/>
        </w:rPr>
        <w:t>.</w:t>
      </w:r>
      <w:r w:rsidR="00182C2F" w:rsidRPr="002A7D37">
        <w:rPr>
          <w:rFonts w:ascii="Times New Roman" w:hAnsi="Times New Roman" w:cs="Times New Roman"/>
          <w:b/>
        </w:rPr>
        <w:t xml:space="preserve"> </w:t>
      </w:r>
      <w:r w:rsidR="00F518AC" w:rsidRPr="002A7D37">
        <w:rPr>
          <w:rFonts w:ascii="Times New Roman" w:hAnsi="Times New Roman" w:cs="Times New Roman"/>
          <w:b/>
        </w:rPr>
        <w:t xml:space="preserve">Nowy opis </w:t>
      </w:r>
      <w:r w:rsidR="0084391B" w:rsidRPr="002A7D37">
        <w:rPr>
          <w:rFonts w:ascii="Times New Roman" w:hAnsi="Times New Roman" w:cs="Times New Roman"/>
          <w:b/>
        </w:rPr>
        <w:t xml:space="preserve">przedmiotowego aparatu stanowi załącznik </w:t>
      </w:r>
      <w:r w:rsidR="00F518AC" w:rsidRPr="002A7D37">
        <w:rPr>
          <w:rFonts w:ascii="Times New Roman" w:hAnsi="Times New Roman" w:cs="Times New Roman"/>
          <w:b/>
        </w:rPr>
        <w:t xml:space="preserve">do </w:t>
      </w:r>
      <w:r w:rsidR="0084391B" w:rsidRPr="002A7D37">
        <w:rPr>
          <w:rFonts w:ascii="Times New Roman" w:hAnsi="Times New Roman" w:cs="Times New Roman"/>
          <w:b/>
        </w:rPr>
        <w:t>niniejszego pisma.</w:t>
      </w:r>
      <w:r w:rsidR="008767BD" w:rsidRPr="002A7D37">
        <w:rPr>
          <w:rFonts w:ascii="Times New Roman" w:hAnsi="Times New Roman" w:cs="Times New Roman"/>
          <w:b/>
        </w:rPr>
        <w:t xml:space="preserve"> </w:t>
      </w:r>
    </w:p>
    <w:p w:rsidR="003D022B" w:rsidRPr="002A7D37" w:rsidRDefault="003D022B" w:rsidP="00C074EC">
      <w:pPr>
        <w:pStyle w:val="Bezodstpw"/>
        <w:jc w:val="both"/>
        <w:rPr>
          <w:rFonts w:ascii="Times New Roman" w:hAnsi="Times New Roman" w:cs="Times New Roman"/>
          <w:b/>
        </w:rPr>
      </w:pPr>
    </w:p>
    <w:p w:rsidR="003D022B" w:rsidRPr="002A7D37" w:rsidRDefault="003D022B" w:rsidP="003F30A3">
      <w:pPr>
        <w:pStyle w:val="Bezodstpw"/>
        <w:ind w:hanging="426"/>
        <w:jc w:val="both"/>
        <w:rPr>
          <w:rFonts w:ascii="Times New Roman" w:hAnsi="Times New Roman" w:cs="Times New Roman"/>
          <w:b/>
        </w:rPr>
      </w:pPr>
    </w:p>
    <w:p w:rsidR="002A7D37" w:rsidRDefault="003D022B" w:rsidP="00C074EC">
      <w:pPr>
        <w:pStyle w:val="Bezodstpw"/>
        <w:ind w:hanging="426"/>
        <w:jc w:val="both"/>
        <w:rPr>
          <w:rFonts w:ascii="Times New Roman" w:hAnsi="Times New Roman" w:cs="Times New Roman"/>
          <w:b/>
        </w:rPr>
      </w:pPr>
      <w:r w:rsidRPr="002A7D37">
        <w:rPr>
          <w:rFonts w:ascii="Times New Roman" w:hAnsi="Times New Roman" w:cs="Times New Roman"/>
          <w:b/>
          <w:u w:val="single"/>
        </w:rPr>
        <w:t>Pytanie 2.</w:t>
      </w:r>
      <w:r w:rsidR="00F518AC" w:rsidRPr="002A7D37">
        <w:rPr>
          <w:rFonts w:ascii="Times New Roman" w:hAnsi="Times New Roman" w:cs="Times New Roman"/>
          <w:b/>
        </w:rPr>
        <w:t xml:space="preserve"> </w:t>
      </w:r>
    </w:p>
    <w:p w:rsidR="00C074EC" w:rsidRPr="002A7D37" w:rsidRDefault="00F518AC" w:rsidP="00C074EC">
      <w:pPr>
        <w:pStyle w:val="Bezodstpw"/>
        <w:ind w:hanging="426"/>
        <w:jc w:val="both"/>
        <w:rPr>
          <w:b/>
          <w:sz w:val="28"/>
          <w:szCs w:val="28"/>
        </w:rPr>
      </w:pPr>
      <w:r w:rsidRPr="002A7D37">
        <w:rPr>
          <w:rFonts w:ascii="Times New Roman" w:hAnsi="Times New Roman" w:cs="Times New Roman"/>
          <w:b/>
        </w:rPr>
        <w:t xml:space="preserve">Dotyczy Części nr </w:t>
      </w:r>
      <w:r w:rsidR="00951D47">
        <w:rPr>
          <w:rFonts w:ascii="Times New Roman" w:hAnsi="Times New Roman" w:cs="Times New Roman"/>
          <w:b/>
        </w:rPr>
        <w:t>3</w:t>
      </w:r>
      <w:r w:rsidR="00141DAD" w:rsidRPr="002A7D37">
        <w:rPr>
          <w:b/>
          <w:sz w:val="28"/>
          <w:szCs w:val="28"/>
        </w:rPr>
        <w:t xml:space="preserve"> </w:t>
      </w:r>
    </w:p>
    <w:p w:rsidR="00C074EC" w:rsidRPr="002A7D37" w:rsidRDefault="00141DAD" w:rsidP="00C074EC">
      <w:pPr>
        <w:pStyle w:val="Bezodstpw"/>
        <w:ind w:hanging="426"/>
        <w:jc w:val="both"/>
        <w:rPr>
          <w:rFonts w:ascii="Times New Roman" w:hAnsi="Times New Roman" w:cs="Times New Roman"/>
          <w:b/>
        </w:rPr>
      </w:pPr>
      <w:r w:rsidRPr="002A7D37">
        <w:rPr>
          <w:rFonts w:ascii="Times New Roman" w:hAnsi="Times New Roman" w:cs="Times New Roman"/>
          <w:b/>
        </w:rPr>
        <w:t>SYMULATOR KARETKI Z WYPOSAŻENIEM</w:t>
      </w:r>
      <w:r w:rsidR="00C074EC" w:rsidRPr="002A7D37">
        <w:rPr>
          <w:rFonts w:ascii="Times New Roman" w:hAnsi="Times New Roman" w:cs="Times New Roman"/>
          <w:b/>
        </w:rPr>
        <w:t xml:space="preserve"> -</w:t>
      </w:r>
      <w:r w:rsidRPr="002A7D37">
        <w:rPr>
          <w:rFonts w:cstheme="minorHAnsi"/>
          <w:b/>
        </w:rPr>
        <w:t xml:space="preserve"> </w:t>
      </w:r>
      <w:r w:rsidRPr="002A7D37">
        <w:rPr>
          <w:rFonts w:ascii="Times New Roman" w:hAnsi="Times New Roman" w:cs="Times New Roman"/>
          <w:b/>
        </w:rPr>
        <w:t xml:space="preserve">WIDEOLARYNGOSKOP </w:t>
      </w:r>
      <w:r w:rsidR="00C074EC" w:rsidRPr="002A7D37">
        <w:rPr>
          <w:rFonts w:ascii="Times New Roman" w:hAnsi="Times New Roman" w:cs="Times New Roman"/>
          <w:b/>
        </w:rPr>
        <w:t>Z ZESTAWEM</w:t>
      </w:r>
    </w:p>
    <w:p w:rsidR="003D022B" w:rsidRPr="002A7D37" w:rsidRDefault="00141DAD" w:rsidP="00C074EC">
      <w:pPr>
        <w:pStyle w:val="Bezodstpw"/>
        <w:ind w:hanging="426"/>
        <w:jc w:val="both"/>
        <w:rPr>
          <w:rFonts w:ascii="Times New Roman" w:hAnsi="Times New Roman" w:cs="Times New Roman"/>
          <w:b/>
        </w:rPr>
      </w:pPr>
      <w:r w:rsidRPr="002A7D37">
        <w:rPr>
          <w:rFonts w:ascii="Times New Roman" w:hAnsi="Times New Roman" w:cs="Times New Roman"/>
          <w:b/>
        </w:rPr>
        <w:t>JEDNORAZOWYCH ŁYŻEK – 1 szt.</w:t>
      </w:r>
    </w:p>
    <w:p w:rsidR="003D022B" w:rsidRPr="002A7D37" w:rsidRDefault="003D022B" w:rsidP="00C074EC">
      <w:pPr>
        <w:pStyle w:val="Bezodstpw"/>
        <w:ind w:left="-426"/>
        <w:jc w:val="both"/>
        <w:rPr>
          <w:rFonts w:ascii="Times New Roman" w:hAnsi="Times New Roman" w:cs="Times New Roman"/>
        </w:rPr>
      </w:pPr>
      <w:r w:rsidRPr="002A7D37">
        <w:rPr>
          <w:rFonts w:ascii="Times New Roman" w:hAnsi="Times New Roman" w:cs="Times New Roman"/>
        </w:rPr>
        <w:t xml:space="preserve">W nawiązaniu do postępowania nr KZP.382.12.2023 pn. "Dostawa </w:t>
      </w:r>
      <w:r w:rsidR="00C074EC" w:rsidRPr="002A7D37">
        <w:rPr>
          <w:rFonts w:ascii="Times New Roman" w:hAnsi="Times New Roman" w:cs="Times New Roman"/>
        </w:rPr>
        <w:t xml:space="preserve">pomocy dydaktycznych dla PPUZ </w:t>
      </w:r>
      <w:r w:rsidR="00C074EC" w:rsidRPr="002A7D37">
        <w:rPr>
          <w:rFonts w:ascii="Times New Roman" w:hAnsi="Times New Roman" w:cs="Times New Roman"/>
        </w:rPr>
        <w:br/>
        <w:t xml:space="preserve">w </w:t>
      </w:r>
      <w:r w:rsidRPr="002A7D37">
        <w:rPr>
          <w:rFonts w:ascii="Times New Roman" w:hAnsi="Times New Roman" w:cs="Times New Roman"/>
        </w:rPr>
        <w:t xml:space="preserve">Nowym Targu (Akademii </w:t>
      </w:r>
      <w:r w:rsidR="00C074EC" w:rsidRPr="002A7D37">
        <w:rPr>
          <w:rFonts w:ascii="Times New Roman" w:hAnsi="Times New Roman" w:cs="Times New Roman"/>
        </w:rPr>
        <w:t>Nauk Stosowanych w Nowym Targu)</w:t>
      </w:r>
      <w:r w:rsidRPr="002A7D37">
        <w:rPr>
          <w:rFonts w:ascii="Times New Roman" w:hAnsi="Times New Roman" w:cs="Times New Roman"/>
        </w:rPr>
        <w:t>"</w:t>
      </w:r>
      <w:r w:rsidR="00C074EC" w:rsidRPr="002A7D37">
        <w:rPr>
          <w:rFonts w:ascii="Times New Roman" w:hAnsi="Times New Roman" w:cs="Times New Roman"/>
        </w:rPr>
        <w:t>,</w:t>
      </w:r>
      <w:r w:rsidRPr="002A7D37">
        <w:rPr>
          <w:rFonts w:ascii="Times New Roman" w:hAnsi="Times New Roman" w:cs="Times New Roman"/>
        </w:rPr>
        <w:t xml:space="preserve"> pytamy czy Zamawiający zrezygnuje z wymogu posiadania autoryzacji ser</w:t>
      </w:r>
      <w:r w:rsidR="00C074EC" w:rsidRPr="002A7D37">
        <w:rPr>
          <w:rFonts w:ascii="Times New Roman" w:hAnsi="Times New Roman" w:cs="Times New Roman"/>
        </w:rPr>
        <w:t xml:space="preserve">wisowej do </w:t>
      </w:r>
      <w:proofErr w:type="spellStart"/>
      <w:r w:rsidR="00C074EC" w:rsidRPr="002A7D37">
        <w:rPr>
          <w:rFonts w:ascii="Times New Roman" w:hAnsi="Times New Roman" w:cs="Times New Roman"/>
        </w:rPr>
        <w:t>videolaryngoskopu</w:t>
      </w:r>
      <w:proofErr w:type="spellEnd"/>
      <w:r w:rsidR="00C074EC" w:rsidRPr="002A7D37">
        <w:rPr>
          <w:rFonts w:ascii="Times New Roman" w:hAnsi="Times New Roman" w:cs="Times New Roman"/>
        </w:rPr>
        <w:t xml:space="preserve">? </w:t>
      </w:r>
      <w:proofErr w:type="spellStart"/>
      <w:r w:rsidRPr="002A7D37">
        <w:rPr>
          <w:rFonts w:ascii="Times New Roman" w:hAnsi="Times New Roman" w:cs="Times New Roman"/>
        </w:rPr>
        <w:t>Wideolaryngoskop</w:t>
      </w:r>
      <w:proofErr w:type="spellEnd"/>
      <w:r w:rsidRPr="002A7D37">
        <w:rPr>
          <w:rFonts w:ascii="Times New Roman" w:hAnsi="Times New Roman" w:cs="Times New Roman"/>
        </w:rPr>
        <w:t xml:space="preserve"> nie jest urządzeniem skomplikowanym.</w:t>
      </w:r>
    </w:p>
    <w:p w:rsidR="00FE4CD3" w:rsidRPr="002A7D37" w:rsidRDefault="00FE4CD3" w:rsidP="002A7D37">
      <w:pPr>
        <w:pStyle w:val="Bezodstpw"/>
        <w:jc w:val="both"/>
        <w:rPr>
          <w:rFonts w:ascii="Calibri" w:eastAsia="Calibri" w:hAnsi="Calibri" w:cs="Calibri"/>
          <w:b/>
        </w:rPr>
      </w:pPr>
    </w:p>
    <w:p w:rsidR="00FE4CD3" w:rsidRPr="002A7D37" w:rsidRDefault="00FE4CD3" w:rsidP="00C41F4A">
      <w:pPr>
        <w:pStyle w:val="Bezodstpw"/>
        <w:ind w:hanging="426"/>
        <w:jc w:val="both"/>
        <w:rPr>
          <w:rFonts w:ascii="Times New Roman" w:eastAsia="Calibri" w:hAnsi="Times New Roman" w:cs="Times New Roman"/>
          <w:b/>
        </w:rPr>
      </w:pPr>
      <w:r w:rsidRPr="002A7D37">
        <w:rPr>
          <w:rFonts w:ascii="Times New Roman" w:eastAsia="Calibri" w:hAnsi="Times New Roman" w:cs="Times New Roman"/>
          <w:b/>
        </w:rPr>
        <w:t xml:space="preserve">Odpowiedź: </w:t>
      </w:r>
    </w:p>
    <w:p w:rsidR="002A7D37" w:rsidRPr="002A7D37" w:rsidRDefault="00FE4CD3" w:rsidP="002A7D37">
      <w:pPr>
        <w:pStyle w:val="Bezodstpw"/>
        <w:ind w:left="-426"/>
        <w:jc w:val="both"/>
        <w:rPr>
          <w:rFonts w:ascii="Times New Roman" w:eastAsia="Calibri" w:hAnsi="Times New Roman" w:cs="Times New Roman"/>
          <w:b/>
        </w:rPr>
      </w:pPr>
      <w:r w:rsidRPr="002A7D37">
        <w:rPr>
          <w:rFonts w:ascii="Times New Roman" w:eastAsia="Calibri" w:hAnsi="Times New Roman" w:cs="Times New Roman"/>
          <w:b/>
        </w:rPr>
        <w:t xml:space="preserve">Tak, Zamawiający rezygnuje z wymogu posiadania autoryzacji serwisowej do </w:t>
      </w:r>
      <w:proofErr w:type="spellStart"/>
      <w:r w:rsidRPr="002A7D37">
        <w:rPr>
          <w:rFonts w:ascii="Times New Roman" w:eastAsia="Calibri" w:hAnsi="Times New Roman" w:cs="Times New Roman"/>
          <w:b/>
        </w:rPr>
        <w:t>videolaryngoskopu</w:t>
      </w:r>
      <w:proofErr w:type="spellEnd"/>
      <w:r w:rsidRPr="002A7D37">
        <w:rPr>
          <w:rFonts w:ascii="Times New Roman" w:eastAsia="Calibri" w:hAnsi="Times New Roman" w:cs="Times New Roman"/>
          <w:b/>
        </w:rPr>
        <w:t xml:space="preserve">.  </w:t>
      </w:r>
      <w:r w:rsidR="002A7D37" w:rsidRPr="002A7D37">
        <w:rPr>
          <w:rFonts w:ascii="Times New Roman" w:eastAsia="Calibri" w:hAnsi="Times New Roman" w:cs="Times New Roman"/>
          <w:b/>
        </w:rPr>
        <w:t xml:space="preserve">Nowy opis przedmiotowego </w:t>
      </w:r>
      <w:r w:rsidR="00951D47">
        <w:rPr>
          <w:rFonts w:ascii="Times New Roman" w:eastAsia="Calibri" w:hAnsi="Times New Roman" w:cs="Times New Roman"/>
          <w:b/>
        </w:rPr>
        <w:t>sprzętu</w:t>
      </w:r>
      <w:r w:rsidR="002A7D37" w:rsidRPr="002A7D37">
        <w:rPr>
          <w:rFonts w:ascii="Times New Roman" w:eastAsia="Calibri" w:hAnsi="Times New Roman" w:cs="Times New Roman"/>
          <w:b/>
        </w:rPr>
        <w:t xml:space="preserve"> stanowi załącznik do niniejszego pisma. </w:t>
      </w:r>
    </w:p>
    <w:p w:rsidR="003D022B" w:rsidRPr="002A7D37" w:rsidRDefault="003D022B" w:rsidP="00C41F4A">
      <w:pPr>
        <w:pStyle w:val="Bezodstpw"/>
        <w:ind w:left="-426"/>
        <w:jc w:val="both"/>
        <w:rPr>
          <w:rFonts w:ascii="Times New Roman" w:hAnsi="Times New Roman" w:cs="Times New Roman"/>
          <w:b/>
        </w:rPr>
      </w:pPr>
    </w:p>
    <w:p w:rsidR="003D022B" w:rsidRPr="002A7D37" w:rsidRDefault="003D022B" w:rsidP="002A7D37">
      <w:pPr>
        <w:pStyle w:val="Bezodstpw"/>
        <w:jc w:val="both"/>
        <w:rPr>
          <w:rFonts w:ascii="Times New Roman" w:hAnsi="Times New Roman" w:cs="Times New Roman"/>
          <w:b/>
        </w:rPr>
      </w:pPr>
    </w:p>
    <w:p w:rsidR="00CB3704" w:rsidRPr="002A7D37" w:rsidRDefault="00CB3704" w:rsidP="00C41F4A">
      <w:pPr>
        <w:pStyle w:val="Bezodstpw"/>
        <w:ind w:hanging="426"/>
        <w:jc w:val="both"/>
        <w:rPr>
          <w:rFonts w:ascii="Times New Roman" w:hAnsi="Times New Roman" w:cs="Times New Roman"/>
          <w:b/>
          <w:bCs/>
        </w:rPr>
      </w:pPr>
      <w:r w:rsidRPr="002A7D37">
        <w:rPr>
          <w:rFonts w:ascii="Times New Roman" w:hAnsi="Times New Roman" w:cs="Times New Roman"/>
          <w:b/>
          <w:bCs/>
        </w:rPr>
        <w:t>Pytanie nr 3 – dotyczy terminu realizacji części 4</w:t>
      </w:r>
    </w:p>
    <w:p w:rsidR="00CB3704" w:rsidRPr="002A7D37" w:rsidRDefault="00CB3704" w:rsidP="00C41F4A">
      <w:pPr>
        <w:pStyle w:val="Bezodstpw"/>
        <w:ind w:left="-426"/>
        <w:jc w:val="both"/>
        <w:rPr>
          <w:rFonts w:ascii="Times New Roman" w:hAnsi="Times New Roman" w:cs="Times New Roman"/>
        </w:rPr>
      </w:pPr>
      <w:r w:rsidRPr="002A7D37">
        <w:rPr>
          <w:rFonts w:ascii="Times New Roman" w:hAnsi="Times New Roman" w:cs="Times New Roman"/>
        </w:rPr>
        <w:t>Zwracamy się do Zamawiającego z prośbą o wydłużenie czasu dostawy do 63 dni. Prośbę swoją motywujemy tym, iż producent produktów spełniających opisane przez Zamawiającego parametry posiada magazyn poza granicami kraju (USA), co znacznie wydłuża czas potrzebny na realizacje dostawy.</w:t>
      </w:r>
    </w:p>
    <w:p w:rsidR="00FE4CD3" w:rsidRPr="002A7D37" w:rsidRDefault="00FE4CD3" w:rsidP="00951D47">
      <w:pPr>
        <w:pStyle w:val="Bezodstpw"/>
        <w:jc w:val="both"/>
        <w:rPr>
          <w:rFonts w:ascii="Times New Roman" w:hAnsi="Times New Roman" w:cs="Times New Roman"/>
          <w:b/>
        </w:rPr>
      </w:pPr>
      <w:r w:rsidRPr="002A7D37">
        <w:rPr>
          <w:rFonts w:ascii="Times New Roman" w:hAnsi="Times New Roman" w:cs="Times New Roman"/>
          <w:b/>
        </w:rPr>
        <w:t xml:space="preserve">  </w:t>
      </w:r>
    </w:p>
    <w:p w:rsidR="00182178" w:rsidRPr="002A7D37" w:rsidRDefault="00FE4CD3" w:rsidP="00C41F4A">
      <w:pPr>
        <w:pStyle w:val="Bezodstpw"/>
        <w:ind w:hanging="426"/>
        <w:jc w:val="both"/>
        <w:rPr>
          <w:rFonts w:ascii="Times New Roman" w:hAnsi="Times New Roman" w:cs="Times New Roman"/>
          <w:b/>
        </w:rPr>
      </w:pPr>
      <w:r w:rsidRPr="002A7D37">
        <w:rPr>
          <w:rFonts w:ascii="Times New Roman" w:hAnsi="Times New Roman" w:cs="Times New Roman"/>
          <w:b/>
        </w:rPr>
        <w:t xml:space="preserve">Odpowiedź: </w:t>
      </w:r>
    </w:p>
    <w:p w:rsidR="00FE4CD3" w:rsidRPr="002A7D37" w:rsidRDefault="00FE4CD3" w:rsidP="00C41F4A">
      <w:pPr>
        <w:pStyle w:val="Bezodstpw"/>
        <w:ind w:hanging="426"/>
        <w:jc w:val="both"/>
        <w:rPr>
          <w:rFonts w:ascii="Times New Roman" w:hAnsi="Times New Roman" w:cs="Times New Roman"/>
          <w:b/>
        </w:rPr>
      </w:pPr>
      <w:r w:rsidRPr="002A7D37">
        <w:rPr>
          <w:rFonts w:ascii="Times New Roman" w:hAnsi="Times New Roman" w:cs="Times New Roman"/>
          <w:b/>
        </w:rPr>
        <w:t>Zamawiający wyraża zgodę na wydłużenie czasu dostawy</w:t>
      </w:r>
      <w:r w:rsidR="00C41F4A" w:rsidRPr="002A7D37">
        <w:rPr>
          <w:rFonts w:ascii="Times New Roman" w:hAnsi="Times New Roman" w:cs="Times New Roman"/>
          <w:b/>
        </w:rPr>
        <w:t>, w części 4,</w:t>
      </w:r>
      <w:r w:rsidRPr="002A7D37">
        <w:rPr>
          <w:rFonts w:ascii="Times New Roman" w:hAnsi="Times New Roman" w:cs="Times New Roman"/>
          <w:b/>
        </w:rPr>
        <w:t xml:space="preserve"> do 63 dni. </w:t>
      </w:r>
    </w:p>
    <w:p w:rsidR="003D022B" w:rsidRPr="002A7D37" w:rsidRDefault="003D022B" w:rsidP="00C41F4A">
      <w:pPr>
        <w:pStyle w:val="Bezodstpw"/>
        <w:ind w:hanging="426"/>
        <w:jc w:val="both"/>
        <w:rPr>
          <w:rFonts w:ascii="Times New Roman" w:hAnsi="Times New Roman" w:cs="Times New Roman"/>
          <w:b/>
        </w:rPr>
      </w:pPr>
    </w:p>
    <w:p w:rsidR="00FE4CD3" w:rsidRPr="002A7D37" w:rsidRDefault="00FE4CD3" w:rsidP="00C41F4A">
      <w:pPr>
        <w:pStyle w:val="Bezodstpw"/>
        <w:ind w:hanging="426"/>
        <w:jc w:val="both"/>
        <w:rPr>
          <w:rFonts w:ascii="Times New Roman" w:hAnsi="Times New Roman" w:cs="Times New Roman"/>
          <w:b/>
        </w:rPr>
      </w:pPr>
    </w:p>
    <w:p w:rsidR="00C41F4A" w:rsidRPr="002A7D37" w:rsidRDefault="00C41F4A" w:rsidP="00C41F4A">
      <w:pPr>
        <w:pStyle w:val="Bezodstpw"/>
        <w:ind w:hanging="426"/>
        <w:jc w:val="both"/>
        <w:rPr>
          <w:rFonts w:ascii="Times New Roman" w:hAnsi="Times New Roman" w:cs="Times New Roman"/>
          <w:b/>
          <w:bCs/>
        </w:rPr>
      </w:pPr>
      <w:r w:rsidRPr="002A7D37">
        <w:rPr>
          <w:rFonts w:ascii="Times New Roman" w:hAnsi="Times New Roman" w:cs="Times New Roman"/>
          <w:b/>
          <w:bCs/>
        </w:rPr>
        <w:t>Pytanie nr 4 – dotyczy części nr 5, pkt 5b</w:t>
      </w:r>
    </w:p>
    <w:p w:rsidR="00C41F4A" w:rsidRPr="002A7D37" w:rsidRDefault="00C41F4A" w:rsidP="00182178">
      <w:pPr>
        <w:pStyle w:val="Bezodstpw"/>
        <w:ind w:left="-426"/>
        <w:jc w:val="both"/>
        <w:rPr>
          <w:rFonts w:ascii="Times New Roman" w:hAnsi="Times New Roman" w:cs="Times New Roman"/>
        </w:rPr>
      </w:pPr>
      <w:r w:rsidRPr="002A7D37">
        <w:rPr>
          <w:rFonts w:ascii="Times New Roman" w:hAnsi="Times New Roman" w:cs="Times New Roman"/>
        </w:rPr>
        <w:t>Czy Zamawiający dopuści wsparcie techniczne Wykonawcy lub producenta, obejmujące również wsparcie przez połączenia zdalne oraz bezpłatne aktualizacje oprogramowania przez co najmniej 5 lat przy jednoczesnym spełnieniu pozostałych parametrów wymaganych.</w:t>
      </w:r>
    </w:p>
    <w:p w:rsidR="00FE4CD3" w:rsidRPr="002A7D37" w:rsidRDefault="00FE4CD3" w:rsidP="00C41F4A">
      <w:pPr>
        <w:pStyle w:val="Bezodstpw"/>
        <w:ind w:hanging="426"/>
        <w:jc w:val="both"/>
        <w:rPr>
          <w:rFonts w:ascii="Times New Roman" w:hAnsi="Times New Roman" w:cs="Times New Roman"/>
          <w:b/>
        </w:rPr>
      </w:pPr>
    </w:p>
    <w:p w:rsidR="00FE4CD3" w:rsidRPr="002A7D37" w:rsidRDefault="00FE4CD3" w:rsidP="00C41F4A">
      <w:pPr>
        <w:pStyle w:val="Bezodstpw"/>
        <w:ind w:hanging="426"/>
        <w:jc w:val="both"/>
        <w:rPr>
          <w:rFonts w:ascii="Times New Roman" w:hAnsi="Times New Roman" w:cs="Times New Roman"/>
          <w:b/>
        </w:rPr>
      </w:pPr>
      <w:r w:rsidRPr="002A7D37">
        <w:rPr>
          <w:rFonts w:ascii="Times New Roman" w:hAnsi="Times New Roman" w:cs="Times New Roman"/>
          <w:b/>
        </w:rPr>
        <w:t>Odpowiedź:</w:t>
      </w:r>
    </w:p>
    <w:p w:rsidR="002A7D37" w:rsidRPr="002A7D37" w:rsidRDefault="00FE4CD3" w:rsidP="002A7D37">
      <w:pPr>
        <w:pStyle w:val="Bezodstpw"/>
        <w:ind w:left="-426"/>
        <w:jc w:val="both"/>
        <w:rPr>
          <w:rFonts w:ascii="Times New Roman" w:hAnsi="Times New Roman" w:cs="Times New Roman"/>
          <w:b/>
        </w:rPr>
      </w:pPr>
      <w:r w:rsidRPr="002A7D37">
        <w:rPr>
          <w:rFonts w:ascii="Times New Roman" w:hAnsi="Times New Roman" w:cs="Times New Roman"/>
          <w:b/>
        </w:rPr>
        <w:t xml:space="preserve">Tak, Zamawiający dopuszcza wsparcie techniczne Wykonawcy lub producenta, obejmujące również wsparcie przez połączenia zdalne oraz bezpłatne aktualizacje oprogramowania przez co najmniej 5 lat przy jednoczesnym spełnieniu pozostałych parametrów wymaganych. </w:t>
      </w:r>
      <w:r w:rsidR="002A7D37" w:rsidRPr="002A7D37">
        <w:rPr>
          <w:rFonts w:ascii="Times New Roman" w:hAnsi="Times New Roman" w:cs="Times New Roman"/>
          <w:b/>
        </w:rPr>
        <w:t xml:space="preserve">Nowy opis przedmiotowego </w:t>
      </w:r>
      <w:r w:rsidR="00951D47">
        <w:rPr>
          <w:rFonts w:ascii="Times New Roman" w:hAnsi="Times New Roman" w:cs="Times New Roman"/>
          <w:b/>
        </w:rPr>
        <w:t>sprzętu</w:t>
      </w:r>
      <w:r w:rsidR="002A7D37" w:rsidRPr="002A7D37">
        <w:rPr>
          <w:rFonts w:ascii="Times New Roman" w:hAnsi="Times New Roman" w:cs="Times New Roman"/>
          <w:b/>
        </w:rPr>
        <w:t xml:space="preserve"> stanowi załącznik do niniejszego pisma. </w:t>
      </w:r>
    </w:p>
    <w:p w:rsidR="00FE4CD3" w:rsidRPr="002A7D37" w:rsidRDefault="00FE4CD3" w:rsidP="00414719">
      <w:pPr>
        <w:pStyle w:val="Bezodstpw"/>
        <w:jc w:val="both"/>
        <w:rPr>
          <w:rFonts w:ascii="Times New Roman" w:hAnsi="Times New Roman" w:cs="Times New Roman"/>
          <w:b/>
        </w:rPr>
      </w:pPr>
    </w:p>
    <w:p w:rsidR="00414719" w:rsidRDefault="00414719" w:rsidP="003F30A3">
      <w:pPr>
        <w:pStyle w:val="Bezodstpw"/>
        <w:ind w:hanging="426"/>
        <w:jc w:val="both"/>
        <w:rPr>
          <w:rFonts w:ascii="Times New Roman" w:hAnsi="Times New Roman" w:cs="Times New Roman"/>
          <w:b/>
          <w:u w:val="single"/>
        </w:rPr>
      </w:pPr>
    </w:p>
    <w:p w:rsidR="00951D47" w:rsidRDefault="00951D47" w:rsidP="003F30A3">
      <w:pPr>
        <w:pStyle w:val="Bezodstpw"/>
        <w:ind w:hanging="426"/>
        <w:jc w:val="both"/>
        <w:rPr>
          <w:rFonts w:ascii="Times New Roman" w:hAnsi="Times New Roman" w:cs="Times New Roman"/>
          <w:b/>
          <w:u w:val="single"/>
        </w:rPr>
      </w:pPr>
    </w:p>
    <w:p w:rsidR="00DE31F0" w:rsidRPr="002A7D37" w:rsidRDefault="006679E4" w:rsidP="003F30A3">
      <w:pPr>
        <w:pStyle w:val="Bezodstpw"/>
        <w:ind w:hanging="426"/>
        <w:jc w:val="both"/>
        <w:rPr>
          <w:rFonts w:ascii="Times New Roman" w:hAnsi="Times New Roman" w:cs="Times New Roman"/>
          <w:b/>
          <w:u w:val="single"/>
        </w:rPr>
      </w:pPr>
      <w:r w:rsidRPr="002A7D37">
        <w:rPr>
          <w:rFonts w:ascii="Times New Roman" w:hAnsi="Times New Roman" w:cs="Times New Roman"/>
          <w:b/>
          <w:u w:val="single"/>
        </w:rPr>
        <w:lastRenderedPageBreak/>
        <w:t>Zamawiający wprowadza następujące zmiany do SWZ</w:t>
      </w:r>
      <w:r w:rsidR="00DE31F0" w:rsidRPr="002A7D37">
        <w:rPr>
          <w:rFonts w:ascii="Times New Roman" w:hAnsi="Times New Roman" w:cs="Times New Roman"/>
          <w:b/>
          <w:u w:val="single"/>
        </w:rPr>
        <w:t xml:space="preserve"> i jej załączników:</w:t>
      </w:r>
    </w:p>
    <w:p w:rsidR="003D022B" w:rsidRPr="002A7D37" w:rsidRDefault="003D022B" w:rsidP="00D57FDE">
      <w:pPr>
        <w:pStyle w:val="Bezodstpw"/>
        <w:jc w:val="both"/>
        <w:rPr>
          <w:rFonts w:ascii="Times New Roman" w:hAnsi="Times New Roman" w:cs="Times New Roman"/>
          <w:b/>
        </w:rPr>
      </w:pPr>
    </w:p>
    <w:p w:rsidR="00EE30CF" w:rsidRPr="002A7D37" w:rsidRDefault="00777BD4" w:rsidP="00D57FDE">
      <w:pPr>
        <w:pStyle w:val="Bezodstpw"/>
        <w:ind w:left="-426"/>
        <w:jc w:val="both"/>
        <w:rPr>
          <w:rFonts w:ascii="Times New Roman" w:hAnsi="Times New Roman" w:cs="Times New Roman"/>
          <w:b/>
        </w:rPr>
      </w:pPr>
      <w:r w:rsidRPr="002A7D37">
        <w:rPr>
          <w:rFonts w:ascii="Times New Roman" w:hAnsi="Times New Roman" w:cs="Times New Roman"/>
          <w:b/>
        </w:rPr>
        <w:t>Zamawiają</w:t>
      </w:r>
      <w:r w:rsidR="000E27EA" w:rsidRPr="002A7D37">
        <w:rPr>
          <w:rFonts w:ascii="Times New Roman" w:hAnsi="Times New Roman" w:cs="Times New Roman"/>
          <w:b/>
        </w:rPr>
        <w:t xml:space="preserve">cy zmienia </w:t>
      </w:r>
      <w:r w:rsidR="000E27EA" w:rsidRPr="002A7D37">
        <w:rPr>
          <w:rFonts w:ascii="Times New Roman" w:hAnsi="Times New Roman" w:cs="Times New Roman"/>
          <w:b/>
          <w:u w:val="single"/>
        </w:rPr>
        <w:t xml:space="preserve">załącznik nr </w:t>
      </w:r>
      <w:r w:rsidR="00EE30CF" w:rsidRPr="002A7D37">
        <w:rPr>
          <w:rFonts w:ascii="Times New Roman" w:hAnsi="Times New Roman" w:cs="Times New Roman"/>
          <w:b/>
          <w:u w:val="single"/>
        </w:rPr>
        <w:t>2</w:t>
      </w:r>
      <w:r w:rsidR="000E27EA" w:rsidRPr="002A7D37">
        <w:rPr>
          <w:rFonts w:ascii="Times New Roman" w:hAnsi="Times New Roman" w:cs="Times New Roman"/>
          <w:b/>
          <w:u w:val="single"/>
        </w:rPr>
        <w:t xml:space="preserve"> do SWZ – Formularz ofer</w:t>
      </w:r>
      <w:r w:rsidR="00D57FDE" w:rsidRPr="002A7D37">
        <w:rPr>
          <w:rFonts w:ascii="Times New Roman" w:hAnsi="Times New Roman" w:cs="Times New Roman"/>
          <w:b/>
          <w:u w:val="single"/>
        </w:rPr>
        <w:t>ty</w:t>
      </w:r>
      <w:r w:rsidR="00D57FDE" w:rsidRPr="002A7D37">
        <w:rPr>
          <w:rFonts w:ascii="Times New Roman" w:hAnsi="Times New Roman" w:cs="Times New Roman"/>
          <w:b/>
        </w:rPr>
        <w:t xml:space="preserve">. Zmieniony formularz stanowi </w:t>
      </w:r>
      <w:r w:rsidR="000E27EA" w:rsidRPr="002A7D37">
        <w:rPr>
          <w:rFonts w:ascii="Times New Roman" w:hAnsi="Times New Roman" w:cs="Times New Roman"/>
          <w:b/>
        </w:rPr>
        <w:t xml:space="preserve">załącznik do niniejszych pisma. </w:t>
      </w:r>
    </w:p>
    <w:p w:rsidR="00D57FDE" w:rsidRPr="002A7D37" w:rsidRDefault="00D57FDE" w:rsidP="00EE30CF">
      <w:pPr>
        <w:pStyle w:val="Bezodstpw"/>
        <w:ind w:hanging="426"/>
        <w:jc w:val="both"/>
        <w:rPr>
          <w:rFonts w:ascii="Times New Roman" w:hAnsi="Times New Roman" w:cs="Times New Roman"/>
          <w:b/>
        </w:rPr>
      </w:pPr>
    </w:p>
    <w:p w:rsidR="00DE31F0" w:rsidRPr="002A7D37" w:rsidRDefault="00777BD4" w:rsidP="008248F4">
      <w:pPr>
        <w:pStyle w:val="Bezodstpw"/>
        <w:ind w:left="-426"/>
        <w:jc w:val="both"/>
        <w:rPr>
          <w:rFonts w:ascii="Times New Roman" w:hAnsi="Times New Roman" w:cs="Times New Roman"/>
          <w:b/>
        </w:rPr>
      </w:pPr>
      <w:r w:rsidRPr="002A7D37">
        <w:rPr>
          <w:rFonts w:ascii="Times New Roman" w:hAnsi="Times New Roman" w:cs="Times New Roman"/>
          <w:b/>
        </w:rPr>
        <w:t>Zamawiają</w:t>
      </w:r>
      <w:r w:rsidR="00DE31F0" w:rsidRPr="002A7D37">
        <w:rPr>
          <w:rFonts w:ascii="Times New Roman" w:hAnsi="Times New Roman" w:cs="Times New Roman"/>
          <w:b/>
        </w:rPr>
        <w:t xml:space="preserve">cy zmienia </w:t>
      </w:r>
      <w:r w:rsidR="00DE31F0" w:rsidRPr="002A7D37">
        <w:rPr>
          <w:rFonts w:ascii="Times New Roman" w:hAnsi="Times New Roman" w:cs="Times New Roman"/>
          <w:b/>
          <w:u w:val="single"/>
        </w:rPr>
        <w:t xml:space="preserve">załącznik nr 1 do SWZ – Opis przedmiotu zamówienia (OPZ)/ Opis Parametrów Technicznych – </w:t>
      </w:r>
      <w:r w:rsidR="00EE30CF" w:rsidRPr="002A7D37">
        <w:rPr>
          <w:rFonts w:ascii="Times New Roman" w:hAnsi="Times New Roman" w:cs="Times New Roman"/>
          <w:b/>
          <w:u w:val="single"/>
        </w:rPr>
        <w:t xml:space="preserve">w części </w:t>
      </w:r>
      <w:r w:rsidRPr="002A7D37">
        <w:rPr>
          <w:rFonts w:ascii="Times New Roman" w:hAnsi="Times New Roman" w:cs="Times New Roman"/>
          <w:b/>
          <w:u w:val="single"/>
        </w:rPr>
        <w:t xml:space="preserve">3 </w:t>
      </w:r>
      <w:r w:rsidR="00D57FDE" w:rsidRPr="002A7D37">
        <w:rPr>
          <w:rFonts w:ascii="Times New Roman" w:hAnsi="Times New Roman" w:cs="Times New Roman"/>
          <w:b/>
          <w:u w:val="single"/>
        </w:rPr>
        <w:t>- Karetka</w:t>
      </w:r>
      <w:r w:rsidRPr="002A7D37">
        <w:rPr>
          <w:rFonts w:ascii="Times New Roman" w:hAnsi="Times New Roman" w:cs="Times New Roman"/>
          <w:b/>
          <w:u w:val="single"/>
        </w:rPr>
        <w:t>,</w:t>
      </w:r>
      <w:r w:rsidR="00D57FDE" w:rsidRPr="002A7D37">
        <w:rPr>
          <w:rFonts w:ascii="Times New Roman" w:hAnsi="Times New Roman" w:cs="Times New Roman"/>
          <w:b/>
          <w:u w:val="single"/>
        </w:rPr>
        <w:t xml:space="preserve"> w części </w:t>
      </w:r>
      <w:r w:rsidRPr="002A7D37">
        <w:rPr>
          <w:rFonts w:ascii="Times New Roman" w:hAnsi="Times New Roman" w:cs="Times New Roman"/>
          <w:b/>
          <w:u w:val="single"/>
        </w:rPr>
        <w:t xml:space="preserve">5 </w:t>
      </w:r>
      <w:r w:rsidR="00D57FDE" w:rsidRPr="002A7D37">
        <w:rPr>
          <w:rFonts w:ascii="Times New Roman" w:hAnsi="Times New Roman" w:cs="Times New Roman"/>
          <w:b/>
          <w:u w:val="single"/>
        </w:rPr>
        <w:t xml:space="preserve">- Sprzęt oraz oprogramowanie, w części </w:t>
      </w:r>
      <w:r w:rsidRPr="002A7D37">
        <w:rPr>
          <w:rFonts w:ascii="Times New Roman" w:hAnsi="Times New Roman" w:cs="Times New Roman"/>
          <w:b/>
          <w:u w:val="single"/>
        </w:rPr>
        <w:t xml:space="preserve">6 </w:t>
      </w:r>
      <w:r w:rsidR="00D57FDE" w:rsidRPr="002A7D37">
        <w:rPr>
          <w:rFonts w:ascii="Times New Roman" w:hAnsi="Times New Roman" w:cs="Times New Roman"/>
          <w:b/>
          <w:u w:val="single"/>
        </w:rPr>
        <w:t xml:space="preserve">– </w:t>
      </w:r>
      <w:r w:rsidRPr="002A7D37">
        <w:rPr>
          <w:rFonts w:ascii="Times New Roman" w:hAnsi="Times New Roman" w:cs="Times New Roman"/>
          <w:b/>
          <w:u w:val="single"/>
        </w:rPr>
        <w:t>USG</w:t>
      </w:r>
      <w:r w:rsidR="00D57FDE" w:rsidRPr="002A7D37">
        <w:rPr>
          <w:rFonts w:ascii="Times New Roman" w:hAnsi="Times New Roman" w:cs="Times New Roman"/>
          <w:b/>
        </w:rPr>
        <w:t xml:space="preserve">. </w:t>
      </w:r>
      <w:r w:rsidR="00DE31F0" w:rsidRPr="002A7D37">
        <w:rPr>
          <w:rFonts w:ascii="Times New Roman" w:hAnsi="Times New Roman" w:cs="Times New Roman"/>
          <w:b/>
        </w:rPr>
        <w:t>Zmienion</w:t>
      </w:r>
      <w:r w:rsidRPr="002A7D37">
        <w:rPr>
          <w:rFonts w:ascii="Times New Roman" w:hAnsi="Times New Roman" w:cs="Times New Roman"/>
          <w:b/>
        </w:rPr>
        <w:t>e</w:t>
      </w:r>
      <w:r w:rsidR="00DE31F0" w:rsidRPr="002A7D37">
        <w:rPr>
          <w:rFonts w:ascii="Times New Roman" w:hAnsi="Times New Roman" w:cs="Times New Roman"/>
          <w:b/>
        </w:rPr>
        <w:t xml:space="preserve"> formularz</w:t>
      </w:r>
      <w:r w:rsidRPr="002A7D37">
        <w:rPr>
          <w:rFonts w:ascii="Times New Roman" w:hAnsi="Times New Roman" w:cs="Times New Roman"/>
          <w:b/>
        </w:rPr>
        <w:t>e</w:t>
      </w:r>
      <w:r w:rsidR="00DE31F0" w:rsidRPr="002A7D37">
        <w:rPr>
          <w:rFonts w:ascii="Times New Roman" w:hAnsi="Times New Roman" w:cs="Times New Roman"/>
          <w:b/>
        </w:rPr>
        <w:t xml:space="preserve"> stanowi</w:t>
      </w:r>
      <w:r w:rsidRPr="002A7D37">
        <w:rPr>
          <w:rFonts w:ascii="Times New Roman" w:hAnsi="Times New Roman" w:cs="Times New Roman"/>
          <w:b/>
        </w:rPr>
        <w:t>ą</w:t>
      </w:r>
      <w:r w:rsidR="00DE31F0" w:rsidRPr="002A7D37">
        <w:rPr>
          <w:rFonts w:ascii="Times New Roman" w:hAnsi="Times New Roman" w:cs="Times New Roman"/>
          <w:b/>
        </w:rPr>
        <w:t xml:space="preserve"> załącznik do niniejsz</w:t>
      </w:r>
      <w:r w:rsidR="008248F4" w:rsidRPr="002A7D37">
        <w:rPr>
          <w:rFonts w:ascii="Times New Roman" w:hAnsi="Times New Roman" w:cs="Times New Roman"/>
          <w:b/>
        </w:rPr>
        <w:t>ego</w:t>
      </w:r>
      <w:r w:rsidR="00DE31F0" w:rsidRPr="002A7D37">
        <w:rPr>
          <w:rFonts w:ascii="Times New Roman" w:hAnsi="Times New Roman" w:cs="Times New Roman"/>
          <w:b/>
        </w:rPr>
        <w:t xml:space="preserve"> pisma. </w:t>
      </w:r>
    </w:p>
    <w:p w:rsidR="00DE31F0" w:rsidRPr="002A7D37" w:rsidRDefault="00DE31F0" w:rsidP="003F30A3">
      <w:pPr>
        <w:pStyle w:val="Bezodstpw"/>
        <w:ind w:hanging="426"/>
        <w:jc w:val="both"/>
        <w:rPr>
          <w:rFonts w:ascii="Times New Roman" w:hAnsi="Times New Roman" w:cs="Times New Roman"/>
          <w:b/>
        </w:rPr>
      </w:pPr>
    </w:p>
    <w:p w:rsidR="000E27EA" w:rsidRPr="002A7D37" w:rsidRDefault="000E27EA" w:rsidP="003F30A3">
      <w:pPr>
        <w:pStyle w:val="Bezodstpw"/>
        <w:ind w:hanging="426"/>
        <w:jc w:val="both"/>
        <w:rPr>
          <w:rFonts w:ascii="Times New Roman" w:hAnsi="Times New Roman" w:cs="Times New Roman"/>
          <w:b/>
        </w:rPr>
      </w:pPr>
    </w:p>
    <w:p w:rsidR="000E27EA" w:rsidRPr="002A7D37" w:rsidRDefault="000E27EA" w:rsidP="003F30A3">
      <w:pPr>
        <w:pStyle w:val="Bezodstpw"/>
        <w:ind w:hanging="426"/>
        <w:jc w:val="both"/>
        <w:rPr>
          <w:rFonts w:ascii="Times New Roman" w:hAnsi="Times New Roman" w:cs="Times New Roman"/>
          <w:b/>
        </w:rPr>
      </w:pPr>
      <w:r w:rsidRPr="002A7D37">
        <w:rPr>
          <w:rFonts w:ascii="Times New Roman" w:hAnsi="Times New Roman" w:cs="Times New Roman"/>
          <w:b/>
        </w:rPr>
        <w:t>Zm</w:t>
      </w:r>
      <w:r w:rsidR="008248F4" w:rsidRPr="002A7D37">
        <w:rPr>
          <w:rFonts w:ascii="Times New Roman" w:hAnsi="Times New Roman" w:cs="Times New Roman"/>
          <w:b/>
        </w:rPr>
        <w:t>ianie ulega także wartość szacu</w:t>
      </w:r>
      <w:r w:rsidRPr="002A7D37">
        <w:rPr>
          <w:rFonts w:ascii="Times New Roman" w:hAnsi="Times New Roman" w:cs="Times New Roman"/>
          <w:b/>
        </w:rPr>
        <w:t>nkowa zamówienia</w:t>
      </w:r>
      <w:r w:rsidR="008248F4" w:rsidRPr="002A7D37">
        <w:rPr>
          <w:rFonts w:ascii="Times New Roman" w:hAnsi="Times New Roman" w:cs="Times New Roman"/>
          <w:b/>
        </w:rPr>
        <w:t>,</w:t>
      </w:r>
      <w:r w:rsidRPr="002A7D37">
        <w:rPr>
          <w:rFonts w:ascii="Times New Roman" w:hAnsi="Times New Roman" w:cs="Times New Roman"/>
          <w:b/>
        </w:rPr>
        <w:t xml:space="preserve"> </w:t>
      </w:r>
      <w:r w:rsidRPr="00414719">
        <w:rPr>
          <w:rFonts w:ascii="Times New Roman" w:hAnsi="Times New Roman" w:cs="Times New Roman"/>
          <w:b/>
          <w:u w:val="single"/>
        </w:rPr>
        <w:t>w części 6</w:t>
      </w:r>
      <w:r w:rsidR="008248F4" w:rsidRPr="00414719">
        <w:rPr>
          <w:rFonts w:ascii="Times New Roman" w:hAnsi="Times New Roman" w:cs="Times New Roman"/>
          <w:b/>
          <w:u w:val="single"/>
        </w:rPr>
        <w:t>,</w:t>
      </w:r>
      <w:r w:rsidRPr="00414719">
        <w:rPr>
          <w:rFonts w:ascii="Times New Roman" w:hAnsi="Times New Roman" w:cs="Times New Roman"/>
          <w:b/>
          <w:u w:val="single"/>
        </w:rPr>
        <w:t xml:space="preserve"> </w:t>
      </w:r>
      <w:r w:rsidR="008248F4" w:rsidRPr="00414719">
        <w:rPr>
          <w:rFonts w:ascii="Times New Roman" w:hAnsi="Times New Roman" w:cs="Times New Roman"/>
          <w:b/>
          <w:u w:val="single"/>
        </w:rPr>
        <w:t xml:space="preserve">z </w:t>
      </w:r>
      <w:r w:rsidR="00D57FDE" w:rsidRPr="00414719">
        <w:rPr>
          <w:rFonts w:ascii="Times New Roman" w:hAnsi="Times New Roman" w:cs="Times New Roman"/>
          <w:b/>
          <w:u w:val="single"/>
        </w:rPr>
        <w:t>70</w:t>
      </w:r>
      <w:r w:rsidR="008248F4" w:rsidRPr="00414719">
        <w:rPr>
          <w:rFonts w:ascii="Times New Roman" w:hAnsi="Times New Roman" w:cs="Times New Roman"/>
          <w:b/>
          <w:u w:val="single"/>
        </w:rPr>
        <w:t xml:space="preserve"> </w:t>
      </w:r>
      <w:r w:rsidR="00D57FDE" w:rsidRPr="00414719">
        <w:rPr>
          <w:rFonts w:ascii="Times New Roman" w:hAnsi="Times New Roman" w:cs="Times New Roman"/>
          <w:b/>
          <w:u w:val="single"/>
        </w:rPr>
        <w:t>412,04</w:t>
      </w:r>
      <w:r w:rsidR="008248F4" w:rsidRPr="00414719">
        <w:rPr>
          <w:rFonts w:ascii="Times New Roman" w:hAnsi="Times New Roman" w:cs="Times New Roman"/>
          <w:b/>
          <w:u w:val="single"/>
        </w:rPr>
        <w:t xml:space="preserve"> zł na: </w:t>
      </w:r>
      <w:r w:rsidR="00D57FDE" w:rsidRPr="00414719">
        <w:rPr>
          <w:rFonts w:ascii="Times New Roman" w:hAnsi="Times New Roman" w:cs="Times New Roman"/>
          <w:b/>
          <w:u w:val="single"/>
        </w:rPr>
        <w:t>140 824,08</w:t>
      </w:r>
      <w:r w:rsidR="008248F4" w:rsidRPr="00414719">
        <w:rPr>
          <w:rFonts w:ascii="Times New Roman" w:hAnsi="Times New Roman" w:cs="Times New Roman"/>
          <w:b/>
          <w:u w:val="single"/>
        </w:rPr>
        <w:t xml:space="preserve"> zł.</w:t>
      </w:r>
    </w:p>
    <w:p w:rsidR="008248F4" w:rsidRPr="002A7D37" w:rsidRDefault="008248F4" w:rsidP="003F30A3">
      <w:pPr>
        <w:pStyle w:val="Bezodstpw"/>
        <w:ind w:hanging="426"/>
        <w:jc w:val="both"/>
        <w:rPr>
          <w:rFonts w:ascii="Times New Roman" w:hAnsi="Times New Roman" w:cs="Times New Roman"/>
          <w:b/>
        </w:rPr>
      </w:pPr>
    </w:p>
    <w:p w:rsidR="00182C2F" w:rsidRPr="002A7D37" w:rsidRDefault="00182C2F" w:rsidP="008248F4">
      <w:pPr>
        <w:pStyle w:val="Bezodstpw"/>
        <w:ind w:left="-426"/>
        <w:jc w:val="both"/>
        <w:rPr>
          <w:rFonts w:ascii="Times New Roman" w:hAnsi="Times New Roman" w:cs="Times New Roman"/>
          <w:b/>
        </w:rPr>
      </w:pPr>
      <w:r w:rsidRPr="002A7D37">
        <w:rPr>
          <w:rFonts w:ascii="Times New Roman" w:hAnsi="Times New Roman" w:cs="Times New Roman"/>
          <w:b/>
        </w:rPr>
        <w:t>Zam</w:t>
      </w:r>
      <w:r w:rsidR="008248F4" w:rsidRPr="002A7D37">
        <w:rPr>
          <w:rFonts w:ascii="Times New Roman" w:hAnsi="Times New Roman" w:cs="Times New Roman"/>
          <w:b/>
        </w:rPr>
        <w:t>a</w:t>
      </w:r>
      <w:r w:rsidRPr="002A7D37">
        <w:rPr>
          <w:rFonts w:ascii="Times New Roman" w:hAnsi="Times New Roman" w:cs="Times New Roman"/>
          <w:b/>
        </w:rPr>
        <w:t>wiający zmien</w:t>
      </w:r>
      <w:r w:rsidR="008248F4" w:rsidRPr="002A7D37">
        <w:rPr>
          <w:rFonts w:ascii="Times New Roman" w:hAnsi="Times New Roman" w:cs="Times New Roman"/>
          <w:b/>
        </w:rPr>
        <w:t xml:space="preserve">ia również zapisy </w:t>
      </w:r>
      <w:r w:rsidRPr="002A7D37">
        <w:rPr>
          <w:rFonts w:ascii="Times New Roman" w:hAnsi="Times New Roman" w:cs="Times New Roman"/>
          <w:b/>
        </w:rPr>
        <w:t>SWZ i jej załączników w ten sposób, iż wszędzie gdzie był</w:t>
      </w:r>
      <w:r w:rsidR="008248F4" w:rsidRPr="002A7D37">
        <w:rPr>
          <w:rFonts w:ascii="Times New Roman" w:hAnsi="Times New Roman" w:cs="Times New Roman"/>
          <w:b/>
        </w:rPr>
        <w:t>a</w:t>
      </w:r>
      <w:r w:rsidRPr="002A7D37">
        <w:rPr>
          <w:rFonts w:ascii="Times New Roman" w:hAnsi="Times New Roman" w:cs="Times New Roman"/>
          <w:b/>
        </w:rPr>
        <w:t xml:space="preserve"> mowa o </w:t>
      </w:r>
      <w:r w:rsidR="008248F4" w:rsidRPr="002A7D37">
        <w:rPr>
          <w:rFonts w:ascii="Times New Roman" w:hAnsi="Times New Roman" w:cs="Times New Roman"/>
          <w:b/>
        </w:rPr>
        <w:t>„</w:t>
      </w:r>
      <w:r w:rsidRPr="002A7D37">
        <w:rPr>
          <w:rFonts w:ascii="Times New Roman" w:hAnsi="Times New Roman" w:cs="Times New Roman"/>
          <w:b/>
        </w:rPr>
        <w:t>przenośn</w:t>
      </w:r>
      <w:r w:rsidR="00561674" w:rsidRPr="002A7D37">
        <w:rPr>
          <w:rFonts w:ascii="Times New Roman" w:hAnsi="Times New Roman" w:cs="Times New Roman"/>
          <w:b/>
        </w:rPr>
        <w:t>ym apara</w:t>
      </w:r>
      <w:r w:rsidR="008248F4" w:rsidRPr="002A7D37">
        <w:rPr>
          <w:rFonts w:ascii="Times New Roman" w:hAnsi="Times New Roman" w:cs="Times New Roman"/>
          <w:b/>
        </w:rPr>
        <w:t>cie</w:t>
      </w:r>
      <w:r w:rsidRPr="002A7D37">
        <w:rPr>
          <w:rFonts w:ascii="Times New Roman" w:hAnsi="Times New Roman" w:cs="Times New Roman"/>
          <w:b/>
        </w:rPr>
        <w:t xml:space="preserve"> USG typu laptop - 1 szt., </w:t>
      </w:r>
      <w:r w:rsidR="008248F4" w:rsidRPr="002A7D37">
        <w:rPr>
          <w:rFonts w:ascii="Times New Roman" w:hAnsi="Times New Roman" w:cs="Times New Roman"/>
          <w:b/>
        </w:rPr>
        <w:t>czytamy</w:t>
      </w:r>
      <w:r w:rsidR="00561674" w:rsidRPr="002A7D37">
        <w:rPr>
          <w:rFonts w:ascii="Times New Roman" w:hAnsi="Times New Roman" w:cs="Times New Roman"/>
          <w:b/>
        </w:rPr>
        <w:t xml:space="preserve"> teraz: </w:t>
      </w:r>
      <w:r w:rsidR="00561674" w:rsidRPr="00414719">
        <w:rPr>
          <w:rFonts w:ascii="Times New Roman" w:hAnsi="Times New Roman" w:cs="Times New Roman"/>
          <w:b/>
          <w:u w:val="single"/>
        </w:rPr>
        <w:t>„przenośny aparat</w:t>
      </w:r>
      <w:r w:rsidR="00D905B6" w:rsidRPr="00414719">
        <w:rPr>
          <w:rFonts w:ascii="Times New Roman" w:hAnsi="Times New Roman" w:cs="Times New Roman"/>
          <w:b/>
          <w:u w:val="single"/>
        </w:rPr>
        <w:t xml:space="preserve"> USG typu laptop - </w:t>
      </w:r>
      <w:r w:rsidR="00561674" w:rsidRPr="00414719">
        <w:rPr>
          <w:rFonts w:ascii="Times New Roman" w:hAnsi="Times New Roman" w:cs="Times New Roman"/>
          <w:b/>
          <w:u w:val="single"/>
        </w:rPr>
        <w:t>2</w:t>
      </w:r>
      <w:r w:rsidR="00D905B6" w:rsidRPr="00414719">
        <w:rPr>
          <w:rFonts w:ascii="Times New Roman" w:hAnsi="Times New Roman" w:cs="Times New Roman"/>
          <w:b/>
          <w:u w:val="single"/>
        </w:rPr>
        <w:t xml:space="preserve"> szt.</w:t>
      </w:r>
      <w:r w:rsidR="00561674" w:rsidRPr="00414719">
        <w:rPr>
          <w:rFonts w:ascii="Times New Roman" w:hAnsi="Times New Roman" w:cs="Times New Roman"/>
          <w:b/>
          <w:u w:val="single"/>
        </w:rPr>
        <w:t>”.</w:t>
      </w:r>
    </w:p>
    <w:p w:rsidR="00182C2F" w:rsidRPr="002A7D37" w:rsidRDefault="00182C2F" w:rsidP="00781ACE">
      <w:pPr>
        <w:pStyle w:val="Bezodstpw"/>
        <w:jc w:val="both"/>
        <w:rPr>
          <w:rFonts w:ascii="Times New Roman" w:hAnsi="Times New Roman" w:cs="Times New Roman"/>
          <w:b/>
        </w:rPr>
      </w:pPr>
    </w:p>
    <w:p w:rsidR="00561674" w:rsidRPr="002A7D37" w:rsidRDefault="00561674" w:rsidP="00561674">
      <w:pPr>
        <w:pStyle w:val="Bezodstpw"/>
        <w:ind w:left="-284" w:hanging="142"/>
        <w:jc w:val="both"/>
        <w:rPr>
          <w:rFonts w:ascii="Times New Roman" w:hAnsi="Times New Roman" w:cs="Times New Roman"/>
          <w:b/>
        </w:rPr>
      </w:pPr>
    </w:p>
    <w:p w:rsidR="00264A50" w:rsidRPr="00414719" w:rsidRDefault="00D905B6" w:rsidP="00561674">
      <w:pPr>
        <w:pStyle w:val="Bezodstpw"/>
        <w:ind w:left="-284" w:hanging="142"/>
        <w:jc w:val="both"/>
        <w:rPr>
          <w:rFonts w:ascii="Times New Roman" w:hAnsi="Times New Roman" w:cs="Times New Roman"/>
          <w:b/>
          <w:u w:val="single"/>
        </w:rPr>
      </w:pPr>
      <w:r w:rsidRPr="00414719">
        <w:rPr>
          <w:rFonts w:ascii="Times New Roman" w:hAnsi="Times New Roman" w:cs="Times New Roman"/>
          <w:b/>
          <w:u w:val="single"/>
        </w:rPr>
        <w:t>Zamawiający zmienia m.in.</w:t>
      </w:r>
      <w:r w:rsidR="00264A50" w:rsidRPr="00414719">
        <w:rPr>
          <w:rFonts w:ascii="Times New Roman" w:hAnsi="Times New Roman" w:cs="Times New Roman"/>
          <w:b/>
          <w:u w:val="single"/>
        </w:rPr>
        <w:t>:</w:t>
      </w:r>
    </w:p>
    <w:p w:rsidR="00561674" w:rsidRPr="002A7D37" w:rsidRDefault="00561674" w:rsidP="00781ACE">
      <w:pPr>
        <w:pStyle w:val="Bezodstpw"/>
        <w:jc w:val="both"/>
        <w:rPr>
          <w:rFonts w:ascii="Times New Roman" w:hAnsi="Times New Roman" w:cs="Times New Roman"/>
          <w:b/>
        </w:rPr>
      </w:pPr>
    </w:p>
    <w:p w:rsidR="00182C2F" w:rsidRPr="002A7D37" w:rsidRDefault="00264A50" w:rsidP="00781ACE">
      <w:pPr>
        <w:pStyle w:val="Bezodstpw"/>
        <w:jc w:val="both"/>
        <w:rPr>
          <w:rFonts w:ascii="Times New Roman" w:hAnsi="Times New Roman" w:cs="Times New Roman"/>
          <w:b/>
        </w:rPr>
      </w:pPr>
      <w:r w:rsidRPr="002A7D37">
        <w:rPr>
          <w:rFonts w:ascii="Times New Roman" w:hAnsi="Times New Roman" w:cs="Times New Roman"/>
          <w:b/>
        </w:rPr>
        <w:t xml:space="preserve">- </w:t>
      </w:r>
      <w:r w:rsidR="00D905B6" w:rsidRPr="002A7D37">
        <w:rPr>
          <w:rFonts w:ascii="Times New Roman" w:hAnsi="Times New Roman" w:cs="Times New Roman"/>
          <w:b/>
        </w:rPr>
        <w:t xml:space="preserve">zapis na stronie tytułowej SWZ </w:t>
      </w:r>
      <w:r w:rsidRPr="002A7D37">
        <w:rPr>
          <w:rFonts w:ascii="Times New Roman" w:hAnsi="Times New Roman" w:cs="Times New Roman"/>
          <w:b/>
        </w:rPr>
        <w:t>z</w:t>
      </w:r>
      <w:r w:rsidR="00D905B6" w:rsidRPr="002A7D37">
        <w:rPr>
          <w:rFonts w:ascii="Times New Roman" w:hAnsi="Times New Roman" w:cs="Times New Roman"/>
          <w:b/>
        </w:rPr>
        <w:t>:</w:t>
      </w:r>
    </w:p>
    <w:p w:rsidR="00561674" w:rsidRPr="002A7D37" w:rsidRDefault="00561674" w:rsidP="00781ACE">
      <w:pPr>
        <w:pStyle w:val="Bezodstpw"/>
        <w:jc w:val="both"/>
        <w:rPr>
          <w:rFonts w:ascii="Times New Roman" w:hAnsi="Times New Roman" w:cs="Times New Roman"/>
          <w:b/>
        </w:rPr>
      </w:pPr>
    </w:p>
    <w:p w:rsidR="00781ACE" w:rsidRPr="002A7D37" w:rsidRDefault="00264A50" w:rsidP="00781ACE">
      <w:pPr>
        <w:pStyle w:val="Bezodstpw"/>
        <w:jc w:val="both"/>
        <w:rPr>
          <w:rFonts w:ascii="Times New Roman" w:hAnsi="Times New Roman" w:cs="Times New Roman"/>
        </w:rPr>
      </w:pPr>
      <w:r w:rsidRPr="002A7D37">
        <w:rPr>
          <w:rFonts w:ascii="Times New Roman" w:hAnsi="Times New Roman" w:cs="Times New Roman"/>
        </w:rPr>
        <w:t>„</w:t>
      </w:r>
      <w:r w:rsidR="00781ACE" w:rsidRPr="002A7D37">
        <w:rPr>
          <w:rFonts w:ascii="Times New Roman" w:hAnsi="Times New Roman" w:cs="Times New Roman"/>
        </w:rPr>
        <w:t xml:space="preserve">Dostawa pomocy dydaktycznych dla PPUZ w Nowym Targu (Akademii Nauk Stosowanych </w:t>
      </w:r>
      <w:r w:rsidRPr="002A7D37">
        <w:rPr>
          <w:rFonts w:ascii="Times New Roman" w:hAnsi="Times New Roman" w:cs="Times New Roman"/>
        </w:rPr>
        <w:br/>
      </w:r>
      <w:r w:rsidR="00781ACE" w:rsidRPr="002A7D37">
        <w:rPr>
          <w:rFonts w:ascii="Times New Roman" w:hAnsi="Times New Roman" w:cs="Times New Roman"/>
        </w:rPr>
        <w:t xml:space="preserve">w Nowym Targu), tj.: </w:t>
      </w:r>
    </w:p>
    <w:p w:rsidR="00781ACE" w:rsidRPr="002A7D37" w:rsidRDefault="00781ACE" w:rsidP="00264A50">
      <w:pPr>
        <w:pStyle w:val="Bezodstpw"/>
        <w:numPr>
          <w:ilvl w:val="0"/>
          <w:numId w:val="35"/>
        </w:numPr>
        <w:jc w:val="both"/>
        <w:rPr>
          <w:rFonts w:ascii="Times New Roman" w:hAnsi="Times New Roman" w:cs="Times New Roman"/>
        </w:rPr>
      </w:pPr>
      <w:r w:rsidRPr="002A7D37">
        <w:rPr>
          <w:rFonts w:ascii="Times New Roman" w:hAnsi="Times New Roman" w:cs="Times New Roman"/>
        </w:rPr>
        <w:t xml:space="preserve">wielofunkcyjnej platformy laserowej - 1 szt., </w:t>
      </w:r>
    </w:p>
    <w:p w:rsidR="00781ACE" w:rsidRPr="002A7D37" w:rsidRDefault="00781ACE" w:rsidP="00264A50">
      <w:pPr>
        <w:pStyle w:val="Bezodstpw"/>
        <w:numPr>
          <w:ilvl w:val="0"/>
          <w:numId w:val="35"/>
        </w:numPr>
        <w:jc w:val="both"/>
        <w:rPr>
          <w:rFonts w:ascii="Times New Roman" w:hAnsi="Times New Roman" w:cs="Times New Roman"/>
        </w:rPr>
      </w:pPr>
      <w:r w:rsidRPr="002A7D37">
        <w:rPr>
          <w:rFonts w:ascii="Times New Roman" w:hAnsi="Times New Roman" w:cs="Times New Roman"/>
        </w:rPr>
        <w:t xml:space="preserve">stołu anatomicznego - 2 szt., </w:t>
      </w:r>
    </w:p>
    <w:p w:rsidR="00781ACE" w:rsidRPr="002A7D37" w:rsidRDefault="00781ACE" w:rsidP="00264A50">
      <w:pPr>
        <w:pStyle w:val="Bezodstpw"/>
        <w:numPr>
          <w:ilvl w:val="0"/>
          <w:numId w:val="35"/>
        </w:numPr>
        <w:jc w:val="both"/>
        <w:rPr>
          <w:rFonts w:ascii="Times New Roman" w:hAnsi="Times New Roman" w:cs="Times New Roman"/>
        </w:rPr>
      </w:pPr>
      <w:r w:rsidRPr="002A7D37">
        <w:rPr>
          <w:rFonts w:ascii="Times New Roman" w:hAnsi="Times New Roman" w:cs="Times New Roman"/>
        </w:rPr>
        <w:t xml:space="preserve">symulatora karetki z wyposażeniem - 1 szt., </w:t>
      </w:r>
    </w:p>
    <w:p w:rsidR="00781ACE" w:rsidRPr="002A7D37" w:rsidRDefault="00781ACE" w:rsidP="00264A50">
      <w:pPr>
        <w:pStyle w:val="Bezodstpw"/>
        <w:numPr>
          <w:ilvl w:val="0"/>
          <w:numId w:val="35"/>
        </w:numPr>
        <w:jc w:val="both"/>
        <w:rPr>
          <w:rFonts w:ascii="Times New Roman" w:hAnsi="Times New Roman" w:cs="Times New Roman"/>
        </w:rPr>
      </w:pPr>
      <w:r w:rsidRPr="002A7D37">
        <w:rPr>
          <w:rFonts w:ascii="Times New Roman" w:hAnsi="Times New Roman" w:cs="Times New Roman"/>
        </w:rPr>
        <w:t xml:space="preserve">symulatorów pacjentów - 2 szt., </w:t>
      </w:r>
    </w:p>
    <w:p w:rsidR="00264A50" w:rsidRPr="002A7D37" w:rsidRDefault="00781ACE" w:rsidP="00951D47">
      <w:pPr>
        <w:pStyle w:val="Bezodstpw"/>
        <w:numPr>
          <w:ilvl w:val="0"/>
          <w:numId w:val="35"/>
        </w:numPr>
        <w:ind w:left="426" w:hanging="66"/>
        <w:rPr>
          <w:rFonts w:ascii="Times New Roman" w:hAnsi="Times New Roman" w:cs="Times New Roman"/>
        </w:rPr>
      </w:pPr>
      <w:r w:rsidRPr="002A7D37">
        <w:rPr>
          <w:rFonts w:ascii="Times New Roman" w:hAnsi="Times New Roman" w:cs="Times New Roman"/>
        </w:rPr>
        <w:t xml:space="preserve">zestawu sprzętu oraz oprogramowania AV na potrzeby </w:t>
      </w:r>
      <w:r w:rsidRPr="002A7D37">
        <w:rPr>
          <w:rFonts w:ascii="Times New Roman" w:hAnsi="Times New Roman" w:cs="Times New Roman"/>
        </w:rPr>
        <w:br/>
      </w:r>
      <w:r w:rsidR="00264A50" w:rsidRPr="002A7D37">
        <w:rPr>
          <w:rFonts w:ascii="Times New Roman" w:hAnsi="Times New Roman" w:cs="Times New Roman"/>
        </w:rPr>
        <w:t xml:space="preserve">     </w:t>
      </w:r>
      <w:proofErr w:type="spellStart"/>
      <w:r w:rsidRPr="002A7D37">
        <w:rPr>
          <w:rFonts w:ascii="Times New Roman" w:hAnsi="Times New Roman" w:cs="Times New Roman"/>
        </w:rPr>
        <w:t>debriefingu</w:t>
      </w:r>
      <w:proofErr w:type="spellEnd"/>
      <w:r w:rsidRPr="002A7D37">
        <w:rPr>
          <w:rFonts w:ascii="Times New Roman" w:hAnsi="Times New Roman" w:cs="Times New Roman"/>
        </w:rPr>
        <w:t xml:space="preserve"> i archiwizacji - 1 zestaw, </w:t>
      </w:r>
    </w:p>
    <w:p w:rsidR="00781ACE" w:rsidRPr="002A7D37" w:rsidRDefault="00781ACE" w:rsidP="00264A50">
      <w:pPr>
        <w:pStyle w:val="Bezodstpw"/>
        <w:ind w:left="360"/>
        <w:jc w:val="both"/>
        <w:rPr>
          <w:rFonts w:ascii="Times New Roman" w:hAnsi="Times New Roman" w:cs="Times New Roman"/>
        </w:rPr>
      </w:pPr>
      <w:r w:rsidRPr="002A7D37">
        <w:rPr>
          <w:rFonts w:ascii="Times New Roman" w:hAnsi="Times New Roman" w:cs="Times New Roman"/>
        </w:rPr>
        <w:t xml:space="preserve">6) </w:t>
      </w:r>
      <w:r w:rsidR="00264A50" w:rsidRPr="002A7D37">
        <w:rPr>
          <w:rFonts w:ascii="Times New Roman" w:hAnsi="Times New Roman" w:cs="Times New Roman"/>
        </w:rPr>
        <w:t xml:space="preserve">  </w:t>
      </w:r>
      <w:r w:rsidRPr="002A7D37">
        <w:rPr>
          <w:rFonts w:ascii="Times New Roman" w:hAnsi="Times New Roman" w:cs="Times New Roman"/>
        </w:rPr>
        <w:t xml:space="preserve">przenośnego aparatu USG typu laptop - 1 szt., </w:t>
      </w:r>
    </w:p>
    <w:p w:rsidR="00781ACE" w:rsidRPr="002A7D37" w:rsidRDefault="00264A50" w:rsidP="00264A50">
      <w:pPr>
        <w:pStyle w:val="Bezodstpw"/>
        <w:ind w:left="360"/>
        <w:jc w:val="both"/>
        <w:rPr>
          <w:rFonts w:ascii="Times New Roman" w:hAnsi="Times New Roman" w:cs="Times New Roman"/>
        </w:rPr>
      </w:pPr>
      <w:r w:rsidRPr="002A7D37">
        <w:rPr>
          <w:rFonts w:ascii="Times New Roman" w:hAnsi="Times New Roman" w:cs="Times New Roman"/>
        </w:rPr>
        <w:t xml:space="preserve">7)   </w:t>
      </w:r>
      <w:r w:rsidR="00781ACE" w:rsidRPr="002A7D37">
        <w:rPr>
          <w:rFonts w:ascii="Times New Roman" w:hAnsi="Times New Roman" w:cs="Times New Roman"/>
        </w:rPr>
        <w:t xml:space="preserve">aparatu do pomiaru wielkości cząstek z wyposażeniem - 1 zestaw, </w:t>
      </w:r>
    </w:p>
    <w:p w:rsidR="00781ACE" w:rsidRPr="002A7D37" w:rsidRDefault="00781ACE" w:rsidP="00264A50">
      <w:pPr>
        <w:pStyle w:val="Bezodstpw"/>
        <w:numPr>
          <w:ilvl w:val="0"/>
          <w:numId w:val="36"/>
        </w:numPr>
        <w:jc w:val="both"/>
        <w:rPr>
          <w:rFonts w:ascii="Times New Roman" w:hAnsi="Times New Roman" w:cs="Times New Roman"/>
        </w:rPr>
      </w:pPr>
      <w:r w:rsidRPr="002A7D37">
        <w:rPr>
          <w:rFonts w:ascii="Times New Roman" w:hAnsi="Times New Roman" w:cs="Times New Roman"/>
        </w:rPr>
        <w:t xml:space="preserve">stacjonarnego gęstościomierza - 1 szt., </w:t>
      </w:r>
    </w:p>
    <w:p w:rsidR="00781ACE" w:rsidRPr="002A7D37" w:rsidRDefault="00781ACE" w:rsidP="00264A50">
      <w:pPr>
        <w:pStyle w:val="Bezodstpw"/>
        <w:numPr>
          <w:ilvl w:val="0"/>
          <w:numId w:val="36"/>
        </w:numPr>
        <w:jc w:val="both"/>
        <w:rPr>
          <w:rFonts w:ascii="Times New Roman" w:hAnsi="Times New Roman" w:cs="Times New Roman"/>
        </w:rPr>
      </w:pPr>
      <w:proofErr w:type="spellStart"/>
      <w:r w:rsidRPr="002A7D37">
        <w:rPr>
          <w:rFonts w:ascii="Times New Roman" w:hAnsi="Times New Roman" w:cs="Times New Roman"/>
        </w:rPr>
        <w:t>spektofotometru</w:t>
      </w:r>
      <w:proofErr w:type="spellEnd"/>
      <w:r w:rsidRPr="002A7D37">
        <w:rPr>
          <w:rFonts w:ascii="Times New Roman" w:hAnsi="Times New Roman" w:cs="Times New Roman"/>
        </w:rPr>
        <w:t xml:space="preserve"> z wyposażeniem - 2 szt., </w:t>
      </w:r>
    </w:p>
    <w:p w:rsidR="00781ACE" w:rsidRPr="002A7D37" w:rsidRDefault="00781ACE" w:rsidP="00264A50">
      <w:pPr>
        <w:pStyle w:val="Bezodstpw"/>
        <w:numPr>
          <w:ilvl w:val="0"/>
          <w:numId w:val="36"/>
        </w:numPr>
        <w:jc w:val="both"/>
        <w:rPr>
          <w:rFonts w:ascii="Times New Roman" w:hAnsi="Times New Roman" w:cs="Times New Roman"/>
        </w:rPr>
      </w:pPr>
      <w:r w:rsidRPr="002A7D37">
        <w:rPr>
          <w:rFonts w:ascii="Times New Roman" w:hAnsi="Times New Roman" w:cs="Times New Roman"/>
        </w:rPr>
        <w:t xml:space="preserve"> zestawu do analizy termicznej - 1 zestaw</w:t>
      </w:r>
      <w:r w:rsidR="00876990" w:rsidRPr="002A7D37">
        <w:rPr>
          <w:rFonts w:ascii="Times New Roman" w:hAnsi="Times New Roman" w:cs="Times New Roman"/>
        </w:rPr>
        <w:t>”</w:t>
      </w:r>
    </w:p>
    <w:bookmarkEnd w:id="0"/>
    <w:p w:rsidR="00876990" w:rsidRPr="002A7D37" w:rsidRDefault="00876990" w:rsidP="00781ACE">
      <w:pPr>
        <w:pStyle w:val="Bezodstpw"/>
        <w:jc w:val="both"/>
        <w:rPr>
          <w:rFonts w:ascii="Times New Roman" w:hAnsi="Times New Roman" w:cs="Times New Roman"/>
          <w:b/>
        </w:rPr>
      </w:pPr>
    </w:p>
    <w:p w:rsidR="00781ACE" w:rsidRPr="002A7D37" w:rsidRDefault="00264A50" w:rsidP="00781ACE">
      <w:pPr>
        <w:pStyle w:val="Bezodstpw"/>
        <w:jc w:val="both"/>
        <w:rPr>
          <w:rFonts w:ascii="Times New Roman" w:hAnsi="Times New Roman" w:cs="Times New Roman"/>
          <w:b/>
        </w:rPr>
      </w:pPr>
      <w:r w:rsidRPr="002A7D37">
        <w:rPr>
          <w:rFonts w:ascii="Times New Roman" w:hAnsi="Times New Roman" w:cs="Times New Roman"/>
          <w:b/>
        </w:rPr>
        <w:t>na:</w:t>
      </w:r>
    </w:p>
    <w:p w:rsidR="00264A50" w:rsidRPr="002A7D37" w:rsidRDefault="00264A50" w:rsidP="00781ACE">
      <w:pPr>
        <w:pStyle w:val="Bezodstpw"/>
        <w:jc w:val="both"/>
        <w:rPr>
          <w:rFonts w:ascii="Times New Roman" w:hAnsi="Times New Roman" w:cs="Times New Roman"/>
          <w:b/>
        </w:rPr>
      </w:pPr>
    </w:p>
    <w:p w:rsidR="00876990" w:rsidRPr="002A7D37" w:rsidRDefault="00876990" w:rsidP="00876990">
      <w:pPr>
        <w:pStyle w:val="Bezodstpw"/>
        <w:rPr>
          <w:rFonts w:ascii="Times New Roman" w:hAnsi="Times New Roman" w:cs="Times New Roman"/>
          <w:b/>
        </w:rPr>
      </w:pPr>
      <w:r w:rsidRPr="002A7D37">
        <w:rPr>
          <w:rFonts w:ascii="Times New Roman" w:hAnsi="Times New Roman" w:cs="Times New Roman"/>
          <w:b/>
        </w:rPr>
        <w:t xml:space="preserve">„Dostawa pomocy dydaktycznych dla PPUZ w Nowym Targu (Akademii Nauk Stosowanych </w:t>
      </w:r>
      <w:r w:rsidRPr="002A7D37">
        <w:rPr>
          <w:rFonts w:ascii="Times New Roman" w:hAnsi="Times New Roman" w:cs="Times New Roman"/>
          <w:b/>
        </w:rPr>
        <w:br/>
        <w:t xml:space="preserve">w Nowym Targu), tj.: </w:t>
      </w:r>
    </w:p>
    <w:p w:rsidR="00876990" w:rsidRPr="002A7D37" w:rsidRDefault="00876990" w:rsidP="00876990">
      <w:pPr>
        <w:pStyle w:val="Bezodstpw"/>
        <w:numPr>
          <w:ilvl w:val="0"/>
          <w:numId w:val="37"/>
        </w:numPr>
        <w:rPr>
          <w:rFonts w:ascii="Times New Roman" w:hAnsi="Times New Roman" w:cs="Times New Roman"/>
          <w:b/>
        </w:rPr>
      </w:pPr>
      <w:r w:rsidRPr="002A7D37">
        <w:rPr>
          <w:rFonts w:ascii="Times New Roman" w:hAnsi="Times New Roman" w:cs="Times New Roman"/>
          <w:b/>
        </w:rPr>
        <w:t xml:space="preserve">wielofunkcyjnej platformy laserowej - 1 szt., </w:t>
      </w:r>
    </w:p>
    <w:p w:rsidR="00876990" w:rsidRPr="002A7D37" w:rsidRDefault="00876990" w:rsidP="00876990">
      <w:pPr>
        <w:pStyle w:val="Bezodstpw"/>
        <w:numPr>
          <w:ilvl w:val="0"/>
          <w:numId w:val="37"/>
        </w:numPr>
        <w:rPr>
          <w:rFonts w:ascii="Times New Roman" w:hAnsi="Times New Roman" w:cs="Times New Roman"/>
          <w:b/>
        </w:rPr>
      </w:pPr>
      <w:r w:rsidRPr="002A7D37">
        <w:rPr>
          <w:rFonts w:ascii="Times New Roman" w:hAnsi="Times New Roman" w:cs="Times New Roman"/>
          <w:b/>
        </w:rPr>
        <w:t xml:space="preserve">stołu anatomicznego - 2 szt., </w:t>
      </w:r>
    </w:p>
    <w:p w:rsidR="00876990" w:rsidRPr="002A7D37" w:rsidRDefault="00876990" w:rsidP="00876990">
      <w:pPr>
        <w:pStyle w:val="Bezodstpw"/>
        <w:numPr>
          <w:ilvl w:val="0"/>
          <w:numId w:val="37"/>
        </w:numPr>
        <w:rPr>
          <w:rFonts w:ascii="Times New Roman" w:hAnsi="Times New Roman" w:cs="Times New Roman"/>
          <w:b/>
        </w:rPr>
      </w:pPr>
      <w:r w:rsidRPr="002A7D37">
        <w:rPr>
          <w:rFonts w:ascii="Times New Roman" w:hAnsi="Times New Roman" w:cs="Times New Roman"/>
          <w:b/>
        </w:rPr>
        <w:t xml:space="preserve">symulatora karetki z wyposażeniem - 1 szt., </w:t>
      </w:r>
    </w:p>
    <w:p w:rsidR="00876990" w:rsidRPr="002A7D37" w:rsidRDefault="00876990" w:rsidP="00876990">
      <w:pPr>
        <w:pStyle w:val="Bezodstpw"/>
        <w:numPr>
          <w:ilvl w:val="0"/>
          <w:numId w:val="37"/>
        </w:numPr>
        <w:rPr>
          <w:rFonts w:ascii="Times New Roman" w:hAnsi="Times New Roman" w:cs="Times New Roman"/>
          <w:b/>
        </w:rPr>
      </w:pPr>
      <w:r w:rsidRPr="002A7D37">
        <w:rPr>
          <w:rFonts w:ascii="Times New Roman" w:hAnsi="Times New Roman" w:cs="Times New Roman"/>
          <w:b/>
        </w:rPr>
        <w:t xml:space="preserve">symulatorów pacjentów - 2 szt., </w:t>
      </w:r>
    </w:p>
    <w:p w:rsidR="00876990" w:rsidRPr="002A7D37" w:rsidRDefault="00876990" w:rsidP="00876990">
      <w:pPr>
        <w:pStyle w:val="Bezodstpw"/>
        <w:numPr>
          <w:ilvl w:val="0"/>
          <w:numId w:val="37"/>
        </w:numPr>
        <w:rPr>
          <w:rFonts w:ascii="Times New Roman" w:hAnsi="Times New Roman" w:cs="Times New Roman"/>
          <w:b/>
        </w:rPr>
      </w:pPr>
      <w:r w:rsidRPr="002A7D37">
        <w:rPr>
          <w:rFonts w:ascii="Times New Roman" w:hAnsi="Times New Roman" w:cs="Times New Roman"/>
          <w:b/>
        </w:rPr>
        <w:t xml:space="preserve">zestawu sprzętu oraz oprogramowania AV na potrzeby </w:t>
      </w:r>
      <w:proofErr w:type="spellStart"/>
      <w:r w:rsidRPr="002A7D37">
        <w:rPr>
          <w:rFonts w:ascii="Times New Roman" w:hAnsi="Times New Roman" w:cs="Times New Roman"/>
          <w:b/>
        </w:rPr>
        <w:t>debriefingu</w:t>
      </w:r>
      <w:proofErr w:type="spellEnd"/>
      <w:r w:rsidRPr="002A7D37">
        <w:rPr>
          <w:rFonts w:ascii="Times New Roman" w:hAnsi="Times New Roman" w:cs="Times New Roman"/>
          <w:b/>
        </w:rPr>
        <w:t xml:space="preserve"> i archiwizacji </w:t>
      </w:r>
      <w:r w:rsidR="00951D47">
        <w:rPr>
          <w:rFonts w:ascii="Times New Roman" w:hAnsi="Times New Roman" w:cs="Times New Roman"/>
          <w:b/>
        </w:rPr>
        <w:br/>
      </w:r>
      <w:bookmarkStart w:id="1" w:name="_GoBack"/>
      <w:bookmarkEnd w:id="1"/>
      <w:r w:rsidRPr="002A7D37">
        <w:rPr>
          <w:rFonts w:ascii="Times New Roman" w:hAnsi="Times New Roman" w:cs="Times New Roman"/>
          <w:b/>
        </w:rPr>
        <w:t xml:space="preserve">- 1 zestaw, </w:t>
      </w:r>
    </w:p>
    <w:p w:rsidR="00876990" w:rsidRPr="002A7D37" w:rsidRDefault="00876990" w:rsidP="00876990">
      <w:pPr>
        <w:pStyle w:val="Bezodstpw"/>
        <w:ind w:firstLine="284"/>
        <w:rPr>
          <w:rFonts w:ascii="Times New Roman" w:hAnsi="Times New Roman" w:cs="Times New Roman"/>
          <w:b/>
        </w:rPr>
      </w:pPr>
      <w:r w:rsidRPr="002A7D37">
        <w:rPr>
          <w:rFonts w:ascii="Times New Roman" w:hAnsi="Times New Roman" w:cs="Times New Roman"/>
          <w:b/>
        </w:rPr>
        <w:t xml:space="preserve"> 6)   przenośnego aparatu USG typu laptop - </w:t>
      </w:r>
      <w:r w:rsidR="00E63D21">
        <w:rPr>
          <w:rFonts w:ascii="Times New Roman" w:hAnsi="Times New Roman" w:cs="Times New Roman"/>
          <w:b/>
        </w:rPr>
        <w:t>2</w:t>
      </w:r>
      <w:r w:rsidRPr="002A7D37">
        <w:rPr>
          <w:rFonts w:ascii="Times New Roman" w:hAnsi="Times New Roman" w:cs="Times New Roman"/>
          <w:b/>
        </w:rPr>
        <w:t xml:space="preserve"> szt., </w:t>
      </w:r>
    </w:p>
    <w:p w:rsidR="00876990" w:rsidRPr="002A7D37" w:rsidRDefault="00876990" w:rsidP="00876990">
      <w:pPr>
        <w:pStyle w:val="Bezodstpw"/>
        <w:ind w:firstLine="284"/>
        <w:rPr>
          <w:rFonts w:ascii="Times New Roman" w:hAnsi="Times New Roman" w:cs="Times New Roman"/>
          <w:b/>
        </w:rPr>
      </w:pPr>
      <w:r w:rsidRPr="002A7D37">
        <w:rPr>
          <w:rFonts w:ascii="Times New Roman" w:hAnsi="Times New Roman" w:cs="Times New Roman"/>
          <w:b/>
        </w:rPr>
        <w:t xml:space="preserve"> 7)   aparatu do pomiaru wielkości cząstek z wyposażeniem - 1 zestaw, </w:t>
      </w:r>
    </w:p>
    <w:p w:rsidR="00876990" w:rsidRPr="002A7D37" w:rsidRDefault="00876990" w:rsidP="00876990">
      <w:pPr>
        <w:pStyle w:val="Bezodstpw"/>
        <w:numPr>
          <w:ilvl w:val="0"/>
          <w:numId w:val="38"/>
        </w:numPr>
        <w:rPr>
          <w:rFonts w:ascii="Times New Roman" w:hAnsi="Times New Roman" w:cs="Times New Roman"/>
          <w:b/>
        </w:rPr>
      </w:pPr>
      <w:r w:rsidRPr="002A7D37">
        <w:rPr>
          <w:rFonts w:ascii="Times New Roman" w:hAnsi="Times New Roman" w:cs="Times New Roman"/>
          <w:b/>
        </w:rPr>
        <w:t xml:space="preserve">stacjonarnego gęstościomierza - 1 szt., </w:t>
      </w:r>
    </w:p>
    <w:p w:rsidR="00876990" w:rsidRPr="002A7D37" w:rsidRDefault="00876990" w:rsidP="00876990">
      <w:pPr>
        <w:pStyle w:val="Bezodstpw"/>
        <w:numPr>
          <w:ilvl w:val="0"/>
          <w:numId w:val="38"/>
        </w:numPr>
        <w:rPr>
          <w:rFonts w:ascii="Times New Roman" w:hAnsi="Times New Roman" w:cs="Times New Roman"/>
          <w:b/>
        </w:rPr>
      </w:pPr>
      <w:proofErr w:type="spellStart"/>
      <w:r w:rsidRPr="002A7D37">
        <w:rPr>
          <w:rFonts w:ascii="Times New Roman" w:hAnsi="Times New Roman" w:cs="Times New Roman"/>
          <w:b/>
        </w:rPr>
        <w:t>spektofotometru</w:t>
      </w:r>
      <w:proofErr w:type="spellEnd"/>
      <w:r w:rsidRPr="002A7D37">
        <w:rPr>
          <w:rFonts w:ascii="Times New Roman" w:hAnsi="Times New Roman" w:cs="Times New Roman"/>
          <w:b/>
        </w:rPr>
        <w:t xml:space="preserve"> z wyposażeniem - 2 szt., </w:t>
      </w:r>
    </w:p>
    <w:p w:rsidR="00876990" w:rsidRPr="002A7D37" w:rsidRDefault="00876990" w:rsidP="00876990">
      <w:pPr>
        <w:pStyle w:val="Bezodstpw"/>
        <w:numPr>
          <w:ilvl w:val="0"/>
          <w:numId w:val="38"/>
        </w:numPr>
        <w:rPr>
          <w:rFonts w:ascii="Times New Roman" w:hAnsi="Times New Roman" w:cs="Times New Roman"/>
          <w:b/>
        </w:rPr>
      </w:pPr>
      <w:r w:rsidRPr="002A7D37">
        <w:rPr>
          <w:rFonts w:ascii="Times New Roman" w:hAnsi="Times New Roman" w:cs="Times New Roman"/>
          <w:b/>
        </w:rPr>
        <w:t xml:space="preserve"> zestawu do analizy termicznej - 1 zestaw”</w:t>
      </w:r>
      <w:r w:rsidR="00AF0E9F">
        <w:rPr>
          <w:rFonts w:ascii="Times New Roman" w:hAnsi="Times New Roman" w:cs="Times New Roman"/>
          <w:b/>
        </w:rPr>
        <w:t>;</w:t>
      </w:r>
    </w:p>
    <w:p w:rsidR="00264A50" w:rsidRPr="002A7D37" w:rsidRDefault="00264A50" w:rsidP="00781ACE">
      <w:pPr>
        <w:pStyle w:val="Bezodstpw"/>
        <w:jc w:val="both"/>
        <w:rPr>
          <w:rFonts w:ascii="Times New Roman" w:hAnsi="Times New Roman" w:cs="Times New Roman"/>
          <w:b/>
        </w:rPr>
      </w:pPr>
    </w:p>
    <w:p w:rsidR="00264A50" w:rsidRPr="002A7D37" w:rsidRDefault="00264A50" w:rsidP="00781ACE">
      <w:pPr>
        <w:pStyle w:val="Bezodstpw"/>
        <w:jc w:val="both"/>
        <w:rPr>
          <w:rFonts w:ascii="Times New Roman" w:hAnsi="Times New Roman" w:cs="Times New Roman"/>
          <w:b/>
        </w:rPr>
      </w:pPr>
    </w:p>
    <w:p w:rsidR="00264A50" w:rsidRPr="002A7D37" w:rsidRDefault="00264A50" w:rsidP="00781ACE">
      <w:pPr>
        <w:pStyle w:val="Bezodstpw"/>
        <w:jc w:val="both"/>
        <w:rPr>
          <w:rFonts w:ascii="Times New Roman" w:hAnsi="Times New Roman" w:cs="Times New Roman"/>
          <w:b/>
        </w:rPr>
      </w:pPr>
    </w:p>
    <w:p w:rsidR="00876990" w:rsidRPr="002A7D37" w:rsidRDefault="00876990" w:rsidP="00876990">
      <w:pPr>
        <w:pStyle w:val="Bezodstpw"/>
        <w:rPr>
          <w:rFonts w:ascii="Times New Roman" w:hAnsi="Times New Roman" w:cs="Times New Roman"/>
          <w:b/>
        </w:rPr>
      </w:pPr>
      <w:r w:rsidRPr="002A7D37">
        <w:rPr>
          <w:rFonts w:ascii="Times New Roman" w:hAnsi="Times New Roman" w:cs="Times New Roman"/>
          <w:b/>
        </w:rPr>
        <w:t>- zapis Rozdziału II - OCHRONA DANYCH OSOBOWYCH w pkt. 3) z:</w:t>
      </w:r>
    </w:p>
    <w:p w:rsidR="00264A50" w:rsidRPr="002A7D37" w:rsidRDefault="00264A50" w:rsidP="00781ACE">
      <w:pPr>
        <w:pStyle w:val="Bezodstpw"/>
        <w:jc w:val="both"/>
        <w:rPr>
          <w:rFonts w:ascii="Times New Roman" w:hAnsi="Times New Roman" w:cs="Times New Roman"/>
          <w:b/>
        </w:rPr>
      </w:pPr>
    </w:p>
    <w:p w:rsidR="00811E0B" w:rsidRDefault="00876990" w:rsidP="00A935B7">
      <w:pPr>
        <w:pStyle w:val="Bezodstpw"/>
        <w:jc w:val="both"/>
        <w:rPr>
          <w:rFonts w:ascii="Times New Roman" w:hAnsi="Times New Roman" w:cs="Times New Roman"/>
        </w:rPr>
      </w:pPr>
      <w:r w:rsidRPr="002A7D37">
        <w:rPr>
          <w:rFonts w:ascii="Times New Roman" w:hAnsi="Times New Roman" w:cs="Times New Roman"/>
        </w:rPr>
        <w:lastRenderedPageBreak/>
        <w:t>„</w:t>
      </w:r>
      <w:r w:rsidR="00A935B7" w:rsidRPr="002A7D37">
        <w:rPr>
          <w:rFonts w:ascii="Times New Roman" w:hAnsi="Times New Roman" w:cs="Times New Roman"/>
        </w:rPr>
        <w:t>3)</w:t>
      </w:r>
      <w:r w:rsidR="00A935B7" w:rsidRPr="002A7D37">
        <w:rPr>
          <w:rFonts w:ascii="Times New Roman" w:hAnsi="Times New Roman" w:cs="Times New Roman"/>
        </w:rPr>
        <w:tab/>
        <w:t xml:space="preserve">Pani/Pana dane </w:t>
      </w:r>
      <w:r w:rsidR="00A935B7" w:rsidRPr="00A935B7">
        <w:rPr>
          <w:rFonts w:ascii="Times New Roman" w:hAnsi="Times New Roman" w:cs="Times New Roman"/>
        </w:rPr>
        <w:t>osobowe przetwarzane będą na podstawie art. 6 ust. 1 lit. c RODO w celu związanym z przedmiotowym postępowaniem o udz</w:t>
      </w:r>
      <w:r w:rsidR="00D377A8">
        <w:rPr>
          <w:rFonts w:ascii="Times New Roman" w:hAnsi="Times New Roman" w:cs="Times New Roman"/>
        </w:rPr>
        <w:t xml:space="preserve">ielenie zamówienia publicznego </w:t>
      </w:r>
      <w:r w:rsidR="00A935B7" w:rsidRPr="00A935B7">
        <w:rPr>
          <w:rFonts w:ascii="Times New Roman" w:hAnsi="Times New Roman" w:cs="Times New Roman"/>
        </w:rPr>
        <w:t>pn. Dostawa pomocy dydaktycznych dla PPUZ w Nowym Targu (Akademii Nauk Stosowanych w Nowym Targu), tj.: wielofunkcyjnej platformy laserowej - 1 szt., stołu anatomicznego - 2 szt., symulatora karetki z wyposażeniem -</w:t>
      </w:r>
      <w:r w:rsidR="00D377A8">
        <w:rPr>
          <w:rFonts w:ascii="Times New Roman" w:hAnsi="Times New Roman" w:cs="Times New Roman"/>
        </w:rPr>
        <w:t xml:space="preserve"> 1 szt., symulatorów pacjentów </w:t>
      </w:r>
      <w:r w:rsidR="00A935B7" w:rsidRPr="00A935B7">
        <w:rPr>
          <w:rFonts w:ascii="Times New Roman" w:hAnsi="Times New Roman" w:cs="Times New Roman"/>
        </w:rPr>
        <w:t>- 2 szt., zestawu sprzętu oraz oprogramowania AV na potrz</w:t>
      </w:r>
      <w:r w:rsidR="00D377A8">
        <w:rPr>
          <w:rFonts w:ascii="Times New Roman" w:hAnsi="Times New Roman" w:cs="Times New Roman"/>
        </w:rPr>
        <w:t xml:space="preserve">eby </w:t>
      </w:r>
      <w:proofErr w:type="spellStart"/>
      <w:r w:rsidR="00D377A8">
        <w:rPr>
          <w:rFonts w:ascii="Times New Roman" w:hAnsi="Times New Roman" w:cs="Times New Roman"/>
        </w:rPr>
        <w:t>debriefingu</w:t>
      </w:r>
      <w:proofErr w:type="spellEnd"/>
      <w:r w:rsidR="00D377A8">
        <w:rPr>
          <w:rFonts w:ascii="Times New Roman" w:hAnsi="Times New Roman" w:cs="Times New Roman"/>
        </w:rPr>
        <w:t xml:space="preserve"> i archiwizacji </w:t>
      </w:r>
      <w:r w:rsidR="00A935B7" w:rsidRPr="00A935B7">
        <w:rPr>
          <w:rFonts w:ascii="Times New Roman" w:hAnsi="Times New Roman" w:cs="Times New Roman"/>
        </w:rPr>
        <w:t>- 1 zestaw, przenośnego aparatu USG typu laptop - 1 szt., aparatu do pomiaru wielkości cząstek z wyposażeniem - 1 zestaw, stacjonarnego gęstościomi</w:t>
      </w:r>
      <w:r w:rsidR="00D377A8">
        <w:rPr>
          <w:rFonts w:ascii="Times New Roman" w:hAnsi="Times New Roman" w:cs="Times New Roman"/>
        </w:rPr>
        <w:t xml:space="preserve">erza - 1 szt., </w:t>
      </w:r>
      <w:proofErr w:type="spellStart"/>
      <w:r w:rsidR="00D377A8">
        <w:rPr>
          <w:rFonts w:ascii="Times New Roman" w:hAnsi="Times New Roman" w:cs="Times New Roman"/>
        </w:rPr>
        <w:t>spektofotometru</w:t>
      </w:r>
      <w:proofErr w:type="spellEnd"/>
      <w:r w:rsidR="00D377A8">
        <w:rPr>
          <w:rFonts w:ascii="Times New Roman" w:hAnsi="Times New Roman" w:cs="Times New Roman"/>
        </w:rPr>
        <w:t xml:space="preserve"> </w:t>
      </w:r>
      <w:r w:rsidR="00A935B7" w:rsidRPr="00A935B7">
        <w:rPr>
          <w:rFonts w:ascii="Times New Roman" w:hAnsi="Times New Roman" w:cs="Times New Roman"/>
        </w:rPr>
        <w:t>z wyposażeniem - 2 szt., zestawu do analizy termicznej - 1 zestaw, prowadzonym w trybie przetargu nieograniczonego o wartości przekraczającej progi unijne, a w przypadku gdy dojdzie do zawarcia umowy również w celu związanym z realizacją i rozliczeniem umowy</w:t>
      </w:r>
      <w:r>
        <w:rPr>
          <w:rFonts w:ascii="Times New Roman" w:hAnsi="Times New Roman" w:cs="Times New Roman"/>
        </w:rPr>
        <w:t>”</w:t>
      </w:r>
      <w:r w:rsidR="00A935B7" w:rsidRPr="00A935B7">
        <w:rPr>
          <w:rFonts w:ascii="Times New Roman" w:hAnsi="Times New Roman" w:cs="Times New Roman"/>
        </w:rPr>
        <w:t>.</w:t>
      </w:r>
    </w:p>
    <w:p w:rsidR="00A935B7" w:rsidRDefault="00A935B7" w:rsidP="00A935B7">
      <w:pPr>
        <w:pStyle w:val="Bezodstpw"/>
        <w:jc w:val="both"/>
        <w:rPr>
          <w:rFonts w:ascii="Times New Roman" w:hAnsi="Times New Roman" w:cs="Times New Roman"/>
        </w:rPr>
      </w:pPr>
    </w:p>
    <w:p w:rsidR="00876990" w:rsidRPr="00561674" w:rsidRDefault="00876990" w:rsidP="00A935B7">
      <w:pPr>
        <w:pStyle w:val="Bezodstpw"/>
        <w:jc w:val="both"/>
        <w:rPr>
          <w:rFonts w:ascii="Times New Roman" w:hAnsi="Times New Roman" w:cs="Times New Roman"/>
          <w:b/>
        </w:rPr>
      </w:pPr>
      <w:r w:rsidRPr="00561674">
        <w:rPr>
          <w:rFonts w:ascii="Times New Roman" w:hAnsi="Times New Roman" w:cs="Times New Roman"/>
          <w:b/>
        </w:rPr>
        <w:t>na:</w:t>
      </w:r>
    </w:p>
    <w:p w:rsidR="00876990" w:rsidRPr="00561674" w:rsidRDefault="00876990" w:rsidP="00A935B7">
      <w:pPr>
        <w:pStyle w:val="Bezodstpw"/>
        <w:jc w:val="both"/>
        <w:rPr>
          <w:rFonts w:ascii="Times New Roman" w:hAnsi="Times New Roman" w:cs="Times New Roman"/>
          <w:b/>
        </w:rPr>
      </w:pPr>
    </w:p>
    <w:p w:rsidR="00876990" w:rsidRPr="00561674" w:rsidRDefault="00876990" w:rsidP="00D377A8">
      <w:pPr>
        <w:pStyle w:val="Bezodstpw"/>
        <w:jc w:val="both"/>
        <w:rPr>
          <w:rFonts w:ascii="Times New Roman" w:hAnsi="Times New Roman" w:cs="Times New Roman"/>
          <w:b/>
        </w:rPr>
      </w:pPr>
      <w:r w:rsidRPr="00561674">
        <w:rPr>
          <w:rFonts w:ascii="Times New Roman" w:hAnsi="Times New Roman" w:cs="Times New Roman"/>
          <w:b/>
        </w:rPr>
        <w:t>„3)</w:t>
      </w:r>
      <w:r w:rsidRPr="00561674">
        <w:rPr>
          <w:rFonts w:ascii="Times New Roman" w:hAnsi="Times New Roman" w:cs="Times New Roman"/>
          <w:b/>
        </w:rPr>
        <w:tab/>
        <w:t>Pani/Pana dane osobowe przetwarzane będą na podstawie art. 6 ust. 1 lit. c RODO w celu związanym z przedmiotowym postępowaniem o udz</w:t>
      </w:r>
      <w:r w:rsidR="00D377A8" w:rsidRPr="00561674">
        <w:rPr>
          <w:rFonts w:ascii="Times New Roman" w:hAnsi="Times New Roman" w:cs="Times New Roman"/>
          <w:b/>
        </w:rPr>
        <w:t xml:space="preserve">ielenie zamówienia publicznego </w:t>
      </w:r>
      <w:r w:rsidRPr="00561674">
        <w:rPr>
          <w:rFonts w:ascii="Times New Roman" w:hAnsi="Times New Roman" w:cs="Times New Roman"/>
          <w:b/>
        </w:rPr>
        <w:t>pn. Dostawa pomocy dydaktycznych dla PPUZ w Nowym Targu (Akademii Nauk Stosowanych w Nowym Targu), tj.: wielofunkcyjnej platformy laserowej - 1 szt., stołu anatomicznego - 2 szt., symulatora karetki z wyposażeniem -</w:t>
      </w:r>
      <w:r w:rsidR="00D377A8" w:rsidRPr="00561674">
        <w:rPr>
          <w:rFonts w:ascii="Times New Roman" w:hAnsi="Times New Roman" w:cs="Times New Roman"/>
          <w:b/>
        </w:rPr>
        <w:t xml:space="preserve"> 1 szt., symulatorów pacjentów </w:t>
      </w:r>
      <w:r w:rsidRPr="00561674">
        <w:rPr>
          <w:rFonts w:ascii="Times New Roman" w:hAnsi="Times New Roman" w:cs="Times New Roman"/>
          <w:b/>
        </w:rPr>
        <w:t>- 2 szt., zestawu sprzętu oraz oprogramowania AV na potrz</w:t>
      </w:r>
      <w:r w:rsidR="00D377A8" w:rsidRPr="00561674">
        <w:rPr>
          <w:rFonts w:ascii="Times New Roman" w:hAnsi="Times New Roman" w:cs="Times New Roman"/>
          <w:b/>
        </w:rPr>
        <w:t xml:space="preserve">eby </w:t>
      </w:r>
      <w:proofErr w:type="spellStart"/>
      <w:r w:rsidR="00D377A8" w:rsidRPr="00561674">
        <w:rPr>
          <w:rFonts w:ascii="Times New Roman" w:hAnsi="Times New Roman" w:cs="Times New Roman"/>
          <w:b/>
        </w:rPr>
        <w:t>debriefingu</w:t>
      </w:r>
      <w:proofErr w:type="spellEnd"/>
      <w:r w:rsidR="00D377A8" w:rsidRPr="00561674">
        <w:rPr>
          <w:rFonts w:ascii="Times New Roman" w:hAnsi="Times New Roman" w:cs="Times New Roman"/>
          <w:b/>
        </w:rPr>
        <w:t xml:space="preserve"> i archiwizacji </w:t>
      </w:r>
      <w:r w:rsidRPr="00561674">
        <w:rPr>
          <w:rFonts w:ascii="Times New Roman" w:hAnsi="Times New Roman" w:cs="Times New Roman"/>
          <w:b/>
        </w:rPr>
        <w:t xml:space="preserve">- 1 zestaw, przenośnego aparatu USG typu laptop - </w:t>
      </w:r>
      <w:r w:rsidR="00E63D21">
        <w:rPr>
          <w:rFonts w:ascii="Times New Roman" w:hAnsi="Times New Roman" w:cs="Times New Roman"/>
          <w:b/>
        </w:rPr>
        <w:t>2</w:t>
      </w:r>
      <w:r w:rsidRPr="00561674">
        <w:rPr>
          <w:rFonts w:ascii="Times New Roman" w:hAnsi="Times New Roman" w:cs="Times New Roman"/>
          <w:b/>
        </w:rPr>
        <w:t xml:space="preserve"> szt., aparatu do pomiaru wielkości cząstek z wyposażeniem - 1 zestaw, stacjonarnego gęstościomi</w:t>
      </w:r>
      <w:r w:rsidR="00D377A8" w:rsidRPr="00561674">
        <w:rPr>
          <w:rFonts w:ascii="Times New Roman" w:hAnsi="Times New Roman" w:cs="Times New Roman"/>
          <w:b/>
        </w:rPr>
        <w:t xml:space="preserve">erza - 1 szt., </w:t>
      </w:r>
      <w:proofErr w:type="spellStart"/>
      <w:r w:rsidR="00D377A8" w:rsidRPr="00561674">
        <w:rPr>
          <w:rFonts w:ascii="Times New Roman" w:hAnsi="Times New Roman" w:cs="Times New Roman"/>
          <w:b/>
        </w:rPr>
        <w:t>spektofotometru</w:t>
      </w:r>
      <w:proofErr w:type="spellEnd"/>
      <w:r w:rsidR="00D377A8" w:rsidRPr="00561674">
        <w:rPr>
          <w:rFonts w:ascii="Times New Roman" w:hAnsi="Times New Roman" w:cs="Times New Roman"/>
          <w:b/>
        </w:rPr>
        <w:t xml:space="preserve"> </w:t>
      </w:r>
      <w:r w:rsidRPr="00561674">
        <w:rPr>
          <w:rFonts w:ascii="Times New Roman" w:hAnsi="Times New Roman" w:cs="Times New Roman"/>
          <w:b/>
        </w:rPr>
        <w:t>z wyposażeniem - 2 szt., zestawu do analizy termicznej - 1 zestaw, prowadzonym w trybie przetargu nieograniczonego o wartości przekraczającej progi unijne, a w przypadku gdy dojdzie do zawarcia umowy również w celu związanym z realizacją i rozliczeniem umowy”</w:t>
      </w:r>
      <w:r w:rsidR="00AF0E9F">
        <w:rPr>
          <w:rFonts w:ascii="Times New Roman" w:hAnsi="Times New Roman" w:cs="Times New Roman"/>
          <w:b/>
        </w:rPr>
        <w:t>;</w:t>
      </w:r>
    </w:p>
    <w:p w:rsidR="00876990" w:rsidRDefault="00876990" w:rsidP="00A935B7">
      <w:pPr>
        <w:pStyle w:val="Bezodstpw"/>
        <w:jc w:val="both"/>
        <w:rPr>
          <w:rFonts w:ascii="Times New Roman" w:hAnsi="Times New Roman" w:cs="Times New Roman"/>
        </w:rPr>
      </w:pPr>
    </w:p>
    <w:p w:rsidR="00876990" w:rsidRDefault="00876990" w:rsidP="00A935B7">
      <w:pPr>
        <w:pStyle w:val="Bezodstpw"/>
        <w:jc w:val="both"/>
        <w:rPr>
          <w:rFonts w:ascii="Times New Roman" w:hAnsi="Times New Roman" w:cs="Times New Roman"/>
        </w:rPr>
      </w:pPr>
    </w:p>
    <w:p w:rsidR="00A935B7" w:rsidRPr="00A935B7" w:rsidRDefault="00D377A8" w:rsidP="00D377A8">
      <w:pPr>
        <w:pStyle w:val="Bezodstpw"/>
        <w:jc w:val="both"/>
        <w:rPr>
          <w:rFonts w:ascii="Times New Roman" w:hAnsi="Times New Roman" w:cs="Times New Roman"/>
          <w:b/>
        </w:rPr>
      </w:pPr>
      <w:r w:rsidRPr="00D377A8">
        <w:rPr>
          <w:rFonts w:ascii="Times New Roman" w:hAnsi="Times New Roman" w:cs="Times New Roman"/>
          <w:b/>
        </w:rPr>
        <w:t>- zapis Rozdziału I</w:t>
      </w:r>
      <w:r>
        <w:rPr>
          <w:rFonts w:ascii="Times New Roman" w:hAnsi="Times New Roman" w:cs="Times New Roman"/>
          <w:b/>
        </w:rPr>
        <w:t>V</w:t>
      </w:r>
      <w:r w:rsidRPr="00D377A8">
        <w:rPr>
          <w:rFonts w:ascii="Times New Roman" w:hAnsi="Times New Roman" w:cs="Times New Roman"/>
          <w:b/>
        </w:rPr>
        <w:t xml:space="preserve"> - </w:t>
      </w:r>
      <w:r>
        <w:rPr>
          <w:rFonts w:ascii="Times New Roman" w:hAnsi="Times New Roman" w:cs="Times New Roman"/>
          <w:b/>
        </w:rPr>
        <w:t xml:space="preserve">OPIS PRZEDMIOTU ZAMÓWIENIA </w:t>
      </w:r>
      <w:r w:rsidRPr="00D377A8">
        <w:rPr>
          <w:rFonts w:ascii="Times New Roman" w:hAnsi="Times New Roman" w:cs="Times New Roman"/>
          <w:b/>
        </w:rPr>
        <w:t xml:space="preserve">w pkt. </w:t>
      </w:r>
      <w:r>
        <w:rPr>
          <w:rFonts w:ascii="Times New Roman" w:hAnsi="Times New Roman" w:cs="Times New Roman"/>
          <w:b/>
        </w:rPr>
        <w:t>1</w:t>
      </w:r>
      <w:r w:rsidRPr="00D377A8">
        <w:rPr>
          <w:rFonts w:ascii="Times New Roman" w:hAnsi="Times New Roman" w:cs="Times New Roman"/>
          <w:b/>
        </w:rPr>
        <w:t>) z:</w:t>
      </w:r>
    </w:p>
    <w:p w:rsidR="00A935B7" w:rsidRPr="00A935B7" w:rsidRDefault="00A935B7" w:rsidP="00A935B7">
      <w:pPr>
        <w:pStyle w:val="Bezodstpw"/>
        <w:jc w:val="both"/>
        <w:rPr>
          <w:rFonts w:ascii="Times New Roman" w:hAnsi="Times New Roman" w:cs="Times New Roman"/>
        </w:rPr>
      </w:pPr>
    </w:p>
    <w:p w:rsidR="00A935B7" w:rsidRPr="009A76BA" w:rsidRDefault="00D377A8" w:rsidP="00A935B7">
      <w:pPr>
        <w:pStyle w:val="Bezodstpw"/>
        <w:rPr>
          <w:rFonts w:ascii="Times New Roman" w:hAnsi="Times New Roman" w:cs="Times New Roman"/>
        </w:rPr>
      </w:pPr>
      <w:r w:rsidRPr="009A76BA">
        <w:rPr>
          <w:rFonts w:ascii="Times New Roman" w:hAnsi="Times New Roman" w:cs="Times New Roman"/>
        </w:rPr>
        <w:t xml:space="preserve">„1. </w:t>
      </w:r>
      <w:r w:rsidR="00A935B7" w:rsidRPr="009A76BA">
        <w:rPr>
          <w:rFonts w:ascii="Times New Roman" w:hAnsi="Times New Roman" w:cs="Times New Roman"/>
        </w:rPr>
        <w:t xml:space="preserve">Przedmiotem zamówienia jest Dostawa pomocy dydaktycznych dla PPUZ w Nowym Targu </w:t>
      </w:r>
    </w:p>
    <w:p w:rsidR="00A935B7" w:rsidRPr="009A76BA" w:rsidRDefault="00A935B7" w:rsidP="00A935B7">
      <w:pPr>
        <w:pStyle w:val="Bezodstpw"/>
        <w:rPr>
          <w:rFonts w:ascii="Times New Roman" w:hAnsi="Times New Roman" w:cs="Times New Roman"/>
        </w:rPr>
      </w:pPr>
      <w:r w:rsidRPr="009A76BA">
        <w:rPr>
          <w:rFonts w:ascii="Times New Roman" w:hAnsi="Times New Roman" w:cs="Times New Roman"/>
        </w:rPr>
        <w:t>(Akademii Nauk Stosowanych w Nowym Targu), tj.:</w:t>
      </w:r>
    </w:p>
    <w:p w:rsidR="00A935B7" w:rsidRPr="009A76BA" w:rsidRDefault="00A935B7" w:rsidP="00A935B7">
      <w:pPr>
        <w:pStyle w:val="Bezodstpw"/>
        <w:rPr>
          <w:rFonts w:ascii="Times New Roman" w:hAnsi="Times New Roman" w:cs="Times New Roman"/>
        </w:rPr>
      </w:pPr>
      <w:bookmarkStart w:id="2" w:name="_Hlk147333103"/>
      <w:r w:rsidRPr="009A76BA">
        <w:rPr>
          <w:rFonts w:ascii="Times New Roman" w:hAnsi="Times New Roman" w:cs="Times New Roman"/>
        </w:rPr>
        <w:t>Część 1</w:t>
      </w:r>
      <w:bookmarkEnd w:id="2"/>
      <w:r w:rsidRPr="009A76BA">
        <w:rPr>
          <w:rFonts w:ascii="Times New Roman" w:hAnsi="Times New Roman" w:cs="Times New Roman"/>
        </w:rPr>
        <w:t xml:space="preserve">: wielofunkcyjnej platformy laserowej - 1 szt., </w:t>
      </w:r>
    </w:p>
    <w:p w:rsidR="00A935B7" w:rsidRPr="009A76BA" w:rsidRDefault="00A935B7" w:rsidP="00A935B7">
      <w:pPr>
        <w:pStyle w:val="Bezodstpw"/>
        <w:rPr>
          <w:rFonts w:ascii="Times New Roman" w:hAnsi="Times New Roman" w:cs="Times New Roman"/>
        </w:rPr>
      </w:pPr>
      <w:r w:rsidRPr="009A76BA">
        <w:rPr>
          <w:rFonts w:ascii="Times New Roman" w:hAnsi="Times New Roman" w:cs="Times New Roman"/>
        </w:rPr>
        <w:t xml:space="preserve">Część 2: stołu anatomicznego - 2 szt., </w:t>
      </w:r>
    </w:p>
    <w:p w:rsidR="00A935B7" w:rsidRPr="009A76BA" w:rsidRDefault="00A935B7" w:rsidP="00A935B7">
      <w:pPr>
        <w:pStyle w:val="Bezodstpw"/>
        <w:rPr>
          <w:rFonts w:ascii="Times New Roman" w:hAnsi="Times New Roman" w:cs="Times New Roman"/>
        </w:rPr>
      </w:pPr>
      <w:r w:rsidRPr="009A76BA">
        <w:rPr>
          <w:rFonts w:ascii="Times New Roman" w:hAnsi="Times New Roman" w:cs="Times New Roman"/>
        </w:rPr>
        <w:t xml:space="preserve">Część 3: symulatora karetki z wyposażeniem - 1 szt., </w:t>
      </w:r>
    </w:p>
    <w:p w:rsidR="00A935B7" w:rsidRPr="009A76BA" w:rsidRDefault="00A935B7" w:rsidP="00A935B7">
      <w:pPr>
        <w:pStyle w:val="Bezodstpw"/>
        <w:rPr>
          <w:rFonts w:ascii="Times New Roman" w:hAnsi="Times New Roman" w:cs="Times New Roman"/>
        </w:rPr>
      </w:pPr>
      <w:r w:rsidRPr="009A76BA">
        <w:rPr>
          <w:rFonts w:ascii="Times New Roman" w:hAnsi="Times New Roman" w:cs="Times New Roman"/>
        </w:rPr>
        <w:t xml:space="preserve">Część 4: symulatorów pacjentów - 2 szt., </w:t>
      </w:r>
    </w:p>
    <w:p w:rsidR="00A935B7" w:rsidRPr="009A76BA" w:rsidRDefault="00A935B7" w:rsidP="00A935B7">
      <w:pPr>
        <w:pStyle w:val="Bezodstpw"/>
        <w:jc w:val="both"/>
        <w:rPr>
          <w:rFonts w:ascii="Times New Roman" w:hAnsi="Times New Roman" w:cs="Times New Roman"/>
        </w:rPr>
      </w:pPr>
      <w:r w:rsidRPr="009A76BA">
        <w:rPr>
          <w:rFonts w:ascii="Times New Roman" w:hAnsi="Times New Roman" w:cs="Times New Roman"/>
        </w:rPr>
        <w:t xml:space="preserve">Część 5: zestawu sprzętu oraz oprogramowania AV na potrzeby </w:t>
      </w:r>
      <w:proofErr w:type="spellStart"/>
      <w:r w:rsidRPr="009A76BA">
        <w:rPr>
          <w:rFonts w:ascii="Times New Roman" w:hAnsi="Times New Roman" w:cs="Times New Roman"/>
        </w:rPr>
        <w:t>debriefingu</w:t>
      </w:r>
      <w:proofErr w:type="spellEnd"/>
      <w:r w:rsidRPr="009A76BA">
        <w:rPr>
          <w:rFonts w:ascii="Times New Roman" w:hAnsi="Times New Roman" w:cs="Times New Roman"/>
        </w:rPr>
        <w:t xml:space="preserve"> i archiwizacji </w:t>
      </w:r>
      <w:r w:rsidRPr="009A76BA">
        <w:rPr>
          <w:rFonts w:ascii="Times New Roman" w:hAnsi="Times New Roman" w:cs="Times New Roman"/>
        </w:rPr>
        <w:br/>
        <w:t xml:space="preserve">- 1 zestaw, </w:t>
      </w:r>
    </w:p>
    <w:p w:rsidR="00A935B7" w:rsidRPr="009A76BA" w:rsidRDefault="00A935B7" w:rsidP="00A935B7">
      <w:pPr>
        <w:pStyle w:val="Bezodstpw"/>
        <w:rPr>
          <w:rFonts w:ascii="Times New Roman" w:hAnsi="Times New Roman" w:cs="Times New Roman"/>
        </w:rPr>
      </w:pPr>
      <w:r w:rsidRPr="009A76BA">
        <w:rPr>
          <w:rFonts w:ascii="Times New Roman" w:hAnsi="Times New Roman" w:cs="Times New Roman"/>
        </w:rPr>
        <w:t xml:space="preserve">Część 6: przenośnego aparatu USG typu laptop - 1 szt., </w:t>
      </w:r>
    </w:p>
    <w:p w:rsidR="00A935B7" w:rsidRPr="009A76BA" w:rsidRDefault="00A935B7" w:rsidP="00A935B7">
      <w:pPr>
        <w:pStyle w:val="Bezodstpw"/>
        <w:rPr>
          <w:rFonts w:ascii="Times New Roman" w:hAnsi="Times New Roman" w:cs="Times New Roman"/>
        </w:rPr>
      </w:pPr>
      <w:r w:rsidRPr="009A76BA">
        <w:rPr>
          <w:rFonts w:ascii="Times New Roman" w:hAnsi="Times New Roman" w:cs="Times New Roman"/>
        </w:rPr>
        <w:t xml:space="preserve">Część 7: aparatu do pomiaru wielkości cząstek z wyposażeniem - 1 zestaw, </w:t>
      </w:r>
    </w:p>
    <w:p w:rsidR="00A935B7" w:rsidRPr="009A76BA" w:rsidRDefault="00A935B7" w:rsidP="00A935B7">
      <w:pPr>
        <w:pStyle w:val="Bezodstpw"/>
        <w:rPr>
          <w:rFonts w:ascii="Times New Roman" w:hAnsi="Times New Roman" w:cs="Times New Roman"/>
        </w:rPr>
      </w:pPr>
      <w:r w:rsidRPr="009A76BA">
        <w:rPr>
          <w:rFonts w:ascii="Times New Roman" w:hAnsi="Times New Roman" w:cs="Times New Roman"/>
        </w:rPr>
        <w:t xml:space="preserve">Część 8: stacjonarnego gęstościomierza - 1 szt., </w:t>
      </w:r>
    </w:p>
    <w:p w:rsidR="00A935B7" w:rsidRPr="009A76BA" w:rsidRDefault="00A935B7" w:rsidP="00A935B7">
      <w:pPr>
        <w:pStyle w:val="Bezodstpw"/>
        <w:rPr>
          <w:rFonts w:ascii="Times New Roman" w:hAnsi="Times New Roman" w:cs="Times New Roman"/>
        </w:rPr>
      </w:pPr>
      <w:r w:rsidRPr="009A76BA">
        <w:rPr>
          <w:rFonts w:ascii="Times New Roman" w:hAnsi="Times New Roman" w:cs="Times New Roman"/>
        </w:rPr>
        <w:t xml:space="preserve">Część 9: </w:t>
      </w:r>
      <w:proofErr w:type="spellStart"/>
      <w:r w:rsidRPr="009A76BA">
        <w:rPr>
          <w:rFonts w:ascii="Times New Roman" w:hAnsi="Times New Roman" w:cs="Times New Roman"/>
        </w:rPr>
        <w:t>spektofotometru</w:t>
      </w:r>
      <w:proofErr w:type="spellEnd"/>
      <w:r w:rsidRPr="009A76BA">
        <w:rPr>
          <w:rFonts w:ascii="Times New Roman" w:hAnsi="Times New Roman" w:cs="Times New Roman"/>
        </w:rPr>
        <w:t xml:space="preserve"> z wyposażeniem - 2 szt., </w:t>
      </w:r>
    </w:p>
    <w:p w:rsidR="00A935B7" w:rsidRPr="009A76BA" w:rsidRDefault="00A935B7" w:rsidP="00A935B7">
      <w:pPr>
        <w:pStyle w:val="Bezodstpw"/>
        <w:rPr>
          <w:rFonts w:ascii="Times New Roman" w:hAnsi="Times New Roman" w:cs="Times New Roman"/>
        </w:rPr>
      </w:pPr>
      <w:r w:rsidRPr="009A76BA">
        <w:rPr>
          <w:rFonts w:ascii="Times New Roman" w:hAnsi="Times New Roman" w:cs="Times New Roman"/>
        </w:rPr>
        <w:t>Część 10: zestawu do analizy termicznej - 1 zestaw</w:t>
      </w:r>
      <w:r w:rsidR="00F4096F" w:rsidRPr="009A76BA">
        <w:rPr>
          <w:rFonts w:ascii="Times New Roman" w:hAnsi="Times New Roman" w:cs="Times New Roman"/>
        </w:rPr>
        <w:t>”</w:t>
      </w:r>
    </w:p>
    <w:p w:rsidR="00A935B7" w:rsidRPr="009A76BA" w:rsidRDefault="00A935B7" w:rsidP="00A935B7">
      <w:pPr>
        <w:pStyle w:val="Bezodstpw"/>
        <w:jc w:val="both"/>
        <w:rPr>
          <w:rFonts w:ascii="Times New Roman" w:hAnsi="Times New Roman" w:cs="Times New Roman"/>
        </w:rPr>
      </w:pPr>
    </w:p>
    <w:p w:rsidR="00A935B7" w:rsidRDefault="007268A1" w:rsidP="00A935B7">
      <w:pPr>
        <w:pStyle w:val="Bezodstpw"/>
        <w:jc w:val="both"/>
        <w:rPr>
          <w:rFonts w:ascii="Times New Roman" w:hAnsi="Times New Roman" w:cs="Times New Roman"/>
          <w:b/>
        </w:rPr>
      </w:pPr>
      <w:r w:rsidRPr="00561674">
        <w:rPr>
          <w:rFonts w:ascii="Times New Roman" w:hAnsi="Times New Roman" w:cs="Times New Roman"/>
          <w:b/>
        </w:rPr>
        <w:t>na:</w:t>
      </w:r>
    </w:p>
    <w:p w:rsidR="00561674" w:rsidRPr="00561674" w:rsidRDefault="00561674" w:rsidP="00A935B7">
      <w:pPr>
        <w:pStyle w:val="Bezodstpw"/>
        <w:jc w:val="both"/>
        <w:rPr>
          <w:rFonts w:ascii="Times New Roman" w:hAnsi="Times New Roman" w:cs="Times New Roman"/>
          <w:b/>
        </w:rPr>
      </w:pPr>
    </w:p>
    <w:p w:rsidR="007268A1" w:rsidRPr="00561674" w:rsidRDefault="007268A1" w:rsidP="007268A1">
      <w:pPr>
        <w:pStyle w:val="Bezodstpw"/>
        <w:rPr>
          <w:rFonts w:ascii="Times New Roman" w:hAnsi="Times New Roman" w:cs="Times New Roman"/>
          <w:b/>
        </w:rPr>
      </w:pPr>
      <w:r w:rsidRPr="00561674">
        <w:rPr>
          <w:rFonts w:ascii="Times New Roman" w:hAnsi="Times New Roman" w:cs="Times New Roman"/>
          <w:b/>
        </w:rPr>
        <w:t xml:space="preserve">„1. Przedmiotem zamówienia jest Dostawa pomocy dydaktycznych dla PPUZ w Nowym Targu </w:t>
      </w:r>
    </w:p>
    <w:p w:rsidR="007268A1" w:rsidRPr="00561674" w:rsidRDefault="007268A1" w:rsidP="007268A1">
      <w:pPr>
        <w:pStyle w:val="Bezodstpw"/>
        <w:rPr>
          <w:rFonts w:ascii="Times New Roman" w:hAnsi="Times New Roman" w:cs="Times New Roman"/>
          <w:b/>
        </w:rPr>
      </w:pPr>
      <w:r w:rsidRPr="00561674">
        <w:rPr>
          <w:rFonts w:ascii="Times New Roman" w:hAnsi="Times New Roman" w:cs="Times New Roman"/>
          <w:b/>
        </w:rPr>
        <w:t>(Akademii Nauk Stosowanych w Nowym Targu), tj.:</w:t>
      </w:r>
    </w:p>
    <w:p w:rsidR="007268A1" w:rsidRPr="00561674" w:rsidRDefault="007268A1" w:rsidP="007268A1">
      <w:pPr>
        <w:pStyle w:val="Bezodstpw"/>
        <w:rPr>
          <w:rFonts w:ascii="Times New Roman" w:hAnsi="Times New Roman" w:cs="Times New Roman"/>
          <w:b/>
        </w:rPr>
      </w:pPr>
      <w:r w:rsidRPr="00561674">
        <w:rPr>
          <w:rFonts w:ascii="Times New Roman" w:hAnsi="Times New Roman" w:cs="Times New Roman"/>
          <w:b/>
        </w:rPr>
        <w:t xml:space="preserve">Część 1: wielofunkcyjnej platformy laserowej - 1 szt., </w:t>
      </w:r>
    </w:p>
    <w:p w:rsidR="007268A1" w:rsidRPr="00561674" w:rsidRDefault="007268A1" w:rsidP="007268A1">
      <w:pPr>
        <w:pStyle w:val="Bezodstpw"/>
        <w:rPr>
          <w:rFonts w:ascii="Times New Roman" w:hAnsi="Times New Roman" w:cs="Times New Roman"/>
          <w:b/>
        </w:rPr>
      </w:pPr>
      <w:r w:rsidRPr="00561674">
        <w:rPr>
          <w:rFonts w:ascii="Times New Roman" w:hAnsi="Times New Roman" w:cs="Times New Roman"/>
          <w:b/>
        </w:rPr>
        <w:t xml:space="preserve">Część 2: stołu anatomicznego - 2 szt., </w:t>
      </w:r>
    </w:p>
    <w:p w:rsidR="007268A1" w:rsidRPr="00A935B7" w:rsidRDefault="007268A1" w:rsidP="007268A1">
      <w:pPr>
        <w:pStyle w:val="Bezodstpw"/>
        <w:rPr>
          <w:rFonts w:ascii="Times New Roman" w:hAnsi="Times New Roman" w:cs="Times New Roman"/>
          <w:b/>
        </w:rPr>
      </w:pPr>
      <w:r w:rsidRPr="00A935B7">
        <w:rPr>
          <w:rFonts w:ascii="Times New Roman" w:hAnsi="Times New Roman" w:cs="Times New Roman"/>
          <w:b/>
        </w:rPr>
        <w:t xml:space="preserve">Część 3: symulatora karetki z wyposażeniem - 1 szt., </w:t>
      </w:r>
    </w:p>
    <w:p w:rsidR="007268A1" w:rsidRPr="00A935B7" w:rsidRDefault="007268A1" w:rsidP="007268A1">
      <w:pPr>
        <w:pStyle w:val="Bezodstpw"/>
        <w:rPr>
          <w:rFonts w:ascii="Times New Roman" w:hAnsi="Times New Roman" w:cs="Times New Roman"/>
          <w:b/>
        </w:rPr>
      </w:pPr>
      <w:r w:rsidRPr="00A935B7">
        <w:rPr>
          <w:rFonts w:ascii="Times New Roman" w:hAnsi="Times New Roman" w:cs="Times New Roman"/>
          <w:b/>
        </w:rPr>
        <w:t xml:space="preserve">Część 4: symulatorów pacjentów - 2 szt., </w:t>
      </w:r>
    </w:p>
    <w:p w:rsidR="007268A1" w:rsidRPr="00A935B7" w:rsidRDefault="007268A1" w:rsidP="007268A1">
      <w:pPr>
        <w:pStyle w:val="Bezodstpw"/>
        <w:jc w:val="both"/>
        <w:rPr>
          <w:rFonts w:ascii="Times New Roman" w:hAnsi="Times New Roman" w:cs="Times New Roman"/>
          <w:b/>
        </w:rPr>
      </w:pPr>
      <w:r w:rsidRPr="00A935B7">
        <w:rPr>
          <w:rFonts w:ascii="Times New Roman" w:hAnsi="Times New Roman" w:cs="Times New Roman"/>
          <w:b/>
        </w:rPr>
        <w:t xml:space="preserve">Część 5: zestawu sprzętu oraz oprogramowania AV na potrzeby </w:t>
      </w:r>
      <w:proofErr w:type="spellStart"/>
      <w:r w:rsidRPr="00A935B7">
        <w:rPr>
          <w:rFonts w:ascii="Times New Roman" w:hAnsi="Times New Roman" w:cs="Times New Roman"/>
          <w:b/>
        </w:rPr>
        <w:t>debriefingu</w:t>
      </w:r>
      <w:proofErr w:type="spellEnd"/>
      <w:r w:rsidRPr="00A935B7">
        <w:rPr>
          <w:rFonts w:ascii="Times New Roman" w:hAnsi="Times New Roman" w:cs="Times New Roman"/>
          <w:b/>
        </w:rPr>
        <w:t xml:space="preserve"> i archiwizacji </w:t>
      </w:r>
      <w:r w:rsidRPr="00A935B7">
        <w:rPr>
          <w:rFonts w:ascii="Times New Roman" w:hAnsi="Times New Roman" w:cs="Times New Roman"/>
          <w:b/>
        </w:rPr>
        <w:br/>
        <w:t xml:space="preserve">- 1 zestaw, </w:t>
      </w:r>
    </w:p>
    <w:p w:rsidR="007268A1" w:rsidRPr="00A935B7" w:rsidRDefault="007268A1" w:rsidP="007268A1">
      <w:pPr>
        <w:pStyle w:val="Bezodstpw"/>
        <w:rPr>
          <w:rFonts w:ascii="Times New Roman" w:hAnsi="Times New Roman" w:cs="Times New Roman"/>
          <w:b/>
        </w:rPr>
      </w:pPr>
      <w:r w:rsidRPr="00A935B7">
        <w:rPr>
          <w:rFonts w:ascii="Times New Roman" w:hAnsi="Times New Roman" w:cs="Times New Roman"/>
          <w:b/>
        </w:rPr>
        <w:t xml:space="preserve">Część 6: przenośnego aparatu USG typu laptop - </w:t>
      </w:r>
      <w:r w:rsidR="00E63D21">
        <w:rPr>
          <w:rFonts w:ascii="Times New Roman" w:hAnsi="Times New Roman" w:cs="Times New Roman"/>
          <w:b/>
        </w:rPr>
        <w:t>2</w:t>
      </w:r>
      <w:r w:rsidRPr="00A935B7">
        <w:rPr>
          <w:rFonts w:ascii="Times New Roman" w:hAnsi="Times New Roman" w:cs="Times New Roman"/>
          <w:b/>
        </w:rPr>
        <w:t xml:space="preserve"> szt., </w:t>
      </w:r>
    </w:p>
    <w:p w:rsidR="007268A1" w:rsidRPr="00A935B7" w:rsidRDefault="007268A1" w:rsidP="007268A1">
      <w:pPr>
        <w:pStyle w:val="Bezodstpw"/>
        <w:rPr>
          <w:rFonts w:ascii="Times New Roman" w:hAnsi="Times New Roman" w:cs="Times New Roman"/>
          <w:b/>
        </w:rPr>
      </w:pPr>
      <w:r w:rsidRPr="00A935B7">
        <w:rPr>
          <w:rFonts w:ascii="Times New Roman" w:hAnsi="Times New Roman" w:cs="Times New Roman"/>
          <w:b/>
        </w:rPr>
        <w:t xml:space="preserve">Część 7: aparatu do pomiaru wielkości cząstek z wyposażeniem - 1 zestaw, </w:t>
      </w:r>
    </w:p>
    <w:p w:rsidR="007268A1" w:rsidRPr="00A935B7" w:rsidRDefault="007268A1" w:rsidP="007268A1">
      <w:pPr>
        <w:pStyle w:val="Bezodstpw"/>
        <w:rPr>
          <w:rFonts w:ascii="Times New Roman" w:hAnsi="Times New Roman" w:cs="Times New Roman"/>
          <w:b/>
        </w:rPr>
      </w:pPr>
      <w:r w:rsidRPr="00A935B7">
        <w:rPr>
          <w:rFonts w:ascii="Times New Roman" w:hAnsi="Times New Roman" w:cs="Times New Roman"/>
          <w:b/>
        </w:rPr>
        <w:t xml:space="preserve">Część 8: stacjonarnego gęstościomierza - 1 szt., </w:t>
      </w:r>
    </w:p>
    <w:p w:rsidR="007268A1" w:rsidRPr="00A935B7" w:rsidRDefault="007268A1" w:rsidP="007268A1">
      <w:pPr>
        <w:pStyle w:val="Bezodstpw"/>
        <w:rPr>
          <w:rFonts w:ascii="Times New Roman" w:hAnsi="Times New Roman" w:cs="Times New Roman"/>
          <w:b/>
        </w:rPr>
      </w:pPr>
      <w:r w:rsidRPr="00A935B7">
        <w:rPr>
          <w:rFonts w:ascii="Times New Roman" w:hAnsi="Times New Roman" w:cs="Times New Roman"/>
          <w:b/>
        </w:rPr>
        <w:lastRenderedPageBreak/>
        <w:t xml:space="preserve">Część 9: </w:t>
      </w:r>
      <w:proofErr w:type="spellStart"/>
      <w:r w:rsidRPr="00A935B7">
        <w:rPr>
          <w:rFonts w:ascii="Times New Roman" w:hAnsi="Times New Roman" w:cs="Times New Roman"/>
          <w:b/>
        </w:rPr>
        <w:t>spektofotometru</w:t>
      </w:r>
      <w:proofErr w:type="spellEnd"/>
      <w:r w:rsidRPr="00A935B7">
        <w:rPr>
          <w:rFonts w:ascii="Times New Roman" w:hAnsi="Times New Roman" w:cs="Times New Roman"/>
          <w:b/>
        </w:rPr>
        <w:t xml:space="preserve"> z wyposażeniem - 2 szt., </w:t>
      </w:r>
    </w:p>
    <w:p w:rsidR="007268A1" w:rsidRPr="00A935B7" w:rsidRDefault="007268A1" w:rsidP="007268A1">
      <w:pPr>
        <w:pStyle w:val="Bezodstpw"/>
        <w:rPr>
          <w:rFonts w:ascii="Times New Roman" w:hAnsi="Times New Roman" w:cs="Times New Roman"/>
          <w:b/>
        </w:rPr>
      </w:pPr>
      <w:r w:rsidRPr="00A935B7">
        <w:rPr>
          <w:rFonts w:ascii="Times New Roman" w:hAnsi="Times New Roman" w:cs="Times New Roman"/>
          <w:b/>
        </w:rPr>
        <w:t>Część 10: zestawu do analizy termicznej - 1 zestaw</w:t>
      </w:r>
      <w:r>
        <w:rPr>
          <w:rFonts w:ascii="Times New Roman" w:hAnsi="Times New Roman" w:cs="Times New Roman"/>
          <w:b/>
        </w:rPr>
        <w:t>”</w:t>
      </w:r>
      <w:r w:rsidR="00AF0E9F">
        <w:rPr>
          <w:rFonts w:ascii="Times New Roman" w:hAnsi="Times New Roman" w:cs="Times New Roman"/>
          <w:b/>
        </w:rPr>
        <w:t>;</w:t>
      </w:r>
      <w:r w:rsidRPr="00A935B7">
        <w:rPr>
          <w:rFonts w:ascii="Times New Roman" w:hAnsi="Times New Roman" w:cs="Times New Roman"/>
          <w:b/>
        </w:rPr>
        <w:t xml:space="preserve"> </w:t>
      </w:r>
    </w:p>
    <w:p w:rsidR="003548B3" w:rsidRDefault="003548B3" w:rsidP="003548B3">
      <w:pPr>
        <w:pStyle w:val="Bezodstpw"/>
        <w:jc w:val="both"/>
        <w:rPr>
          <w:rFonts w:ascii="Times New Roman" w:hAnsi="Times New Roman" w:cs="Times New Roman"/>
          <w:b/>
          <w:u w:val="single"/>
        </w:rPr>
      </w:pPr>
    </w:p>
    <w:p w:rsidR="003548B3" w:rsidRDefault="003548B3" w:rsidP="003548B3">
      <w:pPr>
        <w:pStyle w:val="Bezodstpw"/>
        <w:jc w:val="both"/>
        <w:rPr>
          <w:rFonts w:ascii="Times New Roman" w:hAnsi="Times New Roman" w:cs="Times New Roman"/>
          <w:b/>
          <w:u w:val="single"/>
        </w:rPr>
      </w:pPr>
    </w:p>
    <w:p w:rsidR="003548B3" w:rsidRPr="00561674" w:rsidRDefault="00561674" w:rsidP="003548B3">
      <w:pPr>
        <w:pStyle w:val="Bezodstpw"/>
        <w:rPr>
          <w:rFonts w:ascii="Times New Roman" w:hAnsi="Times New Roman" w:cs="Times New Roman"/>
          <w:b/>
        </w:rPr>
      </w:pPr>
      <w:r>
        <w:rPr>
          <w:rFonts w:ascii="Times New Roman" w:hAnsi="Times New Roman" w:cs="Times New Roman"/>
          <w:b/>
        </w:rPr>
        <w:t xml:space="preserve">- zapis Rozdziału </w:t>
      </w:r>
      <w:r w:rsidR="003548B3" w:rsidRPr="00561674">
        <w:rPr>
          <w:rFonts w:ascii="Times New Roman" w:hAnsi="Times New Roman" w:cs="Times New Roman"/>
          <w:b/>
        </w:rPr>
        <w:t>V</w:t>
      </w:r>
      <w:r>
        <w:rPr>
          <w:rFonts w:ascii="Times New Roman" w:hAnsi="Times New Roman" w:cs="Times New Roman"/>
          <w:b/>
        </w:rPr>
        <w:t>I</w:t>
      </w:r>
      <w:r w:rsidR="003548B3" w:rsidRPr="00561674">
        <w:rPr>
          <w:rFonts w:ascii="Times New Roman" w:hAnsi="Times New Roman" w:cs="Times New Roman"/>
          <w:b/>
        </w:rPr>
        <w:t xml:space="preserve"> - </w:t>
      </w:r>
      <w:r w:rsidRPr="00561674">
        <w:rPr>
          <w:rFonts w:ascii="Times New Roman" w:hAnsi="Times New Roman" w:cs="Times New Roman"/>
          <w:b/>
        </w:rPr>
        <w:t xml:space="preserve">TERMIN WYKONANIA ZAMÓWIENIA </w:t>
      </w:r>
      <w:r w:rsidR="003548B3" w:rsidRPr="00561674">
        <w:rPr>
          <w:rFonts w:ascii="Times New Roman" w:hAnsi="Times New Roman" w:cs="Times New Roman"/>
          <w:b/>
        </w:rPr>
        <w:t>z:</w:t>
      </w:r>
    </w:p>
    <w:p w:rsidR="003548B3" w:rsidRPr="00561674" w:rsidRDefault="003548B3" w:rsidP="003548B3">
      <w:pPr>
        <w:pStyle w:val="Bezodstpw"/>
        <w:jc w:val="both"/>
        <w:rPr>
          <w:rFonts w:ascii="Times New Roman" w:hAnsi="Times New Roman" w:cs="Times New Roman"/>
          <w:b/>
        </w:rPr>
      </w:pPr>
    </w:p>
    <w:p w:rsidR="003548B3" w:rsidRPr="00E63D21" w:rsidRDefault="00CA6B32" w:rsidP="003548B3">
      <w:pPr>
        <w:pStyle w:val="Bezodstpw"/>
        <w:rPr>
          <w:rFonts w:ascii="Times New Roman" w:hAnsi="Times New Roman" w:cs="Times New Roman"/>
        </w:rPr>
      </w:pPr>
      <w:r w:rsidRPr="00E63D21">
        <w:rPr>
          <w:rFonts w:ascii="Times New Roman" w:hAnsi="Times New Roman" w:cs="Times New Roman"/>
        </w:rPr>
        <w:t>„</w:t>
      </w:r>
      <w:r w:rsidR="003548B3" w:rsidRPr="00E63D21">
        <w:rPr>
          <w:rFonts w:ascii="Times New Roman" w:hAnsi="Times New Roman" w:cs="Times New Roman"/>
        </w:rPr>
        <w:t>Termin wykonania zamówienia: do 7 tygodni od dnia podpisania umowy</w:t>
      </w:r>
      <w:r w:rsidRPr="00E63D21">
        <w:rPr>
          <w:rFonts w:ascii="Times New Roman" w:hAnsi="Times New Roman" w:cs="Times New Roman"/>
        </w:rPr>
        <w:t>”</w:t>
      </w:r>
    </w:p>
    <w:p w:rsidR="00F4096F" w:rsidRPr="00E63D21" w:rsidRDefault="00F4096F" w:rsidP="00A935B7">
      <w:pPr>
        <w:pStyle w:val="Bezodstpw"/>
        <w:jc w:val="both"/>
        <w:rPr>
          <w:rFonts w:ascii="Times New Roman" w:hAnsi="Times New Roman" w:cs="Times New Roman"/>
        </w:rPr>
      </w:pPr>
    </w:p>
    <w:p w:rsidR="00F4096F" w:rsidRDefault="00CA6B32" w:rsidP="00A935B7">
      <w:pPr>
        <w:pStyle w:val="Bezodstpw"/>
        <w:jc w:val="both"/>
        <w:rPr>
          <w:rFonts w:ascii="Times New Roman" w:hAnsi="Times New Roman" w:cs="Times New Roman"/>
          <w:b/>
        </w:rPr>
      </w:pPr>
      <w:r>
        <w:rPr>
          <w:rFonts w:ascii="Times New Roman" w:hAnsi="Times New Roman" w:cs="Times New Roman"/>
          <w:b/>
        </w:rPr>
        <w:t>na:</w:t>
      </w:r>
    </w:p>
    <w:p w:rsidR="00CA6B32" w:rsidRDefault="00CA6B32" w:rsidP="00A935B7">
      <w:pPr>
        <w:pStyle w:val="Bezodstpw"/>
        <w:jc w:val="both"/>
        <w:rPr>
          <w:rFonts w:ascii="Times New Roman" w:hAnsi="Times New Roman" w:cs="Times New Roman"/>
          <w:b/>
        </w:rPr>
      </w:pPr>
    </w:p>
    <w:p w:rsidR="00CA6B32" w:rsidRDefault="00CA6B32" w:rsidP="00CA6B32">
      <w:pPr>
        <w:pStyle w:val="Bezodstpw"/>
        <w:jc w:val="both"/>
        <w:rPr>
          <w:rFonts w:ascii="Times New Roman" w:hAnsi="Times New Roman" w:cs="Times New Roman"/>
          <w:b/>
        </w:rPr>
      </w:pPr>
      <w:r w:rsidRPr="00CA6B32">
        <w:rPr>
          <w:rFonts w:ascii="Times New Roman" w:hAnsi="Times New Roman" w:cs="Times New Roman"/>
          <w:b/>
        </w:rPr>
        <w:t>„Termin wykonania zamówienia: do 7 tygodni od dnia podpisania umowy</w:t>
      </w:r>
      <w:r>
        <w:rPr>
          <w:rFonts w:ascii="Times New Roman" w:hAnsi="Times New Roman" w:cs="Times New Roman"/>
          <w:b/>
        </w:rPr>
        <w:t xml:space="preserve"> dla części 1-3, 5-10;</w:t>
      </w:r>
    </w:p>
    <w:p w:rsidR="00CA6B32" w:rsidRPr="00CA6B32" w:rsidRDefault="00CA6B32" w:rsidP="00CA6B32">
      <w:pPr>
        <w:pStyle w:val="Bezodstpw"/>
        <w:jc w:val="both"/>
        <w:rPr>
          <w:rFonts w:ascii="Times New Roman" w:hAnsi="Times New Roman" w:cs="Times New Roman"/>
          <w:b/>
        </w:rPr>
      </w:pPr>
      <w:r>
        <w:rPr>
          <w:rFonts w:ascii="Times New Roman" w:hAnsi="Times New Roman" w:cs="Times New Roman"/>
          <w:b/>
        </w:rPr>
        <w:t xml:space="preserve">oraz </w:t>
      </w:r>
      <w:r w:rsidRPr="00CA6B32">
        <w:rPr>
          <w:rFonts w:ascii="Times New Roman" w:hAnsi="Times New Roman" w:cs="Times New Roman"/>
          <w:b/>
        </w:rPr>
        <w:t xml:space="preserve">do </w:t>
      </w:r>
      <w:r>
        <w:rPr>
          <w:rFonts w:ascii="Times New Roman" w:hAnsi="Times New Roman" w:cs="Times New Roman"/>
          <w:b/>
        </w:rPr>
        <w:t>9</w:t>
      </w:r>
      <w:r w:rsidRPr="00CA6B32">
        <w:rPr>
          <w:rFonts w:ascii="Times New Roman" w:hAnsi="Times New Roman" w:cs="Times New Roman"/>
          <w:b/>
        </w:rPr>
        <w:t xml:space="preserve"> tygodni od dnia podpisania umowy dla części </w:t>
      </w:r>
      <w:r>
        <w:rPr>
          <w:rFonts w:ascii="Times New Roman" w:hAnsi="Times New Roman" w:cs="Times New Roman"/>
          <w:b/>
        </w:rPr>
        <w:t>4”</w:t>
      </w:r>
      <w:r w:rsidR="00AF0E9F">
        <w:rPr>
          <w:rFonts w:ascii="Times New Roman" w:hAnsi="Times New Roman" w:cs="Times New Roman"/>
          <w:b/>
        </w:rPr>
        <w:t>;</w:t>
      </w:r>
    </w:p>
    <w:p w:rsidR="00CA6B32" w:rsidRPr="00561674" w:rsidRDefault="00CA6B32" w:rsidP="00A935B7">
      <w:pPr>
        <w:pStyle w:val="Bezodstpw"/>
        <w:jc w:val="both"/>
        <w:rPr>
          <w:rFonts w:ascii="Times New Roman" w:hAnsi="Times New Roman" w:cs="Times New Roman"/>
          <w:b/>
        </w:rPr>
      </w:pPr>
    </w:p>
    <w:p w:rsidR="005637C6" w:rsidRDefault="005637C6" w:rsidP="00DC4CF4">
      <w:pPr>
        <w:pStyle w:val="Bezodstpw"/>
        <w:jc w:val="both"/>
        <w:rPr>
          <w:rFonts w:ascii="Times New Roman" w:hAnsi="Times New Roman" w:cs="Times New Roman"/>
          <w:b/>
        </w:rPr>
      </w:pPr>
    </w:p>
    <w:p w:rsidR="00DC4CF4" w:rsidRPr="00561674" w:rsidRDefault="00DC4CF4" w:rsidP="00DC4CF4">
      <w:pPr>
        <w:pStyle w:val="Bezodstpw"/>
        <w:jc w:val="both"/>
        <w:rPr>
          <w:rFonts w:ascii="Times New Roman" w:hAnsi="Times New Roman" w:cs="Times New Roman"/>
          <w:b/>
        </w:rPr>
      </w:pPr>
      <w:r w:rsidRPr="00561674">
        <w:rPr>
          <w:rFonts w:ascii="Times New Roman" w:hAnsi="Times New Roman" w:cs="Times New Roman"/>
          <w:b/>
        </w:rPr>
        <w:t>- zapis Rozdziału XI - TERMIN ZWIĄZANIA OFERTĄ - w pkt. 1) z:</w:t>
      </w:r>
    </w:p>
    <w:p w:rsidR="00A935B7" w:rsidRPr="00561674" w:rsidRDefault="00A935B7" w:rsidP="00A935B7">
      <w:pPr>
        <w:pStyle w:val="Bezodstpw"/>
        <w:jc w:val="both"/>
        <w:rPr>
          <w:rFonts w:ascii="Times New Roman" w:hAnsi="Times New Roman" w:cs="Times New Roman"/>
          <w:b/>
        </w:rPr>
      </w:pPr>
    </w:p>
    <w:p w:rsidR="00A935B7" w:rsidRPr="005637C6" w:rsidRDefault="00DC4CF4" w:rsidP="00CA6B32">
      <w:pPr>
        <w:pStyle w:val="Bezodstpw"/>
        <w:rPr>
          <w:rFonts w:ascii="Times New Roman" w:hAnsi="Times New Roman" w:cs="Times New Roman"/>
        </w:rPr>
      </w:pPr>
      <w:r w:rsidRPr="005637C6">
        <w:rPr>
          <w:rFonts w:ascii="Times New Roman" w:hAnsi="Times New Roman" w:cs="Times New Roman"/>
        </w:rPr>
        <w:t xml:space="preserve">„1. </w:t>
      </w:r>
      <w:r w:rsidR="00A935B7" w:rsidRPr="005637C6">
        <w:rPr>
          <w:rFonts w:ascii="Times New Roman" w:hAnsi="Times New Roman" w:cs="Times New Roman"/>
        </w:rPr>
        <w:t>Wykonawca składający ofertę jest nią związany nie dłużej niż 90 dni od dnia upływu terminu składania ofert, tj. do dnia 17.01.2024 r.</w:t>
      </w:r>
      <w:r w:rsidRPr="005637C6">
        <w:rPr>
          <w:rFonts w:ascii="Times New Roman" w:hAnsi="Times New Roman" w:cs="Times New Roman"/>
        </w:rPr>
        <w:t>”</w:t>
      </w:r>
      <w:r w:rsidR="00A935B7" w:rsidRPr="005637C6">
        <w:rPr>
          <w:rFonts w:ascii="Times New Roman" w:hAnsi="Times New Roman" w:cs="Times New Roman"/>
        </w:rPr>
        <w:t xml:space="preserve"> </w:t>
      </w:r>
    </w:p>
    <w:p w:rsidR="00A935B7" w:rsidRPr="00561674" w:rsidRDefault="00A935B7" w:rsidP="00A935B7">
      <w:pPr>
        <w:pStyle w:val="Bezodstpw"/>
        <w:jc w:val="both"/>
        <w:rPr>
          <w:rFonts w:ascii="Times New Roman" w:hAnsi="Times New Roman" w:cs="Times New Roman"/>
          <w:b/>
        </w:rPr>
      </w:pPr>
    </w:p>
    <w:p w:rsidR="00A935B7" w:rsidRDefault="00DC4CF4" w:rsidP="00A935B7">
      <w:pPr>
        <w:pStyle w:val="Bezodstpw"/>
        <w:jc w:val="both"/>
        <w:rPr>
          <w:rFonts w:ascii="Times New Roman" w:hAnsi="Times New Roman" w:cs="Times New Roman"/>
          <w:b/>
        </w:rPr>
      </w:pPr>
      <w:r w:rsidRPr="00561674">
        <w:rPr>
          <w:rFonts w:ascii="Times New Roman" w:hAnsi="Times New Roman" w:cs="Times New Roman"/>
          <w:b/>
        </w:rPr>
        <w:t>na:</w:t>
      </w:r>
    </w:p>
    <w:p w:rsidR="00CA6B32" w:rsidRPr="00561674" w:rsidRDefault="00CA6B32" w:rsidP="00A935B7">
      <w:pPr>
        <w:pStyle w:val="Bezodstpw"/>
        <w:jc w:val="both"/>
        <w:rPr>
          <w:rFonts w:ascii="Times New Roman" w:hAnsi="Times New Roman" w:cs="Times New Roman"/>
          <w:b/>
        </w:rPr>
      </w:pPr>
    </w:p>
    <w:p w:rsidR="00DC4CF4" w:rsidRPr="00561674" w:rsidRDefault="00DC4CF4" w:rsidP="00DC4CF4">
      <w:pPr>
        <w:pStyle w:val="Bezodstpw"/>
        <w:jc w:val="both"/>
        <w:rPr>
          <w:rFonts w:ascii="Times New Roman" w:hAnsi="Times New Roman" w:cs="Times New Roman"/>
          <w:b/>
        </w:rPr>
      </w:pPr>
      <w:r w:rsidRPr="00561674">
        <w:rPr>
          <w:rFonts w:ascii="Times New Roman" w:hAnsi="Times New Roman" w:cs="Times New Roman"/>
          <w:b/>
        </w:rPr>
        <w:t xml:space="preserve">„1. Wykonawca składający ofertę jest nią związany nie dłużej niż 90 dni od dnia upływu terminu składania ofert, tj. do dnia </w:t>
      </w:r>
      <w:r w:rsidR="008767BD" w:rsidRPr="00561674">
        <w:rPr>
          <w:rFonts w:ascii="Times New Roman" w:hAnsi="Times New Roman" w:cs="Times New Roman"/>
          <w:b/>
        </w:rPr>
        <w:t>2</w:t>
      </w:r>
      <w:r w:rsidRPr="00561674">
        <w:rPr>
          <w:rFonts w:ascii="Times New Roman" w:hAnsi="Times New Roman" w:cs="Times New Roman"/>
          <w:b/>
        </w:rPr>
        <w:t>7.01.2024 r.”</w:t>
      </w:r>
      <w:r w:rsidR="00AF0E9F">
        <w:rPr>
          <w:rFonts w:ascii="Times New Roman" w:hAnsi="Times New Roman" w:cs="Times New Roman"/>
          <w:b/>
        </w:rPr>
        <w:t>;</w:t>
      </w:r>
      <w:r w:rsidRPr="00561674">
        <w:rPr>
          <w:rFonts w:ascii="Times New Roman" w:hAnsi="Times New Roman" w:cs="Times New Roman"/>
          <w:b/>
        </w:rPr>
        <w:t xml:space="preserve"> </w:t>
      </w:r>
    </w:p>
    <w:p w:rsidR="00A935B7" w:rsidRDefault="00A935B7" w:rsidP="005637C6">
      <w:pPr>
        <w:pStyle w:val="Bezodstpw"/>
        <w:jc w:val="both"/>
        <w:rPr>
          <w:rFonts w:ascii="Times New Roman" w:hAnsi="Times New Roman" w:cs="Times New Roman"/>
          <w:b/>
          <w:u w:val="single"/>
        </w:rPr>
      </w:pPr>
    </w:p>
    <w:p w:rsidR="00A935B7" w:rsidRDefault="00A935B7" w:rsidP="005637C6">
      <w:pPr>
        <w:pStyle w:val="Bezodstpw"/>
        <w:jc w:val="both"/>
        <w:rPr>
          <w:rFonts w:ascii="Times New Roman" w:hAnsi="Times New Roman" w:cs="Times New Roman"/>
          <w:b/>
          <w:u w:val="single"/>
        </w:rPr>
      </w:pPr>
    </w:p>
    <w:p w:rsidR="005308F7" w:rsidRPr="005308F7" w:rsidRDefault="005308F7" w:rsidP="005637C6">
      <w:pPr>
        <w:pStyle w:val="Bezodstpw"/>
        <w:jc w:val="both"/>
        <w:rPr>
          <w:rFonts w:ascii="Times New Roman" w:hAnsi="Times New Roman" w:cs="Times New Roman"/>
          <w:b/>
        </w:rPr>
      </w:pPr>
      <w:r w:rsidRPr="005308F7">
        <w:rPr>
          <w:rFonts w:ascii="Times New Roman" w:hAnsi="Times New Roman" w:cs="Times New Roman"/>
          <w:b/>
        </w:rPr>
        <w:t>- zapis Rozdziału X</w:t>
      </w:r>
      <w:r>
        <w:rPr>
          <w:rFonts w:ascii="Times New Roman" w:hAnsi="Times New Roman" w:cs="Times New Roman"/>
          <w:b/>
        </w:rPr>
        <w:t>VII</w:t>
      </w:r>
      <w:r w:rsidRPr="005308F7">
        <w:rPr>
          <w:rFonts w:ascii="Times New Roman" w:hAnsi="Times New Roman" w:cs="Times New Roman"/>
          <w:b/>
        </w:rPr>
        <w:t xml:space="preserve"> - SPOSÓB ORAZ TERMIN SKŁADANIA I OTWARCIA OFERT </w:t>
      </w:r>
      <w:r w:rsidR="005637C6">
        <w:rPr>
          <w:rFonts w:ascii="Times New Roman" w:hAnsi="Times New Roman" w:cs="Times New Roman"/>
          <w:b/>
        </w:rPr>
        <w:br/>
      </w:r>
      <w:r w:rsidRPr="005308F7">
        <w:rPr>
          <w:rFonts w:ascii="Times New Roman" w:hAnsi="Times New Roman" w:cs="Times New Roman"/>
          <w:b/>
        </w:rPr>
        <w:t>w pkt. 1)</w:t>
      </w:r>
      <w:r>
        <w:rPr>
          <w:rFonts w:ascii="Times New Roman" w:hAnsi="Times New Roman" w:cs="Times New Roman"/>
          <w:b/>
        </w:rPr>
        <w:t xml:space="preserve"> i</w:t>
      </w:r>
      <w:r w:rsidR="005637C6">
        <w:rPr>
          <w:rFonts w:ascii="Times New Roman" w:hAnsi="Times New Roman" w:cs="Times New Roman"/>
          <w:b/>
        </w:rPr>
        <w:t xml:space="preserve"> </w:t>
      </w:r>
      <w:r>
        <w:rPr>
          <w:rFonts w:ascii="Times New Roman" w:hAnsi="Times New Roman" w:cs="Times New Roman"/>
          <w:b/>
        </w:rPr>
        <w:t>3)</w:t>
      </w:r>
      <w:r w:rsidRPr="005308F7">
        <w:rPr>
          <w:rFonts w:ascii="Times New Roman" w:hAnsi="Times New Roman" w:cs="Times New Roman"/>
          <w:b/>
        </w:rPr>
        <w:t xml:space="preserve"> z:</w:t>
      </w:r>
    </w:p>
    <w:p w:rsidR="00A935B7" w:rsidRPr="005308F7" w:rsidRDefault="00A935B7" w:rsidP="00A935B7">
      <w:pPr>
        <w:pStyle w:val="Bezodstpw"/>
        <w:jc w:val="both"/>
        <w:rPr>
          <w:rFonts w:ascii="Times New Roman" w:hAnsi="Times New Roman" w:cs="Times New Roman"/>
          <w:b/>
        </w:rPr>
      </w:pPr>
    </w:p>
    <w:p w:rsidR="00A935B7" w:rsidRPr="005637C6" w:rsidRDefault="005308F7" w:rsidP="005308F7">
      <w:pPr>
        <w:pStyle w:val="Bezodstpw"/>
        <w:rPr>
          <w:rFonts w:ascii="Times New Roman" w:hAnsi="Times New Roman" w:cs="Times New Roman"/>
        </w:rPr>
      </w:pPr>
      <w:r w:rsidRPr="005637C6">
        <w:rPr>
          <w:rFonts w:ascii="Times New Roman" w:hAnsi="Times New Roman" w:cs="Times New Roman"/>
        </w:rPr>
        <w:t xml:space="preserve">„1. </w:t>
      </w:r>
      <w:r w:rsidR="00A935B7" w:rsidRPr="005637C6">
        <w:rPr>
          <w:rFonts w:ascii="Times New Roman" w:hAnsi="Times New Roman" w:cs="Times New Roman"/>
        </w:rPr>
        <w:t xml:space="preserve">Ofertę należy złożyć poprzez platformazakupowa.pl, do dnia 20.10.2023 r. do godziny 10:00. </w:t>
      </w:r>
    </w:p>
    <w:p w:rsidR="00A935B7" w:rsidRPr="005637C6" w:rsidRDefault="00A935B7" w:rsidP="005637C6">
      <w:pPr>
        <w:pStyle w:val="Bezodstpw"/>
        <w:numPr>
          <w:ilvl w:val="0"/>
          <w:numId w:val="42"/>
        </w:numPr>
        <w:ind w:left="426" w:hanging="284"/>
        <w:rPr>
          <w:rFonts w:ascii="Times New Roman" w:hAnsi="Times New Roman" w:cs="Times New Roman"/>
        </w:rPr>
      </w:pPr>
      <w:r w:rsidRPr="005637C6">
        <w:rPr>
          <w:rFonts w:ascii="Times New Roman" w:hAnsi="Times New Roman" w:cs="Times New Roman"/>
        </w:rPr>
        <w:t>Otwarcie ofert nastąpi w dniu</w:t>
      </w:r>
      <w:r w:rsidR="005637C6" w:rsidRPr="005637C6">
        <w:rPr>
          <w:rFonts w:ascii="Times New Roman" w:hAnsi="Times New Roman" w:cs="Times New Roman"/>
        </w:rPr>
        <w:t xml:space="preserve"> 20.10.2023 r. o godzinie 10:30”</w:t>
      </w:r>
      <w:r w:rsidRPr="005637C6">
        <w:rPr>
          <w:rFonts w:ascii="Times New Roman" w:hAnsi="Times New Roman" w:cs="Times New Roman"/>
        </w:rPr>
        <w:t xml:space="preserve"> </w:t>
      </w:r>
    </w:p>
    <w:p w:rsidR="001E3DD3" w:rsidRPr="005308F7" w:rsidRDefault="001E3DD3" w:rsidP="001E3DD3">
      <w:pPr>
        <w:pStyle w:val="Bezodstpw"/>
        <w:rPr>
          <w:rFonts w:ascii="Times New Roman" w:hAnsi="Times New Roman" w:cs="Times New Roman"/>
          <w:b/>
        </w:rPr>
      </w:pPr>
    </w:p>
    <w:p w:rsidR="005308F7" w:rsidRPr="005308F7" w:rsidRDefault="005308F7" w:rsidP="001E3DD3">
      <w:pPr>
        <w:pStyle w:val="Bezodstpw"/>
        <w:rPr>
          <w:rFonts w:ascii="Times New Roman" w:hAnsi="Times New Roman" w:cs="Times New Roman"/>
          <w:b/>
        </w:rPr>
      </w:pPr>
      <w:r>
        <w:rPr>
          <w:rFonts w:ascii="Times New Roman" w:hAnsi="Times New Roman" w:cs="Times New Roman"/>
          <w:b/>
        </w:rPr>
        <w:t>na:</w:t>
      </w:r>
    </w:p>
    <w:p w:rsidR="008767BD" w:rsidRPr="005308F7" w:rsidRDefault="008767BD" w:rsidP="008767BD">
      <w:pPr>
        <w:pStyle w:val="Bezodstpw"/>
        <w:jc w:val="both"/>
        <w:rPr>
          <w:rFonts w:ascii="Times New Roman" w:hAnsi="Times New Roman" w:cs="Times New Roman"/>
          <w:b/>
        </w:rPr>
      </w:pPr>
    </w:p>
    <w:p w:rsidR="008767BD" w:rsidRPr="005308F7" w:rsidRDefault="005308F7" w:rsidP="005308F7">
      <w:pPr>
        <w:pStyle w:val="Bezodstpw"/>
        <w:rPr>
          <w:rFonts w:ascii="Times New Roman" w:hAnsi="Times New Roman" w:cs="Times New Roman"/>
          <w:b/>
        </w:rPr>
      </w:pPr>
      <w:r>
        <w:rPr>
          <w:rFonts w:ascii="Times New Roman" w:hAnsi="Times New Roman" w:cs="Times New Roman"/>
          <w:b/>
        </w:rPr>
        <w:t xml:space="preserve">„1. </w:t>
      </w:r>
      <w:r w:rsidR="008767BD" w:rsidRPr="005308F7">
        <w:rPr>
          <w:rFonts w:ascii="Times New Roman" w:hAnsi="Times New Roman" w:cs="Times New Roman"/>
          <w:b/>
        </w:rPr>
        <w:t xml:space="preserve">Ofertę należy złożyć poprzez platformazakupowa.pl, do dnia 30.10.2023 r. do godziny 10:00. </w:t>
      </w:r>
    </w:p>
    <w:p w:rsidR="008767BD" w:rsidRPr="005308F7" w:rsidRDefault="008767BD" w:rsidP="005637C6">
      <w:pPr>
        <w:pStyle w:val="Bezodstpw"/>
        <w:numPr>
          <w:ilvl w:val="0"/>
          <w:numId w:val="43"/>
        </w:numPr>
        <w:ind w:left="426" w:hanging="284"/>
        <w:rPr>
          <w:rFonts w:ascii="Times New Roman" w:hAnsi="Times New Roman" w:cs="Times New Roman"/>
          <w:b/>
        </w:rPr>
      </w:pPr>
      <w:r w:rsidRPr="005308F7">
        <w:rPr>
          <w:rFonts w:ascii="Times New Roman" w:hAnsi="Times New Roman" w:cs="Times New Roman"/>
          <w:b/>
        </w:rPr>
        <w:t>Otwarcie ofert nastąpi w dniu 3</w:t>
      </w:r>
      <w:r w:rsidR="00AF0E9F">
        <w:rPr>
          <w:rFonts w:ascii="Times New Roman" w:hAnsi="Times New Roman" w:cs="Times New Roman"/>
          <w:b/>
        </w:rPr>
        <w:t>0.10.2023 r. o godzinie 10:30</w:t>
      </w:r>
      <w:r w:rsidR="005308F7">
        <w:rPr>
          <w:rFonts w:ascii="Times New Roman" w:hAnsi="Times New Roman" w:cs="Times New Roman"/>
          <w:b/>
        </w:rPr>
        <w:t>”</w:t>
      </w:r>
      <w:r w:rsidR="00AF0E9F">
        <w:rPr>
          <w:rFonts w:ascii="Times New Roman" w:hAnsi="Times New Roman" w:cs="Times New Roman"/>
          <w:b/>
        </w:rPr>
        <w:t>;</w:t>
      </w:r>
      <w:r w:rsidRPr="005308F7">
        <w:rPr>
          <w:rFonts w:ascii="Times New Roman" w:hAnsi="Times New Roman" w:cs="Times New Roman"/>
          <w:b/>
        </w:rPr>
        <w:t xml:space="preserve"> </w:t>
      </w:r>
    </w:p>
    <w:p w:rsidR="008767BD" w:rsidRPr="005308F7" w:rsidRDefault="008767BD" w:rsidP="001E3DD3">
      <w:pPr>
        <w:pStyle w:val="Bezodstpw"/>
        <w:rPr>
          <w:rFonts w:ascii="Times New Roman" w:hAnsi="Times New Roman" w:cs="Times New Roman"/>
          <w:b/>
        </w:rPr>
      </w:pPr>
    </w:p>
    <w:p w:rsidR="008767BD" w:rsidRPr="005308F7" w:rsidRDefault="008767BD" w:rsidP="001E3DD3">
      <w:pPr>
        <w:pStyle w:val="Bezodstpw"/>
        <w:rPr>
          <w:rFonts w:ascii="Times New Roman" w:hAnsi="Times New Roman" w:cs="Times New Roman"/>
          <w:b/>
        </w:rPr>
      </w:pPr>
    </w:p>
    <w:p w:rsidR="00077D97" w:rsidRDefault="00077D97" w:rsidP="00077D97">
      <w:pPr>
        <w:pStyle w:val="Bezodstpw"/>
        <w:rPr>
          <w:rFonts w:ascii="Times New Roman" w:hAnsi="Times New Roman" w:cs="Times New Roman"/>
          <w:b/>
        </w:rPr>
      </w:pPr>
      <w:r w:rsidRPr="00077D97">
        <w:rPr>
          <w:rFonts w:ascii="Times New Roman" w:hAnsi="Times New Roman" w:cs="Times New Roman"/>
          <w:b/>
        </w:rPr>
        <w:t xml:space="preserve">- zapis </w:t>
      </w:r>
      <w:r>
        <w:rPr>
          <w:rFonts w:ascii="Times New Roman" w:hAnsi="Times New Roman" w:cs="Times New Roman"/>
          <w:b/>
        </w:rPr>
        <w:t xml:space="preserve">Projektowanych warunków umowy – załącznika nr 7 do SWZ, w </w:t>
      </w:r>
      <w:r w:rsidRPr="00077D97">
        <w:rPr>
          <w:rFonts w:ascii="Times New Roman" w:hAnsi="Times New Roman" w:cs="Times New Roman"/>
          <w:b/>
        </w:rPr>
        <w:t>§ 2</w:t>
      </w:r>
      <w:r>
        <w:rPr>
          <w:rFonts w:ascii="Times New Roman" w:hAnsi="Times New Roman" w:cs="Times New Roman"/>
          <w:b/>
        </w:rPr>
        <w:t xml:space="preserve"> ust. 1 z:</w:t>
      </w:r>
    </w:p>
    <w:p w:rsidR="005637C6" w:rsidRPr="005637C6" w:rsidRDefault="005637C6" w:rsidP="005637C6">
      <w:pPr>
        <w:pStyle w:val="Bezodstpw"/>
        <w:rPr>
          <w:rFonts w:ascii="Times New Roman" w:hAnsi="Times New Roman" w:cs="Times New Roman"/>
        </w:rPr>
      </w:pPr>
    </w:p>
    <w:p w:rsidR="005637C6" w:rsidRPr="005637C6" w:rsidRDefault="005637C6" w:rsidP="005637C6">
      <w:pPr>
        <w:pStyle w:val="Bezodstpw"/>
        <w:rPr>
          <w:rFonts w:ascii="Times New Roman" w:hAnsi="Times New Roman" w:cs="Times New Roman"/>
        </w:rPr>
      </w:pPr>
      <w:r w:rsidRPr="005637C6">
        <w:rPr>
          <w:rFonts w:ascii="Times New Roman" w:hAnsi="Times New Roman" w:cs="Times New Roman"/>
        </w:rPr>
        <w:t>„ 1. WYKONAWCA dostarczy przedmiot umowy, o którym mowa w §1 w terminie</w:t>
      </w:r>
      <w:r>
        <w:rPr>
          <w:rFonts w:ascii="Times New Roman" w:hAnsi="Times New Roman" w:cs="Times New Roman"/>
        </w:rPr>
        <w:t xml:space="preserve"> </w:t>
      </w:r>
      <w:r w:rsidRPr="005637C6">
        <w:rPr>
          <w:rFonts w:ascii="Times New Roman" w:hAnsi="Times New Roman" w:cs="Times New Roman"/>
        </w:rPr>
        <w:t>do 7 tygodni od daty zawarcia umowy”</w:t>
      </w:r>
    </w:p>
    <w:p w:rsidR="005637C6" w:rsidRDefault="005637C6" w:rsidP="00077D97">
      <w:pPr>
        <w:pStyle w:val="Bezodstpw"/>
        <w:rPr>
          <w:rFonts w:ascii="Times New Roman" w:hAnsi="Times New Roman" w:cs="Times New Roman"/>
        </w:rPr>
      </w:pPr>
    </w:p>
    <w:p w:rsidR="005637C6" w:rsidRPr="009A76BA" w:rsidRDefault="009A76BA" w:rsidP="00077D97">
      <w:pPr>
        <w:pStyle w:val="Bezodstpw"/>
        <w:rPr>
          <w:rFonts w:ascii="Times New Roman" w:hAnsi="Times New Roman" w:cs="Times New Roman"/>
          <w:b/>
        </w:rPr>
      </w:pPr>
      <w:r w:rsidRPr="009A76BA">
        <w:rPr>
          <w:rFonts w:ascii="Times New Roman" w:hAnsi="Times New Roman" w:cs="Times New Roman"/>
          <w:b/>
        </w:rPr>
        <w:t>n</w:t>
      </w:r>
      <w:r w:rsidR="005637C6" w:rsidRPr="009A76BA">
        <w:rPr>
          <w:rFonts w:ascii="Times New Roman" w:hAnsi="Times New Roman" w:cs="Times New Roman"/>
          <w:b/>
        </w:rPr>
        <w:t>a:</w:t>
      </w:r>
    </w:p>
    <w:p w:rsidR="005637C6" w:rsidRPr="009A76BA" w:rsidRDefault="005637C6" w:rsidP="00077D97">
      <w:pPr>
        <w:pStyle w:val="Bezodstpw"/>
        <w:rPr>
          <w:rFonts w:ascii="Times New Roman" w:hAnsi="Times New Roman" w:cs="Times New Roman"/>
          <w:b/>
        </w:rPr>
      </w:pPr>
    </w:p>
    <w:p w:rsidR="00613333" w:rsidRPr="009A76BA" w:rsidRDefault="00077D97" w:rsidP="00077D97">
      <w:pPr>
        <w:pStyle w:val="Bezodstpw"/>
        <w:rPr>
          <w:rFonts w:ascii="Times New Roman" w:hAnsi="Times New Roman" w:cs="Times New Roman"/>
          <w:b/>
        </w:rPr>
      </w:pPr>
      <w:r w:rsidRPr="009A76BA">
        <w:rPr>
          <w:rFonts w:ascii="Times New Roman" w:hAnsi="Times New Roman" w:cs="Times New Roman"/>
          <w:b/>
        </w:rPr>
        <w:t>„ 1. WYKONAWCA dostarczy przedmiot umowy, o którym mowa w §1 w terminie</w:t>
      </w:r>
      <w:r w:rsidR="00613333" w:rsidRPr="009A76BA">
        <w:rPr>
          <w:rFonts w:ascii="Times New Roman" w:hAnsi="Times New Roman" w:cs="Times New Roman"/>
          <w:b/>
        </w:rPr>
        <w:t>:</w:t>
      </w:r>
    </w:p>
    <w:p w:rsidR="00613333" w:rsidRPr="009A76BA" w:rsidRDefault="00613333" w:rsidP="00077D97">
      <w:pPr>
        <w:pStyle w:val="Bezodstpw"/>
        <w:rPr>
          <w:rFonts w:ascii="Times New Roman" w:hAnsi="Times New Roman" w:cs="Times New Roman"/>
          <w:b/>
        </w:rPr>
      </w:pPr>
      <w:r w:rsidRPr="009A76BA">
        <w:rPr>
          <w:rFonts w:ascii="Times New Roman" w:hAnsi="Times New Roman" w:cs="Times New Roman"/>
          <w:b/>
        </w:rPr>
        <w:t>-</w:t>
      </w:r>
      <w:r w:rsidR="00077D97" w:rsidRPr="009A76BA">
        <w:rPr>
          <w:rFonts w:ascii="Times New Roman" w:hAnsi="Times New Roman" w:cs="Times New Roman"/>
          <w:b/>
        </w:rPr>
        <w:t> do 7 tygodni od daty zawarcia umowy</w:t>
      </w:r>
      <w:r w:rsidRPr="009A76BA">
        <w:rPr>
          <w:rFonts w:ascii="Times New Roman" w:hAnsi="Times New Roman" w:cs="Times New Roman"/>
          <w:b/>
        </w:rPr>
        <w:t xml:space="preserve"> dla części 1-3 i od 5- 10;</w:t>
      </w:r>
    </w:p>
    <w:p w:rsidR="00077D97" w:rsidRPr="009A76BA" w:rsidRDefault="00613333" w:rsidP="00077D97">
      <w:pPr>
        <w:pStyle w:val="Bezodstpw"/>
        <w:rPr>
          <w:rFonts w:ascii="Times New Roman" w:hAnsi="Times New Roman" w:cs="Times New Roman"/>
          <w:b/>
        </w:rPr>
      </w:pPr>
      <w:r w:rsidRPr="009A76BA">
        <w:rPr>
          <w:rFonts w:ascii="Times New Roman" w:hAnsi="Times New Roman" w:cs="Times New Roman"/>
          <w:b/>
        </w:rPr>
        <w:t>-</w:t>
      </w:r>
      <w:r w:rsidR="00077D97" w:rsidRPr="009A76BA">
        <w:rPr>
          <w:rFonts w:ascii="Times New Roman" w:hAnsi="Times New Roman" w:cs="Times New Roman"/>
          <w:b/>
        </w:rPr>
        <w:t xml:space="preserve"> do </w:t>
      </w:r>
      <w:r w:rsidRPr="009A76BA">
        <w:rPr>
          <w:rFonts w:ascii="Times New Roman" w:hAnsi="Times New Roman" w:cs="Times New Roman"/>
          <w:b/>
        </w:rPr>
        <w:t>9</w:t>
      </w:r>
      <w:r w:rsidR="00077D97" w:rsidRPr="009A76BA">
        <w:rPr>
          <w:rFonts w:ascii="Times New Roman" w:hAnsi="Times New Roman" w:cs="Times New Roman"/>
          <w:b/>
        </w:rPr>
        <w:t xml:space="preserve"> tygodni od daty zawarcia umowy</w:t>
      </w:r>
      <w:r w:rsidRPr="009A76BA">
        <w:rPr>
          <w:rFonts w:ascii="Times New Roman" w:hAnsi="Times New Roman" w:cs="Times New Roman"/>
          <w:b/>
        </w:rPr>
        <w:t xml:space="preserve"> dla części 4</w:t>
      </w:r>
      <w:r w:rsidR="005637C6" w:rsidRPr="009A76BA">
        <w:rPr>
          <w:rFonts w:ascii="Times New Roman" w:hAnsi="Times New Roman" w:cs="Times New Roman"/>
          <w:b/>
        </w:rPr>
        <w:t>”</w:t>
      </w:r>
      <w:r w:rsidR="00AF0E9F">
        <w:rPr>
          <w:rFonts w:ascii="Times New Roman" w:hAnsi="Times New Roman" w:cs="Times New Roman"/>
          <w:b/>
        </w:rPr>
        <w:t>;</w:t>
      </w:r>
    </w:p>
    <w:p w:rsidR="00077D97" w:rsidRPr="009A76BA" w:rsidRDefault="00077D97" w:rsidP="00077D97">
      <w:pPr>
        <w:pStyle w:val="Bezodstpw"/>
        <w:rPr>
          <w:rFonts w:ascii="Times New Roman" w:hAnsi="Times New Roman" w:cs="Times New Roman"/>
          <w:b/>
        </w:rPr>
      </w:pPr>
    </w:p>
    <w:p w:rsidR="008767BD" w:rsidRPr="005308F7" w:rsidRDefault="008767BD" w:rsidP="001E3DD3">
      <w:pPr>
        <w:pStyle w:val="Bezodstpw"/>
        <w:rPr>
          <w:rFonts w:ascii="Times New Roman" w:hAnsi="Times New Roman" w:cs="Times New Roman"/>
          <w:b/>
        </w:rPr>
      </w:pPr>
    </w:p>
    <w:p w:rsidR="00613333" w:rsidRPr="00613333" w:rsidRDefault="00613333" w:rsidP="00613333">
      <w:pPr>
        <w:pStyle w:val="Bezodstpw"/>
        <w:rPr>
          <w:rFonts w:ascii="Times New Roman" w:hAnsi="Times New Roman" w:cs="Times New Roman"/>
          <w:b/>
        </w:rPr>
      </w:pPr>
      <w:r w:rsidRPr="00613333">
        <w:rPr>
          <w:rFonts w:ascii="Times New Roman" w:hAnsi="Times New Roman" w:cs="Times New Roman"/>
          <w:b/>
        </w:rPr>
        <w:t xml:space="preserve">- zapis </w:t>
      </w:r>
      <w:r>
        <w:rPr>
          <w:rFonts w:ascii="Times New Roman" w:hAnsi="Times New Roman" w:cs="Times New Roman"/>
          <w:b/>
        </w:rPr>
        <w:t>Rozdziału  XXV –</w:t>
      </w:r>
      <w:r w:rsidRPr="00613333">
        <w:rPr>
          <w:rFonts w:ascii="Times New Roman" w:hAnsi="Times New Roman" w:cs="Times New Roman"/>
          <w:b/>
        </w:rPr>
        <w:t xml:space="preserve"> ZAŁĄCZNIKI</w:t>
      </w:r>
      <w:r>
        <w:rPr>
          <w:rFonts w:ascii="Times New Roman" w:hAnsi="Times New Roman" w:cs="Times New Roman"/>
          <w:b/>
        </w:rPr>
        <w:t xml:space="preserve"> z:</w:t>
      </w:r>
    </w:p>
    <w:p w:rsidR="00613333" w:rsidRPr="00613333" w:rsidRDefault="00613333" w:rsidP="00613333">
      <w:pPr>
        <w:pStyle w:val="Bezodstpw"/>
        <w:rPr>
          <w:rFonts w:ascii="Times New Roman" w:hAnsi="Times New Roman" w:cs="Times New Roman"/>
          <w:b/>
        </w:rPr>
      </w:pPr>
    </w:p>
    <w:p w:rsidR="00613333" w:rsidRPr="009A76BA" w:rsidRDefault="0028189A" w:rsidP="0028189A">
      <w:pPr>
        <w:pStyle w:val="Bezodstpw"/>
        <w:rPr>
          <w:rFonts w:ascii="Times New Roman" w:hAnsi="Times New Roman" w:cs="Times New Roman"/>
        </w:rPr>
      </w:pPr>
      <w:r w:rsidRPr="009A76BA">
        <w:rPr>
          <w:rFonts w:ascii="Times New Roman" w:hAnsi="Times New Roman" w:cs="Times New Roman"/>
        </w:rPr>
        <w:t>„</w:t>
      </w:r>
      <w:r w:rsidR="00613333" w:rsidRPr="009A76BA">
        <w:rPr>
          <w:rFonts w:ascii="Times New Roman" w:hAnsi="Times New Roman" w:cs="Times New Roman"/>
        </w:rPr>
        <w:t xml:space="preserve">Integralną część niniejszej SWZ stanowią załączniki: </w:t>
      </w:r>
    </w:p>
    <w:p w:rsidR="00613333" w:rsidRPr="009A76BA" w:rsidRDefault="00613333" w:rsidP="00613333">
      <w:pPr>
        <w:pStyle w:val="Bezodstpw"/>
        <w:numPr>
          <w:ilvl w:val="0"/>
          <w:numId w:val="32"/>
        </w:numPr>
        <w:rPr>
          <w:rFonts w:ascii="Times New Roman" w:hAnsi="Times New Roman" w:cs="Times New Roman"/>
        </w:rPr>
      </w:pPr>
      <w:r w:rsidRPr="009A76BA">
        <w:rPr>
          <w:rFonts w:ascii="Times New Roman" w:hAnsi="Times New Roman" w:cs="Times New Roman"/>
        </w:rPr>
        <w:t xml:space="preserve">Formularz ofertowy – Załącznik nr 1, </w:t>
      </w:r>
    </w:p>
    <w:p w:rsidR="00613333" w:rsidRPr="009A76BA" w:rsidRDefault="00613333" w:rsidP="00613333">
      <w:pPr>
        <w:pStyle w:val="Bezodstpw"/>
        <w:numPr>
          <w:ilvl w:val="0"/>
          <w:numId w:val="32"/>
        </w:numPr>
        <w:rPr>
          <w:rFonts w:ascii="Times New Roman" w:hAnsi="Times New Roman" w:cs="Times New Roman"/>
        </w:rPr>
      </w:pPr>
      <w:r w:rsidRPr="009A76BA">
        <w:rPr>
          <w:rFonts w:ascii="Times New Roman" w:hAnsi="Times New Roman" w:cs="Times New Roman"/>
        </w:rPr>
        <w:t xml:space="preserve">Opis przedmiotu zamówienia (OPZ)/ Opis Parametrów Technicznych – Załącznik nr 2,   </w:t>
      </w:r>
    </w:p>
    <w:p w:rsidR="00613333" w:rsidRPr="009A76BA" w:rsidRDefault="00613333" w:rsidP="00613333">
      <w:pPr>
        <w:pStyle w:val="Bezodstpw"/>
        <w:numPr>
          <w:ilvl w:val="0"/>
          <w:numId w:val="32"/>
        </w:numPr>
        <w:rPr>
          <w:rFonts w:ascii="Times New Roman" w:hAnsi="Times New Roman" w:cs="Times New Roman"/>
        </w:rPr>
      </w:pPr>
      <w:r w:rsidRPr="009A76BA">
        <w:rPr>
          <w:rFonts w:ascii="Times New Roman" w:hAnsi="Times New Roman" w:cs="Times New Roman"/>
        </w:rPr>
        <w:t xml:space="preserve">Instrukcja wypełnienia JEDZ – Załącznik nr 3 – wersja elektroniczna, </w:t>
      </w:r>
    </w:p>
    <w:p w:rsidR="00613333" w:rsidRPr="009A76BA" w:rsidRDefault="00613333" w:rsidP="00613333">
      <w:pPr>
        <w:pStyle w:val="Bezodstpw"/>
        <w:numPr>
          <w:ilvl w:val="0"/>
          <w:numId w:val="32"/>
        </w:numPr>
        <w:rPr>
          <w:rFonts w:ascii="Times New Roman" w:hAnsi="Times New Roman" w:cs="Times New Roman"/>
        </w:rPr>
      </w:pPr>
      <w:r w:rsidRPr="009A76BA">
        <w:rPr>
          <w:rFonts w:ascii="Times New Roman" w:hAnsi="Times New Roman" w:cs="Times New Roman"/>
        </w:rPr>
        <w:lastRenderedPageBreak/>
        <w:t>Oświadczenie o braku przesłanki wykluczenia z art. 5K - Załącznik nr 4,</w:t>
      </w:r>
    </w:p>
    <w:p w:rsidR="00613333" w:rsidRPr="009A76BA" w:rsidRDefault="00613333" w:rsidP="00613333">
      <w:pPr>
        <w:pStyle w:val="Bezodstpw"/>
        <w:numPr>
          <w:ilvl w:val="0"/>
          <w:numId w:val="32"/>
        </w:numPr>
        <w:rPr>
          <w:rFonts w:ascii="Times New Roman" w:hAnsi="Times New Roman" w:cs="Times New Roman"/>
        </w:rPr>
      </w:pPr>
      <w:r w:rsidRPr="009A76BA">
        <w:rPr>
          <w:rFonts w:ascii="Times New Roman" w:hAnsi="Times New Roman" w:cs="Times New Roman"/>
        </w:rPr>
        <w:t xml:space="preserve">Zobowiązanie podmiotu udostępniającego zasoby – Załącznik nr 5, </w:t>
      </w:r>
    </w:p>
    <w:p w:rsidR="00613333" w:rsidRPr="009A76BA" w:rsidRDefault="00613333" w:rsidP="00613333">
      <w:pPr>
        <w:pStyle w:val="Bezodstpw"/>
        <w:numPr>
          <w:ilvl w:val="0"/>
          <w:numId w:val="32"/>
        </w:numPr>
        <w:rPr>
          <w:rFonts w:ascii="Times New Roman" w:hAnsi="Times New Roman" w:cs="Times New Roman"/>
        </w:rPr>
      </w:pPr>
      <w:r w:rsidRPr="009A76BA">
        <w:rPr>
          <w:rFonts w:ascii="Times New Roman" w:hAnsi="Times New Roman" w:cs="Times New Roman"/>
        </w:rPr>
        <w:t xml:space="preserve">Oświadczenie wykonawcy o braku przynależności lub o przynależności do tej samej grupy kapitałowej – Załącznik nr 6, </w:t>
      </w:r>
    </w:p>
    <w:p w:rsidR="00613333" w:rsidRPr="009A76BA" w:rsidRDefault="00613333" w:rsidP="00613333">
      <w:pPr>
        <w:pStyle w:val="Bezodstpw"/>
        <w:numPr>
          <w:ilvl w:val="0"/>
          <w:numId w:val="32"/>
        </w:numPr>
        <w:rPr>
          <w:rFonts w:ascii="Times New Roman" w:hAnsi="Times New Roman" w:cs="Times New Roman"/>
        </w:rPr>
      </w:pPr>
      <w:r w:rsidRPr="009A76BA">
        <w:rPr>
          <w:rFonts w:ascii="Times New Roman" w:hAnsi="Times New Roman" w:cs="Times New Roman"/>
        </w:rPr>
        <w:t xml:space="preserve">Projektowane warunki umowy – Załącznik nr 7, </w:t>
      </w:r>
    </w:p>
    <w:p w:rsidR="00613333" w:rsidRPr="009A76BA" w:rsidRDefault="00613333" w:rsidP="00613333">
      <w:pPr>
        <w:pStyle w:val="Bezodstpw"/>
        <w:numPr>
          <w:ilvl w:val="0"/>
          <w:numId w:val="32"/>
        </w:numPr>
        <w:rPr>
          <w:rFonts w:ascii="Times New Roman" w:hAnsi="Times New Roman" w:cs="Times New Roman"/>
        </w:rPr>
      </w:pPr>
      <w:r w:rsidRPr="009A76BA">
        <w:rPr>
          <w:rFonts w:ascii="Times New Roman" w:hAnsi="Times New Roman" w:cs="Times New Roman"/>
        </w:rPr>
        <w:t>Oświadczenie o aktualności informacji – Załącznik nr 8</w:t>
      </w:r>
      <w:r w:rsidR="0028189A" w:rsidRPr="009A76BA">
        <w:rPr>
          <w:rFonts w:ascii="Times New Roman" w:hAnsi="Times New Roman" w:cs="Times New Roman"/>
        </w:rPr>
        <w:t>”</w:t>
      </w:r>
    </w:p>
    <w:p w:rsidR="008767BD" w:rsidRPr="005308F7" w:rsidRDefault="008767BD" w:rsidP="001E3DD3">
      <w:pPr>
        <w:pStyle w:val="Bezodstpw"/>
        <w:rPr>
          <w:rFonts w:ascii="Times New Roman" w:hAnsi="Times New Roman" w:cs="Times New Roman"/>
          <w:b/>
        </w:rPr>
      </w:pPr>
    </w:p>
    <w:p w:rsidR="008767BD" w:rsidRPr="005308F7" w:rsidRDefault="00613333" w:rsidP="001E3DD3">
      <w:pPr>
        <w:pStyle w:val="Bezodstpw"/>
        <w:rPr>
          <w:rFonts w:ascii="Times New Roman" w:hAnsi="Times New Roman" w:cs="Times New Roman"/>
          <w:b/>
        </w:rPr>
      </w:pPr>
      <w:r>
        <w:rPr>
          <w:rFonts w:ascii="Times New Roman" w:hAnsi="Times New Roman" w:cs="Times New Roman"/>
          <w:b/>
        </w:rPr>
        <w:t>na:</w:t>
      </w:r>
    </w:p>
    <w:p w:rsidR="008767BD" w:rsidRPr="005308F7" w:rsidRDefault="008767BD" w:rsidP="001E3DD3">
      <w:pPr>
        <w:pStyle w:val="Bezodstpw"/>
        <w:rPr>
          <w:rFonts w:ascii="Times New Roman" w:hAnsi="Times New Roman" w:cs="Times New Roman"/>
          <w:b/>
        </w:rPr>
      </w:pPr>
    </w:p>
    <w:p w:rsidR="00613333" w:rsidRPr="00613333" w:rsidRDefault="0028189A" w:rsidP="00613333">
      <w:pPr>
        <w:pStyle w:val="Bezodstpw"/>
        <w:tabs>
          <w:tab w:val="left" w:pos="284"/>
        </w:tabs>
        <w:rPr>
          <w:rFonts w:ascii="Times New Roman" w:hAnsi="Times New Roman" w:cs="Times New Roman"/>
          <w:b/>
        </w:rPr>
      </w:pPr>
      <w:r>
        <w:rPr>
          <w:rFonts w:ascii="Times New Roman" w:hAnsi="Times New Roman" w:cs="Times New Roman"/>
          <w:b/>
        </w:rPr>
        <w:t>„</w:t>
      </w:r>
      <w:r w:rsidR="00613333" w:rsidRPr="00613333">
        <w:rPr>
          <w:rFonts w:ascii="Times New Roman" w:hAnsi="Times New Roman" w:cs="Times New Roman"/>
          <w:b/>
        </w:rPr>
        <w:t xml:space="preserve">Integralną część niniejszej SWZ stanowią załączniki: </w:t>
      </w:r>
    </w:p>
    <w:p w:rsidR="0028189A" w:rsidRPr="0028189A" w:rsidRDefault="0028189A" w:rsidP="0028189A">
      <w:pPr>
        <w:pStyle w:val="Bezodstpw"/>
        <w:ind w:left="426"/>
        <w:rPr>
          <w:rFonts w:ascii="Times New Roman" w:hAnsi="Times New Roman" w:cs="Times New Roman"/>
          <w:b/>
        </w:rPr>
      </w:pPr>
      <w:r>
        <w:rPr>
          <w:rFonts w:ascii="Times New Roman" w:hAnsi="Times New Roman" w:cs="Times New Roman"/>
          <w:b/>
        </w:rPr>
        <w:t>1)</w:t>
      </w:r>
      <w:r>
        <w:rPr>
          <w:rFonts w:ascii="Times New Roman" w:hAnsi="Times New Roman" w:cs="Times New Roman"/>
          <w:b/>
        </w:rPr>
        <w:tab/>
      </w:r>
      <w:r w:rsidRPr="0028189A">
        <w:rPr>
          <w:rFonts w:ascii="Times New Roman" w:hAnsi="Times New Roman" w:cs="Times New Roman"/>
          <w:b/>
        </w:rPr>
        <w:t xml:space="preserve">Opis przedmiotu zamówienia (OPZ)/ Opis Parametrów Technicznych – Załącznik nr </w:t>
      </w:r>
      <w:r>
        <w:rPr>
          <w:rFonts w:ascii="Times New Roman" w:hAnsi="Times New Roman" w:cs="Times New Roman"/>
          <w:b/>
        </w:rPr>
        <w:t>1</w:t>
      </w:r>
      <w:r w:rsidRPr="0028189A">
        <w:rPr>
          <w:rFonts w:ascii="Times New Roman" w:hAnsi="Times New Roman" w:cs="Times New Roman"/>
          <w:b/>
        </w:rPr>
        <w:t xml:space="preserve">,   </w:t>
      </w:r>
    </w:p>
    <w:p w:rsidR="0028189A" w:rsidRPr="0028189A" w:rsidRDefault="00613333" w:rsidP="0028189A">
      <w:pPr>
        <w:pStyle w:val="Bezodstpw"/>
        <w:ind w:firstLine="426"/>
        <w:rPr>
          <w:rFonts w:ascii="Times New Roman" w:hAnsi="Times New Roman" w:cs="Times New Roman"/>
          <w:b/>
        </w:rPr>
      </w:pPr>
      <w:r w:rsidRPr="00613333">
        <w:rPr>
          <w:rFonts w:ascii="Times New Roman" w:hAnsi="Times New Roman" w:cs="Times New Roman"/>
          <w:b/>
        </w:rPr>
        <w:t>2)</w:t>
      </w:r>
      <w:r w:rsidRPr="00613333">
        <w:rPr>
          <w:rFonts w:ascii="Times New Roman" w:hAnsi="Times New Roman" w:cs="Times New Roman"/>
          <w:b/>
        </w:rPr>
        <w:tab/>
      </w:r>
      <w:r w:rsidR="0028189A" w:rsidRPr="0028189A">
        <w:rPr>
          <w:rFonts w:ascii="Times New Roman" w:hAnsi="Times New Roman" w:cs="Times New Roman"/>
          <w:b/>
        </w:rPr>
        <w:t xml:space="preserve">Formularz ofertowy – Załącznik nr </w:t>
      </w:r>
      <w:r w:rsidR="0028189A">
        <w:rPr>
          <w:rFonts w:ascii="Times New Roman" w:hAnsi="Times New Roman" w:cs="Times New Roman"/>
          <w:b/>
        </w:rPr>
        <w:t>2</w:t>
      </w:r>
      <w:r w:rsidR="0028189A" w:rsidRPr="0028189A">
        <w:rPr>
          <w:rFonts w:ascii="Times New Roman" w:hAnsi="Times New Roman" w:cs="Times New Roman"/>
          <w:b/>
        </w:rPr>
        <w:t xml:space="preserve">, </w:t>
      </w:r>
    </w:p>
    <w:p w:rsidR="00613333" w:rsidRPr="00613333" w:rsidRDefault="00613333" w:rsidP="00613333">
      <w:pPr>
        <w:pStyle w:val="Bezodstpw"/>
        <w:ind w:left="426"/>
        <w:rPr>
          <w:rFonts w:ascii="Times New Roman" w:hAnsi="Times New Roman" w:cs="Times New Roman"/>
          <w:b/>
        </w:rPr>
      </w:pPr>
      <w:r w:rsidRPr="00613333">
        <w:rPr>
          <w:rFonts w:ascii="Times New Roman" w:hAnsi="Times New Roman" w:cs="Times New Roman"/>
          <w:b/>
        </w:rPr>
        <w:t>3)</w:t>
      </w:r>
      <w:r w:rsidRPr="00613333">
        <w:rPr>
          <w:rFonts w:ascii="Times New Roman" w:hAnsi="Times New Roman" w:cs="Times New Roman"/>
          <w:b/>
        </w:rPr>
        <w:tab/>
        <w:t xml:space="preserve">Instrukcja wypełnienia JEDZ – Załącznik nr 3 – wersja elektroniczna, </w:t>
      </w:r>
    </w:p>
    <w:p w:rsidR="00613333" w:rsidRPr="00613333" w:rsidRDefault="00613333" w:rsidP="00613333">
      <w:pPr>
        <w:pStyle w:val="Bezodstpw"/>
        <w:ind w:left="426"/>
        <w:rPr>
          <w:rFonts w:ascii="Times New Roman" w:hAnsi="Times New Roman" w:cs="Times New Roman"/>
          <w:b/>
        </w:rPr>
      </w:pPr>
      <w:r w:rsidRPr="00613333">
        <w:rPr>
          <w:rFonts w:ascii="Times New Roman" w:hAnsi="Times New Roman" w:cs="Times New Roman"/>
          <w:b/>
        </w:rPr>
        <w:t>4)</w:t>
      </w:r>
      <w:r w:rsidRPr="00613333">
        <w:rPr>
          <w:rFonts w:ascii="Times New Roman" w:hAnsi="Times New Roman" w:cs="Times New Roman"/>
          <w:b/>
        </w:rPr>
        <w:tab/>
        <w:t>Oświadczenie o braku przesłanki wykluczenia z art. 5K - Załącznik nr 4,</w:t>
      </w:r>
    </w:p>
    <w:p w:rsidR="00613333" w:rsidRPr="00613333" w:rsidRDefault="00613333" w:rsidP="00613333">
      <w:pPr>
        <w:pStyle w:val="Bezodstpw"/>
        <w:ind w:firstLine="426"/>
        <w:rPr>
          <w:rFonts w:ascii="Times New Roman" w:hAnsi="Times New Roman" w:cs="Times New Roman"/>
          <w:b/>
        </w:rPr>
      </w:pPr>
      <w:r w:rsidRPr="00613333">
        <w:rPr>
          <w:rFonts w:ascii="Times New Roman" w:hAnsi="Times New Roman" w:cs="Times New Roman"/>
          <w:b/>
        </w:rPr>
        <w:t>5)</w:t>
      </w:r>
      <w:r w:rsidRPr="00613333">
        <w:rPr>
          <w:rFonts w:ascii="Times New Roman" w:hAnsi="Times New Roman" w:cs="Times New Roman"/>
          <w:b/>
        </w:rPr>
        <w:tab/>
        <w:t xml:space="preserve">Zobowiązanie podmiotu udostępniającego zasoby – Załącznik nr 5, </w:t>
      </w:r>
    </w:p>
    <w:p w:rsidR="00613333" w:rsidRPr="00613333" w:rsidRDefault="00613333" w:rsidP="0028189A">
      <w:pPr>
        <w:pStyle w:val="Bezodstpw"/>
        <w:ind w:left="709" w:hanging="283"/>
        <w:rPr>
          <w:rFonts w:ascii="Times New Roman" w:hAnsi="Times New Roman" w:cs="Times New Roman"/>
          <w:b/>
        </w:rPr>
      </w:pPr>
      <w:r w:rsidRPr="00613333">
        <w:rPr>
          <w:rFonts w:ascii="Times New Roman" w:hAnsi="Times New Roman" w:cs="Times New Roman"/>
          <w:b/>
        </w:rPr>
        <w:t>6)</w:t>
      </w:r>
      <w:r w:rsidRPr="00613333">
        <w:rPr>
          <w:rFonts w:ascii="Times New Roman" w:hAnsi="Times New Roman" w:cs="Times New Roman"/>
          <w:b/>
        </w:rPr>
        <w:tab/>
        <w:t xml:space="preserve">Oświadczenie wykonawcy o braku przynależności lub o przynależności do tej samej grupy kapitałowej – Załącznik nr 6, </w:t>
      </w:r>
    </w:p>
    <w:p w:rsidR="00613333" w:rsidRPr="00613333" w:rsidRDefault="00613333" w:rsidP="0028189A">
      <w:pPr>
        <w:pStyle w:val="Bezodstpw"/>
        <w:ind w:left="426"/>
        <w:rPr>
          <w:rFonts w:ascii="Times New Roman" w:hAnsi="Times New Roman" w:cs="Times New Roman"/>
          <w:b/>
        </w:rPr>
      </w:pPr>
      <w:r w:rsidRPr="00613333">
        <w:rPr>
          <w:rFonts w:ascii="Times New Roman" w:hAnsi="Times New Roman" w:cs="Times New Roman"/>
          <w:b/>
        </w:rPr>
        <w:t>7)</w:t>
      </w:r>
      <w:r w:rsidRPr="00613333">
        <w:rPr>
          <w:rFonts w:ascii="Times New Roman" w:hAnsi="Times New Roman" w:cs="Times New Roman"/>
          <w:b/>
        </w:rPr>
        <w:tab/>
        <w:t xml:space="preserve">Projektowane warunki umowy – Załącznik nr 7, </w:t>
      </w:r>
    </w:p>
    <w:p w:rsidR="008767BD" w:rsidRPr="005308F7" w:rsidRDefault="00613333" w:rsidP="0028189A">
      <w:pPr>
        <w:pStyle w:val="Bezodstpw"/>
        <w:ind w:left="426"/>
        <w:rPr>
          <w:rFonts w:ascii="Times New Roman" w:hAnsi="Times New Roman" w:cs="Times New Roman"/>
          <w:b/>
        </w:rPr>
      </w:pPr>
      <w:r w:rsidRPr="00613333">
        <w:rPr>
          <w:rFonts w:ascii="Times New Roman" w:hAnsi="Times New Roman" w:cs="Times New Roman"/>
          <w:b/>
        </w:rPr>
        <w:t>8)</w:t>
      </w:r>
      <w:r w:rsidRPr="00613333">
        <w:rPr>
          <w:rFonts w:ascii="Times New Roman" w:hAnsi="Times New Roman" w:cs="Times New Roman"/>
          <w:b/>
        </w:rPr>
        <w:tab/>
        <w:t>Oświadczenie o aktualności informacji – Załącznik nr 8</w:t>
      </w:r>
      <w:r w:rsidR="0028189A">
        <w:rPr>
          <w:rFonts w:ascii="Times New Roman" w:hAnsi="Times New Roman" w:cs="Times New Roman"/>
          <w:b/>
        </w:rPr>
        <w:t>”</w:t>
      </w:r>
      <w:r w:rsidRPr="00613333">
        <w:rPr>
          <w:rFonts w:ascii="Times New Roman" w:hAnsi="Times New Roman" w:cs="Times New Roman"/>
          <w:b/>
        </w:rPr>
        <w:t>.</w:t>
      </w:r>
    </w:p>
    <w:p w:rsidR="001E3DD3" w:rsidRPr="005308F7" w:rsidRDefault="001E3DD3" w:rsidP="001E3DD3">
      <w:pPr>
        <w:pStyle w:val="Bezodstpw"/>
        <w:rPr>
          <w:rFonts w:ascii="Times New Roman" w:hAnsi="Times New Roman" w:cs="Times New Roman"/>
          <w:b/>
        </w:rPr>
      </w:pPr>
    </w:p>
    <w:p w:rsidR="00FF5A3F" w:rsidRPr="00AF0E9F" w:rsidRDefault="00FF5A3F" w:rsidP="00FF5A3F">
      <w:pPr>
        <w:spacing w:after="0" w:line="240" w:lineRule="auto"/>
        <w:jc w:val="both"/>
        <w:rPr>
          <w:rFonts w:ascii="Times New Roman" w:hAnsi="Times New Roman" w:cs="Times New Roman"/>
        </w:rPr>
      </w:pPr>
      <w:r w:rsidRPr="005308F7">
        <w:rPr>
          <w:rFonts w:ascii="Times New Roman" w:hAnsi="Times New Roman" w:cs="Times New Roman"/>
          <w:b/>
        </w:rPr>
        <w:t xml:space="preserve">    </w:t>
      </w:r>
    </w:p>
    <w:p w:rsidR="00FF5A3F" w:rsidRPr="005308F7" w:rsidRDefault="00FF5A3F" w:rsidP="00FF5A3F">
      <w:pPr>
        <w:spacing w:after="0" w:line="240" w:lineRule="auto"/>
        <w:rPr>
          <w:rFonts w:ascii="Times New Roman" w:hAnsi="Times New Roman" w:cs="Times New Roman"/>
          <w:b/>
        </w:rPr>
      </w:pPr>
    </w:p>
    <w:p w:rsidR="00FF5A3F" w:rsidRPr="005308F7" w:rsidRDefault="00FF5A3F" w:rsidP="00FF5A3F">
      <w:pPr>
        <w:spacing w:after="0" w:line="240" w:lineRule="auto"/>
        <w:jc w:val="both"/>
        <w:rPr>
          <w:rFonts w:ascii="Times New Roman" w:hAnsi="Times New Roman" w:cs="Times New Roman"/>
          <w:b/>
        </w:rPr>
      </w:pPr>
      <w:r w:rsidRPr="005308F7">
        <w:rPr>
          <w:rFonts w:ascii="Times New Roman" w:hAnsi="Times New Roman" w:cs="Times New Roman"/>
          <w:b/>
        </w:rPr>
        <w:t xml:space="preserve">Ogłoszenie o zmianie ogłoszenia (Ogłoszenie zmian lub dodatkowych informacji) zostało </w:t>
      </w:r>
      <w:r w:rsidR="00F9188E" w:rsidRPr="005308F7">
        <w:rPr>
          <w:rFonts w:ascii="Times New Roman" w:hAnsi="Times New Roman" w:cs="Times New Roman"/>
          <w:b/>
        </w:rPr>
        <w:t xml:space="preserve">wysłane do </w:t>
      </w:r>
      <w:r w:rsidRPr="005308F7">
        <w:rPr>
          <w:rFonts w:ascii="Times New Roman" w:hAnsi="Times New Roman" w:cs="Times New Roman"/>
          <w:b/>
        </w:rPr>
        <w:t>Dziennik</w:t>
      </w:r>
      <w:r w:rsidR="00F9188E" w:rsidRPr="005308F7">
        <w:rPr>
          <w:rFonts w:ascii="Times New Roman" w:hAnsi="Times New Roman" w:cs="Times New Roman"/>
          <w:b/>
        </w:rPr>
        <w:t>a</w:t>
      </w:r>
      <w:r w:rsidRPr="005308F7">
        <w:rPr>
          <w:rFonts w:ascii="Times New Roman" w:hAnsi="Times New Roman" w:cs="Times New Roman"/>
          <w:b/>
        </w:rPr>
        <w:t xml:space="preserve"> Urzędow</w:t>
      </w:r>
      <w:r w:rsidR="00F9188E" w:rsidRPr="005308F7">
        <w:rPr>
          <w:rFonts w:ascii="Times New Roman" w:hAnsi="Times New Roman" w:cs="Times New Roman"/>
          <w:b/>
        </w:rPr>
        <w:t>ego</w:t>
      </w:r>
      <w:r w:rsidRPr="005308F7">
        <w:rPr>
          <w:rFonts w:ascii="Times New Roman" w:hAnsi="Times New Roman" w:cs="Times New Roman"/>
          <w:b/>
        </w:rPr>
        <w:t xml:space="preserve"> Unii Europejskiej dnia </w:t>
      </w:r>
      <w:r w:rsidR="0028189A">
        <w:rPr>
          <w:rFonts w:ascii="Times New Roman" w:hAnsi="Times New Roman" w:cs="Times New Roman"/>
          <w:b/>
        </w:rPr>
        <w:t>13.10</w:t>
      </w:r>
      <w:r w:rsidRPr="005308F7">
        <w:rPr>
          <w:rFonts w:ascii="Times New Roman" w:hAnsi="Times New Roman" w:cs="Times New Roman"/>
          <w:b/>
        </w:rPr>
        <w:t xml:space="preserve">.2023 r. </w:t>
      </w:r>
      <w:r w:rsidR="00F9188E" w:rsidRPr="005308F7">
        <w:rPr>
          <w:rFonts w:ascii="Times New Roman" w:hAnsi="Times New Roman" w:cs="Times New Roman"/>
          <w:b/>
        </w:rPr>
        <w:t>i Zamawiający czeka na jego publikację.</w:t>
      </w:r>
    </w:p>
    <w:p w:rsidR="00FF5A3F" w:rsidRPr="005308F7" w:rsidRDefault="00FF5A3F" w:rsidP="0091603D">
      <w:pPr>
        <w:pStyle w:val="Bezodstpw"/>
        <w:jc w:val="both"/>
        <w:rPr>
          <w:rFonts w:ascii="Times New Roman" w:hAnsi="Times New Roman" w:cs="Times New Roman"/>
          <w:b/>
        </w:rPr>
      </w:pPr>
    </w:p>
    <w:p w:rsidR="00503D7E" w:rsidRPr="005308F7" w:rsidRDefault="0091603D" w:rsidP="0091603D">
      <w:pPr>
        <w:pStyle w:val="Bezodstpw"/>
        <w:jc w:val="both"/>
        <w:rPr>
          <w:rFonts w:ascii="Times New Roman" w:hAnsi="Times New Roman" w:cs="Times New Roman"/>
          <w:b/>
        </w:rPr>
      </w:pPr>
      <w:r w:rsidRPr="005308F7">
        <w:rPr>
          <w:rFonts w:ascii="Times New Roman" w:hAnsi="Times New Roman" w:cs="Times New Roman"/>
          <w:b/>
        </w:rPr>
        <w:t xml:space="preserve">Niniejsze wyjaśnienia oraz </w:t>
      </w:r>
      <w:r w:rsidR="00955190" w:rsidRPr="005308F7">
        <w:rPr>
          <w:rFonts w:ascii="Times New Roman" w:hAnsi="Times New Roman" w:cs="Times New Roman"/>
          <w:b/>
        </w:rPr>
        <w:t xml:space="preserve">odpowiedzi na pytania a także </w:t>
      </w:r>
      <w:r w:rsidRPr="005308F7">
        <w:rPr>
          <w:rFonts w:ascii="Times New Roman" w:hAnsi="Times New Roman" w:cs="Times New Roman"/>
          <w:b/>
        </w:rPr>
        <w:t>z</w:t>
      </w:r>
      <w:r w:rsidR="006A7D7D" w:rsidRPr="005308F7">
        <w:rPr>
          <w:rFonts w:ascii="Times New Roman" w:hAnsi="Times New Roman" w:cs="Times New Roman"/>
          <w:b/>
        </w:rPr>
        <w:t>mian</w:t>
      </w:r>
      <w:r w:rsidR="00FF4121" w:rsidRPr="005308F7">
        <w:rPr>
          <w:rFonts w:ascii="Times New Roman" w:hAnsi="Times New Roman" w:cs="Times New Roman"/>
          <w:b/>
        </w:rPr>
        <w:t>y</w:t>
      </w:r>
      <w:r w:rsidR="006A7D7D" w:rsidRPr="005308F7">
        <w:rPr>
          <w:rFonts w:ascii="Times New Roman" w:hAnsi="Times New Roman" w:cs="Times New Roman"/>
          <w:b/>
        </w:rPr>
        <w:t xml:space="preserve"> S</w:t>
      </w:r>
      <w:r w:rsidR="003B2D55" w:rsidRPr="005308F7">
        <w:rPr>
          <w:rFonts w:ascii="Times New Roman" w:hAnsi="Times New Roman" w:cs="Times New Roman"/>
          <w:b/>
        </w:rPr>
        <w:t xml:space="preserve">WZ </w:t>
      </w:r>
      <w:r w:rsidR="0028189A">
        <w:rPr>
          <w:rFonts w:ascii="Times New Roman" w:hAnsi="Times New Roman" w:cs="Times New Roman"/>
          <w:b/>
        </w:rPr>
        <w:t xml:space="preserve">i jej załączników </w:t>
      </w:r>
      <w:r w:rsidR="003B2D55" w:rsidRPr="005308F7">
        <w:rPr>
          <w:rFonts w:ascii="Times New Roman" w:hAnsi="Times New Roman" w:cs="Times New Roman"/>
          <w:b/>
        </w:rPr>
        <w:t>stanowi</w:t>
      </w:r>
      <w:r w:rsidR="00FF4121" w:rsidRPr="005308F7">
        <w:rPr>
          <w:rFonts w:ascii="Times New Roman" w:hAnsi="Times New Roman" w:cs="Times New Roman"/>
          <w:b/>
        </w:rPr>
        <w:t>ą</w:t>
      </w:r>
      <w:r w:rsidR="003F7A5A" w:rsidRPr="005308F7">
        <w:rPr>
          <w:rFonts w:ascii="Times New Roman" w:hAnsi="Times New Roman" w:cs="Times New Roman"/>
          <w:b/>
        </w:rPr>
        <w:t xml:space="preserve"> jej integralną część. Pozostałe zapisy pozostają bez zmian. </w:t>
      </w:r>
    </w:p>
    <w:p w:rsidR="00EF6D2E" w:rsidRPr="005308F7" w:rsidRDefault="00EF6D2E" w:rsidP="0091603D">
      <w:pPr>
        <w:pStyle w:val="Bezodstpw"/>
        <w:jc w:val="both"/>
        <w:rPr>
          <w:rFonts w:ascii="Times New Roman" w:hAnsi="Times New Roman" w:cs="Times New Roman"/>
          <w:b/>
        </w:rPr>
      </w:pPr>
    </w:p>
    <w:p w:rsidR="00503D7E" w:rsidRPr="005308F7" w:rsidRDefault="00503D7E" w:rsidP="0091603D">
      <w:pPr>
        <w:pStyle w:val="Bezodstpw"/>
        <w:jc w:val="both"/>
        <w:rPr>
          <w:rFonts w:ascii="Times New Roman" w:eastAsia="Calibri" w:hAnsi="Times New Roman" w:cs="Times New Roman"/>
          <w:b/>
          <w:lang w:eastAsia="pl-PL"/>
        </w:rPr>
      </w:pPr>
      <w:r w:rsidRPr="005308F7">
        <w:rPr>
          <w:rFonts w:ascii="Times New Roman" w:hAnsi="Times New Roman" w:cs="Times New Roman"/>
          <w:b/>
        </w:rPr>
        <w:t>Na stronie intern</w:t>
      </w:r>
      <w:r w:rsidR="002627EA" w:rsidRPr="005308F7">
        <w:rPr>
          <w:rFonts w:ascii="Times New Roman" w:hAnsi="Times New Roman" w:cs="Times New Roman"/>
          <w:b/>
        </w:rPr>
        <w:t>e</w:t>
      </w:r>
      <w:r w:rsidRPr="005308F7">
        <w:rPr>
          <w:rFonts w:ascii="Times New Roman" w:hAnsi="Times New Roman" w:cs="Times New Roman"/>
          <w:b/>
        </w:rPr>
        <w:t xml:space="preserve">towej Zamawiającego (BIP) oraz na platfomazakupowa.pl zostały zamieszczone </w:t>
      </w:r>
      <w:r w:rsidR="00FF4121" w:rsidRPr="005308F7">
        <w:rPr>
          <w:rFonts w:ascii="Times New Roman" w:hAnsi="Times New Roman" w:cs="Times New Roman"/>
          <w:b/>
        </w:rPr>
        <w:t xml:space="preserve">pytania wraz z odpowiedziami oraz </w:t>
      </w:r>
      <w:r w:rsidRPr="005308F7">
        <w:rPr>
          <w:rFonts w:ascii="Times New Roman" w:hAnsi="Times New Roman" w:cs="Times New Roman"/>
          <w:b/>
        </w:rPr>
        <w:t>zmiany SWZ</w:t>
      </w:r>
      <w:r w:rsidR="002627EA" w:rsidRPr="005308F7">
        <w:rPr>
          <w:rFonts w:ascii="Times New Roman" w:hAnsi="Times New Roman" w:cs="Times New Roman"/>
          <w:b/>
        </w:rPr>
        <w:t xml:space="preserve">. </w:t>
      </w:r>
    </w:p>
    <w:p w:rsidR="00503D7E" w:rsidRPr="005308F7" w:rsidRDefault="00503D7E" w:rsidP="0091603D">
      <w:pPr>
        <w:pStyle w:val="Bezodstpw"/>
        <w:jc w:val="both"/>
        <w:rPr>
          <w:rFonts w:ascii="Times New Roman" w:hAnsi="Times New Roman" w:cs="Times New Roman"/>
          <w:b/>
        </w:rPr>
      </w:pPr>
    </w:p>
    <w:p w:rsidR="00503D7E" w:rsidRPr="005308F7" w:rsidRDefault="00AF0E9F" w:rsidP="0091603D">
      <w:pPr>
        <w:pStyle w:val="Bezodstpw"/>
        <w:jc w:val="both"/>
        <w:rPr>
          <w:rFonts w:ascii="Times New Roman" w:hAnsi="Times New Roman" w:cs="Times New Roman"/>
        </w:rPr>
      </w:pPr>
      <w:r>
        <w:rPr>
          <w:rFonts w:ascii="Times New Roman" w:hAnsi="Times New Roman" w:cs="Times New Roman"/>
        </w:rPr>
        <w:t>Zamawiają</w:t>
      </w:r>
      <w:r w:rsidR="0028189A">
        <w:rPr>
          <w:rFonts w:ascii="Times New Roman" w:hAnsi="Times New Roman" w:cs="Times New Roman"/>
        </w:rPr>
        <w:t xml:space="preserve">cy jest w trakcie przygotowywania odpowiedzi dot. części 2 – stół </w:t>
      </w:r>
      <w:r w:rsidR="002A7D37">
        <w:rPr>
          <w:rFonts w:ascii="Times New Roman" w:hAnsi="Times New Roman" w:cs="Times New Roman"/>
        </w:rPr>
        <w:t>anatomiczny</w:t>
      </w:r>
      <w:r w:rsidR="0028189A">
        <w:rPr>
          <w:rFonts w:ascii="Times New Roman" w:hAnsi="Times New Roman" w:cs="Times New Roman"/>
        </w:rPr>
        <w:t xml:space="preserve"> – 2 szt.</w:t>
      </w:r>
    </w:p>
    <w:p w:rsidR="006A7D7D" w:rsidRPr="005308F7" w:rsidRDefault="006A7D7D" w:rsidP="0092112A">
      <w:pPr>
        <w:pStyle w:val="Bezodstpw"/>
        <w:rPr>
          <w:rFonts w:ascii="Times New Roman" w:hAnsi="Times New Roman" w:cs="Times New Roman"/>
        </w:rPr>
      </w:pPr>
    </w:p>
    <w:p w:rsidR="006A7D7D" w:rsidRPr="005308F7" w:rsidRDefault="006A7D7D" w:rsidP="0092112A">
      <w:pPr>
        <w:pStyle w:val="Bezodstpw"/>
        <w:rPr>
          <w:rFonts w:ascii="Times New Roman" w:hAnsi="Times New Roman" w:cs="Times New Roman"/>
        </w:rPr>
      </w:pPr>
    </w:p>
    <w:p w:rsidR="00AF0E9F" w:rsidRDefault="00FF4121" w:rsidP="00C417B4">
      <w:pPr>
        <w:pStyle w:val="Bezodstpw"/>
        <w:ind w:left="6372"/>
        <w:rPr>
          <w:rFonts w:ascii="Times New Roman" w:hAnsi="Times New Roman" w:cs="Times New Roman"/>
        </w:rPr>
      </w:pPr>
      <w:r w:rsidRPr="005308F7">
        <w:rPr>
          <w:rFonts w:ascii="Times New Roman" w:hAnsi="Times New Roman" w:cs="Times New Roman"/>
        </w:rPr>
        <w:t xml:space="preserve">    </w:t>
      </w:r>
    </w:p>
    <w:p w:rsidR="00AF0E9F" w:rsidRDefault="00AF0E9F" w:rsidP="00C417B4">
      <w:pPr>
        <w:pStyle w:val="Bezodstpw"/>
        <w:ind w:left="6372"/>
        <w:rPr>
          <w:rFonts w:ascii="Times New Roman" w:hAnsi="Times New Roman" w:cs="Times New Roman"/>
        </w:rPr>
      </w:pPr>
    </w:p>
    <w:p w:rsidR="00AF0E9F" w:rsidRDefault="00AF0E9F" w:rsidP="00C417B4">
      <w:pPr>
        <w:pStyle w:val="Bezodstpw"/>
        <w:ind w:left="6372"/>
        <w:rPr>
          <w:rFonts w:ascii="Times New Roman" w:hAnsi="Times New Roman" w:cs="Times New Roman"/>
        </w:rPr>
      </w:pPr>
    </w:p>
    <w:p w:rsidR="00C417B4" w:rsidRPr="005308F7" w:rsidRDefault="00FF4121" w:rsidP="00C417B4">
      <w:pPr>
        <w:pStyle w:val="Bezodstpw"/>
        <w:ind w:left="6372"/>
        <w:rPr>
          <w:rFonts w:ascii="Times New Roman" w:hAnsi="Times New Roman" w:cs="Times New Roman"/>
        </w:rPr>
      </w:pPr>
      <w:r w:rsidRPr="005308F7">
        <w:rPr>
          <w:rFonts w:ascii="Times New Roman" w:hAnsi="Times New Roman" w:cs="Times New Roman"/>
        </w:rPr>
        <w:t xml:space="preserve">                                                                 </w:t>
      </w:r>
      <w:r w:rsidR="009243E6" w:rsidRPr="005308F7">
        <w:rPr>
          <w:rFonts w:ascii="Times New Roman" w:hAnsi="Times New Roman" w:cs="Times New Roman"/>
        </w:rPr>
        <w:t>…</w:t>
      </w:r>
      <w:r w:rsidR="00C417B4" w:rsidRPr="005308F7">
        <w:rPr>
          <w:rFonts w:ascii="Times New Roman" w:hAnsi="Times New Roman" w:cs="Times New Roman"/>
        </w:rPr>
        <w:t>……………………………</w:t>
      </w:r>
    </w:p>
    <w:p w:rsidR="00EE30CF" w:rsidRPr="005308F7" w:rsidRDefault="00EE30CF" w:rsidP="00C417B4">
      <w:pPr>
        <w:pStyle w:val="Bezodstpw"/>
        <w:ind w:left="6372"/>
        <w:rPr>
          <w:rFonts w:ascii="Times New Roman" w:hAnsi="Times New Roman" w:cs="Times New Roman"/>
        </w:rPr>
      </w:pPr>
    </w:p>
    <w:p w:rsidR="00EE30CF" w:rsidRPr="005308F7" w:rsidRDefault="00EE30CF" w:rsidP="00C417B4">
      <w:pPr>
        <w:pStyle w:val="Bezodstpw"/>
        <w:ind w:left="6372"/>
        <w:rPr>
          <w:rFonts w:ascii="Times New Roman" w:hAnsi="Times New Roman" w:cs="Times New Roman"/>
        </w:rPr>
      </w:pPr>
    </w:p>
    <w:p w:rsidR="00EE30CF" w:rsidRPr="005308F7" w:rsidRDefault="00EE30CF" w:rsidP="00C417B4">
      <w:pPr>
        <w:pStyle w:val="Bezodstpw"/>
        <w:ind w:left="6372"/>
        <w:rPr>
          <w:rFonts w:ascii="Times New Roman" w:hAnsi="Times New Roman" w:cs="Times New Roman"/>
        </w:rPr>
      </w:pPr>
    </w:p>
    <w:p w:rsidR="00EE30CF" w:rsidRPr="005308F7" w:rsidRDefault="00EE30CF" w:rsidP="00C417B4">
      <w:pPr>
        <w:pStyle w:val="Bezodstpw"/>
        <w:ind w:left="6372"/>
        <w:rPr>
          <w:rFonts w:ascii="Times New Roman" w:hAnsi="Times New Roman" w:cs="Times New Roman"/>
        </w:rPr>
      </w:pPr>
    </w:p>
    <w:p w:rsidR="00EE30CF" w:rsidRPr="003B2D55" w:rsidRDefault="00EE30CF" w:rsidP="00C417B4">
      <w:pPr>
        <w:pStyle w:val="Bezodstpw"/>
        <w:ind w:left="6372"/>
        <w:rPr>
          <w:rFonts w:ascii="Times New Roman" w:hAnsi="Times New Roman" w:cs="Times New Roman"/>
        </w:rPr>
      </w:pPr>
    </w:p>
    <w:sectPr w:rsidR="00EE30CF" w:rsidRPr="003B2D55" w:rsidSect="003413EC">
      <w:headerReference w:type="default" r:id="rId8"/>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BB" w:rsidRDefault="00735BBB" w:rsidP="002A41CC">
      <w:pPr>
        <w:spacing w:after="0" w:line="240" w:lineRule="auto"/>
      </w:pPr>
      <w:r>
        <w:separator/>
      </w:r>
    </w:p>
  </w:endnote>
  <w:endnote w:type="continuationSeparator" w:id="0">
    <w:p w:rsidR="00735BBB" w:rsidRDefault="00735BBB" w:rsidP="002A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BB" w:rsidRDefault="00735BBB" w:rsidP="002A41CC">
      <w:pPr>
        <w:spacing w:after="0" w:line="240" w:lineRule="auto"/>
      </w:pPr>
      <w:r>
        <w:separator/>
      </w:r>
    </w:p>
  </w:footnote>
  <w:footnote w:type="continuationSeparator" w:id="0">
    <w:p w:rsidR="00735BBB" w:rsidRDefault="00735BBB" w:rsidP="002A4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D3" w:rsidRDefault="00FE4CD3" w:rsidP="002A41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57E9E5"/>
    <w:multiLevelType w:val="hybridMultilevel"/>
    <w:tmpl w:val="D230F2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B64BD"/>
    <w:multiLevelType w:val="multilevel"/>
    <w:tmpl w:val="71A2C842"/>
    <w:styleLink w:val="WWNum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0AEB0AA9"/>
    <w:multiLevelType w:val="hybridMultilevel"/>
    <w:tmpl w:val="31AE514A"/>
    <w:lvl w:ilvl="0" w:tplc="0220D480">
      <w:start w:val="1"/>
      <w:numFmt w:val="decimal"/>
      <w:lvlText w:val="%1."/>
      <w:lvlJc w:val="left"/>
      <w:pPr>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0F3B1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B65AA9"/>
    <w:multiLevelType w:val="multilevel"/>
    <w:tmpl w:val="AF70F0A2"/>
    <w:styleLink w:val="WWNum5"/>
    <w:lvl w:ilvl="0">
      <w:start w:val="1"/>
      <w:numFmt w:val="lowerLetter"/>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10F52E8A"/>
    <w:multiLevelType w:val="hybridMultilevel"/>
    <w:tmpl w:val="347CCB1A"/>
    <w:lvl w:ilvl="0" w:tplc="1EC8388E">
      <w:start w:val="1"/>
      <w:numFmt w:val="bullet"/>
      <w:lvlText w:val="-"/>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E8F470">
      <w:start w:val="1"/>
      <w:numFmt w:val="bullet"/>
      <w:lvlText w:val="o"/>
      <w:lvlJc w:val="left"/>
      <w:pPr>
        <w:ind w:left="1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CAC822">
      <w:start w:val="1"/>
      <w:numFmt w:val="bullet"/>
      <w:lvlText w:val="▪"/>
      <w:lvlJc w:val="left"/>
      <w:pPr>
        <w:ind w:left="1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CAF586">
      <w:start w:val="1"/>
      <w:numFmt w:val="bullet"/>
      <w:lvlText w:val="•"/>
      <w:lvlJc w:val="left"/>
      <w:pPr>
        <w:ind w:left="2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0299F4">
      <w:start w:val="1"/>
      <w:numFmt w:val="bullet"/>
      <w:lvlText w:val="o"/>
      <w:lvlJc w:val="left"/>
      <w:pPr>
        <w:ind w:left="3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EE47B0">
      <w:start w:val="1"/>
      <w:numFmt w:val="bullet"/>
      <w:lvlText w:val="▪"/>
      <w:lvlJc w:val="left"/>
      <w:pPr>
        <w:ind w:left="4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B606F0">
      <w:start w:val="1"/>
      <w:numFmt w:val="bullet"/>
      <w:lvlText w:val="•"/>
      <w:lvlJc w:val="left"/>
      <w:pPr>
        <w:ind w:left="4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7A0F90">
      <w:start w:val="1"/>
      <w:numFmt w:val="bullet"/>
      <w:lvlText w:val="o"/>
      <w:lvlJc w:val="left"/>
      <w:pPr>
        <w:ind w:left="5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48DF7A">
      <w:start w:val="1"/>
      <w:numFmt w:val="bullet"/>
      <w:lvlText w:val="▪"/>
      <w:lvlJc w:val="left"/>
      <w:pPr>
        <w:ind w:left="6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890148"/>
    <w:multiLevelType w:val="hybridMultilevel"/>
    <w:tmpl w:val="7742A5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0100A2"/>
    <w:multiLevelType w:val="hybridMultilevel"/>
    <w:tmpl w:val="FF3EA8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BC6F21"/>
    <w:multiLevelType w:val="hybridMultilevel"/>
    <w:tmpl w:val="C5165C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C0C92"/>
    <w:multiLevelType w:val="hybridMultilevel"/>
    <w:tmpl w:val="711815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33633"/>
    <w:multiLevelType w:val="hybridMultilevel"/>
    <w:tmpl w:val="01E2BBE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9B5690"/>
    <w:multiLevelType w:val="hybridMultilevel"/>
    <w:tmpl w:val="BB7E514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A34D4F"/>
    <w:multiLevelType w:val="multilevel"/>
    <w:tmpl w:val="DAD84968"/>
    <w:styleLink w:val="WWNum27"/>
    <w:lvl w:ilvl="0">
      <w:start w:val="2"/>
      <w:numFmt w:val="decimal"/>
      <w:lvlText w:val="%1."/>
      <w:lvlJc w:val="left"/>
      <w:pPr>
        <w:ind w:left="360" w:hanging="360"/>
      </w:pPr>
      <w:rPr>
        <w:rFonts w:cs="Times New Roman"/>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4C71035"/>
    <w:multiLevelType w:val="hybridMultilevel"/>
    <w:tmpl w:val="C7406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A0B33"/>
    <w:multiLevelType w:val="hybridMultilevel"/>
    <w:tmpl w:val="0A5E20E8"/>
    <w:name w:val="Lista numerowana 6"/>
    <w:lvl w:ilvl="0" w:tplc="D48A3130">
      <w:start w:val="1"/>
      <w:numFmt w:val="decimal"/>
      <w:lvlText w:val="%1)"/>
      <w:lvlJc w:val="left"/>
      <w:pPr>
        <w:ind w:left="0" w:firstLine="0"/>
      </w:pPr>
      <w:rPr>
        <w:b/>
        <w:color w:val="auto"/>
      </w:rPr>
    </w:lvl>
    <w:lvl w:ilvl="1" w:tplc="55565FAC">
      <w:start w:val="1"/>
      <w:numFmt w:val="lowerLetter"/>
      <w:lvlText w:val="%2."/>
      <w:lvlJc w:val="left"/>
      <w:pPr>
        <w:ind w:left="720" w:firstLine="0"/>
      </w:pPr>
    </w:lvl>
    <w:lvl w:ilvl="2" w:tplc="9EE2ED3C">
      <w:start w:val="1"/>
      <w:numFmt w:val="lowerRoman"/>
      <w:lvlText w:val="%3."/>
      <w:lvlJc w:val="left"/>
      <w:pPr>
        <w:ind w:left="1620" w:firstLine="0"/>
      </w:pPr>
    </w:lvl>
    <w:lvl w:ilvl="3" w:tplc="9E709C4A">
      <w:start w:val="1"/>
      <w:numFmt w:val="decimal"/>
      <w:lvlText w:val="%4."/>
      <w:lvlJc w:val="left"/>
      <w:pPr>
        <w:ind w:left="2160" w:firstLine="0"/>
      </w:pPr>
    </w:lvl>
    <w:lvl w:ilvl="4" w:tplc="5AEEDA92">
      <w:start w:val="1"/>
      <w:numFmt w:val="lowerLetter"/>
      <w:lvlText w:val="%5."/>
      <w:lvlJc w:val="left"/>
      <w:pPr>
        <w:ind w:left="2880" w:firstLine="0"/>
      </w:pPr>
    </w:lvl>
    <w:lvl w:ilvl="5" w:tplc="D458EEFA">
      <w:start w:val="1"/>
      <w:numFmt w:val="lowerRoman"/>
      <w:lvlText w:val="%6."/>
      <w:lvlJc w:val="left"/>
      <w:pPr>
        <w:ind w:left="3780" w:firstLine="0"/>
      </w:pPr>
    </w:lvl>
    <w:lvl w:ilvl="6" w:tplc="80026D30">
      <w:start w:val="1"/>
      <w:numFmt w:val="decimal"/>
      <w:lvlText w:val="%7."/>
      <w:lvlJc w:val="left"/>
      <w:pPr>
        <w:ind w:left="4320" w:firstLine="0"/>
      </w:pPr>
    </w:lvl>
    <w:lvl w:ilvl="7" w:tplc="55D08EF0">
      <w:start w:val="1"/>
      <w:numFmt w:val="lowerLetter"/>
      <w:lvlText w:val="%8."/>
      <w:lvlJc w:val="left"/>
      <w:pPr>
        <w:ind w:left="5040" w:firstLine="0"/>
      </w:pPr>
    </w:lvl>
    <w:lvl w:ilvl="8" w:tplc="25BA9A52">
      <w:start w:val="1"/>
      <w:numFmt w:val="lowerRoman"/>
      <w:lvlText w:val="%9."/>
      <w:lvlJc w:val="left"/>
      <w:pPr>
        <w:ind w:left="5940" w:firstLine="0"/>
      </w:pPr>
    </w:lvl>
  </w:abstractNum>
  <w:abstractNum w:abstractNumId="15" w15:restartNumberingAfterBreak="0">
    <w:nsid w:val="37F5710B"/>
    <w:multiLevelType w:val="hybridMultilevel"/>
    <w:tmpl w:val="1CE6E2E4"/>
    <w:lvl w:ilvl="0" w:tplc="8BE07B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95E6B"/>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D8E293B"/>
    <w:multiLevelType w:val="multilevel"/>
    <w:tmpl w:val="9DAECB44"/>
    <w:lvl w:ilvl="0">
      <w:start w:val="1"/>
      <w:numFmt w:val="decimal"/>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8" w15:restartNumberingAfterBreak="0">
    <w:nsid w:val="48203662"/>
    <w:multiLevelType w:val="hybridMultilevel"/>
    <w:tmpl w:val="0C461E78"/>
    <w:lvl w:ilvl="0" w:tplc="11DC7828">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8A7624B"/>
    <w:multiLevelType w:val="hybridMultilevel"/>
    <w:tmpl w:val="558C2BB0"/>
    <w:lvl w:ilvl="0" w:tplc="6B96FA3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9482009"/>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9FD3D82"/>
    <w:multiLevelType w:val="hybridMultilevel"/>
    <w:tmpl w:val="C5165C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E90931"/>
    <w:multiLevelType w:val="multilevel"/>
    <w:tmpl w:val="A0C8864A"/>
    <w:lvl w:ilvl="0">
      <w:numFmt w:val="bullet"/>
      <w:lvlText w:val="o"/>
      <w:lvlJc w:val="left"/>
      <w:pPr>
        <w:ind w:left="1800" w:hanging="360"/>
      </w:pPr>
      <w:rPr>
        <w:rFonts w:ascii="Courier New" w:hAnsi="Courier New" w:cs="Courier New"/>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23" w15:restartNumberingAfterBreak="0">
    <w:nsid w:val="4EA96214"/>
    <w:multiLevelType w:val="hybridMultilevel"/>
    <w:tmpl w:val="E486A8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F744B76"/>
    <w:multiLevelType w:val="multilevel"/>
    <w:tmpl w:val="E8E66044"/>
    <w:lvl w:ilvl="0">
      <w:start w:val="1"/>
      <w:numFmt w:val="decimal"/>
      <w:lvlText w:val="%1)"/>
      <w:lvlJc w:val="left"/>
      <w:pPr>
        <w:ind w:left="422" w:firstLine="0"/>
      </w:pPr>
      <w:rPr>
        <w:rFonts w:ascii="Times New Roman" w:eastAsia="Calibri" w:hAnsi="Times New Roman" w:cs="Times New Roman" w:hint="default"/>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shd w:val="clear" w:color="auto" w:fill="auto"/>
        <w:vertAlign w:val="baseline"/>
      </w:rPr>
    </w:lvl>
  </w:abstractNum>
  <w:abstractNum w:abstractNumId="25" w15:restartNumberingAfterBreak="0">
    <w:nsid w:val="56455ADB"/>
    <w:multiLevelType w:val="multilevel"/>
    <w:tmpl w:val="F6EA2C4C"/>
    <w:lvl w:ilvl="0">
      <w:start w:val="1"/>
      <w:numFmt w:val="decimal"/>
      <w:lvlText w:val="%1."/>
      <w:lvlJc w:val="left"/>
      <w:pPr>
        <w:ind w:left="360" w:firstLine="0"/>
      </w:pPr>
      <w:rPr>
        <w:rFonts w:ascii="Times New Roman" w:eastAsia="Calibri" w:hAnsi="Times New Roman" w:cs="Times New Roman" w:hint="default"/>
        <w:b w:val="0"/>
        <w:i w:val="0"/>
        <w:strike w:val="0"/>
        <w:dstrike w:val="0"/>
        <w:color w:val="000000"/>
        <w:position w:val="0"/>
        <w:sz w:val="24"/>
        <w:szCs w:val="24"/>
        <w:u w:val="none"/>
        <w:shd w:val="clear" w:color="auto" w:fill="auto"/>
        <w:vertAlign w:val="baseline"/>
      </w:rPr>
    </w:lvl>
    <w:lvl w:ilvl="1">
      <w:start w:val="1"/>
      <w:numFmt w:val="decimal"/>
      <w:lvlText w:val="%2)"/>
      <w:lvlJc w:val="left"/>
      <w:pPr>
        <w:ind w:left="643" w:firstLine="0"/>
      </w:pPr>
      <w:rPr>
        <w:rFonts w:ascii="Times New Roman" w:eastAsia="Calibri" w:hAnsi="Times New Roman" w:cs="Times New Roman" w:hint="default"/>
        <w:b/>
        <w:i w:val="0"/>
        <w:strike w:val="0"/>
        <w:dstrike w:val="0"/>
        <w:color w:val="000000"/>
        <w:position w:val="0"/>
        <w:sz w:val="24"/>
        <w:szCs w:val="24"/>
        <w:u w:val="none"/>
        <w:shd w:val="clear" w:color="auto" w:fill="auto"/>
        <w:vertAlign w:val="baseline"/>
      </w:rPr>
    </w:lvl>
    <w:lvl w:ilvl="2">
      <w:start w:val="1"/>
      <w:numFmt w:val="lowerRoman"/>
      <w:lvlText w:val="%3"/>
      <w:lvlJc w:val="left"/>
      <w:pPr>
        <w:ind w:left="144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16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288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360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6">
      <w:start w:val="1"/>
      <w:numFmt w:val="decimal"/>
      <w:lvlText w:val="%7"/>
      <w:lvlJc w:val="left"/>
      <w:pPr>
        <w:ind w:left="432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040" w:firstLine="0"/>
      </w:pPr>
      <w:rPr>
        <w:rFonts w:ascii="Calibri" w:eastAsia="Calibri" w:hAnsi="Calibri" w:cs="Calibri"/>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5760" w:firstLine="0"/>
      </w:pPr>
      <w:rPr>
        <w:rFonts w:ascii="Calibri" w:eastAsia="Calibri" w:hAnsi="Calibri" w:cs="Calibri"/>
        <w:b w:val="0"/>
        <w:i w:val="0"/>
        <w:strike w:val="0"/>
        <w:dstrike w:val="0"/>
        <w:color w:val="000000"/>
        <w:position w:val="0"/>
        <w:sz w:val="24"/>
        <w:szCs w:val="24"/>
        <w:u w:val="none"/>
        <w:shd w:val="clear" w:color="auto" w:fill="auto"/>
        <w:vertAlign w:val="baseline"/>
      </w:rPr>
    </w:lvl>
  </w:abstractNum>
  <w:abstractNum w:abstractNumId="26" w15:restartNumberingAfterBreak="0">
    <w:nsid w:val="59A2652A"/>
    <w:multiLevelType w:val="multilevel"/>
    <w:tmpl w:val="7D9C392E"/>
    <w:lvl w:ilvl="0">
      <w:start w:val="1"/>
      <w:numFmt w:val="decimal"/>
      <w:lvlText w:val="%1."/>
      <w:lvlJc w:val="left"/>
      <w:pPr>
        <w:tabs>
          <w:tab w:val="num" w:pos="0"/>
        </w:tabs>
        <w:ind w:left="360" w:hanging="360"/>
      </w:pPr>
    </w:lvl>
    <w:lvl w:ilvl="1">
      <w:start w:val="1"/>
      <w:numFmt w:val="decimal"/>
      <w:lvlText w:val="%1.%2."/>
      <w:lvlJc w:val="left"/>
      <w:pPr>
        <w:tabs>
          <w:tab w:val="num" w:pos="171"/>
        </w:tabs>
        <w:ind w:left="928" w:hanging="360"/>
      </w:pPr>
    </w:lvl>
    <w:lvl w:ilvl="2">
      <w:start w:val="1"/>
      <w:numFmt w:val="decimal"/>
      <w:lvlText w:val="%1.%2.%3."/>
      <w:lvlJc w:val="left"/>
      <w:pPr>
        <w:tabs>
          <w:tab w:val="num" w:pos="0"/>
        </w:tabs>
        <w:ind w:left="1514" w:hanging="720"/>
      </w:pPr>
    </w:lvl>
    <w:lvl w:ilvl="3">
      <w:start w:val="1"/>
      <w:numFmt w:val="decimal"/>
      <w:lvlText w:val="%1.%2.%3.%4."/>
      <w:lvlJc w:val="left"/>
      <w:pPr>
        <w:tabs>
          <w:tab w:val="num" w:pos="0"/>
        </w:tabs>
        <w:ind w:left="1911" w:hanging="72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065" w:hanging="1080"/>
      </w:pPr>
    </w:lvl>
    <w:lvl w:ilvl="6">
      <w:start w:val="1"/>
      <w:numFmt w:val="decimal"/>
      <w:lvlText w:val="%1.%2.%3.%4.%5.%6.%7."/>
      <w:lvlJc w:val="left"/>
      <w:pPr>
        <w:tabs>
          <w:tab w:val="num" w:pos="0"/>
        </w:tabs>
        <w:ind w:left="3462" w:hanging="1080"/>
      </w:pPr>
    </w:lvl>
    <w:lvl w:ilvl="7">
      <w:start w:val="1"/>
      <w:numFmt w:val="decimal"/>
      <w:lvlText w:val="%1.%2.%3.%4.%5.%6.%7.%8."/>
      <w:lvlJc w:val="left"/>
      <w:pPr>
        <w:tabs>
          <w:tab w:val="num" w:pos="0"/>
        </w:tabs>
        <w:ind w:left="4219" w:hanging="1440"/>
      </w:pPr>
    </w:lvl>
    <w:lvl w:ilvl="8">
      <w:start w:val="1"/>
      <w:numFmt w:val="decimal"/>
      <w:lvlText w:val="%1.%2.%3.%4.%5.%6.%7.%8.%9."/>
      <w:lvlJc w:val="left"/>
      <w:pPr>
        <w:tabs>
          <w:tab w:val="num" w:pos="0"/>
        </w:tabs>
        <w:ind w:left="4616" w:hanging="1440"/>
      </w:pPr>
    </w:lvl>
  </w:abstractNum>
  <w:abstractNum w:abstractNumId="27" w15:restartNumberingAfterBreak="0">
    <w:nsid w:val="5C457FA9"/>
    <w:multiLevelType w:val="hybridMultilevel"/>
    <w:tmpl w:val="002C07C4"/>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360F62"/>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2C57A2A"/>
    <w:multiLevelType w:val="hybridMultilevel"/>
    <w:tmpl w:val="61D49EAC"/>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CA6070"/>
    <w:multiLevelType w:val="multilevel"/>
    <w:tmpl w:val="63CA6070"/>
    <w:name w:val="Lista numerowana 10"/>
    <w:lvl w:ilvl="0">
      <w:start w:val="1"/>
      <w:numFmt w:val="decimal"/>
      <w:lvlText w:val="%1."/>
      <w:lvlJc w:val="left"/>
      <w:rPr>
        <w:b w:val="0"/>
        <w:dstrike w:val="0"/>
      </w:rPr>
    </w:lvl>
    <w:lvl w:ilvl="1">
      <w:start w:val="1"/>
      <w:numFmt w:val="upp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1" w15:restartNumberingAfterBreak="0">
    <w:nsid w:val="66D4148B"/>
    <w:multiLevelType w:val="hybridMultilevel"/>
    <w:tmpl w:val="C5165C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2906D0"/>
    <w:multiLevelType w:val="multilevel"/>
    <w:tmpl w:val="F3C8054A"/>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6F4F0086"/>
    <w:multiLevelType w:val="hybridMultilevel"/>
    <w:tmpl w:val="4E50D10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8B5B73"/>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C620A6B"/>
    <w:multiLevelType w:val="hybridMultilevel"/>
    <w:tmpl w:val="7742A5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3"/>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2"/>
  </w:num>
  <w:num w:numId="11">
    <w:abstractNumId w:val="25"/>
  </w:num>
  <w:num w:numId="12">
    <w:abstractNumId w:val="4"/>
  </w:num>
  <w:num w:numId="13">
    <w:abstractNumId w:val="1"/>
    <w:lvlOverride w:ilvl="0">
      <w:lvl w:ilvl="0">
        <w:start w:val="1"/>
        <w:numFmt w:val="lowerLetter"/>
        <w:lvlText w:val="%1)"/>
        <w:lvlJc w:val="left"/>
        <w:pPr>
          <w:ind w:left="720" w:hanging="360"/>
        </w:pPr>
        <w:rPr>
          <w:rFonts w:cs="Times New Roman"/>
          <w:sz w:val="22"/>
          <w:szCs w:val="22"/>
        </w:rPr>
      </w:lvl>
    </w:lvlOverride>
  </w:num>
  <w:num w:numId="14">
    <w:abstractNumId w:val="32"/>
  </w:num>
  <w:num w:numId="15">
    <w:abstractNumId w:val="12"/>
    <w:lvlOverride w:ilvl="0">
      <w:lvl w:ilvl="0">
        <w:start w:val="2"/>
        <w:numFmt w:val="decimal"/>
        <w:lvlText w:val="%1."/>
        <w:lvlJc w:val="left"/>
        <w:pPr>
          <w:ind w:left="360" w:hanging="360"/>
        </w:pPr>
        <w:rPr>
          <w:rFonts w:cs="Times New Roman"/>
          <w:color w:val="00000A"/>
          <w:sz w:val="22"/>
          <w:szCs w:val="22"/>
        </w:rPr>
      </w:lvl>
    </w:lvlOverride>
  </w:num>
  <w:num w:numId="16">
    <w:abstractNumId w:val="32"/>
    <w:lvlOverride w:ilvl="0">
      <w:startOverride w:val="1"/>
    </w:lvlOverride>
  </w:num>
  <w:num w:numId="17">
    <w:abstractNumId w:val="4"/>
    <w:lvlOverride w:ilvl="0">
      <w:startOverride w:val="1"/>
    </w:lvlOverride>
  </w:num>
  <w:num w:numId="18">
    <w:abstractNumId w:val="12"/>
    <w:lvlOverride w:ilvl="0">
      <w:startOverride w:val="2"/>
    </w:lvlOverride>
  </w:num>
  <w:num w:numId="19">
    <w:abstractNumId w:val="1"/>
  </w:num>
  <w:num w:numId="20">
    <w:abstractNumId w:val="12"/>
  </w:num>
  <w:num w:numId="21">
    <w:abstractNumId w:val="9"/>
  </w:num>
  <w:num w:numId="22">
    <w:abstractNumId w:val="7"/>
  </w:num>
  <w:num w:numId="23">
    <w:abstractNumId w:val="26"/>
  </w:num>
  <w:num w:numId="24">
    <w:abstractNumId w:val="3"/>
  </w:num>
  <w:num w:numId="25">
    <w:abstractNumId w:val="16"/>
  </w:num>
  <w:num w:numId="26">
    <w:abstractNumId w:val="6"/>
  </w:num>
  <w:num w:numId="27">
    <w:abstractNumId w:val="34"/>
  </w:num>
  <w:num w:numId="28">
    <w:abstractNumId w:val="28"/>
  </w:num>
  <w:num w:numId="29">
    <w:abstractNumId w:val="11"/>
  </w:num>
  <w:num w:numId="30">
    <w:abstractNumId w:val="31"/>
  </w:num>
  <w:num w:numId="31">
    <w:abstractNumId w:val="15"/>
  </w:num>
  <w:num w:numId="32">
    <w:abstractNumId w:val="17"/>
  </w:num>
  <w:num w:numId="33">
    <w:abstractNumId w:val="0"/>
  </w:num>
  <w:num w:numId="34">
    <w:abstractNumId w:val="5"/>
  </w:num>
  <w:num w:numId="35">
    <w:abstractNumId w:val="8"/>
  </w:num>
  <w:num w:numId="36">
    <w:abstractNumId w:val="27"/>
  </w:num>
  <w:num w:numId="37">
    <w:abstractNumId w:val="21"/>
  </w:num>
  <w:num w:numId="38">
    <w:abstractNumId w:val="29"/>
  </w:num>
  <w:num w:numId="39">
    <w:abstractNumId w:val="35"/>
  </w:num>
  <w:num w:numId="40">
    <w:abstractNumId w:val="30"/>
  </w:num>
  <w:num w:numId="41">
    <w:abstractNumId w:val="20"/>
  </w:num>
  <w:num w:numId="42">
    <w:abstractNumId w:val="3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71"/>
    <w:rsid w:val="000312F7"/>
    <w:rsid w:val="00077D97"/>
    <w:rsid w:val="00080C5C"/>
    <w:rsid w:val="00086991"/>
    <w:rsid w:val="0009060E"/>
    <w:rsid w:val="000D7021"/>
    <w:rsid w:val="000E27EA"/>
    <w:rsid w:val="00104A26"/>
    <w:rsid w:val="00141DAD"/>
    <w:rsid w:val="00147C97"/>
    <w:rsid w:val="00177C55"/>
    <w:rsid w:val="00182178"/>
    <w:rsid w:val="00182C2F"/>
    <w:rsid w:val="00193871"/>
    <w:rsid w:val="001A4E79"/>
    <w:rsid w:val="001B6E07"/>
    <w:rsid w:val="001C19E0"/>
    <w:rsid w:val="001C7BAC"/>
    <w:rsid w:val="001E3DD3"/>
    <w:rsid w:val="001E7215"/>
    <w:rsid w:val="001F1703"/>
    <w:rsid w:val="0023277B"/>
    <w:rsid w:val="00243B65"/>
    <w:rsid w:val="00244F9B"/>
    <w:rsid w:val="002627EA"/>
    <w:rsid w:val="00264A50"/>
    <w:rsid w:val="0028189A"/>
    <w:rsid w:val="00291992"/>
    <w:rsid w:val="002A1241"/>
    <w:rsid w:val="002A1BE7"/>
    <w:rsid w:val="002A221D"/>
    <w:rsid w:val="002A41CC"/>
    <w:rsid w:val="002A7D37"/>
    <w:rsid w:val="002D1BBF"/>
    <w:rsid w:val="002E077E"/>
    <w:rsid w:val="002F36BE"/>
    <w:rsid w:val="002F3DD3"/>
    <w:rsid w:val="00314F84"/>
    <w:rsid w:val="00317BDF"/>
    <w:rsid w:val="003228DC"/>
    <w:rsid w:val="003413EC"/>
    <w:rsid w:val="003548B3"/>
    <w:rsid w:val="00383026"/>
    <w:rsid w:val="00391812"/>
    <w:rsid w:val="00391C94"/>
    <w:rsid w:val="003B2D55"/>
    <w:rsid w:val="003D022B"/>
    <w:rsid w:val="003D6FF1"/>
    <w:rsid w:val="003E31FF"/>
    <w:rsid w:val="003F30A3"/>
    <w:rsid w:val="003F7A5A"/>
    <w:rsid w:val="00404D5E"/>
    <w:rsid w:val="0041131F"/>
    <w:rsid w:val="00414719"/>
    <w:rsid w:val="00431ABA"/>
    <w:rsid w:val="004403CA"/>
    <w:rsid w:val="0044594F"/>
    <w:rsid w:val="004718A5"/>
    <w:rsid w:val="00475428"/>
    <w:rsid w:val="0047743A"/>
    <w:rsid w:val="00494CF9"/>
    <w:rsid w:val="00500F67"/>
    <w:rsid w:val="005021A3"/>
    <w:rsid w:val="00503D7E"/>
    <w:rsid w:val="00516748"/>
    <w:rsid w:val="005308F7"/>
    <w:rsid w:val="005438F0"/>
    <w:rsid w:val="00553064"/>
    <w:rsid w:val="00561674"/>
    <w:rsid w:val="005637C6"/>
    <w:rsid w:val="00613333"/>
    <w:rsid w:val="00614112"/>
    <w:rsid w:val="00623FD9"/>
    <w:rsid w:val="00645DFF"/>
    <w:rsid w:val="00647A6E"/>
    <w:rsid w:val="006650DD"/>
    <w:rsid w:val="006679E4"/>
    <w:rsid w:val="00692E88"/>
    <w:rsid w:val="006A44DD"/>
    <w:rsid w:val="006A5459"/>
    <w:rsid w:val="006A7D7D"/>
    <w:rsid w:val="006B6975"/>
    <w:rsid w:val="006D69E1"/>
    <w:rsid w:val="007118A6"/>
    <w:rsid w:val="007268A1"/>
    <w:rsid w:val="00735BBB"/>
    <w:rsid w:val="00766344"/>
    <w:rsid w:val="00777BD4"/>
    <w:rsid w:val="00781ACE"/>
    <w:rsid w:val="007A7679"/>
    <w:rsid w:val="007D08BE"/>
    <w:rsid w:val="007F63D1"/>
    <w:rsid w:val="00811E0B"/>
    <w:rsid w:val="008248F4"/>
    <w:rsid w:val="00826FE0"/>
    <w:rsid w:val="0084391B"/>
    <w:rsid w:val="008578C3"/>
    <w:rsid w:val="0086150B"/>
    <w:rsid w:val="00871ED6"/>
    <w:rsid w:val="00874FCD"/>
    <w:rsid w:val="008767BD"/>
    <w:rsid w:val="00876990"/>
    <w:rsid w:val="008A13DC"/>
    <w:rsid w:val="008B0AD6"/>
    <w:rsid w:val="0091603D"/>
    <w:rsid w:val="00920649"/>
    <w:rsid w:val="0092112A"/>
    <w:rsid w:val="009243E6"/>
    <w:rsid w:val="00944E60"/>
    <w:rsid w:val="00951D47"/>
    <w:rsid w:val="00953832"/>
    <w:rsid w:val="0095428E"/>
    <w:rsid w:val="00955190"/>
    <w:rsid w:val="00963B84"/>
    <w:rsid w:val="00965266"/>
    <w:rsid w:val="009A76BA"/>
    <w:rsid w:val="009D6875"/>
    <w:rsid w:val="009F3B62"/>
    <w:rsid w:val="00A115CC"/>
    <w:rsid w:val="00A245AD"/>
    <w:rsid w:val="00A27072"/>
    <w:rsid w:val="00A52440"/>
    <w:rsid w:val="00A71178"/>
    <w:rsid w:val="00A7733B"/>
    <w:rsid w:val="00A925FB"/>
    <w:rsid w:val="00A935B7"/>
    <w:rsid w:val="00AB733F"/>
    <w:rsid w:val="00AD2C20"/>
    <w:rsid w:val="00AE6A16"/>
    <w:rsid w:val="00AE7605"/>
    <w:rsid w:val="00AF0E9F"/>
    <w:rsid w:val="00B3174D"/>
    <w:rsid w:val="00B5333E"/>
    <w:rsid w:val="00B82900"/>
    <w:rsid w:val="00BA1136"/>
    <w:rsid w:val="00BC635C"/>
    <w:rsid w:val="00BD0F00"/>
    <w:rsid w:val="00C00BC3"/>
    <w:rsid w:val="00C02131"/>
    <w:rsid w:val="00C03CDA"/>
    <w:rsid w:val="00C074EC"/>
    <w:rsid w:val="00C264DE"/>
    <w:rsid w:val="00C417B4"/>
    <w:rsid w:val="00C41F4A"/>
    <w:rsid w:val="00C51930"/>
    <w:rsid w:val="00C82230"/>
    <w:rsid w:val="00CA6B32"/>
    <w:rsid w:val="00CB3704"/>
    <w:rsid w:val="00CC212A"/>
    <w:rsid w:val="00CE1290"/>
    <w:rsid w:val="00D145DC"/>
    <w:rsid w:val="00D21854"/>
    <w:rsid w:val="00D23CD6"/>
    <w:rsid w:val="00D33206"/>
    <w:rsid w:val="00D377A8"/>
    <w:rsid w:val="00D57FDE"/>
    <w:rsid w:val="00D84202"/>
    <w:rsid w:val="00D905B6"/>
    <w:rsid w:val="00DB5472"/>
    <w:rsid w:val="00DC3604"/>
    <w:rsid w:val="00DC4CF4"/>
    <w:rsid w:val="00DE31F0"/>
    <w:rsid w:val="00DF0CBE"/>
    <w:rsid w:val="00E32C2F"/>
    <w:rsid w:val="00E43071"/>
    <w:rsid w:val="00E457F5"/>
    <w:rsid w:val="00E63D21"/>
    <w:rsid w:val="00E73328"/>
    <w:rsid w:val="00E74A53"/>
    <w:rsid w:val="00E810B8"/>
    <w:rsid w:val="00E81338"/>
    <w:rsid w:val="00EE07A9"/>
    <w:rsid w:val="00EE08D8"/>
    <w:rsid w:val="00EE30CF"/>
    <w:rsid w:val="00EF4030"/>
    <w:rsid w:val="00EF52A4"/>
    <w:rsid w:val="00EF6314"/>
    <w:rsid w:val="00EF6D2E"/>
    <w:rsid w:val="00F00F90"/>
    <w:rsid w:val="00F4096F"/>
    <w:rsid w:val="00F518AC"/>
    <w:rsid w:val="00F75D76"/>
    <w:rsid w:val="00F800A6"/>
    <w:rsid w:val="00F9188E"/>
    <w:rsid w:val="00FA0432"/>
    <w:rsid w:val="00FB2DCC"/>
    <w:rsid w:val="00FE4CD3"/>
    <w:rsid w:val="00FE7C34"/>
    <w:rsid w:val="00FF1C33"/>
    <w:rsid w:val="00FF4121"/>
    <w:rsid w:val="00FF5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BE318"/>
  <w15:docId w15:val="{77167ECC-5B84-4F74-948D-EEA184AA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69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63B84"/>
    <w:pPr>
      <w:spacing w:after="0" w:line="240" w:lineRule="auto"/>
    </w:pPr>
  </w:style>
  <w:style w:type="paragraph" w:styleId="Nagwek">
    <w:name w:val="header"/>
    <w:basedOn w:val="Normalny"/>
    <w:link w:val="NagwekZnak"/>
    <w:uiPriority w:val="99"/>
    <w:unhideWhenUsed/>
    <w:rsid w:val="002A41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1CC"/>
  </w:style>
  <w:style w:type="paragraph" w:styleId="Stopka">
    <w:name w:val="footer"/>
    <w:basedOn w:val="Normalny"/>
    <w:link w:val="StopkaZnak"/>
    <w:uiPriority w:val="99"/>
    <w:unhideWhenUsed/>
    <w:rsid w:val="002A41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1CC"/>
  </w:style>
  <w:style w:type="table" w:styleId="Tabela-Siatka">
    <w:name w:val="Table Grid"/>
    <w:basedOn w:val="Standardowy"/>
    <w:uiPriority w:val="39"/>
    <w:rsid w:val="00EF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43071"/>
    <w:pPr>
      <w:suppressAutoHyphens/>
      <w:autoSpaceDN w:val="0"/>
      <w:spacing w:after="5" w:line="240" w:lineRule="auto"/>
      <w:ind w:left="720" w:hanging="358"/>
      <w:jc w:val="both"/>
      <w:textAlignment w:val="baseline"/>
    </w:pPr>
    <w:rPr>
      <w:rFonts w:ascii="Calibri" w:eastAsia="Calibri" w:hAnsi="Calibri" w:cs="Calibri"/>
      <w:color w:val="000000"/>
      <w:sz w:val="24"/>
    </w:rPr>
  </w:style>
  <w:style w:type="numbering" w:customStyle="1" w:styleId="WWNum5">
    <w:name w:val="WWNum5"/>
    <w:basedOn w:val="Bezlisty"/>
    <w:rsid w:val="00AD2C20"/>
    <w:pPr>
      <w:numPr>
        <w:numId w:val="12"/>
      </w:numPr>
    </w:pPr>
  </w:style>
  <w:style w:type="numbering" w:customStyle="1" w:styleId="WWNum6">
    <w:name w:val="WWNum6"/>
    <w:basedOn w:val="Bezlisty"/>
    <w:rsid w:val="00AD2C20"/>
    <w:pPr>
      <w:numPr>
        <w:numId w:val="19"/>
      </w:numPr>
    </w:pPr>
  </w:style>
  <w:style w:type="numbering" w:customStyle="1" w:styleId="WWNum26">
    <w:name w:val="WWNum26"/>
    <w:basedOn w:val="Bezlisty"/>
    <w:rsid w:val="00AD2C20"/>
    <w:pPr>
      <w:numPr>
        <w:numId w:val="14"/>
      </w:numPr>
    </w:pPr>
  </w:style>
  <w:style w:type="numbering" w:customStyle="1" w:styleId="WWNum27">
    <w:name w:val="WWNum27"/>
    <w:basedOn w:val="Bezlisty"/>
    <w:rsid w:val="00AD2C20"/>
    <w:pPr>
      <w:numPr>
        <w:numId w:val="20"/>
      </w:numPr>
    </w:pPr>
  </w:style>
  <w:style w:type="paragraph" w:styleId="Tekstdymka">
    <w:name w:val="Balloon Text"/>
    <w:basedOn w:val="Normalny"/>
    <w:link w:val="TekstdymkaZnak"/>
    <w:uiPriority w:val="99"/>
    <w:semiHidden/>
    <w:unhideWhenUsed/>
    <w:rsid w:val="00431A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1ABA"/>
    <w:rPr>
      <w:rFonts w:ascii="Segoe UI" w:hAnsi="Segoe UI" w:cs="Segoe UI"/>
      <w:sz w:val="18"/>
      <w:szCs w:val="18"/>
    </w:rPr>
  </w:style>
  <w:style w:type="paragraph" w:customStyle="1" w:styleId="Default">
    <w:name w:val="Default"/>
    <w:rsid w:val="00623FD9"/>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95428E"/>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3F30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30A3"/>
    <w:rPr>
      <w:sz w:val="20"/>
      <w:szCs w:val="20"/>
    </w:rPr>
  </w:style>
  <w:style w:type="character" w:styleId="Odwoanieprzypisukocowego">
    <w:name w:val="endnote reference"/>
    <w:basedOn w:val="Domylnaczcionkaakapitu"/>
    <w:uiPriority w:val="99"/>
    <w:semiHidden/>
    <w:unhideWhenUsed/>
    <w:rsid w:val="003F30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98149">
      <w:bodyDiv w:val="1"/>
      <w:marLeft w:val="0"/>
      <w:marRight w:val="0"/>
      <w:marTop w:val="0"/>
      <w:marBottom w:val="0"/>
      <w:divBdr>
        <w:top w:val="none" w:sz="0" w:space="0" w:color="auto"/>
        <w:left w:val="none" w:sz="0" w:space="0" w:color="auto"/>
        <w:bottom w:val="none" w:sz="0" w:space="0" w:color="auto"/>
        <w:right w:val="none" w:sz="0" w:space="0" w:color="auto"/>
      </w:divBdr>
    </w:div>
    <w:div w:id="668870539">
      <w:bodyDiv w:val="1"/>
      <w:marLeft w:val="0"/>
      <w:marRight w:val="0"/>
      <w:marTop w:val="0"/>
      <w:marBottom w:val="0"/>
      <w:divBdr>
        <w:top w:val="none" w:sz="0" w:space="0" w:color="auto"/>
        <w:left w:val="none" w:sz="0" w:space="0" w:color="auto"/>
        <w:bottom w:val="none" w:sz="0" w:space="0" w:color="auto"/>
        <w:right w:val="none" w:sz="0" w:space="0" w:color="auto"/>
      </w:divBdr>
    </w:div>
    <w:div w:id="1136870160">
      <w:bodyDiv w:val="1"/>
      <w:marLeft w:val="0"/>
      <w:marRight w:val="0"/>
      <w:marTop w:val="0"/>
      <w:marBottom w:val="0"/>
      <w:divBdr>
        <w:top w:val="none" w:sz="0" w:space="0" w:color="auto"/>
        <w:left w:val="none" w:sz="0" w:space="0" w:color="auto"/>
        <w:bottom w:val="none" w:sz="0" w:space="0" w:color="auto"/>
        <w:right w:val="none" w:sz="0" w:space="0" w:color="auto"/>
      </w:divBdr>
    </w:div>
    <w:div w:id="1389181817">
      <w:bodyDiv w:val="1"/>
      <w:marLeft w:val="0"/>
      <w:marRight w:val="0"/>
      <w:marTop w:val="0"/>
      <w:marBottom w:val="0"/>
      <w:divBdr>
        <w:top w:val="none" w:sz="0" w:space="0" w:color="auto"/>
        <w:left w:val="none" w:sz="0" w:space="0" w:color="auto"/>
        <w:bottom w:val="none" w:sz="0" w:space="0" w:color="auto"/>
        <w:right w:val="none" w:sz="0" w:space="0" w:color="auto"/>
      </w:divBdr>
    </w:div>
    <w:div w:id="1747074483">
      <w:bodyDiv w:val="1"/>
      <w:marLeft w:val="0"/>
      <w:marRight w:val="0"/>
      <w:marTop w:val="0"/>
      <w:marBottom w:val="0"/>
      <w:divBdr>
        <w:top w:val="none" w:sz="0" w:space="0" w:color="auto"/>
        <w:left w:val="none" w:sz="0" w:space="0" w:color="auto"/>
        <w:bottom w:val="none" w:sz="0" w:space="0" w:color="auto"/>
        <w:right w:val="none" w:sz="0" w:space="0" w:color="auto"/>
      </w:divBdr>
    </w:div>
    <w:div w:id="1968118907">
      <w:bodyDiv w:val="1"/>
      <w:marLeft w:val="0"/>
      <w:marRight w:val="0"/>
      <w:marTop w:val="0"/>
      <w:marBottom w:val="0"/>
      <w:divBdr>
        <w:top w:val="none" w:sz="0" w:space="0" w:color="auto"/>
        <w:left w:val="none" w:sz="0" w:space="0" w:color="auto"/>
        <w:bottom w:val="none" w:sz="0" w:space="0" w:color="auto"/>
        <w:right w:val="none" w:sz="0" w:space="0" w:color="auto"/>
      </w:divBdr>
    </w:div>
    <w:div w:id="21458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B659EA8-3958-4C59-B030-50280500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Pages>
  <Words>3010</Words>
  <Characters>18060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dc:creator>
  <cp:keywords/>
  <dc:description/>
  <cp:lastModifiedBy>PPUZ</cp:lastModifiedBy>
  <cp:revision>13</cp:revision>
  <dcterms:created xsi:type="dcterms:W3CDTF">2023-06-02T06:53:00Z</dcterms:created>
  <dcterms:modified xsi:type="dcterms:W3CDTF">2023-10-13T14:36:00Z</dcterms:modified>
</cp:coreProperties>
</file>