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AF5189">
        <w:rPr>
          <w:rFonts w:asciiTheme="minorHAnsi" w:hAnsiTheme="minorHAnsi" w:cs="Helvetica"/>
          <w:sz w:val="22"/>
          <w:szCs w:val="22"/>
          <w:lang w:eastAsia="pl-PL"/>
        </w:rPr>
        <w:t>11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AF5189">
        <w:rPr>
          <w:rFonts w:asciiTheme="minorHAnsi" w:hAnsiTheme="minorHAnsi" w:cs="Helvetica"/>
          <w:sz w:val="22"/>
          <w:szCs w:val="22"/>
          <w:lang w:eastAsia="pl-PL"/>
        </w:rPr>
        <w:t>5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AF5189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AF5189">
        <w:rPr>
          <w:rFonts w:asciiTheme="minorHAnsi" w:hAnsiTheme="minorHAnsi" w:cs="Arial"/>
          <w:bCs/>
        </w:rPr>
        <w:t>6</w:t>
      </w:r>
      <w:r w:rsidRPr="006F1C9E">
        <w:rPr>
          <w:rFonts w:asciiTheme="minorHAnsi" w:hAnsiTheme="minorHAnsi" w:cs="Arial"/>
          <w:bCs/>
        </w:rPr>
        <w:t>/202</w:t>
      </w:r>
      <w:r w:rsidR="00AF5189">
        <w:rPr>
          <w:rFonts w:asciiTheme="minorHAnsi" w:hAnsiTheme="minorHAnsi" w:cs="Arial"/>
          <w:bCs/>
        </w:rPr>
        <w:t>3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61508F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508F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</w:t>
      </w:r>
      <w:r w:rsidR="00B40C06">
        <w:rPr>
          <w:rFonts w:asciiTheme="minorHAnsi" w:hAnsiTheme="minorHAnsi" w:cs="Arial"/>
          <w:bCs/>
          <w:sz w:val="22"/>
          <w:szCs w:val="22"/>
        </w:rPr>
        <w:t> </w:t>
      </w:r>
      <w:r w:rsidRPr="00DB76E2">
        <w:rPr>
          <w:rFonts w:asciiTheme="minorHAnsi" w:hAnsiTheme="minorHAnsi" w:cs="Arial"/>
          <w:bCs/>
          <w:sz w:val="22"/>
          <w:szCs w:val="22"/>
        </w:rPr>
        <w:t>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AF5189">
        <w:rPr>
          <w:rFonts w:asciiTheme="minorHAnsi" w:hAnsiTheme="minorHAnsi" w:cs="Arial"/>
          <w:b/>
          <w:sz w:val="22"/>
          <w:szCs w:val="22"/>
        </w:rPr>
        <w:t xml:space="preserve">Poprawa efektywności energetycznej systemu zasilania w wodę – SUW ul. </w:t>
      </w:r>
      <w:proofErr w:type="spellStart"/>
      <w:r w:rsidR="00AF5189">
        <w:rPr>
          <w:rFonts w:asciiTheme="minorHAnsi" w:hAnsiTheme="minorHAnsi" w:cs="Arial"/>
          <w:b/>
          <w:sz w:val="22"/>
          <w:szCs w:val="22"/>
        </w:rPr>
        <w:t>Myśłiwska</w:t>
      </w:r>
      <w:proofErr w:type="spellEnd"/>
      <w:r w:rsidR="00AF5189">
        <w:rPr>
          <w:rFonts w:asciiTheme="minorHAnsi" w:hAnsiTheme="minorHAnsi" w:cs="Arial"/>
          <w:b/>
          <w:sz w:val="22"/>
          <w:szCs w:val="22"/>
        </w:rPr>
        <w:t xml:space="preserve"> w Kończycach Małych – wymiana szaf sterujących 1 i 2</w:t>
      </w:r>
      <w:r w:rsidR="00047CDC">
        <w:rPr>
          <w:rFonts w:asciiTheme="minorHAnsi" w:hAnsiTheme="minorHAnsi" w:cs="Arial"/>
          <w:b/>
          <w:sz w:val="22"/>
          <w:szCs w:val="22"/>
        </w:rPr>
        <w:t xml:space="preserve">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Default="00C274DB" w:rsidP="0024332A">
      <w:pPr>
        <w:rPr>
          <w:rFonts w:ascii="Arial Nova" w:hAnsi="Arial Nova"/>
          <w:sz w:val="32"/>
          <w:szCs w:val="32"/>
        </w:rPr>
      </w:pPr>
    </w:p>
    <w:p w:rsidR="00DC3495" w:rsidRPr="00B801A6" w:rsidRDefault="00DC3495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AF5189" w:rsidRPr="00155977" w:rsidRDefault="00AF5189" w:rsidP="00AF5189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AF5189" w:rsidRPr="00155977" w:rsidRDefault="00AF5189" w:rsidP="00AF5189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AF5189" w:rsidRPr="00155977" w:rsidRDefault="00AF5189" w:rsidP="00AF5189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AF5189" w:rsidRPr="00155977" w:rsidRDefault="00AF5189" w:rsidP="00AF5189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  <w:bookmarkStart w:id="1" w:name="_GoBack"/>
      <w:bookmarkEnd w:id="1"/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88" w:rsidRDefault="00101288" w:rsidP="00FD275A">
      <w:r>
        <w:separator/>
      </w:r>
    </w:p>
  </w:endnote>
  <w:endnote w:type="continuationSeparator" w:id="0">
    <w:p w:rsidR="00101288" w:rsidRDefault="00101288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88" w:rsidRDefault="00101288" w:rsidP="00FD275A">
      <w:r>
        <w:separator/>
      </w:r>
    </w:p>
  </w:footnote>
  <w:footnote w:type="continuationSeparator" w:id="0">
    <w:p w:rsidR="00101288" w:rsidRDefault="00101288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47CDC"/>
    <w:rsid w:val="000716E6"/>
    <w:rsid w:val="0009270D"/>
    <w:rsid w:val="00092DA7"/>
    <w:rsid w:val="000949D0"/>
    <w:rsid w:val="000A32F0"/>
    <w:rsid w:val="000A77B2"/>
    <w:rsid w:val="000B1CDA"/>
    <w:rsid w:val="000B3E2B"/>
    <w:rsid w:val="000C0F3D"/>
    <w:rsid w:val="000E205D"/>
    <w:rsid w:val="000F2FA2"/>
    <w:rsid w:val="000F465B"/>
    <w:rsid w:val="00101288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A6D87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1508F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21011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171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AF5189"/>
    <w:rsid w:val="00B02193"/>
    <w:rsid w:val="00B04582"/>
    <w:rsid w:val="00B04EAC"/>
    <w:rsid w:val="00B12DAC"/>
    <w:rsid w:val="00B17A02"/>
    <w:rsid w:val="00B40C06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C3495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C5367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1DC1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780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2023-05-11T10:30:00Z</dcterms:created>
  <dcterms:modified xsi:type="dcterms:W3CDTF">2023-05-11T10:30:00Z</dcterms:modified>
</cp:coreProperties>
</file>