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AD" w:rsidRPr="0026622D" w:rsidRDefault="00D10190" w:rsidP="0026622D">
      <w:pPr>
        <w:jc w:val="right"/>
        <w:rPr>
          <w:rFonts w:ascii="Arial" w:hAnsi="Arial" w:cs="Arial"/>
          <w:b/>
          <w:sz w:val="16"/>
          <w:szCs w:val="16"/>
        </w:rPr>
      </w:pPr>
      <w:r w:rsidRPr="004C252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="004C2523"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C329AC">
        <w:rPr>
          <w:rFonts w:ascii="Arial" w:hAnsi="Arial" w:cs="Arial"/>
          <w:sz w:val="16"/>
          <w:szCs w:val="16"/>
        </w:rPr>
        <w:t xml:space="preserve">                              </w:t>
      </w:r>
      <w:r w:rsidR="004C2523">
        <w:rPr>
          <w:rFonts w:ascii="Arial" w:hAnsi="Arial" w:cs="Arial"/>
          <w:sz w:val="16"/>
          <w:szCs w:val="16"/>
        </w:rPr>
        <w:t xml:space="preserve"> </w:t>
      </w:r>
      <w:r w:rsidR="001C2475" w:rsidRPr="0026622D">
        <w:rPr>
          <w:rFonts w:ascii="Arial" w:hAnsi="Arial" w:cs="Arial"/>
          <w:b/>
          <w:sz w:val="16"/>
          <w:szCs w:val="16"/>
        </w:rPr>
        <w:t>Załącznik nr</w:t>
      </w:r>
      <w:r w:rsidR="00C329AC" w:rsidRPr="0026622D">
        <w:rPr>
          <w:rFonts w:ascii="Arial" w:hAnsi="Arial" w:cs="Arial"/>
          <w:b/>
          <w:sz w:val="16"/>
          <w:szCs w:val="16"/>
        </w:rPr>
        <w:t xml:space="preserve"> </w:t>
      </w:r>
      <w:r w:rsidR="001C2475" w:rsidRPr="0026622D">
        <w:rPr>
          <w:rFonts w:ascii="Arial" w:hAnsi="Arial" w:cs="Arial"/>
          <w:b/>
          <w:sz w:val="16"/>
          <w:szCs w:val="16"/>
        </w:rPr>
        <w:t xml:space="preserve"> </w:t>
      </w:r>
      <w:r w:rsidR="009406C7" w:rsidRPr="0026622D">
        <w:rPr>
          <w:rFonts w:ascii="Arial" w:hAnsi="Arial" w:cs="Arial"/>
          <w:b/>
          <w:sz w:val="16"/>
          <w:szCs w:val="16"/>
        </w:rPr>
        <w:t>2</w:t>
      </w:r>
      <w:r w:rsidR="00C329AC" w:rsidRPr="0026622D">
        <w:rPr>
          <w:rFonts w:ascii="Arial" w:hAnsi="Arial" w:cs="Arial"/>
          <w:b/>
          <w:sz w:val="16"/>
          <w:szCs w:val="16"/>
        </w:rPr>
        <w:t xml:space="preserve"> do S</w:t>
      </w:r>
      <w:r w:rsidRPr="0026622D">
        <w:rPr>
          <w:rFonts w:ascii="Arial" w:hAnsi="Arial" w:cs="Arial"/>
          <w:b/>
          <w:sz w:val="16"/>
          <w:szCs w:val="16"/>
        </w:rPr>
        <w:t>WZ</w:t>
      </w:r>
    </w:p>
    <w:p w:rsidR="00550852" w:rsidRPr="004C2523" w:rsidRDefault="00550852" w:rsidP="004C2523">
      <w:pPr>
        <w:rPr>
          <w:rFonts w:ascii="Arial" w:hAnsi="Arial" w:cs="Arial"/>
          <w:b/>
          <w:sz w:val="16"/>
          <w:szCs w:val="16"/>
        </w:rPr>
      </w:pPr>
    </w:p>
    <w:p w:rsidR="001C2475" w:rsidRPr="004C2523" w:rsidRDefault="004C2523" w:rsidP="004C252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Formularz cenowy</w:t>
      </w:r>
    </w:p>
    <w:p w:rsidR="00677647" w:rsidRDefault="00677647" w:rsidP="004C2523">
      <w:pPr>
        <w:ind w:left="720"/>
        <w:rPr>
          <w:rFonts w:ascii="Arial" w:hAnsi="Arial" w:cs="Arial"/>
          <w:sz w:val="16"/>
          <w:szCs w:val="16"/>
        </w:rPr>
      </w:pPr>
    </w:p>
    <w:p w:rsidR="004C2523" w:rsidRDefault="004C2523" w:rsidP="004C2523">
      <w:pPr>
        <w:ind w:left="720"/>
        <w:rPr>
          <w:rFonts w:ascii="Arial" w:hAnsi="Arial" w:cs="Arial"/>
          <w:sz w:val="16"/>
          <w:szCs w:val="16"/>
        </w:rPr>
      </w:pPr>
    </w:p>
    <w:p w:rsidR="004C2523" w:rsidRPr="004C2523" w:rsidRDefault="004C2523" w:rsidP="0026622D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zamówienia:</w:t>
      </w:r>
    </w:p>
    <w:p w:rsidR="00677647" w:rsidRDefault="00585D42" w:rsidP="004C2523">
      <w:pPr>
        <w:ind w:left="720"/>
        <w:rPr>
          <w:rFonts w:ascii="Arial" w:hAnsi="Arial" w:cs="Arial"/>
          <w:sz w:val="16"/>
          <w:szCs w:val="16"/>
        </w:rPr>
      </w:pPr>
      <w:r w:rsidRPr="00585D42">
        <w:rPr>
          <w:rFonts w:ascii="Arial" w:hAnsi="Arial" w:cs="Arial"/>
          <w:b/>
          <w:bCs/>
          <w:iCs/>
          <w:sz w:val="16"/>
          <w:szCs w:val="16"/>
        </w:rPr>
        <w:t xml:space="preserve">Kompleksowa dostawa energii elektrycznej obejmująca sprzedaż energii oraz zapewnienie świadczenia usługi dystrybucji energii w 2023 r. do obiektów należących do Gminy Lipinki </w:t>
      </w:r>
      <w:r w:rsidR="00EB18D8">
        <w:rPr>
          <w:rFonts w:ascii="Arial" w:hAnsi="Arial" w:cs="Arial"/>
          <w:b/>
          <w:bCs/>
          <w:iCs/>
          <w:sz w:val="16"/>
          <w:szCs w:val="16"/>
        </w:rPr>
        <w:t>(</w:t>
      </w:r>
      <w:r w:rsidRPr="00585D42">
        <w:rPr>
          <w:rFonts w:ascii="Arial" w:hAnsi="Arial" w:cs="Arial"/>
          <w:b/>
          <w:bCs/>
          <w:iCs/>
          <w:sz w:val="16"/>
          <w:szCs w:val="16"/>
        </w:rPr>
        <w:t>w zakresie części 1</w:t>
      </w:r>
      <w:r w:rsidR="00EB18D8">
        <w:rPr>
          <w:rFonts w:ascii="Arial" w:hAnsi="Arial" w:cs="Arial"/>
          <w:b/>
          <w:bCs/>
          <w:iCs/>
          <w:sz w:val="16"/>
          <w:szCs w:val="16"/>
        </w:rPr>
        <w:t>)</w:t>
      </w:r>
    </w:p>
    <w:p w:rsidR="0026622D" w:rsidRPr="006D54E6" w:rsidRDefault="0026622D" w:rsidP="004C2523">
      <w:pPr>
        <w:ind w:left="720"/>
        <w:rPr>
          <w:rFonts w:ascii="Arial" w:hAnsi="Arial" w:cs="Arial"/>
          <w:b/>
          <w:sz w:val="16"/>
          <w:szCs w:val="16"/>
        </w:rPr>
      </w:pPr>
    </w:p>
    <w:p w:rsidR="0000044A" w:rsidRDefault="0000044A" w:rsidP="004C2523">
      <w:pPr>
        <w:ind w:left="720"/>
        <w:rPr>
          <w:rFonts w:ascii="Arial" w:hAnsi="Arial" w:cs="Arial"/>
          <w:sz w:val="16"/>
          <w:szCs w:val="16"/>
        </w:rPr>
      </w:pPr>
    </w:p>
    <w:p w:rsidR="00585D42" w:rsidRDefault="00585D42" w:rsidP="004C2523">
      <w:pPr>
        <w:ind w:left="720"/>
        <w:rPr>
          <w:rFonts w:ascii="Arial" w:hAnsi="Arial" w:cs="Arial"/>
          <w:sz w:val="16"/>
          <w:szCs w:val="16"/>
        </w:rPr>
      </w:pPr>
    </w:p>
    <w:p w:rsidR="00585D42" w:rsidRPr="004C2523" w:rsidRDefault="00585D42" w:rsidP="004C2523">
      <w:pPr>
        <w:ind w:left="720"/>
        <w:rPr>
          <w:rFonts w:ascii="Arial" w:hAnsi="Arial" w:cs="Arial"/>
          <w:sz w:val="16"/>
          <w:szCs w:val="16"/>
        </w:rPr>
      </w:pPr>
    </w:p>
    <w:p w:rsidR="00B06C1A" w:rsidRDefault="007C60A9" w:rsidP="004C2523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4C2523">
        <w:rPr>
          <w:rFonts w:ascii="Arial" w:hAnsi="Arial" w:cs="Arial"/>
          <w:sz w:val="16"/>
          <w:szCs w:val="16"/>
        </w:rPr>
        <w:t>Taryfa B</w:t>
      </w:r>
      <w:r w:rsidR="0000044A">
        <w:rPr>
          <w:rFonts w:ascii="Arial" w:hAnsi="Arial" w:cs="Arial"/>
          <w:sz w:val="16"/>
          <w:szCs w:val="16"/>
        </w:rPr>
        <w:t>11</w:t>
      </w:r>
    </w:p>
    <w:tbl>
      <w:tblPr>
        <w:tblpPr w:leftFromText="141" w:rightFromText="141" w:vertAnchor="text" w:horzAnchor="margin" w:tblpXSpec="center" w:tblpY="108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709"/>
        <w:gridCol w:w="903"/>
        <w:gridCol w:w="798"/>
        <w:gridCol w:w="850"/>
        <w:gridCol w:w="1134"/>
        <w:gridCol w:w="904"/>
        <w:gridCol w:w="850"/>
        <w:gridCol w:w="939"/>
        <w:gridCol w:w="904"/>
        <w:gridCol w:w="797"/>
        <w:gridCol w:w="709"/>
        <w:gridCol w:w="851"/>
        <w:gridCol w:w="850"/>
        <w:gridCol w:w="1418"/>
        <w:gridCol w:w="850"/>
        <w:gridCol w:w="992"/>
      </w:tblGrid>
      <w:tr w:rsidR="00F35211" w:rsidRPr="009525F8" w:rsidTr="00F35211">
        <w:trPr>
          <w:trHeight w:val="48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Grupa taryfowa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211" w:rsidRPr="009525F8" w:rsidRDefault="00F35211" w:rsidP="009525F8">
            <w:pPr>
              <w:rPr>
                <w:rFonts w:ascii="Arial" w:hAnsi="Arial" w:cs="Arial"/>
                <w:sz w:val="12"/>
                <w:szCs w:val="12"/>
              </w:rPr>
            </w:pPr>
          </w:p>
          <w:p w:rsidR="00F35211" w:rsidRPr="009525F8" w:rsidRDefault="00F35211" w:rsidP="009525F8">
            <w:pPr>
              <w:rPr>
                <w:rFonts w:ascii="Arial" w:hAnsi="Arial" w:cs="Arial"/>
                <w:sz w:val="12"/>
                <w:szCs w:val="12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Ilość punktów poboru dla danej grupy taryfowej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Moc umowna (</w:t>
            </w:r>
            <w:proofErr w:type="spellStart"/>
            <w:r w:rsidRPr="009525F8">
              <w:rPr>
                <w:rFonts w:ascii="Arial" w:hAnsi="Arial" w:cs="Arial"/>
                <w:sz w:val="12"/>
                <w:szCs w:val="12"/>
              </w:rPr>
              <w:t>kW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11" w:rsidRPr="009525F8" w:rsidRDefault="00F35211" w:rsidP="00F72F66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 xml:space="preserve">Szacunkowe zapotrzebowanie na energię elektryczną w okresie-liczba </w:t>
            </w:r>
            <w:proofErr w:type="spellStart"/>
            <w:r w:rsidRPr="009525F8">
              <w:rPr>
                <w:rFonts w:ascii="Arial" w:hAnsi="Arial" w:cs="Arial"/>
                <w:sz w:val="12"/>
                <w:szCs w:val="12"/>
              </w:rPr>
              <w:t>m-cy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k</w:t>
            </w:r>
            <w:r w:rsidRPr="009525F8">
              <w:rPr>
                <w:rFonts w:ascii="Arial" w:hAnsi="Arial" w:cs="Arial"/>
                <w:sz w:val="12"/>
                <w:szCs w:val="12"/>
              </w:rPr>
              <w:t>Wh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Cena za energię elektryczną (netto)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5211" w:rsidRPr="009525F8" w:rsidRDefault="00F35211" w:rsidP="009525F8">
            <w:pPr>
              <w:rPr>
                <w:rFonts w:ascii="Arial" w:hAnsi="Arial" w:cs="Arial"/>
                <w:sz w:val="12"/>
                <w:szCs w:val="12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Cena za usługi dystrybucyjne (netto)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11" w:rsidRPr="009525F8" w:rsidRDefault="00F35211" w:rsidP="00F35211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Łączna cena (brutto) kol.1</w:t>
            </w:r>
            <w:r>
              <w:rPr>
                <w:rFonts w:ascii="Arial" w:hAnsi="Arial" w:cs="Arial"/>
                <w:sz w:val="12"/>
                <w:szCs w:val="12"/>
              </w:rPr>
              <w:t>6</w:t>
            </w:r>
            <w:r w:rsidR="002D51B1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525F8">
              <w:rPr>
                <w:rFonts w:ascii="Arial" w:hAnsi="Arial" w:cs="Arial"/>
                <w:sz w:val="12"/>
                <w:szCs w:val="12"/>
              </w:rPr>
              <w:t>x 23%.VAT</w:t>
            </w:r>
          </w:p>
        </w:tc>
      </w:tr>
      <w:tr w:rsidR="00F35211" w:rsidRPr="009525F8" w:rsidTr="00F35211">
        <w:trPr>
          <w:trHeight w:val="164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11" w:rsidRPr="009525F8" w:rsidRDefault="00F35211" w:rsidP="00F72F66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Cena jednostkowa za energię elektryczną (zł/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k</w:t>
            </w:r>
            <w:r w:rsidRPr="009525F8">
              <w:rPr>
                <w:rFonts w:ascii="Arial" w:hAnsi="Arial" w:cs="Arial"/>
                <w:sz w:val="12"/>
                <w:szCs w:val="12"/>
              </w:rPr>
              <w:t>Wh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Opłata handlowa  (zł/m-c)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Łącznie (kol.3xkol.4) + (kol.5x</w:t>
            </w:r>
            <w:r w:rsidRPr="009525F8">
              <w:rPr>
                <w:rFonts w:ascii="Arial" w:hAnsi="Arial" w:cs="Arial"/>
                <w:sz w:val="12"/>
                <w:szCs w:val="12"/>
              </w:rPr>
              <w:br/>
              <w:t xml:space="preserve">liczba  </w:t>
            </w:r>
            <w:proofErr w:type="spellStart"/>
            <w:r w:rsidRPr="009525F8">
              <w:rPr>
                <w:rFonts w:ascii="Arial" w:hAnsi="Arial" w:cs="Arial"/>
                <w:sz w:val="12"/>
                <w:szCs w:val="12"/>
              </w:rPr>
              <w:t>m-cy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 xml:space="preserve"> x liczba PPE)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11" w:rsidRPr="009525F8" w:rsidRDefault="00F35211" w:rsidP="00F72F66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Stawka jakościowa (zł/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k</w:t>
            </w:r>
            <w:r w:rsidRPr="009525F8">
              <w:rPr>
                <w:rFonts w:ascii="Arial" w:hAnsi="Arial" w:cs="Arial"/>
                <w:sz w:val="12"/>
                <w:szCs w:val="12"/>
              </w:rPr>
              <w:t>Wh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11" w:rsidRPr="009525F8" w:rsidRDefault="00F35211" w:rsidP="00F72F66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Składnik zmienny stawki sieciowej (zł/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k</w:t>
            </w:r>
            <w:r w:rsidRPr="009525F8">
              <w:rPr>
                <w:rFonts w:ascii="Arial" w:hAnsi="Arial" w:cs="Arial"/>
                <w:sz w:val="12"/>
                <w:szCs w:val="12"/>
              </w:rPr>
              <w:t>Wh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Stawka opłaty przejściowej (zł/</w:t>
            </w:r>
            <w:proofErr w:type="spellStart"/>
            <w:r w:rsidRPr="009525F8">
              <w:rPr>
                <w:rFonts w:ascii="Arial" w:hAnsi="Arial" w:cs="Arial"/>
                <w:sz w:val="12"/>
                <w:szCs w:val="12"/>
              </w:rPr>
              <w:t>kW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>/m-c)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Składnik stały stawki sieciowej (zł/</w:t>
            </w:r>
            <w:proofErr w:type="spellStart"/>
            <w:r w:rsidRPr="009525F8">
              <w:rPr>
                <w:rFonts w:ascii="Arial" w:hAnsi="Arial" w:cs="Arial"/>
                <w:sz w:val="12"/>
                <w:szCs w:val="12"/>
              </w:rPr>
              <w:t>kW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>/m-c)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Stawka opłaty abonamentowej w zł/m-c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11" w:rsidRPr="009525F8" w:rsidRDefault="00F35211" w:rsidP="00963DE6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Stawka opłaty OZE</w:t>
            </w:r>
          </w:p>
          <w:p w:rsidR="00F35211" w:rsidRPr="009525F8" w:rsidRDefault="00F35211" w:rsidP="00963DE6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(zł/</w:t>
            </w:r>
            <w:proofErr w:type="spellStart"/>
            <w:r>
              <w:rPr>
                <w:rFonts w:ascii="Arial" w:eastAsia="Calibri" w:hAnsi="Arial" w:cs="Arial"/>
                <w:sz w:val="12"/>
                <w:szCs w:val="12"/>
                <w:lang w:eastAsia="en-US"/>
              </w:rPr>
              <w:t>k</w:t>
            </w: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Wh</w:t>
            </w:r>
            <w:proofErr w:type="spellEnd"/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11" w:rsidRPr="009525F8" w:rsidRDefault="00F35211" w:rsidP="00963DE6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Stawka opłaty</w:t>
            </w:r>
          </w:p>
          <w:p w:rsidR="00F35211" w:rsidRPr="009525F8" w:rsidRDefault="00F35211" w:rsidP="00963DE6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kogeneracyjnej (zł/</w:t>
            </w:r>
            <w:proofErr w:type="spellStart"/>
            <w:r>
              <w:rPr>
                <w:rFonts w:ascii="Arial" w:eastAsia="Calibri" w:hAnsi="Arial" w:cs="Arial"/>
                <w:sz w:val="12"/>
                <w:szCs w:val="12"/>
                <w:lang w:eastAsia="en-US"/>
              </w:rPr>
              <w:t>k</w:t>
            </w: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Wh</w:t>
            </w:r>
            <w:proofErr w:type="spellEnd"/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11" w:rsidRPr="009525F8" w:rsidRDefault="00F35211" w:rsidP="00963DE6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Stawka opłaty</w:t>
            </w:r>
          </w:p>
          <w:p w:rsidR="00F35211" w:rsidRPr="009525F8" w:rsidRDefault="00F35211" w:rsidP="00963DE6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>
              <w:rPr>
                <w:rFonts w:ascii="Arial" w:eastAsia="Calibri" w:hAnsi="Arial" w:cs="Arial"/>
                <w:sz w:val="12"/>
                <w:szCs w:val="12"/>
                <w:lang w:eastAsia="en-US"/>
              </w:rPr>
              <w:t>mocowej</w:t>
            </w: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(zł/</w:t>
            </w:r>
            <w:proofErr w:type="spellStart"/>
            <w:r>
              <w:rPr>
                <w:rFonts w:ascii="Arial" w:eastAsia="Calibri" w:hAnsi="Arial" w:cs="Arial"/>
                <w:sz w:val="12"/>
                <w:szCs w:val="12"/>
                <w:lang w:eastAsia="en-US"/>
              </w:rPr>
              <w:t>k</w:t>
            </w: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Wh</w:t>
            </w:r>
            <w:proofErr w:type="spellEnd"/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11" w:rsidRPr="009525F8" w:rsidRDefault="00F35211" w:rsidP="00963DE6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Łącznie (kol.7x k</w:t>
            </w:r>
            <w:r w:rsidRPr="009525F8">
              <w:rPr>
                <w:rFonts w:ascii="Arial" w:hAnsi="Arial" w:cs="Arial"/>
                <w:sz w:val="12"/>
                <w:szCs w:val="12"/>
              </w:rPr>
              <w:t>ol 3)+(kol.8</w:t>
            </w:r>
            <w:r>
              <w:rPr>
                <w:rFonts w:ascii="Arial" w:hAnsi="Arial" w:cs="Arial"/>
                <w:sz w:val="12"/>
                <w:szCs w:val="12"/>
              </w:rPr>
              <w:t xml:space="preserve"> x </w:t>
            </w:r>
            <w:r w:rsidRPr="009525F8">
              <w:rPr>
                <w:rFonts w:ascii="Arial" w:hAnsi="Arial" w:cs="Arial"/>
                <w:sz w:val="12"/>
                <w:szCs w:val="12"/>
              </w:rPr>
              <w:t>kol.3)+((kol.</w:t>
            </w:r>
          </w:p>
          <w:p w:rsidR="00F35211" w:rsidRPr="00963DE6" w:rsidRDefault="00F35211" w:rsidP="00963D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9x ko.l2 x liczba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m</w:t>
            </w:r>
            <w:r w:rsidRPr="009525F8">
              <w:rPr>
                <w:rFonts w:ascii="Arial" w:hAnsi="Arial" w:cs="Arial"/>
                <w:sz w:val="12"/>
                <w:szCs w:val="12"/>
              </w:rPr>
              <w:t>cy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>)+(kol.10x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525F8">
              <w:rPr>
                <w:rFonts w:ascii="Arial" w:hAnsi="Arial" w:cs="Arial"/>
                <w:sz w:val="12"/>
                <w:szCs w:val="12"/>
              </w:rPr>
              <w:t>kol.2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525F8">
              <w:rPr>
                <w:rFonts w:ascii="Arial" w:hAnsi="Arial" w:cs="Arial"/>
                <w:sz w:val="12"/>
                <w:szCs w:val="12"/>
              </w:rPr>
              <w:t>x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525F8">
              <w:rPr>
                <w:rFonts w:ascii="Arial" w:hAnsi="Arial" w:cs="Arial"/>
                <w:sz w:val="12"/>
                <w:szCs w:val="12"/>
              </w:rPr>
              <w:t xml:space="preserve">liczba </w:t>
            </w:r>
            <w:proofErr w:type="spellStart"/>
            <w:r w:rsidRPr="009525F8">
              <w:rPr>
                <w:rFonts w:ascii="Arial" w:hAnsi="Arial" w:cs="Arial"/>
                <w:sz w:val="12"/>
                <w:szCs w:val="12"/>
              </w:rPr>
              <w:t>m-cy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)+ (kol.11x kol.1 x liczba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m-cy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)+ (kol.12 x kol.3)+(kol.13x kol.3)+(kol.14x kol.3)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Łączna cena oferty (ne</w:t>
            </w:r>
            <w:r>
              <w:rPr>
                <w:rFonts w:ascii="Arial" w:hAnsi="Arial" w:cs="Arial"/>
                <w:sz w:val="12"/>
                <w:szCs w:val="12"/>
              </w:rPr>
              <w:t>tto) kol.6 +kol. 15</w:t>
            </w:r>
          </w:p>
          <w:p w:rsidR="00F35211" w:rsidRPr="009525F8" w:rsidRDefault="00F35211" w:rsidP="00F72F66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</w:tr>
      <w:tr w:rsidR="00F35211" w:rsidRPr="009525F8" w:rsidTr="00F35211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11" w:rsidRPr="009525F8" w:rsidRDefault="00F35211" w:rsidP="009525F8">
            <w:pPr>
              <w:rPr>
                <w:rFonts w:ascii="Arial" w:hAnsi="Arial" w:cs="Arial"/>
                <w:sz w:val="12"/>
                <w:szCs w:val="12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11" w:rsidRPr="009525F8" w:rsidRDefault="00F35211" w:rsidP="00F35211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11" w:rsidRPr="009525F8" w:rsidRDefault="00F35211" w:rsidP="00F35211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17</w:t>
            </w:r>
          </w:p>
        </w:tc>
      </w:tr>
      <w:tr w:rsidR="00F35211" w:rsidRPr="009525F8" w:rsidTr="00F35211">
        <w:trPr>
          <w:trHeight w:val="7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11" w:rsidRPr="00D50EFE" w:rsidRDefault="00F35211" w:rsidP="008A1158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50EFE">
              <w:rPr>
                <w:rFonts w:ascii="Arial" w:eastAsia="Calibri" w:hAnsi="Arial" w:cs="Arial"/>
                <w:sz w:val="16"/>
                <w:szCs w:val="16"/>
                <w:lang w:eastAsia="en-US"/>
              </w:rPr>
              <w:t>B11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11" w:rsidRPr="00D50EFE" w:rsidRDefault="00F35211" w:rsidP="008A115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F35211" w:rsidRPr="00D50EFE" w:rsidRDefault="00F35211" w:rsidP="00D50EFE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50EFE"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11" w:rsidRPr="00D50EFE" w:rsidRDefault="00F35211" w:rsidP="008A1158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50EF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11" w:rsidRPr="00D50EFE" w:rsidRDefault="00F35211" w:rsidP="008A1158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50EF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101 874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11" w:rsidRPr="009525F8" w:rsidRDefault="00F35211" w:rsidP="009525F8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11" w:rsidRPr="009525F8" w:rsidRDefault="00F35211" w:rsidP="009525F8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11" w:rsidRPr="009525F8" w:rsidRDefault="00F35211" w:rsidP="009525F8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11" w:rsidRPr="009525F8" w:rsidRDefault="00F35211" w:rsidP="009525F8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11" w:rsidRPr="009525F8" w:rsidRDefault="00F35211" w:rsidP="009525F8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11" w:rsidRPr="009525F8" w:rsidRDefault="00F35211" w:rsidP="009525F8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11" w:rsidRPr="009525F8" w:rsidRDefault="00F35211" w:rsidP="009525F8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11" w:rsidRPr="009525F8" w:rsidRDefault="00F35211" w:rsidP="009525F8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</w:tr>
      <w:tr w:rsidR="00F35211" w:rsidRPr="009525F8" w:rsidTr="00F35211">
        <w:trPr>
          <w:trHeight w:val="600"/>
        </w:trPr>
        <w:tc>
          <w:tcPr>
            <w:tcW w:w="159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11" w:rsidRPr="00FF5A94" w:rsidRDefault="00F35211" w:rsidP="009525F8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FF5A9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Razem wartość brutto</w:t>
            </w:r>
          </w:p>
        </w:tc>
      </w:tr>
    </w:tbl>
    <w:p w:rsidR="0000044A" w:rsidRPr="004C2523" w:rsidRDefault="0000044A" w:rsidP="0000044A">
      <w:pPr>
        <w:ind w:left="360"/>
        <w:rPr>
          <w:rFonts w:ascii="Arial" w:hAnsi="Arial" w:cs="Arial"/>
          <w:sz w:val="16"/>
          <w:szCs w:val="16"/>
        </w:rPr>
      </w:pPr>
    </w:p>
    <w:p w:rsidR="007C60A9" w:rsidRDefault="007C60A9" w:rsidP="004C2523">
      <w:pPr>
        <w:rPr>
          <w:rFonts w:ascii="Arial" w:hAnsi="Arial" w:cs="Arial"/>
          <w:sz w:val="16"/>
          <w:szCs w:val="16"/>
        </w:rPr>
      </w:pPr>
    </w:p>
    <w:p w:rsidR="00FF5A94" w:rsidRDefault="00FF5A94" w:rsidP="004C2523">
      <w:pPr>
        <w:rPr>
          <w:rFonts w:ascii="Arial" w:hAnsi="Arial" w:cs="Arial"/>
          <w:sz w:val="16"/>
          <w:szCs w:val="16"/>
        </w:rPr>
      </w:pPr>
    </w:p>
    <w:p w:rsidR="00FF5A94" w:rsidRDefault="00FF5A94" w:rsidP="004C2523">
      <w:pPr>
        <w:rPr>
          <w:rFonts w:ascii="Arial" w:hAnsi="Arial" w:cs="Arial"/>
          <w:sz w:val="16"/>
          <w:szCs w:val="16"/>
        </w:rPr>
      </w:pPr>
    </w:p>
    <w:p w:rsidR="00FF5A94" w:rsidRDefault="00FF5A94" w:rsidP="004C2523">
      <w:pPr>
        <w:rPr>
          <w:rFonts w:ascii="Arial" w:hAnsi="Arial" w:cs="Arial"/>
          <w:sz w:val="16"/>
          <w:szCs w:val="16"/>
        </w:rPr>
      </w:pPr>
    </w:p>
    <w:p w:rsidR="00FF5A94" w:rsidRDefault="00FF5A94" w:rsidP="004C2523">
      <w:pPr>
        <w:rPr>
          <w:rFonts w:ascii="Arial" w:hAnsi="Arial" w:cs="Arial"/>
          <w:sz w:val="16"/>
          <w:szCs w:val="16"/>
        </w:rPr>
      </w:pPr>
    </w:p>
    <w:p w:rsidR="00FF5A94" w:rsidRDefault="00FF5A94" w:rsidP="004C2523">
      <w:pPr>
        <w:rPr>
          <w:rFonts w:ascii="Arial" w:hAnsi="Arial" w:cs="Arial"/>
          <w:sz w:val="16"/>
          <w:szCs w:val="16"/>
        </w:rPr>
      </w:pPr>
    </w:p>
    <w:p w:rsidR="00FF5A94" w:rsidRDefault="00FF5A94" w:rsidP="004C2523">
      <w:pPr>
        <w:rPr>
          <w:rFonts w:ascii="Arial" w:hAnsi="Arial" w:cs="Arial"/>
          <w:sz w:val="16"/>
          <w:szCs w:val="16"/>
        </w:rPr>
      </w:pPr>
    </w:p>
    <w:p w:rsidR="00FF5A94" w:rsidRDefault="00FF5A94" w:rsidP="004C2523">
      <w:pPr>
        <w:rPr>
          <w:rFonts w:ascii="Arial" w:hAnsi="Arial" w:cs="Arial"/>
          <w:sz w:val="16"/>
          <w:szCs w:val="16"/>
        </w:rPr>
      </w:pPr>
    </w:p>
    <w:p w:rsidR="00FF5A94" w:rsidRDefault="00FF5A94" w:rsidP="004C2523">
      <w:pPr>
        <w:rPr>
          <w:rFonts w:ascii="Arial" w:hAnsi="Arial" w:cs="Arial"/>
          <w:sz w:val="16"/>
          <w:szCs w:val="16"/>
        </w:rPr>
      </w:pPr>
    </w:p>
    <w:p w:rsidR="00FF5A94" w:rsidRDefault="00FF5A94" w:rsidP="004C2523">
      <w:pPr>
        <w:rPr>
          <w:rFonts w:ascii="Arial" w:hAnsi="Arial" w:cs="Arial"/>
          <w:sz w:val="16"/>
          <w:szCs w:val="16"/>
        </w:rPr>
      </w:pPr>
    </w:p>
    <w:p w:rsidR="00F643EE" w:rsidRDefault="00F643EE" w:rsidP="004C2523">
      <w:pPr>
        <w:rPr>
          <w:rFonts w:ascii="Arial" w:hAnsi="Arial" w:cs="Arial"/>
          <w:sz w:val="16"/>
          <w:szCs w:val="16"/>
        </w:rPr>
      </w:pPr>
    </w:p>
    <w:p w:rsidR="00F643EE" w:rsidRPr="004C2523" w:rsidRDefault="00F643EE" w:rsidP="004C2523">
      <w:pPr>
        <w:rPr>
          <w:rFonts w:ascii="Arial" w:hAnsi="Arial" w:cs="Arial"/>
          <w:sz w:val="16"/>
          <w:szCs w:val="16"/>
        </w:rPr>
      </w:pPr>
    </w:p>
    <w:p w:rsidR="007C60A9" w:rsidRPr="004C2523" w:rsidRDefault="007C60A9" w:rsidP="004C2523">
      <w:pPr>
        <w:rPr>
          <w:rFonts w:ascii="Arial" w:hAnsi="Arial" w:cs="Arial"/>
          <w:sz w:val="16"/>
          <w:szCs w:val="16"/>
        </w:rPr>
      </w:pPr>
    </w:p>
    <w:p w:rsidR="007C60A9" w:rsidRPr="004C2523" w:rsidRDefault="007C60A9" w:rsidP="004C2523">
      <w:pPr>
        <w:rPr>
          <w:rFonts w:ascii="Arial" w:hAnsi="Arial" w:cs="Arial"/>
          <w:sz w:val="16"/>
          <w:szCs w:val="16"/>
        </w:rPr>
      </w:pPr>
    </w:p>
    <w:p w:rsidR="007C60A9" w:rsidRDefault="007C60A9" w:rsidP="004C2523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4C2523">
        <w:rPr>
          <w:rFonts w:ascii="Arial" w:hAnsi="Arial" w:cs="Arial"/>
          <w:sz w:val="16"/>
          <w:szCs w:val="16"/>
        </w:rPr>
        <w:lastRenderedPageBreak/>
        <w:t>Taryfa C</w:t>
      </w:r>
      <w:r w:rsidR="0000044A">
        <w:rPr>
          <w:rFonts w:ascii="Arial" w:hAnsi="Arial" w:cs="Arial"/>
          <w:sz w:val="16"/>
          <w:szCs w:val="16"/>
        </w:rPr>
        <w:t xml:space="preserve">11 </w:t>
      </w:r>
    </w:p>
    <w:p w:rsidR="0000044A" w:rsidRPr="004C2523" w:rsidRDefault="0000044A" w:rsidP="0000044A">
      <w:pPr>
        <w:ind w:left="360"/>
        <w:rPr>
          <w:rFonts w:ascii="Arial" w:hAnsi="Arial" w:cs="Arial"/>
          <w:sz w:val="16"/>
          <w:szCs w:val="16"/>
        </w:rPr>
      </w:pPr>
    </w:p>
    <w:tbl>
      <w:tblPr>
        <w:tblW w:w="15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8"/>
        <w:gridCol w:w="709"/>
        <w:gridCol w:w="709"/>
        <w:gridCol w:w="992"/>
        <w:gridCol w:w="992"/>
        <w:gridCol w:w="851"/>
        <w:gridCol w:w="992"/>
        <w:gridCol w:w="851"/>
        <w:gridCol w:w="850"/>
        <w:gridCol w:w="992"/>
        <w:gridCol w:w="851"/>
        <w:gridCol w:w="787"/>
        <w:gridCol w:w="850"/>
        <w:gridCol w:w="851"/>
        <w:gridCol w:w="708"/>
        <w:gridCol w:w="1276"/>
        <w:gridCol w:w="773"/>
        <w:gridCol w:w="851"/>
      </w:tblGrid>
      <w:tr w:rsidR="00475D19" w:rsidRPr="009525F8" w:rsidTr="00475D19">
        <w:trPr>
          <w:trHeight w:val="481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Grupa taryfowa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19" w:rsidRPr="009525F8" w:rsidRDefault="00475D19" w:rsidP="004C2523">
            <w:pPr>
              <w:rPr>
                <w:rFonts w:ascii="Arial" w:hAnsi="Arial" w:cs="Arial"/>
                <w:sz w:val="12"/>
                <w:szCs w:val="12"/>
              </w:rPr>
            </w:pPr>
          </w:p>
          <w:p w:rsidR="00475D19" w:rsidRPr="009525F8" w:rsidRDefault="00475D19" w:rsidP="004C2523">
            <w:pPr>
              <w:rPr>
                <w:rFonts w:ascii="Arial" w:hAnsi="Arial" w:cs="Arial"/>
                <w:sz w:val="12"/>
                <w:szCs w:val="12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Ilość punktów poboru dla danej grupy taryfowej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Moc umowna (</w:t>
            </w:r>
            <w:proofErr w:type="spellStart"/>
            <w:r w:rsidRPr="009525F8">
              <w:rPr>
                <w:rFonts w:ascii="Arial" w:hAnsi="Arial" w:cs="Arial"/>
                <w:sz w:val="12"/>
                <w:szCs w:val="12"/>
              </w:rPr>
              <w:t>kW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 xml:space="preserve">Szacunkowe zapotrzebowanie na energię elektryczną w okresie-liczba </w:t>
            </w:r>
            <w:proofErr w:type="spellStart"/>
            <w:r w:rsidRPr="009525F8">
              <w:rPr>
                <w:rFonts w:ascii="Arial" w:hAnsi="Arial" w:cs="Arial"/>
                <w:sz w:val="12"/>
                <w:szCs w:val="12"/>
              </w:rPr>
              <w:t>m-cy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 xml:space="preserve"> (</w:t>
            </w:r>
            <w:proofErr w:type="spellStart"/>
            <w:r w:rsidRPr="009525F8">
              <w:rPr>
                <w:rFonts w:ascii="Arial" w:hAnsi="Arial" w:cs="Arial"/>
                <w:sz w:val="12"/>
                <w:szCs w:val="12"/>
              </w:rPr>
              <w:t>kWh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Cena za energię elektryczną (netto)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19" w:rsidRPr="009525F8" w:rsidRDefault="00475D19" w:rsidP="004C2523">
            <w:pPr>
              <w:rPr>
                <w:rFonts w:ascii="Arial" w:hAnsi="Arial" w:cs="Arial"/>
                <w:sz w:val="12"/>
                <w:szCs w:val="12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Cena za usługi dystrybucyjne (netto)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Łączna cena (brutto) kol.1</w:t>
            </w:r>
            <w:r>
              <w:rPr>
                <w:rFonts w:ascii="Arial" w:hAnsi="Arial" w:cs="Arial"/>
                <w:sz w:val="12"/>
                <w:szCs w:val="12"/>
              </w:rPr>
              <w:t>6</w:t>
            </w:r>
            <w:r w:rsidRPr="009525F8">
              <w:rPr>
                <w:rFonts w:ascii="Arial" w:hAnsi="Arial" w:cs="Arial"/>
                <w:sz w:val="12"/>
                <w:szCs w:val="12"/>
              </w:rPr>
              <w:t>x 23%.VAT</w:t>
            </w:r>
          </w:p>
        </w:tc>
      </w:tr>
      <w:tr w:rsidR="00475D19" w:rsidRPr="009525F8" w:rsidTr="00A07973">
        <w:trPr>
          <w:trHeight w:val="1643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Cena jednostkowa za energię elektryczną (zł/</w:t>
            </w:r>
            <w:proofErr w:type="spellStart"/>
            <w:r w:rsidRPr="009525F8">
              <w:rPr>
                <w:rFonts w:ascii="Arial" w:hAnsi="Arial" w:cs="Arial"/>
                <w:sz w:val="12"/>
                <w:szCs w:val="12"/>
              </w:rPr>
              <w:t>kWh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Opłata handlowa  (zł/m-c)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Łącznie (kol.3xkol.4) + (kol.5x</w:t>
            </w:r>
            <w:r w:rsidRPr="009525F8">
              <w:rPr>
                <w:rFonts w:ascii="Arial" w:hAnsi="Arial" w:cs="Arial"/>
                <w:sz w:val="12"/>
                <w:szCs w:val="12"/>
              </w:rPr>
              <w:br/>
              <w:t xml:space="preserve">liczba  </w:t>
            </w:r>
            <w:proofErr w:type="spellStart"/>
            <w:r w:rsidRPr="009525F8">
              <w:rPr>
                <w:rFonts w:ascii="Arial" w:hAnsi="Arial" w:cs="Arial"/>
                <w:sz w:val="12"/>
                <w:szCs w:val="12"/>
              </w:rPr>
              <w:t>m-cy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 xml:space="preserve"> x liczba PPE)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Stawka jakościowa (zł/</w:t>
            </w:r>
            <w:proofErr w:type="spellStart"/>
            <w:r w:rsidRPr="009525F8">
              <w:rPr>
                <w:rFonts w:ascii="Arial" w:hAnsi="Arial" w:cs="Arial"/>
                <w:sz w:val="12"/>
                <w:szCs w:val="12"/>
              </w:rPr>
              <w:t>kWh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Składnik zmienny stawki sieciowej (zł/</w:t>
            </w:r>
            <w:proofErr w:type="spellStart"/>
            <w:r w:rsidRPr="009525F8">
              <w:rPr>
                <w:rFonts w:ascii="Arial" w:hAnsi="Arial" w:cs="Arial"/>
                <w:sz w:val="12"/>
                <w:szCs w:val="12"/>
              </w:rPr>
              <w:t>kWh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Stawka opłaty przejściowej (zł/</w:t>
            </w:r>
            <w:proofErr w:type="spellStart"/>
            <w:r w:rsidRPr="009525F8">
              <w:rPr>
                <w:rFonts w:ascii="Arial" w:hAnsi="Arial" w:cs="Arial"/>
                <w:sz w:val="12"/>
                <w:szCs w:val="12"/>
              </w:rPr>
              <w:t>kW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>/m-c)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Składnik stały stawki sieciowej (zł/</w:t>
            </w:r>
            <w:proofErr w:type="spellStart"/>
            <w:r w:rsidRPr="009525F8">
              <w:rPr>
                <w:rFonts w:ascii="Arial" w:hAnsi="Arial" w:cs="Arial"/>
                <w:sz w:val="12"/>
                <w:szCs w:val="12"/>
              </w:rPr>
              <w:t>kW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>/m-c)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Stawka opłaty abonamentowej w zł/m-c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Stawka opłaty OZE</w:t>
            </w:r>
          </w:p>
          <w:p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(zł/</w:t>
            </w:r>
            <w:proofErr w:type="spellStart"/>
            <w:r>
              <w:rPr>
                <w:rFonts w:ascii="Arial" w:eastAsia="Calibri" w:hAnsi="Arial" w:cs="Arial"/>
                <w:sz w:val="12"/>
                <w:szCs w:val="12"/>
                <w:lang w:eastAsia="en-US"/>
              </w:rPr>
              <w:t>k</w:t>
            </w: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Wh</w:t>
            </w:r>
            <w:proofErr w:type="spellEnd"/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Stawka opłaty</w:t>
            </w:r>
          </w:p>
          <w:p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kogeneracyjnej (zł/</w:t>
            </w:r>
            <w:proofErr w:type="spellStart"/>
            <w:r>
              <w:rPr>
                <w:rFonts w:ascii="Arial" w:eastAsia="Calibri" w:hAnsi="Arial" w:cs="Arial"/>
                <w:sz w:val="12"/>
                <w:szCs w:val="12"/>
                <w:lang w:eastAsia="en-US"/>
              </w:rPr>
              <w:t>k</w:t>
            </w: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Wh</w:t>
            </w:r>
            <w:proofErr w:type="spellEnd"/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Stawka opłaty</w:t>
            </w:r>
          </w:p>
          <w:p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>
              <w:rPr>
                <w:rFonts w:ascii="Arial" w:eastAsia="Calibri" w:hAnsi="Arial" w:cs="Arial"/>
                <w:sz w:val="12"/>
                <w:szCs w:val="12"/>
                <w:lang w:eastAsia="en-US"/>
              </w:rPr>
              <w:t>mocowej</w:t>
            </w: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(zł/</w:t>
            </w:r>
            <w:proofErr w:type="spellStart"/>
            <w:r>
              <w:rPr>
                <w:rFonts w:ascii="Arial" w:eastAsia="Calibri" w:hAnsi="Arial" w:cs="Arial"/>
                <w:sz w:val="12"/>
                <w:szCs w:val="12"/>
                <w:lang w:eastAsia="en-US"/>
              </w:rPr>
              <w:t>k</w:t>
            </w: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Wh</w:t>
            </w:r>
            <w:proofErr w:type="spellEnd"/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Łącznie (kol.7x k</w:t>
            </w:r>
            <w:r w:rsidRPr="009525F8">
              <w:rPr>
                <w:rFonts w:ascii="Arial" w:hAnsi="Arial" w:cs="Arial"/>
                <w:sz w:val="12"/>
                <w:szCs w:val="12"/>
              </w:rPr>
              <w:t>ol 3)+(kol.8</w:t>
            </w:r>
            <w:r>
              <w:rPr>
                <w:rFonts w:ascii="Arial" w:hAnsi="Arial" w:cs="Arial"/>
                <w:sz w:val="12"/>
                <w:szCs w:val="12"/>
              </w:rPr>
              <w:t xml:space="preserve"> x </w:t>
            </w:r>
            <w:r w:rsidRPr="009525F8">
              <w:rPr>
                <w:rFonts w:ascii="Arial" w:hAnsi="Arial" w:cs="Arial"/>
                <w:sz w:val="12"/>
                <w:szCs w:val="12"/>
              </w:rPr>
              <w:t>kol.3)+((kol.</w:t>
            </w:r>
          </w:p>
          <w:p w:rsidR="00475D19" w:rsidRPr="00963DE6" w:rsidRDefault="00475D19" w:rsidP="00475D1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9x ko.l2 x liczba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m</w:t>
            </w:r>
            <w:r w:rsidRPr="009525F8">
              <w:rPr>
                <w:rFonts w:ascii="Arial" w:hAnsi="Arial" w:cs="Arial"/>
                <w:sz w:val="12"/>
                <w:szCs w:val="12"/>
              </w:rPr>
              <w:t>cy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>)+(kol.10x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525F8">
              <w:rPr>
                <w:rFonts w:ascii="Arial" w:hAnsi="Arial" w:cs="Arial"/>
                <w:sz w:val="12"/>
                <w:szCs w:val="12"/>
              </w:rPr>
              <w:t>kol.2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525F8">
              <w:rPr>
                <w:rFonts w:ascii="Arial" w:hAnsi="Arial" w:cs="Arial"/>
                <w:sz w:val="12"/>
                <w:szCs w:val="12"/>
              </w:rPr>
              <w:t>x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525F8">
              <w:rPr>
                <w:rFonts w:ascii="Arial" w:hAnsi="Arial" w:cs="Arial"/>
                <w:sz w:val="12"/>
                <w:szCs w:val="12"/>
              </w:rPr>
              <w:t xml:space="preserve">liczba </w:t>
            </w:r>
            <w:proofErr w:type="spellStart"/>
            <w:r w:rsidRPr="009525F8">
              <w:rPr>
                <w:rFonts w:ascii="Arial" w:hAnsi="Arial" w:cs="Arial"/>
                <w:sz w:val="12"/>
                <w:szCs w:val="12"/>
              </w:rPr>
              <w:t>m-cy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)+ (kol.11x kol.1 x liczba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m-cy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)+ (kol.12 x kol.3)+(kol.13x kol.3)+(kol.14x kol.3)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Łączna cena oferty (ne</w:t>
            </w:r>
            <w:r>
              <w:rPr>
                <w:rFonts w:ascii="Arial" w:hAnsi="Arial" w:cs="Arial"/>
                <w:sz w:val="12"/>
                <w:szCs w:val="12"/>
              </w:rPr>
              <w:t>tto) kol.6 +kol. 15</w:t>
            </w:r>
          </w:p>
          <w:p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19" w:rsidRPr="009525F8" w:rsidRDefault="00475D19" w:rsidP="00475D19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</w:tr>
      <w:tr w:rsidR="00475D19" w:rsidRPr="009525F8" w:rsidTr="00A07973">
        <w:trPr>
          <w:trHeight w:val="228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19" w:rsidRPr="009525F8" w:rsidRDefault="00475D19" w:rsidP="004C2523">
            <w:pPr>
              <w:rPr>
                <w:rFonts w:ascii="Arial" w:hAnsi="Arial" w:cs="Arial"/>
                <w:sz w:val="12"/>
                <w:szCs w:val="12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17</w:t>
            </w:r>
          </w:p>
        </w:tc>
      </w:tr>
      <w:tr w:rsidR="00475D19" w:rsidRPr="009525F8" w:rsidTr="00A07973">
        <w:trPr>
          <w:trHeight w:val="74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19" w:rsidRPr="00D50EFE" w:rsidRDefault="00475D19" w:rsidP="004C252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50EFE">
              <w:rPr>
                <w:rFonts w:ascii="Arial" w:eastAsia="Calibri" w:hAnsi="Arial" w:cs="Arial"/>
                <w:sz w:val="16"/>
                <w:szCs w:val="16"/>
                <w:lang w:eastAsia="en-US"/>
              </w:rPr>
              <w:t>C11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19" w:rsidRDefault="00475D19" w:rsidP="00F74B2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50EFE">
              <w:rPr>
                <w:rFonts w:ascii="Arial" w:eastAsia="Calibri" w:hAnsi="Arial" w:cs="Arial"/>
                <w:sz w:val="16"/>
                <w:szCs w:val="16"/>
                <w:lang w:eastAsia="en-US"/>
              </w:rPr>
              <w:t>85</w:t>
            </w:r>
          </w:p>
          <w:p w:rsidR="00475D19" w:rsidRPr="00D50EFE" w:rsidRDefault="00475D19" w:rsidP="00F74B2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19" w:rsidRPr="00D50EFE" w:rsidRDefault="00475D19" w:rsidP="00F74B2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678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19" w:rsidRPr="00D50EFE" w:rsidRDefault="00475D19" w:rsidP="00F74B2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50EFE">
              <w:rPr>
                <w:rFonts w:ascii="Arial" w:hAnsi="Arial" w:cs="Arial"/>
                <w:sz w:val="16"/>
                <w:szCs w:val="16"/>
              </w:rPr>
              <w:t>513 185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19" w:rsidRPr="009525F8" w:rsidRDefault="00475D19" w:rsidP="00F74B24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19" w:rsidRPr="009525F8" w:rsidRDefault="00475D19" w:rsidP="004C2523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19" w:rsidRPr="009525F8" w:rsidRDefault="00475D19" w:rsidP="004C2523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19" w:rsidRPr="009525F8" w:rsidRDefault="00475D19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19" w:rsidRPr="009525F8" w:rsidRDefault="00475D19" w:rsidP="004C2523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19" w:rsidRPr="009525F8" w:rsidRDefault="00475D19" w:rsidP="004C2523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19" w:rsidRPr="009525F8" w:rsidRDefault="00475D19" w:rsidP="004C2523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19" w:rsidRPr="009525F8" w:rsidRDefault="00475D19" w:rsidP="004C2523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19" w:rsidRPr="009525F8" w:rsidRDefault="00475D19" w:rsidP="004C2523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</w:tr>
      <w:tr w:rsidR="00475D19" w:rsidRPr="009525F8" w:rsidTr="001D5462">
        <w:trPr>
          <w:trHeight w:val="591"/>
          <w:jc w:val="center"/>
        </w:trPr>
        <w:tc>
          <w:tcPr>
            <w:tcW w:w="156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19" w:rsidRPr="00FF5A94" w:rsidRDefault="00475D19" w:rsidP="004C2523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FF5A9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Razem wartość brutto</w:t>
            </w:r>
          </w:p>
        </w:tc>
      </w:tr>
    </w:tbl>
    <w:p w:rsidR="007C60A9" w:rsidRPr="004C2523" w:rsidRDefault="007C60A9" w:rsidP="004C2523">
      <w:pPr>
        <w:rPr>
          <w:rFonts w:ascii="Arial" w:hAnsi="Arial" w:cs="Arial"/>
          <w:sz w:val="16"/>
          <w:szCs w:val="16"/>
        </w:rPr>
      </w:pPr>
    </w:p>
    <w:p w:rsidR="001561D1" w:rsidRDefault="001561D1" w:rsidP="004C2523">
      <w:pPr>
        <w:rPr>
          <w:rFonts w:ascii="Arial" w:hAnsi="Arial" w:cs="Arial"/>
          <w:sz w:val="16"/>
          <w:szCs w:val="16"/>
        </w:rPr>
      </w:pPr>
    </w:p>
    <w:p w:rsidR="001561D1" w:rsidRDefault="001561D1" w:rsidP="004C2523">
      <w:pPr>
        <w:rPr>
          <w:rFonts w:ascii="Arial" w:hAnsi="Arial" w:cs="Arial"/>
          <w:sz w:val="16"/>
          <w:szCs w:val="16"/>
        </w:rPr>
      </w:pPr>
    </w:p>
    <w:p w:rsidR="001561D1" w:rsidRPr="004C2523" w:rsidRDefault="001561D1" w:rsidP="004C2523">
      <w:pPr>
        <w:rPr>
          <w:rFonts w:ascii="Arial" w:hAnsi="Arial" w:cs="Arial"/>
          <w:sz w:val="16"/>
          <w:szCs w:val="16"/>
        </w:rPr>
      </w:pPr>
    </w:p>
    <w:p w:rsidR="009F7B48" w:rsidRDefault="0000044A" w:rsidP="001561D1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Taryfa G11</w:t>
      </w:r>
    </w:p>
    <w:p w:rsidR="0000044A" w:rsidRPr="004C2523" w:rsidRDefault="0000044A" w:rsidP="0000044A">
      <w:pPr>
        <w:ind w:left="360"/>
        <w:rPr>
          <w:rFonts w:ascii="Arial" w:hAnsi="Arial" w:cs="Arial"/>
          <w:sz w:val="16"/>
          <w:szCs w:val="16"/>
        </w:rPr>
      </w:pPr>
    </w:p>
    <w:tbl>
      <w:tblPr>
        <w:tblW w:w="15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8"/>
        <w:gridCol w:w="709"/>
        <w:gridCol w:w="709"/>
        <w:gridCol w:w="992"/>
        <w:gridCol w:w="992"/>
        <w:gridCol w:w="851"/>
        <w:gridCol w:w="992"/>
        <w:gridCol w:w="851"/>
        <w:gridCol w:w="850"/>
        <w:gridCol w:w="787"/>
        <w:gridCol w:w="850"/>
        <w:gridCol w:w="851"/>
        <w:gridCol w:w="709"/>
        <w:gridCol w:w="850"/>
        <w:gridCol w:w="851"/>
        <w:gridCol w:w="1417"/>
        <w:gridCol w:w="773"/>
        <w:gridCol w:w="851"/>
      </w:tblGrid>
      <w:tr w:rsidR="001D5462" w:rsidRPr="009525F8" w:rsidTr="001D5462">
        <w:trPr>
          <w:trHeight w:val="481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Grupa taryfowa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462" w:rsidRPr="009525F8" w:rsidRDefault="001D5462" w:rsidP="004C2523">
            <w:pPr>
              <w:rPr>
                <w:rFonts w:ascii="Arial" w:hAnsi="Arial" w:cs="Arial"/>
                <w:sz w:val="12"/>
                <w:szCs w:val="12"/>
              </w:rPr>
            </w:pPr>
          </w:p>
          <w:p w:rsidR="001D5462" w:rsidRPr="009525F8" w:rsidRDefault="001D5462" w:rsidP="004C2523">
            <w:pPr>
              <w:rPr>
                <w:rFonts w:ascii="Arial" w:hAnsi="Arial" w:cs="Arial"/>
                <w:sz w:val="12"/>
                <w:szCs w:val="12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Ilość punktów poboru dla danej grupy taryfowej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Moc umowna (</w:t>
            </w:r>
            <w:proofErr w:type="spellStart"/>
            <w:r w:rsidRPr="009525F8">
              <w:rPr>
                <w:rFonts w:ascii="Arial" w:hAnsi="Arial" w:cs="Arial"/>
                <w:sz w:val="12"/>
                <w:szCs w:val="12"/>
              </w:rPr>
              <w:t>kW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 xml:space="preserve">Szacunkowe zapotrzebowanie na energię elektryczną w okresie-liczba </w:t>
            </w:r>
            <w:proofErr w:type="spellStart"/>
            <w:r w:rsidRPr="009525F8">
              <w:rPr>
                <w:rFonts w:ascii="Arial" w:hAnsi="Arial" w:cs="Arial"/>
                <w:sz w:val="12"/>
                <w:szCs w:val="12"/>
              </w:rPr>
              <w:t>m-cy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 xml:space="preserve"> (</w:t>
            </w:r>
            <w:proofErr w:type="spellStart"/>
            <w:r w:rsidRPr="009525F8">
              <w:rPr>
                <w:rFonts w:ascii="Arial" w:hAnsi="Arial" w:cs="Arial"/>
                <w:sz w:val="12"/>
                <w:szCs w:val="12"/>
              </w:rPr>
              <w:t>kWh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Cena za energię elektryczną (netto)</w:t>
            </w:r>
          </w:p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5462" w:rsidRPr="009525F8" w:rsidRDefault="001D5462" w:rsidP="004C2523">
            <w:pPr>
              <w:rPr>
                <w:rFonts w:ascii="Arial" w:hAnsi="Arial" w:cs="Arial"/>
                <w:sz w:val="12"/>
                <w:szCs w:val="12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Cena za usługi dystrybucyjne (netto)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Łączna cena (brutto) kol.1</w:t>
            </w:r>
            <w:r>
              <w:rPr>
                <w:rFonts w:ascii="Arial" w:hAnsi="Arial" w:cs="Arial"/>
                <w:sz w:val="12"/>
                <w:szCs w:val="12"/>
              </w:rPr>
              <w:t>6</w:t>
            </w:r>
            <w:r w:rsidRPr="009525F8">
              <w:rPr>
                <w:rFonts w:ascii="Arial" w:hAnsi="Arial" w:cs="Arial"/>
                <w:sz w:val="12"/>
                <w:szCs w:val="12"/>
              </w:rPr>
              <w:t>x 23%.VAT</w:t>
            </w:r>
          </w:p>
        </w:tc>
      </w:tr>
      <w:tr w:rsidR="001D5462" w:rsidRPr="009525F8" w:rsidTr="001D5462">
        <w:trPr>
          <w:trHeight w:val="1643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Cena jednostkowa za energię elektryczną (zł/</w:t>
            </w:r>
            <w:proofErr w:type="spellStart"/>
            <w:r w:rsidRPr="009525F8">
              <w:rPr>
                <w:rFonts w:ascii="Arial" w:hAnsi="Arial" w:cs="Arial"/>
                <w:sz w:val="12"/>
                <w:szCs w:val="12"/>
              </w:rPr>
              <w:t>kWh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Opłata handlowa  (zł/m-c)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Łącznie (kol.3xkol.4) + (kol.5x</w:t>
            </w:r>
            <w:r w:rsidRPr="009525F8">
              <w:rPr>
                <w:rFonts w:ascii="Arial" w:hAnsi="Arial" w:cs="Arial"/>
                <w:sz w:val="12"/>
                <w:szCs w:val="12"/>
              </w:rPr>
              <w:br/>
              <w:t xml:space="preserve">liczba  </w:t>
            </w:r>
            <w:proofErr w:type="spellStart"/>
            <w:r w:rsidRPr="009525F8">
              <w:rPr>
                <w:rFonts w:ascii="Arial" w:hAnsi="Arial" w:cs="Arial"/>
                <w:sz w:val="12"/>
                <w:szCs w:val="12"/>
              </w:rPr>
              <w:t>m-cy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 xml:space="preserve"> x liczba PPE)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Stawka jakościowa (zł/</w:t>
            </w:r>
            <w:proofErr w:type="spellStart"/>
            <w:r w:rsidRPr="009525F8">
              <w:rPr>
                <w:rFonts w:ascii="Arial" w:hAnsi="Arial" w:cs="Arial"/>
                <w:sz w:val="12"/>
                <w:szCs w:val="12"/>
              </w:rPr>
              <w:t>kWh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Składnik zmienny stawki sieciowej (zł/</w:t>
            </w:r>
            <w:proofErr w:type="spellStart"/>
            <w:r w:rsidRPr="009525F8">
              <w:rPr>
                <w:rFonts w:ascii="Arial" w:hAnsi="Arial" w:cs="Arial"/>
                <w:sz w:val="12"/>
                <w:szCs w:val="12"/>
              </w:rPr>
              <w:t>kWh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Stawka opłaty przejściowej (zł/m-c)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Składnik stały stawki sieciowej (zł/m-c)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62" w:rsidRPr="009525F8" w:rsidRDefault="001D5462" w:rsidP="006C36F0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Stawka opłaty abonamentowej w zł/m-c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62" w:rsidRPr="009525F8" w:rsidRDefault="001D5462" w:rsidP="006C36F0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Stawka opłaty OZE</w:t>
            </w:r>
          </w:p>
          <w:p w:rsidR="001D5462" w:rsidRPr="009525F8" w:rsidRDefault="001D5462" w:rsidP="006C36F0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(zł/</w:t>
            </w:r>
            <w:proofErr w:type="spellStart"/>
            <w:r>
              <w:rPr>
                <w:rFonts w:ascii="Arial" w:eastAsia="Calibri" w:hAnsi="Arial" w:cs="Arial"/>
                <w:sz w:val="12"/>
                <w:szCs w:val="12"/>
                <w:lang w:eastAsia="en-US"/>
              </w:rPr>
              <w:t>k</w:t>
            </w: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Wh</w:t>
            </w:r>
            <w:proofErr w:type="spellEnd"/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62" w:rsidRPr="009525F8" w:rsidRDefault="001D5462" w:rsidP="006C36F0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Stawka opłaty</w:t>
            </w:r>
          </w:p>
          <w:p w:rsidR="001D5462" w:rsidRPr="009525F8" w:rsidRDefault="001D5462" w:rsidP="006C36F0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kogeneracyjnej (zł/</w:t>
            </w:r>
            <w:proofErr w:type="spellStart"/>
            <w:r>
              <w:rPr>
                <w:rFonts w:ascii="Arial" w:eastAsia="Calibri" w:hAnsi="Arial" w:cs="Arial"/>
                <w:sz w:val="12"/>
                <w:szCs w:val="12"/>
                <w:lang w:eastAsia="en-US"/>
              </w:rPr>
              <w:t>k</w:t>
            </w: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Wh</w:t>
            </w:r>
            <w:proofErr w:type="spellEnd"/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62" w:rsidRPr="009525F8" w:rsidRDefault="001D5462" w:rsidP="006C36F0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Stawka opłaty</w:t>
            </w:r>
          </w:p>
          <w:p w:rsidR="001D5462" w:rsidRPr="009525F8" w:rsidRDefault="001D5462" w:rsidP="006C36F0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>
              <w:rPr>
                <w:rFonts w:ascii="Arial" w:eastAsia="Calibri" w:hAnsi="Arial" w:cs="Arial"/>
                <w:sz w:val="12"/>
                <w:szCs w:val="12"/>
                <w:lang w:eastAsia="en-US"/>
              </w:rPr>
              <w:t>mocowej</w:t>
            </w: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(zł/</w:t>
            </w:r>
            <w:proofErr w:type="spellStart"/>
            <w:r>
              <w:rPr>
                <w:rFonts w:ascii="Arial" w:eastAsia="Calibri" w:hAnsi="Arial" w:cs="Arial"/>
                <w:sz w:val="12"/>
                <w:szCs w:val="12"/>
                <w:lang w:eastAsia="en-US"/>
              </w:rPr>
              <w:t>k</w:t>
            </w: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Wh</w:t>
            </w:r>
            <w:proofErr w:type="spellEnd"/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62" w:rsidRPr="009525F8" w:rsidRDefault="001D5462" w:rsidP="006C36F0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Łącznie (kol.7x k</w:t>
            </w:r>
            <w:r w:rsidRPr="009525F8">
              <w:rPr>
                <w:rFonts w:ascii="Arial" w:hAnsi="Arial" w:cs="Arial"/>
                <w:sz w:val="12"/>
                <w:szCs w:val="12"/>
              </w:rPr>
              <w:t>ol 3)+(kol.8</w:t>
            </w:r>
            <w:r>
              <w:rPr>
                <w:rFonts w:ascii="Arial" w:hAnsi="Arial" w:cs="Arial"/>
                <w:sz w:val="12"/>
                <w:szCs w:val="12"/>
              </w:rPr>
              <w:t xml:space="preserve"> x </w:t>
            </w:r>
            <w:r w:rsidRPr="009525F8">
              <w:rPr>
                <w:rFonts w:ascii="Arial" w:hAnsi="Arial" w:cs="Arial"/>
                <w:sz w:val="12"/>
                <w:szCs w:val="12"/>
              </w:rPr>
              <w:t>kol.3)+((kol.</w:t>
            </w:r>
          </w:p>
          <w:p w:rsidR="001D5462" w:rsidRPr="00963DE6" w:rsidRDefault="001D5462" w:rsidP="006C36F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9x ko.l2 x liczba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m</w:t>
            </w:r>
            <w:r w:rsidRPr="009525F8">
              <w:rPr>
                <w:rFonts w:ascii="Arial" w:hAnsi="Arial" w:cs="Arial"/>
                <w:sz w:val="12"/>
                <w:szCs w:val="12"/>
              </w:rPr>
              <w:t>cy</w:t>
            </w:r>
            <w:proofErr w:type="spellEnd"/>
            <w:r w:rsidRPr="009525F8">
              <w:rPr>
                <w:rFonts w:ascii="Arial" w:hAnsi="Arial" w:cs="Arial"/>
                <w:sz w:val="12"/>
                <w:szCs w:val="12"/>
              </w:rPr>
              <w:t>)+(kol.10x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525F8">
              <w:rPr>
                <w:rFonts w:ascii="Arial" w:hAnsi="Arial" w:cs="Arial"/>
                <w:sz w:val="12"/>
                <w:szCs w:val="12"/>
              </w:rPr>
              <w:t>kol.2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525F8">
              <w:rPr>
                <w:rFonts w:ascii="Arial" w:hAnsi="Arial" w:cs="Arial"/>
                <w:sz w:val="12"/>
                <w:szCs w:val="12"/>
              </w:rPr>
              <w:t>x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525F8">
              <w:rPr>
                <w:rFonts w:ascii="Arial" w:hAnsi="Arial" w:cs="Arial"/>
                <w:sz w:val="12"/>
                <w:szCs w:val="12"/>
              </w:rPr>
              <w:t xml:space="preserve">liczba </w:t>
            </w:r>
            <w:proofErr w:type="spellStart"/>
            <w:r w:rsidRPr="009525F8">
              <w:rPr>
                <w:rFonts w:ascii="Arial" w:hAnsi="Arial" w:cs="Arial"/>
                <w:sz w:val="12"/>
                <w:szCs w:val="12"/>
              </w:rPr>
              <w:t>m-cy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)+ (kol.11x kol.1 x liczba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m-cy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)+ (kol.12 x kol.3)+(kol.13x kol.3)+(kol.14x kol.3)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62" w:rsidRPr="009525F8" w:rsidRDefault="001D5462" w:rsidP="006C36F0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1D5462" w:rsidRPr="009525F8" w:rsidRDefault="001D5462" w:rsidP="006C36F0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Łączna cena oferty (ne</w:t>
            </w:r>
            <w:r>
              <w:rPr>
                <w:rFonts w:ascii="Arial" w:hAnsi="Arial" w:cs="Arial"/>
                <w:sz w:val="12"/>
                <w:szCs w:val="12"/>
              </w:rPr>
              <w:t>tto) kol.6 +kol. 15</w:t>
            </w:r>
          </w:p>
          <w:p w:rsidR="001D5462" w:rsidRPr="009525F8" w:rsidRDefault="001D5462" w:rsidP="006C36F0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</w:tr>
      <w:tr w:rsidR="001D5462" w:rsidRPr="009525F8" w:rsidTr="001D5462">
        <w:trPr>
          <w:trHeight w:val="228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62" w:rsidRPr="009525F8" w:rsidRDefault="001D5462" w:rsidP="004C2523">
            <w:pPr>
              <w:rPr>
                <w:rFonts w:ascii="Arial" w:hAnsi="Arial" w:cs="Arial"/>
                <w:sz w:val="12"/>
                <w:szCs w:val="12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525F8">
              <w:rPr>
                <w:rFonts w:ascii="Arial" w:eastAsia="Calibri" w:hAnsi="Arial" w:cs="Arial"/>
                <w:sz w:val="12"/>
                <w:szCs w:val="12"/>
                <w:lang w:eastAsia="en-US"/>
              </w:rPr>
              <w:t>17</w:t>
            </w:r>
          </w:p>
        </w:tc>
      </w:tr>
      <w:tr w:rsidR="001D5462" w:rsidRPr="009525F8" w:rsidTr="001D5462">
        <w:trPr>
          <w:trHeight w:val="74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62" w:rsidRPr="00F74B24" w:rsidRDefault="001D5462" w:rsidP="00F74B2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74B24">
              <w:rPr>
                <w:rFonts w:ascii="Arial" w:eastAsia="Calibri" w:hAnsi="Arial" w:cs="Arial"/>
                <w:sz w:val="16"/>
                <w:szCs w:val="16"/>
                <w:lang w:eastAsia="en-US"/>
              </w:rPr>
              <w:t>G11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62" w:rsidRPr="00F74B24" w:rsidRDefault="001D5462" w:rsidP="00F74B2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D5462" w:rsidRPr="00F74B24" w:rsidRDefault="001D5462" w:rsidP="00F74B2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74B24">
              <w:rPr>
                <w:rFonts w:ascii="Arial" w:eastAsia="Calibri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62" w:rsidRPr="00F74B24" w:rsidRDefault="001D5462" w:rsidP="00F74B2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74B24">
              <w:rPr>
                <w:rFonts w:ascii="Arial" w:eastAsia="Calibri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62" w:rsidRPr="00F74B24" w:rsidRDefault="001D5462" w:rsidP="00F74B2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74B24">
              <w:rPr>
                <w:rFonts w:ascii="Arial" w:eastAsia="Calibri" w:hAnsi="Arial" w:cs="Arial"/>
                <w:sz w:val="16"/>
                <w:szCs w:val="16"/>
                <w:lang w:eastAsia="en-US"/>
              </w:rPr>
              <w:t>1920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62" w:rsidRPr="009525F8" w:rsidRDefault="001D5462" w:rsidP="004C2523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62" w:rsidRPr="009525F8" w:rsidRDefault="001D5462" w:rsidP="004C2523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62" w:rsidRPr="009525F8" w:rsidRDefault="001D5462" w:rsidP="004C2523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62" w:rsidRPr="009525F8" w:rsidRDefault="001D5462" w:rsidP="004C2523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62" w:rsidRPr="009525F8" w:rsidRDefault="001D5462" w:rsidP="004C2523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62" w:rsidRPr="009525F8" w:rsidRDefault="001D5462" w:rsidP="004C2523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62" w:rsidRPr="009525F8" w:rsidRDefault="001D5462" w:rsidP="004C2523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62" w:rsidRPr="009525F8" w:rsidRDefault="001D5462" w:rsidP="004C2523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</w:tr>
      <w:tr w:rsidR="001D5462" w:rsidRPr="009525F8" w:rsidTr="0009411C">
        <w:trPr>
          <w:trHeight w:val="552"/>
          <w:jc w:val="center"/>
        </w:trPr>
        <w:tc>
          <w:tcPr>
            <w:tcW w:w="156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62" w:rsidRDefault="001D5462" w:rsidP="004C2523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C955C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Razem wartość brutto</w:t>
            </w:r>
          </w:p>
          <w:p w:rsidR="0009411C" w:rsidRPr="00C955CC" w:rsidRDefault="0009411C" w:rsidP="004C2523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7C60A9" w:rsidRPr="004C2523" w:rsidRDefault="007C60A9" w:rsidP="004C2523">
      <w:pPr>
        <w:spacing w:line="360" w:lineRule="auto"/>
        <w:rPr>
          <w:rFonts w:ascii="Arial" w:hAnsi="Arial" w:cs="Arial"/>
          <w:sz w:val="16"/>
          <w:szCs w:val="16"/>
        </w:rPr>
      </w:pPr>
    </w:p>
    <w:p w:rsidR="004E4CC6" w:rsidRDefault="009A57C2" w:rsidP="004C2523">
      <w:pPr>
        <w:spacing w:line="360" w:lineRule="auto"/>
        <w:rPr>
          <w:rFonts w:ascii="Arial" w:hAnsi="Arial" w:cs="Arial"/>
          <w:sz w:val="16"/>
          <w:szCs w:val="16"/>
        </w:rPr>
      </w:pPr>
      <w:r w:rsidRPr="004C2523">
        <w:rPr>
          <w:rFonts w:ascii="Arial" w:hAnsi="Arial" w:cs="Arial"/>
          <w:sz w:val="16"/>
          <w:szCs w:val="16"/>
        </w:rPr>
        <w:t>Oświadczam</w:t>
      </w:r>
      <w:r w:rsidR="00550852" w:rsidRPr="004C2523">
        <w:rPr>
          <w:rFonts w:ascii="Arial" w:hAnsi="Arial" w:cs="Arial"/>
          <w:sz w:val="16"/>
          <w:szCs w:val="16"/>
        </w:rPr>
        <w:t xml:space="preserve">, że podane ceny zostały wyliczone w oparciu o ilość energii elektrycznej zadeklarowanej przez zamawiającego. </w:t>
      </w:r>
      <w:r w:rsidR="0072311A" w:rsidRPr="004C2523">
        <w:rPr>
          <w:rFonts w:ascii="Arial" w:hAnsi="Arial" w:cs="Arial"/>
          <w:sz w:val="16"/>
          <w:szCs w:val="16"/>
        </w:rPr>
        <w:t>Oferowana cena może ulec zmianie w trakcie realizacji zamówienia w przypadku zmiany stawek podatku VAT, akcyzy lub innych zmian ogólnie obowiązujących przepisów prawa, zmiany Taryfy Sprzedawcy energii elektrycznej dla Odbiorców</w:t>
      </w:r>
      <w:r w:rsidR="008420B2" w:rsidRPr="004C2523">
        <w:rPr>
          <w:rFonts w:ascii="Arial" w:hAnsi="Arial" w:cs="Arial"/>
          <w:sz w:val="16"/>
          <w:szCs w:val="16"/>
        </w:rPr>
        <w:t xml:space="preserve"> </w:t>
      </w:r>
      <w:r w:rsidR="00351BF8" w:rsidRPr="004C2523">
        <w:rPr>
          <w:rFonts w:ascii="Arial" w:hAnsi="Arial" w:cs="Arial"/>
          <w:sz w:val="16"/>
          <w:szCs w:val="16"/>
        </w:rPr>
        <w:br/>
      </w:r>
      <w:r w:rsidR="008420B2" w:rsidRPr="004C2523">
        <w:rPr>
          <w:rFonts w:ascii="Arial" w:hAnsi="Arial" w:cs="Arial"/>
          <w:sz w:val="16"/>
          <w:szCs w:val="16"/>
        </w:rPr>
        <w:t>z grup taryfowych G zatwierdzonej przez Prezesa Urzędu Regulacji Energetyki i Taryfy OSD zatwierdzonej przez Prezesa Urzędu Regulacji Energetyki oraz w przypadku wystąpienia dodatkowych opłat wynikających np. z przekroczenia mocy umownej.</w:t>
      </w:r>
    </w:p>
    <w:p w:rsidR="0000044A" w:rsidRPr="004C2523" w:rsidRDefault="0000044A" w:rsidP="004C2523">
      <w:pPr>
        <w:spacing w:line="360" w:lineRule="auto"/>
        <w:rPr>
          <w:rFonts w:ascii="Arial" w:hAnsi="Arial" w:cs="Arial"/>
          <w:sz w:val="16"/>
          <w:szCs w:val="16"/>
        </w:rPr>
      </w:pPr>
    </w:p>
    <w:p w:rsidR="00B722C6" w:rsidRPr="004C2523" w:rsidRDefault="00B722C6" w:rsidP="004C2523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4C2523">
        <w:rPr>
          <w:rFonts w:ascii="Arial" w:hAnsi="Arial" w:cs="Arial"/>
          <w:b/>
          <w:sz w:val="16"/>
          <w:szCs w:val="16"/>
        </w:rPr>
        <w:t xml:space="preserve">Uwaga! – </w:t>
      </w:r>
      <w:r w:rsidRPr="004C2523">
        <w:rPr>
          <w:rFonts w:ascii="Arial" w:hAnsi="Arial" w:cs="Arial"/>
          <w:sz w:val="16"/>
          <w:szCs w:val="16"/>
        </w:rPr>
        <w:t xml:space="preserve">odnośnie grupy taryfowej </w:t>
      </w:r>
      <w:r w:rsidRPr="004C2523">
        <w:rPr>
          <w:rFonts w:ascii="Arial" w:hAnsi="Arial" w:cs="Arial"/>
          <w:b/>
          <w:sz w:val="16"/>
          <w:szCs w:val="16"/>
        </w:rPr>
        <w:t>G11</w:t>
      </w:r>
      <w:r w:rsidRPr="004C2523">
        <w:rPr>
          <w:rFonts w:ascii="Arial" w:hAnsi="Arial" w:cs="Arial"/>
          <w:sz w:val="16"/>
          <w:szCs w:val="16"/>
        </w:rPr>
        <w:t xml:space="preserve"> cenę należy obliczyć zgodnie z obowiązującą taryfą</w:t>
      </w:r>
    </w:p>
    <w:p w:rsidR="0000044A" w:rsidRDefault="004E4CC6" w:rsidP="004C2523">
      <w:pPr>
        <w:spacing w:line="360" w:lineRule="auto"/>
        <w:rPr>
          <w:rFonts w:ascii="Arial" w:hAnsi="Arial" w:cs="Arial"/>
          <w:sz w:val="16"/>
          <w:szCs w:val="16"/>
        </w:rPr>
      </w:pPr>
      <w:r w:rsidRPr="004C2523">
        <w:rPr>
          <w:rFonts w:ascii="Arial" w:hAnsi="Arial" w:cs="Arial"/>
          <w:sz w:val="16"/>
          <w:szCs w:val="16"/>
        </w:rPr>
        <w:tab/>
      </w:r>
      <w:r w:rsidRPr="004C2523">
        <w:rPr>
          <w:rFonts w:ascii="Arial" w:hAnsi="Arial" w:cs="Arial"/>
          <w:sz w:val="16"/>
          <w:szCs w:val="16"/>
        </w:rPr>
        <w:tab/>
      </w:r>
      <w:r w:rsidRPr="004C2523">
        <w:rPr>
          <w:rFonts w:ascii="Arial" w:hAnsi="Arial" w:cs="Arial"/>
          <w:sz w:val="16"/>
          <w:szCs w:val="16"/>
        </w:rPr>
        <w:tab/>
        <w:t xml:space="preserve"> </w:t>
      </w:r>
      <w:r w:rsidR="00B40BD7" w:rsidRPr="004C2523">
        <w:rPr>
          <w:rFonts w:ascii="Arial" w:hAnsi="Arial" w:cs="Arial"/>
          <w:sz w:val="16"/>
          <w:szCs w:val="16"/>
        </w:rPr>
        <w:t xml:space="preserve">                                </w:t>
      </w:r>
    </w:p>
    <w:p w:rsidR="009525F8" w:rsidRDefault="009525F8" w:rsidP="004C2523">
      <w:pPr>
        <w:spacing w:line="360" w:lineRule="auto"/>
        <w:rPr>
          <w:rFonts w:ascii="Arial" w:hAnsi="Arial" w:cs="Arial"/>
          <w:sz w:val="16"/>
          <w:szCs w:val="16"/>
        </w:rPr>
      </w:pPr>
    </w:p>
    <w:p w:rsidR="003230B1" w:rsidRPr="004C2523" w:rsidRDefault="00B40BD7" w:rsidP="004C2523">
      <w:pPr>
        <w:spacing w:line="360" w:lineRule="auto"/>
        <w:rPr>
          <w:rFonts w:ascii="Arial" w:hAnsi="Arial" w:cs="Arial"/>
          <w:sz w:val="16"/>
          <w:szCs w:val="16"/>
        </w:rPr>
      </w:pPr>
      <w:r w:rsidRPr="004C252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</w:t>
      </w:r>
    </w:p>
    <w:p w:rsidR="009525F8" w:rsidRPr="009525F8" w:rsidRDefault="009525F8" w:rsidP="009525F8">
      <w:pPr>
        <w:spacing w:line="360" w:lineRule="auto"/>
        <w:rPr>
          <w:rFonts w:ascii="Arial" w:hAnsi="Arial" w:cs="Arial"/>
          <w:sz w:val="16"/>
          <w:szCs w:val="16"/>
        </w:rPr>
      </w:pPr>
      <w:r w:rsidRPr="009525F8">
        <w:rPr>
          <w:rFonts w:ascii="Arial" w:hAnsi="Arial" w:cs="Arial"/>
          <w:sz w:val="16"/>
          <w:szCs w:val="16"/>
        </w:rPr>
        <w:t xml:space="preserve">…………………………………                                                                 </w:t>
      </w:r>
    </w:p>
    <w:p w:rsidR="009525F8" w:rsidRDefault="009525F8" w:rsidP="004C2523">
      <w:pPr>
        <w:spacing w:line="360" w:lineRule="auto"/>
        <w:rPr>
          <w:rFonts w:ascii="Arial" w:hAnsi="Arial" w:cs="Arial"/>
          <w:sz w:val="16"/>
          <w:szCs w:val="16"/>
        </w:rPr>
      </w:pPr>
      <w:r w:rsidRPr="009525F8">
        <w:rPr>
          <w:rFonts w:ascii="Arial" w:hAnsi="Arial" w:cs="Arial"/>
          <w:sz w:val="16"/>
          <w:szCs w:val="16"/>
        </w:rPr>
        <w:t>(miejscowość, data, podpis)</w:t>
      </w:r>
    </w:p>
    <w:sectPr w:rsidR="009525F8" w:rsidSect="00D00324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EDC" w:rsidRDefault="007A6EDC" w:rsidP="0000044A">
      <w:r>
        <w:separator/>
      </w:r>
    </w:p>
  </w:endnote>
  <w:endnote w:type="continuationSeparator" w:id="0">
    <w:p w:rsidR="007A6EDC" w:rsidRDefault="007A6EDC" w:rsidP="00000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EDC" w:rsidRDefault="007A6EDC" w:rsidP="0000044A">
      <w:r>
        <w:separator/>
      </w:r>
    </w:p>
  </w:footnote>
  <w:footnote w:type="continuationSeparator" w:id="0">
    <w:p w:rsidR="007A6EDC" w:rsidRDefault="007A6EDC" w:rsidP="000004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6998"/>
    <w:multiLevelType w:val="hybridMultilevel"/>
    <w:tmpl w:val="A154B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F01AF"/>
    <w:multiLevelType w:val="hybridMultilevel"/>
    <w:tmpl w:val="A154B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81138"/>
    <w:multiLevelType w:val="hybridMultilevel"/>
    <w:tmpl w:val="33D49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50BB1"/>
    <w:multiLevelType w:val="hybridMultilevel"/>
    <w:tmpl w:val="A154B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752"/>
    <w:rsid w:val="0000044A"/>
    <w:rsid w:val="000074AD"/>
    <w:rsid w:val="00046479"/>
    <w:rsid w:val="000549DB"/>
    <w:rsid w:val="00061F12"/>
    <w:rsid w:val="00084258"/>
    <w:rsid w:val="0009411C"/>
    <w:rsid w:val="000B0F0B"/>
    <w:rsid w:val="000B7119"/>
    <w:rsid w:val="000D459D"/>
    <w:rsid w:val="000E2642"/>
    <w:rsid w:val="000E5ED2"/>
    <w:rsid w:val="000F60B5"/>
    <w:rsid w:val="0010294F"/>
    <w:rsid w:val="001032EB"/>
    <w:rsid w:val="00123723"/>
    <w:rsid w:val="001352B8"/>
    <w:rsid w:val="001561D1"/>
    <w:rsid w:val="00163E67"/>
    <w:rsid w:val="00177DA1"/>
    <w:rsid w:val="001C1BE2"/>
    <w:rsid w:val="001C2475"/>
    <w:rsid w:val="001D5462"/>
    <w:rsid w:val="001E03B6"/>
    <w:rsid w:val="001F256F"/>
    <w:rsid w:val="00201288"/>
    <w:rsid w:val="0020275A"/>
    <w:rsid w:val="0020479F"/>
    <w:rsid w:val="002130E3"/>
    <w:rsid w:val="002146BE"/>
    <w:rsid w:val="0022019D"/>
    <w:rsid w:val="002431CF"/>
    <w:rsid w:val="00250C16"/>
    <w:rsid w:val="00260648"/>
    <w:rsid w:val="0026622D"/>
    <w:rsid w:val="002A0A51"/>
    <w:rsid w:val="002A6A93"/>
    <w:rsid w:val="002C2757"/>
    <w:rsid w:val="002D4315"/>
    <w:rsid w:val="002D51B1"/>
    <w:rsid w:val="003230B1"/>
    <w:rsid w:val="00335441"/>
    <w:rsid w:val="00351BF8"/>
    <w:rsid w:val="003A217D"/>
    <w:rsid w:val="003A2FCD"/>
    <w:rsid w:val="003E5553"/>
    <w:rsid w:val="003F0194"/>
    <w:rsid w:val="003F28C7"/>
    <w:rsid w:val="004377CB"/>
    <w:rsid w:val="00475D19"/>
    <w:rsid w:val="004B7D54"/>
    <w:rsid w:val="004C2523"/>
    <w:rsid w:val="004C3B5E"/>
    <w:rsid w:val="004C5B43"/>
    <w:rsid w:val="004E4CC6"/>
    <w:rsid w:val="004F278B"/>
    <w:rsid w:val="0052523D"/>
    <w:rsid w:val="00525A3B"/>
    <w:rsid w:val="0054164D"/>
    <w:rsid w:val="00547E68"/>
    <w:rsid w:val="00550852"/>
    <w:rsid w:val="005711E9"/>
    <w:rsid w:val="005717BA"/>
    <w:rsid w:val="00580B3E"/>
    <w:rsid w:val="005830C7"/>
    <w:rsid w:val="00585D42"/>
    <w:rsid w:val="00586FA6"/>
    <w:rsid w:val="00592609"/>
    <w:rsid w:val="005C77C4"/>
    <w:rsid w:val="005D2575"/>
    <w:rsid w:val="005D6B9E"/>
    <w:rsid w:val="0061310F"/>
    <w:rsid w:val="0061366E"/>
    <w:rsid w:val="00616EE9"/>
    <w:rsid w:val="00642AB6"/>
    <w:rsid w:val="00643F49"/>
    <w:rsid w:val="00651752"/>
    <w:rsid w:val="00657395"/>
    <w:rsid w:val="00665DDC"/>
    <w:rsid w:val="00670189"/>
    <w:rsid w:val="00675D65"/>
    <w:rsid w:val="00677647"/>
    <w:rsid w:val="006811FF"/>
    <w:rsid w:val="0068738A"/>
    <w:rsid w:val="00692DA4"/>
    <w:rsid w:val="006B559B"/>
    <w:rsid w:val="006B7C0C"/>
    <w:rsid w:val="006C0D01"/>
    <w:rsid w:val="006D54E6"/>
    <w:rsid w:val="006D73DF"/>
    <w:rsid w:val="007101FE"/>
    <w:rsid w:val="00717BD0"/>
    <w:rsid w:val="0072311A"/>
    <w:rsid w:val="00730BD3"/>
    <w:rsid w:val="00736B43"/>
    <w:rsid w:val="00752C78"/>
    <w:rsid w:val="00755707"/>
    <w:rsid w:val="00760B7F"/>
    <w:rsid w:val="007616BB"/>
    <w:rsid w:val="007702E6"/>
    <w:rsid w:val="007917F7"/>
    <w:rsid w:val="007A6EDC"/>
    <w:rsid w:val="007B70CF"/>
    <w:rsid w:val="007C60A9"/>
    <w:rsid w:val="007D0B8A"/>
    <w:rsid w:val="007E4316"/>
    <w:rsid w:val="00811595"/>
    <w:rsid w:val="00821F8B"/>
    <w:rsid w:val="008420B2"/>
    <w:rsid w:val="00851628"/>
    <w:rsid w:val="0086749F"/>
    <w:rsid w:val="0089655C"/>
    <w:rsid w:val="008A3704"/>
    <w:rsid w:val="008B2D42"/>
    <w:rsid w:val="008B6DA3"/>
    <w:rsid w:val="008C5F52"/>
    <w:rsid w:val="008D7861"/>
    <w:rsid w:val="008E0D24"/>
    <w:rsid w:val="008E4068"/>
    <w:rsid w:val="009019F8"/>
    <w:rsid w:val="0091284B"/>
    <w:rsid w:val="009274CD"/>
    <w:rsid w:val="009406C7"/>
    <w:rsid w:val="009463CA"/>
    <w:rsid w:val="009525F8"/>
    <w:rsid w:val="009607CD"/>
    <w:rsid w:val="00963DE6"/>
    <w:rsid w:val="009669C7"/>
    <w:rsid w:val="00972C1B"/>
    <w:rsid w:val="00982B85"/>
    <w:rsid w:val="00990AF0"/>
    <w:rsid w:val="00992547"/>
    <w:rsid w:val="00993C18"/>
    <w:rsid w:val="009A57C2"/>
    <w:rsid w:val="009A6B9A"/>
    <w:rsid w:val="009F7B48"/>
    <w:rsid w:val="00A028AA"/>
    <w:rsid w:val="00A03208"/>
    <w:rsid w:val="00A07973"/>
    <w:rsid w:val="00A155D8"/>
    <w:rsid w:val="00A20B5E"/>
    <w:rsid w:val="00A33E88"/>
    <w:rsid w:val="00A65303"/>
    <w:rsid w:val="00A960C0"/>
    <w:rsid w:val="00AA4142"/>
    <w:rsid w:val="00AA4BCE"/>
    <w:rsid w:val="00AA63F2"/>
    <w:rsid w:val="00AB1287"/>
    <w:rsid w:val="00B06C1A"/>
    <w:rsid w:val="00B070F1"/>
    <w:rsid w:val="00B24AE0"/>
    <w:rsid w:val="00B40BD7"/>
    <w:rsid w:val="00B56DF0"/>
    <w:rsid w:val="00B65955"/>
    <w:rsid w:val="00B722C6"/>
    <w:rsid w:val="00BA1B0A"/>
    <w:rsid w:val="00BA7D7B"/>
    <w:rsid w:val="00BE013D"/>
    <w:rsid w:val="00BF37F8"/>
    <w:rsid w:val="00C037ED"/>
    <w:rsid w:val="00C179F9"/>
    <w:rsid w:val="00C329AC"/>
    <w:rsid w:val="00C47B9C"/>
    <w:rsid w:val="00C955CC"/>
    <w:rsid w:val="00C9580C"/>
    <w:rsid w:val="00CA2804"/>
    <w:rsid w:val="00CC4076"/>
    <w:rsid w:val="00D00324"/>
    <w:rsid w:val="00D10190"/>
    <w:rsid w:val="00D40446"/>
    <w:rsid w:val="00D50EFE"/>
    <w:rsid w:val="00D75E78"/>
    <w:rsid w:val="00D82991"/>
    <w:rsid w:val="00DD5CBA"/>
    <w:rsid w:val="00E11ABD"/>
    <w:rsid w:val="00E229AA"/>
    <w:rsid w:val="00E469E0"/>
    <w:rsid w:val="00E65E87"/>
    <w:rsid w:val="00E7165F"/>
    <w:rsid w:val="00E81412"/>
    <w:rsid w:val="00EB18D8"/>
    <w:rsid w:val="00EC2A02"/>
    <w:rsid w:val="00EC56DD"/>
    <w:rsid w:val="00ED06C2"/>
    <w:rsid w:val="00EF4CC6"/>
    <w:rsid w:val="00F011DF"/>
    <w:rsid w:val="00F144F7"/>
    <w:rsid w:val="00F256B7"/>
    <w:rsid w:val="00F328BC"/>
    <w:rsid w:val="00F33712"/>
    <w:rsid w:val="00F33D22"/>
    <w:rsid w:val="00F35211"/>
    <w:rsid w:val="00F3604B"/>
    <w:rsid w:val="00F401E2"/>
    <w:rsid w:val="00F643EE"/>
    <w:rsid w:val="00F7052B"/>
    <w:rsid w:val="00F72F66"/>
    <w:rsid w:val="00F74B24"/>
    <w:rsid w:val="00F87DE5"/>
    <w:rsid w:val="00F95CE9"/>
    <w:rsid w:val="00FA2C25"/>
    <w:rsid w:val="00FB553D"/>
    <w:rsid w:val="00FC394F"/>
    <w:rsid w:val="00FE1EAF"/>
    <w:rsid w:val="00FF2164"/>
    <w:rsid w:val="00FF54D9"/>
    <w:rsid w:val="00FF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D54E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>
    <w:basedOn w:val="Normalny"/>
    <w:rsid w:val="004E4CC6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8E4068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8E406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0004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044A"/>
    <w:rPr>
      <w:sz w:val="24"/>
      <w:szCs w:val="24"/>
    </w:rPr>
  </w:style>
  <w:style w:type="paragraph" w:styleId="Stopka">
    <w:name w:val="footer"/>
    <w:basedOn w:val="Normalny"/>
    <w:link w:val="StopkaZnak"/>
    <w:rsid w:val="000004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0044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56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49FBD-BE9D-435A-9B88-73257433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 Żyrkowski</cp:lastModifiedBy>
  <cp:revision>8</cp:revision>
  <cp:lastPrinted>2016-12-12T06:03:00Z</cp:lastPrinted>
  <dcterms:created xsi:type="dcterms:W3CDTF">2022-12-21T12:43:00Z</dcterms:created>
  <dcterms:modified xsi:type="dcterms:W3CDTF">2022-12-22T14:00:00Z</dcterms:modified>
</cp:coreProperties>
</file>