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0" w:rsidRPr="00B24260" w:rsidRDefault="00B24260" w:rsidP="00B24260">
      <w:pPr>
        <w:jc w:val="right"/>
        <w:rPr>
          <w:rFonts w:ascii="Times New Roman" w:hAnsi="Times New Roman" w:cs="Times New Roman"/>
          <w:sz w:val="24"/>
          <w:szCs w:val="24"/>
        </w:rPr>
      </w:pPr>
      <w:r w:rsidRPr="00B24260">
        <w:rPr>
          <w:rFonts w:ascii="Times New Roman" w:hAnsi="Times New Roman" w:cs="Times New Roman"/>
          <w:sz w:val="24"/>
          <w:szCs w:val="24"/>
        </w:rPr>
        <w:t xml:space="preserve">Koneck, dn. 22.06.2022 r. </w:t>
      </w:r>
    </w:p>
    <w:p w:rsidR="00B24260" w:rsidRDefault="00B24260" w:rsidP="00B24260">
      <w:pPr>
        <w:jc w:val="both"/>
        <w:rPr>
          <w:rFonts w:ascii="Times New Roman" w:hAnsi="Times New Roman" w:cs="Times New Roman"/>
          <w:sz w:val="24"/>
          <w:szCs w:val="24"/>
        </w:rPr>
      </w:pPr>
      <w:r w:rsidRPr="00B24260">
        <w:rPr>
          <w:rFonts w:ascii="Times New Roman" w:hAnsi="Times New Roman" w:cs="Times New Roman"/>
          <w:sz w:val="24"/>
          <w:szCs w:val="24"/>
        </w:rPr>
        <w:t>ST.040.5.2022</w:t>
      </w:r>
      <w:r w:rsidRPr="00B242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6BD6" w:rsidRPr="00B24260" w:rsidRDefault="00806BD6" w:rsidP="00B24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BD6" w:rsidRDefault="00D978EC" w:rsidP="00806BD6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06BD6">
        <w:rPr>
          <w:rStyle w:val="markedcontent"/>
          <w:rFonts w:ascii="Times New Roman" w:hAnsi="Times New Roman" w:cs="Times New Roman"/>
          <w:b/>
          <w:sz w:val="24"/>
          <w:szCs w:val="24"/>
        </w:rPr>
        <w:t>ZAWIADOMIENIE O UNIEWAŻNIENIU POSTĘPOWANIA</w:t>
      </w:r>
      <w:r w:rsidRPr="00806BD6">
        <w:rPr>
          <w:rFonts w:ascii="Times New Roman" w:hAnsi="Times New Roman" w:cs="Times New Roman"/>
          <w:b/>
          <w:sz w:val="24"/>
          <w:szCs w:val="24"/>
        </w:rPr>
        <w:br/>
      </w:r>
      <w:r w:rsidRPr="00806BD6">
        <w:rPr>
          <w:rStyle w:val="markedcontent"/>
          <w:rFonts w:ascii="Times New Roman" w:hAnsi="Times New Roman" w:cs="Times New Roman"/>
          <w:b/>
          <w:sz w:val="24"/>
          <w:szCs w:val="24"/>
        </w:rPr>
        <w:t>O UDZIELENIE ZAMÓWIENIA PUBLICZNEGO</w:t>
      </w:r>
    </w:p>
    <w:p w:rsidR="00806BD6" w:rsidRPr="00806BD6" w:rsidRDefault="00806BD6" w:rsidP="00806BD6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24260" w:rsidRDefault="00F73289" w:rsidP="00B24260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dotyczącego</w:t>
      </w:r>
      <w:r w:rsidR="00B24260" w:rsidRPr="00B24260">
        <w:rPr>
          <w:rFonts w:ascii="Times New Roman" w:hAnsi="Times New Roman" w:cs="Times New Roman"/>
          <w:sz w:val="24"/>
          <w:szCs w:val="24"/>
        </w:rPr>
        <w:t xml:space="preserve"> projektu realizowanego</w:t>
      </w:r>
      <w:r w:rsidR="00B24260" w:rsidRPr="00B242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ramach Programu Operacyjnego Polska Cyfrowa na lata 2014 – 2020; Oś Priorytetowa V Rozwój cyfrowy JST oraz wzmocnienie cyfrowej odporności na zagrożenia </w:t>
      </w:r>
      <w:proofErr w:type="spellStart"/>
      <w:r w:rsidR="00B24260" w:rsidRPr="00B24260">
        <w:rPr>
          <w:rFonts w:ascii="Times New Roman" w:eastAsia="Calibri" w:hAnsi="Times New Roman" w:cs="Times New Roman"/>
          <w:b/>
          <w:bCs/>
          <w:sz w:val="24"/>
          <w:szCs w:val="24"/>
        </w:rPr>
        <w:t>REACT-EU</w:t>
      </w:r>
      <w:proofErr w:type="spellEnd"/>
      <w:r w:rsidR="00B24260" w:rsidRPr="00B24260">
        <w:rPr>
          <w:rFonts w:ascii="Times New Roman" w:eastAsia="Calibri" w:hAnsi="Times New Roman" w:cs="Times New Roman"/>
          <w:b/>
          <w:bCs/>
          <w:sz w:val="24"/>
          <w:szCs w:val="24"/>
        </w:rPr>
        <w:t>; działanie 5.1 Rozwój cyfrowy JST oraz wzmocnienie cyfrowej odporności na zagrożenia; projekt grantowy „Cyfrowa Gmina”.</w:t>
      </w:r>
    </w:p>
    <w:p w:rsidR="00F73289" w:rsidRPr="00F73289" w:rsidRDefault="00F73289" w:rsidP="00B24260">
      <w:pPr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3289" w:rsidRPr="00F73289" w:rsidRDefault="00F73289" w:rsidP="00F73289">
      <w:pPr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</w:t>
      </w:r>
      <w:r w:rsidR="00806BD6">
        <w:rPr>
          <w:rFonts w:ascii="Times New Roman" w:eastAsia="Calibri" w:hAnsi="Times New Roman" w:cs="Times New Roman"/>
          <w:bCs/>
          <w:sz w:val="24"/>
          <w:szCs w:val="24"/>
        </w:rPr>
        <w:t>brakiem publikacji</w:t>
      </w:r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 przez Zamawiającego ogłoszenia o zamówieniu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w bazie konkurencyjności, przedmiotowe zamówienie unieważnia się. </w:t>
      </w:r>
    </w:p>
    <w:p w:rsidR="00F73289" w:rsidRDefault="00F73289" w:rsidP="00F73289">
      <w:pPr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Zamówienie zostanie ponownie ogłoszone zgodnie z obowiązującymi przepisami. </w:t>
      </w:r>
    </w:p>
    <w:p w:rsidR="00B24260" w:rsidRPr="00B24260" w:rsidRDefault="00B24260">
      <w:pPr>
        <w:rPr>
          <w:rFonts w:ascii="Times New Roman" w:hAnsi="Times New Roman" w:cs="Times New Roman"/>
          <w:sz w:val="24"/>
          <w:szCs w:val="24"/>
        </w:rPr>
      </w:pPr>
    </w:p>
    <w:sectPr w:rsidR="00B24260" w:rsidRPr="00B24260" w:rsidSect="00E91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2D" w:rsidRDefault="00C77F2D" w:rsidP="00B24260">
      <w:pPr>
        <w:spacing w:after="0" w:line="240" w:lineRule="auto"/>
      </w:pPr>
      <w:r>
        <w:separator/>
      </w:r>
    </w:p>
  </w:endnote>
  <w:endnote w:type="continuationSeparator" w:id="0">
    <w:p w:rsidR="00C77F2D" w:rsidRDefault="00C77F2D" w:rsidP="00B2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2D" w:rsidRDefault="00C77F2D" w:rsidP="00B24260">
      <w:pPr>
        <w:spacing w:after="0" w:line="240" w:lineRule="auto"/>
      </w:pPr>
      <w:r>
        <w:separator/>
      </w:r>
    </w:p>
  </w:footnote>
  <w:footnote w:type="continuationSeparator" w:id="0">
    <w:p w:rsidR="00C77F2D" w:rsidRDefault="00C77F2D" w:rsidP="00B2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0" w:rsidRPr="00B24260" w:rsidRDefault="00B24260" w:rsidP="00B24260">
    <w:pPr>
      <w:pStyle w:val="Nagwek"/>
    </w:pPr>
    <w:r w:rsidRPr="00B24260">
      <w:drawing>
        <wp:inline distT="0" distB="0" distL="0" distR="0">
          <wp:extent cx="5753100" cy="647700"/>
          <wp:effectExtent l="0" t="0" r="0" b="0"/>
          <wp:docPr id="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260"/>
    <w:rsid w:val="00806BD6"/>
    <w:rsid w:val="00B24260"/>
    <w:rsid w:val="00C77F2D"/>
    <w:rsid w:val="00D978EC"/>
    <w:rsid w:val="00E91B07"/>
    <w:rsid w:val="00F7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60"/>
  </w:style>
  <w:style w:type="paragraph" w:styleId="Stopka">
    <w:name w:val="footer"/>
    <w:basedOn w:val="Normalny"/>
    <w:link w:val="StopkaZnak"/>
    <w:uiPriority w:val="99"/>
    <w:semiHidden/>
    <w:unhideWhenUsed/>
    <w:rsid w:val="00B2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60"/>
  </w:style>
  <w:style w:type="paragraph" w:styleId="Tekstdymka">
    <w:name w:val="Balloon Text"/>
    <w:basedOn w:val="Normalny"/>
    <w:link w:val="TekstdymkaZnak"/>
    <w:uiPriority w:val="99"/>
    <w:semiHidden/>
    <w:unhideWhenUsed/>
    <w:rsid w:val="00B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26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73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cp:lastPrinted>2022-06-22T10:51:00Z</cp:lastPrinted>
  <dcterms:created xsi:type="dcterms:W3CDTF">2022-06-22T10:00:00Z</dcterms:created>
  <dcterms:modified xsi:type="dcterms:W3CDTF">2022-06-22T10:55:00Z</dcterms:modified>
</cp:coreProperties>
</file>