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 xml:space="preserve">apytaniem ofertowym dotyczącym: </w:t>
      </w:r>
      <w:r w:rsidR="00141FDB">
        <w:t>zakupu filtrów do centrali filtrowentylacyjnej</w:t>
      </w:r>
      <w:r w:rsidR="00141FDB" w:rsidRPr="007956BE">
        <w:rPr>
          <w:rFonts w:eastAsia="Calibri"/>
          <w:sz w:val="22"/>
          <w:szCs w:val="22"/>
          <w:lang w:eastAsia="en-US"/>
        </w:rPr>
        <w:t xml:space="preserve">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8F2099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141FDB">
            <w:r>
              <w:t xml:space="preserve">Miejsce  dostawy: </w:t>
            </w:r>
            <w:r w:rsidR="00141FDB">
              <w:rPr>
                <w:rFonts w:ascii="Arial Narrow" w:hAnsi="Arial Narrow"/>
                <w:b/>
                <w:bCs/>
              </w:rPr>
              <w:t xml:space="preserve">Sekcja Obsługi Infrastruktury 3 ul. Trzmielowicka 28 54-008 Wrocław </w:t>
            </w:r>
            <w:r w:rsidR="008A3C4C">
              <w:rPr>
                <w:rFonts w:ascii="Arial Narrow" w:hAnsi="Arial Narrow"/>
                <w:b/>
                <w:bCs/>
              </w:rPr>
              <w:t xml:space="preserve"> </w:t>
            </w:r>
            <w:r w:rsidR="008A3C4C">
              <w:rPr>
                <w:rFonts w:ascii="Arial Narrow" w:hAnsi="Arial Narrow"/>
                <w:b/>
                <w:bCs/>
              </w:rPr>
              <w:t>(</w:t>
            </w:r>
            <w:bookmarkStart w:id="0" w:name="_GoBack"/>
            <w:bookmarkEnd w:id="0"/>
            <w:r w:rsidR="008A3C4C">
              <w:rPr>
                <w:rFonts w:ascii="Arial Narrow" w:hAnsi="Arial Narrow"/>
                <w:b/>
                <w:bCs/>
              </w:rPr>
              <w:t>10 Pułk Dowodzenia)</w:t>
            </w:r>
          </w:p>
        </w:tc>
      </w:tr>
      <w:tr w:rsidR="00B320D6" w:rsidRPr="007956BE" w:rsidTr="00E42636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099" w:rsidRDefault="00141FDB" w:rsidP="008F2099">
            <w:pPr>
              <w:rPr>
                <w:sz w:val="22"/>
                <w:szCs w:val="22"/>
              </w:rPr>
            </w:pPr>
            <w:r>
              <w:t>Filtr do centrali filtrowentylacyjnej kasetowy w obudowie metalowej G4. Wymiary 592x592x50mm</w:t>
            </w:r>
          </w:p>
          <w:p w:rsidR="00B320D6" w:rsidRPr="00ED78F2" w:rsidRDefault="00B320D6" w:rsidP="00B320D6">
            <w:pPr>
              <w:rPr>
                <w:i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141FDB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141FDB" w:rsidRPr="007956BE" w:rsidTr="00E42636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DB" w:rsidRPr="007956BE" w:rsidRDefault="00141FDB" w:rsidP="0011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DB" w:rsidRDefault="00141FDB" w:rsidP="008F2099">
            <w:r>
              <w:t>Filtr do centrali filtrowentylacyjnej kasetowy w obudowie metalowej G4. Wymiary 490x592x500mm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DB" w:rsidRDefault="00141FDB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DB" w:rsidRPr="007956BE" w:rsidRDefault="00141FDB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DB" w:rsidRPr="007956BE" w:rsidRDefault="00141FDB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DB" w:rsidRPr="007956BE" w:rsidRDefault="00141FDB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DB" w:rsidRPr="007956BE" w:rsidRDefault="00141FDB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FDB" w:rsidRPr="007956BE" w:rsidRDefault="00141FDB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lastRenderedPageBreak/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14" w:rsidRDefault="00477614" w:rsidP="00B320D6">
      <w:r>
        <w:separator/>
      </w:r>
    </w:p>
  </w:endnote>
  <w:endnote w:type="continuationSeparator" w:id="0">
    <w:p w:rsidR="00477614" w:rsidRDefault="00477614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14" w:rsidRDefault="00477614" w:rsidP="00B320D6">
      <w:r>
        <w:separator/>
      </w:r>
    </w:p>
  </w:footnote>
  <w:footnote w:type="continuationSeparator" w:id="0">
    <w:p w:rsidR="00477614" w:rsidRDefault="00477614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10617"/>
    <w:rsid w:val="00141FDB"/>
    <w:rsid w:val="00164575"/>
    <w:rsid w:val="00177759"/>
    <w:rsid w:val="001F1F50"/>
    <w:rsid w:val="001F7FA0"/>
    <w:rsid w:val="002E74F9"/>
    <w:rsid w:val="0032458E"/>
    <w:rsid w:val="003B5C3F"/>
    <w:rsid w:val="00477614"/>
    <w:rsid w:val="00483F69"/>
    <w:rsid w:val="004F091C"/>
    <w:rsid w:val="005A606F"/>
    <w:rsid w:val="005F5FC8"/>
    <w:rsid w:val="00603CAC"/>
    <w:rsid w:val="006A5CED"/>
    <w:rsid w:val="006D44C7"/>
    <w:rsid w:val="00737ECC"/>
    <w:rsid w:val="008A33A6"/>
    <w:rsid w:val="008A3C4C"/>
    <w:rsid w:val="008F2099"/>
    <w:rsid w:val="00A431F2"/>
    <w:rsid w:val="00B15410"/>
    <w:rsid w:val="00B320D6"/>
    <w:rsid w:val="00B34938"/>
    <w:rsid w:val="00B75AEB"/>
    <w:rsid w:val="00BA279A"/>
    <w:rsid w:val="00E37D1B"/>
    <w:rsid w:val="00E42636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290C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5868D69-345F-451A-9088-48EEEC2BAE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4</cp:revision>
  <cp:lastPrinted>2022-01-27T07:55:00Z</cp:lastPrinted>
  <dcterms:created xsi:type="dcterms:W3CDTF">2022-02-17T11:28:00Z</dcterms:created>
  <dcterms:modified xsi:type="dcterms:W3CDTF">2022-02-18T07:37:00Z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