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68D1" w14:textId="3B1EB04B" w:rsidR="00982DFC" w:rsidRPr="00F75B45" w:rsidRDefault="00982DFC" w:rsidP="00982DFC">
      <w:pPr>
        <w:jc w:val="right"/>
        <w:rPr>
          <w:sz w:val="20"/>
          <w:szCs w:val="20"/>
        </w:rPr>
      </w:pPr>
      <w:r w:rsidRPr="00F75B45">
        <w:rPr>
          <w:sz w:val="20"/>
          <w:szCs w:val="20"/>
        </w:rPr>
        <w:t xml:space="preserve">Poraj, </w:t>
      </w:r>
      <w:r w:rsidR="008E4EC8">
        <w:rPr>
          <w:sz w:val="20"/>
          <w:szCs w:val="20"/>
        </w:rPr>
        <w:t>0</w:t>
      </w:r>
      <w:r w:rsidR="00E96238">
        <w:rPr>
          <w:sz w:val="20"/>
          <w:szCs w:val="20"/>
        </w:rPr>
        <w:t>2</w:t>
      </w:r>
      <w:r w:rsidRPr="00F75B45">
        <w:rPr>
          <w:sz w:val="20"/>
          <w:szCs w:val="20"/>
        </w:rPr>
        <w:t>.</w:t>
      </w:r>
      <w:r w:rsidR="00F91F35">
        <w:rPr>
          <w:sz w:val="20"/>
          <w:szCs w:val="20"/>
        </w:rPr>
        <w:t>0</w:t>
      </w:r>
      <w:r w:rsidR="00E96238">
        <w:rPr>
          <w:sz w:val="20"/>
          <w:szCs w:val="20"/>
        </w:rPr>
        <w:t>6</w:t>
      </w:r>
      <w:r w:rsidRPr="00F75B45">
        <w:rPr>
          <w:sz w:val="20"/>
          <w:szCs w:val="20"/>
        </w:rPr>
        <w:t>.202</w:t>
      </w:r>
      <w:r w:rsidR="00F91F35">
        <w:rPr>
          <w:sz w:val="20"/>
          <w:szCs w:val="20"/>
        </w:rPr>
        <w:t>3</w:t>
      </w:r>
      <w:r w:rsidRPr="00F75B45">
        <w:rPr>
          <w:sz w:val="20"/>
          <w:szCs w:val="20"/>
        </w:rPr>
        <w:t>r.</w:t>
      </w:r>
    </w:p>
    <w:p w14:paraId="73B54C7A" w14:textId="17647E3B" w:rsidR="00A85534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Gmina Poraj</w:t>
      </w:r>
    </w:p>
    <w:p w14:paraId="68A8A891" w14:textId="06EB994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ul. Jasna 21</w:t>
      </w:r>
    </w:p>
    <w:p w14:paraId="59CCEF27" w14:textId="0799C36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42-360 Poraj</w:t>
      </w:r>
    </w:p>
    <w:p w14:paraId="30EA8CD5" w14:textId="312985C2" w:rsidR="00982DFC" w:rsidRPr="00F75B45" w:rsidRDefault="00982DFC">
      <w:pPr>
        <w:rPr>
          <w:sz w:val="20"/>
          <w:szCs w:val="20"/>
        </w:rPr>
      </w:pPr>
    </w:p>
    <w:p w14:paraId="20FD326A" w14:textId="206F8AAC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GK.271.</w:t>
      </w:r>
      <w:r w:rsidR="00E96238">
        <w:rPr>
          <w:sz w:val="20"/>
          <w:szCs w:val="20"/>
        </w:rPr>
        <w:t>8</w:t>
      </w:r>
      <w:r w:rsidRPr="00F75B45">
        <w:rPr>
          <w:sz w:val="20"/>
          <w:szCs w:val="20"/>
        </w:rPr>
        <w:t>.202</w:t>
      </w:r>
      <w:r w:rsidR="00516BFE">
        <w:rPr>
          <w:sz w:val="20"/>
          <w:szCs w:val="20"/>
        </w:rPr>
        <w:t>3</w:t>
      </w:r>
    </w:p>
    <w:p w14:paraId="6CA2FEF0" w14:textId="441B318D" w:rsidR="00982DFC" w:rsidRDefault="00982DFC"/>
    <w:p w14:paraId="1AD94393" w14:textId="5821FDF6" w:rsidR="00982DFC" w:rsidRPr="00F75B45" w:rsidRDefault="00982DFC" w:rsidP="00F75B45">
      <w:pPr>
        <w:jc w:val="center"/>
        <w:rPr>
          <w:sz w:val="20"/>
          <w:szCs w:val="20"/>
        </w:rPr>
      </w:pPr>
      <w:r w:rsidRPr="00F75B45">
        <w:rPr>
          <w:sz w:val="20"/>
          <w:szCs w:val="20"/>
        </w:rPr>
        <w:t>Informacja z otwarcia ofert</w:t>
      </w:r>
    </w:p>
    <w:p w14:paraId="5597F6AA" w14:textId="1889BE85" w:rsidR="00982DFC" w:rsidRPr="00E96238" w:rsidRDefault="00982DFC" w:rsidP="00E96238">
      <w:pPr>
        <w:pStyle w:val="Nagwek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E96238">
        <w:rPr>
          <w:rFonts w:asciiTheme="minorHAnsi" w:hAnsiTheme="minorHAnsi" w:cstheme="minorHAnsi"/>
          <w:sz w:val="20"/>
          <w:szCs w:val="20"/>
        </w:rPr>
        <w:t xml:space="preserve">dot. Postępowania o udzielenie zamówienia publicznego prowadzonego w trybie podstawowym bez przeprowadzenia negocjacji na zadanie pn.: </w:t>
      </w:r>
      <w:r w:rsidR="00F91F35" w:rsidRPr="00E96238">
        <w:rPr>
          <w:rFonts w:asciiTheme="minorHAnsi" w:hAnsiTheme="minorHAnsi" w:cstheme="minorHAnsi"/>
          <w:sz w:val="20"/>
          <w:szCs w:val="20"/>
        </w:rPr>
        <w:t>„</w:t>
      </w:r>
      <w:r w:rsidR="00E96238" w:rsidRPr="00E96238">
        <w:rPr>
          <w:rFonts w:asciiTheme="minorHAnsi" w:hAnsiTheme="minorHAnsi" w:cstheme="minorHAnsi"/>
          <w:sz w:val="20"/>
          <w:szCs w:val="20"/>
        </w:rPr>
        <w:t>Przystosowanie budynku mieszkalnego w Jastrzębiu do funkcji mieszkań socjalnych</w:t>
      </w:r>
      <w:r w:rsidR="00F91F35" w:rsidRPr="00E96238">
        <w:rPr>
          <w:rFonts w:asciiTheme="minorHAnsi" w:hAnsiTheme="minorHAnsi" w:cstheme="minorHAnsi"/>
          <w:sz w:val="20"/>
          <w:szCs w:val="20"/>
        </w:rPr>
        <w:t>”.</w:t>
      </w:r>
    </w:p>
    <w:p w14:paraId="7CCF0177" w14:textId="6D8CADD2" w:rsidR="00982DFC" w:rsidRPr="00F75B45" w:rsidRDefault="00982DFC" w:rsidP="00982DFC">
      <w:pPr>
        <w:spacing w:before="120" w:after="120" w:line="276" w:lineRule="auto"/>
        <w:jc w:val="both"/>
        <w:rPr>
          <w:sz w:val="20"/>
          <w:szCs w:val="20"/>
        </w:rPr>
      </w:pPr>
      <w:r w:rsidRPr="00F75B45">
        <w:rPr>
          <w:sz w:val="20"/>
          <w:szCs w:val="20"/>
        </w:rPr>
        <w:t xml:space="preserve">Działając na podstawie art. 222 ust. 5 ustawy z dnia 11 września 2019 r. – Prawo zamówień publicznych ( Dz.U. </w:t>
      </w:r>
      <w:r w:rsidR="00E96238">
        <w:rPr>
          <w:sz w:val="20"/>
          <w:szCs w:val="20"/>
        </w:rPr>
        <w:t xml:space="preserve"> </w:t>
      </w:r>
      <w:r w:rsidRPr="00F75B45">
        <w:rPr>
          <w:sz w:val="20"/>
          <w:szCs w:val="20"/>
        </w:rPr>
        <w:t>z 202</w:t>
      </w:r>
      <w:r w:rsidR="00145117">
        <w:rPr>
          <w:sz w:val="20"/>
          <w:szCs w:val="20"/>
        </w:rPr>
        <w:t>2</w:t>
      </w:r>
      <w:r w:rsidRPr="00F75B45">
        <w:rPr>
          <w:sz w:val="20"/>
          <w:szCs w:val="20"/>
        </w:rPr>
        <w:t xml:space="preserve"> poz.</w:t>
      </w:r>
      <w:r w:rsidR="00E96238">
        <w:rPr>
          <w:sz w:val="20"/>
          <w:szCs w:val="20"/>
        </w:rPr>
        <w:t xml:space="preserve"> </w:t>
      </w:r>
      <w:r w:rsidR="00145117">
        <w:rPr>
          <w:sz w:val="20"/>
          <w:szCs w:val="20"/>
        </w:rPr>
        <w:t>1710</w:t>
      </w:r>
      <w:r w:rsidR="00E96238">
        <w:rPr>
          <w:sz w:val="20"/>
          <w:szCs w:val="20"/>
        </w:rPr>
        <w:t xml:space="preserve"> </w:t>
      </w:r>
      <w:r w:rsidR="00F91F35">
        <w:rPr>
          <w:sz w:val="20"/>
          <w:szCs w:val="20"/>
        </w:rPr>
        <w:t xml:space="preserve">z </w:t>
      </w:r>
      <w:proofErr w:type="spellStart"/>
      <w:r w:rsidR="00F91F35">
        <w:rPr>
          <w:sz w:val="20"/>
          <w:szCs w:val="20"/>
        </w:rPr>
        <w:t>późń</w:t>
      </w:r>
      <w:proofErr w:type="spellEnd"/>
      <w:r w:rsidR="00F91F35">
        <w:rPr>
          <w:sz w:val="20"/>
          <w:szCs w:val="20"/>
        </w:rPr>
        <w:t>. zm.</w:t>
      </w:r>
      <w:r w:rsidR="00145117">
        <w:rPr>
          <w:sz w:val="20"/>
          <w:szCs w:val="20"/>
        </w:rPr>
        <w:t>)</w:t>
      </w:r>
      <w:r w:rsidR="00F91F35">
        <w:rPr>
          <w:sz w:val="20"/>
          <w:szCs w:val="20"/>
        </w:rPr>
        <w:t xml:space="preserve"> </w:t>
      </w:r>
      <w:r w:rsidRPr="00F75B45">
        <w:rPr>
          <w:sz w:val="20"/>
          <w:szCs w:val="20"/>
        </w:rPr>
        <w:t>Zamawiający informuje</w:t>
      </w:r>
      <w:r w:rsidR="00E96238">
        <w:rPr>
          <w:sz w:val="20"/>
          <w:szCs w:val="20"/>
        </w:rPr>
        <w:t xml:space="preserve">, iż w wymaganym terminie nie wpłynęły oferty                                         </w:t>
      </w:r>
      <w:r w:rsidRPr="00F75B45">
        <w:rPr>
          <w:sz w:val="20"/>
          <w:szCs w:val="20"/>
        </w:rPr>
        <w:t xml:space="preserve">w postępowaniu na realizację w/w zamówienia. </w:t>
      </w:r>
    </w:p>
    <w:p w14:paraId="654BAA2E" w14:textId="77777777" w:rsidR="00F75B45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</w:p>
    <w:p w14:paraId="60F61691" w14:textId="77777777" w:rsidR="00E96238" w:rsidRDefault="00E96238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</w:p>
    <w:p w14:paraId="56C68DF4" w14:textId="77777777" w:rsidR="00E96238" w:rsidRDefault="00E96238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</w:p>
    <w:p w14:paraId="3F253C54" w14:textId="77777777" w:rsidR="00E96238" w:rsidRDefault="00E96238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</w:p>
    <w:p w14:paraId="0CD6FF62" w14:textId="77777777" w:rsidR="00E96238" w:rsidRDefault="00E96238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</w:p>
    <w:p w14:paraId="17584153" w14:textId="77777777" w:rsidR="00E96238" w:rsidRDefault="00E96238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</w:p>
    <w:p w14:paraId="2BFCB86D" w14:textId="77777777" w:rsidR="00E96238" w:rsidRDefault="00E96238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</w:p>
    <w:p w14:paraId="2CBA1F19" w14:textId="77777777" w:rsidR="00E96238" w:rsidRDefault="00E96238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</w:p>
    <w:p w14:paraId="1BE2CAAD" w14:textId="443A735E" w:rsidR="00982DFC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Wójt</w:t>
      </w:r>
      <w:r w:rsidR="00F75B45">
        <w:rPr>
          <w:rFonts w:eastAsia="Calibri" w:cs="Arial"/>
          <w:b/>
          <w:sz w:val="20"/>
          <w:szCs w:val="20"/>
        </w:rPr>
        <w:t xml:space="preserve"> Gminy Poraj</w:t>
      </w:r>
    </w:p>
    <w:p w14:paraId="17E12EF7" w14:textId="4D67D784" w:rsidR="00F75B45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Katarzyna Kaźmierczak</w:t>
      </w:r>
    </w:p>
    <w:p w14:paraId="2648DE34" w14:textId="739CAA68" w:rsidR="00F75B45" w:rsidRPr="00982DFC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-podpisano elektronicznie-</w:t>
      </w:r>
    </w:p>
    <w:sectPr w:rsidR="00F75B45" w:rsidRPr="00982DFC" w:rsidSect="00E9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C"/>
    <w:rsid w:val="0000273D"/>
    <w:rsid w:val="00065E5C"/>
    <w:rsid w:val="00145117"/>
    <w:rsid w:val="00185617"/>
    <w:rsid w:val="001E2757"/>
    <w:rsid w:val="003C559F"/>
    <w:rsid w:val="00516BFE"/>
    <w:rsid w:val="00554BAB"/>
    <w:rsid w:val="00573A99"/>
    <w:rsid w:val="0061241A"/>
    <w:rsid w:val="007707A7"/>
    <w:rsid w:val="007B0A03"/>
    <w:rsid w:val="008E4EC8"/>
    <w:rsid w:val="00982DFC"/>
    <w:rsid w:val="00A81F58"/>
    <w:rsid w:val="00BA16AD"/>
    <w:rsid w:val="00D87B9F"/>
    <w:rsid w:val="00E96238"/>
    <w:rsid w:val="00F75B45"/>
    <w:rsid w:val="00F91F35"/>
    <w:rsid w:val="00F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9405"/>
  <w15:chartTrackingRefBased/>
  <w15:docId w15:val="{F48526E1-A3B5-4A72-9C3B-C5874D02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96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A81F58"/>
    <w:rPr>
      <w:rFonts w:ascii="Calibri" w:eastAsia="Calibri" w:hAnsi="Calibri" w:cs="Calibri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rsid w:val="00A81F58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A81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623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2023-06-02T08:44:00Z</cp:lastPrinted>
  <dcterms:created xsi:type="dcterms:W3CDTF">2023-06-02T08:44:00Z</dcterms:created>
  <dcterms:modified xsi:type="dcterms:W3CDTF">2023-06-02T08:44:00Z</dcterms:modified>
</cp:coreProperties>
</file>