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706" w:rsidRPr="004B7AFA" w:rsidRDefault="001F7706" w:rsidP="008B0BBC">
      <w:pPr>
        <w:pStyle w:val="Akapitzlist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20"/>
        </w:rPr>
      </w:pPr>
    </w:p>
    <w:p w:rsidR="0078799A" w:rsidRPr="00375D9F" w:rsidRDefault="001F7706" w:rsidP="00B60D39">
      <w:pPr>
        <w:pStyle w:val="Akapitzlist"/>
        <w:autoSpaceDE w:val="0"/>
        <w:autoSpaceDN w:val="0"/>
        <w:adjustRightInd w:val="0"/>
        <w:ind w:left="0" w:right="565"/>
        <w:jc w:val="center"/>
        <w:rPr>
          <w:b/>
          <w:sz w:val="24"/>
          <w:szCs w:val="24"/>
        </w:rPr>
      </w:pPr>
      <w:r w:rsidRPr="00375D9F">
        <w:rPr>
          <w:b/>
          <w:sz w:val="24"/>
          <w:szCs w:val="24"/>
        </w:rPr>
        <w:t>O</w:t>
      </w:r>
      <w:r w:rsidR="0078799A" w:rsidRPr="00375D9F">
        <w:rPr>
          <w:b/>
          <w:sz w:val="24"/>
          <w:szCs w:val="24"/>
        </w:rPr>
        <w:t>pis przedmiot zamówienia</w:t>
      </w:r>
    </w:p>
    <w:p w:rsidR="0078799A" w:rsidRPr="00375D9F" w:rsidRDefault="0078799A" w:rsidP="00B60D39">
      <w:pPr>
        <w:autoSpaceDE w:val="0"/>
        <w:autoSpaceDN w:val="0"/>
        <w:adjustRightInd w:val="0"/>
        <w:ind w:right="565"/>
        <w:jc w:val="both"/>
        <w:rPr>
          <w:b/>
          <w:sz w:val="24"/>
          <w:szCs w:val="24"/>
          <w:u w:val="single"/>
        </w:rPr>
      </w:pPr>
    </w:p>
    <w:p w:rsidR="004B7AFA" w:rsidRPr="00375D9F" w:rsidRDefault="0078799A" w:rsidP="004B7AFA">
      <w:pPr>
        <w:jc w:val="center"/>
        <w:rPr>
          <w:b/>
          <w:sz w:val="24"/>
          <w:szCs w:val="24"/>
        </w:rPr>
      </w:pPr>
      <w:r w:rsidRPr="00375D9F">
        <w:rPr>
          <w:b/>
          <w:spacing w:val="-2"/>
          <w:sz w:val="24"/>
          <w:szCs w:val="24"/>
        </w:rPr>
        <w:t>Budowa wewnętrznej sieci kanalizacji sanitarnej i deszczowej w Chodzieży przy ul. Prymasa Stefana Wyszyńskiego 2 na działkach nr 1732/8 i 1732/11, które znajdują się w trwałym zarządzie Centrum Kształcenia Zawodowego w Chodzieży i Zespołu Szkół im. Hipolita Cegielskiego w Chodzieży</w:t>
      </w:r>
      <w:r w:rsidR="004B7AFA" w:rsidRPr="00375D9F">
        <w:rPr>
          <w:b/>
          <w:spacing w:val="-2"/>
          <w:sz w:val="24"/>
          <w:szCs w:val="24"/>
        </w:rPr>
        <w:t>, pn</w:t>
      </w:r>
      <w:r w:rsidRPr="00375D9F">
        <w:rPr>
          <w:b/>
          <w:sz w:val="24"/>
          <w:szCs w:val="24"/>
        </w:rPr>
        <w:t xml:space="preserve">. </w:t>
      </w:r>
      <w:r w:rsidR="004B7AFA" w:rsidRPr="00375D9F">
        <w:rPr>
          <w:b/>
          <w:sz w:val="24"/>
          <w:szCs w:val="24"/>
        </w:rPr>
        <w:t>„Budowa kanalizacji deszczowej i przebudowa chodnika wzdłuż budynku Zespół Szkół im. Hipolita Cegielskiego w Chodzieży”</w:t>
      </w:r>
    </w:p>
    <w:p w:rsidR="0078799A" w:rsidRPr="00375D9F" w:rsidRDefault="0078799A" w:rsidP="00B60D39">
      <w:pPr>
        <w:ind w:right="565"/>
        <w:jc w:val="both"/>
        <w:rPr>
          <w:b/>
          <w:sz w:val="24"/>
          <w:szCs w:val="24"/>
        </w:rPr>
      </w:pPr>
    </w:p>
    <w:p w:rsidR="0078799A" w:rsidRPr="00375D9F" w:rsidRDefault="0078799A" w:rsidP="00B60D39">
      <w:pPr>
        <w:ind w:right="565"/>
        <w:jc w:val="both"/>
        <w:rPr>
          <w:b/>
          <w:sz w:val="24"/>
          <w:szCs w:val="24"/>
        </w:rPr>
      </w:pPr>
    </w:p>
    <w:p w:rsidR="0078799A" w:rsidRPr="00375D9F" w:rsidRDefault="0078799A" w:rsidP="00B60D39">
      <w:pPr>
        <w:pStyle w:val="Akapitzlist"/>
        <w:numPr>
          <w:ilvl w:val="0"/>
          <w:numId w:val="37"/>
        </w:numPr>
        <w:ind w:right="565"/>
        <w:jc w:val="both"/>
        <w:outlineLvl w:val="0"/>
        <w:rPr>
          <w:b/>
          <w:sz w:val="24"/>
          <w:szCs w:val="24"/>
        </w:rPr>
      </w:pPr>
      <w:r w:rsidRPr="00375D9F">
        <w:rPr>
          <w:b/>
          <w:sz w:val="24"/>
          <w:szCs w:val="24"/>
        </w:rPr>
        <w:t xml:space="preserve">Opis przedmiotu zamówienia </w:t>
      </w:r>
    </w:p>
    <w:p w:rsidR="0078799A" w:rsidRPr="00375D9F" w:rsidRDefault="0078799A" w:rsidP="00B60D39">
      <w:pPr>
        <w:pStyle w:val="xmsonormal"/>
        <w:spacing w:before="0" w:beforeAutospacing="0" w:after="0" w:afterAutospacing="0"/>
        <w:ind w:right="565"/>
        <w:jc w:val="both"/>
      </w:pPr>
      <w:r w:rsidRPr="00375D9F">
        <w:t xml:space="preserve">Przedmiotem zamówienia jest budowa wewnętrznej sieci kanalizacji sanitarnej i deszczowej. Całość zadania inwestycyjnego planowana jest do wykonania w całości zgodnie </w:t>
      </w:r>
      <w:r w:rsidR="00375D9F">
        <w:br/>
      </w:r>
      <w:r w:rsidRPr="00375D9F">
        <w:t>z opracowanym projektem budowlanym na działkach o numerach ewidencyjnych:</w:t>
      </w:r>
    </w:p>
    <w:p w:rsidR="0078799A" w:rsidRPr="00375D9F" w:rsidRDefault="0078799A" w:rsidP="00B60D39">
      <w:pPr>
        <w:pStyle w:val="xmsonormal"/>
        <w:spacing w:before="0" w:beforeAutospacing="0" w:after="0" w:afterAutospacing="0"/>
        <w:ind w:right="565"/>
        <w:jc w:val="both"/>
      </w:pPr>
      <w:r w:rsidRPr="00375D9F">
        <w:t>JEDNOSTKA EWIDENCYJNA: </w:t>
      </w:r>
      <w:r w:rsidRPr="00375D9F">
        <w:rPr>
          <w:bCs/>
        </w:rPr>
        <w:t>CHODZIEŻ</w:t>
      </w:r>
      <w:r w:rsidRPr="00375D9F">
        <w:t xml:space="preserve">, OBRĘB: </w:t>
      </w:r>
      <w:r w:rsidRPr="00375D9F">
        <w:rPr>
          <w:bCs/>
        </w:rPr>
        <w:t>CHODZIEŻ – OBSZAR</w:t>
      </w:r>
      <w:r w:rsidRPr="00375D9F">
        <w:rPr>
          <w:b/>
          <w:bCs/>
        </w:rPr>
        <w:t xml:space="preserve"> </w:t>
      </w:r>
      <w:r w:rsidRPr="00375D9F">
        <w:rPr>
          <w:bCs/>
        </w:rPr>
        <w:t>MIEJSKI</w:t>
      </w:r>
      <w:r w:rsidRPr="00375D9F">
        <w:t xml:space="preserve">, DZIAŁKA: </w:t>
      </w:r>
      <w:r w:rsidRPr="00375D9F">
        <w:rPr>
          <w:b/>
          <w:bCs/>
        </w:rPr>
        <w:t>1732/8, 1732/11</w:t>
      </w:r>
    </w:p>
    <w:p w:rsidR="0078799A" w:rsidRPr="00375D9F" w:rsidRDefault="0078799A" w:rsidP="00B60D39">
      <w:pPr>
        <w:autoSpaceDE w:val="0"/>
        <w:autoSpaceDN w:val="0"/>
        <w:adjustRightInd w:val="0"/>
        <w:ind w:right="565"/>
        <w:jc w:val="both"/>
        <w:rPr>
          <w:sz w:val="24"/>
          <w:szCs w:val="24"/>
        </w:rPr>
      </w:pPr>
    </w:p>
    <w:p w:rsidR="0078799A" w:rsidRPr="00375D9F" w:rsidRDefault="0078799A" w:rsidP="00B60D39">
      <w:pPr>
        <w:pStyle w:val="Akapitzlist"/>
        <w:numPr>
          <w:ilvl w:val="0"/>
          <w:numId w:val="37"/>
        </w:numPr>
        <w:ind w:right="565"/>
        <w:jc w:val="both"/>
        <w:outlineLvl w:val="0"/>
        <w:rPr>
          <w:b/>
          <w:sz w:val="24"/>
          <w:szCs w:val="24"/>
        </w:rPr>
      </w:pPr>
      <w:r w:rsidRPr="00375D9F">
        <w:rPr>
          <w:b/>
          <w:sz w:val="24"/>
          <w:szCs w:val="24"/>
        </w:rPr>
        <w:t>Zakres robót objętych zamówieniem:</w:t>
      </w:r>
    </w:p>
    <w:p w:rsidR="0078799A" w:rsidRPr="00375D9F" w:rsidRDefault="0078799A" w:rsidP="00B60D39">
      <w:pPr>
        <w:ind w:right="565"/>
        <w:jc w:val="both"/>
        <w:rPr>
          <w:sz w:val="24"/>
          <w:szCs w:val="24"/>
        </w:rPr>
      </w:pPr>
      <w:bookmarkStart w:id="0" w:name="x__Hlk21335749"/>
      <w:r w:rsidRPr="00375D9F">
        <w:rPr>
          <w:sz w:val="24"/>
          <w:szCs w:val="24"/>
        </w:rPr>
        <w:t>Zakres robót obejmuje:</w:t>
      </w:r>
    </w:p>
    <w:p w:rsidR="0078799A" w:rsidRPr="00375D9F" w:rsidRDefault="00B60D39" w:rsidP="00B60D39">
      <w:pPr>
        <w:numPr>
          <w:ilvl w:val="0"/>
          <w:numId w:val="36"/>
        </w:numPr>
        <w:ind w:right="565"/>
        <w:jc w:val="both"/>
        <w:rPr>
          <w:sz w:val="24"/>
          <w:szCs w:val="24"/>
        </w:rPr>
      </w:pPr>
      <w:r w:rsidRPr="00375D9F">
        <w:rPr>
          <w:sz w:val="24"/>
          <w:szCs w:val="24"/>
        </w:rPr>
        <w:t>Roboty przygotowawcze, w tym zabezpieczenie terenu;</w:t>
      </w:r>
    </w:p>
    <w:p w:rsidR="0078799A" w:rsidRPr="00375D9F" w:rsidRDefault="00B60D39" w:rsidP="00B60D39">
      <w:pPr>
        <w:numPr>
          <w:ilvl w:val="0"/>
          <w:numId w:val="36"/>
        </w:numPr>
        <w:ind w:right="565"/>
        <w:jc w:val="both"/>
        <w:rPr>
          <w:sz w:val="24"/>
          <w:szCs w:val="24"/>
        </w:rPr>
      </w:pPr>
      <w:r w:rsidRPr="00375D9F">
        <w:rPr>
          <w:sz w:val="24"/>
          <w:szCs w:val="24"/>
        </w:rPr>
        <w:t>Roboty ziemne;</w:t>
      </w:r>
    </w:p>
    <w:p w:rsidR="0078799A" w:rsidRPr="00375D9F" w:rsidRDefault="00B60D39" w:rsidP="00B60D39">
      <w:pPr>
        <w:numPr>
          <w:ilvl w:val="0"/>
          <w:numId w:val="36"/>
        </w:numPr>
        <w:ind w:right="565"/>
        <w:jc w:val="both"/>
        <w:rPr>
          <w:sz w:val="24"/>
          <w:szCs w:val="24"/>
        </w:rPr>
      </w:pPr>
      <w:r w:rsidRPr="00375D9F">
        <w:rPr>
          <w:sz w:val="24"/>
          <w:szCs w:val="24"/>
        </w:rPr>
        <w:t>Rob</w:t>
      </w:r>
      <w:r w:rsidR="0078799A" w:rsidRPr="00375D9F">
        <w:rPr>
          <w:sz w:val="24"/>
          <w:szCs w:val="24"/>
        </w:rPr>
        <w:t>oty instalacyjne;</w:t>
      </w:r>
    </w:p>
    <w:p w:rsidR="0078799A" w:rsidRPr="00375D9F" w:rsidRDefault="00B60D39" w:rsidP="00B60D39">
      <w:pPr>
        <w:numPr>
          <w:ilvl w:val="0"/>
          <w:numId w:val="36"/>
        </w:numPr>
        <w:ind w:right="565"/>
        <w:jc w:val="both"/>
        <w:rPr>
          <w:sz w:val="24"/>
          <w:szCs w:val="24"/>
        </w:rPr>
      </w:pPr>
      <w:r w:rsidRPr="00375D9F">
        <w:rPr>
          <w:sz w:val="24"/>
          <w:szCs w:val="24"/>
        </w:rPr>
        <w:t>Roboty odtworzeniowe terenu</w:t>
      </w:r>
      <w:r w:rsidR="004B7AFA" w:rsidRPr="00375D9F">
        <w:rPr>
          <w:sz w:val="24"/>
          <w:szCs w:val="24"/>
        </w:rPr>
        <w:t>, w tym wywóz gruzu i odpadów</w:t>
      </w:r>
      <w:r w:rsidRPr="00375D9F">
        <w:rPr>
          <w:sz w:val="24"/>
          <w:szCs w:val="24"/>
        </w:rPr>
        <w:t>;</w:t>
      </w:r>
    </w:p>
    <w:p w:rsidR="0078799A" w:rsidRPr="00375D9F" w:rsidRDefault="00B60D39" w:rsidP="00B60D39">
      <w:pPr>
        <w:numPr>
          <w:ilvl w:val="0"/>
          <w:numId w:val="36"/>
        </w:numPr>
        <w:ind w:right="565"/>
        <w:jc w:val="both"/>
        <w:rPr>
          <w:sz w:val="24"/>
          <w:szCs w:val="24"/>
        </w:rPr>
      </w:pPr>
      <w:r w:rsidRPr="00375D9F">
        <w:rPr>
          <w:sz w:val="24"/>
          <w:szCs w:val="24"/>
        </w:rPr>
        <w:t>Ułożenie chodnika</w:t>
      </w:r>
      <w:r w:rsidR="0078799A" w:rsidRPr="00375D9F">
        <w:rPr>
          <w:sz w:val="24"/>
          <w:szCs w:val="24"/>
        </w:rPr>
        <w:t>.</w:t>
      </w:r>
    </w:p>
    <w:p w:rsidR="0078799A" w:rsidRPr="00375D9F" w:rsidRDefault="0078799A" w:rsidP="00B60D39">
      <w:pPr>
        <w:pStyle w:val="xmsonormal"/>
        <w:spacing w:before="0" w:beforeAutospacing="0" w:after="0" w:afterAutospacing="0"/>
        <w:ind w:right="565"/>
        <w:jc w:val="both"/>
      </w:pPr>
    </w:p>
    <w:p w:rsidR="0078799A" w:rsidRPr="00375D9F" w:rsidRDefault="0078799A" w:rsidP="00B60D39">
      <w:pPr>
        <w:pStyle w:val="xmsonormal"/>
        <w:spacing w:before="0" w:beforeAutospacing="0" w:after="0" w:afterAutospacing="0"/>
        <w:ind w:right="565"/>
        <w:jc w:val="both"/>
      </w:pPr>
      <w:r w:rsidRPr="00375D9F">
        <w:t>Całość projektu budowlanego swoim zakresem obejmuje następującą infrastrukturę:</w:t>
      </w:r>
      <w:bookmarkEnd w:id="0"/>
    </w:p>
    <w:p w:rsidR="0078799A" w:rsidRPr="00375D9F" w:rsidRDefault="0078799A" w:rsidP="00B60D39">
      <w:pPr>
        <w:pStyle w:val="xmsonormal"/>
        <w:numPr>
          <w:ilvl w:val="0"/>
          <w:numId w:val="33"/>
        </w:numPr>
        <w:spacing w:before="0" w:beforeAutospacing="0" w:after="0" w:afterAutospacing="0"/>
        <w:ind w:right="565"/>
        <w:jc w:val="both"/>
      </w:pPr>
      <w:bookmarkStart w:id="1" w:name="x__Hlk41469745"/>
      <w:r w:rsidRPr="00375D9F">
        <w:rPr>
          <w:b/>
          <w:bCs/>
        </w:rPr>
        <w:t xml:space="preserve">Kanał grawitacyjny kanalizacji deszczowej </w:t>
      </w:r>
      <w:bookmarkEnd w:id="1"/>
      <w:r w:rsidRPr="00375D9F">
        <w:t xml:space="preserve">– wykonany z rur kanalizacyjnych </w:t>
      </w:r>
      <w:proofErr w:type="spellStart"/>
      <w:r w:rsidRPr="00375D9F">
        <w:t>PVC</w:t>
      </w:r>
      <w:proofErr w:type="spellEnd"/>
      <w:r w:rsidRPr="00375D9F">
        <w:t xml:space="preserve">-U:  </w:t>
      </w:r>
    </w:p>
    <w:p w:rsidR="0078799A" w:rsidRPr="00375D9F" w:rsidRDefault="0078799A" w:rsidP="00B60D39">
      <w:pPr>
        <w:pStyle w:val="xmsonormal"/>
        <w:spacing w:before="0" w:beforeAutospacing="0" w:after="0" w:afterAutospacing="0"/>
        <w:ind w:left="360" w:right="565"/>
        <w:jc w:val="both"/>
      </w:pPr>
      <w:r w:rsidRPr="00375D9F">
        <w:t xml:space="preserve">a) </w:t>
      </w:r>
      <w:proofErr w:type="spellStart"/>
      <w:r w:rsidRPr="00375D9F">
        <w:rPr>
          <w:b/>
          <w:bCs/>
        </w:rPr>
        <w:t>Ø200mm</w:t>
      </w:r>
      <w:proofErr w:type="spellEnd"/>
      <w:r w:rsidRPr="00375D9F">
        <w:t xml:space="preserve"> </w:t>
      </w:r>
      <w:proofErr w:type="spellStart"/>
      <w:r w:rsidRPr="00375D9F">
        <w:t>SN12</w:t>
      </w:r>
      <w:proofErr w:type="spellEnd"/>
      <w:r w:rsidRPr="00375D9F">
        <w:t xml:space="preserve"> o łącznej długości brutto: </w:t>
      </w:r>
      <w:proofErr w:type="spellStart"/>
      <w:r w:rsidRPr="00375D9F">
        <w:rPr>
          <w:b/>
          <w:bCs/>
        </w:rPr>
        <w:t>339,28m</w:t>
      </w:r>
      <w:proofErr w:type="spellEnd"/>
      <w:r w:rsidRPr="00375D9F">
        <w:t>;</w:t>
      </w:r>
    </w:p>
    <w:p w:rsidR="0078799A" w:rsidRPr="00375D9F" w:rsidRDefault="0078799A" w:rsidP="00B60D39">
      <w:pPr>
        <w:pStyle w:val="xmsonormal"/>
        <w:spacing w:before="0" w:beforeAutospacing="0" w:after="0" w:afterAutospacing="0"/>
        <w:ind w:left="360" w:right="565"/>
        <w:jc w:val="both"/>
      </w:pPr>
      <w:r w:rsidRPr="00375D9F">
        <w:t xml:space="preserve">b) </w:t>
      </w:r>
      <w:proofErr w:type="spellStart"/>
      <w:r w:rsidRPr="00375D9F">
        <w:rPr>
          <w:b/>
          <w:bCs/>
        </w:rPr>
        <w:t>Ø160mm</w:t>
      </w:r>
      <w:proofErr w:type="spellEnd"/>
      <w:r w:rsidRPr="00375D9F">
        <w:t xml:space="preserve"> </w:t>
      </w:r>
      <w:proofErr w:type="spellStart"/>
      <w:r w:rsidRPr="00375D9F">
        <w:t>SN12</w:t>
      </w:r>
      <w:proofErr w:type="spellEnd"/>
      <w:r w:rsidRPr="00375D9F">
        <w:t xml:space="preserve"> o łącznej długości brutto: </w:t>
      </w:r>
      <w:proofErr w:type="spellStart"/>
      <w:r w:rsidRPr="00375D9F">
        <w:rPr>
          <w:b/>
          <w:bCs/>
        </w:rPr>
        <w:t>55,91m</w:t>
      </w:r>
      <w:proofErr w:type="spellEnd"/>
      <w:r w:rsidRPr="00375D9F">
        <w:rPr>
          <w:b/>
          <w:bCs/>
        </w:rPr>
        <w:t>.</w:t>
      </w:r>
    </w:p>
    <w:p w:rsidR="0078799A" w:rsidRPr="00375D9F" w:rsidRDefault="0078799A" w:rsidP="00B60D39">
      <w:pPr>
        <w:pStyle w:val="xmsonormal"/>
        <w:numPr>
          <w:ilvl w:val="0"/>
          <w:numId w:val="33"/>
        </w:numPr>
        <w:spacing w:before="0" w:beforeAutospacing="0" w:after="0" w:afterAutospacing="0"/>
        <w:ind w:right="565"/>
        <w:jc w:val="both"/>
      </w:pPr>
      <w:r w:rsidRPr="00375D9F">
        <w:rPr>
          <w:b/>
          <w:bCs/>
        </w:rPr>
        <w:t>Rewizyjne studnie kanalizacji deszczowej</w:t>
      </w:r>
      <w:r w:rsidRPr="00375D9F">
        <w:rPr>
          <w:bCs/>
        </w:rPr>
        <w:t>:</w:t>
      </w:r>
      <w:r w:rsidRPr="00375D9F">
        <w:t xml:space="preserve"> </w:t>
      </w:r>
    </w:p>
    <w:p w:rsidR="0078799A" w:rsidRPr="00375D9F" w:rsidRDefault="0078799A" w:rsidP="00B60D39">
      <w:pPr>
        <w:pStyle w:val="xmsonormal"/>
        <w:spacing w:before="0" w:beforeAutospacing="0" w:after="0" w:afterAutospacing="0"/>
        <w:ind w:left="360" w:right="565"/>
        <w:jc w:val="both"/>
      </w:pPr>
      <w:r w:rsidRPr="00375D9F">
        <w:t xml:space="preserve">a) z betonu  klasy </w:t>
      </w:r>
      <w:proofErr w:type="spellStart"/>
      <w:r w:rsidRPr="00375D9F">
        <w:t>C35</w:t>
      </w:r>
      <w:proofErr w:type="spellEnd"/>
      <w:r w:rsidRPr="00375D9F">
        <w:t xml:space="preserve">/45 </w:t>
      </w:r>
      <w:proofErr w:type="spellStart"/>
      <w:r w:rsidRPr="00375D9F">
        <w:t>Ø1000mm</w:t>
      </w:r>
      <w:proofErr w:type="spellEnd"/>
      <w:r w:rsidRPr="00375D9F">
        <w:t>: ilość</w:t>
      </w:r>
      <w:r w:rsidRPr="00375D9F">
        <w:rPr>
          <w:b/>
          <w:bCs/>
        </w:rPr>
        <w:t> 12 szt.</w:t>
      </w:r>
      <w:r w:rsidRPr="00375D9F">
        <w:t>;</w:t>
      </w:r>
    </w:p>
    <w:p w:rsidR="0078799A" w:rsidRPr="00375D9F" w:rsidRDefault="0078799A" w:rsidP="00B60D39">
      <w:pPr>
        <w:pStyle w:val="xmsonormal"/>
        <w:spacing w:before="0" w:beforeAutospacing="0" w:after="0" w:afterAutospacing="0"/>
        <w:ind w:left="360" w:right="565"/>
        <w:jc w:val="both"/>
      </w:pPr>
      <w:r w:rsidRPr="00375D9F">
        <w:t xml:space="preserve">b) z tworzywa sztucznego </w:t>
      </w:r>
      <w:proofErr w:type="spellStart"/>
      <w:r w:rsidRPr="00375D9F">
        <w:t>Ø315mm</w:t>
      </w:r>
      <w:proofErr w:type="spellEnd"/>
      <w:r w:rsidRPr="00375D9F">
        <w:t>: ilość </w:t>
      </w:r>
      <w:r w:rsidRPr="00375D9F">
        <w:rPr>
          <w:b/>
          <w:bCs/>
        </w:rPr>
        <w:t>9 szt.</w:t>
      </w:r>
    </w:p>
    <w:p w:rsidR="0078799A" w:rsidRPr="00375D9F" w:rsidRDefault="0078799A" w:rsidP="00B60D39">
      <w:pPr>
        <w:numPr>
          <w:ilvl w:val="0"/>
          <w:numId w:val="33"/>
        </w:numPr>
        <w:ind w:right="565"/>
        <w:jc w:val="both"/>
        <w:rPr>
          <w:sz w:val="24"/>
          <w:szCs w:val="24"/>
        </w:rPr>
      </w:pPr>
      <w:r w:rsidRPr="00375D9F">
        <w:rPr>
          <w:sz w:val="24"/>
          <w:szCs w:val="24"/>
        </w:rPr>
        <w:t xml:space="preserve">Ułożenie chodnika z kostki betonowej o powierzchni: </w:t>
      </w:r>
      <w:smartTag w:uri="urn:schemas-microsoft-com:office:smarttags" w:element="metricconverter">
        <w:smartTagPr>
          <w:attr w:name="ProductID" w:val="245,5 mﾲ"/>
        </w:smartTagPr>
        <w:r w:rsidRPr="00375D9F">
          <w:rPr>
            <w:b/>
            <w:sz w:val="24"/>
            <w:szCs w:val="24"/>
          </w:rPr>
          <w:t xml:space="preserve">245,5 </w:t>
        </w:r>
        <w:proofErr w:type="spellStart"/>
        <w:r w:rsidRPr="00375D9F">
          <w:rPr>
            <w:b/>
            <w:sz w:val="24"/>
            <w:szCs w:val="24"/>
          </w:rPr>
          <w:t>m²</w:t>
        </w:r>
      </w:smartTag>
      <w:proofErr w:type="spellEnd"/>
      <w:r w:rsidR="00B60D39" w:rsidRPr="00375D9F">
        <w:rPr>
          <w:b/>
          <w:sz w:val="24"/>
          <w:szCs w:val="24"/>
        </w:rPr>
        <w:t>.</w:t>
      </w:r>
    </w:p>
    <w:p w:rsidR="0078799A" w:rsidRPr="00375D9F" w:rsidRDefault="0078799A" w:rsidP="00B60D39">
      <w:pPr>
        <w:ind w:right="565"/>
        <w:jc w:val="both"/>
        <w:outlineLvl w:val="0"/>
        <w:rPr>
          <w:b/>
          <w:sz w:val="24"/>
          <w:szCs w:val="24"/>
        </w:rPr>
      </w:pPr>
    </w:p>
    <w:p w:rsidR="0078799A" w:rsidRPr="00375D9F" w:rsidRDefault="0078799A" w:rsidP="00B60D39">
      <w:pPr>
        <w:ind w:right="565"/>
        <w:jc w:val="both"/>
        <w:rPr>
          <w:sz w:val="24"/>
          <w:szCs w:val="24"/>
        </w:rPr>
      </w:pPr>
      <w:r w:rsidRPr="00375D9F">
        <w:rPr>
          <w:sz w:val="24"/>
          <w:szCs w:val="24"/>
        </w:rPr>
        <w:t>Szczegółowy zakres robót przedstawiają stanowiące integralną część umowy:</w:t>
      </w:r>
    </w:p>
    <w:p w:rsidR="0078799A" w:rsidRPr="00375D9F" w:rsidRDefault="00375D9F" w:rsidP="00B60D39">
      <w:pPr>
        <w:numPr>
          <w:ilvl w:val="0"/>
          <w:numId w:val="34"/>
        </w:numPr>
        <w:tabs>
          <w:tab w:val="clear" w:pos="1080"/>
          <w:tab w:val="num" w:pos="360"/>
        </w:tabs>
        <w:ind w:left="360" w:right="565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8799A" w:rsidRPr="00375D9F">
        <w:rPr>
          <w:sz w:val="24"/>
          <w:szCs w:val="24"/>
        </w:rPr>
        <w:t>okumentacja projektowa,</w:t>
      </w:r>
    </w:p>
    <w:p w:rsidR="0078799A" w:rsidRPr="004B7AFA" w:rsidRDefault="00375D9F" w:rsidP="00B60D39">
      <w:pPr>
        <w:numPr>
          <w:ilvl w:val="0"/>
          <w:numId w:val="34"/>
        </w:numPr>
        <w:tabs>
          <w:tab w:val="clear" w:pos="1080"/>
          <w:tab w:val="num" w:pos="360"/>
        </w:tabs>
        <w:ind w:left="360" w:right="565"/>
        <w:jc w:val="both"/>
        <w:rPr>
          <w:rFonts w:ascii="Arial" w:hAnsi="Arial" w:cs="Arial"/>
          <w:sz w:val="20"/>
        </w:rPr>
      </w:pPr>
      <w:r>
        <w:rPr>
          <w:sz w:val="24"/>
          <w:szCs w:val="24"/>
        </w:rPr>
        <w:t>O</w:t>
      </w:r>
      <w:bookmarkStart w:id="2" w:name="_GoBack"/>
      <w:bookmarkEnd w:id="2"/>
      <w:r w:rsidR="0078799A" w:rsidRPr="00375D9F">
        <w:rPr>
          <w:sz w:val="24"/>
          <w:szCs w:val="24"/>
        </w:rPr>
        <w:t>gólne specyfikacje techniczne wykonania i odbioru robót budowlanych</w:t>
      </w:r>
      <w:r w:rsidR="0078799A" w:rsidRPr="004B7AFA">
        <w:rPr>
          <w:rFonts w:ascii="Arial" w:hAnsi="Arial" w:cs="Arial"/>
          <w:sz w:val="20"/>
        </w:rPr>
        <w:t>.</w:t>
      </w:r>
    </w:p>
    <w:p w:rsidR="0078799A" w:rsidRPr="008B0BBC" w:rsidRDefault="0078799A" w:rsidP="00B60D39">
      <w:pPr>
        <w:ind w:right="565"/>
        <w:jc w:val="both"/>
        <w:rPr>
          <w:sz w:val="24"/>
          <w:szCs w:val="24"/>
        </w:rPr>
      </w:pPr>
    </w:p>
    <w:sectPr w:rsidR="0078799A" w:rsidRPr="008B0BBC" w:rsidSect="00B60D39">
      <w:headerReference w:type="default" r:id="rId8"/>
      <w:footerReference w:type="default" r:id="rId9"/>
      <w:headerReference w:type="first" r:id="rId10"/>
      <w:pgSz w:w="11906" w:h="16838"/>
      <w:pgMar w:top="1985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4B0" w:rsidRDefault="00DE54B0" w:rsidP="007E4669">
      <w:r>
        <w:separator/>
      </w:r>
    </w:p>
  </w:endnote>
  <w:endnote w:type="continuationSeparator" w:id="0">
    <w:p w:rsidR="00DE54B0" w:rsidRDefault="00DE54B0" w:rsidP="007E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D39" w:rsidRDefault="00B60D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B60D39" w:rsidRDefault="00B60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4B0" w:rsidRDefault="00DE54B0" w:rsidP="007E4669">
      <w:r>
        <w:separator/>
      </w:r>
    </w:p>
  </w:footnote>
  <w:footnote w:type="continuationSeparator" w:id="0">
    <w:p w:rsidR="00DE54B0" w:rsidRDefault="00DE54B0" w:rsidP="007E4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669" w:rsidRDefault="007E4669" w:rsidP="00B60D39">
    <w:pPr>
      <w:pStyle w:val="Akapitzlist"/>
      <w:autoSpaceDE w:val="0"/>
      <w:autoSpaceDN w:val="0"/>
      <w:adjustRightInd w:val="0"/>
      <w:ind w:left="0" w:right="565"/>
      <w:jc w:val="right"/>
      <w:rPr>
        <w:sz w:val="24"/>
        <w:szCs w:val="24"/>
      </w:rPr>
    </w:pPr>
    <w:r w:rsidRPr="00E415A5">
      <w:rPr>
        <w:sz w:val="24"/>
        <w:szCs w:val="24"/>
      </w:rPr>
      <w:tab/>
    </w:r>
    <w:r w:rsidRPr="00E415A5">
      <w:rPr>
        <w:sz w:val="24"/>
        <w:szCs w:val="24"/>
      </w:rPr>
      <w:tab/>
    </w:r>
    <w:r w:rsidRPr="00E415A5">
      <w:rPr>
        <w:sz w:val="24"/>
        <w:szCs w:val="24"/>
      </w:rPr>
      <w:tab/>
    </w:r>
    <w:r w:rsidRPr="00E415A5">
      <w:rPr>
        <w:sz w:val="24"/>
        <w:szCs w:val="24"/>
      </w:rPr>
      <w:tab/>
    </w:r>
    <w:r w:rsidRPr="00E415A5">
      <w:rPr>
        <w:sz w:val="24"/>
        <w:szCs w:val="24"/>
      </w:rPr>
      <w:tab/>
    </w:r>
    <w:r w:rsidRPr="00E415A5">
      <w:rPr>
        <w:sz w:val="24"/>
        <w:szCs w:val="24"/>
      </w:rPr>
      <w:tab/>
    </w:r>
    <w:r w:rsidRPr="00E415A5">
      <w:rPr>
        <w:sz w:val="24"/>
        <w:szCs w:val="24"/>
      </w:rPr>
      <w:tab/>
    </w:r>
    <w:r w:rsidRPr="00E415A5">
      <w:rPr>
        <w:sz w:val="24"/>
        <w:szCs w:val="24"/>
      </w:rPr>
      <w:tab/>
    </w:r>
    <w:r w:rsidRPr="00E415A5">
      <w:rPr>
        <w:sz w:val="24"/>
        <w:szCs w:val="24"/>
      </w:rPr>
      <w:tab/>
      <w:t>Załącznik nr 7</w:t>
    </w:r>
  </w:p>
  <w:p w:rsidR="00B60D39" w:rsidRPr="00E415A5" w:rsidRDefault="00B60D39" w:rsidP="007E4669">
    <w:pPr>
      <w:pStyle w:val="Akapitzlist"/>
      <w:autoSpaceDE w:val="0"/>
      <w:autoSpaceDN w:val="0"/>
      <w:adjustRightInd w:val="0"/>
      <w:ind w:left="0"/>
      <w:jc w:val="both"/>
      <w:rPr>
        <w:sz w:val="24"/>
        <w:szCs w:val="24"/>
      </w:rPr>
    </w:pPr>
    <w:proofErr w:type="spellStart"/>
    <w:r w:rsidRPr="00E415A5">
      <w:rPr>
        <w:sz w:val="24"/>
        <w:szCs w:val="24"/>
      </w:rPr>
      <w:t>DB.261.1.2022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CF0" w:rsidRDefault="00FC2CF0" w:rsidP="00FC2CF0">
    <w:pPr>
      <w:pStyle w:val="Akapitzlist"/>
      <w:autoSpaceDE w:val="0"/>
      <w:autoSpaceDN w:val="0"/>
      <w:adjustRightInd w:val="0"/>
      <w:ind w:left="0" w:right="565"/>
      <w:jc w:val="right"/>
      <w:rPr>
        <w:sz w:val="24"/>
        <w:szCs w:val="24"/>
      </w:rPr>
    </w:pPr>
    <w:r w:rsidRPr="00E415A5">
      <w:rPr>
        <w:sz w:val="24"/>
        <w:szCs w:val="24"/>
      </w:rPr>
      <w:t xml:space="preserve">Załącznik nr </w:t>
    </w:r>
    <w:r w:rsidR="006335B8">
      <w:rPr>
        <w:sz w:val="24"/>
        <w:szCs w:val="24"/>
      </w:rPr>
      <w:t>6</w:t>
    </w:r>
  </w:p>
  <w:p w:rsidR="00FC2CF0" w:rsidRPr="00E415A5" w:rsidRDefault="00FC2CF0" w:rsidP="00FC2CF0">
    <w:pPr>
      <w:pStyle w:val="Akapitzlist"/>
      <w:autoSpaceDE w:val="0"/>
      <w:autoSpaceDN w:val="0"/>
      <w:adjustRightInd w:val="0"/>
      <w:ind w:left="0"/>
      <w:jc w:val="both"/>
      <w:rPr>
        <w:sz w:val="24"/>
        <w:szCs w:val="24"/>
      </w:rPr>
    </w:pPr>
    <w:proofErr w:type="spellStart"/>
    <w:r w:rsidRPr="00E415A5">
      <w:rPr>
        <w:sz w:val="24"/>
        <w:szCs w:val="24"/>
      </w:rPr>
      <w:t>DB.261.1.2022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7FAE"/>
    <w:multiLevelType w:val="hybridMultilevel"/>
    <w:tmpl w:val="30F6C46E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10BF14FC"/>
    <w:multiLevelType w:val="hybridMultilevel"/>
    <w:tmpl w:val="D5B2AC72"/>
    <w:lvl w:ilvl="0" w:tplc="2F9CBF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836307"/>
    <w:multiLevelType w:val="multilevel"/>
    <w:tmpl w:val="7C16E5F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 w15:restartNumberingAfterBreak="0">
    <w:nsid w:val="14EC4502"/>
    <w:multiLevelType w:val="hybridMultilevel"/>
    <w:tmpl w:val="57A85232"/>
    <w:lvl w:ilvl="0" w:tplc="47249748">
      <w:start w:val="6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A76DFD"/>
    <w:multiLevelType w:val="hybridMultilevel"/>
    <w:tmpl w:val="BE5444E4"/>
    <w:lvl w:ilvl="0" w:tplc="699AD6DC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D83226"/>
    <w:multiLevelType w:val="hybridMultilevel"/>
    <w:tmpl w:val="AC360128"/>
    <w:lvl w:ilvl="0" w:tplc="F6F4A0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5F4630"/>
    <w:multiLevelType w:val="hybridMultilevel"/>
    <w:tmpl w:val="473AE3CC"/>
    <w:lvl w:ilvl="0" w:tplc="41305960">
      <w:start w:val="7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1BEA2281"/>
    <w:multiLevelType w:val="hybridMultilevel"/>
    <w:tmpl w:val="87728880"/>
    <w:lvl w:ilvl="0" w:tplc="13145126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BEC51F5"/>
    <w:multiLevelType w:val="hybridMultilevel"/>
    <w:tmpl w:val="E18EA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EC402A"/>
    <w:multiLevelType w:val="hybridMultilevel"/>
    <w:tmpl w:val="176040C4"/>
    <w:lvl w:ilvl="0" w:tplc="F214A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05351BA"/>
    <w:multiLevelType w:val="hybridMultilevel"/>
    <w:tmpl w:val="06FA086E"/>
    <w:lvl w:ilvl="0" w:tplc="AD82FF1A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381DA9"/>
    <w:multiLevelType w:val="multilevel"/>
    <w:tmpl w:val="AFB090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28E5E9D"/>
    <w:multiLevelType w:val="multilevel"/>
    <w:tmpl w:val="FB162D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41449C2"/>
    <w:multiLevelType w:val="hybridMultilevel"/>
    <w:tmpl w:val="C88E995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2D926739"/>
    <w:multiLevelType w:val="hybridMultilevel"/>
    <w:tmpl w:val="05D65CA2"/>
    <w:lvl w:ilvl="0" w:tplc="F214A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02D7466"/>
    <w:multiLevelType w:val="hybridMultilevel"/>
    <w:tmpl w:val="5628CB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6" w15:restartNumberingAfterBreak="0">
    <w:nsid w:val="307376DD"/>
    <w:multiLevelType w:val="multilevel"/>
    <w:tmpl w:val="9EB4CE78"/>
    <w:lvl w:ilvl="0">
      <w:start w:val="1"/>
      <w:numFmt w:val="lowerLetter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E14C13"/>
    <w:multiLevelType w:val="hybridMultilevel"/>
    <w:tmpl w:val="57F60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220A3"/>
    <w:multiLevelType w:val="hybridMultilevel"/>
    <w:tmpl w:val="7B12F1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8DD252B"/>
    <w:multiLevelType w:val="hybridMultilevel"/>
    <w:tmpl w:val="96527442"/>
    <w:lvl w:ilvl="0" w:tplc="9F089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93C6368"/>
    <w:multiLevelType w:val="hybridMultilevel"/>
    <w:tmpl w:val="C396C602"/>
    <w:lvl w:ilvl="0" w:tplc="F214A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1A03FE"/>
    <w:multiLevelType w:val="hybridMultilevel"/>
    <w:tmpl w:val="C1F0A1BA"/>
    <w:lvl w:ilvl="0" w:tplc="C9FC414E">
      <w:start w:val="3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2" w15:restartNumberingAfterBreak="0">
    <w:nsid w:val="434D2B7C"/>
    <w:multiLevelType w:val="hybridMultilevel"/>
    <w:tmpl w:val="FE6C31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61FD4"/>
    <w:multiLevelType w:val="multilevel"/>
    <w:tmpl w:val="3B720C8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cs="Times New Roman" w:hint="default"/>
      </w:rPr>
    </w:lvl>
  </w:abstractNum>
  <w:abstractNum w:abstractNumId="24" w15:restartNumberingAfterBreak="0">
    <w:nsid w:val="4B1354CF"/>
    <w:multiLevelType w:val="hybridMultilevel"/>
    <w:tmpl w:val="85CA0888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4BD3164E"/>
    <w:multiLevelType w:val="hybridMultilevel"/>
    <w:tmpl w:val="6D6C5296"/>
    <w:lvl w:ilvl="0" w:tplc="F214A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D864047"/>
    <w:multiLevelType w:val="hybridMultilevel"/>
    <w:tmpl w:val="2D407A22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7" w15:restartNumberingAfterBreak="0">
    <w:nsid w:val="4E7657B0"/>
    <w:multiLevelType w:val="hybridMultilevel"/>
    <w:tmpl w:val="6DEA2A7A"/>
    <w:lvl w:ilvl="0" w:tplc="AD82FF1A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E902109"/>
    <w:multiLevelType w:val="hybridMultilevel"/>
    <w:tmpl w:val="4A482F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C806AB"/>
    <w:multiLevelType w:val="hybridMultilevel"/>
    <w:tmpl w:val="00A4E014"/>
    <w:lvl w:ilvl="0" w:tplc="85604B2E">
      <w:start w:val="2"/>
      <w:numFmt w:val="lowerLetter"/>
      <w:lvlText w:val="%1."/>
      <w:lvlJc w:val="left"/>
      <w:pPr>
        <w:ind w:left="14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4A22DE"/>
    <w:multiLevelType w:val="multilevel"/>
    <w:tmpl w:val="BBCC0B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63150DE"/>
    <w:multiLevelType w:val="hybridMultilevel"/>
    <w:tmpl w:val="4C445B80"/>
    <w:lvl w:ilvl="0" w:tplc="0B5AF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365F07"/>
    <w:multiLevelType w:val="hybridMultilevel"/>
    <w:tmpl w:val="BF360F94"/>
    <w:lvl w:ilvl="0" w:tplc="AD82FF1A">
      <w:start w:val="1"/>
      <w:numFmt w:val="bullet"/>
      <w:lvlText w:val="-"/>
      <w:lvlJc w:val="left"/>
      <w:pPr>
        <w:ind w:left="148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3" w15:restartNumberingAfterBreak="0">
    <w:nsid w:val="5AEB256F"/>
    <w:multiLevelType w:val="hybridMultilevel"/>
    <w:tmpl w:val="B4B06FB0"/>
    <w:lvl w:ilvl="0" w:tplc="F214A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  <w:rPr>
        <w:rFonts w:cs="Times New Roman"/>
      </w:rPr>
    </w:lvl>
  </w:abstractNum>
  <w:abstractNum w:abstractNumId="34" w15:restartNumberingAfterBreak="0">
    <w:nsid w:val="5BF34215"/>
    <w:multiLevelType w:val="multilevel"/>
    <w:tmpl w:val="741CE91E"/>
    <w:lvl w:ilvl="0">
      <w:start w:val="1"/>
      <w:numFmt w:val="lowerLetter"/>
      <w:lvlText w:val="%1."/>
      <w:lvlJc w:val="left"/>
      <w:pPr>
        <w:ind w:left="142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5" w15:restartNumberingAfterBreak="0">
    <w:nsid w:val="60C652C8"/>
    <w:multiLevelType w:val="hybridMultilevel"/>
    <w:tmpl w:val="E4566BB6"/>
    <w:lvl w:ilvl="0" w:tplc="BBAC4D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1E546E5"/>
    <w:multiLevelType w:val="multilevel"/>
    <w:tmpl w:val="0B6EC6E4"/>
    <w:lvl w:ilvl="0">
      <w:start w:val="1"/>
      <w:numFmt w:val="lowerLetter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7" w15:restartNumberingAfterBreak="0">
    <w:nsid w:val="68332975"/>
    <w:multiLevelType w:val="hybridMultilevel"/>
    <w:tmpl w:val="4712CB90"/>
    <w:lvl w:ilvl="0" w:tplc="58CAA2B4">
      <w:start w:val="4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8" w15:restartNumberingAfterBreak="0">
    <w:nsid w:val="686D6F73"/>
    <w:multiLevelType w:val="hybridMultilevel"/>
    <w:tmpl w:val="1BBC71EE"/>
    <w:lvl w:ilvl="0" w:tplc="AD82FF1A">
      <w:start w:val="1"/>
      <w:numFmt w:val="bullet"/>
      <w:lvlText w:val="-"/>
      <w:lvlJc w:val="left"/>
      <w:pPr>
        <w:ind w:left="19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9" w15:restartNumberingAfterBreak="0">
    <w:nsid w:val="6A2C7463"/>
    <w:multiLevelType w:val="hybridMultilevel"/>
    <w:tmpl w:val="A9C43778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7D301B"/>
    <w:multiLevelType w:val="hybridMultilevel"/>
    <w:tmpl w:val="C41AB2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7A2C1D"/>
    <w:multiLevelType w:val="hybridMultilevel"/>
    <w:tmpl w:val="130E64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FF0166"/>
    <w:multiLevelType w:val="singleLevel"/>
    <w:tmpl w:val="F214A9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23"/>
  </w:num>
  <w:num w:numId="2">
    <w:abstractNumId w:val="15"/>
  </w:num>
  <w:num w:numId="3">
    <w:abstractNumId w:val="21"/>
  </w:num>
  <w:num w:numId="4">
    <w:abstractNumId w:val="9"/>
  </w:num>
  <w:num w:numId="5">
    <w:abstractNumId w:val="37"/>
  </w:num>
  <w:num w:numId="6">
    <w:abstractNumId w:val="14"/>
  </w:num>
  <w:num w:numId="7">
    <w:abstractNumId w:val="7"/>
  </w:num>
  <w:num w:numId="8">
    <w:abstractNumId w:val="33"/>
  </w:num>
  <w:num w:numId="9">
    <w:abstractNumId w:val="6"/>
  </w:num>
  <w:num w:numId="10">
    <w:abstractNumId w:val="3"/>
  </w:num>
  <w:num w:numId="11">
    <w:abstractNumId w:val="39"/>
  </w:num>
  <w:num w:numId="12">
    <w:abstractNumId w:val="2"/>
  </w:num>
  <w:num w:numId="13">
    <w:abstractNumId w:val="26"/>
  </w:num>
  <w:num w:numId="14">
    <w:abstractNumId w:val="38"/>
  </w:num>
  <w:num w:numId="15">
    <w:abstractNumId w:val="40"/>
  </w:num>
  <w:num w:numId="16">
    <w:abstractNumId w:val="0"/>
  </w:num>
  <w:num w:numId="17">
    <w:abstractNumId w:val="18"/>
  </w:num>
  <w:num w:numId="18">
    <w:abstractNumId w:val="17"/>
  </w:num>
  <w:num w:numId="19">
    <w:abstractNumId w:val="27"/>
  </w:num>
  <w:num w:numId="20">
    <w:abstractNumId w:val="8"/>
  </w:num>
  <w:num w:numId="21">
    <w:abstractNumId w:val="28"/>
  </w:num>
  <w:num w:numId="22">
    <w:abstractNumId w:val="41"/>
  </w:num>
  <w:num w:numId="23">
    <w:abstractNumId w:val="1"/>
  </w:num>
  <w:num w:numId="24">
    <w:abstractNumId w:val="31"/>
  </w:num>
  <w:num w:numId="25">
    <w:abstractNumId w:val="10"/>
  </w:num>
  <w:num w:numId="26">
    <w:abstractNumId w:val="24"/>
  </w:num>
  <w:num w:numId="27">
    <w:abstractNumId w:val="29"/>
  </w:num>
  <w:num w:numId="28">
    <w:abstractNumId w:val="32"/>
  </w:num>
  <w:num w:numId="29">
    <w:abstractNumId w:val="4"/>
  </w:num>
  <w:num w:numId="30">
    <w:abstractNumId w:val="13"/>
  </w:num>
  <w:num w:numId="31">
    <w:abstractNumId w:val="22"/>
  </w:num>
  <w:num w:numId="32">
    <w:abstractNumId w:val="5"/>
  </w:num>
  <w:num w:numId="33">
    <w:abstractNumId w:val="19"/>
  </w:num>
  <w:num w:numId="34">
    <w:abstractNumId w:val="42"/>
  </w:num>
  <w:num w:numId="35">
    <w:abstractNumId w:val="25"/>
  </w:num>
  <w:num w:numId="36">
    <w:abstractNumId w:val="20"/>
  </w:num>
  <w:num w:numId="37">
    <w:abstractNumId w:val="35"/>
  </w:num>
  <w:num w:numId="38">
    <w:abstractNumId w:val="34"/>
  </w:num>
  <w:num w:numId="39">
    <w:abstractNumId w:val="36"/>
  </w:num>
  <w:num w:numId="40">
    <w:abstractNumId w:val="11"/>
  </w:num>
  <w:num w:numId="41">
    <w:abstractNumId w:val="12"/>
  </w:num>
  <w:num w:numId="42">
    <w:abstractNumId w:val="16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4D"/>
    <w:rsid w:val="000106D8"/>
    <w:rsid w:val="0001509B"/>
    <w:rsid w:val="000223F5"/>
    <w:rsid w:val="00023859"/>
    <w:rsid w:val="000242AD"/>
    <w:rsid w:val="00027BE5"/>
    <w:rsid w:val="00044BFB"/>
    <w:rsid w:val="000724F9"/>
    <w:rsid w:val="00095486"/>
    <w:rsid w:val="000B3AB2"/>
    <w:rsid w:val="000C0A54"/>
    <w:rsid w:val="000E0D08"/>
    <w:rsid w:val="000F3A74"/>
    <w:rsid w:val="001060B0"/>
    <w:rsid w:val="00114761"/>
    <w:rsid w:val="00131D38"/>
    <w:rsid w:val="00173E5D"/>
    <w:rsid w:val="00182C73"/>
    <w:rsid w:val="001A030B"/>
    <w:rsid w:val="001A6763"/>
    <w:rsid w:val="001B3F90"/>
    <w:rsid w:val="001C6606"/>
    <w:rsid w:val="001E1788"/>
    <w:rsid w:val="001F752B"/>
    <w:rsid w:val="001F7706"/>
    <w:rsid w:val="00204D0E"/>
    <w:rsid w:val="00206E60"/>
    <w:rsid w:val="00207BFC"/>
    <w:rsid w:val="00223065"/>
    <w:rsid w:val="0024036B"/>
    <w:rsid w:val="00255D88"/>
    <w:rsid w:val="002567F8"/>
    <w:rsid w:val="00265F5F"/>
    <w:rsid w:val="00272FA9"/>
    <w:rsid w:val="00287CEC"/>
    <w:rsid w:val="002A3F6D"/>
    <w:rsid w:val="002B0BE0"/>
    <w:rsid w:val="002B48D5"/>
    <w:rsid w:val="002C27A2"/>
    <w:rsid w:val="002C690B"/>
    <w:rsid w:val="002D7B2F"/>
    <w:rsid w:val="002E0D02"/>
    <w:rsid w:val="002E55AB"/>
    <w:rsid w:val="00303FCF"/>
    <w:rsid w:val="0031140F"/>
    <w:rsid w:val="00317150"/>
    <w:rsid w:val="0032444B"/>
    <w:rsid w:val="00324B17"/>
    <w:rsid w:val="00341781"/>
    <w:rsid w:val="00342C8F"/>
    <w:rsid w:val="00345A05"/>
    <w:rsid w:val="00346F4A"/>
    <w:rsid w:val="00352605"/>
    <w:rsid w:val="00353FAD"/>
    <w:rsid w:val="00375D9F"/>
    <w:rsid w:val="003A4796"/>
    <w:rsid w:val="003E5CA0"/>
    <w:rsid w:val="00437D37"/>
    <w:rsid w:val="004410B1"/>
    <w:rsid w:val="00442F09"/>
    <w:rsid w:val="00445156"/>
    <w:rsid w:val="004521C4"/>
    <w:rsid w:val="004752EF"/>
    <w:rsid w:val="00481AF1"/>
    <w:rsid w:val="004B280F"/>
    <w:rsid w:val="004B7AFA"/>
    <w:rsid w:val="004E1B12"/>
    <w:rsid w:val="004E4E50"/>
    <w:rsid w:val="004F4877"/>
    <w:rsid w:val="005112C8"/>
    <w:rsid w:val="00522520"/>
    <w:rsid w:val="005336BF"/>
    <w:rsid w:val="00547655"/>
    <w:rsid w:val="0055134E"/>
    <w:rsid w:val="005A184B"/>
    <w:rsid w:val="005B2571"/>
    <w:rsid w:val="005C34D1"/>
    <w:rsid w:val="005D1FD6"/>
    <w:rsid w:val="005E6458"/>
    <w:rsid w:val="00610DAF"/>
    <w:rsid w:val="00620025"/>
    <w:rsid w:val="00627221"/>
    <w:rsid w:val="006335B8"/>
    <w:rsid w:val="00634B10"/>
    <w:rsid w:val="006439C0"/>
    <w:rsid w:val="00662035"/>
    <w:rsid w:val="006A1906"/>
    <w:rsid w:val="006A6442"/>
    <w:rsid w:val="006C3EFE"/>
    <w:rsid w:val="006E2B58"/>
    <w:rsid w:val="006E309C"/>
    <w:rsid w:val="006E3686"/>
    <w:rsid w:val="00706898"/>
    <w:rsid w:val="00744AA2"/>
    <w:rsid w:val="0076372A"/>
    <w:rsid w:val="00770104"/>
    <w:rsid w:val="00782493"/>
    <w:rsid w:val="0078799A"/>
    <w:rsid w:val="00795A1F"/>
    <w:rsid w:val="007A4E92"/>
    <w:rsid w:val="007B132F"/>
    <w:rsid w:val="007B5109"/>
    <w:rsid w:val="007C1832"/>
    <w:rsid w:val="007D4FFB"/>
    <w:rsid w:val="007E30EB"/>
    <w:rsid w:val="007E4669"/>
    <w:rsid w:val="007E568B"/>
    <w:rsid w:val="007F59A9"/>
    <w:rsid w:val="008144B6"/>
    <w:rsid w:val="0081463C"/>
    <w:rsid w:val="00832873"/>
    <w:rsid w:val="00845D48"/>
    <w:rsid w:val="0084654D"/>
    <w:rsid w:val="008662A0"/>
    <w:rsid w:val="00881C21"/>
    <w:rsid w:val="00897D8F"/>
    <w:rsid w:val="008B0BBC"/>
    <w:rsid w:val="008C3136"/>
    <w:rsid w:val="008D0134"/>
    <w:rsid w:val="008D1B19"/>
    <w:rsid w:val="008E341D"/>
    <w:rsid w:val="008F2999"/>
    <w:rsid w:val="00907CF2"/>
    <w:rsid w:val="009127B5"/>
    <w:rsid w:val="00925995"/>
    <w:rsid w:val="0092704A"/>
    <w:rsid w:val="0095090A"/>
    <w:rsid w:val="00972F60"/>
    <w:rsid w:val="00973C01"/>
    <w:rsid w:val="00974E58"/>
    <w:rsid w:val="009844FB"/>
    <w:rsid w:val="009C502A"/>
    <w:rsid w:val="009D219B"/>
    <w:rsid w:val="009E13DA"/>
    <w:rsid w:val="009F531E"/>
    <w:rsid w:val="00A0318E"/>
    <w:rsid w:val="00A16A4A"/>
    <w:rsid w:val="00A469EF"/>
    <w:rsid w:val="00A62E5E"/>
    <w:rsid w:val="00AA61B2"/>
    <w:rsid w:val="00AC3B8C"/>
    <w:rsid w:val="00AE05D2"/>
    <w:rsid w:val="00AE18C4"/>
    <w:rsid w:val="00AF32FE"/>
    <w:rsid w:val="00B149FD"/>
    <w:rsid w:val="00B20B2E"/>
    <w:rsid w:val="00B60D39"/>
    <w:rsid w:val="00B66EB9"/>
    <w:rsid w:val="00B73059"/>
    <w:rsid w:val="00B95754"/>
    <w:rsid w:val="00BB5FA5"/>
    <w:rsid w:val="00BB6795"/>
    <w:rsid w:val="00BD0EBC"/>
    <w:rsid w:val="00BD5007"/>
    <w:rsid w:val="00BD6F77"/>
    <w:rsid w:val="00BE237E"/>
    <w:rsid w:val="00BE24E8"/>
    <w:rsid w:val="00BE480F"/>
    <w:rsid w:val="00C033B4"/>
    <w:rsid w:val="00C038EA"/>
    <w:rsid w:val="00C12B76"/>
    <w:rsid w:val="00C256C3"/>
    <w:rsid w:val="00C3163E"/>
    <w:rsid w:val="00C369CD"/>
    <w:rsid w:val="00C53BB5"/>
    <w:rsid w:val="00C66DB9"/>
    <w:rsid w:val="00C76699"/>
    <w:rsid w:val="00C86ED5"/>
    <w:rsid w:val="00C91AF8"/>
    <w:rsid w:val="00CC090B"/>
    <w:rsid w:val="00CF0109"/>
    <w:rsid w:val="00CF4BB8"/>
    <w:rsid w:val="00CF79E6"/>
    <w:rsid w:val="00D00608"/>
    <w:rsid w:val="00D039E0"/>
    <w:rsid w:val="00D46675"/>
    <w:rsid w:val="00D5124F"/>
    <w:rsid w:val="00D57A0B"/>
    <w:rsid w:val="00D62A27"/>
    <w:rsid w:val="00D64BE6"/>
    <w:rsid w:val="00D87BBB"/>
    <w:rsid w:val="00DA39DC"/>
    <w:rsid w:val="00DA5015"/>
    <w:rsid w:val="00DC34C1"/>
    <w:rsid w:val="00DD2CDD"/>
    <w:rsid w:val="00DD32A7"/>
    <w:rsid w:val="00DE54B0"/>
    <w:rsid w:val="00DF6643"/>
    <w:rsid w:val="00E3266F"/>
    <w:rsid w:val="00E36110"/>
    <w:rsid w:val="00E415A5"/>
    <w:rsid w:val="00E60C50"/>
    <w:rsid w:val="00E66331"/>
    <w:rsid w:val="00E67259"/>
    <w:rsid w:val="00E76C83"/>
    <w:rsid w:val="00E87F82"/>
    <w:rsid w:val="00EA60FE"/>
    <w:rsid w:val="00EB4502"/>
    <w:rsid w:val="00EE0E7D"/>
    <w:rsid w:val="00EE76E6"/>
    <w:rsid w:val="00EF0DAE"/>
    <w:rsid w:val="00EF42B0"/>
    <w:rsid w:val="00F20A9D"/>
    <w:rsid w:val="00F23496"/>
    <w:rsid w:val="00F30588"/>
    <w:rsid w:val="00F4288E"/>
    <w:rsid w:val="00F44952"/>
    <w:rsid w:val="00F5117C"/>
    <w:rsid w:val="00F57D45"/>
    <w:rsid w:val="00F603E7"/>
    <w:rsid w:val="00F66BD8"/>
    <w:rsid w:val="00F702C7"/>
    <w:rsid w:val="00F72E62"/>
    <w:rsid w:val="00F91BEA"/>
    <w:rsid w:val="00FA256D"/>
    <w:rsid w:val="00FA36B5"/>
    <w:rsid w:val="00FB0ADE"/>
    <w:rsid w:val="00FB3388"/>
    <w:rsid w:val="00FB3DCC"/>
    <w:rsid w:val="00FC2CF0"/>
    <w:rsid w:val="00FC2FC7"/>
    <w:rsid w:val="00FD4213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8C63D9"/>
  <w15:docId w15:val="{6CEF6A36-6886-4EBB-80DC-83542BD7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54D"/>
    <w:rPr>
      <w:rFonts w:ascii="Times New Roman" w:hAnsi="Times New Roman"/>
      <w:sz w:val="28"/>
    </w:rPr>
  </w:style>
  <w:style w:type="paragraph" w:styleId="Nagwek3">
    <w:name w:val="heading 3"/>
    <w:basedOn w:val="Normalny"/>
    <w:link w:val="Nagwek3Znak"/>
    <w:uiPriority w:val="99"/>
    <w:qFormat/>
    <w:rsid w:val="00C91A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C91AF8"/>
    <w:rPr>
      <w:rFonts w:ascii="Times New Roman" w:hAnsi="Times New Roman" w:cs="Times New Roman"/>
      <w:b/>
      <w:bCs/>
      <w:sz w:val="27"/>
      <w:szCs w:val="27"/>
    </w:rPr>
  </w:style>
  <w:style w:type="paragraph" w:styleId="Tytu">
    <w:name w:val="Title"/>
    <w:basedOn w:val="Normalny"/>
    <w:link w:val="TytuZnak"/>
    <w:uiPriority w:val="99"/>
    <w:qFormat/>
    <w:rsid w:val="00F702C7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link w:val="Tytu"/>
    <w:uiPriority w:val="99"/>
    <w:locked/>
    <w:rsid w:val="00F702C7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F702C7"/>
    <w:pPr>
      <w:ind w:left="720"/>
      <w:contextualSpacing/>
    </w:pPr>
  </w:style>
  <w:style w:type="paragraph" w:customStyle="1" w:styleId="Standard">
    <w:name w:val="Standard"/>
    <w:uiPriority w:val="99"/>
    <w:rsid w:val="0084654D"/>
    <w:pPr>
      <w:widowControl w:val="0"/>
      <w:suppressAutoHyphens/>
      <w:autoSpaceDE w:val="0"/>
    </w:pPr>
    <w:rPr>
      <w:rFonts w:ascii="Times New Roman" w:hAnsi="Times New Roman"/>
      <w:sz w:val="24"/>
      <w:szCs w:val="24"/>
    </w:rPr>
  </w:style>
  <w:style w:type="paragraph" w:customStyle="1" w:styleId="Wyliczaniess">
    <w:name w:val="Wyliczanie ss"/>
    <w:uiPriority w:val="99"/>
    <w:rsid w:val="0084654D"/>
    <w:pPr>
      <w:suppressAutoHyphens/>
      <w:spacing w:before="56" w:after="56"/>
      <w:ind w:left="340" w:hanging="340"/>
    </w:pPr>
    <w:rPr>
      <w:rFonts w:ascii="Times New Roman" w:hAnsi="Times New Roman"/>
      <w:color w:val="000000"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C038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038E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uiPriority w:val="99"/>
    <w:rsid w:val="00BD6F7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BD6F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4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E4669"/>
    <w:rPr>
      <w:rFonts w:ascii="Times New Roman" w:hAnsi="Times New Roman"/>
      <w:sz w:val="28"/>
    </w:rPr>
  </w:style>
  <w:style w:type="paragraph" w:styleId="Stopka">
    <w:name w:val="footer"/>
    <w:basedOn w:val="Normalny"/>
    <w:link w:val="StopkaZnak"/>
    <w:uiPriority w:val="99"/>
    <w:unhideWhenUsed/>
    <w:rsid w:val="007E46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E466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5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E6479-76E8-4662-93C2-D4CA05EB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Zdzisława Hajt</dc:creator>
  <cp:keywords/>
  <dc:description/>
  <cp:lastModifiedBy>adriancieslik</cp:lastModifiedBy>
  <cp:revision>7</cp:revision>
  <cp:lastPrinted>2022-02-10T07:55:00Z</cp:lastPrinted>
  <dcterms:created xsi:type="dcterms:W3CDTF">2022-03-08T12:17:00Z</dcterms:created>
  <dcterms:modified xsi:type="dcterms:W3CDTF">2022-03-10T09:55:00Z</dcterms:modified>
</cp:coreProperties>
</file>