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185B053A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</w:t>
      </w:r>
      <w:r w:rsidR="00721C83">
        <w:rPr>
          <w:rFonts w:ascii="Arial" w:eastAsia="Times New Roman" w:hAnsi="Arial" w:cs="Arial"/>
          <w:lang w:eastAsia="pl-PL"/>
        </w:rPr>
        <w:t>6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002BE9EB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352EBD">
        <w:rPr>
          <w:rFonts w:ascii="Arial" w:eastAsia="Times New Roman" w:hAnsi="Arial" w:cs="Arial"/>
          <w:lang w:eastAsia="pl-PL"/>
        </w:rPr>
        <w:t xml:space="preserve"> </w:t>
      </w:r>
      <w:r w:rsidR="00721C83">
        <w:rPr>
          <w:rFonts w:ascii="Arial" w:eastAsia="Times New Roman" w:hAnsi="Arial" w:cs="Arial"/>
          <w:lang w:eastAsia="pl-PL"/>
        </w:rPr>
        <w:t>20 sztuk wodomierzy DN 15 JS 1,6 Smart+ oraz 40 sztuk wodomierzy DN 15 JS 2,5 Smart+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20E4187D" w:rsid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0BB237AE" w14:textId="6C714F7F" w:rsidR="00921991" w:rsidRP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6B62" w14:textId="77777777" w:rsidR="00471E35" w:rsidRDefault="00471E35" w:rsidP="00EF2556">
      <w:pPr>
        <w:spacing w:after="0" w:line="240" w:lineRule="auto"/>
      </w:pPr>
      <w:r>
        <w:separator/>
      </w:r>
    </w:p>
  </w:endnote>
  <w:endnote w:type="continuationSeparator" w:id="0">
    <w:p w14:paraId="5C0F7A20" w14:textId="77777777" w:rsidR="00471E35" w:rsidRDefault="00471E3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15C2" w14:textId="77777777" w:rsidR="00471E35" w:rsidRDefault="00471E35" w:rsidP="00EF2556">
      <w:pPr>
        <w:spacing w:after="0" w:line="240" w:lineRule="auto"/>
      </w:pPr>
      <w:r>
        <w:separator/>
      </w:r>
    </w:p>
  </w:footnote>
  <w:footnote w:type="continuationSeparator" w:id="0">
    <w:p w14:paraId="15BB939B" w14:textId="77777777" w:rsidR="00471E35" w:rsidRDefault="00471E3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39A6D0E5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28449E">
      <w:rPr>
        <w:rFonts w:cstheme="minorHAnsi"/>
        <w:bCs/>
        <w:sz w:val="20"/>
        <w:szCs w:val="20"/>
      </w:rPr>
      <w:t>3</w:t>
    </w:r>
    <w:r w:rsidR="00721C83">
      <w:rPr>
        <w:rFonts w:cstheme="minorHAnsi"/>
        <w:bCs/>
        <w:sz w:val="20"/>
        <w:szCs w:val="20"/>
      </w:rPr>
      <w:t>6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11</cp:revision>
  <dcterms:created xsi:type="dcterms:W3CDTF">2023-10-04T05:59:00Z</dcterms:created>
  <dcterms:modified xsi:type="dcterms:W3CDTF">2023-11-02T07:54:00Z</dcterms:modified>
</cp:coreProperties>
</file>