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96E7" w14:textId="1B6FE569" w:rsidR="00324C2B" w:rsidRPr="00AE686B" w:rsidRDefault="00324C2B" w:rsidP="00802506">
      <w:pPr>
        <w:spacing w:line="276" w:lineRule="auto"/>
        <w:jc w:val="center"/>
        <w:rPr>
          <w:rFonts w:cstheme="minorHAnsi"/>
          <w:b/>
          <w:bCs/>
          <w:sz w:val="24"/>
          <w:szCs w:val="24"/>
        </w:rPr>
      </w:pPr>
      <w:r w:rsidRPr="00AE686B">
        <w:rPr>
          <w:rFonts w:cstheme="minorHAnsi"/>
          <w:b/>
          <w:bCs/>
          <w:sz w:val="24"/>
          <w:szCs w:val="24"/>
        </w:rPr>
        <w:t>UMOWA NR ……………</w:t>
      </w:r>
      <w:r w:rsidRPr="00AE686B">
        <w:rPr>
          <w:rFonts w:cstheme="minorHAnsi"/>
          <w:sz w:val="24"/>
          <w:szCs w:val="24"/>
        </w:rPr>
        <w:t xml:space="preserve"> - wzór</w:t>
      </w:r>
    </w:p>
    <w:p w14:paraId="1D3CB87B" w14:textId="77777777" w:rsidR="00AE686B" w:rsidRDefault="00AE686B" w:rsidP="00AE686B">
      <w:pPr>
        <w:pStyle w:val="Standard"/>
        <w:spacing w:before="57"/>
      </w:pPr>
      <w:r>
        <w:rPr>
          <w:rFonts w:ascii="Calibri" w:hAnsi="Calibri"/>
        </w:rPr>
        <w:t xml:space="preserve">zawarta dnia …................................................. pomiędzy </w:t>
      </w:r>
      <w:r>
        <w:rPr>
          <w:rFonts w:ascii="Calibri" w:hAnsi="Calibri"/>
          <w:b/>
          <w:bCs/>
        </w:rPr>
        <w:t>Gminą Wiskitki</w:t>
      </w:r>
      <w:r>
        <w:rPr>
          <w:rFonts w:ascii="Calibri" w:hAnsi="Calibri"/>
        </w:rPr>
        <w:t xml:space="preserve"> z siedzibą przy ul. Kościuszki 1, 96-315 Wiskitki, NIP: 8381426466, REGON: 750148549, zwaną dalej w tekście </w:t>
      </w:r>
      <w:r>
        <w:rPr>
          <w:rFonts w:ascii="Calibri" w:hAnsi="Calibri"/>
          <w:b/>
          <w:bCs/>
        </w:rPr>
        <w:t>Zamawiającym,</w:t>
      </w:r>
    </w:p>
    <w:p w14:paraId="3D7E00AE" w14:textId="77777777" w:rsidR="00AE686B" w:rsidRDefault="00AE686B" w:rsidP="00AE686B">
      <w:pPr>
        <w:pStyle w:val="Standard"/>
        <w:spacing w:before="57"/>
        <w:rPr>
          <w:rFonts w:ascii="Calibri" w:hAnsi="Calibri"/>
        </w:rPr>
      </w:pPr>
      <w:r>
        <w:rPr>
          <w:rFonts w:ascii="Calibri" w:hAnsi="Calibri"/>
        </w:rPr>
        <w:t>reprezentowaną przez</w:t>
      </w:r>
    </w:p>
    <w:p w14:paraId="25ECDD51" w14:textId="77777777" w:rsidR="00AE686B" w:rsidRDefault="00AE686B" w:rsidP="00AE686B">
      <w:pPr>
        <w:pStyle w:val="Standard"/>
        <w:spacing w:before="57"/>
        <w:rPr>
          <w:rFonts w:ascii="Calibri" w:hAnsi="Calibri"/>
        </w:rPr>
      </w:pPr>
      <w:r>
        <w:rPr>
          <w:rFonts w:ascii="Calibri" w:hAnsi="Calibri"/>
        </w:rPr>
        <w:t xml:space="preserve">Rafała Miturę – Burmistrza Miasta i Gminy Wiskitki </w:t>
      </w:r>
    </w:p>
    <w:p w14:paraId="0AF3388E" w14:textId="77777777" w:rsidR="00AE686B" w:rsidRDefault="00AE686B" w:rsidP="00AE686B">
      <w:pPr>
        <w:pStyle w:val="Standard"/>
        <w:spacing w:before="57"/>
        <w:rPr>
          <w:rFonts w:ascii="Calibri" w:hAnsi="Calibri"/>
        </w:rPr>
      </w:pPr>
      <w:r>
        <w:rPr>
          <w:rFonts w:ascii="Calibri" w:hAnsi="Calibri"/>
        </w:rPr>
        <w:t>przy kontrasygnacie</w:t>
      </w:r>
    </w:p>
    <w:p w14:paraId="2FCD680B" w14:textId="77777777" w:rsidR="00AE686B" w:rsidRDefault="00AE686B" w:rsidP="00AE686B">
      <w:pPr>
        <w:pStyle w:val="Standard"/>
        <w:spacing w:before="57"/>
        <w:rPr>
          <w:rFonts w:ascii="Calibri" w:hAnsi="Calibri"/>
        </w:rPr>
      </w:pPr>
      <w:r>
        <w:rPr>
          <w:rFonts w:ascii="Calibri" w:hAnsi="Calibri"/>
        </w:rPr>
        <w:t xml:space="preserve">Beaty Konarskiej – Skarbnika Miasta i Gminy Wiskitki </w:t>
      </w:r>
    </w:p>
    <w:p w14:paraId="761D3A45" w14:textId="77777777" w:rsidR="00AE686B" w:rsidRDefault="00AE686B" w:rsidP="00AE686B">
      <w:pPr>
        <w:pStyle w:val="Standard"/>
        <w:spacing w:before="57"/>
        <w:rPr>
          <w:rFonts w:ascii="Calibri" w:hAnsi="Calibri"/>
        </w:rPr>
      </w:pPr>
      <w:r>
        <w:rPr>
          <w:rFonts w:ascii="Calibri" w:hAnsi="Calibri"/>
        </w:rPr>
        <w:t>a</w:t>
      </w:r>
    </w:p>
    <w:p w14:paraId="5A5165D2" w14:textId="38B9249A" w:rsidR="00AE686B" w:rsidRDefault="00AE686B" w:rsidP="00AE686B">
      <w:pPr>
        <w:pStyle w:val="Standard"/>
        <w:spacing w:before="57"/>
        <w:rPr>
          <w:rFonts w:ascii="Calibri" w:hAnsi="Calibri"/>
        </w:rPr>
      </w:pPr>
      <w:r>
        <w:rPr>
          <w:rFonts w:ascii="Calibri" w:hAnsi="Calibri"/>
        </w:rPr>
        <w:t>firmą …..............................................................................................................................................................................................................................................................................................</w:t>
      </w:r>
    </w:p>
    <w:p w14:paraId="7FBC13C2" w14:textId="77777777" w:rsidR="00AE686B" w:rsidRDefault="00AE686B" w:rsidP="00AE686B">
      <w:pPr>
        <w:pStyle w:val="Standard"/>
        <w:spacing w:before="57"/>
        <w:rPr>
          <w:rFonts w:ascii="Calibri" w:hAnsi="Calibri"/>
        </w:rPr>
      </w:pPr>
      <w:r>
        <w:rPr>
          <w:rFonts w:ascii="Calibri" w:hAnsi="Calibri"/>
        </w:rPr>
        <w:t>reprezentowaną przez</w:t>
      </w:r>
    </w:p>
    <w:p w14:paraId="6D4EFDF3" w14:textId="0CBFE4CC" w:rsidR="00AE686B" w:rsidRDefault="00AE686B" w:rsidP="00AE686B">
      <w:pPr>
        <w:pStyle w:val="Standard"/>
        <w:spacing w:before="57"/>
        <w:rPr>
          <w:rFonts w:ascii="Calibri" w:hAnsi="Calibri"/>
        </w:rPr>
      </w:pPr>
      <w:r>
        <w:rPr>
          <w:rFonts w:ascii="Calibri" w:hAnsi="Calibri"/>
        </w:rPr>
        <w:t>…...................................................................................................................................................</w:t>
      </w:r>
    </w:p>
    <w:p w14:paraId="0A713284" w14:textId="06341C34" w:rsidR="00AE686B" w:rsidRDefault="00AE686B" w:rsidP="00AE686B">
      <w:pPr>
        <w:pStyle w:val="Standard"/>
        <w:spacing w:before="57"/>
        <w:rPr>
          <w:rFonts w:ascii="Calibri" w:hAnsi="Calibri"/>
        </w:rPr>
      </w:pPr>
      <w:r>
        <w:rPr>
          <w:rFonts w:ascii="Calibri" w:hAnsi="Calibri"/>
        </w:rPr>
        <w:t>zwaną/ym dalej Wykonawcą.</w:t>
      </w:r>
    </w:p>
    <w:p w14:paraId="182AB9BB" w14:textId="77777777" w:rsidR="00DD0421" w:rsidRDefault="00DD0421" w:rsidP="00AE686B">
      <w:pPr>
        <w:pStyle w:val="Standard"/>
        <w:spacing w:before="57"/>
        <w:rPr>
          <w:rFonts w:ascii="Calibri" w:hAnsi="Calibri"/>
        </w:rPr>
      </w:pPr>
    </w:p>
    <w:p w14:paraId="79F4215F" w14:textId="177088FF" w:rsidR="00802506" w:rsidRPr="008208A0" w:rsidRDefault="00802506" w:rsidP="00802506">
      <w:pPr>
        <w:spacing w:line="276" w:lineRule="auto"/>
        <w:jc w:val="center"/>
        <w:rPr>
          <w:rFonts w:cstheme="minorHAnsi"/>
          <w:b/>
          <w:bCs/>
          <w:sz w:val="24"/>
          <w:szCs w:val="24"/>
        </w:rPr>
      </w:pPr>
      <w:r w:rsidRPr="008208A0">
        <w:rPr>
          <w:rFonts w:cstheme="minorHAnsi"/>
          <w:b/>
          <w:bCs/>
          <w:sz w:val="24"/>
          <w:szCs w:val="24"/>
        </w:rPr>
        <w:t>§1</w:t>
      </w:r>
      <w:r w:rsidR="008208A0" w:rsidRPr="008208A0">
        <w:rPr>
          <w:rFonts w:cstheme="minorHAnsi"/>
          <w:b/>
          <w:bCs/>
          <w:sz w:val="24"/>
          <w:szCs w:val="24"/>
        </w:rPr>
        <w:t xml:space="preserve"> Przedmiot umowy</w:t>
      </w:r>
    </w:p>
    <w:p w14:paraId="688CB2A1" w14:textId="1F9AB81B" w:rsidR="00651D30" w:rsidRPr="00651D30" w:rsidRDefault="00651D30" w:rsidP="00651D30">
      <w:pPr>
        <w:pStyle w:val="Standard"/>
        <w:numPr>
          <w:ilvl w:val="0"/>
          <w:numId w:val="10"/>
        </w:numPr>
        <w:spacing w:before="113"/>
        <w:jc w:val="both"/>
      </w:pPr>
      <w:r>
        <w:rPr>
          <w:rFonts w:ascii="Calibri" w:hAnsi="Calibri"/>
        </w:rPr>
        <w:t xml:space="preserve">Zamawiający zleca, a Wykonawca zobowiązuje się do wykonania zadania </w:t>
      </w:r>
      <w:r>
        <w:rPr>
          <w:rFonts w:ascii="Calibri" w:hAnsi="Calibri"/>
          <w:b/>
          <w:bCs/>
        </w:rPr>
        <w:t>„Przeprowadzenie szkolenia dla pracowników Urzędu Miasta i Gminy Wiskitki w zakresie cyberbezpieczeństwa w ramach Działania 5.1 Rozwój cyfrowy JST oraz wzmocnienie cyfrowej odporności</w:t>
      </w:r>
      <w:r w:rsidR="00C238F8">
        <w:rPr>
          <w:rFonts w:ascii="Calibri" w:hAnsi="Calibri"/>
          <w:b/>
          <w:bCs/>
        </w:rPr>
        <w:t xml:space="preserve"> </w:t>
      </w:r>
      <w:r>
        <w:rPr>
          <w:rFonts w:ascii="Calibri" w:hAnsi="Calibri"/>
          <w:b/>
          <w:bCs/>
        </w:rPr>
        <w:t xml:space="preserve">na zagrożenia” </w:t>
      </w:r>
      <w:r w:rsidRPr="00651D30">
        <w:rPr>
          <w:rFonts w:ascii="Calibri" w:hAnsi="Calibri"/>
        </w:rPr>
        <w:t>w ramach umowy o powierzenie grantu o numerze 522/3/2022 w ramach Programu Operacyjnego Polska Cyfrowa na lata 2014-2020 Osi priorytetowej V Rozwój cyfrowy JST oraz wzmocnienie cyfrowej odporności na zagrożenie REACT-EU</w:t>
      </w:r>
      <w:r w:rsidR="00324C2B" w:rsidRPr="00651D30">
        <w:rPr>
          <w:rFonts w:cstheme="minorHAnsi"/>
        </w:rPr>
        <w:t xml:space="preserve"> </w:t>
      </w:r>
      <w:r w:rsidR="00324C2B" w:rsidRPr="00651D30">
        <w:rPr>
          <w:rFonts w:ascii="Calibri" w:hAnsi="Calibri"/>
        </w:rPr>
        <w:t>(dalej: przedmiot umowy).</w:t>
      </w:r>
    </w:p>
    <w:p w14:paraId="41950FFD" w14:textId="52E1F257" w:rsidR="00651D30" w:rsidRPr="00651D30" w:rsidRDefault="00324C2B" w:rsidP="00651D30">
      <w:pPr>
        <w:pStyle w:val="Standard"/>
        <w:numPr>
          <w:ilvl w:val="0"/>
          <w:numId w:val="10"/>
        </w:numPr>
        <w:spacing w:before="113"/>
        <w:jc w:val="both"/>
        <w:rPr>
          <w:rFonts w:ascii="Calibri" w:hAnsi="Calibri"/>
        </w:rPr>
      </w:pPr>
      <w:r w:rsidRPr="00651D30">
        <w:rPr>
          <w:rFonts w:ascii="Calibri" w:hAnsi="Calibri"/>
        </w:rPr>
        <w:t>Przedmiot umowy zostanie zrealizowany zgodnie z zakresem i na warunkach opisanych</w:t>
      </w:r>
      <w:r w:rsidR="00802506" w:rsidRPr="00651D30">
        <w:rPr>
          <w:rFonts w:ascii="Calibri" w:hAnsi="Calibri"/>
        </w:rPr>
        <w:t xml:space="preserve"> </w:t>
      </w:r>
      <w:r w:rsidRPr="00651D30">
        <w:rPr>
          <w:rFonts w:ascii="Calibri" w:hAnsi="Calibri"/>
        </w:rPr>
        <w:t xml:space="preserve">w Zapytaniu ofertowym z dnia </w:t>
      </w:r>
      <w:r w:rsidR="00802506" w:rsidRPr="00651D30">
        <w:rPr>
          <w:rFonts w:ascii="Calibri" w:hAnsi="Calibri"/>
        </w:rPr>
        <w:t>31</w:t>
      </w:r>
      <w:r w:rsidR="007D6CCA">
        <w:rPr>
          <w:rFonts w:ascii="Calibri" w:hAnsi="Calibri"/>
        </w:rPr>
        <w:t xml:space="preserve"> października </w:t>
      </w:r>
      <w:r w:rsidRPr="00651D30">
        <w:rPr>
          <w:rFonts w:ascii="Calibri" w:hAnsi="Calibri"/>
        </w:rPr>
        <w:t>2022 r.</w:t>
      </w:r>
    </w:p>
    <w:p w14:paraId="26614D5C" w14:textId="7AD39F64" w:rsidR="00324C2B" w:rsidRPr="00651D30" w:rsidRDefault="00324C2B" w:rsidP="00651D30">
      <w:pPr>
        <w:pStyle w:val="Standard"/>
        <w:numPr>
          <w:ilvl w:val="0"/>
          <w:numId w:val="10"/>
        </w:numPr>
        <w:spacing w:before="113"/>
        <w:jc w:val="both"/>
        <w:rPr>
          <w:rFonts w:ascii="Calibri" w:hAnsi="Calibri"/>
        </w:rPr>
      </w:pPr>
      <w:r w:rsidRPr="00651D30">
        <w:rPr>
          <w:rFonts w:ascii="Calibri" w:hAnsi="Calibri"/>
        </w:rPr>
        <w:t>Wykonawca zobowiązuje się do kompleksowej realizacji przedmiotu zamówienia, w tym</w:t>
      </w:r>
      <w:r w:rsidR="00651D30">
        <w:rPr>
          <w:rFonts w:ascii="Calibri" w:hAnsi="Calibri"/>
        </w:rPr>
        <w:t xml:space="preserve"> </w:t>
      </w:r>
      <w:r w:rsidRPr="00651D30">
        <w:rPr>
          <w:rFonts w:ascii="Calibri" w:hAnsi="Calibri"/>
        </w:rPr>
        <w:t>do:</w:t>
      </w:r>
    </w:p>
    <w:p w14:paraId="494E579E" w14:textId="70550A9D"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zapewnienia kadry trenerskiej posiadają</w:t>
      </w:r>
      <w:r w:rsidR="007D6CCA">
        <w:rPr>
          <w:rFonts w:cstheme="minorHAnsi"/>
          <w:sz w:val="24"/>
          <w:szCs w:val="24"/>
        </w:rPr>
        <w:t>ej</w:t>
      </w:r>
      <w:r w:rsidRPr="009C3426">
        <w:rPr>
          <w:rFonts w:cstheme="minorHAnsi"/>
          <w:sz w:val="24"/>
          <w:szCs w:val="24"/>
        </w:rPr>
        <w:t xml:space="preserve"> wiedzę, doświadczenie i umiejętności</w:t>
      </w:r>
      <w:r w:rsidR="00802506" w:rsidRPr="009C3426">
        <w:rPr>
          <w:rFonts w:cstheme="minorHAnsi"/>
          <w:sz w:val="24"/>
          <w:szCs w:val="24"/>
        </w:rPr>
        <w:t xml:space="preserve"> </w:t>
      </w:r>
      <w:r w:rsidRPr="009C3426">
        <w:rPr>
          <w:rFonts w:cstheme="minorHAnsi"/>
          <w:sz w:val="24"/>
          <w:szCs w:val="24"/>
        </w:rPr>
        <w:t>adekwatne do rodzaju i zakresu merytorycznego szkolenia, zdoln</w:t>
      </w:r>
      <w:r w:rsidR="007D6CCA">
        <w:rPr>
          <w:rFonts w:cstheme="minorHAnsi"/>
          <w:sz w:val="24"/>
          <w:szCs w:val="24"/>
        </w:rPr>
        <w:t>ej</w:t>
      </w:r>
      <w:r w:rsidRPr="009C3426">
        <w:rPr>
          <w:rFonts w:cstheme="minorHAnsi"/>
          <w:sz w:val="24"/>
          <w:szCs w:val="24"/>
        </w:rPr>
        <w:t xml:space="preserve"> do pełnej</w:t>
      </w:r>
      <w:r w:rsidR="00802506" w:rsidRPr="009C3426">
        <w:rPr>
          <w:rFonts w:cstheme="minorHAnsi"/>
          <w:sz w:val="24"/>
          <w:szCs w:val="24"/>
        </w:rPr>
        <w:t xml:space="preserve"> </w:t>
      </w:r>
      <w:r w:rsidRPr="009C3426">
        <w:rPr>
          <w:rFonts w:cstheme="minorHAnsi"/>
          <w:sz w:val="24"/>
          <w:szCs w:val="24"/>
        </w:rPr>
        <w:t>realizacji wymogów związanych z prowadzeniem szkolenia,</w:t>
      </w:r>
    </w:p>
    <w:p w14:paraId="30C3741A" w14:textId="6C498476"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 xml:space="preserve">przeprowadzenia szkolenia dla pracowników Urzędu </w:t>
      </w:r>
      <w:r w:rsidR="00E0662D">
        <w:rPr>
          <w:rFonts w:cstheme="minorHAnsi"/>
          <w:sz w:val="24"/>
          <w:szCs w:val="24"/>
        </w:rPr>
        <w:t xml:space="preserve">Miasta i Gminy Wiskitki </w:t>
      </w:r>
      <w:r w:rsidRPr="009C3426">
        <w:rPr>
          <w:rFonts w:cstheme="minorHAnsi"/>
          <w:sz w:val="24"/>
          <w:szCs w:val="24"/>
        </w:rPr>
        <w:t>z podziałem</w:t>
      </w:r>
      <w:r w:rsidR="00802506" w:rsidRPr="009C3426">
        <w:rPr>
          <w:rFonts w:cstheme="minorHAnsi"/>
          <w:sz w:val="24"/>
          <w:szCs w:val="24"/>
        </w:rPr>
        <w:t xml:space="preserve"> </w:t>
      </w:r>
      <w:r w:rsidRPr="009C3426">
        <w:rPr>
          <w:rFonts w:cstheme="minorHAnsi"/>
          <w:sz w:val="24"/>
          <w:szCs w:val="24"/>
        </w:rPr>
        <w:t>na</w:t>
      </w:r>
      <w:r w:rsidR="00E0662D">
        <w:rPr>
          <w:rFonts w:cstheme="minorHAnsi"/>
          <w:sz w:val="24"/>
          <w:szCs w:val="24"/>
        </w:rPr>
        <w:t xml:space="preserve"> dwie lub</w:t>
      </w:r>
      <w:r w:rsidRPr="009C3426">
        <w:rPr>
          <w:rFonts w:cstheme="minorHAnsi"/>
          <w:sz w:val="24"/>
          <w:szCs w:val="24"/>
        </w:rPr>
        <w:t xml:space="preserve"> trzy grupy uczestników, </w:t>
      </w:r>
    </w:p>
    <w:p w14:paraId="665F0A52" w14:textId="300D6ACE"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przeprowadzenia szkolenia zgodnie z ustalonym i zatwierdzonym przez</w:t>
      </w:r>
      <w:r w:rsidR="00802506" w:rsidRPr="009C3426">
        <w:rPr>
          <w:rFonts w:cstheme="minorHAnsi"/>
          <w:sz w:val="24"/>
          <w:szCs w:val="24"/>
        </w:rPr>
        <w:t xml:space="preserve"> </w:t>
      </w:r>
      <w:r w:rsidRPr="009C3426">
        <w:rPr>
          <w:rFonts w:cstheme="minorHAnsi"/>
          <w:sz w:val="24"/>
          <w:szCs w:val="24"/>
        </w:rPr>
        <w:t>Zamawiającego harmonogramem oraz szczegółowym zakresem merytorycznym</w:t>
      </w:r>
      <w:r w:rsidR="00802506" w:rsidRPr="009C3426">
        <w:rPr>
          <w:rFonts w:cstheme="minorHAnsi"/>
          <w:sz w:val="24"/>
          <w:szCs w:val="24"/>
        </w:rPr>
        <w:t xml:space="preserve"> </w:t>
      </w:r>
      <w:r w:rsidRPr="009C3426">
        <w:rPr>
          <w:rFonts w:cstheme="minorHAnsi"/>
          <w:sz w:val="24"/>
          <w:szCs w:val="24"/>
        </w:rPr>
        <w:t>szkolenia</w:t>
      </w:r>
      <w:r w:rsidR="00E0662D">
        <w:rPr>
          <w:rFonts w:cstheme="minorHAnsi"/>
          <w:sz w:val="24"/>
          <w:szCs w:val="24"/>
        </w:rPr>
        <w:t xml:space="preserve"> bazującym na zakresie szkolenia </w:t>
      </w:r>
      <w:r w:rsidRPr="009C3426">
        <w:rPr>
          <w:rFonts w:cstheme="minorHAnsi"/>
          <w:sz w:val="24"/>
          <w:szCs w:val="24"/>
        </w:rPr>
        <w:t>,</w:t>
      </w:r>
    </w:p>
    <w:p w14:paraId="3C36FB3A" w14:textId="2482673A" w:rsidR="00802506"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przeprowadzenia szkolenia w trybie stacjonarnym, w siedzibie Zamawiającego,</w:t>
      </w:r>
      <w:r w:rsidR="00802506" w:rsidRPr="009C3426">
        <w:rPr>
          <w:rFonts w:cstheme="minorHAnsi"/>
          <w:sz w:val="24"/>
          <w:szCs w:val="24"/>
        </w:rPr>
        <w:t xml:space="preserve"> </w:t>
      </w:r>
    </w:p>
    <w:p w14:paraId="31902B1B" w14:textId="74F02B30"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zapewnienia materiałów szkoleniowych,</w:t>
      </w:r>
    </w:p>
    <w:p w14:paraId="02D284F4" w14:textId="3B7357AD"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wydania uczestnikom zaświadczeń/certyfikatu o ukończeniu szkolenia,</w:t>
      </w:r>
    </w:p>
    <w:p w14:paraId="6800E8C6" w14:textId="72006D7A" w:rsidR="00324C2B" w:rsidRPr="009C3426" w:rsidRDefault="009C3426" w:rsidP="009C3426">
      <w:pPr>
        <w:pStyle w:val="Akapitzlist"/>
        <w:numPr>
          <w:ilvl w:val="0"/>
          <w:numId w:val="7"/>
        </w:numPr>
        <w:spacing w:line="240" w:lineRule="auto"/>
        <w:jc w:val="both"/>
        <w:rPr>
          <w:rFonts w:cstheme="minorHAnsi"/>
          <w:sz w:val="24"/>
          <w:szCs w:val="24"/>
        </w:rPr>
      </w:pPr>
      <w:r>
        <w:rPr>
          <w:rFonts w:cstheme="minorHAnsi"/>
          <w:sz w:val="24"/>
          <w:szCs w:val="24"/>
        </w:rPr>
        <w:lastRenderedPageBreak/>
        <w:t>z</w:t>
      </w:r>
      <w:r w:rsidR="00324C2B" w:rsidRPr="009C3426">
        <w:rPr>
          <w:rFonts w:cstheme="minorHAnsi"/>
          <w:sz w:val="24"/>
          <w:szCs w:val="24"/>
        </w:rPr>
        <w:t>apewnienia sprzętu komputerowego umożliwiającego przeprowadzenie</w:t>
      </w:r>
      <w:r w:rsidR="00802506" w:rsidRPr="009C3426">
        <w:rPr>
          <w:rFonts w:cstheme="minorHAnsi"/>
          <w:sz w:val="24"/>
          <w:szCs w:val="24"/>
        </w:rPr>
        <w:t xml:space="preserve"> </w:t>
      </w:r>
      <w:r w:rsidR="00324C2B" w:rsidRPr="009C3426">
        <w:rPr>
          <w:rFonts w:cstheme="minorHAnsi"/>
          <w:sz w:val="24"/>
          <w:szCs w:val="24"/>
        </w:rPr>
        <w:t>szkolenia,</w:t>
      </w:r>
    </w:p>
    <w:p w14:paraId="374739FF" w14:textId="6A18410D"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prowadzenia dokumentacji szkolenia, zgodnie z wymogami określonymi w pkt. V</w:t>
      </w:r>
      <w:r w:rsidR="00802506" w:rsidRPr="009C3426">
        <w:rPr>
          <w:rFonts w:cstheme="minorHAnsi"/>
          <w:sz w:val="24"/>
          <w:szCs w:val="24"/>
        </w:rPr>
        <w:t xml:space="preserve"> </w:t>
      </w:r>
      <w:r w:rsidRPr="009C3426">
        <w:rPr>
          <w:rFonts w:cstheme="minorHAnsi"/>
          <w:sz w:val="24"/>
          <w:szCs w:val="24"/>
        </w:rPr>
        <w:t>Zapytania ofertowego.</w:t>
      </w:r>
    </w:p>
    <w:p w14:paraId="113E0B54" w14:textId="1DD6C354" w:rsidR="00324C2B" w:rsidRPr="00802506" w:rsidRDefault="00324C2B" w:rsidP="00802506">
      <w:pPr>
        <w:spacing w:line="276" w:lineRule="auto"/>
        <w:jc w:val="both"/>
        <w:rPr>
          <w:rFonts w:cstheme="minorHAnsi"/>
          <w:sz w:val="24"/>
          <w:szCs w:val="24"/>
        </w:rPr>
      </w:pPr>
      <w:r w:rsidRPr="00802506">
        <w:rPr>
          <w:rFonts w:cstheme="minorHAnsi"/>
          <w:sz w:val="24"/>
          <w:szCs w:val="24"/>
        </w:rPr>
        <w:t>4. Wykonawca zobowiązuje się w terminie 7 dni po podpisaniu niniejszej umowy dostarczyć</w:t>
      </w:r>
      <w:r w:rsidR="00802506" w:rsidRPr="00802506">
        <w:rPr>
          <w:rFonts w:cstheme="minorHAnsi"/>
          <w:sz w:val="24"/>
          <w:szCs w:val="24"/>
        </w:rPr>
        <w:t xml:space="preserve"> </w:t>
      </w:r>
      <w:r w:rsidRPr="00802506">
        <w:rPr>
          <w:rFonts w:cstheme="minorHAnsi"/>
          <w:sz w:val="24"/>
          <w:szCs w:val="24"/>
        </w:rPr>
        <w:t>Zamawiającemu:</w:t>
      </w:r>
    </w:p>
    <w:p w14:paraId="14454300" w14:textId="6C17B78F"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proponowane terminy szkolenia,</w:t>
      </w:r>
    </w:p>
    <w:p w14:paraId="4028144B" w14:textId="195E9E5D" w:rsidR="00324C2B" w:rsidRPr="009C342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szczegółowy zakres merytoryczny szkolenia,</w:t>
      </w:r>
    </w:p>
    <w:p w14:paraId="24720F8F" w14:textId="54B83080" w:rsidR="00802506" w:rsidRDefault="00324C2B" w:rsidP="009C3426">
      <w:pPr>
        <w:pStyle w:val="Akapitzlist"/>
        <w:numPr>
          <w:ilvl w:val="0"/>
          <w:numId w:val="7"/>
        </w:numPr>
        <w:spacing w:line="240" w:lineRule="auto"/>
        <w:jc w:val="both"/>
        <w:rPr>
          <w:rFonts w:cstheme="minorHAnsi"/>
          <w:sz w:val="24"/>
          <w:szCs w:val="24"/>
        </w:rPr>
      </w:pPr>
      <w:r w:rsidRPr="009C3426">
        <w:rPr>
          <w:rFonts w:cstheme="minorHAnsi"/>
          <w:sz w:val="24"/>
          <w:szCs w:val="24"/>
        </w:rPr>
        <w:t>dzienny harmonogram szkolenia.</w:t>
      </w:r>
    </w:p>
    <w:p w14:paraId="3929732B" w14:textId="77777777" w:rsidR="00DD0421" w:rsidRPr="009C3426" w:rsidRDefault="00DD0421" w:rsidP="00DD0421">
      <w:pPr>
        <w:pStyle w:val="Akapitzlist"/>
        <w:spacing w:line="240" w:lineRule="auto"/>
        <w:ind w:left="1080"/>
        <w:jc w:val="both"/>
        <w:rPr>
          <w:rFonts w:cstheme="minorHAnsi"/>
          <w:sz w:val="24"/>
          <w:szCs w:val="24"/>
        </w:rPr>
      </w:pPr>
    </w:p>
    <w:p w14:paraId="513E8183" w14:textId="25931A9C" w:rsidR="00324C2B" w:rsidRPr="008208A0" w:rsidRDefault="00324C2B" w:rsidP="00802506">
      <w:pPr>
        <w:spacing w:line="276" w:lineRule="auto"/>
        <w:jc w:val="center"/>
        <w:rPr>
          <w:rFonts w:cstheme="minorHAnsi"/>
          <w:b/>
          <w:bCs/>
          <w:sz w:val="24"/>
          <w:szCs w:val="24"/>
        </w:rPr>
      </w:pPr>
      <w:r w:rsidRPr="008208A0">
        <w:rPr>
          <w:rFonts w:cstheme="minorHAnsi"/>
          <w:b/>
          <w:bCs/>
          <w:sz w:val="24"/>
          <w:szCs w:val="24"/>
        </w:rPr>
        <w:t>§2</w:t>
      </w:r>
      <w:r w:rsidR="008208A0" w:rsidRPr="008208A0">
        <w:rPr>
          <w:rFonts w:cstheme="minorHAnsi"/>
          <w:b/>
          <w:bCs/>
          <w:sz w:val="24"/>
          <w:szCs w:val="24"/>
        </w:rPr>
        <w:t xml:space="preserve"> Termin realizacji umowy</w:t>
      </w:r>
    </w:p>
    <w:p w14:paraId="6105F50B" w14:textId="77777777" w:rsidR="009C3426" w:rsidRDefault="00324C2B" w:rsidP="00802506">
      <w:pPr>
        <w:spacing w:line="276" w:lineRule="auto"/>
        <w:jc w:val="both"/>
        <w:rPr>
          <w:rFonts w:cstheme="minorHAnsi"/>
          <w:sz w:val="24"/>
          <w:szCs w:val="24"/>
        </w:rPr>
      </w:pPr>
      <w:r w:rsidRPr="00802506">
        <w:rPr>
          <w:rFonts w:cstheme="minorHAnsi"/>
          <w:sz w:val="24"/>
          <w:szCs w:val="24"/>
        </w:rPr>
        <w:t>1. Termin rozpoczęcia realizacji przedmiotu umowy ustala się na dzień podpisania umowy</w:t>
      </w:r>
      <w:r w:rsidR="00E5748E">
        <w:rPr>
          <w:rFonts w:cstheme="minorHAnsi"/>
          <w:sz w:val="24"/>
          <w:szCs w:val="24"/>
        </w:rPr>
        <w:t>.</w:t>
      </w:r>
    </w:p>
    <w:p w14:paraId="460E139F" w14:textId="7D8E8EB7" w:rsidR="009C3426" w:rsidRDefault="00324C2B" w:rsidP="00802506">
      <w:pPr>
        <w:spacing w:line="276" w:lineRule="auto"/>
        <w:jc w:val="both"/>
        <w:rPr>
          <w:rFonts w:cstheme="minorHAnsi"/>
          <w:sz w:val="24"/>
          <w:szCs w:val="24"/>
        </w:rPr>
      </w:pPr>
      <w:r w:rsidRPr="00802506">
        <w:rPr>
          <w:rFonts w:cstheme="minorHAnsi"/>
          <w:sz w:val="24"/>
          <w:szCs w:val="24"/>
        </w:rPr>
        <w:t xml:space="preserve">2. Termin zakończenia realizacji przedmiotu umowy ustala się na dzień: </w:t>
      </w:r>
      <w:r w:rsidR="00E5748E">
        <w:rPr>
          <w:rFonts w:cstheme="minorHAnsi"/>
          <w:sz w:val="24"/>
          <w:szCs w:val="24"/>
        </w:rPr>
        <w:t xml:space="preserve">30 listopada </w:t>
      </w:r>
      <w:r w:rsidRPr="00802506">
        <w:rPr>
          <w:rFonts w:cstheme="minorHAnsi"/>
          <w:sz w:val="24"/>
          <w:szCs w:val="24"/>
        </w:rPr>
        <w:t>2022 r.</w:t>
      </w:r>
    </w:p>
    <w:p w14:paraId="5163E19F" w14:textId="6CCB15BE" w:rsidR="00324C2B" w:rsidRPr="00802506" w:rsidRDefault="00324C2B" w:rsidP="00802506">
      <w:pPr>
        <w:spacing w:line="276" w:lineRule="auto"/>
        <w:jc w:val="both"/>
        <w:rPr>
          <w:rFonts w:cstheme="minorHAnsi"/>
          <w:sz w:val="24"/>
          <w:szCs w:val="24"/>
        </w:rPr>
      </w:pPr>
      <w:r w:rsidRPr="00802506">
        <w:rPr>
          <w:rFonts w:cstheme="minorHAnsi"/>
          <w:sz w:val="24"/>
          <w:szCs w:val="24"/>
        </w:rPr>
        <w:t>3. Terminy szkoleń dla poszczególnych grup Strony ustalą po podpisaniu umowy,</w:t>
      </w:r>
      <w:r w:rsidR="00802506" w:rsidRPr="00802506">
        <w:rPr>
          <w:rFonts w:cstheme="minorHAnsi"/>
          <w:sz w:val="24"/>
          <w:szCs w:val="24"/>
        </w:rPr>
        <w:t xml:space="preserve"> </w:t>
      </w:r>
      <w:r w:rsidRPr="00802506">
        <w:rPr>
          <w:rFonts w:cstheme="minorHAnsi"/>
          <w:sz w:val="24"/>
          <w:szCs w:val="24"/>
        </w:rPr>
        <w:t>w późniejszym terminie z zastrzeżeniem, że szkolenia muszą się odbyć z zachowaniem</w:t>
      </w:r>
      <w:r w:rsidR="00802506" w:rsidRPr="00802506">
        <w:rPr>
          <w:rFonts w:cstheme="minorHAnsi"/>
          <w:sz w:val="24"/>
          <w:szCs w:val="24"/>
        </w:rPr>
        <w:t xml:space="preserve"> </w:t>
      </w:r>
      <w:r w:rsidRPr="00802506">
        <w:rPr>
          <w:rFonts w:cstheme="minorHAnsi"/>
          <w:sz w:val="24"/>
          <w:szCs w:val="24"/>
        </w:rPr>
        <w:t>terminu określonym w § 2 ust. 2.</w:t>
      </w:r>
    </w:p>
    <w:p w14:paraId="73EC269D" w14:textId="27D03845" w:rsidR="00324C2B" w:rsidRPr="00802506" w:rsidRDefault="00324C2B" w:rsidP="00802506">
      <w:pPr>
        <w:spacing w:line="276" w:lineRule="auto"/>
        <w:jc w:val="both"/>
        <w:rPr>
          <w:rFonts w:cstheme="minorHAnsi"/>
          <w:sz w:val="24"/>
          <w:szCs w:val="24"/>
        </w:rPr>
      </w:pPr>
      <w:r w:rsidRPr="00802506">
        <w:rPr>
          <w:rFonts w:cstheme="minorHAnsi"/>
          <w:sz w:val="24"/>
          <w:szCs w:val="24"/>
        </w:rPr>
        <w:t>4. Przewiduje się zmiany terminu wykonania przedmiotu umowy lub jego elementów oraz</w:t>
      </w:r>
      <w:r w:rsidR="00802506" w:rsidRPr="00802506">
        <w:rPr>
          <w:rFonts w:cstheme="minorHAnsi"/>
          <w:sz w:val="24"/>
          <w:szCs w:val="24"/>
        </w:rPr>
        <w:t xml:space="preserve"> </w:t>
      </w:r>
      <w:r w:rsidRPr="00802506">
        <w:rPr>
          <w:rFonts w:cstheme="minorHAnsi"/>
          <w:sz w:val="24"/>
          <w:szCs w:val="24"/>
        </w:rPr>
        <w:t>terminów płatności w razie konieczności wynikających m.in. ze zmian regulaminu</w:t>
      </w:r>
      <w:r w:rsidR="00802506" w:rsidRPr="00802506">
        <w:rPr>
          <w:rFonts w:cstheme="minorHAnsi"/>
          <w:sz w:val="24"/>
          <w:szCs w:val="24"/>
        </w:rPr>
        <w:t xml:space="preserve"> </w:t>
      </w:r>
      <w:r w:rsidRPr="00802506">
        <w:rPr>
          <w:rFonts w:cstheme="minorHAnsi"/>
          <w:sz w:val="24"/>
          <w:szCs w:val="24"/>
        </w:rPr>
        <w:t>konkursu, zapisów umowy o powierzenie grantu oraz innych okoliczności, których nie</w:t>
      </w:r>
      <w:r w:rsidR="00802506" w:rsidRPr="00802506">
        <w:rPr>
          <w:rFonts w:cstheme="minorHAnsi"/>
          <w:sz w:val="24"/>
          <w:szCs w:val="24"/>
        </w:rPr>
        <w:t xml:space="preserve"> </w:t>
      </w:r>
      <w:r w:rsidRPr="00802506">
        <w:rPr>
          <w:rFonts w:cstheme="minorHAnsi"/>
          <w:sz w:val="24"/>
          <w:szCs w:val="24"/>
        </w:rPr>
        <w:t>można było wcześniej przewidzieć.</w:t>
      </w:r>
    </w:p>
    <w:p w14:paraId="45925D1B" w14:textId="7E9497DE" w:rsidR="00324C2B" w:rsidRPr="00E5748E" w:rsidRDefault="00324C2B" w:rsidP="00802506">
      <w:pPr>
        <w:spacing w:line="276" w:lineRule="auto"/>
        <w:jc w:val="center"/>
        <w:rPr>
          <w:rFonts w:cstheme="minorHAnsi"/>
          <w:b/>
          <w:bCs/>
          <w:sz w:val="24"/>
          <w:szCs w:val="24"/>
        </w:rPr>
      </w:pPr>
      <w:r w:rsidRPr="00E5748E">
        <w:rPr>
          <w:rFonts w:cstheme="minorHAnsi"/>
          <w:b/>
          <w:bCs/>
          <w:sz w:val="24"/>
          <w:szCs w:val="24"/>
        </w:rPr>
        <w:t>§3</w:t>
      </w:r>
      <w:r w:rsidR="00E5748E" w:rsidRPr="00E5748E">
        <w:rPr>
          <w:rFonts w:cstheme="minorHAnsi"/>
          <w:b/>
          <w:bCs/>
          <w:sz w:val="24"/>
          <w:szCs w:val="24"/>
        </w:rPr>
        <w:t xml:space="preserve"> Obowiązki Zamawiającego i Wykonawcy</w:t>
      </w:r>
    </w:p>
    <w:p w14:paraId="030BF14B" w14:textId="5BD6365C" w:rsidR="00324C2B" w:rsidRPr="00802506" w:rsidRDefault="00324C2B" w:rsidP="00802506">
      <w:pPr>
        <w:spacing w:line="276" w:lineRule="auto"/>
        <w:jc w:val="both"/>
        <w:rPr>
          <w:rFonts w:cstheme="minorHAnsi"/>
          <w:sz w:val="24"/>
          <w:szCs w:val="24"/>
        </w:rPr>
      </w:pPr>
      <w:r w:rsidRPr="00802506">
        <w:rPr>
          <w:rFonts w:cstheme="minorHAnsi"/>
          <w:sz w:val="24"/>
          <w:szCs w:val="24"/>
        </w:rPr>
        <w:t>1. Zamawiający i Wykonawca zobowiązują się do pełnej współpracy w ramach</w:t>
      </w:r>
      <w:r w:rsidR="00802506" w:rsidRPr="00802506">
        <w:rPr>
          <w:rFonts w:cstheme="minorHAnsi"/>
          <w:sz w:val="24"/>
          <w:szCs w:val="24"/>
        </w:rPr>
        <w:t xml:space="preserve"> </w:t>
      </w:r>
      <w:r w:rsidRPr="00802506">
        <w:rPr>
          <w:rFonts w:cstheme="minorHAnsi"/>
          <w:sz w:val="24"/>
          <w:szCs w:val="24"/>
        </w:rPr>
        <w:t>realizowanego przedmiotu umowy.</w:t>
      </w:r>
    </w:p>
    <w:p w14:paraId="40081397" w14:textId="1A904640" w:rsidR="00324C2B" w:rsidRPr="00802506" w:rsidRDefault="00324C2B" w:rsidP="00802506">
      <w:pPr>
        <w:spacing w:line="276" w:lineRule="auto"/>
        <w:jc w:val="both"/>
        <w:rPr>
          <w:rFonts w:cstheme="minorHAnsi"/>
          <w:sz w:val="24"/>
          <w:szCs w:val="24"/>
        </w:rPr>
      </w:pPr>
      <w:r w:rsidRPr="00802506">
        <w:rPr>
          <w:rFonts w:cstheme="minorHAnsi"/>
          <w:sz w:val="24"/>
          <w:szCs w:val="24"/>
        </w:rPr>
        <w:t>2. Wykonawca zobowiązuje się do wykonania usługi z należytą starannością, zgodnie</w:t>
      </w:r>
      <w:r w:rsidR="00802506" w:rsidRPr="00802506">
        <w:rPr>
          <w:rFonts w:cstheme="minorHAnsi"/>
          <w:sz w:val="24"/>
          <w:szCs w:val="24"/>
        </w:rPr>
        <w:t xml:space="preserve"> </w:t>
      </w:r>
      <w:r w:rsidRPr="00802506">
        <w:rPr>
          <w:rFonts w:cstheme="minorHAnsi"/>
          <w:sz w:val="24"/>
          <w:szCs w:val="24"/>
        </w:rPr>
        <w:t>z obowiązującymi przepisami prawa i z uwzględnieniem profesjonalnego charakteru</w:t>
      </w:r>
      <w:r w:rsidR="00802506" w:rsidRPr="00802506">
        <w:rPr>
          <w:rFonts w:cstheme="minorHAnsi"/>
          <w:sz w:val="24"/>
          <w:szCs w:val="24"/>
        </w:rPr>
        <w:t xml:space="preserve"> </w:t>
      </w:r>
      <w:r w:rsidRPr="00802506">
        <w:rPr>
          <w:rFonts w:cstheme="minorHAnsi"/>
          <w:sz w:val="24"/>
          <w:szCs w:val="24"/>
        </w:rPr>
        <w:t>swojej działalności, zobowiązując się do składania wszelkich wyjaśnień Zamawiającemu</w:t>
      </w:r>
      <w:r w:rsidR="00802506" w:rsidRPr="00802506">
        <w:rPr>
          <w:rFonts w:cstheme="minorHAnsi"/>
          <w:sz w:val="24"/>
          <w:szCs w:val="24"/>
        </w:rPr>
        <w:t xml:space="preserve"> </w:t>
      </w:r>
      <w:r w:rsidRPr="00802506">
        <w:rPr>
          <w:rFonts w:cstheme="minorHAnsi"/>
          <w:sz w:val="24"/>
          <w:szCs w:val="24"/>
        </w:rPr>
        <w:t>w trakcie realizacji umowy.</w:t>
      </w:r>
    </w:p>
    <w:p w14:paraId="25900F4F" w14:textId="3822FBEF" w:rsidR="00324C2B" w:rsidRPr="00802506" w:rsidRDefault="00324C2B" w:rsidP="00802506">
      <w:pPr>
        <w:spacing w:line="276" w:lineRule="auto"/>
        <w:jc w:val="both"/>
        <w:rPr>
          <w:rFonts w:cstheme="minorHAnsi"/>
          <w:sz w:val="24"/>
          <w:szCs w:val="24"/>
        </w:rPr>
      </w:pPr>
      <w:r w:rsidRPr="00802506">
        <w:rPr>
          <w:rFonts w:cstheme="minorHAnsi"/>
          <w:sz w:val="24"/>
          <w:szCs w:val="24"/>
        </w:rPr>
        <w:t>3. Opracowania wykonane w ramach niniejszej umowy przez Wykonawcę, muszą być</w:t>
      </w:r>
      <w:r w:rsidR="00E5748E">
        <w:rPr>
          <w:rFonts w:cstheme="minorHAnsi"/>
          <w:sz w:val="24"/>
          <w:szCs w:val="24"/>
        </w:rPr>
        <w:t xml:space="preserve"> </w:t>
      </w:r>
      <w:r w:rsidRPr="00802506">
        <w:rPr>
          <w:rFonts w:cstheme="minorHAnsi"/>
          <w:sz w:val="24"/>
          <w:szCs w:val="24"/>
        </w:rPr>
        <w:t>zgodne z dokumentacją konkursu, w tym umową o powierzenie grantu.</w:t>
      </w:r>
    </w:p>
    <w:p w14:paraId="1D6E98BE" w14:textId="0EE07A15" w:rsidR="00802506" w:rsidRPr="00802506" w:rsidRDefault="00324C2B" w:rsidP="00802506">
      <w:pPr>
        <w:spacing w:line="276" w:lineRule="auto"/>
        <w:jc w:val="both"/>
        <w:rPr>
          <w:rFonts w:cstheme="minorHAnsi"/>
          <w:sz w:val="24"/>
          <w:szCs w:val="24"/>
        </w:rPr>
      </w:pPr>
      <w:r w:rsidRPr="00802506">
        <w:rPr>
          <w:rFonts w:cstheme="minorHAnsi"/>
          <w:sz w:val="24"/>
          <w:szCs w:val="24"/>
        </w:rPr>
        <w:t>4. Zamawiający zastrzega sobie prawo do zgłaszania uwag w formie pisemnej, telefonicznie lub drogą elektroniczną do dostarczonych przez Wykonawcę opracowań.</w:t>
      </w:r>
      <w:r w:rsidR="00802506" w:rsidRPr="00802506">
        <w:rPr>
          <w:rFonts w:cstheme="minorHAnsi"/>
          <w:sz w:val="24"/>
          <w:szCs w:val="24"/>
        </w:rPr>
        <w:t xml:space="preserve"> </w:t>
      </w:r>
      <w:r w:rsidRPr="00802506">
        <w:rPr>
          <w:rFonts w:cstheme="minorHAnsi"/>
          <w:sz w:val="24"/>
          <w:szCs w:val="24"/>
        </w:rPr>
        <w:t>Wykonawca zobowiązany jest do dokonania uzupełnień i poprawek w dostarczonych</w:t>
      </w:r>
      <w:r w:rsidR="00802506" w:rsidRPr="00802506">
        <w:rPr>
          <w:rFonts w:cstheme="minorHAnsi"/>
          <w:sz w:val="24"/>
          <w:szCs w:val="24"/>
        </w:rPr>
        <w:t xml:space="preserve"> </w:t>
      </w:r>
      <w:r w:rsidRPr="00802506">
        <w:rPr>
          <w:rFonts w:cstheme="minorHAnsi"/>
          <w:sz w:val="24"/>
          <w:szCs w:val="24"/>
        </w:rPr>
        <w:t xml:space="preserve">dokumentach w </w:t>
      </w:r>
      <w:r w:rsidRPr="00802506">
        <w:rPr>
          <w:rFonts w:cstheme="minorHAnsi"/>
          <w:sz w:val="24"/>
          <w:szCs w:val="24"/>
        </w:rPr>
        <w:lastRenderedPageBreak/>
        <w:t>zakresie i terminie wyznaczonym przez Zamawiającego w ramach</w:t>
      </w:r>
      <w:r w:rsidR="00802506" w:rsidRPr="00802506">
        <w:rPr>
          <w:rFonts w:cstheme="minorHAnsi"/>
          <w:sz w:val="24"/>
          <w:szCs w:val="24"/>
        </w:rPr>
        <w:t xml:space="preserve"> </w:t>
      </w:r>
      <w:r w:rsidRPr="00802506">
        <w:rPr>
          <w:rFonts w:cstheme="minorHAnsi"/>
          <w:sz w:val="24"/>
          <w:szCs w:val="24"/>
        </w:rPr>
        <w:t>niniejszej umowy bez dodatkowego wynagrodzenia.</w:t>
      </w:r>
      <w:r w:rsidR="00802506" w:rsidRPr="00802506">
        <w:rPr>
          <w:rFonts w:cstheme="minorHAnsi"/>
          <w:sz w:val="24"/>
          <w:szCs w:val="24"/>
        </w:rPr>
        <w:t xml:space="preserve"> </w:t>
      </w:r>
    </w:p>
    <w:p w14:paraId="0D024A76" w14:textId="3152E902" w:rsidR="00324C2B" w:rsidRPr="00802506" w:rsidRDefault="00324C2B" w:rsidP="00802506">
      <w:pPr>
        <w:spacing w:line="276" w:lineRule="auto"/>
        <w:jc w:val="both"/>
        <w:rPr>
          <w:rFonts w:cstheme="minorHAnsi"/>
          <w:sz w:val="24"/>
          <w:szCs w:val="24"/>
        </w:rPr>
      </w:pPr>
      <w:r w:rsidRPr="00802506">
        <w:rPr>
          <w:rFonts w:cstheme="minorHAnsi"/>
          <w:sz w:val="24"/>
          <w:szCs w:val="24"/>
        </w:rPr>
        <w:t xml:space="preserve">5. Zamawiający udostępni Wykonawcy wszelkie informacje i dokumenty </w:t>
      </w:r>
      <w:r w:rsidR="007D6CCA" w:rsidRPr="00802506">
        <w:rPr>
          <w:rFonts w:cstheme="minorHAnsi"/>
          <w:sz w:val="24"/>
          <w:szCs w:val="24"/>
        </w:rPr>
        <w:t>niezbędne</w:t>
      </w:r>
      <w:r w:rsidR="007D6CCA" w:rsidRPr="00802506">
        <w:rPr>
          <w:rFonts w:cstheme="minorHAnsi"/>
          <w:sz w:val="24"/>
          <w:szCs w:val="24"/>
        </w:rPr>
        <w:t xml:space="preserve"> </w:t>
      </w:r>
      <w:r w:rsidRPr="00802506">
        <w:rPr>
          <w:rFonts w:cstheme="minorHAnsi"/>
          <w:sz w:val="24"/>
          <w:szCs w:val="24"/>
        </w:rPr>
        <w:t>do</w:t>
      </w:r>
      <w:r w:rsidR="00802506" w:rsidRPr="00802506">
        <w:rPr>
          <w:rFonts w:cstheme="minorHAnsi"/>
          <w:sz w:val="24"/>
          <w:szCs w:val="24"/>
        </w:rPr>
        <w:t xml:space="preserve"> </w:t>
      </w:r>
      <w:r w:rsidRPr="00802506">
        <w:rPr>
          <w:rFonts w:cstheme="minorHAnsi"/>
          <w:sz w:val="24"/>
          <w:szCs w:val="24"/>
        </w:rPr>
        <w:t>prawidłowego wykonania niniejszej umowy.</w:t>
      </w:r>
    </w:p>
    <w:p w14:paraId="17B9537F" w14:textId="39557C9F" w:rsidR="00802506" w:rsidRPr="00802506" w:rsidRDefault="00324C2B" w:rsidP="00802506">
      <w:pPr>
        <w:spacing w:line="276" w:lineRule="auto"/>
        <w:jc w:val="both"/>
        <w:rPr>
          <w:rFonts w:cstheme="minorHAnsi"/>
          <w:sz w:val="24"/>
          <w:szCs w:val="24"/>
        </w:rPr>
      </w:pPr>
      <w:r w:rsidRPr="00802506">
        <w:rPr>
          <w:rFonts w:cstheme="minorHAnsi"/>
          <w:sz w:val="24"/>
          <w:szCs w:val="24"/>
        </w:rPr>
        <w:t xml:space="preserve">6. Szkolenie odbędzie się w trybie stacjonarnym, w siedzibie Zamawiającego. </w:t>
      </w:r>
      <w:r w:rsidR="007D6CCA">
        <w:rPr>
          <w:rFonts w:cstheme="minorHAnsi"/>
          <w:sz w:val="24"/>
          <w:szCs w:val="24"/>
        </w:rPr>
        <w:t xml:space="preserve">Zamawiający w szczególnych warunkach, dopuszcza możliwość przeprowadzania szkolenia w sposób zdalny (online) wyłącznie po uzgodnieniu sposobu i terminu realizacji takiego szkolenia z wykonawcą. </w:t>
      </w:r>
    </w:p>
    <w:p w14:paraId="5763E588" w14:textId="443B82FE" w:rsidR="00324C2B" w:rsidRPr="00802506" w:rsidRDefault="00324C2B" w:rsidP="00802506">
      <w:pPr>
        <w:spacing w:line="276" w:lineRule="auto"/>
        <w:jc w:val="both"/>
        <w:rPr>
          <w:rFonts w:cstheme="minorHAnsi"/>
          <w:sz w:val="24"/>
          <w:szCs w:val="24"/>
        </w:rPr>
      </w:pPr>
      <w:r w:rsidRPr="00802506">
        <w:rPr>
          <w:rFonts w:cstheme="minorHAnsi"/>
          <w:sz w:val="24"/>
          <w:szCs w:val="24"/>
        </w:rPr>
        <w:t>7. Wykonawca zobowiązany jest do pokrycia wszystkich kosztów związanych z wykonaniem</w:t>
      </w:r>
      <w:r w:rsidR="00802506" w:rsidRPr="00802506">
        <w:rPr>
          <w:rFonts w:cstheme="minorHAnsi"/>
          <w:sz w:val="24"/>
          <w:szCs w:val="24"/>
        </w:rPr>
        <w:t xml:space="preserve"> </w:t>
      </w:r>
      <w:r w:rsidRPr="00152320">
        <w:rPr>
          <w:rFonts w:cstheme="minorHAnsi"/>
          <w:sz w:val="24"/>
          <w:szCs w:val="24"/>
        </w:rPr>
        <w:t>przedmiotu zamówienia, w tym koszty swojego ewentualnego zakwaterowania, dojazdu,</w:t>
      </w:r>
      <w:r w:rsidR="00802506" w:rsidRPr="00152320">
        <w:rPr>
          <w:rFonts w:cstheme="minorHAnsi"/>
          <w:sz w:val="24"/>
          <w:szCs w:val="24"/>
        </w:rPr>
        <w:t xml:space="preserve"> </w:t>
      </w:r>
      <w:r w:rsidRPr="00152320">
        <w:rPr>
          <w:rFonts w:cstheme="minorHAnsi"/>
          <w:sz w:val="24"/>
          <w:szCs w:val="24"/>
        </w:rPr>
        <w:t>wyżywienia, wydruku i skanu dokumentów (w tym</w:t>
      </w:r>
      <w:r w:rsidRPr="00802506">
        <w:rPr>
          <w:rFonts w:cstheme="minorHAnsi"/>
          <w:sz w:val="24"/>
          <w:szCs w:val="24"/>
        </w:rPr>
        <w:t xml:space="preserve"> materiałów szkoleniowych,</w:t>
      </w:r>
      <w:r w:rsidR="00802506" w:rsidRPr="00802506">
        <w:rPr>
          <w:rFonts w:cstheme="minorHAnsi"/>
          <w:sz w:val="24"/>
          <w:szCs w:val="24"/>
        </w:rPr>
        <w:t xml:space="preserve"> </w:t>
      </w:r>
      <w:r w:rsidRPr="00802506">
        <w:rPr>
          <w:rFonts w:cstheme="minorHAnsi"/>
          <w:sz w:val="24"/>
          <w:szCs w:val="24"/>
        </w:rPr>
        <w:t>zaświadczeń/certyfikatów).</w:t>
      </w:r>
    </w:p>
    <w:p w14:paraId="2E6978D6" w14:textId="3A23EF4F" w:rsidR="00324C2B" w:rsidRDefault="00324C2B" w:rsidP="00802506">
      <w:pPr>
        <w:spacing w:line="276" w:lineRule="auto"/>
        <w:jc w:val="both"/>
        <w:rPr>
          <w:rFonts w:cstheme="minorHAnsi"/>
          <w:sz w:val="24"/>
          <w:szCs w:val="24"/>
        </w:rPr>
      </w:pPr>
      <w:r w:rsidRPr="00802506">
        <w:rPr>
          <w:rFonts w:cstheme="minorHAnsi"/>
          <w:sz w:val="24"/>
          <w:szCs w:val="24"/>
        </w:rPr>
        <w:t>8. Wyżywienie podczas szkolenia każdy uczestnik zapewnia sobie we własnym zakresie.</w:t>
      </w:r>
    </w:p>
    <w:p w14:paraId="0FA08245" w14:textId="77777777" w:rsidR="00DD0421" w:rsidRPr="00802506" w:rsidRDefault="00DD0421" w:rsidP="00802506">
      <w:pPr>
        <w:spacing w:line="276" w:lineRule="auto"/>
        <w:jc w:val="both"/>
        <w:rPr>
          <w:rFonts w:cstheme="minorHAnsi"/>
          <w:sz w:val="24"/>
          <w:szCs w:val="24"/>
        </w:rPr>
      </w:pPr>
    </w:p>
    <w:p w14:paraId="364929CC" w14:textId="68617A10" w:rsidR="008208A0" w:rsidRPr="00152320" w:rsidRDefault="00324C2B" w:rsidP="008208A0">
      <w:pPr>
        <w:spacing w:line="276" w:lineRule="auto"/>
        <w:jc w:val="center"/>
        <w:rPr>
          <w:rFonts w:cstheme="minorHAnsi"/>
          <w:b/>
          <w:bCs/>
          <w:sz w:val="24"/>
          <w:szCs w:val="24"/>
        </w:rPr>
      </w:pPr>
      <w:r w:rsidRPr="00152320">
        <w:rPr>
          <w:rFonts w:cstheme="minorHAnsi"/>
          <w:b/>
          <w:bCs/>
          <w:sz w:val="24"/>
          <w:szCs w:val="24"/>
        </w:rPr>
        <w:t>§4</w:t>
      </w:r>
      <w:r w:rsidR="008208A0" w:rsidRPr="00152320">
        <w:rPr>
          <w:rFonts w:cstheme="minorHAnsi"/>
          <w:b/>
          <w:bCs/>
          <w:sz w:val="24"/>
          <w:szCs w:val="24"/>
        </w:rPr>
        <w:t xml:space="preserve"> Wynagrodzenie</w:t>
      </w:r>
    </w:p>
    <w:p w14:paraId="2FD5584B" w14:textId="083C0867" w:rsidR="008208A0" w:rsidRPr="00152320" w:rsidRDefault="008208A0" w:rsidP="008208A0">
      <w:pPr>
        <w:pStyle w:val="Standard"/>
        <w:numPr>
          <w:ilvl w:val="0"/>
          <w:numId w:val="2"/>
        </w:numPr>
        <w:spacing w:before="113"/>
        <w:jc w:val="both"/>
        <w:rPr>
          <w:rFonts w:asciiTheme="minorHAnsi" w:hAnsiTheme="minorHAnsi" w:cstheme="minorHAnsi"/>
        </w:rPr>
      </w:pPr>
      <w:r w:rsidRPr="00152320">
        <w:rPr>
          <w:rFonts w:asciiTheme="minorHAnsi" w:hAnsiTheme="minorHAnsi" w:cstheme="minorHAnsi"/>
        </w:rPr>
        <w:t>Strony postanawiają, że za wykonanie przedmiotu umowy określonego w §1</w:t>
      </w:r>
      <w:r w:rsidR="00152320">
        <w:rPr>
          <w:rFonts w:asciiTheme="minorHAnsi" w:hAnsiTheme="minorHAnsi" w:cstheme="minorHAnsi"/>
        </w:rPr>
        <w:t xml:space="preserve">, </w:t>
      </w:r>
      <w:r w:rsidRPr="00152320">
        <w:rPr>
          <w:rFonts w:asciiTheme="minorHAnsi" w:hAnsiTheme="minorHAnsi" w:cstheme="minorHAnsi"/>
        </w:rPr>
        <w:t>Zamawiający zapłaci Wykonawcy wynagrodzenie w kwocie:</w:t>
      </w:r>
    </w:p>
    <w:p w14:paraId="26A8FF47" w14:textId="77777777" w:rsidR="008208A0" w:rsidRPr="00152320" w:rsidRDefault="008208A0" w:rsidP="008208A0">
      <w:pPr>
        <w:pStyle w:val="Standard"/>
        <w:spacing w:before="113"/>
        <w:jc w:val="both"/>
        <w:rPr>
          <w:rFonts w:asciiTheme="minorHAnsi" w:hAnsiTheme="minorHAnsi" w:cstheme="minorHAnsi"/>
        </w:rPr>
      </w:pPr>
      <w:r w:rsidRPr="00152320">
        <w:rPr>
          <w:rFonts w:asciiTheme="minorHAnsi" w:hAnsiTheme="minorHAnsi" w:cstheme="minorHAnsi"/>
        </w:rPr>
        <w:t>….................................................................  zł netto</w:t>
      </w:r>
    </w:p>
    <w:p w14:paraId="3C560BF4" w14:textId="77777777" w:rsidR="008208A0" w:rsidRPr="00152320" w:rsidRDefault="008208A0" w:rsidP="008208A0">
      <w:pPr>
        <w:pStyle w:val="Standard"/>
        <w:spacing w:before="113"/>
        <w:jc w:val="both"/>
        <w:rPr>
          <w:rFonts w:asciiTheme="minorHAnsi" w:hAnsiTheme="minorHAnsi" w:cstheme="minorHAnsi"/>
        </w:rPr>
      </w:pPr>
      <w:r w:rsidRPr="00152320">
        <w:rPr>
          <w:rFonts w:asciiTheme="minorHAnsi" w:hAnsiTheme="minorHAnsi" w:cstheme="minorHAnsi"/>
        </w:rPr>
        <w:t>plus obowiązujący podatek VAT w wysokości …........... %, tj. …......................................... zł.</w:t>
      </w:r>
    </w:p>
    <w:p w14:paraId="4C155C38" w14:textId="77777777" w:rsidR="008208A0" w:rsidRPr="00152320" w:rsidRDefault="008208A0" w:rsidP="008208A0">
      <w:pPr>
        <w:pStyle w:val="Standard"/>
        <w:spacing w:before="113"/>
        <w:jc w:val="both"/>
        <w:rPr>
          <w:rFonts w:asciiTheme="minorHAnsi" w:hAnsiTheme="minorHAnsi" w:cstheme="minorHAnsi"/>
        </w:rPr>
      </w:pPr>
      <w:r w:rsidRPr="00152320">
        <w:rPr>
          <w:rFonts w:asciiTheme="minorHAnsi" w:hAnsiTheme="minorHAnsi" w:cstheme="minorHAnsi"/>
        </w:rPr>
        <w:t>Kwota brutto za przedmiot zamówienia wynosi …............................................................. zł, słownie: ….................................................................................................................................</w:t>
      </w:r>
    </w:p>
    <w:p w14:paraId="6A7F9C3E" w14:textId="77777777" w:rsidR="008208A0" w:rsidRPr="00152320" w:rsidRDefault="008208A0" w:rsidP="008208A0">
      <w:pPr>
        <w:pStyle w:val="Standard"/>
        <w:numPr>
          <w:ilvl w:val="0"/>
          <w:numId w:val="2"/>
        </w:numPr>
        <w:spacing w:before="113"/>
        <w:jc w:val="both"/>
        <w:rPr>
          <w:rFonts w:asciiTheme="minorHAnsi" w:hAnsiTheme="minorHAnsi" w:cstheme="minorHAnsi"/>
        </w:rPr>
      </w:pPr>
      <w:r w:rsidRPr="00152320">
        <w:rPr>
          <w:rFonts w:asciiTheme="minorHAnsi" w:hAnsiTheme="minorHAnsi" w:cstheme="minorHAnsi"/>
        </w:rPr>
        <w:t>Wynagrodzenie, o którym mowa w § 5 pkt. 1  obejmuje wszystkie koszty Wykonawcy związane z wykonaniem przedmiotu umowy.</w:t>
      </w:r>
    </w:p>
    <w:p w14:paraId="3C99F6CD" w14:textId="021B1384" w:rsidR="008208A0" w:rsidRPr="00152320" w:rsidRDefault="008208A0" w:rsidP="008208A0">
      <w:pPr>
        <w:pStyle w:val="Standard"/>
        <w:numPr>
          <w:ilvl w:val="0"/>
          <w:numId w:val="2"/>
        </w:numPr>
        <w:spacing w:before="113"/>
        <w:jc w:val="both"/>
        <w:rPr>
          <w:rFonts w:asciiTheme="minorHAnsi" w:hAnsiTheme="minorHAnsi" w:cstheme="minorHAnsi"/>
        </w:rPr>
      </w:pPr>
      <w:r w:rsidRPr="00152320">
        <w:rPr>
          <w:rFonts w:asciiTheme="minorHAnsi" w:hAnsiTheme="minorHAnsi" w:cstheme="minorHAnsi"/>
        </w:rPr>
        <w:t xml:space="preserve">Wynagrodzenie zostanie przekazane na konto bankowe Wykonawcy wskazane na fakturze w ciągu 30 dni od daty dostarczenia Zamawiającemu prawidłowo wystawionej faktury. Za dzień dokonania płatności przyjmuje się dzień obciążenia rachunku Zamawiającego. </w:t>
      </w:r>
    </w:p>
    <w:p w14:paraId="799DEF1C" w14:textId="27599130" w:rsidR="008208A0" w:rsidRPr="00152320" w:rsidRDefault="008208A0" w:rsidP="008208A0">
      <w:pPr>
        <w:pStyle w:val="Standard"/>
        <w:numPr>
          <w:ilvl w:val="0"/>
          <w:numId w:val="2"/>
        </w:numPr>
        <w:spacing w:before="113"/>
        <w:jc w:val="both"/>
        <w:rPr>
          <w:rFonts w:asciiTheme="minorHAnsi" w:hAnsiTheme="minorHAnsi" w:cstheme="minorHAnsi"/>
        </w:rPr>
      </w:pPr>
      <w:r w:rsidRPr="00152320">
        <w:rPr>
          <w:rFonts w:asciiTheme="minorHAnsi" w:hAnsiTheme="minorHAnsi" w:cstheme="minorHAnsi"/>
        </w:rPr>
        <w:t xml:space="preserve">Na fakturze Wykonawca wskaże nazwę zadania inwestycyjnego, tj. </w:t>
      </w:r>
      <w:r w:rsidR="00C238F8" w:rsidRPr="00B147C9">
        <w:rPr>
          <w:rFonts w:ascii="Calibri" w:hAnsi="Calibri"/>
        </w:rPr>
        <w:t>Przeprowadzenie szkolenia stacjonarnego dla pracowników Urzędu Miasta i Gminy Wiskitki w zakresie cyberbezpieczeństwa</w:t>
      </w:r>
      <w:r w:rsidRPr="00152320">
        <w:rPr>
          <w:rFonts w:asciiTheme="minorHAnsi" w:hAnsiTheme="minorHAnsi" w:cstheme="minorHAnsi"/>
        </w:rPr>
        <w:t xml:space="preserve"> w ramach zadania inwestycyjnego Gminy Wiskitki pn.: </w:t>
      </w:r>
      <w:r w:rsidRPr="00152320">
        <w:rPr>
          <w:rFonts w:asciiTheme="minorHAnsi" w:hAnsiTheme="minorHAnsi" w:cstheme="minorHAnsi"/>
          <w:i/>
          <w:iCs/>
        </w:rPr>
        <w:t>„Zakup urządzeń IT wraz z oprogramowaniem, szkoleniem i diagnozą cyberbezpieczeństwa Urzędu Miasta i Gminy Wiskitki – „Cyfrowa Gmina”.</w:t>
      </w:r>
      <w:r w:rsidRPr="00152320">
        <w:rPr>
          <w:rFonts w:asciiTheme="minorHAnsi" w:hAnsiTheme="minorHAnsi" w:cstheme="minorHAnsi"/>
        </w:rPr>
        <w:t xml:space="preserve"> </w:t>
      </w:r>
    </w:p>
    <w:p w14:paraId="3AEB00CE" w14:textId="77777777" w:rsidR="008208A0" w:rsidRPr="00152320" w:rsidRDefault="008208A0" w:rsidP="008208A0">
      <w:pPr>
        <w:pStyle w:val="Standard"/>
        <w:spacing w:before="113"/>
        <w:jc w:val="both"/>
        <w:rPr>
          <w:rFonts w:asciiTheme="minorHAnsi" w:hAnsiTheme="minorHAnsi" w:cstheme="minorHAnsi"/>
        </w:rPr>
      </w:pPr>
      <w:r w:rsidRPr="00152320">
        <w:rPr>
          <w:rFonts w:asciiTheme="minorHAnsi" w:hAnsiTheme="minorHAnsi" w:cstheme="minorHAnsi"/>
        </w:rPr>
        <w:t>Dane do wystawienia faktury:</w:t>
      </w:r>
    </w:p>
    <w:p w14:paraId="648AAD95" w14:textId="77777777" w:rsidR="008208A0" w:rsidRPr="00152320" w:rsidRDefault="008208A0" w:rsidP="008208A0">
      <w:pPr>
        <w:pStyle w:val="Akapitzlist"/>
        <w:spacing w:after="0" w:line="240" w:lineRule="auto"/>
        <w:ind w:left="0"/>
        <w:jc w:val="both"/>
        <w:rPr>
          <w:rFonts w:asciiTheme="minorHAnsi" w:hAnsiTheme="minorHAnsi" w:cstheme="minorHAnsi"/>
          <w:b/>
          <w:bCs/>
          <w:spacing w:val="-2"/>
          <w:sz w:val="24"/>
          <w:szCs w:val="24"/>
          <w:lang w:eastAsia="zh-CN"/>
        </w:rPr>
      </w:pPr>
      <w:r w:rsidRPr="00152320">
        <w:rPr>
          <w:rFonts w:asciiTheme="minorHAnsi" w:hAnsiTheme="minorHAnsi" w:cstheme="minorHAnsi"/>
          <w:b/>
          <w:bCs/>
          <w:spacing w:val="-2"/>
          <w:sz w:val="24"/>
          <w:szCs w:val="24"/>
          <w:lang w:eastAsia="zh-CN"/>
        </w:rPr>
        <w:t xml:space="preserve">Nabywca:   </w:t>
      </w:r>
      <w:r w:rsidRPr="00152320">
        <w:rPr>
          <w:rFonts w:asciiTheme="minorHAnsi" w:hAnsiTheme="minorHAnsi" w:cstheme="minorHAnsi"/>
          <w:b/>
          <w:bCs/>
          <w:spacing w:val="-2"/>
          <w:sz w:val="24"/>
          <w:szCs w:val="24"/>
          <w:lang w:eastAsia="zh-CN"/>
        </w:rPr>
        <w:tab/>
        <w:t>Gmina Wiskitki</w:t>
      </w:r>
    </w:p>
    <w:p w14:paraId="373229A9" w14:textId="77777777" w:rsidR="008208A0" w:rsidRPr="00152320" w:rsidRDefault="008208A0" w:rsidP="008208A0">
      <w:pPr>
        <w:pStyle w:val="Akapitzlist"/>
        <w:spacing w:after="0" w:line="240" w:lineRule="auto"/>
        <w:ind w:left="708" w:firstLine="708"/>
        <w:jc w:val="both"/>
        <w:rPr>
          <w:rFonts w:asciiTheme="minorHAnsi" w:hAnsiTheme="minorHAnsi" w:cstheme="minorHAnsi"/>
          <w:spacing w:val="-2"/>
          <w:sz w:val="24"/>
          <w:szCs w:val="24"/>
          <w:lang w:eastAsia="zh-CN"/>
        </w:rPr>
      </w:pPr>
      <w:r w:rsidRPr="00152320">
        <w:rPr>
          <w:rFonts w:asciiTheme="minorHAnsi" w:hAnsiTheme="minorHAnsi" w:cstheme="minorHAnsi"/>
          <w:spacing w:val="-2"/>
          <w:sz w:val="24"/>
          <w:szCs w:val="24"/>
          <w:lang w:eastAsia="zh-CN"/>
        </w:rPr>
        <w:t>ul. Kościuszki 1</w:t>
      </w:r>
    </w:p>
    <w:p w14:paraId="1A750DE4" w14:textId="77777777" w:rsidR="008208A0" w:rsidRPr="00152320" w:rsidRDefault="008208A0" w:rsidP="008208A0">
      <w:pPr>
        <w:pStyle w:val="Akapitzlist"/>
        <w:spacing w:after="0" w:line="240" w:lineRule="auto"/>
        <w:ind w:left="0"/>
        <w:jc w:val="both"/>
        <w:rPr>
          <w:rFonts w:asciiTheme="minorHAnsi" w:hAnsiTheme="minorHAnsi" w:cstheme="minorHAnsi"/>
          <w:spacing w:val="-2"/>
          <w:sz w:val="24"/>
          <w:szCs w:val="24"/>
          <w:lang w:eastAsia="zh-CN"/>
        </w:rPr>
      </w:pPr>
      <w:r w:rsidRPr="00152320">
        <w:rPr>
          <w:rFonts w:asciiTheme="minorHAnsi" w:hAnsiTheme="minorHAnsi" w:cstheme="minorHAnsi"/>
          <w:spacing w:val="-2"/>
          <w:sz w:val="24"/>
          <w:szCs w:val="24"/>
          <w:lang w:eastAsia="zh-CN"/>
        </w:rPr>
        <w:tab/>
      </w:r>
      <w:r w:rsidRPr="00152320">
        <w:rPr>
          <w:rFonts w:asciiTheme="minorHAnsi" w:hAnsiTheme="minorHAnsi" w:cstheme="minorHAnsi"/>
          <w:spacing w:val="-2"/>
          <w:sz w:val="24"/>
          <w:szCs w:val="24"/>
          <w:lang w:eastAsia="zh-CN"/>
        </w:rPr>
        <w:tab/>
        <w:t>96-315 Wiskitki</w:t>
      </w:r>
    </w:p>
    <w:p w14:paraId="17A2A0F9" w14:textId="77777777" w:rsidR="008208A0" w:rsidRPr="00152320" w:rsidRDefault="008208A0" w:rsidP="008208A0">
      <w:pPr>
        <w:pStyle w:val="Akapitzlist"/>
        <w:spacing w:after="0" w:line="240" w:lineRule="auto"/>
        <w:ind w:left="708" w:firstLine="708"/>
        <w:jc w:val="both"/>
        <w:rPr>
          <w:rFonts w:asciiTheme="minorHAnsi" w:hAnsiTheme="minorHAnsi" w:cstheme="minorHAnsi"/>
          <w:sz w:val="24"/>
          <w:szCs w:val="24"/>
        </w:rPr>
      </w:pPr>
      <w:r w:rsidRPr="00152320">
        <w:rPr>
          <w:rFonts w:asciiTheme="minorHAnsi" w:hAnsiTheme="minorHAnsi" w:cstheme="minorHAnsi"/>
          <w:spacing w:val="-2"/>
          <w:sz w:val="24"/>
          <w:szCs w:val="24"/>
          <w:lang w:eastAsia="zh-CN"/>
        </w:rPr>
        <w:t>NIP 8381426466</w:t>
      </w:r>
    </w:p>
    <w:p w14:paraId="55062C53" w14:textId="77777777" w:rsidR="008208A0" w:rsidRPr="00152320" w:rsidRDefault="008208A0" w:rsidP="008208A0">
      <w:pPr>
        <w:pStyle w:val="Akapitzlist"/>
        <w:spacing w:after="0" w:line="240" w:lineRule="auto"/>
        <w:ind w:left="0"/>
        <w:jc w:val="both"/>
        <w:rPr>
          <w:rFonts w:asciiTheme="minorHAnsi" w:hAnsiTheme="minorHAnsi" w:cstheme="minorHAnsi"/>
          <w:b/>
          <w:bCs/>
          <w:spacing w:val="-2"/>
          <w:sz w:val="24"/>
          <w:szCs w:val="24"/>
          <w:lang w:eastAsia="zh-CN"/>
        </w:rPr>
      </w:pPr>
      <w:r w:rsidRPr="00152320">
        <w:rPr>
          <w:rFonts w:asciiTheme="minorHAnsi" w:hAnsiTheme="minorHAnsi" w:cstheme="minorHAnsi"/>
          <w:b/>
          <w:bCs/>
          <w:spacing w:val="-2"/>
          <w:sz w:val="24"/>
          <w:szCs w:val="24"/>
          <w:lang w:eastAsia="zh-CN"/>
        </w:rPr>
        <w:lastRenderedPageBreak/>
        <w:t xml:space="preserve">Odbiorca:  </w:t>
      </w:r>
      <w:r w:rsidRPr="00152320">
        <w:rPr>
          <w:rFonts w:asciiTheme="minorHAnsi" w:hAnsiTheme="minorHAnsi" w:cstheme="minorHAnsi"/>
          <w:b/>
          <w:bCs/>
          <w:spacing w:val="-2"/>
          <w:sz w:val="24"/>
          <w:szCs w:val="24"/>
          <w:lang w:eastAsia="zh-CN"/>
        </w:rPr>
        <w:tab/>
        <w:t>Urząd Miasta i Gminy Wiskitki</w:t>
      </w:r>
    </w:p>
    <w:p w14:paraId="68DF4B02" w14:textId="77777777" w:rsidR="008208A0" w:rsidRPr="00152320" w:rsidRDefault="008208A0" w:rsidP="008208A0">
      <w:pPr>
        <w:pStyle w:val="Akapitzlist"/>
        <w:spacing w:after="0" w:line="240" w:lineRule="auto"/>
        <w:ind w:left="708" w:firstLine="708"/>
        <w:jc w:val="both"/>
        <w:rPr>
          <w:rFonts w:asciiTheme="minorHAnsi" w:hAnsiTheme="minorHAnsi" w:cstheme="minorHAnsi"/>
          <w:spacing w:val="-2"/>
          <w:sz w:val="24"/>
          <w:szCs w:val="24"/>
          <w:lang w:eastAsia="zh-CN"/>
        </w:rPr>
      </w:pPr>
      <w:r w:rsidRPr="00152320">
        <w:rPr>
          <w:rFonts w:asciiTheme="minorHAnsi" w:hAnsiTheme="minorHAnsi" w:cstheme="minorHAnsi"/>
          <w:spacing w:val="-2"/>
          <w:sz w:val="24"/>
          <w:szCs w:val="24"/>
          <w:lang w:eastAsia="zh-CN"/>
        </w:rPr>
        <w:t>ul. Kościuszki 1</w:t>
      </w:r>
    </w:p>
    <w:p w14:paraId="594D8A47" w14:textId="77777777" w:rsidR="008208A0" w:rsidRPr="00152320" w:rsidRDefault="008208A0" w:rsidP="008208A0">
      <w:pPr>
        <w:pStyle w:val="Akapitzlist"/>
        <w:spacing w:after="120" w:line="240" w:lineRule="auto"/>
        <w:ind w:left="0"/>
        <w:jc w:val="both"/>
        <w:rPr>
          <w:rFonts w:asciiTheme="minorHAnsi" w:hAnsiTheme="minorHAnsi" w:cstheme="minorHAnsi"/>
          <w:spacing w:val="-2"/>
          <w:sz w:val="24"/>
          <w:szCs w:val="24"/>
          <w:lang w:eastAsia="zh-CN"/>
        </w:rPr>
      </w:pPr>
      <w:r w:rsidRPr="00152320">
        <w:rPr>
          <w:rFonts w:asciiTheme="minorHAnsi" w:hAnsiTheme="minorHAnsi" w:cstheme="minorHAnsi"/>
          <w:spacing w:val="-2"/>
          <w:sz w:val="24"/>
          <w:szCs w:val="24"/>
          <w:lang w:eastAsia="zh-CN"/>
        </w:rPr>
        <w:tab/>
      </w:r>
      <w:r w:rsidRPr="00152320">
        <w:rPr>
          <w:rFonts w:asciiTheme="minorHAnsi" w:hAnsiTheme="minorHAnsi" w:cstheme="minorHAnsi"/>
          <w:spacing w:val="-2"/>
          <w:sz w:val="24"/>
          <w:szCs w:val="24"/>
          <w:lang w:eastAsia="zh-CN"/>
        </w:rPr>
        <w:tab/>
        <w:t>96-315 Wiskitki</w:t>
      </w:r>
    </w:p>
    <w:p w14:paraId="0EBEBDFB" w14:textId="77777777" w:rsidR="008208A0" w:rsidRPr="00152320" w:rsidRDefault="008208A0" w:rsidP="008208A0">
      <w:pPr>
        <w:numPr>
          <w:ilvl w:val="0"/>
          <w:numId w:val="3"/>
        </w:numPr>
        <w:tabs>
          <w:tab w:val="left" w:pos="284"/>
        </w:tabs>
        <w:autoSpaceDN w:val="0"/>
        <w:spacing w:after="120" w:line="244" w:lineRule="auto"/>
        <w:ind w:left="0" w:firstLine="0"/>
        <w:jc w:val="both"/>
        <w:rPr>
          <w:rFonts w:cstheme="minorHAnsi"/>
          <w:sz w:val="24"/>
          <w:szCs w:val="24"/>
        </w:rPr>
      </w:pPr>
      <w:r w:rsidRPr="00152320">
        <w:rPr>
          <w:rFonts w:cstheme="minorHAnsi"/>
          <w:sz w:val="24"/>
          <w:szCs w:val="24"/>
        </w:rPr>
        <w:t xml:space="preserve">Wprowadza się następujące zasady dotyczące płatności wynagrodzenia należnego dla Wykonawcy z tytułu realizacji Umowy z zastosowaniem mechanizmu podzielonej płatności: </w:t>
      </w:r>
    </w:p>
    <w:p w14:paraId="468B0725" w14:textId="77777777" w:rsidR="008208A0" w:rsidRPr="00152320" w:rsidRDefault="008208A0" w:rsidP="008208A0">
      <w:pPr>
        <w:pStyle w:val="Akapitzlist"/>
        <w:tabs>
          <w:tab w:val="left" w:pos="284"/>
        </w:tabs>
        <w:spacing w:after="120"/>
        <w:ind w:left="284"/>
        <w:jc w:val="both"/>
        <w:rPr>
          <w:rFonts w:asciiTheme="minorHAnsi" w:hAnsiTheme="minorHAnsi" w:cstheme="minorHAnsi"/>
          <w:sz w:val="24"/>
          <w:szCs w:val="24"/>
        </w:rPr>
      </w:pPr>
      <w:r w:rsidRPr="00152320">
        <w:rPr>
          <w:rFonts w:asciiTheme="minorHAnsi" w:hAnsiTheme="minorHAnsi" w:cstheme="minorHAnsi"/>
          <w:sz w:val="24"/>
          <w:szCs w:val="24"/>
        </w:rPr>
        <w:t xml:space="preserve">1) Zamawiający zastrzega sobie prawo rozliczenia płatności wynikających z umowy za pośrednictwem metody podzielonej płatności (ang. split payment) przewidzianego w przepisach ustawy o podatku od towarów i usług. </w:t>
      </w:r>
    </w:p>
    <w:p w14:paraId="5E9E02C9" w14:textId="77777777" w:rsidR="008208A0" w:rsidRPr="00152320" w:rsidRDefault="008208A0" w:rsidP="008208A0">
      <w:pPr>
        <w:pStyle w:val="Akapitzlist"/>
        <w:tabs>
          <w:tab w:val="left" w:pos="284"/>
        </w:tabs>
        <w:spacing w:after="120"/>
        <w:ind w:left="284"/>
        <w:jc w:val="both"/>
        <w:rPr>
          <w:rFonts w:asciiTheme="minorHAnsi" w:hAnsiTheme="minorHAnsi" w:cstheme="minorHAnsi"/>
          <w:sz w:val="24"/>
          <w:szCs w:val="24"/>
        </w:rPr>
      </w:pPr>
      <w:r w:rsidRPr="00152320">
        <w:rPr>
          <w:rFonts w:asciiTheme="minorHAnsi" w:hAnsiTheme="minorHAnsi" w:cstheme="minorHAnsi"/>
          <w:sz w:val="24"/>
          <w:szCs w:val="24"/>
        </w:rPr>
        <w:t xml:space="preserve">2) Wykonawca oświadcza, że rachunek bankowy wskazany na fakturze: </w:t>
      </w:r>
    </w:p>
    <w:p w14:paraId="6EDDCBE2" w14:textId="77777777" w:rsidR="008208A0" w:rsidRPr="00152320" w:rsidRDefault="008208A0" w:rsidP="008208A0">
      <w:pPr>
        <w:pStyle w:val="Akapitzlist"/>
        <w:numPr>
          <w:ilvl w:val="2"/>
          <w:numId w:val="4"/>
        </w:numPr>
        <w:spacing w:after="120"/>
        <w:jc w:val="both"/>
        <w:rPr>
          <w:rFonts w:asciiTheme="minorHAnsi" w:hAnsiTheme="minorHAnsi" w:cstheme="minorHAnsi"/>
          <w:sz w:val="24"/>
          <w:szCs w:val="24"/>
        </w:rPr>
      </w:pPr>
      <w:r w:rsidRPr="00152320">
        <w:rPr>
          <w:rFonts w:asciiTheme="minorHAnsi" w:hAnsiTheme="minorHAnsi" w:cstheme="minorHAnsi"/>
          <w:sz w:val="24"/>
          <w:szCs w:val="24"/>
        </w:rPr>
        <w:t xml:space="preserve">jest rachunkiem umożliwiającym płatność w ramach mechanizmu podzielonej płatności, o którym mowa powyżej, </w:t>
      </w:r>
    </w:p>
    <w:p w14:paraId="4DE38866" w14:textId="77777777" w:rsidR="008208A0" w:rsidRPr="00152320" w:rsidRDefault="008208A0" w:rsidP="008208A0">
      <w:pPr>
        <w:pStyle w:val="Akapitzlist"/>
        <w:numPr>
          <w:ilvl w:val="2"/>
          <w:numId w:val="4"/>
        </w:numPr>
        <w:spacing w:after="120"/>
        <w:jc w:val="both"/>
        <w:rPr>
          <w:rFonts w:asciiTheme="minorHAnsi" w:hAnsiTheme="minorHAnsi" w:cstheme="minorHAnsi"/>
          <w:sz w:val="24"/>
          <w:szCs w:val="24"/>
        </w:rPr>
      </w:pPr>
      <w:r w:rsidRPr="00152320">
        <w:rPr>
          <w:rFonts w:asciiTheme="minorHAnsi" w:hAnsiTheme="minorHAnsi" w:cstheme="minorHAnsi"/>
          <w:sz w:val="24"/>
          <w:szCs w:val="24"/>
        </w:rPr>
        <w:t xml:space="preserve">jest rachunkiem znajdującym się w elektronicznym wykazie podmiotów prowadzonym od 1 września 2019 r. przez Szefa Krajowej Administracji Skarbowej, o którym mowa w ustawie o podatku od towarów i usług. </w:t>
      </w:r>
    </w:p>
    <w:p w14:paraId="2CF48F17" w14:textId="1797BD1B" w:rsidR="008208A0" w:rsidRPr="00152320" w:rsidRDefault="008208A0" w:rsidP="008208A0">
      <w:pPr>
        <w:pStyle w:val="Akapitzlist"/>
        <w:tabs>
          <w:tab w:val="left" w:pos="284"/>
        </w:tabs>
        <w:spacing w:after="120"/>
        <w:ind w:left="284"/>
        <w:jc w:val="both"/>
        <w:rPr>
          <w:rFonts w:asciiTheme="minorHAnsi" w:hAnsiTheme="minorHAnsi" w:cstheme="minorHAnsi"/>
          <w:sz w:val="24"/>
          <w:szCs w:val="24"/>
        </w:rPr>
      </w:pPr>
      <w:r w:rsidRPr="00152320">
        <w:rPr>
          <w:rFonts w:asciiTheme="minorHAnsi" w:hAnsiTheme="minorHAnsi" w:cstheme="minorHAnsi"/>
          <w:sz w:val="24"/>
          <w:szCs w:val="24"/>
        </w:rPr>
        <w:t>3) W przypadku gdy rachunek bankowy wykonawcy nie spełnia warunków określonych w ust. 8</w:t>
      </w:r>
      <w:r w:rsidR="00152320">
        <w:rPr>
          <w:rFonts w:asciiTheme="minorHAnsi" w:hAnsiTheme="minorHAnsi" w:cstheme="minorHAnsi"/>
          <w:sz w:val="24"/>
          <w:szCs w:val="24"/>
        </w:rPr>
        <w:t xml:space="preserve"> </w:t>
      </w:r>
      <w:r w:rsidRPr="00152320">
        <w:rPr>
          <w:rFonts w:asciiTheme="minorHAnsi" w:hAnsiTheme="minorHAnsi" w:cstheme="minorHAnsi"/>
          <w:sz w:val="24"/>
          <w:szCs w:val="24"/>
        </w:rPr>
        <w:t xml:space="preserve">pkt 2) ust.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 </w:t>
      </w:r>
    </w:p>
    <w:p w14:paraId="3D223D9F" w14:textId="77777777" w:rsidR="008208A0" w:rsidRPr="00152320" w:rsidRDefault="008208A0" w:rsidP="008208A0">
      <w:pPr>
        <w:numPr>
          <w:ilvl w:val="0"/>
          <w:numId w:val="3"/>
        </w:numPr>
        <w:tabs>
          <w:tab w:val="left" w:pos="284"/>
        </w:tabs>
        <w:autoSpaceDN w:val="0"/>
        <w:spacing w:after="120" w:line="242" w:lineRule="auto"/>
        <w:ind w:left="0" w:firstLine="0"/>
        <w:jc w:val="both"/>
        <w:rPr>
          <w:rFonts w:cstheme="minorHAnsi"/>
          <w:sz w:val="24"/>
          <w:szCs w:val="24"/>
        </w:rPr>
      </w:pPr>
      <w:r w:rsidRPr="00152320">
        <w:rPr>
          <w:rFonts w:cstheme="minorHAnsi"/>
          <w:sz w:val="24"/>
          <w:szCs w:val="24"/>
        </w:rPr>
        <w:t xml:space="preserve">W przypadku zamiaru złożenia ustrukturyzowanej faktury, Wykonawca proszony jest </w:t>
      </w:r>
      <w:r w:rsidRPr="00152320">
        <w:rPr>
          <w:rFonts w:cstheme="minorHAnsi"/>
          <w:sz w:val="24"/>
          <w:szCs w:val="24"/>
        </w:rPr>
        <w:br/>
        <w:t>o poinformowanie Zamawiającego o swoim zamiarze w terminie 7 dni przed terminem jej złożenia. Zamawiający niezwłocznie przekaże wykonawcy informację o numerze konta na platformie PEF.</w:t>
      </w:r>
    </w:p>
    <w:p w14:paraId="65A2D58D" w14:textId="77777777" w:rsidR="008208A0" w:rsidRPr="00152320" w:rsidRDefault="008208A0" w:rsidP="008208A0">
      <w:pPr>
        <w:numPr>
          <w:ilvl w:val="0"/>
          <w:numId w:val="3"/>
        </w:numPr>
        <w:tabs>
          <w:tab w:val="left" w:pos="284"/>
        </w:tabs>
        <w:autoSpaceDN w:val="0"/>
        <w:spacing w:after="120" w:line="242" w:lineRule="auto"/>
        <w:ind w:left="0" w:firstLine="0"/>
        <w:jc w:val="both"/>
        <w:rPr>
          <w:rFonts w:cstheme="minorHAnsi"/>
          <w:sz w:val="24"/>
          <w:szCs w:val="24"/>
        </w:rPr>
      </w:pPr>
      <w:r w:rsidRPr="00152320">
        <w:rPr>
          <w:rFonts w:cstheme="minorHAnsi"/>
          <w:sz w:val="24"/>
          <w:szCs w:val="24"/>
        </w:rPr>
        <w:t xml:space="preserve"> 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w:t>
      </w:r>
    </w:p>
    <w:p w14:paraId="6B1120E1" w14:textId="1A88BE9A" w:rsidR="00152320" w:rsidRPr="00AE686B" w:rsidRDefault="008208A0" w:rsidP="00AE686B">
      <w:pPr>
        <w:numPr>
          <w:ilvl w:val="0"/>
          <w:numId w:val="3"/>
        </w:numPr>
        <w:tabs>
          <w:tab w:val="left" w:pos="284"/>
        </w:tabs>
        <w:autoSpaceDN w:val="0"/>
        <w:spacing w:after="120" w:line="242" w:lineRule="auto"/>
        <w:ind w:left="0" w:firstLine="0"/>
        <w:jc w:val="both"/>
        <w:rPr>
          <w:rFonts w:cstheme="minorHAnsi"/>
          <w:sz w:val="24"/>
          <w:szCs w:val="24"/>
        </w:rPr>
      </w:pPr>
      <w:r w:rsidRPr="00152320">
        <w:rPr>
          <w:rFonts w:cstheme="minorHAnsi"/>
          <w:sz w:val="24"/>
          <w:szCs w:val="24"/>
        </w:rPr>
        <w:t xml:space="preserve"> Rozliczenie zamówienia zostanie przeprowadzone w złotych polskich. </w:t>
      </w:r>
    </w:p>
    <w:p w14:paraId="74745071" w14:textId="77777777" w:rsidR="00E5748E" w:rsidRPr="00E5748E" w:rsidRDefault="00E5748E" w:rsidP="00E5748E">
      <w:pPr>
        <w:tabs>
          <w:tab w:val="left" w:pos="284"/>
        </w:tabs>
        <w:autoSpaceDN w:val="0"/>
        <w:spacing w:after="120" w:line="242" w:lineRule="auto"/>
        <w:jc w:val="both"/>
        <w:rPr>
          <w:rFonts w:ascii="Calibri" w:hAnsi="Calibri" w:cs="Calibri"/>
          <w:b/>
          <w:bCs/>
        </w:rPr>
      </w:pPr>
    </w:p>
    <w:p w14:paraId="751E3C43" w14:textId="4E713740" w:rsidR="00324C2B" w:rsidRPr="00E5748E" w:rsidRDefault="00324C2B" w:rsidP="00802506">
      <w:pPr>
        <w:spacing w:line="276" w:lineRule="auto"/>
        <w:jc w:val="center"/>
        <w:rPr>
          <w:rFonts w:cstheme="minorHAnsi"/>
          <w:b/>
          <w:bCs/>
          <w:sz w:val="24"/>
          <w:szCs w:val="24"/>
        </w:rPr>
      </w:pPr>
      <w:r w:rsidRPr="00E5748E">
        <w:rPr>
          <w:rFonts w:cstheme="minorHAnsi"/>
          <w:b/>
          <w:bCs/>
          <w:sz w:val="24"/>
          <w:szCs w:val="24"/>
        </w:rPr>
        <w:t>§5</w:t>
      </w:r>
      <w:r w:rsidR="00E5748E" w:rsidRPr="00E5748E">
        <w:rPr>
          <w:rFonts w:cstheme="minorHAnsi"/>
          <w:b/>
          <w:bCs/>
          <w:sz w:val="24"/>
          <w:szCs w:val="24"/>
        </w:rPr>
        <w:t xml:space="preserve"> Odstąpienie od umowy</w:t>
      </w:r>
    </w:p>
    <w:p w14:paraId="23FABA85" w14:textId="77777777" w:rsidR="00324C2B" w:rsidRPr="00802506" w:rsidRDefault="00324C2B" w:rsidP="00802506">
      <w:pPr>
        <w:spacing w:line="276" w:lineRule="auto"/>
        <w:jc w:val="both"/>
        <w:rPr>
          <w:rFonts w:cstheme="minorHAnsi"/>
          <w:sz w:val="24"/>
          <w:szCs w:val="24"/>
        </w:rPr>
      </w:pPr>
      <w:r w:rsidRPr="00802506">
        <w:rPr>
          <w:rFonts w:cstheme="minorHAnsi"/>
          <w:sz w:val="24"/>
          <w:szCs w:val="24"/>
        </w:rPr>
        <w:t>1. Zamawiającemu przysługuje prawo do odstąpienia od umowy, jeżeli:</w:t>
      </w:r>
    </w:p>
    <w:p w14:paraId="7404CBC5" w14:textId="0D33D2A0" w:rsidR="00324C2B" w:rsidRPr="00802506" w:rsidRDefault="00324C2B" w:rsidP="00802506">
      <w:pPr>
        <w:spacing w:line="276" w:lineRule="auto"/>
        <w:jc w:val="both"/>
        <w:rPr>
          <w:rFonts w:cstheme="minorHAnsi"/>
          <w:sz w:val="24"/>
          <w:szCs w:val="24"/>
        </w:rPr>
      </w:pPr>
      <w:r w:rsidRPr="00802506">
        <w:rPr>
          <w:rFonts w:cstheme="minorHAnsi"/>
          <w:sz w:val="24"/>
          <w:szCs w:val="24"/>
        </w:rPr>
        <w:t>a) Wykonawca nie wykonuje przedmiotu umowy w terminie lub nienależycie</w:t>
      </w:r>
      <w:r w:rsidR="00802506" w:rsidRPr="00802506">
        <w:rPr>
          <w:rFonts w:cstheme="minorHAnsi"/>
          <w:sz w:val="24"/>
          <w:szCs w:val="24"/>
        </w:rPr>
        <w:t xml:space="preserve"> </w:t>
      </w:r>
      <w:r w:rsidRPr="00802506">
        <w:rPr>
          <w:rFonts w:cstheme="minorHAnsi"/>
          <w:sz w:val="24"/>
          <w:szCs w:val="24"/>
        </w:rPr>
        <w:t>wykonuje swoje zobowiązania umowne,</w:t>
      </w:r>
    </w:p>
    <w:p w14:paraId="5C6915F3" w14:textId="4906ECCB" w:rsidR="00324C2B" w:rsidRPr="00802506" w:rsidRDefault="00324C2B" w:rsidP="00802506">
      <w:pPr>
        <w:spacing w:line="276" w:lineRule="auto"/>
        <w:jc w:val="both"/>
        <w:rPr>
          <w:rFonts w:cstheme="minorHAnsi"/>
          <w:sz w:val="24"/>
          <w:szCs w:val="24"/>
        </w:rPr>
      </w:pPr>
      <w:r w:rsidRPr="00802506">
        <w:rPr>
          <w:rFonts w:cstheme="minorHAnsi"/>
          <w:sz w:val="24"/>
          <w:szCs w:val="24"/>
        </w:rPr>
        <w:lastRenderedPageBreak/>
        <w:t>b) wystąpią istotne zmiany okoliczności powodujące, że wykonanie umowy nie leży</w:t>
      </w:r>
      <w:r w:rsidR="00802506" w:rsidRPr="00802506">
        <w:rPr>
          <w:rFonts w:cstheme="minorHAnsi"/>
          <w:sz w:val="24"/>
          <w:szCs w:val="24"/>
        </w:rPr>
        <w:t xml:space="preserve"> </w:t>
      </w:r>
      <w:r w:rsidRPr="00802506">
        <w:rPr>
          <w:rFonts w:cstheme="minorHAnsi"/>
          <w:sz w:val="24"/>
          <w:szCs w:val="24"/>
        </w:rPr>
        <w:t>w interesie publicznym, czego nie można było przewidzieć w chwili zawarcia</w:t>
      </w:r>
      <w:r w:rsidR="00802506" w:rsidRPr="00802506">
        <w:rPr>
          <w:rFonts w:cstheme="minorHAnsi"/>
          <w:sz w:val="24"/>
          <w:szCs w:val="24"/>
        </w:rPr>
        <w:t xml:space="preserve"> </w:t>
      </w:r>
      <w:r w:rsidRPr="00802506">
        <w:rPr>
          <w:rFonts w:cstheme="minorHAnsi"/>
          <w:sz w:val="24"/>
          <w:szCs w:val="24"/>
        </w:rPr>
        <w:t>umowy.</w:t>
      </w:r>
      <w:r w:rsidR="00802506" w:rsidRPr="00802506">
        <w:rPr>
          <w:rFonts w:cstheme="minorHAnsi"/>
          <w:sz w:val="24"/>
          <w:szCs w:val="24"/>
        </w:rPr>
        <w:t xml:space="preserve"> </w:t>
      </w:r>
      <w:r w:rsidRPr="00802506">
        <w:rPr>
          <w:rFonts w:cstheme="minorHAnsi"/>
          <w:sz w:val="24"/>
          <w:szCs w:val="24"/>
        </w:rPr>
        <w:t>W takim przypadku, odstąpienie przez Zamawiającego od realizacji umowy może nastąpić</w:t>
      </w:r>
      <w:r w:rsidR="00802506" w:rsidRPr="00802506">
        <w:rPr>
          <w:rFonts w:cstheme="minorHAnsi"/>
          <w:sz w:val="24"/>
          <w:szCs w:val="24"/>
        </w:rPr>
        <w:t xml:space="preserve"> </w:t>
      </w:r>
      <w:r w:rsidRPr="00802506">
        <w:rPr>
          <w:rFonts w:cstheme="minorHAnsi"/>
          <w:sz w:val="24"/>
          <w:szCs w:val="24"/>
        </w:rPr>
        <w:t>w przypadku braku reakcji Wykonawcy na pisemnie powiadomienie Zamawiającego</w:t>
      </w:r>
      <w:r w:rsidR="00802506" w:rsidRPr="00802506">
        <w:rPr>
          <w:rFonts w:cstheme="minorHAnsi"/>
          <w:sz w:val="24"/>
          <w:szCs w:val="24"/>
        </w:rPr>
        <w:t xml:space="preserve"> </w:t>
      </w:r>
      <w:r w:rsidRPr="00802506">
        <w:rPr>
          <w:rFonts w:cstheme="minorHAnsi"/>
          <w:sz w:val="24"/>
          <w:szCs w:val="24"/>
        </w:rPr>
        <w:t>w terminie 7 dni.</w:t>
      </w:r>
    </w:p>
    <w:p w14:paraId="616A3F09" w14:textId="441B877F" w:rsidR="00324C2B" w:rsidRPr="00802506" w:rsidRDefault="00324C2B" w:rsidP="00802506">
      <w:pPr>
        <w:spacing w:line="276" w:lineRule="auto"/>
        <w:jc w:val="both"/>
        <w:rPr>
          <w:rFonts w:cstheme="minorHAnsi"/>
          <w:sz w:val="24"/>
          <w:szCs w:val="24"/>
        </w:rPr>
      </w:pPr>
      <w:r w:rsidRPr="00802506">
        <w:rPr>
          <w:rFonts w:cstheme="minorHAnsi"/>
          <w:sz w:val="24"/>
          <w:szCs w:val="24"/>
        </w:rPr>
        <w:t>2. Wykonawcy przysługuje prawo odstąpienia od umowy w przypadku nie udostępnienia przez</w:t>
      </w:r>
      <w:r w:rsidR="00802506" w:rsidRPr="00802506">
        <w:rPr>
          <w:rFonts w:cstheme="minorHAnsi"/>
          <w:sz w:val="24"/>
          <w:szCs w:val="24"/>
        </w:rPr>
        <w:t xml:space="preserve"> </w:t>
      </w:r>
      <w:r w:rsidRPr="00802506">
        <w:rPr>
          <w:rFonts w:cstheme="minorHAnsi"/>
          <w:sz w:val="24"/>
          <w:szCs w:val="24"/>
        </w:rPr>
        <w:t>Zamawiającego informacji lub dokumentów niezbędnych do realizacji przedmiotu umowy.</w:t>
      </w:r>
      <w:r w:rsidR="00802506" w:rsidRPr="00802506">
        <w:rPr>
          <w:rFonts w:cstheme="minorHAnsi"/>
          <w:sz w:val="24"/>
          <w:szCs w:val="24"/>
        </w:rPr>
        <w:t xml:space="preserve"> </w:t>
      </w:r>
      <w:r w:rsidRPr="00802506">
        <w:rPr>
          <w:rFonts w:cstheme="minorHAnsi"/>
          <w:sz w:val="24"/>
          <w:szCs w:val="24"/>
        </w:rPr>
        <w:t>W takim przypadku, odstąpienie przez Wykonawcę od realizacji umowy może nastąpić</w:t>
      </w:r>
      <w:r w:rsidR="00802506" w:rsidRPr="00802506">
        <w:rPr>
          <w:rFonts w:cstheme="minorHAnsi"/>
          <w:sz w:val="24"/>
          <w:szCs w:val="24"/>
        </w:rPr>
        <w:t xml:space="preserve"> </w:t>
      </w:r>
      <w:r w:rsidRPr="00802506">
        <w:rPr>
          <w:rFonts w:cstheme="minorHAnsi"/>
          <w:sz w:val="24"/>
          <w:szCs w:val="24"/>
        </w:rPr>
        <w:t>w przypadku braku reakcji Zamawiającego na pisemnie powiadomienie Wykonawcy</w:t>
      </w:r>
      <w:r w:rsidR="00802506" w:rsidRPr="00802506">
        <w:rPr>
          <w:rFonts w:cstheme="minorHAnsi"/>
          <w:sz w:val="24"/>
          <w:szCs w:val="24"/>
        </w:rPr>
        <w:t xml:space="preserve"> </w:t>
      </w:r>
      <w:r w:rsidRPr="00802506">
        <w:rPr>
          <w:rFonts w:cstheme="minorHAnsi"/>
          <w:sz w:val="24"/>
          <w:szCs w:val="24"/>
        </w:rPr>
        <w:t>w terminie 7 dni.</w:t>
      </w:r>
    </w:p>
    <w:p w14:paraId="480806DC" w14:textId="29FFF4A4" w:rsidR="00F830F6" w:rsidRPr="00802506" w:rsidRDefault="00324C2B" w:rsidP="00802506">
      <w:pPr>
        <w:spacing w:line="276" w:lineRule="auto"/>
        <w:jc w:val="both"/>
        <w:rPr>
          <w:rFonts w:cstheme="minorHAnsi"/>
          <w:sz w:val="24"/>
          <w:szCs w:val="24"/>
        </w:rPr>
      </w:pPr>
      <w:r w:rsidRPr="00802506">
        <w:rPr>
          <w:rFonts w:cstheme="minorHAnsi"/>
          <w:sz w:val="24"/>
          <w:szCs w:val="24"/>
        </w:rPr>
        <w:t>3. Odstąpienie od umowy powinno nastąpić w formie pisemnej pod rygorem nieważności,</w:t>
      </w:r>
      <w:r w:rsidR="00802506" w:rsidRPr="00802506">
        <w:rPr>
          <w:rFonts w:cstheme="minorHAnsi"/>
          <w:sz w:val="24"/>
          <w:szCs w:val="24"/>
        </w:rPr>
        <w:t xml:space="preserve"> </w:t>
      </w:r>
      <w:r w:rsidRPr="00802506">
        <w:rPr>
          <w:rFonts w:cstheme="minorHAnsi"/>
          <w:sz w:val="24"/>
          <w:szCs w:val="24"/>
        </w:rPr>
        <w:t>z podaniem uzasadnienia</w:t>
      </w:r>
      <w:r w:rsidR="00802506" w:rsidRPr="00802506">
        <w:rPr>
          <w:rFonts w:cstheme="minorHAnsi"/>
          <w:sz w:val="24"/>
          <w:szCs w:val="24"/>
        </w:rPr>
        <w:t>.</w:t>
      </w:r>
    </w:p>
    <w:p w14:paraId="0C8AD700" w14:textId="77777777" w:rsidR="00152320" w:rsidRDefault="00152320" w:rsidP="00152320">
      <w:pPr>
        <w:pStyle w:val="Standard"/>
        <w:spacing w:before="113"/>
        <w:jc w:val="center"/>
        <w:rPr>
          <w:rFonts w:ascii="Calibri" w:hAnsi="Calibri"/>
          <w:b/>
          <w:bCs/>
        </w:rPr>
      </w:pPr>
      <w:r>
        <w:rPr>
          <w:rFonts w:ascii="Calibri" w:hAnsi="Calibri"/>
          <w:b/>
          <w:bCs/>
        </w:rPr>
        <w:t>§6 Kary umowne</w:t>
      </w:r>
    </w:p>
    <w:p w14:paraId="4566DAEA" w14:textId="77777777" w:rsidR="00152320" w:rsidRDefault="00152320" w:rsidP="00152320">
      <w:pPr>
        <w:pStyle w:val="Standard"/>
        <w:numPr>
          <w:ilvl w:val="0"/>
          <w:numId w:val="9"/>
        </w:numPr>
        <w:spacing w:before="113"/>
        <w:jc w:val="both"/>
        <w:rPr>
          <w:rFonts w:ascii="Calibri" w:hAnsi="Calibri" w:cs="Times New Roman"/>
        </w:rPr>
      </w:pPr>
      <w:r>
        <w:rPr>
          <w:rFonts w:ascii="Calibri" w:hAnsi="Calibri" w:cs="Times New Roman"/>
        </w:rPr>
        <w:t>Strony ustalają kary umowne. Za nienależyte wykonanie umowy Zamawiający uprawniony będzie do naliczania następujących kar umownych:</w:t>
      </w:r>
    </w:p>
    <w:p w14:paraId="15E91A87" w14:textId="7E9D8E62" w:rsidR="00152320" w:rsidRDefault="00152320" w:rsidP="00152320">
      <w:pPr>
        <w:pStyle w:val="Standard"/>
        <w:spacing w:before="113"/>
        <w:jc w:val="both"/>
        <w:rPr>
          <w:rFonts w:ascii="Calibri" w:hAnsi="Calibri" w:cs="Times New Roman"/>
        </w:rPr>
      </w:pPr>
      <w:r>
        <w:rPr>
          <w:rFonts w:ascii="Calibri" w:hAnsi="Calibri" w:cs="Times New Roman"/>
        </w:rPr>
        <w:t>a) W przypadku zwłoki w wykonaniu przez Wykonawcę całego przedmiotu umowy w terminie ustalonym w §2 Wykonawca zapłaci Zamawiającemu karę umowną w wysokości 0,5% wynagrodzenia umownego brutto określonego w §4 ust 1 umowy za każdy dzień zwłoki.</w:t>
      </w:r>
    </w:p>
    <w:p w14:paraId="2AAB6684" w14:textId="77777777" w:rsidR="00152320" w:rsidRDefault="00152320" w:rsidP="00152320">
      <w:pPr>
        <w:pStyle w:val="Standard"/>
        <w:spacing w:before="113"/>
        <w:jc w:val="both"/>
        <w:rPr>
          <w:rFonts w:ascii="Calibri" w:hAnsi="Calibri" w:cs="Times New Roman"/>
        </w:rPr>
      </w:pPr>
      <w:r>
        <w:rPr>
          <w:rFonts w:ascii="Calibri" w:hAnsi="Calibri" w:cs="Times New Roman"/>
        </w:rPr>
        <w:t>b) W przypadku zwłoki w usunięciu wad/usterek/błędów lub w uzupełnieniu braków przedmiotu umowy Wykonawca zapłaci Zamawiającemu karę umowną w wysokości 0,5% wynagrodzenia umownego brutto określonego w §5 ust 1 umowy, za każdy dzień zwłoki liczonego od dnia wyznaczonego na usunięcie wad/usterek/błędów lub na uzupełnienie braków.</w:t>
      </w:r>
    </w:p>
    <w:p w14:paraId="0C8895A5" w14:textId="77777777" w:rsidR="00152320" w:rsidRDefault="00152320" w:rsidP="00152320">
      <w:pPr>
        <w:pStyle w:val="Standard"/>
        <w:spacing w:before="113"/>
        <w:jc w:val="both"/>
        <w:rPr>
          <w:rFonts w:ascii="Calibri" w:hAnsi="Calibri" w:cs="Times New Roman"/>
        </w:rPr>
      </w:pPr>
      <w:r>
        <w:rPr>
          <w:rFonts w:ascii="Calibri" w:hAnsi="Calibri" w:cs="Times New Roman"/>
        </w:rPr>
        <w:t>c) W wypadku odstąpienia od umowy przez którąkolwiek ze Stron z powodu okoliczności, za które odpowiedzialność ponosi Wykonawca, zapłaci on Zamawiającemu karę umowną w wysokości 20% wynagrodzenia umownego brutto określonego w §5 ust 1 umowy.</w:t>
      </w:r>
    </w:p>
    <w:p w14:paraId="6EE19D8D" w14:textId="77777777" w:rsidR="00152320" w:rsidRDefault="00152320" w:rsidP="00152320">
      <w:pPr>
        <w:pStyle w:val="Standard"/>
        <w:numPr>
          <w:ilvl w:val="0"/>
          <w:numId w:val="9"/>
        </w:numPr>
        <w:spacing w:before="113"/>
        <w:jc w:val="both"/>
        <w:rPr>
          <w:rFonts w:ascii="Calibri" w:hAnsi="Calibri" w:cs="Times New Roman"/>
        </w:rPr>
      </w:pPr>
      <w:r>
        <w:rPr>
          <w:rFonts w:ascii="Calibri" w:hAnsi="Calibri" w:cs="Times New Roman"/>
        </w:rPr>
        <w:t>Strony zastrzegają sobie prawo dochodzenia na zasadach ogólnych odszkodowania uzupełniającego, przewyższającego wysokość zastrzeżonych kar umownych do pełnej wysokości wyrządzonej szkody.</w:t>
      </w:r>
    </w:p>
    <w:p w14:paraId="6066166B" w14:textId="77777777" w:rsidR="00152320" w:rsidRDefault="00152320" w:rsidP="00152320">
      <w:pPr>
        <w:pStyle w:val="Standard"/>
        <w:numPr>
          <w:ilvl w:val="0"/>
          <w:numId w:val="9"/>
        </w:numPr>
        <w:spacing w:before="113"/>
        <w:jc w:val="both"/>
        <w:rPr>
          <w:rFonts w:ascii="Calibri" w:hAnsi="Calibri" w:cs="Times New Roman"/>
        </w:rPr>
      </w:pPr>
      <w:r>
        <w:rPr>
          <w:rFonts w:ascii="Calibri" w:hAnsi="Calibri" w:cs="Times New Roman"/>
        </w:rPr>
        <w:t>Odstąpienie od umowy przez Zamawiającego nie wyłącza jego prawa do naliczania i dochodzenia zapłaty od Wykonawcy zastrzeżonych w niniejszej umowie kar.</w:t>
      </w:r>
    </w:p>
    <w:p w14:paraId="4776EBCD" w14:textId="77777777" w:rsidR="00152320" w:rsidRDefault="00152320" w:rsidP="00152320">
      <w:pPr>
        <w:pStyle w:val="Standard"/>
        <w:numPr>
          <w:ilvl w:val="0"/>
          <w:numId w:val="9"/>
        </w:numPr>
        <w:spacing w:before="113"/>
        <w:jc w:val="both"/>
        <w:rPr>
          <w:rFonts w:ascii="Calibri" w:hAnsi="Calibri" w:cs="Times New Roman"/>
        </w:rPr>
      </w:pPr>
      <w:r>
        <w:rPr>
          <w:rFonts w:ascii="Calibri" w:hAnsi="Calibri" w:cs="Times New Roman"/>
        </w:rPr>
        <w:t>Odpowiedzialność Stron z tytułu nienależytego wykonania lub niewykonania usług wyłączają jedynie zdarzenia „siły wyższej”, których nie można było przewidzieć i którym nie można było zapobiec. Siła wyższa to zewnętrzne, niemożliwe do przewidzenia i zapobieżenia zdarzenie występujące po zawarciu Umowy, uniemożliwiające należyte wykonanie przez Stronę jej obowiązków, w szczególności takie, jak katastrofy naturalne, wojny, ataki terrorystyczne, strajki, działania władz państwowych.</w:t>
      </w:r>
    </w:p>
    <w:p w14:paraId="3840E4A6" w14:textId="77777777" w:rsidR="00152320" w:rsidRDefault="00152320" w:rsidP="00152320">
      <w:pPr>
        <w:pStyle w:val="Standard"/>
        <w:numPr>
          <w:ilvl w:val="0"/>
          <w:numId w:val="9"/>
        </w:numPr>
        <w:spacing w:before="113"/>
        <w:jc w:val="both"/>
        <w:rPr>
          <w:rFonts w:ascii="Calibri" w:hAnsi="Calibri" w:cs="Times New Roman"/>
          <w:color w:val="000000"/>
        </w:rPr>
      </w:pPr>
      <w:r>
        <w:rPr>
          <w:rFonts w:ascii="Calibri" w:hAnsi="Calibri" w:cs="Times New Roman"/>
          <w:color w:val="000000"/>
        </w:rPr>
        <w:t>W związku z wykonywaniem umowy Wykonawca nie może ponosić odpowiedzialności za okoliczności, za które wyłączną odpowiedzialność ponosi Zamawiający.</w:t>
      </w:r>
    </w:p>
    <w:p w14:paraId="2C909198" w14:textId="77777777" w:rsidR="00152320" w:rsidRDefault="00152320" w:rsidP="00152320">
      <w:pPr>
        <w:pStyle w:val="Standard"/>
        <w:numPr>
          <w:ilvl w:val="0"/>
          <w:numId w:val="9"/>
        </w:numPr>
        <w:spacing w:before="113"/>
        <w:jc w:val="both"/>
      </w:pPr>
      <w:r>
        <w:rPr>
          <w:rFonts w:ascii="Calibri" w:hAnsi="Calibri" w:cs="Times New Roman"/>
        </w:rPr>
        <w:lastRenderedPageBreak/>
        <w:t>W przypadku, jeżeli niezrealizowanie usługi będzie spowodowane przyczynami niezależnymi od Zamawiającego, wówczas służy mu prawo odstąpienia od realizacji Umowy bez ponoszenia konsekwencji finansowych.</w:t>
      </w:r>
    </w:p>
    <w:p w14:paraId="412E2D2A" w14:textId="77777777" w:rsidR="00152320" w:rsidRDefault="00152320" w:rsidP="00152320">
      <w:pPr>
        <w:pStyle w:val="Standard"/>
        <w:numPr>
          <w:ilvl w:val="0"/>
          <w:numId w:val="9"/>
        </w:numPr>
        <w:spacing w:before="113"/>
        <w:jc w:val="both"/>
        <w:rPr>
          <w:rFonts w:ascii="Calibri" w:hAnsi="Calibri" w:cs="Times New Roman"/>
        </w:rPr>
      </w:pPr>
      <w:r>
        <w:rPr>
          <w:rFonts w:ascii="Calibri" w:hAnsi="Calibri" w:cs="Times New Roman"/>
        </w:rPr>
        <w:t>Łączna maksymalna wysokość kar umownych z tytułów określonych w niniejszej umowie, dla każdej ze Stron - nie może  przekroczyć łącznie 20% wartości wynagrodzenia umownego brutto określonego w §5 ust 1 umowy.</w:t>
      </w:r>
    </w:p>
    <w:p w14:paraId="23877FE6" w14:textId="77777777" w:rsidR="00152320" w:rsidRDefault="00152320" w:rsidP="00152320">
      <w:pPr>
        <w:pStyle w:val="Standard"/>
        <w:spacing w:before="113"/>
        <w:ind w:left="720"/>
        <w:jc w:val="both"/>
        <w:rPr>
          <w:rFonts w:ascii="Calibri" w:hAnsi="Calibri" w:cs="Times New Roman"/>
        </w:rPr>
      </w:pPr>
    </w:p>
    <w:p w14:paraId="69D61B9A" w14:textId="0EE3A658" w:rsidR="00802506" w:rsidRPr="00E5748E" w:rsidRDefault="00802506" w:rsidP="00802506">
      <w:pPr>
        <w:spacing w:line="276" w:lineRule="auto"/>
        <w:jc w:val="center"/>
        <w:rPr>
          <w:rFonts w:cstheme="minorHAnsi"/>
          <w:b/>
          <w:bCs/>
          <w:sz w:val="24"/>
          <w:szCs w:val="24"/>
        </w:rPr>
      </w:pPr>
      <w:r w:rsidRPr="00E5748E">
        <w:rPr>
          <w:rFonts w:cstheme="minorHAnsi"/>
          <w:b/>
          <w:bCs/>
          <w:sz w:val="24"/>
          <w:szCs w:val="24"/>
        </w:rPr>
        <w:t>§7</w:t>
      </w:r>
      <w:r w:rsidR="00E5748E" w:rsidRPr="00E5748E">
        <w:rPr>
          <w:rFonts w:cstheme="minorHAnsi"/>
          <w:b/>
          <w:bCs/>
          <w:sz w:val="24"/>
          <w:szCs w:val="24"/>
        </w:rPr>
        <w:t xml:space="preserve"> Zmiany umowy</w:t>
      </w:r>
    </w:p>
    <w:p w14:paraId="1F3BFC7E" w14:textId="0945686F" w:rsidR="00802506" w:rsidRPr="00802506" w:rsidRDefault="00802506" w:rsidP="00802506">
      <w:pPr>
        <w:spacing w:line="276" w:lineRule="auto"/>
        <w:jc w:val="both"/>
        <w:rPr>
          <w:rFonts w:cstheme="minorHAnsi"/>
          <w:sz w:val="24"/>
          <w:szCs w:val="24"/>
        </w:rPr>
      </w:pPr>
      <w:r w:rsidRPr="00802506">
        <w:rPr>
          <w:rFonts w:cstheme="minorHAnsi"/>
          <w:sz w:val="24"/>
          <w:szCs w:val="24"/>
        </w:rPr>
        <w:t>1. Wszelkie zmiany niniejszej umowy wymagają zachowania formy pisemnej pod rygorem nieważności.</w:t>
      </w:r>
    </w:p>
    <w:p w14:paraId="462C6ACA" w14:textId="3E9F5ECE" w:rsidR="00802506" w:rsidRPr="00802506" w:rsidRDefault="00802506" w:rsidP="00802506">
      <w:pPr>
        <w:spacing w:line="276" w:lineRule="auto"/>
        <w:jc w:val="both"/>
        <w:rPr>
          <w:rFonts w:cstheme="minorHAnsi"/>
          <w:sz w:val="24"/>
          <w:szCs w:val="24"/>
        </w:rPr>
      </w:pPr>
      <w:r w:rsidRPr="00802506">
        <w:rPr>
          <w:rFonts w:cstheme="minorHAnsi"/>
          <w:sz w:val="24"/>
          <w:szCs w:val="24"/>
        </w:rPr>
        <w:t>2. Strony dopuszczają możliwość zmiany postanowień zawartej umowy w stosunku do treści oferty na podstawie której dokonano wyboru Wykonawcy w sytuacji, jeżeli wystąpi nieprzewidziana okoliczność o obiektywnym charakterze, która w sposób istotny wpłynie na możliwość wykonania przedmiotu umowy.</w:t>
      </w:r>
    </w:p>
    <w:p w14:paraId="3109AE56" w14:textId="1004454F" w:rsidR="00802506" w:rsidRPr="009C3426" w:rsidRDefault="00802506" w:rsidP="00802506">
      <w:pPr>
        <w:spacing w:line="276" w:lineRule="auto"/>
        <w:jc w:val="center"/>
        <w:rPr>
          <w:rFonts w:cstheme="minorHAnsi"/>
          <w:b/>
          <w:bCs/>
          <w:sz w:val="24"/>
          <w:szCs w:val="24"/>
        </w:rPr>
      </w:pPr>
      <w:r w:rsidRPr="009C3426">
        <w:rPr>
          <w:rFonts w:cstheme="minorHAnsi"/>
          <w:b/>
          <w:bCs/>
          <w:sz w:val="24"/>
          <w:szCs w:val="24"/>
        </w:rPr>
        <w:t>§</w:t>
      </w:r>
      <w:r w:rsidR="009C3426" w:rsidRPr="009C3426">
        <w:rPr>
          <w:rFonts w:cstheme="minorHAnsi"/>
          <w:b/>
          <w:bCs/>
          <w:sz w:val="24"/>
          <w:szCs w:val="24"/>
        </w:rPr>
        <w:t>8 Postanowienia końcowe</w:t>
      </w:r>
    </w:p>
    <w:p w14:paraId="3B149A7F" w14:textId="6A9D9E83" w:rsidR="00802506" w:rsidRPr="00802506" w:rsidRDefault="00802506" w:rsidP="00802506">
      <w:pPr>
        <w:spacing w:line="276" w:lineRule="auto"/>
        <w:jc w:val="both"/>
        <w:rPr>
          <w:rFonts w:cstheme="minorHAnsi"/>
          <w:sz w:val="24"/>
          <w:szCs w:val="24"/>
        </w:rPr>
      </w:pPr>
      <w:r w:rsidRPr="00802506">
        <w:rPr>
          <w:rFonts w:cstheme="minorHAnsi"/>
          <w:sz w:val="24"/>
          <w:szCs w:val="24"/>
        </w:rPr>
        <w:t>1. Spory wynikłe na tle realizacji niniejszej umowy rozstrzygane będą przez Sąd Powszechny właściwy dla Zamawiającego.</w:t>
      </w:r>
    </w:p>
    <w:p w14:paraId="2077BD33" w14:textId="77777777" w:rsidR="00802506" w:rsidRPr="00802506" w:rsidRDefault="00802506" w:rsidP="00802506">
      <w:pPr>
        <w:spacing w:line="276" w:lineRule="auto"/>
        <w:jc w:val="both"/>
        <w:rPr>
          <w:rFonts w:cstheme="minorHAnsi"/>
          <w:sz w:val="24"/>
          <w:szCs w:val="24"/>
        </w:rPr>
      </w:pPr>
      <w:r w:rsidRPr="00802506">
        <w:rPr>
          <w:rFonts w:cstheme="minorHAnsi"/>
          <w:sz w:val="24"/>
          <w:szCs w:val="24"/>
        </w:rPr>
        <w:t>2. W sprawach nieuregulowanych niniejszą umową stosuje się przepisy Kodeksu Cywilnego.</w:t>
      </w:r>
    </w:p>
    <w:p w14:paraId="6151CF66" w14:textId="40E8DB3A" w:rsidR="00802506" w:rsidRPr="00802506" w:rsidRDefault="00802506" w:rsidP="00802506">
      <w:pPr>
        <w:spacing w:line="276" w:lineRule="auto"/>
        <w:jc w:val="both"/>
        <w:rPr>
          <w:rFonts w:cstheme="minorHAnsi"/>
          <w:sz w:val="24"/>
          <w:szCs w:val="24"/>
        </w:rPr>
      </w:pPr>
      <w:r w:rsidRPr="00802506">
        <w:rPr>
          <w:rFonts w:cstheme="minorHAnsi"/>
          <w:sz w:val="24"/>
          <w:szCs w:val="24"/>
        </w:rPr>
        <w:t>3. Umowa została sporządzona w czterech jednobrzmiących egzemplarzach, jeden dla Wykonawcy i trzy dla Zamawiającego.</w:t>
      </w:r>
    </w:p>
    <w:p w14:paraId="69219B67" w14:textId="77777777" w:rsidR="00802506" w:rsidRPr="00802506" w:rsidRDefault="00802506" w:rsidP="00802506">
      <w:pPr>
        <w:spacing w:line="276" w:lineRule="auto"/>
        <w:jc w:val="both"/>
        <w:rPr>
          <w:rFonts w:cstheme="minorHAnsi"/>
          <w:sz w:val="24"/>
          <w:szCs w:val="24"/>
        </w:rPr>
      </w:pPr>
    </w:p>
    <w:p w14:paraId="529CA91E" w14:textId="3BF87EF6" w:rsidR="006D783F" w:rsidRDefault="006D783F" w:rsidP="006D783F">
      <w:pPr>
        <w:pStyle w:val="Standard"/>
        <w:spacing w:before="113"/>
        <w:jc w:val="center"/>
        <w:rPr>
          <w:rFonts w:ascii="Calibri" w:hAnsi="Calibri" w:cs="Times New Roman"/>
          <w:b/>
          <w:bCs/>
        </w:rPr>
      </w:pPr>
      <w:r>
        <w:rPr>
          <w:rFonts w:ascii="Calibri" w:hAnsi="Calibri" w:cs="Times New Roman"/>
          <w:b/>
          <w:bCs/>
        </w:rPr>
        <w:t>§9  Załączniki do Umowy</w:t>
      </w:r>
    </w:p>
    <w:p w14:paraId="5F10B3B2" w14:textId="77777777" w:rsidR="006D783F" w:rsidRDefault="006D783F" w:rsidP="006D783F">
      <w:pPr>
        <w:pStyle w:val="Standard"/>
        <w:numPr>
          <w:ilvl w:val="0"/>
          <w:numId w:val="8"/>
        </w:numPr>
        <w:spacing w:before="113"/>
        <w:jc w:val="both"/>
        <w:rPr>
          <w:rFonts w:ascii="Calibri" w:hAnsi="Calibri" w:cs="Times New Roman"/>
        </w:rPr>
      </w:pPr>
      <w:r>
        <w:rPr>
          <w:rFonts w:ascii="Calibri" w:hAnsi="Calibri" w:cs="Times New Roman"/>
        </w:rPr>
        <w:t>Klauzula informacyjna</w:t>
      </w:r>
    </w:p>
    <w:p w14:paraId="1ECA9EAA" w14:textId="77777777" w:rsidR="006D783F" w:rsidRDefault="006D783F" w:rsidP="006D783F">
      <w:pPr>
        <w:pStyle w:val="Standard"/>
        <w:numPr>
          <w:ilvl w:val="0"/>
          <w:numId w:val="8"/>
        </w:numPr>
        <w:spacing w:before="113"/>
        <w:jc w:val="both"/>
        <w:rPr>
          <w:rFonts w:ascii="Calibri" w:hAnsi="Calibri" w:cs="Times New Roman"/>
        </w:rPr>
      </w:pPr>
      <w:r>
        <w:rPr>
          <w:rFonts w:ascii="Calibri" w:hAnsi="Calibri" w:cs="Times New Roman"/>
        </w:rPr>
        <w:t>Zapytanie ofertowe</w:t>
      </w:r>
    </w:p>
    <w:p w14:paraId="022C0A9E" w14:textId="137F2633" w:rsidR="00152320" w:rsidRPr="00152320" w:rsidRDefault="006D783F" w:rsidP="006D783F">
      <w:pPr>
        <w:pStyle w:val="Standard"/>
        <w:numPr>
          <w:ilvl w:val="0"/>
          <w:numId w:val="8"/>
        </w:numPr>
        <w:spacing w:before="113"/>
        <w:jc w:val="both"/>
        <w:rPr>
          <w:rFonts w:ascii="Calibri" w:hAnsi="Calibri" w:cs="Times New Roman"/>
        </w:rPr>
      </w:pPr>
      <w:r w:rsidRPr="00152320">
        <w:rPr>
          <w:rFonts w:ascii="Calibri" w:hAnsi="Calibri" w:cs="Times New Roman"/>
        </w:rPr>
        <w:t>Oferta Wykonawcy</w:t>
      </w:r>
    </w:p>
    <w:p w14:paraId="67F87B63" w14:textId="42A267F2" w:rsidR="006D783F" w:rsidRDefault="006D783F" w:rsidP="006D783F">
      <w:pPr>
        <w:pStyle w:val="Standard"/>
        <w:spacing w:before="113"/>
        <w:jc w:val="both"/>
        <w:rPr>
          <w:rFonts w:ascii="Calibri" w:hAnsi="Calibri" w:cs="Times New Roman"/>
        </w:rPr>
      </w:pPr>
    </w:p>
    <w:p w14:paraId="6B7A86BA" w14:textId="0B04DC69" w:rsidR="006D783F" w:rsidRDefault="006D783F" w:rsidP="006D783F">
      <w:pPr>
        <w:pStyle w:val="Standard"/>
        <w:spacing w:before="113"/>
        <w:jc w:val="both"/>
        <w:rPr>
          <w:rFonts w:ascii="Calibri" w:hAnsi="Calibri" w:cs="Times New Roman"/>
        </w:rPr>
      </w:pPr>
    </w:p>
    <w:p w14:paraId="41644743" w14:textId="1BB23901" w:rsidR="00AE686B" w:rsidRDefault="00AE686B" w:rsidP="006D783F">
      <w:pPr>
        <w:pStyle w:val="Standard"/>
        <w:spacing w:before="113"/>
        <w:jc w:val="both"/>
        <w:rPr>
          <w:rFonts w:ascii="Calibri" w:hAnsi="Calibri" w:cs="Times New Roman"/>
        </w:rPr>
      </w:pPr>
    </w:p>
    <w:p w14:paraId="1F41AE16" w14:textId="77777777" w:rsidR="00DD0421" w:rsidRDefault="00DD0421" w:rsidP="006D783F">
      <w:pPr>
        <w:pStyle w:val="Standard"/>
        <w:spacing w:before="113"/>
        <w:jc w:val="both"/>
        <w:rPr>
          <w:rFonts w:ascii="Calibri" w:hAnsi="Calibri" w:cs="Times New Roman"/>
        </w:rPr>
      </w:pPr>
    </w:p>
    <w:p w14:paraId="32F5B747" w14:textId="1784F6B0" w:rsidR="00AE686B" w:rsidRDefault="00AE686B" w:rsidP="006D783F">
      <w:pPr>
        <w:pStyle w:val="Standard"/>
        <w:spacing w:before="113"/>
        <w:jc w:val="both"/>
        <w:rPr>
          <w:rFonts w:ascii="Calibri" w:hAnsi="Calibri" w:cs="Times New Roman"/>
        </w:rPr>
      </w:pPr>
    </w:p>
    <w:p w14:paraId="62F873E2" w14:textId="70829CE9" w:rsidR="00AE686B" w:rsidRDefault="00AE686B" w:rsidP="006D783F">
      <w:pPr>
        <w:pStyle w:val="Standard"/>
        <w:spacing w:before="113"/>
        <w:jc w:val="both"/>
        <w:rPr>
          <w:rFonts w:ascii="Calibri" w:hAnsi="Calibri" w:cs="Times New Roma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6D783F" w14:paraId="0E8F6628" w14:textId="77777777" w:rsidTr="00631FBA">
        <w:tc>
          <w:tcPr>
            <w:tcW w:w="4819" w:type="dxa"/>
            <w:shd w:val="clear" w:color="auto" w:fill="auto"/>
            <w:tcMar>
              <w:top w:w="55" w:type="dxa"/>
              <w:left w:w="55" w:type="dxa"/>
              <w:bottom w:w="55" w:type="dxa"/>
              <w:right w:w="55" w:type="dxa"/>
            </w:tcMar>
          </w:tcPr>
          <w:p w14:paraId="2A288D37" w14:textId="77777777" w:rsidR="006D783F" w:rsidRDefault="006D783F" w:rsidP="00631FBA">
            <w:pPr>
              <w:pStyle w:val="TableContents"/>
              <w:jc w:val="both"/>
              <w:rPr>
                <w:rFonts w:ascii="Calibri" w:hAnsi="Calibri" w:cs="Times New Roman"/>
              </w:rPr>
            </w:pPr>
            <w:r>
              <w:rPr>
                <w:rFonts w:ascii="Calibri" w:hAnsi="Calibri" w:cs="Times New Roman"/>
              </w:rPr>
              <w:t>….........................................................</w:t>
            </w:r>
          </w:p>
          <w:p w14:paraId="70BE4760" w14:textId="77777777" w:rsidR="006D783F" w:rsidRDefault="006D783F" w:rsidP="00631FBA">
            <w:pPr>
              <w:pStyle w:val="TableContents"/>
              <w:jc w:val="both"/>
              <w:rPr>
                <w:rFonts w:ascii="Calibri" w:hAnsi="Calibri" w:cs="Times New Roman"/>
                <w:sz w:val="20"/>
                <w:szCs w:val="20"/>
              </w:rPr>
            </w:pPr>
            <w:r>
              <w:rPr>
                <w:rFonts w:ascii="Calibri" w:hAnsi="Calibri" w:cs="Times New Roman"/>
                <w:sz w:val="20"/>
                <w:szCs w:val="20"/>
              </w:rPr>
              <w:t>Wykonawca</w:t>
            </w:r>
          </w:p>
        </w:tc>
        <w:tc>
          <w:tcPr>
            <w:tcW w:w="4819" w:type="dxa"/>
            <w:shd w:val="clear" w:color="auto" w:fill="auto"/>
            <w:tcMar>
              <w:top w:w="55" w:type="dxa"/>
              <w:left w:w="55" w:type="dxa"/>
              <w:bottom w:w="55" w:type="dxa"/>
              <w:right w:w="55" w:type="dxa"/>
            </w:tcMar>
          </w:tcPr>
          <w:p w14:paraId="4EC52A41" w14:textId="77777777" w:rsidR="006D783F" w:rsidRDefault="006D783F" w:rsidP="00631FBA">
            <w:pPr>
              <w:pStyle w:val="TableContents"/>
              <w:jc w:val="both"/>
              <w:rPr>
                <w:rFonts w:ascii="Calibri" w:hAnsi="Calibri" w:cs="Times New Roman"/>
              </w:rPr>
            </w:pPr>
            <w:r>
              <w:rPr>
                <w:rFonts w:ascii="Calibri" w:hAnsi="Calibri" w:cs="Times New Roman"/>
              </w:rPr>
              <w:t>…....................................................</w:t>
            </w:r>
          </w:p>
          <w:p w14:paraId="7CF2ED88" w14:textId="77777777" w:rsidR="006D783F" w:rsidRDefault="006D783F" w:rsidP="00631FBA">
            <w:pPr>
              <w:pStyle w:val="TableContents"/>
              <w:jc w:val="both"/>
              <w:rPr>
                <w:rFonts w:ascii="Calibri" w:hAnsi="Calibri" w:cs="Times New Roman"/>
                <w:sz w:val="20"/>
                <w:szCs w:val="20"/>
              </w:rPr>
            </w:pPr>
            <w:r>
              <w:rPr>
                <w:rFonts w:ascii="Calibri" w:hAnsi="Calibri" w:cs="Times New Roman"/>
                <w:sz w:val="20"/>
                <w:szCs w:val="20"/>
              </w:rPr>
              <w:t>Zamawiający</w:t>
            </w:r>
          </w:p>
        </w:tc>
      </w:tr>
    </w:tbl>
    <w:p w14:paraId="6D83CD12" w14:textId="3CD05E94" w:rsidR="006D783F" w:rsidRDefault="006D783F" w:rsidP="006D783F">
      <w:pPr>
        <w:pStyle w:val="Standard"/>
        <w:spacing w:before="113"/>
        <w:jc w:val="right"/>
        <w:rPr>
          <w:rFonts w:ascii="Calibri" w:hAnsi="Calibri" w:cs="Times New Roman"/>
        </w:rPr>
      </w:pPr>
      <w:r>
        <w:rPr>
          <w:rFonts w:ascii="Calibri" w:hAnsi="Calibri" w:cs="Times New Roman"/>
        </w:rPr>
        <w:lastRenderedPageBreak/>
        <w:t>Załącznik nr 1 do umowy nr……..</w:t>
      </w:r>
    </w:p>
    <w:p w14:paraId="745F20B9" w14:textId="77777777" w:rsidR="006D783F" w:rsidRDefault="006D783F" w:rsidP="006D783F">
      <w:pPr>
        <w:pStyle w:val="Standard"/>
        <w:spacing w:before="113"/>
        <w:jc w:val="right"/>
        <w:rPr>
          <w:rFonts w:ascii="Calibri" w:hAnsi="Calibri" w:cs="Times New Roman"/>
        </w:rPr>
      </w:pPr>
    </w:p>
    <w:p w14:paraId="00775CB6" w14:textId="77777777" w:rsidR="006D783F" w:rsidRDefault="006D783F" w:rsidP="006D783F">
      <w:pPr>
        <w:pStyle w:val="Standard"/>
        <w:spacing w:before="113" w:line="276" w:lineRule="auto"/>
        <w:jc w:val="both"/>
        <w:rPr>
          <w:rFonts w:ascii="Calibri" w:hAnsi="Calibri" w:cs="Calibri"/>
          <w:b/>
          <w:bCs/>
        </w:rPr>
      </w:pPr>
      <w:r>
        <w:rPr>
          <w:rFonts w:ascii="Calibri" w:hAnsi="Calibri" w:cs="Calibri"/>
          <w:b/>
          <w:bCs/>
        </w:rPr>
        <w:t>Klauzula informacyjna o przetwarzaniu danych osobowych</w:t>
      </w:r>
    </w:p>
    <w:p w14:paraId="7E2C5D33" w14:textId="77777777" w:rsidR="006D783F" w:rsidRDefault="006D783F" w:rsidP="006D783F">
      <w:pPr>
        <w:pStyle w:val="Standard"/>
        <w:spacing w:before="113" w:line="276" w:lineRule="auto"/>
        <w:jc w:val="both"/>
        <w:rPr>
          <w:rFonts w:ascii="Calibri" w:hAnsi="Calibri" w:cs="Calibri"/>
        </w:rPr>
      </w:pPr>
      <w:r>
        <w:rPr>
          <w:rFonts w:ascii="Calibri" w:hAnsi="Calibri" w:cs="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07005861" w14:textId="77777777" w:rsidR="006D783F" w:rsidRDefault="006D783F" w:rsidP="006D783F">
      <w:pPr>
        <w:pStyle w:val="Standard"/>
        <w:spacing w:before="113" w:line="276" w:lineRule="auto"/>
        <w:jc w:val="both"/>
        <w:rPr>
          <w:rFonts w:ascii="Calibri" w:hAnsi="Calibri" w:cs="Calibri"/>
        </w:rPr>
      </w:pPr>
      <w:r>
        <w:rPr>
          <w:rFonts w:ascii="Calibri" w:hAnsi="Calibri" w:cs="Calibri"/>
        </w:rPr>
        <w:t>1) administratorem Pani/Pana danych osobowych jest Burmistrz Miasta i Gminy Wiskitki;</w:t>
      </w:r>
    </w:p>
    <w:p w14:paraId="334B4101" w14:textId="77777777" w:rsidR="006D783F" w:rsidRDefault="006D783F" w:rsidP="006D783F">
      <w:pPr>
        <w:pStyle w:val="Standard"/>
        <w:spacing w:before="113" w:line="276" w:lineRule="auto"/>
        <w:jc w:val="both"/>
        <w:rPr>
          <w:rFonts w:ascii="Calibri" w:hAnsi="Calibri" w:cs="Calibri"/>
        </w:rPr>
      </w:pPr>
      <w:r>
        <w:rPr>
          <w:rFonts w:ascii="Calibri" w:hAnsi="Calibri" w:cs="Calibri"/>
        </w:rPr>
        <w:t>2) administrator wyznaczył Inspektora Danych Osobowych, z którym można się kontaktować pod adresem e-mail: jrkdoradztwo@gmail.com .</w:t>
      </w:r>
    </w:p>
    <w:p w14:paraId="69098CF1" w14:textId="77777777" w:rsidR="006D783F" w:rsidRDefault="006D783F" w:rsidP="006D783F">
      <w:pPr>
        <w:pStyle w:val="Standard"/>
        <w:spacing w:before="113" w:line="276" w:lineRule="auto"/>
        <w:jc w:val="both"/>
        <w:rPr>
          <w:rFonts w:ascii="Calibri" w:hAnsi="Calibri" w:cs="Calibri"/>
        </w:rPr>
      </w:pPr>
      <w:r>
        <w:rPr>
          <w:rFonts w:ascii="Calibri" w:hAnsi="Calibri" w:cs="Calibri"/>
        </w:rPr>
        <w:t>3) Pani/Pana dane osobowe przetwarzane będą na podstawie art. 6 ust. 1 lit. c RODO w celu związanym z przedmiotowym postępowaniem o udzielenie zamówienia publicznego, prowadzonym w trybie podstawowym.</w:t>
      </w:r>
    </w:p>
    <w:p w14:paraId="2E70E1A1" w14:textId="77777777" w:rsidR="006D783F" w:rsidRDefault="006D783F" w:rsidP="006D783F">
      <w:pPr>
        <w:pStyle w:val="Standard"/>
        <w:spacing w:before="113" w:line="276" w:lineRule="auto"/>
        <w:jc w:val="both"/>
        <w:rPr>
          <w:rFonts w:ascii="Calibri" w:hAnsi="Calibri" w:cs="Calibri"/>
        </w:rPr>
      </w:pPr>
      <w:r>
        <w:rPr>
          <w:rFonts w:ascii="Calibri" w:hAnsi="Calibri" w:cs="Calibri"/>
        </w:rPr>
        <w:t>4) odbiorcami Pani/Pana danych osobowych będą osoby lub podmioty, którym udostępniona zostanie dokumentacja postępowania w oparciu o art. 74 ustawy P.Z.P.</w:t>
      </w:r>
    </w:p>
    <w:p w14:paraId="3B8C9C6E" w14:textId="77777777" w:rsidR="006D783F" w:rsidRDefault="006D783F" w:rsidP="006D783F">
      <w:pPr>
        <w:pStyle w:val="Standard"/>
        <w:spacing w:before="113" w:line="276" w:lineRule="auto"/>
        <w:jc w:val="both"/>
        <w:rPr>
          <w:rFonts w:ascii="Calibri" w:hAnsi="Calibri" w:cs="Calibri"/>
        </w:rPr>
      </w:pPr>
      <w:r>
        <w:rPr>
          <w:rFonts w:ascii="Calibri" w:hAnsi="Calibri" w:cs="Calibr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1C59F19E" w14:textId="77777777" w:rsidR="006D783F" w:rsidRDefault="006D783F" w:rsidP="006D783F">
      <w:pPr>
        <w:pStyle w:val="Standard"/>
        <w:spacing w:before="113" w:line="276" w:lineRule="auto"/>
        <w:jc w:val="both"/>
        <w:rPr>
          <w:rFonts w:ascii="Calibri" w:hAnsi="Calibri" w:cs="Calibri"/>
        </w:rPr>
      </w:pPr>
      <w:r>
        <w:rPr>
          <w:rFonts w:ascii="Calibri" w:hAnsi="Calibri" w:cs="Calibri"/>
        </w:rPr>
        <w:t>6) obowiązek podania przez Panią/Pana danych osobowych bezpośrednio Pani/Pana dotyczących jest wymogiem ustawowym określonym w przepisanych ustawy P.Z.P., związanym z udziałem w postępowaniu o udzielenie zamówienia publicznego.</w:t>
      </w:r>
    </w:p>
    <w:p w14:paraId="41970314" w14:textId="77777777" w:rsidR="006D783F" w:rsidRDefault="006D783F" w:rsidP="006D783F">
      <w:pPr>
        <w:pStyle w:val="Standard"/>
        <w:spacing w:before="113" w:line="276" w:lineRule="auto"/>
        <w:jc w:val="both"/>
        <w:rPr>
          <w:rFonts w:ascii="Calibri" w:hAnsi="Calibri" w:cs="Calibri"/>
        </w:rPr>
      </w:pPr>
      <w:r>
        <w:rPr>
          <w:rFonts w:ascii="Calibri" w:hAnsi="Calibri" w:cs="Calibri"/>
        </w:rPr>
        <w:t>7) w odniesieniu do Pani/Pana danych osobowych decyzje nie będą podejmowane w sposób zautomatyzowany, stosownie do art. 22 RODO.</w:t>
      </w:r>
    </w:p>
    <w:p w14:paraId="595DF772" w14:textId="77777777" w:rsidR="006D783F" w:rsidRDefault="006D783F" w:rsidP="006D783F">
      <w:pPr>
        <w:pStyle w:val="Standard"/>
        <w:spacing w:before="113" w:line="276" w:lineRule="auto"/>
        <w:jc w:val="both"/>
        <w:rPr>
          <w:rFonts w:ascii="Calibri" w:hAnsi="Calibri" w:cs="Calibri"/>
        </w:rPr>
      </w:pPr>
      <w:r>
        <w:rPr>
          <w:rFonts w:ascii="Calibri" w:hAnsi="Calibri" w:cs="Calibri"/>
        </w:rPr>
        <w:t>8) posiada Pani/Pan:</w:t>
      </w:r>
    </w:p>
    <w:p w14:paraId="04EAC0CF" w14:textId="77777777" w:rsidR="006D783F" w:rsidRDefault="006D783F" w:rsidP="006D783F">
      <w:pPr>
        <w:pStyle w:val="Standard"/>
        <w:spacing w:before="113" w:line="276" w:lineRule="auto"/>
        <w:jc w:val="both"/>
        <w:rPr>
          <w:rFonts w:ascii="Calibri" w:hAnsi="Calibri" w:cs="Calibri"/>
        </w:rPr>
      </w:pPr>
      <w:r>
        <w:rPr>
          <w:rFonts w:ascii="Calibri" w:hAnsi="Calibri" w:cs="Calibr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F38A5C" w14:textId="77777777" w:rsidR="006D783F" w:rsidRDefault="006D783F" w:rsidP="006D783F">
      <w:pPr>
        <w:pStyle w:val="Standard"/>
        <w:spacing w:before="113" w:line="276" w:lineRule="auto"/>
        <w:jc w:val="both"/>
        <w:rPr>
          <w:rFonts w:ascii="Calibri" w:hAnsi="Calibri" w:cs="Calibri"/>
        </w:rPr>
      </w:pPr>
      <w:r>
        <w:rPr>
          <w:rFonts w:ascii="Calibri" w:hAnsi="Calibri" w:cs="Calibr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60FB7FF" w14:textId="77777777" w:rsidR="006D783F" w:rsidRDefault="006D783F" w:rsidP="006D783F">
      <w:pPr>
        <w:pStyle w:val="Standard"/>
        <w:spacing w:before="113" w:line="276" w:lineRule="auto"/>
        <w:jc w:val="both"/>
        <w:rPr>
          <w:rFonts w:ascii="Calibri" w:hAnsi="Calibri" w:cs="Calibri"/>
        </w:rPr>
      </w:pPr>
      <w:r>
        <w:rPr>
          <w:rFonts w:ascii="Calibri" w:hAnsi="Calibri" w:cs="Calibri"/>
        </w:rPr>
        <w:lastRenderedPageBreak/>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12A3E8" w14:textId="77777777" w:rsidR="006D783F" w:rsidRDefault="006D783F" w:rsidP="006D783F">
      <w:pPr>
        <w:pStyle w:val="Standard"/>
        <w:spacing w:before="113" w:line="276" w:lineRule="auto"/>
        <w:jc w:val="both"/>
        <w:rPr>
          <w:rFonts w:ascii="Calibri" w:hAnsi="Calibri" w:cs="Calibri"/>
        </w:rPr>
      </w:pPr>
      <w:r>
        <w:rPr>
          <w:rFonts w:ascii="Calibri" w:hAnsi="Calibri" w:cs="Calibri"/>
        </w:rPr>
        <w:t>d) prawo do wniesienia skargi do Prezesa Urzędu Ochrony Danych Osobowych, gdy uzna Pani/Pan, że przetwarzanie danych osobowych Pani/Pana dotyczących narusza przepisy RODO;</w:t>
      </w:r>
    </w:p>
    <w:p w14:paraId="5A26AED5" w14:textId="77777777" w:rsidR="006D783F" w:rsidRDefault="006D783F" w:rsidP="006D783F">
      <w:pPr>
        <w:pStyle w:val="Standard"/>
        <w:spacing w:before="113" w:line="276" w:lineRule="auto"/>
        <w:jc w:val="both"/>
        <w:rPr>
          <w:rFonts w:ascii="Calibri" w:hAnsi="Calibri" w:cs="Calibri"/>
        </w:rPr>
      </w:pPr>
      <w:r>
        <w:rPr>
          <w:rFonts w:ascii="Calibri" w:hAnsi="Calibri" w:cs="Calibri"/>
        </w:rPr>
        <w:t>9) nie przysługuje Pani/Panu:</w:t>
      </w:r>
    </w:p>
    <w:p w14:paraId="190DFA06" w14:textId="77777777" w:rsidR="006D783F" w:rsidRDefault="006D783F" w:rsidP="006D783F">
      <w:pPr>
        <w:pStyle w:val="Standard"/>
        <w:spacing w:before="113" w:line="276" w:lineRule="auto"/>
        <w:jc w:val="both"/>
        <w:rPr>
          <w:rFonts w:ascii="Calibri" w:hAnsi="Calibri" w:cs="Calibri"/>
        </w:rPr>
      </w:pPr>
      <w:r>
        <w:rPr>
          <w:rFonts w:ascii="Calibri" w:hAnsi="Calibri" w:cs="Calibri"/>
        </w:rPr>
        <w:t>a) w związku z art. 17 ust. 3 lit. b, d lub e RODO prawo do usunięcia danych osobowych;</w:t>
      </w:r>
    </w:p>
    <w:p w14:paraId="483D6716" w14:textId="77777777" w:rsidR="006D783F" w:rsidRDefault="006D783F" w:rsidP="006D783F">
      <w:pPr>
        <w:pStyle w:val="Standard"/>
        <w:spacing w:before="113" w:line="276" w:lineRule="auto"/>
        <w:jc w:val="both"/>
        <w:rPr>
          <w:rFonts w:ascii="Calibri" w:hAnsi="Calibri" w:cs="Calibri"/>
        </w:rPr>
      </w:pPr>
      <w:r>
        <w:rPr>
          <w:rFonts w:ascii="Calibri" w:hAnsi="Calibri" w:cs="Calibri"/>
        </w:rPr>
        <w:t>b) prawo do przenoszenia danych osobowych, o którym mowa w art. 20 RODO;</w:t>
      </w:r>
    </w:p>
    <w:p w14:paraId="76A88597" w14:textId="77777777" w:rsidR="006D783F" w:rsidRDefault="006D783F" w:rsidP="006D783F">
      <w:pPr>
        <w:pStyle w:val="Standard"/>
        <w:spacing w:before="113" w:line="276" w:lineRule="auto"/>
        <w:jc w:val="both"/>
        <w:rPr>
          <w:rFonts w:ascii="Calibri" w:hAnsi="Calibri" w:cs="Calibri"/>
        </w:rPr>
      </w:pPr>
      <w:r>
        <w:rPr>
          <w:rFonts w:ascii="Calibri" w:hAnsi="Calibri" w:cs="Calibri"/>
        </w:rPr>
        <w:t>c) na podstawie art. 21 RODO prawo sprzeciwu, wobec przetwarzania danych osobowych, gdyż podstawą prawną przetwarzania Pani/Pana danych osobowych jest art. 6 ust. 1 lit. c RODO;</w:t>
      </w:r>
    </w:p>
    <w:p w14:paraId="3A19E073" w14:textId="77777777" w:rsidR="006D783F" w:rsidRDefault="006D783F" w:rsidP="006D783F">
      <w:pPr>
        <w:pStyle w:val="Standard"/>
        <w:spacing w:before="113" w:line="276" w:lineRule="auto"/>
        <w:jc w:val="both"/>
        <w:rPr>
          <w:rFonts w:ascii="Calibri" w:hAnsi="Calibri" w:cs="Calibri"/>
        </w:rPr>
      </w:pPr>
      <w:r>
        <w:rPr>
          <w:rFonts w:ascii="Calibri" w:hAnsi="Calibri" w:cs="Calibr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C47984" w14:textId="77777777" w:rsidR="006D783F" w:rsidRDefault="006D783F" w:rsidP="006D783F"/>
    <w:p w14:paraId="45767958" w14:textId="77777777" w:rsidR="006D783F" w:rsidRDefault="006D783F" w:rsidP="006D783F">
      <w:pPr>
        <w:pStyle w:val="Standard"/>
        <w:spacing w:before="113"/>
        <w:jc w:val="right"/>
        <w:rPr>
          <w:rFonts w:ascii="Calibri" w:hAnsi="Calibri" w:cs="Times New Roman"/>
        </w:rPr>
      </w:pPr>
    </w:p>
    <w:p w14:paraId="5B590A4C" w14:textId="15E0229D" w:rsidR="00802506" w:rsidRPr="00802506" w:rsidRDefault="00802506" w:rsidP="006D783F">
      <w:pPr>
        <w:spacing w:line="276" w:lineRule="auto"/>
        <w:jc w:val="center"/>
        <w:rPr>
          <w:rFonts w:cstheme="minorHAnsi"/>
          <w:sz w:val="24"/>
          <w:szCs w:val="24"/>
        </w:rPr>
      </w:pPr>
    </w:p>
    <w:sectPr w:rsidR="00802506" w:rsidRPr="0080250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505B" w14:textId="77777777" w:rsidR="00D716E0" w:rsidRDefault="00D716E0" w:rsidP="00324C2B">
      <w:pPr>
        <w:spacing w:after="0" w:line="240" w:lineRule="auto"/>
      </w:pPr>
      <w:r>
        <w:separator/>
      </w:r>
    </w:p>
  </w:endnote>
  <w:endnote w:type="continuationSeparator" w:id="0">
    <w:p w14:paraId="73335F38" w14:textId="77777777" w:rsidR="00D716E0" w:rsidRDefault="00D716E0" w:rsidP="0032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5E9E" w14:textId="77777777" w:rsidR="00D716E0" w:rsidRDefault="00D716E0" w:rsidP="00324C2B">
      <w:pPr>
        <w:spacing w:after="0" w:line="240" w:lineRule="auto"/>
      </w:pPr>
      <w:r>
        <w:separator/>
      </w:r>
    </w:p>
  </w:footnote>
  <w:footnote w:type="continuationSeparator" w:id="0">
    <w:p w14:paraId="716F5DE3" w14:textId="77777777" w:rsidR="00D716E0" w:rsidRDefault="00D716E0" w:rsidP="0032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1660" w14:textId="30890D95" w:rsidR="00324C2B" w:rsidRDefault="00324C2B">
    <w:pPr>
      <w:pStyle w:val="Nagwek"/>
    </w:pPr>
    <w:r>
      <w:rPr>
        <w:noProof/>
      </w:rPr>
      <w:drawing>
        <wp:anchor distT="0" distB="0" distL="114300" distR="114300" simplePos="0" relativeHeight="251659264" behindDoc="0" locked="0" layoutInCell="1" allowOverlap="1" wp14:anchorId="14DAD284" wp14:editId="19E93CF9">
          <wp:simplePos x="0" y="0"/>
          <wp:positionH relativeFrom="column">
            <wp:posOffset>-109182</wp:posOffset>
          </wp:positionH>
          <wp:positionV relativeFrom="paragraph">
            <wp:posOffset>-246238</wp:posOffset>
          </wp:positionV>
          <wp:extent cx="6119996" cy="1031763"/>
          <wp:effectExtent l="0" t="0" r="0" b="0"/>
          <wp:wrapTopAndBottom/>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19996" cy="10317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7C7"/>
    <w:multiLevelType w:val="multilevel"/>
    <w:tmpl w:val="2FA4FAB2"/>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 w15:restartNumberingAfterBreak="0">
    <w:nsid w:val="143C7D31"/>
    <w:multiLevelType w:val="multilevel"/>
    <w:tmpl w:val="370C2DF0"/>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 w15:restartNumberingAfterBreak="0">
    <w:nsid w:val="23CC033E"/>
    <w:multiLevelType w:val="hybridMultilevel"/>
    <w:tmpl w:val="3B06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165296"/>
    <w:multiLevelType w:val="multilevel"/>
    <w:tmpl w:val="2B64E5B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04623"/>
    <w:multiLevelType w:val="hybridMultilevel"/>
    <w:tmpl w:val="9032430E"/>
    <w:lvl w:ilvl="0" w:tplc="E050DA4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AE7C0F"/>
    <w:multiLevelType w:val="multilevel"/>
    <w:tmpl w:val="63401B68"/>
    <w:lvl w:ilvl="0">
      <w:start w:val="1"/>
      <w:numFmt w:val="lowerLetter"/>
      <w:lvlText w:val="%1)"/>
      <w:lvlJc w:val="left"/>
      <w:pPr>
        <w:ind w:left="720" w:hanging="360"/>
      </w:pPr>
    </w:lvl>
    <w:lvl w:ilvl="1">
      <w:start w:val="5"/>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3E2D7A"/>
    <w:multiLevelType w:val="multilevel"/>
    <w:tmpl w:val="9D1CE348"/>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7" w15:restartNumberingAfterBreak="0">
    <w:nsid w:val="5CE32F9C"/>
    <w:multiLevelType w:val="multilevel"/>
    <w:tmpl w:val="5D2E38C4"/>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8" w15:restartNumberingAfterBreak="0">
    <w:nsid w:val="6A685ECF"/>
    <w:multiLevelType w:val="hybridMultilevel"/>
    <w:tmpl w:val="FD1CC3E4"/>
    <w:lvl w:ilvl="0" w:tplc="E050DA42">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6CB2D93"/>
    <w:multiLevelType w:val="multilevel"/>
    <w:tmpl w:val="2BD29FC4"/>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num w:numId="1" w16cid:durableId="841359959">
    <w:abstractNumId w:val="7"/>
  </w:num>
  <w:num w:numId="2" w16cid:durableId="961620145">
    <w:abstractNumId w:val="1"/>
  </w:num>
  <w:num w:numId="3" w16cid:durableId="1209563229">
    <w:abstractNumId w:val="3"/>
  </w:num>
  <w:num w:numId="4" w16cid:durableId="1304040971">
    <w:abstractNumId w:val="5"/>
  </w:num>
  <w:num w:numId="5" w16cid:durableId="383872167">
    <w:abstractNumId w:val="2"/>
  </w:num>
  <w:num w:numId="6" w16cid:durableId="1461387539">
    <w:abstractNumId w:val="4"/>
  </w:num>
  <w:num w:numId="7" w16cid:durableId="1531576729">
    <w:abstractNumId w:val="8"/>
  </w:num>
  <w:num w:numId="8" w16cid:durableId="1759864610">
    <w:abstractNumId w:val="6"/>
  </w:num>
  <w:num w:numId="9" w16cid:durableId="440034463">
    <w:abstractNumId w:val="0"/>
  </w:num>
  <w:num w:numId="10" w16cid:durableId="853298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2B"/>
    <w:rsid w:val="00152320"/>
    <w:rsid w:val="00324C2B"/>
    <w:rsid w:val="00644E43"/>
    <w:rsid w:val="00651D30"/>
    <w:rsid w:val="006D783F"/>
    <w:rsid w:val="007D6CCA"/>
    <w:rsid w:val="00802506"/>
    <w:rsid w:val="008208A0"/>
    <w:rsid w:val="009A2C31"/>
    <w:rsid w:val="009C3426"/>
    <w:rsid w:val="00AE686B"/>
    <w:rsid w:val="00B147C9"/>
    <w:rsid w:val="00C238F8"/>
    <w:rsid w:val="00D716E0"/>
    <w:rsid w:val="00DD0421"/>
    <w:rsid w:val="00E0662D"/>
    <w:rsid w:val="00E5748E"/>
    <w:rsid w:val="00F83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C023"/>
  <w15:chartTrackingRefBased/>
  <w15:docId w15:val="{CD5C7449-003F-4298-B5DA-D9108B6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4C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4C2B"/>
  </w:style>
  <w:style w:type="paragraph" w:styleId="Stopka">
    <w:name w:val="footer"/>
    <w:basedOn w:val="Normalny"/>
    <w:link w:val="StopkaZnak"/>
    <w:uiPriority w:val="99"/>
    <w:unhideWhenUsed/>
    <w:rsid w:val="00324C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4C2B"/>
  </w:style>
  <w:style w:type="paragraph" w:customStyle="1" w:styleId="Standard">
    <w:name w:val="Standard"/>
    <w:rsid w:val="00324C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kapitzlist">
    <w:name w:val="List Paragraph"/>
    <w:basedOn w:val="Normalny"/>
    <w:rsid w:val="008208A0"/>
    <w:pPr>
      <w:autoSpaceDN w:val="0"/>
      <w:spacing w:line="254" w:lineRule="auto"/>
      <w:ind w:left="720"/>
    </w:pPr>
    <w:rPr>
      <w:rFonts w:ascii="Calibri" w:eastAsia="Calibri" w:hAnsi="Calibri" w:cs="Calibri"/>
    </w:rPr>
  </w:style>
  <w:style w:type="paragraph" w:customStyle="1" w:styleId="TableContents">
    <w:name w:val="Table Contents"/>
    <w:basedOn w:val="Standard"/>
    <w:rsid w:val="006D783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2392</Words>
  <Characters>14356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Kurtz</dc:creator>
  <cp:keywords/>
  <dc:description/>
  <cp:lastModifiedBy>Marta Kurtz</cp:lastModifiedBy>
  <cp:revision>8</cp:revision>
  <cp:lastPrinted>2022-10-31T11:50:00Z</cp:lastPrinted>
  <dcterms:created xsi:type="dcterms:W3CDTF">2022-10-31T10:46:00Z</dcterms:created>
  <dcterms:modified xsi:type="dcterms:W3CDTF">2022-10-31T12:43:00Z</dcterms:modified>
</cp:coreProperties>
</file>