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AD2" w:rsidRDefault="00FF2AD2" w:rsidP="00FF2AD2">
      <w:pPr>
        <w:pStyle w:val="Akapitzlist"/>
        <w:ind w:left="4956" w:firstLine="696"/>
        <w:jc w:val="both"/>
        <w:rPr>
          <w:b/>
        </w:rPr>
      </w:pPr>
      <w:r>
        <w:rPr>
          <w:b/>
        </w:rPr>
        <w:t>Załącznik nr 9.</w:t>
      </w:r>
      <w:r>
        <w:rPr>
          <w:b/>
        </w:rPr>
        <w:t>2</w:t>
      </w:r>
      <w:bookmarkStart w:id="0" w:name="_GoBack"/>
      <w:bookmarkEnd w:id="0"/>
      <w:r>
        <w:rPr>
          <w:b/>
        </w:rPr>
        <w:t xml:space="preserve"> do SWZ</w:t>
      </w:r>
    </w:p>
    <w:p w:rsidR="00FF2AD2" w:rsidRDefault="00FF2AD2" w:rsidP="00FF2AD2">
      <w:pPr>
        <w:pStyle w:val="Akapitzlist"/>
        <w:ind w:left="4956" w:firstLine="696"/>
        <w:jc w:val="both"/>
        <w:rPr>
          <w:b/>
        </w:rPr>
      </w:pPr>
      <w:r>
        <w:rPr>
          <w:b/>
        </w:rPr>
        <w:t>Nr wew. postępowania 13/23</w:t>
      </w:r>
    </w:p>
    <w:p w:rsidR="00FF2AD2" w:rsidRDefault="00FF2AD2" w:rsidP="00FF2AD2">
      <w:pPr>
        <w:autoSpaceDE w:val="0"/>
        <w:autoSpaceDN w:val="0"/>
        <w:spacing w:after="0" w:line="240" w:lineRule="auto"/>
        <w:ind w:left="7080" w:hanging="1410"/>
        <w:contextualSpacing/>
        <w:rPr>
          <w:rFonts w:ascii="Sylfaen" w:eastAsia="Times New Roman" w:hAnsi="Sylfaen"/>
          <w:sz w:val="18"/>
          <w:szCs w:val="18"/>
        </w:rPr>
      </w:pPr>
    </w:p>
    <w:p w:rsidR="00FF2AD2" w:rsidRDefault="00FF2AD2" w:rsidP="00FF2AD2">
      <w:pPr>
        <w:autoSpaceDE w:val="0"/>
        <w:autoSpaceDN w:val="0"/>
        <w:spacing w:after="0" w:line="240" w:lineRule="auto"/>
        <w:ind w:left="7080" w:hanging="1410"/>
        <w:contextualSpacing/>
        <w:rPr>
          <w:rFonts w:ascii="Sylfaen" w:eastAsia="Times New Roman" w:hAnsi="Sylfaen"/>
          <w:sz w:val="18"/>
          <w:szCs w:val="18"/>
        </w:rPr>
      </w:pPr>
      <w:r>
        <w:rPr>
          <w:rFonts w:ascii="Sylfaen" w:eastAsia="Times New Roman" w:hAnsi="Sylfaen"/>
          <w:sz w:val="18"/>
          <w:szCs w:val="18"/>
        </w:rPr>
        <w:t>Załącznik nr 4 do umowy nr ………………</w:t>
      </w:r>
    </w:p>
    <w:p w:rsidR="00FF2AD2" w:rsidRDefault="00FF2AD2" w:rsidP="00FF2AD2">
      <w:pPr>
        <w:autoSpaceDE w:val="0"/>
        <w:autoSpaceDN w:val="0"/>
        <w:spacing w:after="0" w:line="240" w:lineRule="auto"/>
        <w:ind w:left="3540"/>
        <w:contextualSpacing/>
        <w:rPr>
          <w:rFonts w:ascii="Sylfaen" w:eastAsia="Times New Roman" w:hAnsi="Sylfaen"/>
          <w:sz w:val="18"/>
          <w:szCs w:val="18"/>
        </w:rPr>
      </w:pPr>
      <w:r>
        <w:rPr>
          <w:rFonts w:ascii="Sylfaen" w:eastAsia="Times New Roman" w:hAnsi="Sylfaen"/>
          <w:sz w:val="18"/>
          <w:szCs w:val="18"/>
        </w:rPr>
        <w:t xml:space="preserve">                                </w:t>
      </w:r>
      <w:r>
        <w:rPr>
          <w:rFonts w:ascii="Sylfaen" w:eastAsia="Times New Roman" w:hAnsi="Sylfaen"/>
          <w:sz w:val="18"/>
          <w:szCs w:val="18"/>
        </w:rPr>
        <w:tab/>
        <w:t>z dnia ……………………………….2022 r.</w:t>
      </w:r>
    </w:p>
    <w:p w:rsidR="00387D94" w:rsidRPr="008E40FB" w:rsidRDefault="00387D94" w:rsidP="00387D94">
      <w:pPr>
        <w:autoSpaceDE w:val="0"/>
        <w:autoSpaceDN w:val="0"/>
        <w:spacing w:after="0" w:line="240" w:lineRule="auto"/>
        <w:ind w:left="3540"/>
        <w:contextualSpacing/>
        <w:rPr>
          <w:rFonts w:ascii="Sylfaen" w:eastAsia="Times New Roman" w:hAnsi="Sylfaen"/>
          <w:sz w:val="18"/>
          <w:szCs w:val="18"/>
        </w:rPr>
      </w:pPr>
    </w:p>
    <w:p w:rsidR="00387D94" w:rsidRPr="008E40FB" w:rsidRDefault="00387D94" w:rsidP="00387D94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Sylfaen" w:eastAsia="Times New Roman" w:hAnsi="Sylfaen"/>
          <w:sz w:val="20"/>
          <w:szCs w:val="20"/>
        </w:rPr>
      </w:pPr>
    </w:p>
    <w:p w:rsidR="00387D94" w:rsidRDefault="00387D94" w:rsidP="00387D94">
      <w:pPr>
        <w:autoSpaceDE w:val="0"/>
        <w:autoSpaceDN w:val="0"/>
        <w:spacing w:after="0" w:line="240" w:lineRule="auto"/>
        <w:contextualSpacing/>
        <w:jc w:val="center"/>
        <w:rPr>
          <w:rFonts w:ascii="Sylfaen" w:eastAsia="Times New Roman" w:hAnsi="Sylfaen"/>
          <w:b/>
          <w:sz w:val="20"/>
          <w:szCs w:val="20"/>
        </w:rPr>
      </w:pPr>
      <w:r w:rsidRPr="008E40FB">
        <w:rPr>
          <w:rFonts w:ascii="Sylfaen" w:eastAsia="Times New Roman" w:hAnsi="Sylfaen"/>
          <w:b/>
          <w:sz w:val="20"/>
          <w:szCs w:val="20"/>
        </w:rPr>
        <w:t>Wymagania gwarancyjne i serwisowe</w:t>
      </w:r>
      <w:r w:rsidR="008963EF">
        <w:rPr>
          <w:rFonts w:ascii="Sylfaen" w:eastAsia="Times New Roman" w:hAnsi="Sylfaen"/>
          <w:b/>
          <w:sz w:val="20"/>
          <w:szCs w:val="20"/>
        </w:rPr>
        <w:t xml:space="preserve"> (zadanie nr 2)</w:t>
      </w:r>
    </w:p>
    <w:p w:rsidR="00387D94" w:rsidRPr="008E40FB" w:rsidRDefault="00387D94" w:rsidP="00387D94">
      <w:pPr>
        <w:autoSpaceDE w:val="0"/>
        <w:autoSpaceDN w:val="0"/>
        <w:spacing w:after="0" w:line="240" w:lineRule="auto"/>
        <w:contextualSpacing/>
        <w:jc w:val="center"/>
        <w:rPr>
          <w:rFonts w:ascii="Sylfaen" w:eastAsia="Times New Roman" w:hAnsi="Sylfaen"/>
          <w:b/>
          <w:sz w:val="20"/>
          <w:szCs w:val="20"/>
        </w:rPr>
      </w:pPr>
    </w:p>
    <w:p w:rsidR="00387D94" w:rsidRPr="008E40FB" w:rsidRDefault="00387D94" w:rsidP="00387D94">
      <w:pPr>
        <w:autoSpaceDE w:val="0"/>
        <w:autoSpaceDN w:val="0"/>
        <w:spacing w:after="0" w:line="240" w:lineRule="auto"/>
        <w:contextualSpacing/>
        <w:rPr>
          <w:rFonts w:ascii="Sylfaen" w:eastAsia="Times New Roman" w:hAnsi="Sylfaen"/>
          <w:sz w:val="20"/>
          <w:szCs w:val="20"/>
        </w:rPr>
      </w:pPr>
    </w:p>
    <w:p w:rsidR="00387D94" w:rsidRPr="008E40FB" w:rsidRDefault="00387D94" w:rsidP="00387D94">
      <w:pPr>
        <w:autoSpaceDE w:val="0"/>
        <w:autoSpaceDN w:val="0"/>
        <w:spacing w:after="0" w:line="240" w:lineRule="auto"/>
        <w:ind w:left="708"/>
        <w:rPr>
          <w:rFonts w:ascii="Sylfaen" w:eastAsia="Times New Roman" w:hAnsi="Sylfaen"/>
          <w:b/>
          <w:sz w:val="20"/>
          <w:szCs w:val="20"/>
        </w:rPr>
      </w:pPr>
      <w:r w:rsidRPr="008E40FB">
        <w:rPr>
          <w:rFonts w:ascii="Sylfaen" w:eastAsia="Times New Roman" w:hAnsi="Sylfaen"/>
          <w:b/>
          <w:sz w:val="20"/>
          <w:szCs w:val="20"/>
        </w:rPr>
        <w:t>1. Warunki i wymagania ogólne</w:t>
      </w:r>
    </w:p>
    <w:p w:rsidR="00387D94" w:rsidRPr="008E40FB" w:rsidRDefault="00387D94" w:rsidP="00387D94">
      <w:pPr>
        <w:autoSpaceDE w:val="0"/>
        <w:autoSpaceDN w:val="0"/>
        <w:spacing w:after="0" w:line="240" w:lineRule="auto"/>
        <w:ind w:left="708"/>
        <w:rPr>
          <w:rFonts w:ascii="Sylfaen" w:eastAsia="Times New Roman" w:hAnsi="Sylfaen"/>
          <w:sz w:val="20"/>
          <w:szCs w:val="20"/>
        </w:rPr>
      </w:pPr>
    </w:p>
    <w:p w:rsidR="00387D94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646853">
        <w:rPr>
          <w:rFonts w:ascii="Sylfaen" w:eastAsia="Times New Roman" w:hAnsi="Sylfaen"/>
          <w:sz w:val="20"/>
          <w:szCs w:val="20"/>
        </w:rPr>
        <w:t xml:space="preserve">Na dostarczony sprzęt Wykonawca udziela gwarancji  - ……….. miesięcy, </w:t>
      </w:r>
    </w:p>
    <w:p w:rsidR="00387D94" w:rsidRPr="00646853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</w:rPr>
      </w:pPr>
      <w:r>
        <w:rPr>
          <w:rFonts w:ascii="Sylfaen" w:eastAsia="Times New Roman" w:hAnsi="Sylfaen"/>
          <w:sz w:val="20"/>
          <w:szCs w:val="20"/>
        </w:rPr>
        <w:t>Gwarancja</w:t>
      </w:r>
      <w:r w:rsidRPr="00646853">
        <w:rPr>
          <w:rFonts w:ascii="Sylfaen" w:eastAsia="Times New Roman" w:hAnsi="Sylfaen"/>
          <w:sz w:val="20"/>
          <w:szCs w:val="20"/>
        </w:rPr>
        <w:t xml:space="preserve"> obejmuje serwis i wsparcie techniczne w zakresie sprzętu i oprogramowania.</w:t>
      </w:r>
    </w:p>
    <w:p w:rsidR="00387D94" w:rsidRPr="008E40FB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 xml:space="preserve">Wykonawca w ramach serwisu zapewni usuwanie awarii </w:t>
      </w:r>
      <w:r>
        <w:rPr>
          <w:rFonts w:ascii="Sylfaen" w:eastAsia="Times New Roman" w:hAnsi="Sylfaen"/>
          <w:sz w:val="20"/>
          <w:szCs w:val="20"/>
        </w:rPr>
        <w:t xml:space="preserve">i usterek </w:t>
      </w:r>
      <w:r w:rsidRPr="008E40FB">
        <w:rPr>
          <w:rFonts w:ascii="Sylfaen" w:eastAsia="Times New Roman" w:hAnsi="Sylfaen"/>
          <w:sz w:val="20"/>
          <w:szCs w:val="20"/>
        </w:rPr>
        <w:t>poprzez wymianę lub naprawę sprzętu i/lub oprogramowania jak również dostarczenie nowych wersji oprogramowania oraz publikowanych poprawek wraz z ich instalacją.</w:t>
      </w:r>
    </w:p>
    <w:p w:rsidR="00387D94" w:rsidRPr="008E40FB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 xml:space="preserve">Wymagany czas usunięcia awarii do </w:t>
      </w:r>
      <w:r>
        <w:rPr>
          <w:rFonts w:ascii="Sylfaen" w:eastAsia="Times New Roman" w:hAnsi="Sylfaen"/>
          <w:sz w:val="20"/>
          <w:szCs w:val="20"/>
        </w:rPr>
        <w:t>10</w:t>
      </w:r>
      <w:r w:rsidRPr="008E40FB">
        <w:rPr>
          <w:rFonts w:ascii="Sylfaen" w:eastAsia="Times New Roman" w:hAnsi="Sylfaen"/>
          <w:sz w:val="20"/>
          <w:szCs w:val="20"/>
        </w:rPr>
        <w:t xml:space="preserve"> dni kalendarzowych od momentu zgłoszenia. Pod pojęciem awarii Zamawiający rozumie uszkodzenie systemu uniemożliwiające wykorzystanie wszystkich jego funkcjonalności.</w:t>
      </w:r>
    </w:p>
    <w:p w:rsidR="00387D94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 xml:space="preserve">Wymagany czas usunięcia usterki wynosi do </w:t>
      </w:r>
      <w:r w:rsidRPr="002C7F4F">
        <w:rPr>
          <w:rFonts w:ascii="Sylfaen" w:eastAsia="Times New Roman" w:hAnsi="Sylfaen"/>
          <w:sz w:val="20"/>
          <w:szCs w:val="20"/>
        </w:rPr>
        <w:t>14</w:t>
      </w:r>
      <w:r w:rsidRPr="008E40FB">
        <w:rPr>
          <w:rFonts w:ascii="Sylfaen" w:eastAsia="Times New Roman" w:hAnsi="Sylfaen"/>
          <w:sz w:val="20"/>
          <w:szCs w:val="20"/>
        </w:rPr>
        <w:t xml:space="preserve"> dni kalendarzowych od momentu zgłoszenia. Pod pojęciem usterki Zamawia</w:t>
      </w:r>
      <w:r>
        <w:rPr>
          <w:rFonts w:ascii="Sylfaen" w:eastAsia="Times New Roman" w:hAnsi="Sylfaen"/>
          <w:sz w:val="20"/>
          <w:szCs w:val="20"/>
        </w:rPr>
        <w:t>jący rozumie uszkodzenie sprzętu</w:t>
      </w:r>
      <w:r w:rsidRPr="008E40FB">
        <w:rPr>
          <w:rFonts w:ascii="Sylfaen" w:eastAsia="Times New Roman" w:hAnsi="Sylfaen"/>
          <w:sz w:val="20"/>
          <w:szCs w:val="20"/>
        </w:rPr>
        <w:t xml:space="preserve"> ograniczające jego funkcjonalność, ale </w:t>
      </w:r>
      <w:r>
        <w:rPr>
          <w:rFonts w:ascii="Sylfaen" w:eastAsia="Times New Roman" w:hAnsi="Sylfaen"/>
          <w:sz w:val="20"/>
          <w:szCs w:val="20"/>
        </w:rPr>
        <w:t>umożliwiające jego dalszą pracę.</w:t>
      </w:r>
    </w:p>
    <w:p w:rsidR="00387D94" w:rsidRPr="003525F7" w:rsidRDefault="00387D94" w:rsidP="00387D94">
      <w:pPr>
        <w:pStyle w:val="NormalnyWeb"/>
        <w:numPr>
          <w:ilvl w:val="0"/>
          <w:numId w:val="1"/>
        </w:numPr>
        <w:spacing w:before="0" w:line="276" w:lineRule="auto"/>
        <w:rPr>
          <w:rFonts w:ascii="Sylfaen" w:hAnsi="Sylfaen"/>
          <w:sz w:val="20"/>
          <w:szCs w:val="20"/>
        </w:rPr>
      </w:pPr>
      <w:r w:rsidRPr="003525F7">
        <w:rPr>
          <w:rFonts w:ascii="Sylfaen" w:hAnsi="Sylfaen"/>
          <w:sz w:val="20"/>
          <w:szCs w:val="20"/>
        </w:rPr>
        <w:t>Zamawiający dopuszcza przedłużeni</w:t>
      </w:r>
      <w:r>
        <w:rPr>
          <w:rFonts w:ascii="Sylfaen" w:hAnsi="Sylfaen"/>
          <w:sz w:val="20"/>
          <w:szCs w:val="20"/>
        </w:rPr>
        <w:t>e terminów</w:t>
      </w:r>
      <w:r w:rsidRPr="003525F7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>określonych</w:t>
      </w:r>
      <w:r w:rsidRPr="003525F7">
        <w:rPr>
          <w:rFonts w:ascii="Sylfaen" w:hAnsi="Sylfaen"/>
          <w:sz w:val="20"/>
          <w:szCs w:val="20"/>
        </w:rPr>
        <w:t xml:space="preserve"> w </w:t>
      </w:r>
      <w:r>
        <w:rPr>
          <w:rFonts w:ascii="Sylfaen" w:hAnsi="Sylfaen"/>
          <w:sz w:val="20"/>
          <w:szCs w:val="20"/>
        </w:rPr>
        <w:t>pkt 4 i 5</w:t>
      </w:r>
      <w:r w:rsidRPr="003525F7">
        <w:rPr>
          <w:rFonts w:ascii="Sylfaen" w:hAnsi="Sylfaen"/>
          <w:sz w:val="20"/>
          <w:szCs w:val="20"/>
        </w:rPr>
        <w:t xml:space="preserve">, jednakże Wykonawca </w:t>
      </w:r>
      <w:r>
        <w:rPr>
          <w:rFonts w:ascii="Sylfaen" w:hAnsi="Sylfaen"/>
          <w:sz w:val="20"/>
          <w:szCs w:val="20"/>
        </w:rPr>
        <w:br/>
      </w:r>
      <w:r w:rsidRPr="003525F7">
        <w:rPr>
          <w:rFonts w:ascii="Sylfaen" w:hAnsi="Sylfaen"/>
          <w:sz w:val="20"/>
          <w:szCs w:val="20"/>
        </w:rPr>
        <w:t>w celu uzyskania zgo</w:t>
      </w:r>
      <w:r>
        <w:rPr>
          <w:rFonts w:ascii="Sylfaen" w:hAnsi="Sylfaen"/>
          <w:sz w:val="20"/>
          <w:szCs w:val="20"/>
        </w:rPr>
        <w:t>dy w tym zakresie musi w ciągu 5</w:t>
      </w:r>
      <w:r w:rsidRPr="003525F7">
        <w:rPr>
          <w:rFonts w:ascii="Sylfaen" w:hAnsi="Sylfaen"/>
          <w:sz w:val="20"/>
          <w:szCs w:val="20"/>
        </w:rPr>
        <w:t xml:space="preserve"> dni roboczych (licząc od następnego dnia roboczego po </w:t>
      </w:r>
      <w:r>
        <w:rPr>
          <w:rFonts w:ascii="Sylfaen" w:hAnsi="Sylfaen"/>
          <w:sz w:val="20"/>
          <w:szCs w:val="20"/>
        </w:rPr>
        <w:t>otrzymaniu zgłoszenia awarii</w:t>
      </w:r>
      <w:r w:rsidRPr="003525F7">
        <w:rPr>
          <w:rFonts w:ascii="Sylfaen" w:hAnsi="Sylfaen"/>
          <w:sz w:val="20"/>
          <w:szCs w:val="20"/>
        </w:rPr>
        <w:t xml:space="preserve">) przedłożyć </w:t>
      </w:r>
      <w:r>
        <w:rPr>
          <w:rFonts w:ascii="Sylfaen" w:hAnsi="Sylfaen"/>
          <w:sz w:val="20"/>
          <w:szCs w:val="20"/>
        </w:rPr>
        <w:t>Bezpośredniemu Odbiorcy</w:t>
      </w:r>
      <w:r w:rsidRPr="003525F7">
        <w:rPr>
          <w:rFonts w:ascii="Sylfaen" w:hAnsi="Sylfaen"/>
          <w:sz w:val="20"/>
          <w:szCs w:val="20"/>
        </w:rPr>
        <w:t xml:space="preserve"> szczegółowo uzasadniony wniosek o  przedłużenie terminu.</w:t>
      </w:r>
    </w:p>
    <w:p w:rsidR="00387D94" w:rsidRPr="003525F7" w:rsidRDefault="00387D94" w:rsidP="00387D94">
      <w:pPr>
        <w:pStyle w:val="NormalnyWeb"/>
        <w:spacing w:before="0" w:line="276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ab/>
      </w:r>
      <w:r w:rsidRPr="003525F7">
        <w:rPr>
          <w:rFonts w:ascii="Sylfaen" w:hAnsi="Sylfaen"/>
          <w:sz w:val="20"/>
          <w:szCs w:val="20"/>
        </w:rPr>
        <w:t>Przedłużenie terminu naprawy wym</w:t>
      </w:r>
      <w:r>
        <w:rPr>
          <w:rFonts w:ascii="Sylfaen" w:hAnsi="Sylfaen"/>
          <w:sz w:val="20"/>
          <w:szCs w:val="20"/>
        </w:rPr>
        <w:t>aga pisemnej zgody Bezpośredniego Odbiorcy</w:t>
      </w:r>
      <w:r w:rsidRPr="003525F7">
        <w:rPr>
          <w:rFonts w:ascii="Sylfaen" w:hAnsi="Sylfaen"/>
          <w:sz w:val="20"/>
          <w:szCs w:val="20"/>
        </w:rPr>
        <w:t>.</w:t>
      </w:r>
    </w:p>
    <w:p w:rsidR="00387D94" w:rsidRPr="008E40FB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  <w:u w:val="single"/>
        </w:rPr>
      </w:pPr>
      <w:r w:rsidRPr="008E40FB">
        <w:rPr>
          <w:rFonts w:ascii="Sylfaen" w:eastAsia="Times New Roman" w:hAnsi="Sylfaen"/>
          <w:sz w:val="20"/>
          <w:szCs w:val="20"/>
        </w:rPr>
        <w:t xml:space="preserve">Wszystkie </w:t>
      </w:r>
      <w:r>
        <w:rPr>
          <w:rFonts w:ascii="Sylfaen" w:eastAsia="Times New Roman" w:hAnsi="Sylfaen"/>
          <w:sz w:val="20"/>
          <w:szCs w:val="20"/>
        </w:rPr>
        <w:t>niesprawne</w:t>
      </w:r>
      <w:r w:rsidRPr="008E40FB">
        <w:rPr>
          <w:rFonts w:ascii="Sylfaen" w:eastAsia="Times New Roman" w:hAnsi="Sylfaen"/>
          <w:sz w:val="20"/>
          <w:szCs w:val="20"/>
        </w:rPr>
        <w:t xml:space="preserve"> elementy będą wymieniane przez Wykonawcę na nowe, </w:t>
      </w:r>
      <w:r w:rsidRPr="008E40FB">
        <w:rPr>
          <w:rFonts w:ascii="Sylfaen" w:eastAsia="Times New Roman" w:hAnsi="Sylfaen"/>
          <w:sz w:val="20"/>
          <w:szCs w:val="20"/>
        </w:rPr>
        <w:br/>
        <w:t xml:space="preserve">o parametrach nie gorszych od uszkodzonych i będą przechodziły na własność Zamawiającego bez żadnych dodatkowych kosztów. Wszelkie uszkodzone nośniki informacji pozostają </w:t>
      </w:r>
      <w:r>
        <w:rPr>
          <w:rFonts w:ascii="Sylfaen" w:eastAsia="Times New Roman" w:hAnsi="Sylfaen"/>
          <w:sz w:val="20"/>
          <w:szCs w:val="20"/>
        </w:rPr>
        <w:br/>
      </w:r>
      <w:r w:rsidRPr="008E40FB">
        <w:rPr>
          <w:rFonts w:ascii="Sylfaen" w:eastAsia="Times New Roman" w:hAnsi="Sylfaen"/>
          <w:sz w:val="20"/>
          <w:szCs w:val="20"/>
        </w:rPr>
        <w:t>u Zamawiającego, a Wykonawca dostarcza nowe egzemplarze.</w:t>
      </w:r>
    </w:p>
    <w:p w:rsidR="00387D94" w:rsidRPr="00F907FC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F907FC">
        <w:rPr>
          <w:rFonts w:ascii="Sylfaen" w:eastAsia="Times New Roman" w:hAnsi="Sylfaen"/>
          <w:sz w:val="20"/>
          <w:szCs w:val="20"/>
        </w:rPr>
        <w:t xml:space="preserve">Wszystkie czynności serwisowe będą wykonywane w miejscach eksploatacji sprzętu. </w:t>
      </w:r>
    </w:p>
    <w:p w:rsidR="00387D94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</w:rPr>
      </w:pPr>
      <w:r>
        <w:rPr>
          <w:rFonts w:ascii="Sylfaen" w:eastAsia="Times New Roman" w:hAnsi="Sylfaen"/>
          <w:sz w:val="20"/>
          <w:szCs w:val="20"/>
        </w:rPr>
        <w:t>Stwierdzona trzykrotnie niesprawność</w:t>
      </w:r>
      <w:r w:rsidRPr="00F907FC">
        <w:rPr>
          <w:rFonts w:ascii="Sylfaen" w:eastAsia="Times New Roman" w:hAnsi="Sylfaen"/>
          <w:sz w:val="20"/>
          <w:szCs w:val="20"/>
        </w:rPr>
        <w:t xml:space="preserve"> tego samego sprzętu zaistniał</w:t>
      </w:r>
      <w:r>
        <w:rPr>
          <w:rFonts w:ascii="Sylfaen" w:eastAsia="Times New Roman" w:hAnsi="Sylfaen"/>
          <w:sz w:val="20"/>
          <w:szCs w:val="20"/>
        </w:rPr>
        <w:t>a</w:t>
      </w:r>
      <w:r w:rsidRPr="00F907FC">
        <w:rPr>
          <w:rFonts w:ascii="Sylfaen" w:eastAsia="Times New Roman" w:hAnsi="Sylfaen"/>
          <w:sz w:val="20"/>
          <w:szCs w:val="20"/>
        </w:rPr>
        <w:t xml:space="preserve"> w okresie gwarancji obliguje Wykonawcę do wymiany tego sprzętu na nowy, wolny od wad, równoważny funkcjonalnie, </w:t>
      </w:r>
      <w:r>
        <w:rPr>
          <w:rFonts w:ascii="Sylfaen" w:eastAsia="Times New Roman" w:hAnsi="Sylfaen"/>
          <w:sz w:val="20"/>
          <w:szCs w:val="20"/>
        </w:rPr>
        <w:br/>
      </w:r>
      <w:r w:rsidRPr="00F907FC">
        <w:rPr>
          <w:rFonts w:ascii="Sylfaen" w:eastAsia="Times New Roman" w:hAnsi="Sylfaen"/>
          <w:sz w:val="20"/>
          <w:szCs w:val="20"/>
        </w:rPr>
        <w:t>o parametrach nie gorszych niż urządzenie pod</w:t>
      </w:r>
      <w:r>
        <w:rPr>
          <w:rFonts w:ascii="Sylfaen" w:eastAsia="Times New Roman" w:hAnsi="Sylfaen"/>
          <w:sz w:val="20"/>
          <w:szCs w:val="20"/>
        </w:rPr>
        <w:t xml:space="preserve">legające wymianie, w terminie </w:t>
      </w:r>
      <w:r w:rsidRPr="002C7F4F">
        <w:rPr>
          <w:rFonts w:ascii="Sylfaen" w:eastAsia="Times New Roman" w:hAnsi="Sylfaen"/>
          <w:sz w:val="20"/>
          <w:szCs w:val="20"/>
        </w:rPr>
        <w:t>30</w:t>
      </w:r>
      <w:r w:rsidRPr="00F907FC">
        <w:rPr>
          <w:rFonts w:ascii="Sylfaen" w:eastAsia="Times New Roman" w:hAnsi="Sylfaen"/>
          <w:sz w:val="20"/>
          <w:szCs w:val="20"/>
        </w:rPr>
        <w:t xml:space="preserve"> dni od daty ostatniego zgłoszenia. Wykonawca w ramach wsparcia technicznego zapewni</w:t>
      </w:r>
      <w:r>
        <w:rPr>
          <w:rFonts w:ascii="Sylfaen" w:eastAsia="Times New Roman" w:hAnsi="Sylfaen"/>
          <w:sz w:val="20"/>
          <w:szCs w:val="20"/>
        </w:rPr>
        <w:t xml:space="preserve"> kontakt telefoniczny, faksowy </w:t>
      </w:r>
      <w:r w:rsidRPr="00F907FC">
        <w:rPr>
          <w:rFonts w:ascii="Sylfaen" w:eastAsia="Times New Roman" w:hAnsi="Sylfaen"/>
          <w:sz w:val="20"/>
          <w:szCs w:val="20"/>
        </w:rPr>
        <w:t>i mailowy w celu udzielenia nieodpłatnych informacji, konsultacji i po</w:t>
      </w:r>
      <w:r>
        <w:rPr>
          <w:rFonts w:ascii="Sylfaen" w:eastAsia="Times New Roman" w:hAnsi="Sylfaen"/>
          <w:sz w:val="20"/>
          <w:szCs w:val="20"/>
        </w:rPr>
        <w:t xml:space="preserve">mocy technicznej </w:t>
      </w:r>
      <w:r>
        <w:rPr>
          <w:rFonts w:ascii="Sylfaen" w:eastAsia="Times New Roman" w:hAnsi="Sylfaen"/>
          <w:sz w:val="20"/>
          <w:szCs w:val="20"/>
        </w:rPr>
        <w:br/>
        <w:t xml:space="preserve">w dni robocze </w:t>
      </w:r>
      <w:r w:rsidRPr="00F907FC">
        <w:rPr>
          <w:rFonts w:ascii="Sylfaen" w:eastAsia="Times New Roman" w:hAnsi="Sylfaen"/>
          <w:sz w:val="20"/>
          <w:szCs w:val="20"/>
        </w:rPr>
        <w:t>w godz. 7:30-16:30 (od pn ÷ pt) pracown</w:t>
      </w:r>
      <w:r>
        <w:rPr>
          <w:rFonts w:ascii="Sylfaen" w:eastAsia="Times New Roman" w:hAnsi="Sylfaen"/>
          <w:sz w:val="20"/>
          <w:szCs w:val="20"/>
        </w:rPr>
        <w:t>ikom Bezpośredniego Odbiorcy</w:t>
      </w:r>
      <w:r w:rsidRPr="00F907FC">
        <w:rPr>
          <w:rFonts w:ascii="Sylfaen" w:eastAsia="Times New Roman" w:hAnsi="Sylfaen"/>
          <w:sz w:val="20"/>
          <w:szCs w:val="20"/>
        </w:rPr>
        <w:t xml:space="preserve"> (tzw. Hot-Line) w zakresie użytkowania sprzętu i oprogramowania.</w:t>
      </w:r>
    </w:p>
    <w:p w:rsidR="00C23E0E" w:rsidRPr="00BB0DBD" w:rsidRDefault="00C23E0E" w:rsidP="00C23E0E">
      <w:pPr>
        <w:autoSpaceDE w:val="0"/>
        <w:autoSpaceDN w:val="0"/>
        <w:spacing w:after="0" w:line="240" w:lineRule="auto"/>
        <w:ind w:left="714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BB0DBD">
        <w:rPr>
          <w:rFonts w:ascii="Sylfaen" w:eastAsia="Times New Roman" w:hAnsi="Sylfaen"/>
          <w:sz w:val="20"/>
          <w:szCs w:val="20"/>
        </w:rPr>
        <w:t>Pracownicy serwisowi muszą po</w:t>
      </w:r>
      <w:r w:rsidR="0032754E" w:rsidRPr="00BB0DBD">
        <w:rPr>
          <w:rFonts w:ascii="Sylfaen" w:eastAsia="Times New Roman" w:hAnsi="Sylfaen"/>
          <w:sz w:val="20"/>
          <w:szCs w:val="20"/>
        </w:rPr>
        <w:t>rozumiewać się w języku polskim.</w:t>
      </w:r>
      <w:r w:rsidRPr="00BB0DBD">
        <w:rPr>
          <w:rFonts w:ascii="Sylfaen" w:eastAsia="Times New Roman" w:hAnsi="Sylfaen"/>
          <w:sz w:val="20"/>
          <w:szCs w:val="20"/>
        </w:rPr>
        <w:t xml:space="preserve"> Zamawiający dopuszcza możliwość oddzwonienia </w:t>
      </w:r>
      <w:r w:rsidR="0032754E" w:rsidRPr="00BB0DBD">
        <w:rPr>
          <w:rFonts w:ascii="Sylfaen" w:eastAsia="Times New Roman" w:hAnsi="Sylfaen"/>
          <w:sz w:val="20"/>
          <w:szCs w:val="20"/>
        </w:rPr>
        <w:t xml:space="preserve">przez pracowników serwisu </w:t>
      </w:r>
      <w:r w:rsidRPr="00BB0DBD">
        <w:rPr>
          <w:rFonts w:ascii="Sylfaen" w:eastAsia="Times New Roman" w:hAnsi="Sylfaen"/>
          <w:sz w:val="20"/>
          <w:szCs w:val="20"/>
        </w:rPr>
        <w:t xml:space="preserve">w  </w:t>
      </w:r>
      <w:r w:rsidR="00A35220" w:rsidRPr="00BB0DBD">
        <w:rPr>
          <w:rFonts w:ascii="Sylfaen" w:eastAsia="Times New Roman" w:hAnsi="Sylfaen"/>
          <w:sz w:val="20"/>
          <w:szCs w:val="20"/>
        </w:rPr>
        <w:t xml:space="preserve">ciągu </w:t>
      </w:r>
      <w:r w:rsidRPr="00BB0DBD">
        <w:rPr>
          <w:rFonts w:ascii="Sylfaen" w:eastAsia="Times New Roman" w:hAnsi="Sylfaen"/>
          <w:sz w:val="20"/>
          <w:szCs w:val="20"/>
        </w:rPr>
        <w:t xml:space="preserve">24 godzin </w:t>
      </w:r>
      <w:r w:rsidR="0032754E" w:rsidRPr="00BB0DBD">
        <w:rPr>
          <w:rFonts w:ascii="Sylfaen" w:eastAsia="Times New Roman" w:hAnsi="Sylfaen"/>
          <w:sz w:val="20"/>
          <w:szCs w:val="20"/>
        </w:rPr>
        <w:t>od zgłoszenia</w:t>
      </w:r>
      <w:r w:rsidRPr="00BB0DBD">
        <w:rPr>
          <w:rFonts w:ascii="Sylfaen" w:eastAsia="Times New Roman" w:hAnsi="Sylfaen"/>
          <w:sz w:val="20"/>
          <w:szCs w:val="20"/>
        </w:rPr>
        <w:t>.</w:t>
      </w:r>
    </w:p>
    <w:p w:rsidR="00387D94" w:rsidRPr="00F907FC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</w:rPr>
      </w:pPr>
      <w:r>
        <w:rPr>
          <w:rFonts w:ascii="Sylfaen" w:eastAsia="Times New Roman" w:hAnsi="Sylfaen"/>
          <w:sz w:val="20"/>
          <w:szCs w:val="20"/>
        </w:rPr>
        <w:t>W przypadku wymiany sprzętu Bezpośredniemu Odbiorcy na nowe, Wykonawca poinformuje Zamawiającego o tym fakcie w terminie do 5 dni roboczych od daty wymiany sprzętu.</w:t>
      </w:r>
    </w:p>
    <w:p w:rsidR="00387D94" w:rsidRPr="00CF4DDA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 xml:space="preserve">W przypadku zakończenia wsparcia producenta dla elementów objętych umową Wykonawca </w:t>
      </w:r>
      <w:r>
        <w:rPr>
          <w:rFonts w:ascii="Sylfaen" w:eastAsia="Times New Roman" w:hAnsi="Sylfaen"/>
          <w:sz w:val="20"/>
          <w:szCs w:val="20"/>
        </w:rPr>
        <w:t>gwarantuje</w:t>
      </w:r>
      <w:r w:rsidRPr="008E40FB">
        <w:rPr>
          <w:rFonts w:ascii="Sylfaen" w:eastAsia="Times New Roman" w:hAnsi="Sylfaen"/>
          <w:sz w:val="20"/>
          <w:szCs w:val="20"/>
        </w:rPr>
        <w:t xml:space="preserve"> wykonanie procesu migracji wraz z instalacją i konfiguracją nowych </w:t>
      </w:r>
      <w:r w:rsidRPr="00CF4DDA">
        <w:rPr>
          <w:rFonts w:ascii="Sylfaen" w:eastAsia="Times New Roman" w:hAnsi="Sylfaen"/>
          <w:sz w:val="20"/>
          <w:szCs w:val="20"/>
        </w:rPr>
        <w:t>rozwiązań na sprzęcie i oprogramowaniu dostarczonym przez Zamawiającego.</w:t>
      </w:r>
    </w:p>
    <w:p w:rsidR="00387D94" w:rsidRPr="00CF4DDA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bCs/>
          <w:sz w:val="20"/>
          <w:szCs w:val="20"/>
        </w:rPr>
      </w:pPr>
      <w:r w:rsidRPr="00CF4DDA">
        <w:rPr>
          <w:rFonts w:ascii="Sylfaen" w:eastAsia="Times New Roman" w:hAnsi="Sylfaen"/>
          <w:sz w:val="20"/>
          <w:szCs w:val="20"/>
        </w:rPr>
        <w:t xml:space="preserve">W przypadku braku możliwości wykonania naprawy </w:t>
      </w:r>
      <w:r>
        <w:rPr>
          <w:rFonts w:ascii="Sylfaen" w:eastAsia="Times New Roman" w:hAnsi="Sylfaen"/>
          <w:sz w:val="20"/>
          <w:szCs w:val="20"/>
        </w:rPr>
        <w:t xml:space="preserve">gwarancyjnej, </w:t>
      </w:r>
      <w:r w:rsidRPr="00CF4DDA">
        <w:rPr>
          <w:rFonts w:ascii="Sylfaen" w:eastAsia="Times New Roman" w:hAnsi="Sylfaen"/>
          <w:sz w:val="20"/>
          <w:szCs w:val="20"/>
        </w:rPr>
        <w:t xml:space="preserve">Wykonawca dostarczy </w:t>
      </w:r>
      <w:r>
        <w:rPr>
          <w:rFonts w:ascii="Sylfaen" w:eastAsia="Times New Roman" w:hAnsi="Sylfaen"/>
          <w:sz w:val="20"/>
          <w:szCs w:val="20"/>
        </w:rPr>
        <w:t>Bezpośredniemu Odbiorcy</w:t>
      </w:r>
      <w:r w:rsidRPr="00CF4DDA">
        <w:rPr>
          <w:rFonts w:ascii="Sylfaen" w:eastAsia="Times New Roman" w:hAnsi="Sylfaen"/>
          <w:sz w:val="20"/>
          <w:szCs w:val="20"/>
        </w:rPr>
        <w:t xml:space="preserve"> nowy sprzęt wolny od wad, równoważny funkcjonalnie, o parametrach nie gorszych niż urządzenie podlegające naprawie. Dostawa przedmiotowego sprzętu nastąpi nie później niż w pierwszym dniu roboczym liczonym od ostatniego dnia wyznaczonego na usunięcie usterki/awarii. </w:t>
      </w:r>
    </w:p>
    <w:p w:rsidR="00387D94" w:rsidRPr="008560D4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CF4DDA">
        <w:rPr>
          <w:rFonts w:ascii="Sylfaen" w:hAnsi="Sylfaen"/>
          <w:bCs/>
          <w:sz w:val="20"/>
          <w:szCs w:val="20"/>
        </w:rPr>
        <w:t>W przypadku braku możliwości wykonania naprawy gwarancyjne</w:t>
      </w:r>
      <w:r>
        <w:rPr>
          <w:rFonts w:ascii="Sylfaen" w:hAnsi="Sylfaen"/>
          <w:bCs/>
          <w:sz w:val="20"/>
          <w:szCs w:val="20"/>
        </w:rPr>
        <w:t>j</w:t>
      </w:r>
      <w:r w:rsidRPr="00CF4DDA">
        <w:rPr>
          <w:rFonts w:ascii="Sylfaen" w:hAnsi="Sylfaen"/>
          <w:bCs/>
          <w:sz w:val="20"/>
          <w:szCs w:val="20"/>
        </w:rPr>
        <w:t xml:space="preserve"> w terminie</w:t>
      </w:r>
      <w:r>
        <w:rPr>
          <w:rFonts w:ascii="Sylfaen" w:hAnsi="Sylfaen"/>
          <w:bCs/>
          <w:sz w:val="20"/>
          <w:szCs w:val="20"/>
        </w:rPr>
        <w:t>,</w:t>
      </w:r>
      <w:r w:rsidRPr="00CF4DDA">
        <w:rPr>
          <w:rFonts w:ascii="Sylfaen" w:hAnsi="Sylfaen"/>
          <w:bCs/>
          <w:sz w:val="20"/>
          <w:szCs w:val="20"/>
        </w:rPr>
        <w:t xml:space="preserve"> o którym mowa </w:t>
      </w:r>
      <w:r w:rsidRPr="00CF4DDA">
        <w:rPr>
          <w:rFonts w:ascii="Sylfaen" w:hAnsi="Sylfaen"/>
          <w:bCs/>
          <w:sz w:val="20"/>
          <w:szCs w:val="20"/>
        </w:rPr>
        <w:br/>
        <w:t xml:space="preserve">w pkt. 4 i 5, na okres przedłużającej się naprawy, Wykonawca dostarczy </w:t>
      </w:r>
      <w:r>
        <w:rPr>
          <w:rFonts w:ascii="Sylfaen" w:hAnsi="Sylfaen"/>
          <w:bCs/>
          <w:sz w:val="20"/>
          <w:szCs w:val="20"/>
        </w:rPr>
        <w:t xml:space="preserve">Bezpośredniemu Odbiorcy </w:t>
      </w:r>
      <w:r w:rsidRPr="00CF4DDA">
        <w:rPr>
          <w:rFonts w:ascii="Sylfaen" w:hAnsi="Sylfaen"/>
          <w:bCs/>
          <w:sz w:val="20"/>
          <w:szCs w:val="20"/>
        </w:rPr>
        <w:t xml:space="preserve"> </w:t>
      </w:r>
      <w:r w:rsidRPr="00CF4DDA">
        <w:rPr>
          <w:rFonts w:ascii="Sylfaen" w:hAnsi="Sylfaen"/>
          <w:bCs/>
          <w:sz w:val="20"/>
          <w:szCs w:val="20"/>
        </w:rPr>
        <w:lastRenderedPageBreak/>
        <w:t>(do miejsca lokalizacji sprzętu, w którym nastąpiła awaria), na własny koszt i ryzyko sprz</w:t>
      </w:r>
      <w:r>
        <w:rPr>
          <w:rFonts w:ascii="Sylfaen" w:hAnsi="Sylfaen"/>
          <w:bCs/>
          <w:sz w:val="20"/>
          <w:szCs w:val="20"/>
        </w:rPr>
        <w:t>ęt zastępczy, równorzędny</w:t>
      </w:r>
      <w:r w:rsidRPr="00CF4DDA">
        <w:rPr>
          <w:rFonts w:ascii="Sylfaen" w:hAnsi="Sylfaen"/>
          <w:bCs/>
          <w:sz w:val="20"/>
          <w:szCs w:val="20"/>
        </w:rPr>
        <w:t xml:space="preserve"> lub wyższej klasy</w:t>
      </w:r>
      <w:r w:rsidRPr="00CF4DDA">
        <w:rPr>
          <w:rFonts w:ascii="Sylfaen" w:eastAsia="Times New Roman" w:hAnsi="Sylfaen"/>
          <w:bCs/>
          <w:sz w:val="20"/>
          <w:szCs w:val="20"/>
        </w:rPr>
        <w:t>.</w:t>
      </w:r>
    </w:p>
    <w:p w:rsidR="00387D94" w:rsidRDefault="00387D94" w:rsidP="00387D94">
      <w:pPr>
        <w:autoSpaceDE w:val="0"/>
        <w:autoSpaceDN w:val="0"/>
        <w:spacing w:after="0" w:line="240" w:lineRule="auto"/>
        <w:contextualSpacing/>
        <w:jc w:val="both"/>
        <w:rPr>
          <w:rFonts w:ascii="Sylfaen" w:eastAsia="Times New Roman" w:hAnsi="Sylfaen"/>
          <w:sz w:val="20"/>
          <w:szCs w:val="20"/>
        </w:rPr>
      </w:pPr>
    </w:p>
    <w:p w:rsidR="00387D94" w:rsidRPr="00CF4DDA" w:rsidRDefault="00387D94" w:rsidP="00387D94">
      <w:pPr>
        <w:autoSpaceDE w:val="0"/>
        <w:autoSpaceDN w:val="0"/>
        <w:spacing w:after="0" w:line="240" w:lineRule="auto"/>
        <w:contextualSpacing/>
        <w:jc w:val="both"/>
        <w:rPr>
          <w:rFonts w:ascii="Sylfaen" w:eastAsia="Times New Roman" w:hAnsi="Sylfaen"/>
          <w:sz w:val="20"/>
          <w:szCs w:val="20"/>
        </w:rPr>
      </w:pPr>
    </w:p>
    <w:p w:rsidR="00387D94" w:rsidRPr="00F72DD1" w:rsidRDefault="00387D94" w:rsidP="00387D94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141"/>
        <w:jc w:val="both"/>
        <w:rPr>
          <w:rFonts w:ascii="Sylfaen" w:hAnsi="Sylfaen"/>
        </w:rPr>
      </w:pPr>
      <w:r>
        <w:rPr>
          <w:rFonts w:ascii="Sylfaen" w:hAnsi="Sylfaen"/>
          <w:bCs/>
        </w:rPr>
        <w:t xml:space="preserve">Fakt wystąpienia awarii, usterki </w:t>
      </w:r>
      <w:r w:rsidRPr="00F72DD1">
        <w:rPr>
          <w:rFonts w:ascii="Sylfaen" w:hAnsi="Sylfaen"/>
          <w:bCs/>
        </w:rPr>
        <w:t xml:space="preserve">lub ewentualnej wymiany sprzętu na nowy zostanie każdorazowo odnotowany w karcie gwarancyjnej, a okres gwarancji na </w:t>
      </w:r>
      <w:r>
        <w:rPr>
          <w:rFonts w:ascii="Sylfaen" w:hAnsi="Sylfaen"/>
          <w:bCs/>
        </w:rPr>
        <w:t>dostarczony w ramach umowy sprzęt</w:t>
      </w:r>
      <w:r w:rsidRPr="00F72DD1">
        <w:rPr>
          <w:rFonts w:ascii="Sylfaen" w:hAnsi="Sylfaen"/>
          <w:bCs/>
        </w:rPr>
        <w:t xml:space="preserve"> będzie przedłużony o czas jego naprawy</w:t>
      </w:r>
      <w:r>
        <w:rPr>
          <w:rFonts w:ascii="Sylfaen" w:hAnsi="Sylfaen"/>
          <w:bCs/>
        </w:rPr>
        <w:t xml:space="preserve">, a w przypadku wymiany sprzętu na nowy okres gwarancji określony w pkt. 1 będzie liczony od nowa tj. dnia jego instalacji </w:t>
      </w:r>
      <w:r>
        <w:rPr>
          <w:rFonts w:ascii="Sylfaen" w:hAnsi="Sylfaen"/>
          <w:bCs/>
        </w:rPr>
        <w:br/>
        <w:t>u Bezpośredniego Odbiorcy.</w:t>
      </w:r>
    </w:p>
    <w:p w:rsidR="00387D94" w:rsidRPr="008E40FB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>W prz</w:t>
      </w:r>
      <w:r>
        <w:rPr>
          <w:rFonts w:ascii="Sylfaen" w:eastAsia="Times New Roman" w:hAnsi="Sylfaen"/>
          <w:sz w:val="20"/>
          <w:szCs w:val="20"/>
        </w:rPr>
        <w:t>ypadku nienaprawienia sprzętu</w:t>
      </w:r>
      <w:r w:rsidRPr="008E40FB">
        <w:rPr>
          <w:rFonts w:ascii="Sylfaen" w:eastAsia="Times New Roman" w:hAnsi="Sylfaen"/>
          <w:sz w:val="20"/>
          <w:szCs w:val="20"/>
        </w:rPr>
        <w:t xml:space="preserve"> w terminach i na zasadach wskazanych powyżej, Zamawiający ma prawo zlecić usunięcie wady lub usterki osobie trzeciej na koszt i ryzyko Wykonawcy bez potrzeby odrębnego wezwania i bez utraty gwarancji, zachowując jednocześnie prawo do naliczania kary umownej, na zasadach określonych w Umowie.</w:t>
      </w:r>
    </w:p>
    <w:p w:rsidR="00387D94" w:rsidRPr="008E40FB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 xml:space="preserve">Oferowany </w:t>
      </w:r>
      <w:r>
        <w:rPr>
          <w:rFonts w:ascii="Sylfaen" w:eastAsia="Times New Roman" w:hAnsi="Sylfaen"/>
          <w:sz w:val="20"/>
          <w:szCs w:val="20"/>
        </w:rPr>
        <w:t>sprzęt</w:t>
      </w:r>
      <w:r w:rsidRPr="008E40FB">
        <w:rPr>
          <w:rFonts w:ascii="Sylfaen" w:eastAsia="Times New Roman" w:hAnsi="Sylfaen"/>
          <w:sz w:val="20"/>
          <w:szCs w:val="20"/>
        </w:rPr>
        <w:t xml:space="preserve"> musi pochodzić z oficjalnego kanału dystrybucji na rynek UE </w:t>
      </w:r>
      <w:r>
        <w:rPr>
          <w:rFonts w:ascii="Sylfaen" w:eastAsia="Times New Roman" w:hAnsi="Sylfaen"/>
          <w:sz w:val="20"/>
          <w:szCs w:val="20"/>
        </w:rPr>
        <w:br/>
      </w:r>
      <w:r w:rsidRPr="008E40FB">
        <w:rPr>
          <w:rFonts w:ascii="Sylfaen" w:eastAsia="Times New Roman" w:hAnsi="Sylfaen"/>
          <w:sz w:val="20"/>
          <w:szCs w:val="20"/>
        </w:rPr>
        <w:t>i musi być objęty serwisem gwarancyjnym producenta oferowanego sprzętu lub autoryzowanego partnera serwisowego producenta sprzętu.</w:t>
      </w:r>
    </w:p>
    <w:p w:rsidR="00387D94" w:rsidRPr="008E40FB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>Do dostarczonego sprzętu będą dołączone karty gwarancyjne, podlegające akceptacji Zamawiającego, zawierające numer seryjny urządzenia, termin i warunki ważności gwara</w:t>
      </w:r>
      <w:r>
        <w:rPr>
          <w:rFonts w:ascii="Sylfaen" w:eastAsia="Times New Roman" w:hAnsi="Sylfaen"/>
          <w:sz w:val="20"/>
          <w:szCs w:val="20"/>
        </w:rPr>
        <w:t xml:space="preserve">ncji (zgodnie z Umową), adresy </w:t>
      </w:r>
      <w:r w:rsidRPr="008E40FB">
        <w:rPr>
          <w:rFonts w:ascii="Sylfaen" w:eastAsia="Times New Roman" w:hAnsi="Sylfaen"/>
          <w:sz w:val="20"/>
          <w:szCs w:val="20"/>
        </w:rPr>
        <w:t>i numery telefonów punktów serwisowych świadczących usługi gwarancyjne.</w:t>
      </w:r>
    </w:p>
    <w:p w:rsidR="00387D94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>Dla oprogramowania obowiązują prawa gwarancyjne producenta.</w:t>
      </w:r>
    </w:p>
    <w:p w:rsidR="00736AA5" w:rsidRPr="00736AA5" w:rsidRDefault="00736AA5" w:rsidP="00736AA5">
      <w:pPr>
        <w:pStyle w:val="Punkt"/>
        <w:framePr w:wrap="around"/>
      </w:pPr>
      <w:r w:rsidRPr="00736AA5">
        <w:t xml:space="preserve">Po upływie 12 miesięcy od daty zainstalowania sprzętu Wykonawca musi zapewnić pełny (bezpłatny) przegląd serwisowy tj. wymiana oleju w pompie próżni wstępnej (olej zapewnia Wykonawca), czyszczenie układu dozownika, sprawdzenie detektora, czyszczenie soczewek </w:t>
      </w:r>
      <w:r>
        <w:br/>
      </w:r>
      <w:r w:rsidRPr="00736AA5">
        <w:t xml:space="preserve">i źródła jonów, konserwacja </w:t>
      </w:r>
      <w:proofErr w:type="spellStart"/>
      <w:r w:rsidRPr="00736AA5">
        <w:t>autosamplera</w:t>
      </w:r>
      <w:proofErr w:type="spellEnd"/>
      <w:r w:rsidRPr="00736AA5">
        <w:t xml:space="preserve">, sprawdzenie poprawności działania chromatografu.  </w:t>
      </w:r>
    </w:p>
    <w:p w:rsidR="00387D94" w:rsidRPr="008E40FB" w:rsidRDefault="00387D94" w:rsidP="00387D9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 xml:space="preserve">W przypadku rozbieżności pomiędzy postanowieniami umowy, a postanowieniami kart </w:t>
      </w:r>
      <w:r>
        <w:rPr>
          <w:rFonts w:ascii="Sylfaen" w:eastAsia="Times New Roman" w:hAnsi="Sylfaen"/>
          <w:sz w:val="20"/>
          <w:szCs w:val="20"/>
        </w:rPr>
        <w:t>gwarancyjnych pierwszeństwo mają</w:t>
      </w:r>
      <w:r w:rsidRPr="008E40FB">
        <w:rPr>
          <w:rFonts w:ascii="Sylfaen" w:eastAsia="Times New Roman" w:hAnsi="Sylfaen"/>
          <w:sz w:val="20"/>
          <w:szCs w:val="20"/>
        </w:rPr>
        <w:t xml:space="preserve"> postanowienia umowy.</w:t>
      </w:r>
    </w:p>
    <w:p w:rsidR="00387D94" w:rsidRPr="008E40FB" w:rsidRDefault="00387D94" w:rsidP="00387D94">
      <w:pPr>
        <w:autoSpaceDE w:val="0"/>
        <w:autoSpaceDN w:val="0"/>
        <w:spacing w:after="0" w:line="240" w:lineRule="auto"/>
        <w:jc w:val="both"/>
        <w:rPr>
          <w:rFonts w:ascii="Sylfaen" w:eastAsia="Times New Roman" w:hAnsi="Sylfaen"/>
          <w:sz w:val="20"/>
          <w:szCs w:val="20"/>
        </w:rPr>
      </w:pPr>
    </w:p>
    <w:p w:rsidR="00387D94" w:rsidRPr="008E40FB" w:rsidRDefault="00387D94" w:rsidP="00387D94">
      <w:pPr>
        <w:autoSpaceDE w:val="0"/>
        <w:autoSpaceDN w:val="0"/>
        <w:spacing w:after="0" w:line="240" w:lineRule="auto"/>
        <w:ind w:left="708"/>
        <w:jc w:val="both"/>
        <w:rPr>
          <w:rFonts w:ascii="Sylfaen" w:eastAsia="Times New Roman" w:hAnsi="Sylfaen"/>
          <w:b/>
          <w:sz w:val="20"/>
          <w:szCs w:val="20"/>
        </w:rPr>
      </w:pPr>
      <w:r>
        <w:rPr>
          <w:rFonts w:ascii="Sylfaen" w:eastAsia="Times New Roman" w:hAnsi="Sylfaen"/>
          <w:b/>
          <w:sz w:val="20"/>
          <w:szCs w:val="20"/>
        </w:rPr>
        <w:t>2. Zgłaszanie awarii i usterek</w:t>
      </w:r>
    </w:p>
    <w:p w:rsidR="00387D94" w:rsidRPr="008E40FB" w:rsidRDefault="00387D94" w:rsidP="00387D94">
      <w:pPr>
        <w:autoSpaceDE w:val="0"/>
        <w:autoSpaceDN w:val="0"/>
        <w:spacing w:after="0" w:line="240" w:lineRule="auto"/>
        <w:ind w:left="708"/>
        <w:jc w:val="both"/>
        <w:rPr>
          <w:rFonts w:ascii="Sylfaen" w:eastAsia="Times New Roman" w:hAnsi="Sylfaen"/>
          <w:b/>
          <w:sz w:val="20"/>
          <w:szCs w:val="20"/>
        </w:rPr>
      </w:pPr>
    </w:p>
    <w:p w:rsidR="00387D94" w:rsidRPr="008E40FB" w:rsidRDefault="00387D94" w:rsidP="00387D94">
      <w:pPr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>Zgłoszenia awarii</w:t>
      </w:r>
      <w:r>
        <w:rPr>
          <w:rFonts w:ascii="Sylfaen" w:eastAsia="Times New Roman" w:hAnsi="Sylfaen"/>
          <w:sz w:val="20"/>
          <w:szCs w:val="20"/>
        </w:rPr>
        <w:t xml:space="preserve"> lub usterek</w:t>
      </w:r>
      <w:r w:rsidRPr="008E40FB">
        <w:rPr>
          <w:rFonts w:ascii="Sylfaen" w:eastAsia="Times New Roman" w:hAnsi="Sylfaen"/>
          <w:sz w:val="20"/>
          <w:szCs w:val="20"/>
        </w:rPr>
        <w:t xml:space="preserve"> dokonywane będą</w:t>
      </w:r>
      <w:r>
        <w:rPr>
          <w:rFonts w:ascii="Sylfaen" w:eastAsia="Times New Roman" w:hAnsi="Sylfaen"/>
          <w:sz w:val="20"/>
          <w:szCs w:val="20"/>
        </w:rPr>
        <w:t xml:space="preserve"> pisemnie faksem lub</w:t>
      </w:r>
      <w:r w:rsidRPr="008E40FB">
        <w:rPr>
          <w:rFonts w:ascii="Sylfaen" w:eastAsia="Times New Roman" w:hAnsi="Sylfaen"/>
          <w:sz w:val="20"/>
          <w:szCs w:val="20"/>
        </w:rPr>
        <w:t xml:space="preserve"> mailem </w:t>
      </w:r>
      <w:r>
        <w:rPr>
          <w:rFonts w:ascii="Sylfaen" w:eastAsia="Times New Roman" w:hAnsi="Sylfaen"/>
          <w:sz w:val="20"/>
          <w:szCs w:val="20"/>
        </w:rPr>
        <w:t xml:space="preserve">do </w:t>
      </w:r>
      <w:r w:rsidRPr="008E40FB">
        <w:rPr>
          <w:rFonts w:ascii="Sylfaen" w:eastAsia="Times New Roman" w:hAnsi="Sylfaen"/>
          <w:sz w:val="20"/>
          <w:szCs w:val="20"/>
        </w:rPr>
        <w:t xml:space="preserve">Wykonawcy pod wskazany </w:t>
      </w:r>
      <w:r>
        <w:rPr>
          <w:rFonts w:ascii="Sylfaen" w:eastAsia="Times New Roman" w:hAnsi="Sylfaen"/>
          <w:sz w:val="20"/>
          <w:szCs w:val="20"/>
        </w:rPr>
        <w:t xml:space="preserve">nr faksu lub adres e-mail </w:t>
      </w:r>
      <w:proofErr w:type="spellStart"/>
      <w:r>
        <w:rPr>
          <w:rFonts w:ascii="Sylfaen" w:eastAsia="Times New Roman" w:hAnsi="Sylfaen"/>
          <w:sz w:val="20"/>
          <w:szCs w:val="20"/>
        </w:rPr>
        <w:t>tj</w:t>
      </w:r>
      <w:proofErr w:type="spellEnd"/>
      <w:r>
        <w:rPr>
          <w:rFonts w:ascii="Sylfaen" w:eastAsia="Times New Roman" w:hAnsi="Sylfaen"/>
          <w:sz w:val="20"/>
          <w:szCs w:val="20"/>
        </w:rPr>
        <w:t xml:space="preserve"> . ……………….</w:t>
      </w:r>
    </w:p>
    <w:p w:rsidR="00387D94" w:rsidRPr="008E40FB" w:rsidRDefault="00387D94" w:rsidP="00387D94">
      <w:pPr>
        <w:numPr>
          <w:ilvl w:val="0"/>
          <w:numId w:val="2"/>
        </w:numPr>
        <w:autoSpaceDE w:val="0"/>
        <w:autoSpaceDN w:val="0"/>
        <w:spacing w:line="240" w:lineRule="auto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 xml:space="preserve">Potwierdzenie otrzymania zgłoszenia awarii </w:t>
      </w:r>
      <w:r>
        <w:rPr>
          <w:rFonts w:ascii="Sylfaen" w:eastAsia="Times New Roman" w:hAnsi="Sylfaen"/>
          <w:sz w:val="20"/>
          <w:szCs w:val="20"/>
        </w:rPr>
        <w:t xml:space="preserve">lub usterki </w:t>
      </w:r>
      <w:r w:rsidRPr="008E40FB">
        <w:rPr>
          <w:rFonts w:ascii="Sylfaen" w:eastAsia="Times New Roman" w:hAnsi="Sylfaen"/>
          <w:sz w:val="20"/>
          <w:szCs w:val="20"/>
        </w:rPr>
        <w:t xml:space="preserve">musi nastąpić nie później niż w </w:t>
      </w:r>
      <w:r>
        <w:rPr>
          <w:rFonts w:ascii="Sylfaen" w:eastAsia="Times New Roman" w:hAnsi="Sylfaen"/>
          <w:sz w:val="20"/>
          <w:szCs w:val="20"/>
        </w:rPr>
        <w:t>następnym dniu roboczym</w:t>
      </w:r>
      <w:r w:rsidRPr="008E40FB">
        <w:rPr>
          <w:rFonts w:ascii="Sylfaen" w:eastAsia="Times New Roman" w:hAnsi="Sylfaen"/>
          <w:sz w:val="20"/>
          <w:szCs w:val="20"/>
        </w:rPr>
        <w:t xml:space="preserve"> od chwili dokonania zgłoszenia;</w:t>
      </w:r>
    </w:p>
    <w:p w:rsidR="00387D94" w:rsidRPr="008E40FB" w:rsidRDefault="00387D94" w:rsidP="00387D94">
      <w:pPr>
        <w:numPr>
          <w:ilvl w:val="0"/>
          <w:numId w:val="2"/>
        </w:numPr>
        <w:autoSpaceDE w:val="0"/>
        <w:autoSpaceDN w:val="0"/>
        <w:spacing w:line="240" w:lineRule="auto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>Za czas zgłoszenia awarii</w:t>
      </w:r>
      <w:r>
        <w:rPr>
          <w:rFonts w:ascii="Sylfaen" w:eastAsia="Times New Roman" w:hAnsi="Sylfaen"/>
          <w:sz w:val="20"/>
          <w:szCs w:val="20"/>
        </w:rPr>
        <w:t xml:space="preserve"> lub usterki</w:t>
      </w:r>
      <w:r w:rsidRPr="008E40FB">
        <w:rPr>
          <w:rFonts w:ascii="Sylfaen" w:eastAsia="Times New Roman" w:hAnsi="Sylfaen"/>
          <w:sz w:val="20"/>
          <w:szCs w:val="20"/>
        </w:rPr>
        <w:t xml:space="preserve"> przyjmie się godzinę wysłania faksu/maila na wskazany </w:t>
      </w:r>
      <w:r>
        <w:rPr>
          <w:rFonts w:ascii="Sylfaen" w:eastAsia="Times New Roman" w:hAnsi="Sylfaen"/>
          <w:sz w:val="20"/>
          <w:szCs w:val="20"/>
        </w:rPr>
        <w:br/>
        <w:t xml:space="preserve">w punkcie  </w:t>
      </w:r>
      <w:r w:rsidRPr="008E40FB">
        <w:rPr>
          <w:rFonts w:ascii="Sylfaen" w:eastAsia="Times New Roman" w:hAnsi="Sylfaen"/>
          <w:sz w:val="20"/>
          <w:szCs w:val="20"/>
        </w:rPr>
        <w:t xml:space="preserve">1 numer/adres e-mail; </w:t>
      </w:r>
    </w:p>
    <w:p w:rsidR="00387D94" w:rsidRPr="008E40FB" w:rsidRDefault="00387D94" w:rsidP="00387D94">
      <w:pPr>
        <w:numPr>
          <w:ilvl w:val="0"/>
          <w:numId w:val="2"/>
        </w:numPr>
        <w:autoSpaceDE w:val="0"/>
        <w:autoSpaceDN w:val="0"/>
        <w:spacing w:line="240" w:lineRule="auto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 xml:space="preserve">Czas usunięcia awarii </w:t>
      </w:r>
      <w:r>
        <w:rPr>
          <w:rFonts w:ascii="Sylfaen" w:eastAsia="Times New Roman" w:hAnsi="Sylfaen"/>
          <w:sz w:val="20"/>
          <w:szCs w:val="20"/>
        </w:rPr>
        <w:t xml:space="preserve">lub usterki </w:t>
      </w:r>
      <w:r w:rsidRPr="008E40FB">
        <w:rPr>
          <w:rFonts w:ascii="Sylfaen" w:eastAsia="Times New Roman" w:hAnsi="Sylfaen"/>
          <w:sz w:val="20"/>
          <w:szCs w:val="20"/>
        </w:rPr>
        <w:t xml:space="preserve">liczony będzie od </w:t>
      </w:r>
      <w:r>
        <w:rPr>
          <w:rFonts w:ascii="Sylfaen" w:eastAsia="Times New Roman" w:hAnsi="Sylfaen"/>
          <w:sz w:val="20"/>
          <w:szCs w:val="20"/>
        </w:rPr>
        <w:t>czasu zgłoszenia</w:t>
      </w:r>
      <w:r w:rsidRPr="008E40FB">
        <w:rPr>
          <w:rFonts w:ascii="Sylfaen" w:eastAsia="Times New Roman" w:hAnsi="Sylfaen"/>
          <w:sz w:val="20"/>
          <w:szCs w:val="20"/>
        </w:rPr>
        <w:t>;</w:t>
      </w:r>
    </w:p>
    <w:p w:rsidR="00387D94" w:rsidRPr="008E40FB" w:rsidRDefault="00387D94" w:rsidP="00387D94">
      <w:pPr>
        <w:numPr>
          <w:ilvl w:val="0"/>
          <w:numId w:val="2"/>
        </w:numPr>
        <w:autoSpaceDE w:val="0"/>
        <w:autoSpaceDN w:val="0"/>
        <w:spacing w:line="240" w:lineRule="auto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 xml:space="preserve">W sprawach awarii </w:t>
      </w:r>
      <w:r>
        <w:rPr>
          <w:rFonts w:ascii="Sylfaen" w:eastAsia="Times New Roman" w:hAnsi="Sylfaen"/>
          <w:sz w:val="20"/>
          <w:szCs w:val="20"/>
        </w:rPr>
        <w:t xml:space="preserve">lub usterki </w:t>
      </w:r>
      <w:r w:rsidRPr="008E40FB">
        <w:rPr>
          <w:rFonts w:ascii="Sylfaen" w:eastAsia="Times New Roman" w:hAnsi="Sylfaen"/>
          <w:sz w:val="20"/>
          <w:szCs w:val="20"/>
        </w:rPr>
        <w:t>Wykonawca będzi</w:t>
      </w:r>
      <w:r>
        <w:rPr>
          <w:rFonts w:ascii="Sylfaen" w:eastAsia="Times New Roman" w:hAnsi="Sylfaen"/>
          <w:sz w:val="20"/>
          <w:szCs w:val="20"/>
        </w:rPr>
        <w:t>e kontaktować się z Bezpośrednim Odbiorcą  pod wskazane przez Zamawiającego</w:t>
      </w:r>
      <w:r w:rsidRPr="008E40FB">
        <w:rPr>
          <w:rFonts w:ascii="Sylfaen" w:eastAsia="Times New Roman" w:hAnsi="Sylfaen"/>
          <w:sz w:val="20"/>
          <w:szCs w:val="20"/>
        </w:rPr>
        <w:t xml:space="preserve"> adresy email, numery telefonów stacjonarnych i komórkowych;</w:t>
      </w:r>
    </w:p>
    <w:p w:rsidR="00387D94" w:rsidRPr="00BB0406" w:rsidRDefault="00387D94" w:rsidP="00387D94">
      <w:pPr>
        <w:numPr>
          <w:ilvl w:val="0"/>
          <w:numId w:val="2"/>
        </w:numPr>
        <w:autoSpaceDE w:val="0"/>
        <w:autoSpaceDN w:val="0"/>
        <w:spacing w:line="240" w:lineRule="auto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>Zgłoszenia o awariach</w:t>
      </w:r>
      <w:r>
        <w:rPr>
          <w:rFonts w:ascii="Sylfaen" w:eastAsia="Times New Roman" w:hAnsi="Sylfaen"/>
          <w:sz w:val="20"/>
          <w:szCs w:val="20"/>
        </w:rPr>
        <w:t xml:space="preserve"> lub usterkach</w:t>
      </w:r>
      <w:r w:rsidRPr="008E40FB">
        <w:rPr>
          <w:rFonts w:ascii="Sylfaen" w:eastAsia="Times New Roman" w:hAnsi="Sylfaen"/>
          <w:sz w:val="20"/>
          <w:szCs w:val="20"/>
        </w:rPr>
        <w:t xml:space="preserve"> będą przyjmowane </w:t>
      </w:r>
      <w:r>
        <w:rPr>
          <w:rFonts w:ascii="Sylfaen" w:eastAsia="Times New Roman" w:hAnsi="Sylfaen"/>
          <w:sz w:val="20"/>
          <w:szCs w:val="20"/>
        </w:rPr>
        <w:t xml:space="preserve">przez Wykonawcę w dni robocze </w:t>
      </w:r>
      <w:r>
        <w:rPr>
          <w:rFonts w:ascii="Sylfaen" w:eastAsia="Times New Roman" w:hAnsi="Sylfaen"/>
          <w:sz w:val="20"/>
          <w:szCs w:val="20"/>
        </w:rPr>
        <w:br/>
        <w:t>w godz. 7:30-16:30 (od poniedziałku do piątku z wyłączeniem dni ustawowo wolnych od pracy</w:t>
      </w:r>
      <w:r w:rsidRPr="00F907FC">
        <w:rPr>
          <w:rFonts w:ascii="Sylfaen" w:eastAsia="Times New Roman" w:hAnsi="Sylfaen"/>
          <w:sz w:val="20"/>
          <w:szCs w:val="20"/>
        </w:rPr>
        <w:t>)</w:t>
      </w:r>
      <w:r>
        <w:rPr>
          <w:rFonts w:ascii="Sylfaen" w:eastAsia="Times New Roman" w:hAnsi="Sylfaen"/>
          <w:sz w:val="20"/>
          <w:szCs w:val="20"/>
        </w:rPr>
        <w:t>;</w:t>
      </w:r>
    </w:p>
    <w:p w:rsidR="00387D94" w:rsidRPr="008E40FB" w:rsidRDefault="00387D94" w:rsidP="00387D94">
      <w:pPr>
        <w:numPr>
          <w:ilvl w:val="0"/>
          <w:numId w:val="2"/>
        </w:numPr>
        <w:autoSpaceDE w:val="0"/>
        <w:autoSpaceDN w:val="0"/>
        <w:spacing w:line="240" w:lineRule="auto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>Wykonawca zapewni obsługę zgłaszania awarii</w:t>
      </w:r>
      <w:r>
        <w:rPr>
          <w:rFonts w:ascii="Sylfaen" w:eastAsia="Times New Roman" w:hAnsi="Sylfaen"/>
          <w:sz w:val="20"/>
          <w:szCs w:val="20"/>
        </w:rPr>
        <w:t>,  usterek</w:t>
      </w:r>
      <w:r w:rsidRPr="008E40FB">
        <w:rPr>
          <w:rFonts w:ascii="Sylfaen" w:eastAsia="Times New Roman" w:hAnsi="Sylfaen"/>
          <w:sz w:val="20"/>
          <w:szCs w:val="20"/>
        </w:rPr>
        <w:t xml:space="preserve"> i pomocy technicznej w języku polskim;</w:t>
      </w:r>
    </w:p>
    <w:p w:rsidR="00387D94" w:rsidRPr="008E40FB" w:rsidRDefault="00387D94" w:rsidP="00387D94">
      <w:pPr>
        <w:numPr>
          <w:ilvl w:val="0"/>
          <w:numId w:val="2"/>
        </w:numPr>
        <w:autoSpaceDE w:val="0"/>
        <w:autoSpaceDN w:val="0"/>
        <w:spacing w:line="240" w:lineRule="auto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>Po usunięciu każdej awarii</w:t>
      </w:r>
      <w:r>
        <w:rPr>
          <w:rFonts w:ascii="Sylfaen" w:eastAsia="Times New Roman" w:hAnsi="Sylfaen"/>
          <w:sz w:val="20"/>
          <w:szCs w:val="20"/>
        </w:rPr>
        <w:t xml:space="preserve"> lub usterki</w:t>
      </w:r>
      <w:r w:rsidRPr="008E40FB">
        <w:rPr>
          <w:rFonts w:ascii="Sylfaen" w:eastAsia="Times New Roman" w:hAnsi="Sylfaen"/>
          <w:sz w:val="20"/>
          <w:szCs w:val="20"/>
        </w:rPr>
        <w:t>, Wykonawca zobowiązuje się do doprowadzeni</w:t>
      </w:r>
      <w:r>
        <w:rPr>
          <w:rFonts w:ascii="Sylfaen" w:eastAsia="Times New Roman" w:hAnsi="Sylfaen"/>
          <w:sz w:val="20"/>
          <w:szCs w:val="20"/>
        </w:rPr>
        <w:t xml:space="preserve">a do stanu integralnej całości </w:t>
      </w:r>
      <w:r w:rsidRPr="008E40FB">
        <w:rPr>
          <w:rFonts w:ascii="Sylfaen" w:eastAsia="Times New Roman" w:hAnsi="Sylfaen"/>
          <w:sz w:val="20"/>
          <w:szCs w:val="20"/>
        </w:rPr>
        <w:t>w rozumieniu poprawnego działania wszystkich zainstalowanych komponentów;</w:t>
      </w:r>
    </w:p>
    <w:p w:rsidR="00387D94" w:rsidRPr="008E40FB" w:rsidRDefault="00387D94" w:rsidP="00387D94">
      <w:pPr>
        <w:numPr>
          <w:ilvl w:val="0"/>
          <w:numId w:val="2"/>
        </w:numPr>
        <w:autoSpaceDE w:val="0"/>
        <w:autoSpaceDN w:val="0"/>
        <w:spacing w:line="240" w:lineRule="auto"/>
        <w:contextualSpacing/>
        <w:jc w:val="both"/>
        <w:rPr>
          <w:rFonts w:ascii="Sylfaen" w:eastAsia="Times New Roman" w:hAnsi="Sylfaen"/>
          <w:sz w:val="20"/>
          <w:szCs w:val="20"/>
        </w:rPr>
      </w:pPr>
      <w:r>
        <w:rPr>
          <w:rFonts w:ascii="Sylfaen" w:eastAsia="Times New Roman" w:hAnsi="Sylfaen"/>
          <w:sz w:val="20"/>
          <w:szCs w:val="20"/>
        </w:rPr>
        <w:t xml:space="preserve">Fakt wystąpienia awarii lub usterki oraz </w:t>
      </w:r>
      <w:r w:rsidRPr="008E40FB">
        <w:rPr>
          <w:rFonts w:ascii="Sylfaen" w:eastAsia="Times New Roman" w:hAnsi="Sylfaen"/>
          <w:sz w:val="20"/>
          <w:szCs w:val="20"/>
        </w:rPr>
        <w:t>ewentualna wymiana sprzętu na nowy będzie każdorazowo</w:t>
      </w:r>
      <w:r>
        <w:rPr>
          <w:rFonts w:ascii="Sylfaen" w:eastAsia="Times New Roman" w:hAnsi="Sylfaen"/>
          <w:sz w:val="20"/>
          <w:szCs w:val="20"/>
        </w:rPr>
        <w:t xml:space="preserve"> odnotowany </w:t>
      </w:r>
      <w:r w:rsidRPr="008E40FB">
        <w:rPr>
          <w:rFonts w:ascii="Sylfaen" w:eastAsia="Times New Roman" w:hAnsi="Sylfaen"/>
          <w:sz w:val="20"/>
          <w:szCs w:val="20"/>
        </w:rPr>
        <w:t>w protokole naprawy;</w:t>
      </w:r>
    </w:p>
    <w:p w:rsidR="00387D94" w:rsidRPr="008E40FB" w:rsidRDefault="00387D94" w:rsidP="00387D94">
      <w:pPr>
        <w:numPr>
          <w:ilvl w:val="0"/>
          <w:numId w:val="2"/>
        </w:numPr>
        <w:autoSpaceDE w:val="0"/>
        <w:autoSpaceDN w:val="0"/>
        <w:spacing w:line="240" w:lineRule="auto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>Do zgłoszenia awarii</w:t>
      </w:r>
      <w:r>
        <w:rPr>
          <w:rFonts w:ascii="Sylfaen" w:eastAsia="Times New Roman" w:hAnsi="Sylfaen"/>
          <w:sz w:val="20"/>
          <w:szCs w:val="20"/>
        </w:rPr>
        <w:t xml:space="preserve"> lub usterki</w:t>
      </w:r>
      <w:r w:rsidRPr="008E40FB">
        <w:rPr>
          <w:rFonts w:ascii="Sylfaen" w:eastAsia="Times New Roman" w:hAnsi="Sylfaen"/>
          <w:sz w:val="20"/>
          <w:szCs w:val="20"/>
        </w:rPr>
        <w:t xml:space="preserve"> uprawnieni będą </w:t>
      </w:r>
      <w:r>
        <w:rPr>
          <w:rFonts w:ascii="Sylfaen" w:eastAsia="Times New Roman" w:hAnsi="Sylfaen"/>
          <w:sz w:val="20"/>
          <w:szCs w:val="20"/>
        </w:rPr>
        <w:t>Bezpośredni Odbiorcy</w:t>
      </w:r>
      <w:r w:rsidRPr="008E40FB">
        <w:rPr>
          <w:rFonts w:ascii="Sylfaen" w:eastAsia="Times New Roman" w:hAnsi="Sylfaen"/>
          <w:sz w:val="20"/>
          <w:szCs w:val="20"/>
        </w:rPr>
        <w:t>;</w:t>
      </w:r>
    </w:p>
    <w:p w:rsidR="00387D94" w:rsidRPr="008E40FB" w:rsidRDefault="00387D94" w:rsidP="00387D94">
      <w:pPr>
        <w:numPr>
          <w:ilvl w:val="0"/>
          <w:numId w:val="2"/>
        </w:numPr>
        <w:autoSpaceDE w:val="0"/>
        <w:autoSpaceDN w:val="0"/>
        <w:spacing w:line="240" w:lineRule="auto"/>
        <w:contextualSpacing/>
        <w:jc w:val="both"/>
        <w:rPr>
          <w:rFonts w:ascii="Sylfaen" w:eastAsia="Times New Roman" w:hAnsi="Sylfaen"/>
          <w:sz w:val="20"/>
          <w:szCs w:val="20"/>
        </w:rPr>
      </w:pPr>
      <w:r w:rsidRPr="008E40FB">
        <w:rPr>
          <w:rFonts w:ascii="Sylfaen" w:eastAsia="Times New Roman" w:hAnsi="Sylfaen"/>
          <w:sz w:val="20"/>
          <w:szCs w:val="20"/>
        </w:rPr>
        <w:t xml:space="preserve">Potwierdzeniem </w:t>
      </w:r>
      <w:r>
        <w:rPr>
          <w:rFonts w:ascii="Sylfaen" w:eastAsia="Times New Roman" w:hAnsi="Sylfaen"/>
          <w:sz w:val="20"/>
          <w:szCs w:val="20"/>
        </w:rPr>
        <w:t>usunięcia</w:t>
      </w:r>
      <w:r w:rsidRPr="008E40FB">
        <w:rPr>
          <w:rFonts w:ascii="Sylfaen" w:eastAsia="Times New Roman" w:hAnsi="Sylfaen"/>
          <w:sz w:val="20"/>
          <w:szCs w:val="20"/>
        </w:rPr>
        <w:t xml:space="preserve"> awarii</w:t>
      </w:r>
      <w:r>
        <w:rPr>
          <w:rFonts w:ascii="Sylfaen" w:eastAsia="Times New Roman" w:hAnsi="Sylfaen"/>
          <w:sz w:val="20"/>
          <w:szCs w:val="20"/>
        </w:rPr>
        <w:t xml:space="preserve"> lub usterki</w:t>
      </w:r>
      <w:r w:rsidRPr="008E40FB">
        <w:rPr>
          <w:rFonts w:ascii="Sylfaen" w:eastAsia="Times New Roman" w:hAnsi="Sylfaen"/>
          <w:sz w:val="20"/>
          <w:szCs w:val="20"/>
        </w:rPr>
        <w:t xml:space="preserve"> będzie podpisany przez przedstawicieli Stron (</w:t>
      </w:r>
      <w:r>
        <w:rPr>
          <w:rFonts w:ascii="Sylfaen" w:eastAsia="Times New Roman" w:hAnsi="Sylfaen"/>
          <w:sz w:val="20"/>
          <w:szCs w:val="20"/>
        </w:rPr>
        <w:t>Bezpośredniego Odbiorcy</w:t>
      </w:r>
      <w:r w:rsidRPr="008E40FB">
        <w:rPr>
          <w:rFonts w:ascii="Sylfaen" w:eastAsia="Times New Roman" w:hAnsi="Sylfaen"/>
          <w:sz w:val="20"/>
          <w:szCs w:val="20"/>
        </w:rPr>
        <w:t xml:space="preserve">) protokół wykonania naprawy – z zaznaczoną opcją potwierdzającą usunięcie awarii, </w:t>
      </w:r>
      <w:r>
        <w:rPr>
          <w:rFonts w:ascii="Sylfaen" w:eastAsia="Times New Roman" w:hAnsi="Sylfaen"/>
          <w:sz w:val="20"/>
          <w:szCs w:val="20"/>
        </w:rPr>
        <w:t>usterki.</w:t>
      </w:r>
    </w:p>
    <w:p w:rsidR="00387D94" w:rsidRPr="008E40FB" w:rsidRDefault="00387D94" w:rsidP="00387D94">
      <w:pPr>
        <w:numPr>
          <w:ilvl w:val="0"/>
          <w:numId w:val="2"/>
        </w:numPr>
        <w:autoSpaceDE w:val="0"/>
        <w:autoSpaceDN w:val="0"/>
        <w:spacing w:line="240" w:lineRule="auto"/>
        <w:contextualSpacing/>
        <w:jc w:val="both"/>
        <w:rPr>
          <w:rFonts w:ascii="Sylfaen" w:eastAsia="Times New Roman" w:hAnsi="Sylfaen"/>
          <w:sz w:val="20"/>
          <w:szCs w:val="20"/>
        </w:rPr>
      </w:pPr>
      <w:r>
        <w:rPr>
          <w:rFonts w:ascii="Sylfaen" w:eastAsia="Times New Roman" w:hAnsi="Sylfaen"/>
          <w:sz w:val="20"/>
          <w:szCs w:val="20"/>
        </w:rPr>
        <w:t xml:space="preserve">Naprawy sprzętu będą wykonywane </w:t>
      </w:r>
      <w:r w:rsidRPr="008E40FB">
        <w:rPr>
          <w:rFonts w:ascii="Sylfaen" w:eastAsia="Times New Roman" w:hAnsi="Sylfaen"/>
          <w:sz w:val="20"/>
          <w:szCs w:val="20"/>
        </w:rPr>
        <w:t xml:space="preserve">w miejscu eksploatacji sprzętu </w:t>
      </w:r>
      <w:r>
        <w:rPr>
          <w:rFonts w:ascii="Sylfaen" w:eastAsia="Times New Roman" w:hAnsi="Sylfaen"/>
          <w:sz w:val="20"/>
          <w:szCs w:val="20"/>
        </w:rPr>
        <w:t xml:space="preserve">i będą </w:t>
      </w:r>
      <w:r w:rsidRPr="008E40FB">
        <w:rPr>
          <w:rFonts w:ascii="Sylfaen" w:eastAsia="Times New Roman" w:hAnsi="Sylfaen"/>
          <w:sz w:val="20"/>
          <w:szCs w:val="20"/>
        </w:rPr>
        <w:t>wykon</w:t>
      </w:r>
      <w:r>
        <w:rPr>
          <w:rFonts w:ascii="Sylfaen" w:eastAsia="Times New Roman" w:hAnsi="Sylfaen"/>
          <w:sz w:val="20"/>
          <w:szCs w:val="20"/>
        </w:rPr>
        <w:t>ywane</w:t>
      </w:r>
      <w:r w:rsidRPr="008E40FB">
        <w:rPr>
          <w:rFonts w:ascii="Sylfaen" w:eastAsia="Times New Roman" w:hAnsi="Sylfaen"/>
          <w:sz w:val="20"/>
          <w:szCs w:val="20"/>
        </w:rPr>
        <w:t xml:space="preserve"> </w:t>
      </w:r>
      <w:r>
        <w:rPr>
          <w:rFonts w:ascii="Sylfaen" w:eastAsia="Times New Roman" w:hAnsi="Sylfaen"/>
          <w:sz w:val="20"/>
          <w:szCs w:val="20"/>
        </w:rPr>
        <w:br/>
      </w:r>
      <w:r w:rsidRPr="008E40FB">
        <w:rPr>
          <w:rFonts w:ascii="Sylfaen" w:eastAsia="Times New Roman" w:hAnsi="Sylfaen"/>
          <w:sz w:val="20"/>
          <w:szCs w:val="20"/>
        </w:rPr>
        <w:t xml:space="preserve">w uzgodnieniu i pod nadzorem </w:t>
      </w:r>
      <w:r>
        <w:rPr>
          <w:rFonts w:ascii="Sylfaen" w:eastAsia="Times New Roman" w:hAnsi="Sylfaen"/>
          <w:sz w:val="20"/>
          <w:szCs w:val="20"/>
        </w:rPr>
        <w:t>Bezpośredniego Odbiorcy.</w:t>
      </w:r>
    </w:p>
    <w:p w:rsidR="00387D94" w:rsidRPr="008E40FB" w:rsidRDefault="00387D94" w:rsidP="00387D94">
      <w:pPr>
        <w:rPr>
          <w:rFonts w:ascii="Sylfaen" w:hAnsi="Sylfaen"/>
        </w:rPr>
      </w:pPr>
    </w:p>
    <w:p w:rsidR="00D95DFD" w:rsidRDefault="00D95DFD"/>
    <w:sectPr w:rsidR="00D95DFD" w:rsidSect="00C23E0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D4657"/>
    <w:multiLevelType w:val="hybridMultilevel"/>
    <w:tmpl w:val="884EBD56"/>
    <w:lvl w:ilvl="0" w:tplc="40125160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81F03"/>
    <w:multiLevelType w:val="hybridMultilevel"/>
    <w:tmpl w:val="E38899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579FF"/>
    <w:multiLevelType w:val="hybridMultilevel"/>
    <w:tmpl w:val="F536A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1632E"/>
    <w:multiLevelType w:val="hybridMultilevel"/>
    <w:tmpl w:val="4716A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D94"/>
    <w:rsid w:val="001B549E"/>
    <w:rsid w:val="002402D8"/>
    <w:rsid w:val="0032754E"/>
    <w:rsid w:val="00387D94"/>
    <w:rsid w:val="0054151E"/>
    <w:rsid w:val="00736AA5"/>
    <w:rsid w:val="008963EF"/>
    <w:rsid w:val="00A35220"/>
    <w:rsid w:val="00A40D5C"/>
    <w:rsid w:val="00B831BF"/>
    <w:rsid w:val="00BB0DBD"/>
    <w:rsid w:val="00BF7AAF"/>
    <w:rsid w:val="00C23E0E"/>
    <w:rsid w:val="00C637DD"/>
    <w:rsid w:val="00CA0B93"/>
    <w:rsid w:val="00D95DFD"/>
    <w:rsid w:val="00F21C28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F91B"/>
  <w15:docId w15:val="{E772107F-03A1-4818-B1E2-3849C860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5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p1,L1,Colorful Shading Accent 3,Light List Accent 5,Akapit z listą5"/>
    <w:basedOn w:val="Normalny"/>
    <w:link w:val="AkapitzlistZnak"/>
    <w:uiPriority w:val="34"/>
    <w:qFormat/>
    <w:rsid w:val="00387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Preambuła Znak,Numerowanie Znak,Akapit z listą BS Znak,lp1 Znak,L1 Znak,Colorful Shading Accent 3 Znak,Light List Accent 5 Znak,Akapit z listą5 Znak"/>
    <w:link w:val="Akapitzlist"/>
    <w:uiPriority w:val="34"/>
    <w:qFormat/>
    <w:rsid w:val="00387D94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387D94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">
    <w:name w:val="Punkt"/>
    <w:basedOn w:val="Normalny"/>
    <w:autoRedefine/>
    <w:qFormat/>
    <w:rsid w:val="00736AA5"/>
    <w:pPr>
      <w:framePr w:hSpace="141" w:wrap="around" w:vAnchor="text" w:hAnchor="margin" w:xAlign="center" w:y="1"/>
      <w:numPr>
        <w:numId w:val="1"/>
      </w:numPr>
      <w:snapToGrid w:val="0"/>
      <w:spacing w:after="0" w:line="240" w:lineRule="auto"/>
      <w:jc w:val="both"/>
    </w:pPr>
    <w:rPr>
      <w:rFonts w:ascii="Sylfaen" w:eastAsia="Times New Roman" w:hAnsi="Sylfae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A70406</cp:lastModifiedBy>
  <cp:revision>12</cp:revision>
  <cp:lastPrinted>2023-05-26T09:38:00Z</cp:lastPrinted>
  <dcterms:created xsi:type="dcterms:W3CDTF">2022-07-19T11:38:00Z</dcterms:created>
  <dcterms:modified xsi:type="dcterms:W3CDTF">2023-05-30T09:07:00Z</dcterms:modified>
</cp:coreProperties>
</file>