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17" w:rsidRPr="009B30E2" w:rsidRDefault="006A4C17" w:rsidP="003B77C9">
      <w:pPr>
        <w:jc w:val="right"/>
        <w:rPr>
          <w:rFonts w:ascii="Century Gothic" w:hAnsi="Century Gothic" w:cs="Arial"/>
          <w:sz w:val="22"/>
          <w:szCs w:val="22"/>
        </w:rPr>
      </w:pPr>
    </w:p>
    <w:p w:rsidR="00884A2C" w:rsidRPr="009B30E2" w:rsidRDefault="00884A2C" w:rsidP="003B77C9">
      <w:pPr>
        <w:jc w:val="right"/>
        <w:rPr>
          <w:rFonts w:ascii="Century Gothic" w:hAnsi="Century Gothic" w:cs="Arial"/>
          <w:sz w:val="22"/>
          <w:szCs w:val="22"/>
        </w:rPr>
      </w:pPr>
    </w:p>
    <w:p w:rsidR="003B77C9" w:rsidRPr="009B30E2" w:rsidRDefault="00E45E08" w:rsidP="003B77C9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Warszawa, dnia </w:t>
      </w:r>
      <w:r w:rsidR="00F95E0A">
        <w:rPr>
          <w:rFonts w:ascii="Century Gothic" w:hAnsi="Century Gothic" w:cs="Arial"/>
          <w:sz w:val="22"/>
          <w:szCs w:val="22"/>
        </w:rPr>
        <w:t>8</w:t>
      </w:r>
      <w:r w:rsidR="00246470">
        <w:rPr>
          <w:rFonts w:ascii="Century Gothic" w:hAnsi="Century Gothic" w:cs="Arial"/>
          <w:sz w:val="22"/>
          <w:szCs w:val="22"/>
        </w:rPr>
        <w:t>.</w:t>
      </w:r>
      <w:r>
        <w:rPr>
          <w:rFonts w:ascii="Century Gothic" w:hAnsi="Century Gothic" w:cs="Arial"/>
          <w:sz w:val="22"/>
          <w:szCs w:val="22"/>
        </w:rPr>
        <w:t>02.2021</w:t>
      </w:r>
      <w:r w:rsidR="003B77C9" w:rsidRPr="009B30E2">
        <w:rPr>
          <w:rFonts w:ascii="Century Gothic" w:hAnsi="Century Gothic" w:cs="Arial"/>
          <w:sz w:val="22"/>
          <w:szCs w:val="22"/>
        </w:rPr>
        <w:t xml:space="preserve"> r.</w:t>
      </w:r>
    </w:p>
    <w:p w:rsidR="002E62DB" w:rsidRPr="009B30E2" w:rsidRDefault="002E62DB" w:rsidP="003B77C9">
      <w:pPr>
        <w:rPr>
          <w:rFonts w:ascii="Century Gothic" w:hAnsi="Century Gothic" w:cs="Arial"/>
          <w:sz w:val="22"/>
          <w:szCs w:val="22"/>
        </w:rPr>
      </w:pPr>
      <w:r w:rsidRPr="009B30E2">
        <w:rPr>
          <w:rFonts w:ascii="Century Gothic" w:hAnsi="Century Gothic" w:cs="Arial"/>
          <w:sz w:val="22"/>
          <w:szCs w:val="22"/>
        </w:rPr>
        <w:t>Biuro Zakupów</w:t>
      </w:r>
    </w:p>
    <w:p w:rsidR="003B77C9" w:rsidRPr="009B30E2" w:rsidRDefault="00D4201F" w:rsidP="003B77C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BZ.261.77</w:t>
      </w:r>
      <w:r w:rsidR="003B77C9" w:rsidRPr="009B30E2">
        <w:rPr>
          <w:rFonts w:ascii="Century Gothic" w:hAnsi="Century Gothic" w:cs="Arial"/>
          <w:sz w:val="22"/>
          <w:szCs w:val="22"/>
        </w:rPr>
        <w:t>.2020</w:t>
      </w:r>
      <w:r w:rsidR="00F95E0A">
        <w:rPr>
          <w:rFonts w:ascii="Century Gothic" w:hAnsi="Century Gothic" w:cs="Arial"/>
          <w:sz w:val="22"/>
          <w:szCs w:val="22"/>
        </w:rPr>
        <w:t>/74</w:t>
      </w:r>
    </w:p>
    <w:p w:rsidR="003B77C9" w:rsidRPr="009B30E2" w:rsidRDefault="003B77C9" w:rsidP="003B77C9">
      <w:pPr>
        <w:rPr>
          <w:rFonts w:ascii="Century Gothic" w:hAnsi="Century Gothic" w:cs="Arial"/>
          <w:sz w:val="22"/>
          <w:szCs w:val="22"/>
        </w:rPr>
      </w:pPr>
    </w:p>
    <w:p w:rsidR="00F61244" w:rsidRPr="009B30E2" w:rsidRDefault="00F61244" w:rsidP="001E6CA9">
      <w:pPr>
        <w:ind w:left="4962"/>
        <w:rPr>
          <w:rFonts w:ascii="Century Gothic" w:hAnsi="Century Gothic" w:cs="Arial"/>
          <w:b/>
          <w:sz w:val="22"/>
          <w:szCs w:val="22"/>
        </w:rPr>
      </w:pPr>
    </w:p>
    <w:p w:rsidR="009B30E2" w:rsidRPr="009B30E2" w:rsidRDefault="009B30E2" w:rsidP="009B30E2">
      <w:pPr>
        <w:pStyle w:val="Nagwek"/>
        <w:tabs>
          <w:tab w:val="left" w:pos="708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9B30E2">
        <w:rPr>
          <w:rFonts w:ascii="Century Gothic" w:hAnsi="Century Gothic" w:cs="Arial"/>
          <w:b/>
          <w:sz w:val="22"/>
          <w:szCs w:val="22"/>
        </w:rPr>
        <w:t>INFORMACJA Z OTWARCIA OFERT</w:t>
      </w:r>
    </w:p>
    <w:p w:rsidR="009B30E2" w:rsidRPr="009B30E2" w:rsidRDefault="009B30E2" w:rsidP="009B30E2">
      <w:pPr>
        <w:rPr>
          <w:rFonts w:ascii="Century Gothic" w:hAnsi="Century Gothic" w:cs="Arial"/>
          <w:b/>
          <w:sz w:val="22"/>
          <w:szCs w:val="22"/>
        </w:rPr>
      </w:pPr>
    </w:p>
    <w:p w:rsidR="009B30E2" w:rsidRPr="009B30E2" w:rsidRDefault="009B30E2" w:rsidP="009B30E2">
      <w:pPr>
        <w:rPr>
          <w:rFonts w:ascii="Century Gothic" w:hAnsi="Century Gothic" w:cs="Arial"/>
          <w:b/>
          <w:sz w:val="22"/>
          <w:szCs w:val="22"/>
        </w:rPr>
      </w:pPr>
    </w:p>
    <w:p w:rsidR="00E45E08" w:rsidRDefault="00DE76AC" w:rsidP="00266FFB">
      <w:pPr>
        <w:spacing w:after="120"/>
        <w:ind w:left="426"/>
        <w:jc w:val="both"/>
        <w:rPr>
          <w:rFonts w:ascii="Century Gothic" w:hAnsi="Century Gothic" w:cs="Arial"/>
          <w:b/>
        </w:rPr>
      </w:pPr>
      <w:r w:rsidRPr="009B30E2">
        <w:rPr>
          <w:rFonts w:ascii="Century Gothic" w:hAnsi="Century Gothic" w:cs="Arial"/>
          <w:i/>
          <w:sz w:val="22"/>
          <w:szCs w:val="22"/>
        </w:rPr>
        <w:t xml:space="preserve">Dotyczy: </w:t>
      </w:r>
      <w:r w:rsidR="00E45E08">
        <w:rPr>
          <w:rFonts w:ascii="Century Gothic" w:hAnsi="Century Gothic" w:cs="Arial"/>
          <w:b/>
        </w:rPr>
        <w:t>ś</w:t>
      </w:r>
      <w:r w:rsidR="00E45E08" w:rsidRPr="00651EBE">
        <w:rPr>
          <w:rFonts w:ascii="Century Gothic" w:hAnsi="Century Gothic" w:cs="Arial"/>
          <w:b/>
        </w:rPr>
        <w:t>wiadczenie usług serwisu utrzymaniowego, prac rozwojowych oraz usług dodatkowych dla Systemu SAP</w:t>
      </w:r>
      <w:r w:rsidR="00E45E08" w:rsidRPr="00D52EA5">
        <w:rPr>
          <w:rFonts w:ascii="Century Gothic" w:hAnsi="Century Gothic" w:cs="Arial"/>
          <w:b/>
        </w:rPr>
        <w:t xml:space="preserve"> – znak sprawy: BZ.261.</w:t>
      </w:r>
      <w:r w:rsidR="00E45E08">
        <w:rPr>
          <w:rFonts w:ascii="Century Gothic" w:hAnsi="Century Gothic" w:cs="Arial"/>
          <w:b/>
        </w:rPr>
        <w:t>77</w:t>
      </w:r>
      <w:r w:rsidR="00E45E08" w:rsidRPr="00D52EA5">
        <w:rPr>
          <w:rFonts w:ascii="Century Gothic" w:hAnsi="Century Gothic" w:cs="Arial"/>
          <w:b/>
        </w:rPr>
        <w:t>.2020</w:t>
      </w:r>
      <w:r w:rsidR="00E45E08">
        <w:rPr>
          <w:rFonts w:ascii="Century Gothic" w:hAnsi="Century Gothic" w:cs="Arial"/>
          <w:b/>
        </w:rPr>
        <w:t>.</w:t>
      </w:r>
    </w:p>
    <w:p w:rsidR="009B30E2" w:rsidRPr="009B30E2" w:rsidRDefault="009B30E2" w:rsidP="00D550A8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:rsidR="007F6F56" w:rsidRPr="00F97083" w:rsidRDefault="007F6F56" w:rsidP="00F97083">
      <w:pPr>
        <w:spacing w:after="120"/>
        <w:rPr>
          <w:rFonts w:ascii="Century Gothic" w:hAnsi="Century Gothic" w:cs="Arial"/>
          <w:sz w:val="22"/>
          <w:szCs w:val="22"/>
        </w:rPr>
      </w:pPr>
      <w:r w:rsidRPr="00F058C3">
        <w:rPr>
          <w:rFonts w:ascii="Century Gothic" w:hAnsi="Century Gothic" w:cs="Arial"/>
          <w:sz w:val="22"/>
          <w:szCs w:val="22"/>
        </w:rPr>
        <w:t>Działając na podstawie art. 86 ust. 5 ustawy Prawo zamówień publicznych (Dz. U. z 2019 r., poz.</w:t>
      </w:r>
      <w:r w:rsidR="00D550A8">
        <w:rPr>
          <w:rFonts w:ascii="Century Gothic" w:hAnsi="Century Gothic" w:cs="Arial"/>
          <w:sz w:val="22"/>
          <w:szCs w:val="22"/>
        </w:rPr>
        <w:t xml:space="preserve"> 1843), Zamawiający informuje, </w:t>
      </w:r>
      <w:r w:rsidRPr="00F058C3">
        <w:rPr>
          <w:rFonts w:ascii="Century Gothic" w:hAnsi="Century Gothic" w:cs="Arial"/>
          <w:sz w:val="22"/>
          <w:szCs w:val="22"/>
        </w:rPr>
        <w:t>że zamierza przeznaczyć na sfinansowanie zamówienia kwotę:</w:t>
      </w:r>
      <w:r w:rsidR="00F97083">
        <w:rPr>
          <w:rFonts w:ascii="Century Gothic" w:hAnsi="Century Gothic" w:cs="Arial"/>
          <w:sz w:val="22"/>
          <w:szCs w:val="22"/>
        </w:rPr>
        <w:t xml:space="preserve"> </w:t>
      </w:r>
      <w:r w:rsidR="00E45E08">
        <w:rPr>
          <w:rFonts w:ascii="Century Gothic" w:hAnsi="Century Gothic" w:cs="Arial"/>
          <w:b/>
          <w:color w:val="000000"/>
          <w:sz w:val="22"/>
          <w:szCs w:val="22"/>
        </w:rPr>
        <w:t>3 874 500</w:t>
      </w:r>
      <w:r w:rsidR="00D95489" w:rsidRPr="002D2BB4">
        <w:rPr>
          <w:rFonts w:ascii="Century Gothic" w:hAnsi="Century Gothic" w:cs="Arial"/>
          <w:b/>
          <w:color w:val="000000"/>
          <w:sz w:val="22"/>
          <w:szCs w:val="22"/>
        </w:rPr>
        <w:t xml:space="preserve"> </w:t>
      </w:r>
      <w:r w:rsidRPr="00F058C3">
        <w:rPr>
          <w:rFonts w:ascii="Century Gothic" w:hAnsi="Century Gothic" w:cs="Arial"/>
          <w:b/>
        </w:rPr>
        <w:t>zł brutto</w:t>
      </w:r>
      <w:r w:rsidR="00F97083">
        <w:rPr>
          <w:rFonts w:ascii="Century Gothic" w:hAnsi="Century Gothic" w:cs="Arial"/>
          <w:b/>
        </w:rPr>
        <w:t>,</w:t>
      </w:r>
    </w:p>
    <w:p w:rsidR="007F6F56" w:rsidRDefault="007F6F56" w:rsidP="007F6F56">
      <w:pPr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F058C3">
        <w:rPr>
          <w:rFonts w:ascii="Century Gothic" w:hAnsi="Century Gothic" w:cs="Arial"/>
          <w:sz w:val="22"/>
          <w:szCs w:val="22"/>
        </w:rPr>
        <w:t xml:space="preserve">a do upływu terminu składania ofert, tj. do dnia </w:t>
      </w:r>
      <w:r w:rsidR="00D4201F">
        <w:rPr>
          <w:rFonts w:ascii="Century Gothic" w:hAnsi="Century Gothic" w:cs="Arial"/>
          <w:b/>
          <w:sz w:val="22"/>
          <w:szCs w:val="22"/>
        </w:rPr>
        <w:t>5.02.2021</w:t>
      </w:r>
      <w:r w:rsidRPr="007F6F56">
        <w:rPr>
          <w:rFonts w:ascii="Century Gothic" w:hAnsi="Century Gothic" w:cs="Arial"/>
          <w:b/>
          <w:sz w:val="22"/>
          <w:szCs w:val="22"/>
        </w:rPr>
        <w:t xml:space="preserve"> r. godz. 12:00</w:t>
      </w:r>
      <w:r w:rsidR="000B44D7">
        <w:rPr>
          <w:rFonts w:ascii="Century Gothic" w:hAnsi="Century Gothic" w:cs="Arial"/>
          <w:sz w:val="22"/>
          <w:szCs w:val="22"/>
        </w:rPr>
        <w:t>, wpłynęła następująca oferta</w:t>
      </w:r>
      <w:r w:rsidRPr="00F058C3">
        <w:rPr>
          <w:rFonts w:ascii="Century Gothic" w:hAnsi="Century Gothic" w:cs="Arial"/>
          <w:sz w:val="22"/>
          <w:szCs w:val="22"/>
        </w:rPr>
        <w:t>:</w:t>
      </w:r>
    </w:p>
    <w:p w:rsidR="00330AD1" w:rsidRDefault="002F2C85" w:rsidP="00F159D4">
      <w:pPr>
        <w:spacing w:before="120"/>
        <w:rPr>
          <w:rFonts w:ascii="Century Gothic" w:hAnsi="Century Gothic" w:cs="Arial"/>
          <w:sz w:val="22"/>
          <w:szCs w:val="22"/>
        </w:rPr>
      </w:pPr>
      <w:r w:rsidRPr="002F2C85">
        <w:rPr>
          <w:rFonts w:ascii="Century Gothic" w:hAnsi="Century Gothic" w:cs="Arial"/>
          <w:sz w:val="22"/>
          <w:szCs w:val="22"/>
        </w:rPr>
        <w:t>S&amp;T Services Polska Sp. z o.o.</w:t>
      </w:r>
      <w:r w:rsidR="00F159D4">
        <w:rPr>
          <w:rFonts w:ascii="Century Gothic" w:hAnsi="Century Gothic" w:cs="Arial"/>
          <w:sz w:val="22"/>
          <w:szCs w:val="22"/>
        </w:rPr>
        <w:t xml:space="preserve">, </w:t>
      </w:r>
      <w:r w:rsidRPr="002F2C85">
        <w:rPr>
          <w:rFonts w:ascii="Century Gothic" w:hAnsi="Century Gothic" w:cs="Arial"/>
          <w:sz w:val="22"/>
          <w:szCs w:val="22"/>
        </w:rPr>
        <w:t>ul. Postępu 21D, 02-676 Warszawa</w:t>
      </w:r>
    </w:p>
    <w:p w:rsidR="00F159D4" w:rsidRPr="00F058C3" w:rsidRDefault="00F159D4" w:rsidP="00F159D4">
      <w:pPr>
        <w:spacing w:before="120"/>
        <w:rPr>
          <w:rFonts w:ascii="Century Gothic" w:hAnsi="Century Gothic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2964"/>
      </w:tblGrid>
      <w:tr w:rsidR="00247990" w:rsidRPr="000F4022" w:rsidTr="00F159D4">
        <w:trPr>
          <w:trHeight w:val="726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90" w:rsidRPr="00F058C3" w:rsidRDefault="00247990" w:rsidP="0037154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Nazwa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90" w:rsidRPr="00371541" w:rsidRDefault="00247990" w:rsidP="0037154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247990" w:rsidRPr="00371541" w:rsidRDefault="00247990" w:rsidP="0037154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71541">
              <w:rPr>
                <w:rFonts w:ascii="Century Gothic" w:hAnsi="Century Gothic" w:cs="Arial"/>
                <w:sz w:val="22"/>
                <w:szCs w:val="22"/>
              </w:rPr>
              <w:t>Wartość</w:t>
            </w:r>
            <w:r w:rsidRPr="00371541">
              <w:rPr>
                <w:rFonts w:ascii="Century Gothic" w:hAnsi="Century Gothic" w:cs="Arial"/>
                <w:sz w:val="22"/>
                <w:szCs w:val="22"/>
              </w:rPr>
              <w:br/>
              <w:t>brutto [zł]</w:t>
            </w:r>
          </w:p>
          <w:p w:rsidR="00247990" w:rsidRPr="00371541" w:rsidRDefault="00247990" w:rsidP="0037154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47990" w:rsidRPr="00F058C3" w:rsidTr="00F159D4">
        <w:trPr>
          <w:trHeight w:val="77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90" w:rsidRPr="006D3877" w:rsidRDefault="00501A68" w:rsidP="00501A6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ś</w:t>
            </w:r>
            <w:r w:rsidR="00247990" w:rsidRPr="006D3877">
              <w:rPr>
                <w:rFonts w:ascii="Century Gothic" w:hAnsi="Century Gothic" w:cs="Arial"/>
                <w:sz w:val="22"/>
                <w:szCs w:val="22"/>
              </w:rPr>
              <w:t>wiadczenie</w:t>
            </w:r>
            <w:r w:rsidR="00247990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usług serwisu </w:t>
            </w:r>
            <w:r w:rsidR="00247990" w:rsidRPr="006D3877">
              <w:rPr>
                <w:rFonts w:ascii="Century Gothic" w:hAnsi="Century Gothic" w:cs="Arial"/>
                <w:sz w:val="22"/>
                <w:szCs w:val="22"/>
              </w:rPr>
              <w:t>utrzymaniowego</w:t>
            </w:r>
            <w:r w:rsidR="00247990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dla systemu SAP </w:t>
            </w:r>
            <w:r w:rsidR="00247990" w:rsidRPr="006D3877">
              <w:rPr>
                <w:rFonts w:ascii="Century Gothic" w:hAnsi="Century Gothic" w:cs="Arial"/>
                <w:sz w:val="22"/>
                <w:szCs w:val="22"/>
              </w:rPr>
              <w:t>S/4HANA</w:t>
            </w:r>
            <w:r w:rsidR="00247990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47990" w:rsidRPr="006D3877">
              <w:rPr>
                <w:rFonts w:ascii="Century Gothic" w:hAnsi="Century Gothic" w:cs="Arial"/>
                <w:sz w:val="22"/>
                <w:szCs w:val="22"/>
              </w:rPr>
              <w:t>w okresie 48</w:t>
            </w:r>
            <w:r w:rsidR="00247990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47990" w:rsidRPr="006D3877">
              <w:rPr>
                <w:rFonts w:ascii="Century Gothic" w:hAnsi="Century Gothic" w:cs="Arial"/>
                <w:sz w:val="22"/>
                <w:szCs w:val="22"/>
              </w:rPr>
              <w:t>miesięcy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90" w:rsidRPr="006D3877" w:rsidRDefault="00247990" w:rsidP="0037154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71541">
              <w:rPr>
                <w:rFonts w:ascii="Century Gothic" w:hAnsi="Century Gothic" w:cs="Arial"/>
                <w:sz w:val="22"/>
                <w:szCs w:val="22"/>
              </w:rPr>
              <w:t>7 301 280,00</w:t>
            </w:r>
          </w:p>
          <w:p w:rsidR="00247990" w:rsidRPr="004E25E7" w:rsidRDefault="00247990" w:rsidP="0037154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47990" w:rsidRPr="00F058C3" w:rsidTr="002F2C85">
        <w:trPr>
          <w:trHeight w:val="802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90" w:rsidRDefault="00247990" w:rsidP="00501A6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D3877">
              <w:rPr>
                <w:rFonts w:ascii="Century Gothic" w:hAnsi="Century Gothic" w:cs="Arial"/>
                <w:sz w:val="22"/>
                <w:szCs w:val="22"/>
              </w:rPr>
              <w:t>świadczenie prac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501A68">
              <w:rPr>
                <w:rFonts w:ascii="Century Gothic" w:hAnsi="Century Gothic" w:cs="Arial"/>
                <w:sz w:val="22"/>
                <w:szCs w:val="22"/>
              </w:rPr>
              <w:t xml:space="preserve">rozwojowych oraz </w:t>
            </w:r>
            <w:r w:rsidRPr="006D3877">
              <w:rPr>
                <w:rFonts w:ascii="Century Gothic" w:hAnsi="Century Gothic" w:cs="Arial"/>
                <w:sz w:val="22"/>
                <w:szCs w:val="22"/>
              </w:rPr>
              <w:t>usług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501A68">
              <w:rPr>
                <w:rFonts w:ascii="Century Gothic" w:hAnsi="Century Gothic" w:cs="Arial"/>
                <w:sz w:val="22"/>
                <w:szCs w:val="22"/>
              </w:rPr>
              <w:t>dodatkowych dla</w:t>
            </w:r>
            <w:r w:rsidR="00DF643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6D3877">
              <w:rPr>
                <w:rFonts w:ascii="Century Gothic" w:hAnsi="Century Gothic" w:cs="Arial"/>
                <w:sz w:val="22"/>
                <w:szCs w:val="22"/>
              </w:rPr>
              <w:t>systemu SAP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6D3877">
              <w:rPr>
                <w:rFonts w:ascii="Century Gothic" w:hAnsi="Century Gothic" w:cs="Arial"/>
                <w:sz w:val="22"/>
                <w:szCs w:val="22"/>
              </w:rPr>
              <w:t>S/4HANA</w:t>
            </w:r>
          </w:p>
          <w:p w:rsidR="00EB2367" w:rsidRPr="006D3877" w:rsidRDefault="004B339E" w:rsidP="00501A6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przy cenie</w:t>
            </w:r>
            <w:r w:rsidR="00EB2367">
              <w:rPr>
                <w:rFonts w:ascii="Century Gothic" w:hAnsi="Century Gothic" w:cs="Arial"/>
                <w:sz w:val="22"/>
                <w:szCs w:val="22"/>
              </w:rPr>
              <w:t xml:space="preserve"> za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1 </w:t>
            </w:r>
            <w:r w:rsidR="00EB2367">
              <w:rPr>
                <w:rFonts w:ascii="Century Gothic" w:hAnsi="Century Gothic" w:cs="Arial"/>
                <w:sz w:val="22"/>
                <w:szCs w:val="22"/>
              </w:rPr>
              <w:t>roboczogodzinę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307,50 </w:t>
            </w:r>
            <w:r>
              <w:rPr>
                <w:rFonts w:ascii="Century Gothic" w:hAnsi="Century Gothic" w:cs="Arial"/>
                <w:sz w:val="22"/>
                <w:szCs w:val="22"/>
              </w:rPr>
              <w:t>brutto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90" w:rsidRPr="00371541" w:rsidRDefault="00247990" w:rsidP="0037154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D3877">
              <w:rPr>
                <w:rFonts w:ascii="Century Gothic" w:hAnsi="Century Gothic" w:cs="Arial"/>
                <w:sz w:val="22"/>
                <w:szCs w:val="22"/>
              </w:rPr>
              <w:t>922 500,00</w:t>
            </w:r>
          </w:p>
          <w:p w:rsidR="00247990" w:rsidRDefault="00247990" w:rsidP="0037154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B2367" w:rsidRPr="00F058C3" w:rsidTr="00F159D4">
        <w:trPr>
          <w:trHeight w:val="438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67" w:rsidRPr="006D3877" w:rsidRDefault="00EB2367" w:rsidP="00501A6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Razem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67" w:rsidRPr="006D3877" w:rsidRDefault="00EB2367" w:rsidP="0037154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B2367">
              <w:rPr>
                <w:rFonts w:ascii="Century Gothic" w:hAnsi="Century Gothic" w:cs="Arial"/>
                <w:sz w:val="22"/>
                <w:szCs w:val="22"/>
              </w:rPr>
              <w:t>8 223</w:t>
            </w:r>
            <w:r w:rsidR="004B339E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Pr="00EB2367">
              <w:rPr>
                <w:rFonts w:ascii="Century Gothic" w:hAnsi="Century Gothic" w:cs="Arial"/>
                <w:sz w:val="22"/>
                <w:szCs w:val="22"/>
              </w:rPr>
              <w:t>780</w:t>
            </w:r>
            <w:r w:rsidR="004B339E">
              <w:rPr>
                <w:rFonts w:ascii="Century Gothic" w:hAnsi="Century Gothic" w:cs="Arial"/>
                <w:sz w:val="22"/>
                <w:szCs w:val="22"/>
              </w:rPr>
              <w:t>,00</w:t>
            </w:r>
          </w:p>
        </w:tc>
      </w:tr>
    </w:tbl>
    <w:p w:rsidR="00EB2367" w:rsidRDefault="00EB2367" w:rsidP="007F6F56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843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88"/>
        <w:gridCol w:w="2410"/>
        <w:gridCol w:w="2470"/>
      </w:tblGrid>
      <w:tr w:rsidR="00DF643F" w:rsidTr="00F159D4">
        <w:trPr>
          <w:trHeight w:val="652"/>
          <w:jc w:val="center"/>
        </w:trPr>
        <w:tc>
          <w:tcPr>
            <w:tcW w:w="1271" w:type="dxa"/>
            <w:vMerge w:val="restart"/>
          </w:tcPr>
          <w:p w:rsidR="00DF643F" w:rsidRDefault="00DF643F" w:rsidP="00EB236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  <w:p w:rsidR="00DF643F" w:rsidRDefault="00DF643F" w:rsidP="00501A68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01A68">
              <w:rPr>
                <w:rFonts w:ascii="Century Gothic" w:hAnsi="Century Gothic" w:cs="Arial"/>
                <w:sz w:val="22"/>
                <w:szCs w:val="22"/>
              </w:rPr>
              <w:t>usunięcie błędu</w:t>
            </w:r>
          </w:p>
          <w:p w:rsidR="00DF643F" w:rsidRDefault="00DF643F" w:rsidP="007F6F56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88" w:type="dxa"/>
          </w:tcPr>
          <w:p w:rsidR="00DF643F" w:rsidRPr="00501A68" w:rsidRDefault="00DF643F" w:rsidP="00501A68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01A68">
              <w:rPr>
                <w:rFonts w:ascii="Century Gothic" w:hAnsi="Century Gothic" w:cs="Arial"/>
                <w:sz w:val="22"/>
                <w:szCs w:val="22"/>
              </w:rPr>
              <w:t>typu A</w:t>
            </w:r>
          </w:p>
        </w:tc>
        <w:tc>
          <w:tcPr>
            <w:tcW w:w="2410" w:type="dxa"/>
          </w:tcPr>
          <w:p w:rsidR="00DF643F" w:rsidRPr="00501A68" w:rsidRDefault="00DF643F" w:rsidP="00501A68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01A68">
              <w:rPr>
                <w:rFonts w:ascii="Century Gothic" w:hAnsi="Century Gothic" w:cs="Arial"/>
                <w:sz w:val="22"/>
                <w:szCs w:val="22"/>
              </w:rPr>
              <w:t>t</w:t>
            </w:r>
            <w:r w:rsidRPr="00501A68">
              <w:rPr>
                <w:rFonts w:ascii="Century Gothic" w:hAnsi="Century Gothic" w:cs="Arial"/>
                <w:sz w:val="22"/>
                <w:szCs w:val="22"/>
              </w:rPr>
              <w:t>yp</w:t>
            </w:r>
            <w:r w:rsidRPr="00501A68">
              <w:rPr>
                <w:rFonts w:ascii="Century Gothic" w:hAnsi="Century Gothic" w:cs="Arial"/>
                <w:sz w:val="22"/>
                <w:szCs w:val="22"/>
              </w:rPr>
              <w:t>u</w:t>
            </w:r>
            <w:r w:rsidRPr="00501A68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501A68">
              <w:rPr>
                <w:rFonts w:ascii="Century Gothic" w:hAnsi="Century Gothic" w:cs="Arial"/>
                <w:sz w:val="22"/>
                <w:szCs w:val="22"/>
              </w:rPr>
              <w:t>B</w:t>
            </w:r>
          </w:p>
        </w:tc>
        <w:tc>
          <w:tcPr>
            <w:tcW w:w="2470" w:type="dxa"/>
          </w:tcPr>
          <w:p w:rsidR="00DF643F" w:rsidRPr="00501A68" w:rsidRDefault="00DF643F" w:rsidP="00501A68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01A68">
              <w:rPr>
                <w:rFonts w:ascii="Century Gothic" w:hAnsi="Century Gothic" w:cs="Arial"/>
                <w:sz w:val="22"/>
                <w:szCs w:val="22"/>
              </w:rPr>
              <w:t>typu C</w:t>
            </w:r>
          </w:p>
        </w:tc>
      </w:tr>
      <w:tr w:rsidR="00DF643F" w:rsidTr="00F159D4">
        <w:trPr>
          <w:trHeight w:val="680"/>
          <w:jc w:val="center"/>
        </w:trPr>
        <w:tc>
          <w:tcPr>
            <w:tcW w:w="1271" w:type="dxa"/>
            <w:vMerge/>
          </w:tcPr>
          <w:p w:rsidR="00DF643F" w:rsidRDefault="00DF643F" w:rsidP="007F6F56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88" w:type="dxa"/>
          </w:tcPr>
          <w:p w:rsidR="00DF643F" w:rsidRDefault="00DF643F" w:rsidP="00F45535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8 </w:t>
            </w:r>
            <w:r w:rsidRPr="00F45535">
              <w:rPr>
                <w:rFonts w:ascii="Century Gothic" w:hAnsi="Century Gothic" w:cs="Arial"/>
                <w:sz w:val="22"/>
                <w:szCs w:val="22"/>
              </w:rPr>
              <w:t>roboczogodzin od zgłoszenia</w:t>
            </w:r>
          </w:p>
        </w:tc>
        <w:tc>
          <w:tcPr>
            <w:tcW w:w="2410" w:type="dxa"/>
          </w:tcPr>
          <w:p w:rsidR="00DF643F" w:rsidRDefault="00DF643F" w:rsidP="00DF643F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19 </w:t>
            </w:r>
            <w:r w:rsidRPr="00F45535">
              <w:rPr>
                <w:rFonts w:ascii="Century Gothic" w:hAnsi="Century Gothic" w:cs="Arial"/>
                <w:sz w:val="22"/>
                <w:szCs w:val="22"/>
              </w:rPr>
              <w:t>roboczogodzin od zgłoszenia</w:t>
            </w:r>
          </w:p>
        </w:tc>
        <w:tc>
          <w:tcPr>
            <w:tcW w:w="2470" w:type="dxa"/>
          </w:tcPr>
          <w:p w:rsidR="00DF643F" w:rsidRDefault="00DF643F" w:rsidP="00F45535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31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F45535">
              <w:rPr>
                <w:rFonts w:ascii="Century Gothic" w:hAnsi="Century Gothic" w:cs="Arial"/>
                <w:sz w:val="22"/>
                <w:szCs w:val="22"/>
              </w:rPr>
              <w:t>roboczogodzin od zgłoszenia</w:t>
            </w:r>
          </w:p>
        </w:tc>
      </w:tr>
    </w:tbl>
    <w:p w:rsidR="003C7D98" w:rsidRPr="000D1129" w:rsidRDefault="003C7D98" w:rsidP="004639AB">
      <w:pPr>
        <w:spacing w:before="120"/>
        <w:jc w:val="both"/>
        <w:rPr>
          <w:rFonts w:ascii="Century Gothic" w:hAnsi="Century Gothic" w:cs="Arial"/>
          <w:i/>
          <w:sz w:val="22"/>
          <w:szCs w:val="22"/>
        </w:rPr>
      </w:pPr>
    </w:p>
    <w:sectPr w:rsidR="003C7D98" w:rsidRPr="000D1129" w:rsidSect="00F97083">
      <w:headerReference w:type="default" r:id="rId7"/>
      <w:footerReference w:type="even" r:id="rId8"/>
      <w:footerReference w:type="default" r:id="rId9"/>
      <w:pgSz w:w="11900" w:h="16840"/>
      <w:pgMar w:top="1135" w:right="1701" w:bottom="2269" w:left="1701" w:header="1429" w:footer="1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06" w:rsidRDefault="00EC4706" w:rsidP="00CF47EC">
      <w:r>
        <w:separator/>
      </w:r>
    </w:p>
  </w:endnote>
  <w:endnote w:type="continuationSeparator" w:id="0">
    <w:p w:rsidR="00EC4706" w:rsidRDefault="00EC4706" w:rsidP="00C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00042438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159D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Pr="00E47705" w:rsidRDefault="00CF47EC" w:rsidP="00CF47EC">
    <w:pPr>
      <w:pStyle w:val="Stopka"/>
      <w:framePr w:wrap="none" w:vAnchor="text" w:hAnchor="margin" w:xAlign="right" w:y="425"/>
      <w:rPr>
        <w:rStyle w:val="Numerstrony"/>
        <w:rFonts w:ascii="Century Gothic" w:hAnsi="Century Gothic"/>
        <w:sz w:val="22"/>
        <w:szCs w:val="22"/>
      </w:rPr>
    </w:pPr>
  </w:p>
  <w:p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  <w:r w:rsidRPr="007C7F5D">
      <w:rPr>
        <w:rFonts w:ascii="Century Gothic" w:hAnsi="Century Gothic" w:cs="Times New Roman (Tekst podstawo"/>
        <w:noProof/>
        <w:spacing w:val="20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28665" wp14:editId="085A9A93">
              <wp:simplePos x="0" y="0"/>
              <wp:positionH relativeFrom="column">
                <wp:posOffset>0</wp:posOffset>
              </wp:positionH>
              <wp:positionV relativeFrom="paragraph">
                <wp:posOffset>-50109</wp:posOffset>
              </wp:positionV>
              <wp:extent cx="5399405" cy="0"/>
              <wp:effectExtent l="0" t="0" r="10795" b="127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1CD8D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95pt" to="425.1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7C7F5D">
      <w:rPr>
        <w:rFonts w:ascii="Century Gothic" w:hAnsi="Century Gothic" w:cs="Times New Roman (Tekst podstawo"/>
        <w:spacing w:val="20"/>
        <w:sz w:val="14"/>
        <w:szCs w:val="14"/>
      </w:rPr>
      <w:t xml:space="preserve">Agencja Rezerw Materiałowych, ul. Grzybowska 45, 00-844 Warszawa     |      </w:t>
    </w:r>
    <w:hyperlink r:id="rId1" w:history="1">
      <w:r w:rsidRPr="007C7F5D">
        <w:rPr>
          <w:rStyle w:val="Hipercze"/>
          <w:rFonts w:ascii="Century Gothic" w:hAnsi="Century Gothic" w:cs="Times New Roman (Tekst podstawo"/>
          <w:spacing w:val="20"/>
          <w:sz w:val="14"/>
          <w:szCs w:val="14"/>
        </w:rPr>
        <w:t>www.arm.gov.pl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06" w:rsidRDefault="00EC4706" w:rsidP="00CF47EC">
      <w:r>
        <w:separator/>
      </w:r>
    </w:p>
  </w:footnote>
  <w:footnote w:type="continuationSeparator" w:id="0">
    <w:p w:rsidR="00EC4706" w:rsidRDefault="00EC4706" w:rsidP="00CF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Default="00CF47EC">
    <w:pPr>
      <w:pStyle w:val="Nagwek"/>
    </w:pPr>
    <w:r>
      <w:rPr>
        <w:noProof/>
        <w:lang w:eastAsia="pl-PL"/>
      </w:rPr>
      <w:drawing>
        <wp:inline distT="0" distB="0" distL="0" distR="0" wp14:anchorId="0E6EE4E0" wp14:editId="4F4F0C43">
          <wp:extent cx="1730375" cy="503993"/>
          <wp:effectExtent l="0" t="0" r="0" b="4445"/>
          <wp:docPr id="19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-logo-POZ-14m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090" cy="50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B5623"/>
    <w:multiLevelType w:val="hybridMultilevel"/>
    <w:tmpl w:val="83FCC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A4D26"/>
    <w:multiLevelType w:val="hybridMultilevel"/>
    <w:tmpl w:val="C0D4080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D0FDE"/>
    <w:multiLevelType w:val="hybridMultilevel"/>
    <w:tmpl w:val="54DC1784"/>
    <w:lvl w:ilvl="0" w:tplc="5E66F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F334E"/>
    <w:multiLevelType w:val="hybridMultilevel"/>
    <w:tmpl w:val="0B7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23EE5"/>
    <w:rsid w:val="00053A5E"/>
    <w:rsid w:val="00056E38"/>
    <w:rsid w:val="000B44D7"/>
    <w:rsid w:val="000D1129"/>
    <w:rsid w:val="000F4022"/>
    <w:rsid w:val="00114E47"/>
    <w:rsid w:val="00120B07"/>
    <w:rsid w:val="00127CC8"/>
    <w:rsid w:val="0014538D"/>
    <w:rsid w:val="00152935"/>
    <w:rsid w:val="00162F95"/>
    <w:rsid w:val="001A2900"/>
    <w:rsid w:val="001B368A"/>
    <w:rsid w:val="001E6CA9"/>
    <w:rsid w:val="00226C57"/>
    <w:rsid w:val="00246470"/>
    <w:rsid w:val="00247990"/>
    <w:rsid w:val="00252AAD"/>
    <w:rsid w:val="00266FFB"/>
    <w:rsid w:val="00290D3E"/>
    <w:rsid w:val="002E62DB"/>
    <w:rsid w:val="002E7735"/>
    <w:rsid w:val="002F0A81"/>
    <w:rsid w:val="002F2C85"/>
    <w:rsid w:val="00330AD1"/>
    <w:rsid w:val="00335B8F"/>
    <w:rsid w:val="003534C1"/>
    <w:rsid w:val="00371541"/>
    <w:rsid w:val="003B77C9"/>
    <w:rsid w:val="003C607F"/>
    <w:rsid w:val="003C7D98"/>
    <w:rsid w:val="003E3748"/>
    <w:rsid w:val="0041114A"/>
    <w:rsid w:val="00411331"/>
    <w:rsid w:val="0044557B"/>
    <w:rsid w:val="004639AB"/>
    <w:rsid w:val="00465A94"/>
    <w:rsid w:val="004916AF"/>
    <w:rsid w:val="004B339E"/>
    <w:rsid w:val="004C7A63"/>
    <w:rsid w:val="004D2F23"/>
    <w:rsid w:val="00501A68"/>
    <w:rsid w:val="00574134"/>
    <w:rsid w:val="005B004A"/>
    <w:rsid w:val="006017D5"/>
    <w:rsid w:val="00604810"/>
    <w:rsid w:val="00606CFD"/>
    <w:rsid w:val="00617D21"/>
    <w:rsid w:val="00623F69"/>
    <w:rsid w:val="00624BDB"/>
    <w:rsid w:val="00653F83"/>
    <w:rsid w:val="00671B95"/>
    <w:rsid w:val="006A4C17"/>
    <w:rsid w:val="006D3877"/>
    <w:rsid w:val="006D6B5E"/>
    <w:rsid w:val="007265C9"/>
    <w:rsid w:val="007B49EF"/>
    <w:rsid w:val="007C6706"/>
    <w:rsid w:val="007F44C9"/>
    <w:rsid w:val="007F6F56"/>
    <w:rsid w:val="00824A04"/>
    <w:rsid w:val="008451CB"/>
    <w:rsid w:val="00852E5A"/>
    <w:rsid w:val="00876F84"/>
    <w:rsid w:val="0087730E"/>
    <w:rsid w:val="00884A2C"/>
    <w:rsid w:val="008A48F6"/>
    <w:rsid w:val="008C70AE"/>
    <w:rsid w:val="008D1BA8"/>
    <w:rsid w:val="008F5791"/>
    <w:rsid w:val="009059E4"/>
    <w:rsid w:val="00913BD6"/>
    <w:rsid w:val="00943F4D"/>
    <w:rsid w:val="00947F11"/>
    <w:rsid w:val="009504F2"/>
    <w:rsid w:val="00950F34"/>
    <w:rsid w:val="00976D77"/>
    <w:rsid w:val="0099658C"/>
    <w:rsid w:val="009B30E2"/>
    <w:rsid w:val="009C1395"/>
    <w:rsid w:val="009D07D1"/>
    <w:rsid w:val="009D7211"/>
    <w:rsid w:val="009E5EA4"/>
    <w:rsid w:val="00A35A64"/>
    <w:rsid w:val="00A43F78"/>
    <w:rsid w:val="00A6055E"/>
    <w:rsid w:val="00AE1FB0"/>
    <w:rsid w:val="00B00658"/>
    <w:rsid w:val="00B138B9"/>
    <w:rsid w:val="00B17822"/>
    <w:rsid w:val="00BB6605"/>
    <w:rsid w:val="00BC1156"/>
    <w:rsid w:val="00BC401B"/>
    <w:rsid w:val="00BD3385"/>
    <w:rsid w:val="00C16852"/>
    <w:rsid w:val="00C35876"/>
    <w:rsid w:val="00C4531F"/>
    <w:rsid w:val="00C702E5"/>
    <w:rsid w:val="00CA6B03"/>
    <w:rsid w:val="00CF47EC"/>
    <w:rsid w:val="00D25A15"/>
    <w:rsid w:val="00D4201F"/>
    <w:rsid w:val="00D550A8"/>
    <w:rsid w:val="00D56508"/>
    <w:rsid w:val="00D8295A"/>
    <w:rsid w:val="00D95489"/>
    <w:rsid w:val="00DA5D14"/>
    <w:rsid w:val="00DE76AC"/>
    <w:rsid w:val="00DF643F"/>
    <w:rsid w:val="00E101E9"/>
    <w:rsid w:val="00E45E08"/>
    <w:rsid w:val="00E47705"/>
    <w:rsid w:val="00E63509"/>
    <w:rsid w:val="00E84065"/>
    <w:rsid w:val="00E87DEE"/>
    <w:rsid w:val="00EB2367"/>
    <w:rsid w:val="00EC4706"/>
    <w:rsid w:val="00ED279B"/>
    <w:rsid w:val="00F0080F"/>
    <w:rsid w:val="00F05D90"/>
    <w:rsid w:val="00F159D4"/>
    <w:rsid w:val="00F25E4B"/>
    <w:rsid w:val="00F45535"/>
    <w:rsid w:val="00F61244"/>
    <w:rsid w:val="00F66A7E"/>
    <w:rsid w:val="00F72573"/>
    <w:rsid w:val="00F95E0A"/>
    <w:rsid w:val="00F97083"/>
    <w:rsid w:val="00FB0C67"/>
    <w:rsid w:val="00FB572E"/>
    <w:rsid w:val="00FC631F"/>
    <w:rsid w:val="00FD28B2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3C7D98"/>
    <w:pPr>
      <w:ind w:left="720"/>
      <w:contextualSpacing/>
    </w:pPr>
  </w:style>
  <w:style w:type="character" w:customStyle="1" w:styleId="fontstyle01">
    <w:name w:val="fontstyle01"/>
    <w:basedOn w:val="Domylnaczcionkaakapitu"/>
    <w:rsid w:val="001B368A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4D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4D2F23"/>
    <w:rPr>
      <w:rFonts w:ascii="CenturyGothic-Bold" w:hAnsi="CenturyGothic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Jerzy Zimowski</cp:lastModifiedBy>
  <cp:revision>40</cp:revision>
  <cp:lastPrinted>2021-02-08T09:35:00Z</cp:lastPrinted>
  <dcterms:created xsi:type="dcterms:W3CDTF">2020-06-24T08:08:00Z</dcterms:created>
  <dcterms:modified xsi:type="dcterms:W3CDTF">2021-02-08T09:44:00Z</dcterms:modified>
</cp:coreProperties>
</file>