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</w:t>
      </w:r>
      <w:r w:rsidR="009B5748" w:rsidRPr="00EA13B9">
        <w:rPr>
          <w:rFonts w:ascii="Arial" w:eastAsia="Times New Roman" w:hAnsi="Arial" w:cs="Arial"/>
          <w:b/>
        </w:rPr>
        <w:t>:  listownie</w:t>
      </w:r>
      <w:bookmarkStart w:id="0" w:name="_GoBack"/>
      <w:bookmarkEnd w:id="0"/>
      <w:r w:rsidR="009B5748" w:rsidRPr="00EA13B9">
        <w:rPr>
          <w:rFonts w:ascii="Arial" w:eastAsia="Times New Roman" w:hAnsi="Arial" w:cs="Arial"/>
          <w:b/>
        </w:rPr>
        <w:t>:  26-612 Radom</w:t>
      </w:r>
      <w:r w:rsidRPr="00EA13B9">
        <w:rPr>
          <w:rFonts w:ascii="Arial" w:eastAsia="Times New Roman" w:hAnsi="Arial" w:cs="Arial"/>
          <w:b/>
          <w:iCs/>
        </w:rPr>
        <w:t>, ul. Księdza Andrzeja 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</w:t>
      </w:r>
      <w:r w:rsidR="00DF1F96">
        <w:rPr>
          <w:rFonts w:ascii="Arial" w:eastAsia="Times New Roman" w:hAnsi="Arial" w:cs="Arial"/>
        </w:rPr>
        <w:t>celu</w:t>
      </w:r>
      <w:r w:rsidR="000D4B54">
        <w:rPr>
          <w:rFonts w:ascii="Arial" w:eastAsia="Times New Roman" w:hAnsi="Arial" w:cs="Arial"/>
        </w:rPr>
        <w:t xml:space="preserve"> dostawy</w:t>
      </w:r>
      <w:r w:rsidR="00C236C0">
        <w:rPr>
          <w:rFonts w:ascii="Arial" w:eastAsia="Times New Roman" w:hAnsi="Arial" w:cs="Arial"/>
        </w:rPr>
        <w:t xml:space="preserve"> </w:t>
      </w:r>
      <w:r w:rsidR="00C236C0" w:rsidRPr="00C236C0">
        <w:rPr>
          <w:rFonts w:ascii="Arial" w:eastAsia="Times New Roman" w:hAnsi="Arial" w:cs="Arial"/>
        </w:rPr>
        <w:t>czajników elektrycznych oraz telefonów bezprzewodowych dla Powiatowego Urzędu Pracy w Radomiu</w:t>
      </w:r>
      <w:r w:rsidR="006706C1">
        <w:rPr>
          <w:rFonts w:ascii="Arial" w:eastAsia="Times New Roman" w:hAnsi="Arial" w:cs="Arial"/>
        </w:rPr>
        <w:t>,</w:t>
      </w:r>
      <w:r w:rsidR="00580C56">
        <w:rPr>
          <w:rFonts w:ascii="Arial" w:eastAsia="Times New Roman" w:hAnsi="Arial" w:cs="Arial"/>
        </w:rPr>
        <w:t xml:space="preserve">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  <w:r w:rsidR="0042572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</w:t>
      </w:r>
      <w:r w:rsidR="007F7561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 xml:space="preserve">o których mowa w pkt 3, Państwa dane mogą zostać udostępnione innym uczestnikom tych postępowań i procedur oraz podmiotom i organom upoważnionym na podstawie przepisów prawa, a także inne </w:t>
      </w:r>
      <w:r w:rsidR="007F7561" w:rsidRPr="00EA13B9">
        <w:rPr>
          <w:rFonts w:ascii="Arial" w:eastAsia="Times New Roman" w:hAnsi="Arial" w:cs="Arial"/>
        </w:rPr>
        <w:t>podmiotom, z którymi</w:t>
      </w:r>
      <w:r w:rsidRPr="00EA13B9">
        <w:rPr>
          <w:rFonts w:ascii="Arial" w:eastAsia="Times New Roman" w:hAnsi="Arial" w:cs="Arial"/>
        </w:rPr>
        <w:t xml:space="preserve"> administrator posiada umowy </w:t>
      </w:r>
      <w:r w:rsidR="007F7561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usunięcia danych osobowych, w sytuacji, gdy przetwarzanie danych nie następuje w </w:t>
      </w:r>
      <w:r w:rsidR="007F7561" w:rsidRPr="00EA13B9">
        <w:rPr>
          <w:rFonts w:ascii="Arial" w:eastAsia="Times New Roman" w:hAnsi="Arial" w:cs="Arial"/>
        </w:rPr>
        <w:t>celu wywiązania</w:t>
      </w:r>
      <w:r w:rsidRPr="00EA13B9">
        <w:rPr>
          <w:rFonts w:ascii="Arial" w:eastAsia="Times New Roman" w:hAnsi="Arial" w:cs="Arial"/>
        </w:rPr>
        <w:t xml:space="preserve"> się z obowiązku wynikającego z przepisu prawa lub </w:t>
      </w:r>
      <w:r w:rsidR="007F7561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wniesienia skargi do Prezesa UODO (na adres Prezesa Ur</w:t>
      </w:r>
      <w:r w:rsidR="007F7561">
        <w:rPr>
          <w:rFonts w:ascii="Arial" w:eastAsia="Times New Roman" w:hAnsi="Arial" w:cs="Arial"/>
        </w:rPr>
        <w:t xml:space="preserve">zędu Ochrony Danych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</w:t>
      </w:r>
      <w:r w:rsidR="007F7561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</w:t>
      </w:r>
      <w:r w:rsidR="007F7561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D4B54"/>
    <w:rsid w:val="00114AC3"/>
    <w:rsid w:val="002A31D1"/>
    <w:rsid w:val="0042572E"/>
    <w:rsid w:val="00497114"/>
    <w:rsid w:val="00567606"/>
    <w:rsid w:val="00580C56"/>
    <w:rsid w:val="006706C1"/>
    <w:rsid w:val="006E764E"/>
    <w:rsid w:val="007F7561"/>
    <w:rsid w:val="009B07B5"/>
    <w:rsid w:val="009B5748"/>
    <w:rsid w:val="00B33074"/>
    <w:rsid w:val="00BA2715"/>
    <w:rsid w:val="00C236C0"/>
    <w:rsid w:val="00C544E7"/>
    <w:rsid w:val="00DF1F96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2</cp:revision>
  <dcterms:created xsi:type="dcterms:W3CDTF">2023-07-20T09:40:00Z</dcterms:created>
  <dcterms:modified xsi:type="dcterms:W3CDTF">2023-07-20T09:40:00Z</dcterms:modified>
</cp:coreProperties>
</file>