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6E" w:rsidRDefault="007B4708">
      <w:pPr>
        <w:spacing w:line="360" w:lineRule="auto"/>
        <w:jc w:val="right"/>
        <w:rPr>
          <w:rFonts w:ascii="Arial" w:hAnsi="Arial"/>
          <w:b/>
        </w:rPr>
      </w:pPr>
      <w:r>
        <w:rPr>
          <w:rFonts w:ascii="Arial" w:eastAsia="Times New Roman" w:hAnsi="Arial" w:cs="Tahoma"/>
          <w:b/>
          <w:sz w:val="22"/>
          <w:szCs w:val="22"/>
        </w:rPr>
        <w:t>Załącznik nr 4 do SWZ</w:t>
      </w:r>
    </w:p>
    <w:tbl>
      <w:tblPr>
        <w:tblW w:w="97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73"/>
      </w:tblGrid>
      <w:tr w:rsidR="0061656E">
        <w:tc>
          <w:tcPr>
            <w:tcW w:w="977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61656E" w:rsidRDefault="0061656E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pPr>
          </w:p>
          <w:p w:rsidR="0061656E" w:rsidRDefault="007B4708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Arial" w:hAnsi="Arial"/>
              </w:rPr>
            </w:pPr>
            <w:r>
              <w:rPr>
                <w:rFonts w:ascii="Arial" w:eastAsia="Times-Bold" w:hAnsi="Arial" w:cs="Times-Bold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WYKAZ WYKONANYCH lub WYKONYWANYCH DOSTAW</w:t>
            </w:r>
          </w:p>
          <w:p w:rsidR="0061656E" w:rsidRDefault="0061656E">
            <w:pPr>
              <w:widowControl w:val="0"/>
              <w:jc w:val="center"/>
              <w:rPr>
                <w:rFonts w:ascii="Arial" w:eastAsia="Times-Bold" w:hAnsi="Arial" w:cs="Times-Bold"/>
                <w:b/>
                <w:bCs/>
              </w:rPr>
            </w:pPr>
          </w:p>
        </w:tc>
      </w:tr>
    </w:tbl>
    <w:p w:rsidR="0061656E" w:rsidRDefault="0061656E">
      <w:pPr>
        <w:tabs>
          <w:tab w:val="left" w:pos="5847"/>
          <w:tab w:val="left" w:pos="5960"/>
        </w:tabs>
        <w:spacing w:line="360" w:lineRule="auto"/>
        <w:jc w:val="center"/>
        <w:rPr>
          <w:rFonts w:ascii="Arial" w:eastAsia="Times-Roman" w:hAnsi="Arial" w:cs="Times-Roman"/>
        </w:rPr>
      </w:pPr>
    </w:p>
    <w:p w:rsidR="0061656E" w:rsidRDefault="007B4708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:rsidR="0061656E" w:rsidRDefault="007B4708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:rsidR="0061656E" w:rsidRDefault="007B4708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:rsidR="0061656E" w:rsidRDefault="007B4708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61656E" w:rsidRDefault="007B4708">
      <w:pPr>
        <w:spacing w:line="360" w:lineRule="auto"/>
        <w:ind w:right="283"/>
        <w:rPr>
          <w:rFonts w:ascii="Arial" w:hAnsi="Arial"/>
          <w:sz w:val="20"/>
          <w:szCs w:val="20"/>
        </w:rPr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:rsidR="0061656E" w:rsidRDefault="0061656E">
      <w:pPr>
        <w:rPr>
          <w:rFonts w:ascii="Arial" w:eastAsia="Times-Roman" w:hAnsi="Arial" w:cs="Times-Roman"/>
        </w:rPr>
      </w:pPr>
    </w:p>
    <w:p w:rsidR="0061656E" w:rsidRDefault="007B4708">
      <w:pPr>
        <w:jc w:val="both"/>
        <w:rPr>
          <w:rFonts w:ascii="Arial" w:hAnsi="Arial"/>
        </w:rPr>
      </w:pPr>
      <w:r>
        <w:rPr>
          <w:rFonts w:ascii="Arial" w:eastAsia="Times-Roman" w:hAnsi="Arial" w:cs="Times-Roman"/>
          <w:sz w:val="22"/>
          <w:szCs w:val="22"/>
        </w:rPr>
        <w:t>Złożywszy ofertę</w:t>
      </w:r>
      <w:r>
        <w:rPr>
          <w:rFonts w:ascii="Arial" w:eastAsia="TTE4CD2118t00" w:hAnsi="Arial" w:cs="Times-Roman"/>
          <w:sz w:val="22"/>
          <w:szCs w:val="22"/>
        </w:rPr>
        <w:t xml:space="preserve"> </w:t>
      </w:r>
      <w:r>
        <w:rPr>
          <w:rFonts w:ascii="Arial" w:eastAsia="Times-Roman" w:hAnsi="Arial" w:cs="Times-Roman"/>
          <w:sz w:val="22"/>
          <w:szCs w:val="22"/>
        </w:rPr>
        <w:t>w postępowaniu o udzielenie zamówienia publicznego</w:t>
      </w:r>
      <w:r>
        <w:rPr>
          <w:rFonts w:ascii="Arial" w:eastAsia="Times-Roman" w:hAnsi="Arial" w:cs="Times-Roman"/>
        </w:rPr>
        <w:t xml:space="preserve"> </w:t>
      </w:r>
      <w:r>
        <w:rPr>
          <w:rFonts w:ascii="Arial" w:eastAsia="Times-Roman" w:hAnsi="Arial" w:cs="Times-Roman"/>
          <w:sz w:val="22"/>
          <w:szCs w:val="22"/>
        </w:rPr>
        <w:t xml:space="preserve">w trybie przetargu nieograniczonego </w:t>
      </w:r>
      <w:bookmarkStart w:id="0" w:name="_GoBack1"/>
      <w:bookmarkEnd w:id="0"/>
      <w:r>
        <w:rPr>
          <w:rFonts w:ascii="Arial" w:eastAsia="Times-Roman" w:hAnsi="Arial" w:cs="Times-Roman"/>
          <w:sz w:val="22"/>
          <w:szCs w:val="22"/>
        </w:rPr>
        <w:t>na zadanie:</w:t>
      </w:r>
    </w:p>
    <w:p w:rsidR="007B4708" w:rsidRPr="004A50B8" w:rsidRDefault="004A50B8" w:rsidP="007B4708">
      <w:pPr>
        <w:snapToGrid w:val="0"/>
        <w:spacing w:after="57"/>
        <w:jc w:val="center"/>
        <w:rPr>
          <w:sz w:val="22"/>
        </w:rPr>
      </w:pPr>
      <w:r w:rsidRPr="004A50B8">
        <w:rPr>
          <w:rFonts w:ascii="Arial" w:hAnsi="Arial"/>
          <w:b/>
          <w:bCs/>
          <w:iCs/>
          <w:sz w:val="28"/>
          <w:szCs w:val="32"/>
        </w:rPr>
        <w:t>„Dostawa (sprzedaż) energii elektrycznej do celów oświetlenia ulicznego oraz sygnalizacji świetlnych na terenie miasta i gminy Wieliczka w roku 20</w:t>
      </w:r>
      <w:bookmarkStart w:id="1" w:name="_GoBack"/>
      <w:bookmarkEnd w:id="1"/>
      <w:r w:rsidRPr="004A50B8">
        <w:rPr>
          <w:rFonts w:ascii="Arial" w:hAnsi="Arial"/>
          <w:b/>
          <w:bCs/>
          <w:iCs/>
          <w:sz w:val="28"/>
          <w:szCs w:val="32"/>
        </w:rPr>
        <w:t>25”</w:t>
      </w:r>
    </w:p>
    <w:p w:rsidR="0061656E" w:rsidRDefault="0061656E">
      <w:pPr>
        <w:jc w:val="center"/>
        <w:rPr>
          <w:rFonts w:ascii="Arial" w:hAnsi="Arial"/>
          <w:b/>
          <w:bCs/>
          <w:i/>
          <w:iCs/>
          <w:sz w:val="32"/>
          <w:szCs w:val="32"/>
        </w:rPr>
      </w:pPr>
    </w:p>
    <w:p w:rsidR="0061656E" w:rsidRDefault="0061656E">
      <w:pPr>
        <w:jc w:val="center"/>
        <w:rPr>
          <w:rFonts w:ascii="Arial" w:eastAsia="Times-Roman" w:hAnsi="Arial" w:cs="Times New Roman"/>
          <w:b/>
          <w:bCs/>
          <w:sz w:val="20"/>
          <w:szCs w:val="20"/>
        </w:rPr>
      </w:pPr>
    </w:p>
    <w:p w:rsidR="0061656E" w:rsidRDefault="007B4708">
      <w:pPr>
        <w:spacing w:after="120"/>
        <w:rPr>
          <w:rFonts w:ascii="Arial" w:hAnsi="Arial"/>
        </w:rPr>
      </w:pPr>
      <w:r>
        <w:rPr>
          <w:rFonts w:ascii="Arial" w:eastAsia="Times-Roman" w:hAnsi="Arial" w:cs="Times-Roman"/>
        </w:rPr>
        <w:t>przedstawiam wykaz wykonanych lub wykonywanych dostaw:</w:t>
      </w:r>
    </w:p>
    <w:tbl>
      <w:tblPr>
        <w:tblW w:w="10146" w:type="dxa"/>
        <w:tblInd w:w="-2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0"/>
        <w:gridCol w:w="2868"/>
        <w:gridCol w:w="1875"/>
        <w:gridCol w:w="2437"/>
        <w:gridCol w:w="2266"/>
      </w:tblGrid>
      <w:tr w:rsidR="0061656E">
        <w:trPr>
          <w:trHeight w:val="25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L.p.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Przedmiot  dostawy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Wartość dostawy brutto</w:t>
            </w:r>
          </w:p>
        </w:tc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Daty wykonania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</w:tcPr>
          <w:p w:rsidR="0061656E" w:rsidRDefault="007B4708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eastAsia="TimesNewRomanPSMT" w:hAnsi="Arial" w:cs="TimesNewRomanPSMT"/>
                <w:sz w:val="22"/>
                <w:szCs w:val="22"/>
              </w:rPr>
              <w:t>Podmiot na rzecz którego dostawy zostały wykonane lub są wykonywane</w:t>
            </w:r>
          </w:p>
        </w:tc>
      </w:tr>
      <w:tr w:rsidR="0061656E">
        <w:trPr>
          <w:trHeight w:val="253"/>
        </w:trPr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1</w:t>
            </w:r>
          </w:p>
        </w:tc>
        <w:tc>
          <w:tcPr>
            <w:tcW w:w="28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</w:tr>
      <w:tr w:rsidR="0061656E">
        <w:trPr>
          <w:trHeight w:val="253"/>
        </w:trPr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2</w:t>
            </w:r>
          </w:p>
        </w:tc>
        <w:tc>
          <w:tcPr>
            <w:tcW w:w="28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</w:tr>
      <w:tr w:rsidR="0061656E">
        <w:trPr>
          <w:trHeight w:val="253"/>
        </w:trPr>
        <w:tc>
          <w:tcPr>
            <w:tcW w:w="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1656E" w:rsidRDefault="007B4708">
            <w:pPr>
              <w:pStyle w:val="Zawartotabeli"/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Tahoma"/>
                <w:sz w:val="22"/>
                <w:szCs w:val="22"/>
              </w:rPr>
              <w:t>3</w:t>
            </w:r>
          </w:p>
        </w:tc>
        <w:tc>
          <w:tcPr>
            <w:tcW w:w="28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56E" w:rsidRDefault="0061656E">
            <w:pPr>
              <w:pStyle w:val="Zawartotabeli"/>
              <w:widowControl w:val="0"/>
              <w:snapToGrid w:val="0"/>
              <w:rPr>
                <w:rFonts w:ascii="Arial" w:hAnsi="Arial" w:cs="Tahoma"/>
                <w:sz w:val="22"/>
                <w:szCs w:val="22"/>
              </w:rPr>
            </w:pPr>
          </w:p>
        </w:tc>
      </w:tr>
    </w:tbl>
    <w:p w:rsidR="0061656E" w:rsidRDefault="007B4708">
      <w:pPr>
        <w:jc w:val="both"/>
        <w:rPr>
          <w:rFonts w:ascii="Arial" w:hAnsi="Arial"/>
        </w:rPr>
      </w:pPr>
      <w:r>
        <w:rPr>
          <w:rFonts w:ascii="Arial" w:eastAsia="Times-Roman" w:hAnsi="Arial" w:cs="Times-Roman"/>
          <w:b/>
          <w:bCs/>
          <w:sz w:val="22"/>
          <w:szCs w:val="22"/>
        </w:rPr>
        <w:t xml:space="preserve">Do niniejszego wykazu załączam </w:t>
      </w:r>
      <w:r>
        <w:rPr>
          <w:rFonts w:ascii="Arial" w:eastAsia="TimesNewRomanPSMT" w:hAnsi="Arial" w:cs="TimesNewRomanPSMT"/>
          <w:b/>
          <w:bCs/>
          <w:sz w:val="22"/>
          <w:szCs w:val="22"/>
        </w:rPr>
        <w:t>dowody, że dostawy zostały wykonane lub są wykonywane należycie</w:t>
      </w:r>
    </w:p>
    <w:p w:rsidR="0061656E" w:rsidRDefault="0061656E">
      <w:pPr>
        <w:jc w:val="both"/>
        <w:rPr>
          <w:rFonts w:ascii="Arial" w:eastAsia="Times-Roman" w:hAnsi="Arial" w:cs="Times-Roman"/>
          <w:sz w:val="20"/>
          <w:szCs w:val="20"/>
        </w:rPr>
      </w:pPr>
    </w:p>
    <w:p w:rsidR="0061656E" w:rsidRDefault="0061656E">
      <w:pPr>
        <w:jc w:val="both"/>
        <w:rPr>
          <w:rFonts w:ascii="Arial" w:hAnsi="Arial"/>
        </w:rPr>
      </w:pPr>
    </w:p>
    <w:sectPr w:rsidR="0061656E">
      <w:footerReference w:type="default" r:id="rId6"/>
      <w:pgSz w:w="11906" w:h="16838"/>
      <w:pgMar w:top="1134" w:right="1134" w:bottom="1879" w:left="1134" w:header="0" w:footer="11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64E" w:rsidRDefault="007B4708">
      <w:r>
        <w:separator/>
      </w:r>
    </w:p>
  </w:endnote>
  <w:endnote w:type="continuationSeparator" w:id="0">
    <w:p w:rsidR="00EF664E" w:rsidRDefault="007B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roman"/>
    <w:notTrueType/>
    <w:pitch w:val="default"/>
  </w:font>
  <w:font w:name="TTE4CD2118t00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56E" w:rsidRDefault="007B4708">
    <w:pPr>
      <w:spacing w:line="360" w:lineRule="auto"/>
      <w:jc w:val="right"/>
    </w:pPr>
    <w:r>
      <w:rPr>
        <w:rFonts w:ascii="Arial" w:hAnsi="Arial"/>
        <w:sz w:val="21"/>
        <w:szCs w:val="21"/>
      </w:rPr>
      <w:t>…………………………………….</w:t>
    </w:r>
  </w:p>
  <w:p w:rsidR="0061656E" w:rsidRDefault="007B4708">
    <w:pPr>
      <w:spacing w:line="360" w:lineRule="auto"/>
      <w:jc w:val="right"/>
    </w:pPr>
    <w:r>
      <w:rPr>
        <w:rFonts w:ascii="Arial" w:eastAsia="Times New Roman" w:hAnsi="Arial"/>
        <w:i/>
        <w:sz w:val="16"/>
        <w:szCs w:val="16"/>
        <w:lang w:bidi="ar-SA"/>
      </w:rPr>
      <w:t xml:space="preserve">Data; </w:t>
    </w:r>
    <w:bookmarkStart w:id="2" w:name="_Hlk102639179"/>
    <w:r>
      <w:rPr>
        <w:rFonts w:ascii="Arial" w:eastAsia="Times New Roman" w:hAnsi="Arial"/>
        <w:i/>
        <w:sz w:val="16"/>
        <w:szCs w:val="16"/>
        <w:lang w:bidi="ar-SA"/>
      </w:rPr>
      <w:t xml:space="preserve">kwalifikowany podpis elektroniczny </w:t>
    </w:r>
    <w:bookmarkEnd w:id="2"/>
    <w:r>
      <w:rPr>
        <w:rFonts w:eastAsia="Times New Roman"/>
        <w:sz w:val="20"/>
        <w:szCs w:val="20"/>
      </w:rPr>
      <w:t xml:space="preserve">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64E" w:rsidRDefault="007B4708">
      <w:r>
        <w:separator/>
      </w:r>
    </w:p>
  </w:footnote>
  <w:footnote w:type="continuationSeparator" w:id="0">
    <w:p w:rsidR="00EF664E" w:rsidRDefault="007B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revisionView w:insDel="0" w:formatting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6E"/>
    <w:rsid w:val="004A50B8"/>
    <w:rsid w:val="0061656E"/>
    <w:rsid w:val="007B4708"/>
    <w:rsid w:val="00E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C0EAD-051E-4094-8AB4-F6B1E083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fontstyle01">
    <w:name w:val="fontstyle01"/>
    <w:basedOn w:val="Domylnaczcionkaakapitu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Arial" w:eastAsia="SimSun" w:hAnsi="Arial" w:cs="Arial"/>
      <w:color w:val="00000A"/>
      <w:kern w:val="2"/>
      <w:sz w:val="24"/>
      <w:szCs w:val="24"/>
      <w:lang w:eastAsia="zh-CN" w:bidi="hi-IN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2</cp:revision>
  <cp:lastPrinted>1995-11-21T15:41:00Z</cp:lastPrinted>
  <dcterms:created xsi:type="dcterms:W3CDTF">2024-09-06T11:01:00Z</dcterms:created>
  <dcterms:modified xsi:type="dcterms:W3CDTF">2024-09-06T11:01:00Z</dcterms:modified>
  <dc:language>pl-PL</dc:language>
</cp:coreProperties>
</file>