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76" w:rsidRPr="00A86937" w:rsidRDefault="00532C8E" w:rsidP="006C5D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Koneck,dn.16.03.2021</w:t>
      </w:r>
      <w:r w:rsidR="006C5D76" w:rsidRPr="00A8693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C5D76" w:rsidRPr="00A86937" w:rsidRDefault="006C5D76" w:rsidP="000F09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5D76" w:rsidRPr="00A86937" w:rsidRDefault="006C5D76" w:rsidP="000F09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0F3" w:rsidRPr="00A86937" w:rsidRDefault="00966C29" w:rsidP="000F09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937">
        <w:rPr>
          <w:rFonts w:ascii="Times New Roman" w:hAnsi="Times New Roman" w:cs="Times New Roman"/>
          <w:b/>
          <w:sz w:val="24"/>
          <w:szCs w:val="24"/>
        </w:rPr>
        <w:t>INFORMACJA O WYNIKU</w:t>
      </w:r>
    </w:p>
    <w:p w:rsidR="00966C29" w:rsidRPr="00A86937" w:rsidRDefault="00966C29">
      <w:pPr>
        <w:rPr>
          <w:rFonts w:ascii="Times New Roman" w:hAnsi="Times New Roman" w:cs="Times New Roman"/>
          <w:sz w:val="24"/>
          <w:szCs w:val="24"/>
        </w:rPr>
      </w:pPr>
    </w:p>
    <w:p w:rsidR="00966C29" w:rsidRPr="00A86937" w:rsidRDefault="00F64C32" w:rsidP="006C5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66C29" w:rsidRPr="00A8693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tyczy </w:t>
      </w:r>
      <w:r w:rsidR="00966C29" w:rsidRPr="00A86937">
        <w:rPr>
          <w:rFonts w:ascii="Times New Roman" w:hAnsi="Times New Roman" w:cs="Times New Roman"/>
          <w:sz w:val="24"/>
          <w:szCs w:val="24"/>
        </w:rPr>
        <w:t xml:space="preserve"> pos</w:t>
      </w:r>
      <w:r w:rsidR="004A7950">
        <w:rPr>
          <w:rFonts w:ascii="Times New Roman" w:hAnsi="Times New Roman" w:cs="Times New Roman"/>
          <w:sz w:val="24"/>
          <w:szCs w:val="24"/>
        </w:rPr>
        <w:t xml:space="preserve">tępowania o wartości  mniejszej niż 130 000,000 zł netto </w:t>
      </w:r>
      <w:r>
        <w:rPr>
          <w:rFonts w:ascii="Times New Roman" w:hAnsi="Times New Roman" w:cs="Times New Roman"/>
          <w:sz w:val="24"/>
          <w:szCs w:val="24"/>
        </w:rPr>
        <w:t xml:space="preserve"> zgodnie z ustawą                  </w:t>
      </w:r>
      <w:r w:rsidR="00966C29" w:rsidRPr="00A86937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 11 września 2019 r. </w:t>
      </w:r>
      <w:r w:rsidR="00966C29" w:rsidRPr="00A86937">
        <w:rPr>
          <w:rFonts w:ascii="Times New Roman" w:hAnsi="Times New Roman" w:cs="Times New Roman"/>
          <w:sz w:val="24"/>
          <w:szCs w:val="24"/>
        </w:rPr>
        <w:t xml:space="preserve"> Prawo Zamówień Publicznych</w:t>
      </w:r>
      <w:r w:rsidR="006C5D76" w:rsidRPr="00A86937">
        <w:rPr>
          <w:rFonts w:ascii="Times New Roman" w:hAnsi="Times New Roman" w:cs="Times New Roman"/>
          <w:sz w:val="24"/>
          <w:szCs w:val="24"/>
        </w:rPr>
        <w:t xml:space="preserve"> </w:t>
      </w:r>
      <w:r w:rsidR="00532C8E">
        <w:rPr>
          <w:rFonts w:ascii="Times New Roman" w:hAnsi="Times New Roman" w:cs="Times New Roman"/>
          <w:sz w:val="24"/>
          <w:szCs w:val="24"/>
        </w:rPr>
        <w:t xml:space="preserve"> art. 2 ust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2C8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532C8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D84907">
        <w:rPr>
          <w:rFonts w:ascii="Times New Roman" w:hAnsi="Times New Roman" w:cs="Times New Roman"/>
          <w:sz w:val="24"/>
          <w:szCs w:val="24"/>
        </w:rPr>
        <w:t xml:space="preserve"> 1 </w:t>
      </w:r>
      <w:r w:rsidR="00532C8E">
        <w:rPr>
          <w:rFonts w:ascii="Times New Roman" w:hAnsi="Times New Roman" w:cs="Times New Roman"/>
          <w:sz w:val="24"/>
          <w:szCs w:val="24"/>
        </w:rPr>
        <w:t xml:space="preserve"> (  </w:t>
      </w:r>
      <w:r w:rsidR="006C5D76" w:rsidRPr="00A86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C8E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B83DF1">
        <w:rPr>
          <w:rFonts w:ascii="Times New Roman" w:hAnsi="Times New Roman" w:cs="Times New Roman"/>
          <w:sz w:val="24"/>
          <w:szCs w:val="24"/>
        </w:rPr>
        <w:t>.</w:t>
      </w:r>
      <w:r w:rsidR="004A7950">
        <w:rPr>
          <w:rFonts w:ascii="Times New Roman" w:hAnsi="Times New Roman" w:cs="Times New Roman"/>
          <w:sz w:val="24"/>
          <w:szCs w:val="24"/>
        </w:rPr>
        <w:t xml:space="preserve"> z 2019 r., poz. 2019 </w:t>
      </w:r>
      <w:r w:rsidR="00725D8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25D8D">
        <w:rPr>
          <w:rFonts w:ascii="Times New Roman" w:hAnsi="Times New Roman" w:cs="Times New Roman"/>
          <w:sz w:val="24"/>
          <w:szCs w:val="24"/>
        </w:rPr>
        <w:t>póź</w:t>
      </w:r>
      <w:r w:rsidR="00532C8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32C8E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C29" w:rsidRPr="00A86937" w:rsidRDefault="00725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 RSO.7234.27.2021</w:t>
      </w:r>
      <w:r w:rsidR="00966C29" w:rsidRPr="00A86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99F" w:rsidRDefault="00966C29" w:rsidP="000F099F">
      <w:pPr>
        <w:pStyle w:val="Stopka"/>
        <w:tabs>
          <w:tab w:val="clear" w:pos="4536"/>
          <w:tab w:val="left" w:pos="4608"/>
        </w:tabs>
        <w:spacing w:line="360" w:lineRule="auto"/>
        <w:jc w:val="both"/>
        <w:rPr>
          <w:rFonts w:cs="Times New Roman"/>
          <w:b/>
          <w:bCs w:val="0"/>
          <w:szCs w:val="24"/>
        </w:rPr>
      </w:pPr>
      <w:r w:rsidRPr="00A86937">
        <w:rPr>
          <w:rFonts w:cs="Times New Roman"/>
          <w:szCs w:val="24"/>
        </w:rPr>
        <w:t>Nazwa zadania</w:t>
      </w:r>
      <w:r w:rsidR="00A86937">
        <w:rPr>
          <w:rFonts w:cs="Times New Roman"/>
          <w:szCs w:val="24"/>
        </w:rPr>
        <w:t xml:space="preserve">: </w:t>
      </w:r>
      <w:r w:rsidRPr="00A86937">
        <w:rPr>
          <w:rFonts w:cs="Times New Roman"/>
          <w:szCs w:val="24"/>
        </w:rPr>
        <w:t xml:space="preserve"> </w:t>
      </w:r>
      <w:r w:rsidR="00796CF9">
        <w:rPr>
          <w:rFonts w:cs="Times New Roman"/>
          <w:b/>
          <w:bCs w:val="0"/>
          <w:szCs w:val="24"/>
        </w:rPr>
        <w:t xml:space="preserve">,, Zakup i dostawa </w:t>
      </w:r>
      <w:r w:rsidR="000F099F" w:rsidRPr="00A86937">
        <w:rPr>
          <w:rFonts w:cs="Times New Roman"/>
          <w:b/>
          <w:bCs w:val="0"/>
          <w:szCs w:val="24"/>
        </w:rPr>
        <w:t xml:space="preserve"> </w:t>
      </w:r>
      <w:r w:rsidR="00796CF9">
        <w:rPr>
          <w:rFonts w:cs="Times New Roman"/>
          <w:b/>
          <w:bCs w:val="0"/>
          <w:szCs w:val="24"/>
        </w:rPr>
        <w:t xml:space="preserve"> k</w:t>
      </w:r>
      <w:r w:rsidR="00E0534F">
        <w:rPr>
          <w:rFonts w:cs="Times New Roman"/>
          <w:b/>
          <w:bCs w:val="0"/>
          <w:szCs w:val="24"/>
        </w:rPr>
        <w:t>ruszywa wapiennego</w:t>
      </w:r>
      <w:r w:rsidR="00532C8E">
        <w:rPr>
          <w:rFonts w:cs="Times New Roman"/>
          <w:b/>
          <w:bCs w:val="0"/>
          <w:szCs w:val="24"/>
        </w:rPr>
        <w:t xml:space="preserve">  w ilości  400</w:t>
      </w:r>
      <w:r w:rsidR="00796CF9">
        <w:rPr>
          <w:rFonts w:cs="Times New Roman"/>
          <w:b/>
          <w:bCs w:val="0"/>
          <w:szCs w:val="24"/>
        </w:rPr>
        <w:t xml:space="preserve"> t</w:t>
      </w:r>
      <w:r w:rsidR="008C2E75">
        <w:rPr>
          <w:rFonts w:cs="Times New Roman"/>
          <w:b/>
          <w:bCs w:val="0"/>
          <w:szCs w:val="24"/>
        </w:rPr>
        <w:t xml:space="preserve">  o frakcji               </w:t>
      </w:r>
      <w:r w:rsidR="00E0534F">
        <w:rPr>
          <w:rFonts w:cs="Times New Roman"/>
          <w:b/>
          <w:bCs w:val="0"/>
          <w:szCs w:val="24"/>
        </w:rPr>
        <w:t xml:space="preserve"> </w:t>
      </w:r>
      <w:r w:rsidR="00532C8E">
        <w:rPr>
          <w:rFonts w:cs="Times New Roman"/>
          <w:b/>
          <w:bCs w:val="0"/>
          <w:szCs w:val="24"/>
        </w:rPr>
        <w:t xml:space="preserve">  </w:t>
      </w:r>
      <w:r w:rsidR="008C2E75">
        <w:rPr>
          <w:rFonts w:cs="Times New Roman"/>
          <w:b/>
          <w:bCs w:val="0"/>
          <w:szCs w:val="24"/>
        </w:rPr>
        <w:t>31,5 mm</w:t>
      </w:r>
      <w:r w:rsidR="00532C8E">
        <w:rPr>
          <w:rFonts w:cs="Times New Roman"/>
          <w:b/>
          <w:bCs w:val="0"/>
          <w:szCs w:val="24"/>
        </w:rPr>
        <w:t xml:space="preserve"> – 80,00 mm</w:t>
      </w:r>
      <w:r w:rsidR="008C2E75">
        <w:rPr>
          <w:rFonts w:cs="Times New Roman"/>
          <w:b/>
          <w:bCs w:val="0"/>
          <w:szCs w:val="24"/>
        </w:rPr>
        <w:t xml:space="preserve">  z przeznaczeniem na remont dróg gminnych.</w:t>
      </w:r>
      <w:r w:rsidR="000F099F" w:rsidRPr="00A86937">
        <w:rPr>
          <w:rFonts w:cs="Times New Roman"/>
          <w:b/>
          <w:bCs w:val="0"/>
          <w:szCs w:val="24"/>
        </w:rPr>
        <w:t xml:space="preserve"> </w:t>
      </w:r>
      <w:r w:rsidR="008C2E75">
        <w:rPr>
          <w:rFonts w:cs="Times New Roman"/>
          <w:b/>
          <w:bCs w:val="0"/>
          <w:szCs w:val="24"/>
        </w:rPr>
        <w:t>”</w:t>
      </w:r>
    </w:p>
    <w:p w:rsidR="00796CF9" w:rsidRPr="00A86937" w:rsidRDefault="00796CF9" w:rsidP="000F099F">
      <w:pPr>
        <w:pStyle w:val="Stopka"/>
        <w:tabs>
          <w:tab w:val="clear" w:pos="4536"/>
          <w:tab w:val="left" w:pos="4608"/>
        </w:tabs>
        <w:spacing w:line="360" w:lineRule="auto"/>
        <w:jc w:val="both"/>
        <w:rPr>
          <w:rFonts w:cs="Times New Roman"/>
          <w:b/>
          <w:bCs w:val="0"/>
          <w:szCs w:val="24"/>
        </w:rPr>
      </w:pPr>
    </w:p>
    <w:p w:rsidR="000F099F" w:rsidRPr="00796CF9" w:rsidRDefault="00A86937" w:rsidP="00796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złożonych ofert :</w:t>
      </w:r>
    </w:p>
    <w:p w:rsidR="000F099F" w:rsidRPr="00A86937" w:rsidRDefault="000F099F" w:rsidP="000F0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9"/>
        <w:gridCol w:w="3011"/>
        <w:gridCol w:w="2343"/>
        <w:gridCol w:w="1369"/>
        <w:gridCol w:w="32"/>
        <w:gridCol w:w="1385"/>
        <w:gridCol w:w="1517"/>
      </w:tblGrid>
      <w:tr w:rsidR="004A5E42" w:rsidRPr="00A86937" w:rsidTr="004A5E42">
        <w:trPr>
          <w:trHeight w:val="768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42" w:rsidRPr="00A86937" w:rsidRDefault="004A5E42" w:rsidP="00DE01D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A869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Lp.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42" w:rsidRPr="00A86937" w:rsidRDefault="004A5E42" w:rsidP="00DE01D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A869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Nazwa wykonawcy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42" w:rsidRPr="00A86937" w:rsidRDefault="004A5E42" w:rsidP="00DE01D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A869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Adres wykonawcy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42" w:rsidRPr="00A86937" w:rsidRDefault="004A5E42" w:rsidP="00DE01D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A869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Cena netto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42" w:rsidRPr="00A86937" w:rsidRDefault="004A5E42" w:rsidP="00DE01D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A869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Cena brutto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42" w:rsidRPr="00A86937" w:rsidRDefault="004A5E42" w:rsidP="00DE01D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Termin dostawy</w:t>
            </w:r>
          </w:p>
        </w:tc>
      </w:tr>
      <w:tr w:rsidR="004A5E42" w:rsidRPr="00A86937" w:rsidTr="004A5E42">
        <w:trPr>
          <w:trHeight w:val="115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42" w:rsidRPr="00A86937" w:rsidRDefault="004A5E42" w:rsidP="008E71D4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42" w:rsidRPr="00A86937" w:rsidRDefault="004A5E42" w:rsidP="00796CF9">
            <w:pPr>
              <w:pStyle w:val="NormalnyWeb"/>
              <w:spacing w:before="0" w:beforeAutospacing="0" w:after="0"/>
              <w:rPr>
                <w:color w:val="000000"/>
                <w:highlight w:val="white"/>
              </w:rPr>
            </w:pPr>
            <w:r w:rsidRPr="00A86937">
              <w:t>Transport-Hande</w:t>
            </w:r>
            <w:r>
              <w:t>l- Usługi Krzysztof Wasielewski</w:t>
            </w:r>
            <w:r w:rsidRPr="00A86937"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42" w:rsidRPr="00A86937" w:rsidRDefault="004A5E42" w:rsidP="00DE01D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A8693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A86937">
              <w:rPr>
                <w:rFonts w:ascii="Times New Roman" w:eastAsia="Calibri" w:hAnsi="Times New Roman" w:cs="Times New Roman"/>
                <w:sz w:val="24"/>
                <w:szCs w:val="24"/>
              </w:rPr>
              <w:t>Czołpin 12, 88-210 Dobre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42" w:rsidRPr="00A86937" w:rsidRDefault="004A5E42" w:rsidP="00DE0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2C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24 680,00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42" w:rsidRPr="00A86937" w:rsidRDefault="00532C8E" w:rsidP="00DE0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30 356,40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42" w:rsidRDefault="00532C8E" w:rsidP="00DE01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28.05.2021</w:t>
            </w:r>
            <w:r w:rsidR="00B83D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r.</w:t>
            </w:r>
          </w:p>
        </w:tc>
      </w:tr>
    </w:tbl>
    <w:p w:rsidR="00A86937" w:rsidRDefault="00A86937" w:rsidP="00A8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6CF9" w:rsidRDefault="00796CF9" w:rsidP="00A8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6CF9" w:rsidRDefault="00796CF9" w:rsidP="00A8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6937" w:rsidRDefault="00A86937" w:rsidP="00A8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Kryteria oceny ofert:  cena 100 %</w:t>
      </w:r>
    </w:p>
    <w:p w:rsidR="000F099F" w:rsidRPr="00A86937" w:rsidRDefault="000F099F" w:rsidP="000F0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099F" w:rsidRPr="00A86937" w:rsidRDefault="000F099F" w:rsidP="000F0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9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2AD6" w:rsidRPr="00A86937" w:rsidRDefault="000F099F" w:rsidP="00372AD6">
      <w:pPr>
        <w:pStyle w:val="NormalnyWeb"/>
        <w:spacing w:before="0" w:beforeAutospacing="0" w:after="0"/>
        <w:jc w:val="both"/>
      </w:pPr>
      <w:r w:rsidRPr="00A86937">
        <w:t xml:space="preserve">Gmina Koneck informuje, że w prowadzonym postępowaniu wybrano do realizacji zamówienia najkorzystniejszą ofertę złożoną przez </w:t>
      </w:r>
      <w:r w:rsidR="00796CF9">
        <w:t xml:space="preserve">firmę </w:t>
      </w:r>
      <w:r w:rsidR="00354727" w:rsidRPr="00A86937">
        <w:rPr>
          <w:b/>
        </w:rPr>
        <w:t xml:space="preserve"> : </w:t>
      </w:r>
      <w:r w:rsidR="00372AD6" w:rsidRPr="00A86937">
        <w:t xml:space="preserve">Transport-Handel- Usługi Krzysztof Wasielewski, </w:t>
      </w:r>
      <w:r w:rsidR="00372AD6">
        <w:t>Czołpin 12,</w:t>
      </w:r>
      <w:r w:rsidR="00796CF9">
        <w:t xml:space="preserve"> </w:t>
      </w:r>
      <w:r w:rsidR="00372AD6">
        <w:t xml:space="preserve">88-210 Dobre. </w:t>
      </w:r>
    </w:p>
    <w:p w:rsidR="00372AD6" w:rsidRDefault="00372AD6" w:rsidP="003547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4727" w:rsidRPr="00A86937" w:rsidRDefault="00354727" w:rsidP="00354727">
      <w:pPr>
        <w:jc w:val="both"/>
        <w:rPr>
          <w:rFonts w:ascii="Times New Roman" w:hAnsi="Times New Roman" w:cs="Times New Roman"/>
          <w:sz w:val="24"/>
          <w:szCs w:val="24"/>
        </w:rPr>
      </w:pPr>
      <w:r w:rsidRPr="00A86937">
        <w:rPr>
          <w:rFonts w:ascii="Times New Roman" w:hAnsi="Times New Roman" w:cs="Times New Roman"/>
          <w:sz w:val="24"/>
          <w:szCs w:val="24"/>
        </w:rPr>
        <w:t>Z tym wykonawcą zostanie podpisana umowa. O</w:t>
      </w:r>
      <w:r w:rsidR="00803639">
        <w:rPr>
          <w:rFonts w:ascii="Times New Roman" w:hAnsi="Times New Roman" w:cs="Times New Roman"/>
          <w:sz w:val="24"/>
          <w:szCs w:val="24"/>
        </w:rPr>
        <w:t>d</w:t>
      </w:r>
      <w:r w:rsidRPr="00A86937">
        <w:rPr>
          <w:rFonts w:ascii="Times New Roman" w:hAnsi="Times New Roman" w:cs="Times New Roman"/>
          <w:sz w:val="24"/>
          <w:szCs w:val="24"/>
        </w:rPr>
        <w:t xml:space="preserve"> decyzji Zamawiającego nie przysługują środki odwoławcze.</w:t>
      </w:r>
    </w:p>
    <w:sectPr w:rsidR="00354727" w:rsidRPr="00A86937" w:rsidSect="00043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6C29"/>
    <w:rsid w:val="000430F3"/>
    <w:rsid w:val="000F099F"/>
    <w:rsid w:val="00113D48"/>
    <w:rsid w:val="001E00AA"/>
    <w:rsid w:val="0020424D"/>
    <w:rsid w:val="00207287"/>
    <w:rsid w:val="00233302"/>
    <w:rsid w:val="0024797E"/>
    <w:rsid w:val="00354727"/>
    <w:rsid w:val="00372AD6"/>
    <w:rsid w:val="00373D90"/>
    <w:rsid w:val="004930D8"/>
    <w:rsid w:val="004A5E42"/>
    <w:rsid w:val="004A7950"/>
    <w:rsid w:val="004D7320"/>
    <w:rsid w:val="00532C8E"/>
    <w:rsid w:val="00535C40"/>
    <w:rsid w:val="005603A4"/>
    <w:rsid w:val="00567B4F"/>
    <w:rsid w:val="0063099E"/>
    <w:rsid w:val="00650658"/>
    <w:rsid w:val="00670CDC"/>
    <w:rsid w:val="006C5D76"/>
    <w:rsid w:val="00725D8D"/>
    <w:rsid w:val="007765F0"/>
    <w:rsid w:val="00796CF9"/>
    <w:rsid w:val="007C78D2"/>
    <w:rsid w:val="007E1956"/>
    <w:rsid w:val="00803639"/>
    <w:rsid w:val="00810983"/>
    <w:rsid w:val="008C2A73"/>
    <w:rsid w:val="008C2E75"/>
    <w:rsid w:val="008E71D4"/>
    <w:rsid w:val="00914BF7"/>
    <w:rsid w:val="00966C29"/>
    <w:rsid w:val="009A376B"/>
    <w:rsid w:val="009E2B4A"/>
    <w:rsid w:val="00A13135"/>
    <w:rsid w:val="00A81002"/>
    <w:rsid w:val="00A86937"/>
    <w:rsid w:val="00B37A64"/>
    <w:rsid w:val="00B56FB4"/>
    <w:rsid w:val="00B83DF1"/>
    <w:rsid w:val="00CE1601"/>
    <w:rsid w:val="00D52297"/>
    <w:rsid w:val="00D84907"/>
    <w:rsid w:val="00E0534F"/>
    <w:rsid w:val="00E3631E"/>
    <w:rsid w:val="00E4524A"/>
    <w:rsid w:val="00EE51C9"/>
    <w:rsid w:val="00F64C32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0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Arial"/>
      <w:bCs/>
      <w:sz w:val="24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F099F"/>
    <w:rPr>
      <w:rFonts w:ascii="Times New Roman" w:eastAsia="Times New Roman" w:hAnsi="Times New Roman" w:cs="Arial"/>
      <w:bCs/>
      <w:sz w:val="24"/>
      <w:szCs w:val="26"/>
      <w:lang w:eastAsia="pl-PL"/>
    </w:rPr>
  </w:style>
  <w:style w:type="paragraph" w:styleId="NormalnyWeb">
    <w:name w:val="Normal (Web)"/>
    <w:basedOn w:val="Normalny"/>
    <w:rsid w:val="00373D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2021-03-16T11:20:00Z</cp:lastPrinted>
  <dcterms:created xsi:type="dcterms:W3CDTF">2021-03-16T10:42:00Z</dcterms:created>
  <dcterms:modified xsi:type="dcterms:W3CDTF">2021-03-16T11:30:00Z</dcterms:modified>
</cp:coreProperties>
</file>