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C57FF" w14:textId="12386D27" w:rsidR="009A7C9C" w:rsidRPr="00F63485" w:rsidRDefault="009A7C9C" w:rsidP="00463683">
      <w:pPr>
        <w:jc w:val="right"/>
        <w:rPr>
          <w:rFonts w:ascii="Arial" w:hAnsi="Arial" w:cs="Arial"/>
          <w:b/>
        </w:rPr>
      </w:pPr>
      <w:r w:rsidRPr="00F63485">
        <w:rPr>
          <w:rFonts w:ascii="Arial" w:hAnsi="Arial" w:cs="Arial"/>
          <w:b/>
        </w:rPr>
        <w:t>Załącznik nr 1 do SWZ</w:t>
      </w:r>
    </w:p>
    <w:p w14:paraId="5128C972" w14:textId="77777777" w:rsidR="009A7C9C" w:rsidRPr="00463683" w:rsidRDefault="009A7C9C" w:rsidP="009A7C9C">
      <w:pPr>
        <w:jc w:val="right"/>
        <w:rPr>
          <w:rFonts w:ascii="Arial" w:hAnsi="Arial" w:cs="Arial"/>
          <w:b/>
          <w:sz w:val="22"/>
          <w:szCs w:val="22"/>
        </w:rPr>
      </w:pPr>
    </w:p>
    <w:p w14:paraId="24C50544" w14:textId="74684A8A" w:rsidR="009A7C9C" w:rsidRDefault="009A7C9C" w:rsidP="009A7C9C">
      <w:pPr>
        <w:jc w:val="center"/>
        <w:rPr>
          <w:rFonts w:ascii="Arial" w:hAnsi="Arial" w:cs="Arial"/>
          <w:b/>
        </w:rPr>
      </w:pPr>
      <w:r w:rsidRPr="00463683">
        <w:rPr>
          <w:rFonts w:ascii="Arial" w:hAnsi="Arial" w:cs="Arial"/>
          <w:b/>
        </w:rPr>
        <w:t>FORMULARZ OFERTY</w:t>
      </w:r>
    </w:p>
    <w:p w14:paraId="6000773C" w14:textId="19C01A9B" w:rsidR="003C271F" w:rsidRDefault="003C271F" w:rsidP="009A7C9C">
      <w:pPr>
        <w:jc w:val="center"/>
        <w:rPr>
          <w:rFonts w:ascii="Arial" w:hAnsi="Arial" w:cs="Arial"/>
          <w:b/>
        </w:rPr>
      </w:pPr>
    </w:p>
    <w:tbl>
      <w:tblPr>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698"/>
        <w:gridCol w:w="4218"/>
        <w:gridCol w:w="4124"/>
      </w:tblGrid>
      <w:tr w:rsidR="008602F2" w:rsidRPr="00463683" w14:paraId="5BD7179E" w14:textId="77777777" w:rsidTr="003722EA">
        <w:tc>
          <w:tcPr>
            <w:tcW w:w="386" w:type="pct"/>
            <w:tcBorders>
              <w:top w:val="double" w:sz="4" w:space="0" w:color="auto"/>
              <w:bottom w:val="double" w:sz="4" w:space="0" w:color="auto"/>
            </w:tcBorders>
          </w:tcPr>
          <w:p w14:paraId="7536BF58" w14:textId="77777777" w:rsidR="008602F2" w:rsidRPr="00463683" w:rsidRDefault="008602F2" w:rsidP="00E24A26">
            <w:pPr>
              <w:spacing w:before="120" w:after="120"/>
              <w:jc w:val="center"/>
              <w:rPr>
                <w:rFonts w:ascii="Arial" w:hAnsi="Arial" w:cs="Arial"/>
                <w:b/>
                <w:sz w:val="22"/>
                <w:szCs w:val="22"/>
              </w:rPr>
            </w:pPr>
            <w:r w:rsidRPr="00463683">
              <w:rPr>
                <w:rFonts w:ascii="Arial" w:hAnsi="Arial" w:cs="Arial"/>
                <w:b/>
                <w:sz w:val="22"/>
                <w:szCs w:val="22"/>
              </w:rPr>
              <w:t>Lp.</w:t>
            </w:r>
          </w:p>
        </w:tc>
        <w:tc>
          <w:tcPr>
            <w:tcW w:w="2333" w:type="pct"/>
            <w:tcBorders>
              <w:top w:val="double" w:sz="4" w:space="0" w:color="auto"/>
              <w:bottom w:val="double" w:sz="4" w:space="0" w:color="auto"/>
            </w:tcBorders>
          </w:tcPr>
          <w:p w14:paraId="505788C1" w14:textId="77777777" w:rsidR="008602F2" w:rsidRPr="00463683" w:rsidRDefault="008602F2" w:rsidP="00E24A26">
            <w:pPr>
              <w:spacing w:before="120" w:after="120"/>
              <w:jc w:val="center"/>
              <w:rPr>
                <w:rFonts w:ascii="Arial" w:hAnsi="Arial" w:cs="Arial"/>
                <w:b/>
                <w:sz w:val="22"/>
                <w:szCs w:val="22"/>
              </w:rPr>
            </w:pPr>
            <w:r w:rsidRPr="00463683">
              <w:rPr>
                <w:rFonts w:ascii="Arial" w:hAnsi="Arial" w:cs="Arial"/>
                <w:b/>
                <w:sz w:val="22"/>
                <w:szCs w:val="22"/>
              </w:rPr>
              <w:t>Nazwa(y) Wykonawcy(ów)</w:t>
            </w:r>
            <w:r w:rsidRPr="00463683">
              <w:rPr>
                <w:rStyle w:val="Odwoanieprzypisukocowego"/>
                <w:rFonts w:ascii="Arial" w:hAnsi="Arial" w:cs="Arial"/>
                <w:b/>
                <w:sz w:val="22"/>
                <w:szCs w:val="22"/>
              </w:rPr>
              <w:endnoteReference w:id="1"/>
            </w:r>
          </w:p>
        </w:tc>
        <w:tc>
          <w:tcPr>
            <w:tcW w:w="2281" w:type="pct"/>
            <w:tcBorders>
              <w:top w:val="double" w:sz="4" w:space="0" w:color="auto"/>
              <w:bottom w:val="double" w:sz="4" w:space="0" w:color="auto"/>
            </w:tcBorders>
          </w:tcPr>
          <w:p w14:paraId="492642A2" w14:textId="77777777" w:rsidR="008602F2" w:rsidRPr="00463683" w:rsidRDefault="008602F2" w:rsidP="00E24A26">
            <w:pPr>
              <w:spacing w:before="120" w:after="120"/>
              <w:jc w:val="center"/>
              <w:rPr>
                <w:rFonts w:ascii="Arial" w:hAnsi="Arial" w:cs="Arial"/>
                <w:b/>
                <w:sz w:val="22"/>
                <w:szCs w:val="22"/>
              </w:rPr>
            </w:pPr>
            <w:r w:rsidRPr="00463683">
              <w:rPr>
                <w:rFonts w:ascii="Arial" w:hAnsi="Arial" w:cs="Arial"/>
                <w:b/>
                <w:sz w:val="22"/>
                <w:szCs w:val="22"/>
              </w:rPr>
              <w:t>Siedziba (adres)</w:t>
            </w:r>
          </w:p>
        </w:tc>
      </w:tr>
      <w:tr w:rsidR="008602F2" w:rsidRPr="00463683" w14:paraId="6162052B" w14:textId="77777777" w:rsidTr="003722EA">
        <w:tc>
          <w:tcPr>
            <w:tcW w:w="386" w:type="pct"/>
            <w:tcBorders>
              <w:top w:val="double" w:sz="4" w:space="0" w:color="auto"/>
            </w:tcBorders>
          </w:tcPr>
          <w:p w14:paraId="65B1EF46" w14:textId="77777777" w:rsidR="008602F2" w:rsidRPr="00463683" w:rsidRDefault="008602F2" w:rsidP="00E24A26">
            <w:pPr>
              <w:rPr>
                <w:rFonts w:ascii="Arial" w:hAnsi="Arial" w:cs="Arial"/>
                <w:b/>
                <w:sz w:val="22"/>
                <w:szCs w:val="22"/>
              </w:rPr>
            </w:pPr>
          </w:p>
          <w:p w14:paraId="76353954" w14:textId="77777777" w:rsidR="008602F2" w:rsidRPr="00463683" w:rsidRDefault="008602F2" w:rsidP="00E24A26">
            <w:pPr>
              <w:rPr>
                <w:rFonts w:ascii="Arial" w:hAnsi="Arial" w:cs="Arial"/>
                <w:b/>
                <w:sz w:val="22"/>
                <w:szCs w:val="22"/>
              </w:rPr>
            </w:pPr>
          </w:p>
          <w:p w14:paraId="72E530BE" w14:textId="77777777" w:rsidR="008602F2" w:rsidRPr="00463683" w:rsidRDefault="008602F2" w:rsidP="00E24A26">
            <w:pPr>
              <w:rPr>
                <w:rFonts w:ascii="Arial" w:hAnsi="Arial" w:cs="Arial"/>
                <w:b/>
                <w:sz w:val="22"/>
                <w:szCs w:val="22"/>
              </w:rPr>
            </w:pPr>
          </w:p>
          <w:p w14:paraId="5D8BD225" w14:textId="77777777" w:rsidR="008602F2" w:rsidRPr="00463683" w:rsidRDefault="008602F2" w:rsidP="00E24A26">
            <w:pPr>
              <w:rPr>
                <w:rFonts w:ascii="Arial" w:hAnsi="Arial" w:cs="Arial"/>
                <w:b/>
                <w:sz w:val="22"/>
                <w:szCs w:val="22"/>
              </w:rPr>
            </w:pPr>
          </w:p>
        </w:tc>
        <w:tc>
          <w:tcPr>
            <w:tcW w:w="2333" w:type="pct"/>
            <w:tcBorders>
              <w:top w:val="double" w:sz="4" w:space="0" w:color="auto"/>
            </w:tcBorders>
          </w:tcPr>
          <w:p w14:paraId="5809CFA6" w14:textId="77777777" w:rsidR="008602F2" w:rsidRPr="00463683" w:rsidRDefault="008602F2" w:rsidP="00E24A26">
            <w:pPr>
              <w:rPr>
                <w:rFonts w:ascii="Arial" w:hAnsi="Arial" w:cs="Arial"/>
                <w:b/>
                <w:sz w:val="22"/>
                <w:szCs w:val="22"/>
              </w:rPr>
            </w:pPr>
          </w:p>
        </w:tc>
        <w:tc>
          <w:tcPr>
            <w:tcW w:w="2281" w:type="pct"/>
            <w:tcBorders>
              <w:top w:val="double" w:sz="4" w:space="0" w:color="auto"/>
            </w:tcBorders>
          </w:tcPr>
          <w:p w14:paraId="0B6FF6F6" w14:textId="77777777" w:rsidR="008602F2" w:rsidRPr="00463683" w:rsidRDefault="008602F2" w:rsidP="00E24A26">
            <w:pPr>
              <w:rPr>
                <w:rFonts w:ascii="Arial" w:hAnsi="Arial" w:cs="Arial"/>
                <w:b/>
                <w:sz w:val="22"/>
                <w:szCs w:val="22"/>
              </w:rPr>
            </w:pPr>
          </w:p>
        </w:tc>
      </w:tr>
      <w:tr w:rsidR="008602F2" w:rsidRPr="00463683" w14:paraId="73ECB835" w14:textId="77777777" w:rsidTr="00FC7B03">
        <w:tc>
          <w:tcPr>
            <w:tcW w:w="386" w:type="pct"/>
            <w:tcBorders>
              <w:bottom w:val="double" w:sz="4" w:space="0" w:color="auto"/>
            </w:tcBorders>
          </w:tcPr>
          <w:p w14:paraId="086D3F9B" w14:textId="77777777" w:rsidR="008602F2" w:rsidRPr="00463683" w:rsidRDefault="008602F2" w:rsidP="00E24A26">
            <w:pPr>
              <w:rPr>
                <w:rFonts w:ascii="Arial" w:hAnsi="Arial" w:cs="Arial"/>
                <w:b/>
                <w:sz w:val="22"/>
                <w:szCs w:val="22"/>
              </w:rPr>
            </w:pPr>
          </w:p>
          <w:p w14:paraId="622DCFE2" w14:textId="77777777" w:rsidR="008602F2" w:rsidRPr="00463683" w:rsidRDefault="008602F2" w:rsidP="00E24A26">
            <w:pPr>
              <w:rPr>
                <w:rFonts w:ascii="Arial" w:hAnsi="Arial" w:cs="Arial"/>
                <w:b/>
                <w:sz w:val="22"/>
                <w:szCs w:val="22"/>
              </w:rPr>
            </w:pPr>
          </w:p>
          <w:p w14:paraId="128D023F" w14:textId="77777777" w:rsidR="008602F2" w:rsidRPr="00463683" w:rsidRDefault="008602F2" w:rsidP="00E24A26">
            <w:pPr>
              <w:rPr>
                <w:rFonts w:ascii="Arial" w:hAnsi="Arial" w:cs="Arial"/>
                <w:b/>
                <w:sz w:val="22"/>
                <w:szCs w:val="22"/>
              </w:rPr>
            </w:pPr>
          </w:p>
          <w:p w14:paraId="469BE901" w14:textId="77777777" w:rsidR="008602F2" w:rsidRPr="00463683" w:rsidRDefault="008602F2" w:rsidP="00E24A26">
            <w:pPr>
              <w:rPr>
                <w:rFonts w:ascii="Arial" w:hAnsi="Arial" w:cs="Arial"/>
                <w:b/>
                <w:sz w:val="22"/>
                <w:szCs w:val="22"/>
              </w:rPr>
            </w:pPr>
          </w:p>
        </w:tc>
        <w:tc>
          <w:tcPr>
            <w:tcW w:w="2333" w:type="pct"/>
            <w:tcBorders>
              <w:bottom w:val="double" w:sz="4" w:space="0" w:color="auto"/>
            </w:tcBorders>
          </w:tcPr>
          <w:p w14:paraId="66469517" w14:textId="77777777" w:rsidR="008602F2" w:rsidRPr="00463683" w:rsidRDefault="008602F2" w:rsidP="00E24A26">
            <w:pPr>
              <w:rPr>
                <w:rFonts w:ascii="Arial" w:hAnsi="Arial" w:cs="Arial"/>
                <w:b/>
                <w:sz w:val="22"/>
                <w:szCs w:val="22"/>
              </w:rPr>
            </w:pPr>
          </w:p>
        </w:tc>
        <w:tc>
          <w:tcPr>
            <w:tcW w:w="2281" w:type="pct"/>
            <w:tcBorders>
              <w:bottom w:val="double" w:sz="4" w:space="0" w:color="auto"/>
            </w:tcBorders>
          </w:tcPr>
          <w:p w14:paraId="3CD2895E" w14:textId="77777777" w:rsidR="008602F2" w:rsidRPr="00463683" w:rsidRDefault="008602F2" w:rsidP="00E24A26">
            <w:pPr>
              <w:rPr>
                <w:rFonts w:ascii="Arial" w:hAnsi="Arial" w:cs="Arial"/>
                <w:b/>
                <w:sz w:val="22"/>
                <w:szCs w:val="22"/>
              </w:rPr>
            </w:pPr>
          </w:p>
        </w:tc>
      </w:tr>
    </w:tbl>
    <w:p w14:paraId="79C970F1" w14:textId="77777777" w:rsidR="006952DF" w:rsidRPr="00463683" w:rsidRDefault="006952DF" w:rsidP="008602F2">
      <w:pPr>
        <w:rPr>
          <w:rFonts w:ascii="Arial" w:hAnsi="Arial" w:cs="Arial"/>
          <w:b/>
        </w:rPr>
      </w:pPr>
    </w:p>
    <w:tbl>
      <w:tblPr>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85"/>
        <w:gridCol w:w="6237"/>
      </w:tblGrid>
      <w:tr w:rsidR="005914CF" w:rsidRPr="00671BFF" w14:paraId="71987C08" w14:textId="77777777" w:rsidTr="00FC7B03">
        <w:tc>
          <w:tcPr>
            <w:tcW w:w="3085" w:type="dxa"/>
            <w:shd w:val="clear" w:color="auto" w:fill="auto"/>
          </w:tcPr>
          <w:p w14:paraId="102899B3" w14:textId="77777777" w:rsidR="005914CF" w:rsidRPr="00671BFF" w:rsidRDefault="005914CF" w:rsidP="009A7C9C">
            <w:pPr>
              <w:rPr>
                <w:rFonts w:ascii="Arial" w:hAnsi="Arial" w:cs="Arial"/>
                <w:b/>
                <w:sz w:val="22"/>
                <w:szCs w:val="22"/>
              </w:rPr>
            </w:pPr>
            <w:r w:rsidRPr="00671BFF">
              <w:rPr>
                <w:rFonts w:ascii="Arial" w:hAnsi="Arial" w:cs="Arial"/>
                <w:b/>
                <w:sz w:val="22"/>
                <w:szCs w:val="22"/>
              </w:rPr>
              <w:t>Adres do korespondencji:</w:t>
            </w:r>
          </w:p>
          <w:p w14:paraId="1897CD9D" w14:textId="77777777" w:rsidR="005914CF" w:rsidRPr="00671BFF" w:rsidRDefault="005914CF" w:rsidP="009A7C9C">
            <w:pPr>
              <w:rPr>
                <w:rFonts w:ascii="Arial" w:hAnsi="Arial" w:cs="Arial"/>
                <w:bCs/>
                <w:sz w:val="22"/>
                <w:szCs w:val="22"/>
              </w:rPr>
            </w:pPr>
            <w:r w:rsidRPr="00671BFF">
              <w:rPr>
                <w:rFonts w:ascii="Arial" w:hAnsi="Arial" w:cs="Arial"/>
                <w:bCs/>
                <w:sz w:val="22"/>
                <w:szCs w:val="22"/>
              </w:rPr>
              <w:t>(jeżeli inny niż wskazany powyżej)</w:t>
            </w:r>
          </w:p>
          <w:p w14:paraId="2C463C13" w14:textId="77777777" w:rsidR="005914CF" w:rsidRPr="00671BFF" w:rsidRDefault="005914CF" w:rsidP="009A7C9C">
            <w:pPr>
              <w:rPr>
                <w:rFonts w:ascii="Arial" w:hAnsi="Arial" w:cs="Arial"/>
                <w:b/>
                <w:sz w:val="22"/>
                <w:szCs w:val="22"/>
              </w:rPr>
            </w:pPr>
          </w:p>
          <w:p w14:paraId="3F06C83E" w14:textId="12B7B277" w:rsidR="005914CF" w:rsidRPr="00671BFF" w:rsidRDefault="005914CF" w:rsidP="009A7C9C">
            <w:pPr>
              <w:rPr>
                <w:rFonts w:ascii="Arial" w:hAnsi="Arial" w:cs="Arial"/>
                <w:b/>
                <w:sz w:val="22"/>
                <w:szCs w:val="22"/>
              </w:rPr>
            </w:pPr>
          </w:p>
        </w:tc>
        <w:tc>
          <w:tcPr>
            <w:tcW w:w="6237" w:type="dxa"/>
            <w:shd w:val="clear" w:color="auto" w:fill="auto"/>
          </w:tcPr>
          <w:p w14:paraId="023CCD31" w14:textId="77777777" w:rsidR="005914CF" w:rsidRPr="00671BFF" w:rsidRDefault="005914CF" w:rsidP="009A7C9C">
            <w:pPr>
              <w:rPr>
                <w:rFonts w:ascii="Arial" w:hAnsi="Arial" w:cs="Arial"/>
                <w:b/>
                <w:sz w:val="22"/>
                <w:szCs w:val="22"/>
              </w:rPr>
            </w:pPr>
          </w:p>
        </w:tc>
      </w:tr>
      <w:tr w:rsidR="005914CF" w:rsidRPr="00671BFF" w14:paraId="28AF2ADB" w14:textId="77777777" w:rsidTr="00FC7B03">
        <w:tc>
          <w:tcPr>
            <w:tcW w:w="3085" w:type="dxa"/>
            <w:shd w:val="clear" w:color="auto" w:fill="auto"/>
          </w:tcPr>
          <w:p w14:paraId="22CEB252" w14:textId="77777777" w:rsidR="005914CF" w:rsidRPr="00671BFF" w:rsidRDefault="005914CF" w:rsidP="009A7C9C">
            <w:pPr>
              <w:rPr>
                <w:rFonts w:ascii="Arial" w:hAnsi="Arial" w:cs="Arial"/>
                <w:b/>
                <w:sz w:val="22"/>
                <w:szCs w:val="22"/>
              </w:rPr>
            </w:pPr>
            <w:r w:rsidRPr="00671BFF">
              <w:rPr>
                <w:rFonts w:ascii="Arial" w:hAnsi="Arial" w:cs="Arial"/>
                <w:b/>
                <w:sz w:val="22"/>
                <w:szCs w:val="22"/>
              </w:rPr>
              <w:t>REGON:</w:t>
            </w:r>
          </w:p>
          <w:p w14:paraId="01DB37B2" w14:textId="1D7B6B43" w:rsidR="005914CF" w:rsidRPr="00671BFF" w:rsidRDefault="005914CF" w:rsidP="009A7C9C">
            <w:pPr>
              <w:rPr>
                <w:rFonts w:ascii="Arial" w:hAnsi="Arial" w:cs="Arial"/>
                <w:b/>
                <w:sz w:val="22"/>
                <w:szCs w:val="22"/>
              </w:rPr>
            </w:pPr>
          </w:p>
        </w:tc>
        <w:tc>
          <w:tcPr>
            <w:tcW w:w="6237" w:type="dxa"/>
            <w:shd w:val="clear" w:color="auto" w:fill="auto"/>
          </w:tcPr>
          <w:p w14:paraId="51F46AB9" w14:textId="77777777" w:rsidR="005914CF" w:rsidRPr="00671BFF" w:rsidRDefault="005914CF" w:rsidP="009A7C9C">
            <w:pPr>
              <w:rPr>
                <w:rFonts w:ascii="Arial" w:hAnsi="Arial" w:cs="Arial"/>
                <w:b/>
                <w:sz w:val="22"/>
                <w:szCs w:val="22"/>
              </w:rPr>
            </w:pPr>
          </w:p>
        </w:tc>
      </w:tr>
      <w:tr w:rsidR="005914CF" w:rsidRPr="00671BFF" w14:paraId="511E2C46" w14:textId="77777777" w:rsidTr="00FC7B03">
        <w:tc>
          <w:tcPr>
            <w:tcW w:w="3085" w:type="dxa"/>
            <w:shd w:val="clear" w:color="auto" w:fill="auto"/>
          </w:tcPr>
          <w:p w14:paraId="69B3B097" w14:textId="77777777" w:rsidR="005914CF" w:rsidRPr="00671BFF" w:rsidRDefault="005914CF" w:rsidP="009A7C9C">
            <w:pPr>
              <w:rPr>
                <w:rFonts w:ascii="Arial" w:hAnsi="Arial" w:cs="Arial"/>
                <w:b/>
                <w:sz w:val="22"/>
                <w:szCs w:val="22"/>
              </w:rPr>
            </w:pPr>
            <w:r w:rsidRPr="00671BFF">
              <w:rPr>
                <w:rFonts w:ascii="Arial" w:hAnsi="Arial" w:cs="Arial"/>
                <w:b/>
                <w:sz w:val="22"/>
                <w:szCs w:val="22"/>
              </w:rPr>
              <w:t>NIP:</w:t>
            </w:r>
          </w:p>
          <w:p w14:paraId="630BD066" w14:textId="6E9BCA7B" w:rsidR="005914CF" w:rsidRPr="00671BFF" w:rsidRDefault="005914CF" w:rsidP="009A7C9C">
            <w:pPr>
              <w:rPr>
                <w:rFonts w:ascii="Arial" w:hAnsi="Arial" w:cs="Arial"/>
                <w:b/>
                <w:sz w:val="22"/>
                <w:szCs w:val="22"/>
              </w:rPr>
            </w:pPr>
          </w:p>
        </w:tc>
        <w:tc>
          <w:tcPr>
            <w:tcW w:w="6237" w:type="dxa"/>
            <w:shd w:val="clear" w:color="auto" w:fill="auto"/>
          </w:tcPr>
          <w:p w14:paraId="5746C5C6" w14:textId="77777777" w:rsidR="005914CF" w:rsidRPr="00671BFF" w:rsidRDefault="005914CF" w:rsidP="009A7C9C">
            <w:pPr>
              <w:rPr>
                <w:rFonts w:ascii="Arial" w:hAnsi="Arial" w:cs="Arial"/>
                <w:b/>
                <w:sz w:val="22"/>
                <w:szCs w:val="22"/>
              </w:rPr>
            </w:pPr>
          </w:p>
        </w:tc>
      </w:tr>
      <w:tr w:rsidR="005914CF" w:rsidRPr="00671BFF" w14:paraId="207A7FA5" w14:textId="77777777" w:rsidTr="00FC7B03">
        <w:tc>
          <w:tcPr>
            <w:tcW w:w="3085" w:type="dxa"/>
            <w:shd w:val="clear" w:color="auto" w:fill="auto"/>
          </w:tcPr>
          <w:p w14:paraId="350BDF3B" w14:textId="77777777" w:rsidR="005914CF" w:rsidRPr="00671BFF" w:rsidRDefault="005914CF" w:rsidP="009A7C9C">
            <w:pPr>
              <w:rPr>
                <w:rFonts w:ascii="Arial" w:hAnsi="Arial" w:cs="Arial"/>
                <w:b/>
                <w:sz w:val="22"/>
                <w:szCs w:val="22"/>
              </w:rPr>
            </w:pPr>
            <w:r w:rsidRPr="00671BFF">
              <w:rPr>
                <w:rFonts w:ascii="Arial" w:hAnsi="Arial" w:cs="Arial"/>
                <w:b/>
                <w:sz w:val="22"/>
                <w:szCs w:val="22"/>
              </w:rPr>
              <w:t xml:space="preserve">KRS </w:t>
            </w:r>
            <w:r w:rsidRPr="00671BFF">
              <w:rPr>
                <w:rFonts w:ascii="Arial" w:hAnsi="Arial" w:cs="Arial"/>
                <w:bCs/>
                <w:sz w:val="22"/>
                <w:szCs w:val="22"/>
              </w:rPr>
              <w:t>(jeśli dotyczy)</w:t>
            </w:r>
            <w:r w:rsidRPr="00671BFF">
              <w:rPr>
                <w:rFonts w:ascii="Arial" w:hAnsi="Arial" w:cs="Arial"/>
                <w:b/>
                <w:sz w:val="22"/>
                <w:szCs w:val="22"/>
              </w:rPr>
              <w:t>:</w:t>
            </w:r>
          </w:p>
          <w:p w14:paraId="0D955020" w14:textId="2D8A7DE1" w:rsidR="005914CF" w:rsidRPr="00671BFF" w:rsidRDefault="005914CF" w:rsidP="009A7C9C">
            <w:pPr>
              <w:rPr>
                <w:rFonts w:ascii="Arial" w:hAnsi="Arial" w:cs="Arial"/>
                <w:b/>
                <w:sz w:val="22"/>
                <w:szCs w:val="22"/>
              </w:rPr>
            </w:pPr>
          </w:p>
        </w:tc>
        <w:tc>
          <w:tcPr>
            <w:tcW w:w="6237" w:type="dxa"/>
            <w:shd w:val="clear" w:color="auto" w:fill="auto"/>
          </w:tcPr>
          <w:p w14:paraId="342F952C" w14:textId="77777777" w:rsidR="005914CF" w:rsidRPr="00671BFF" w:rsidRDefault="005914CF" w:rsidP="009A7C9C">
            <w:pPr>
              <w:rPr>
                <w:rFonts w:ascii="Arial" w:hAnsi="Arial" w:cs="Arial"/>
                <w:b/>
                <w:sz w:val="22"/>
                <w:szCs w:val="22"/>
              </w:rPr>
            </w:pPr>
          </w:p>
        </w:tc>
      </w:tr>
      <w:tr w:rsidR="005914CF" w:rsidRPr="00671BFF" w14:paraId="56DFBDD0" w14:textId="77777777" w:rsidTr="00FC7B03">
        <w:tc>
          <w:tcPr>
            <w:tcW w:w="3085" w:type="dxa"/>
            <w:shd w:val="clear" w:color="auto" w:fill="auto"/>
          </w:tcPr>
          <w:p w14:paraId="724294FB" w14:textId="55264893" w:rsidR="005914CF" w:rsidRPr="00671BFF" w:rsidRDefault="005914CF" w:rsidP="009A7C9C">
            <w:pPr>
              <w:rPr>
                <w:rFonts w:ascii="Arial" w:hAnsi="Arial" w:cs="Arial"/>
                <w:b/>
                <w:sz w:val="22"/>
                <w:szCs w:val="22"/>
              </w:rPr>
            </w:pPr>
            <w:r w:rsidRPr="00671BFF">
              <w:rPr>
                <w:rFonts w:ascii="Arial" w:hAnsi="Arial" w:cs="Arial"/>
                <w:b/>
                <w:sz w:val="22"/>
                <w:szCs w:val="22"/>
              </w:rPr>
              <w:t>Imię i nazwisko osoby upoważnionej do kontaktu</w:t>
            </w:r>
            <w:r w:rsidR="003A37B5">
              <w:rPr>
                <w:rFonts w:ascii="Arial" w:hAnsi="Arial" w:cs="Arial"/>
                <w:b/>
                <w:sz w:val="22"/>
                <w:szCs w:val="22"/>
              </w:rPr>
              <w:t>:</w:t>
            </w:r>
          </w:p>
          <w:p w14:paraId="167F9B6F" w14:textId="237FA0A5" w:rsidR="005914CF" w:rsidRPr="00671BFF" w:rsidRDefault="005914CF" w:rsidP="009A7C9C">
            <w:pPr>
              <w:rPr>
                <w:rFonts w:ascii="Arial" w:hAnsi="Arial" w:cs="Arial"/>
                <w:b/>
                <w:sz w:val="22"/>
                <w:szCs w:val="22"/>
              </w:rPr>
            </w:pPr>
          </w:p>
        </w:tc>
        <w:tc>
          <w:tcPr>
            <w:tcW w:w="6237" w:type="dxa"/>
            <w:shd w:val="clear" w:color="auto" w:fill="auto"/>
          </w:tcPr>
          <w:p w14:paraId="387AB788" w14:textId="77777777" w:rsidR="005914CF" w:rsidRPr="00671BFF" w:rsidRDefault="005914CF" w:rsidP="009A7C9C">
            <w:pPr>
              <w:rPr>
                <w:rFonts w:ascii="Arial" w:hAnsi="Arial" w:cs="Arial"/>
                <w:b/>
                <w:sz w:val="22"/>
                <w:szCs w:val="22"/>
              </w:rPr>
            </w:pPr>
          </w:p>
        </w:tc>
      </w:tr>
      <w:tr w:rsidR="005914CF" w:rsidRPr="00671BFF" w14:paraId="45F5A74F" w14:textId="77777777" w:rsidTr="00FC7B03">
        <w:tc>
          <w:tcPr>
            <w:tcW w:w="3085" w:type="dxa"/>
            <w:shd w:val="clear" w:color="auto" w:fill="auto"/>
          </w:tcPr>
          <w:p w14:paraId="4A1A5BEB" w14:textId="77777777" w:rsidR="005914CF" w:rsidRPr="00671BFF" w:rsidRDefault="005914CF" w:rsidP="009A7C9C">
            <w:pPr>
              <w:rPr>
                <w:rFonts w:ascii="Arial" w:hAnsi="Arial" w:cs="Arial"/>
                <w:b/>
                <w:sz w:val="22"/>
                <w:szCs w:val="22"/>
              </w:rPr>
            </w:pPr>
            <w:r w:rsidRPr="00671BFF">
              <w:rPr>
                <w:rFonts w:ascii="Arial" w:hAnsi="Arial" w:cs="Arial"/>
                <w:b/>
                <w:sz w:val="22"/>
                <w:szCs w:val="22"/>
              </w:rPr>
              <w:t>Adres e-mail:</w:t>
            </w:r>
          </w:p>
          <w:p w14:paraId="6081B37F" w14:textId="7F5A667A" w:rsidR="005914CF" w:rsidRPr="00671BFF" w:rsidRDefault="005914CF" w:rsidP="009A7C9C">
            <w:pPr>
              <w:rPr>
                <w:rFonts w:ascii="Arial" w:hAnsi="Arial" w:cs="Arial"/>
                <w:b/>
                <w:sz w:val="22"/>
                <w:szCs w:val="22"/>
              </w:rPr>
            </w:pPr>
          </w:p>
        </w:tc>
        <w:tc>
          <w:tcPr>
            <w:tcW w:w="6237" w:type="dxa"/>
            <w:shd w:val="clear" w:color="auto" w:fill="auto"/>
          </w:tcPr>
          <w:p w14:paraId="6ACFEE4B" w14:textId="77777777" w:rsidR="005914CF" w:rsidRPr="00671BFF" w:rsidRDefault="005914CF" w:rsidP="009A7C9C">
            <w:pPr>
              <w:rPr>
                <w:rFonts w:ascii="Arial" w:hAnsi="Arial" w:cs="Arial"/>
                <w:b/>
                <w:sz w:val="22"/>
                <w:szCs w:val="22"/>
              </w:rPr>
            </w:pPr>
          </w:p>
        </w:tc>
      </w:tr>
      <w:tr w:rsidR="005914CF" w:rsidRPr="00671BFF" w14:paraId="5D064783" w14:textId="77777777" w:rsidTr="00FC7B03">
        <w:tc>
          <w:tcPr>
            <w:tcW w:w="3085" w:type="dxa"/>
            <w:shd w:val="clear" w:color="auto" w:fill="auto"/>
          </w:tcPr>
          <w:p w14:paraId="3FA8DE96" w14:textId="77777777" w:rsidR="005914CF" w:rsidRPr="00671BFF" w:rsidRDefault="005914CF" w:rsidP="009A7C9C">
            <w:pPr>
              <w:rPr>
                <w:rFonts w:ascii="Arial" w:hAnsi="Arial" w:cs="Arial"/>
                <w:b/>
                <w:sz w:val="22"/>
                <w:szCs w:val="22"/>
              </w:rPr>
            </w:pPr>
            <w:r w:rsidRPr="00671BFF">
              <w:rPr>
                <w:rFonts w:ascii="Arial" w:hAnsi="Arial" w:cs="Arial"/>
                <w:b/>
                <w:sz w:val="22"/>
                <w:szCs w:val="22"/>
              </w:rPr>
              <w:t>Nr telefonu:</w:t>
            </w:r>
          </w:p>
          <w:p w14:paraId="1D0DB172" w14:textId="53A36D67" w:rsidR="003C271F" w:rsidRPr="00671BFF" w:rsidRDefault="003C271F" w:rsidP="009A7C9C">
            <w:pPr>
              <w:rPr>
                <w:rFonts w:ascii="Arial" w:hAnsi="Arial" w:cs="Arial"/>
                <w:b/>
                <w:sz w:val="22"/>
                <w:szCs w:val="22"/>
              </w:rPr>
            </w:pPr>
          </w:p>
        </w:tc>
        <w:tc>
          <w:tcPr>
            <w:tcW w:w="6237" w:type="dxa"/>
            <w:shd w:val="clear" w:color="auto" w:fill="auto"/>
          </w:tcPr>
          <w:p w14:paraId="315D22A1" w14:textId="77777777" w:rsidR="005914CF" w:rsidRPr="00671BFF" w:rsidRDefault="005914CF" w:rsidP="009A7C9C">
            <w:pPr>
              <w:rPr>
                <w:rFonts w:ascii="Arial" w:hAnsi="Arial" w:cs="Arial"/>
                <w:b/>
                <w:sz w:val="22"/>
                <w:szCs w:val="22"/>
              </w:rPr>
            </w:pPr>
          </w:p>
        </w:tc>
      </w:tr>
    </w:tbl>
    <w:p w14:paraId="1412568E" w14:textId="1E8F5490" w:rsidR="005914CF" w:rsidRDefault="005914CF" w:rsidP="000A1F98">
      <w:pPr>
        <w:rPr>
          <w:rFonts w:ascii="Arial" w:hAnsi="Arial" w:cs="Arial"/>
          <w:b/>
          <w:highlight w:val="yellow"/>
        </w:rPr>
      </w:pPr>
    </w:p>
    <w:p w14:paraId="7B84FD5A" w14:textId="77777777" w:rsidR="009F6757" w:rsidRPr="00A400E2" w:rsidRDefault="009F6757" w:rsidP="000A1F98">
      <w:pPr>
        <w:rPr>
          <w:rFonts w:ascii="Arial" w:hAnsi="Arial" w:cs="Arial"/>
          <w:b/>
          <w:sz w:val="22"/>
          <w:szCs w:val="22"/>
          <w:highlight w:val="yellow"/>
        </w:rPr>
      </w:pPr>
    </w:p>
    <w:p w14:paraId="630D36E8" w14:textId="1233AA96" w:rsidR="009F6757" w:rsidRPr="00A400E2" w:rsidRDefault="009F6757" w:rsidP="009F6757">
      <w:pPr>
        <w:ind w:left="77"/>
        <w:jc w:val="both"/>
        <w:rPr>
          <w:rFonts w:ascii="Arial" w:hAnsi="Arial" w:cs="Arial"/>
          <w:sz w:val="22"/>
          <w:szCs w:val="22"/>
        </w:rPr>
      </w:pPr>
      <w:r w:rsidRPr="00A400E2">
        <w:rPr>
          <w:rFonts w:ascii="Arial" w:hAnsi="Arial" w:cs="Arial"/>
          <w:sz w:val="22"/>
          <w:szCs w:val="22"/>
        </w:rPr>
        <w:t>W odpowiedzi na ogłoszenie dotyczące postępowania o udzielenie zamówienia publicznego pn</w:t>
      </w:r>
      <w:bookmarkStart w:id="0" w:name="_Hlk219499957"/>
      <w:bookmarkStart w:id="1" w:name="_Hlk210906707"/>
      <w:bookmarkStart w:id="2" w:name="_Hlk219500778"/>
      <w:r w:rsidRPr="00A400E2">
        <w:rPr>
          <w:rFonts w:ascii="Arial" w:hAnsi="Arial" w:cs="Arial"/>
          <w:sz w:val="22"/>
          <w:szCs w:val="22"/>
        </w:rPr>
        <w:t>.:</w:t>
      </w:r>
      <w:bookmarkEnd w:id="0"/>
      <w:bookmarkEnd w:id="1"/>
      <w:bookmarkEnd w:id="2"/>
      <w:r w:rsidR="00DA769A" w:rsidRPr="00DA769A">
        <w:rPr>
          <w:rFonts w:ascii="Arial" w:hAnsi="Arial" w:cs="Arial"/>
          <w:i/>
          <w:iCs/>
        </w:rPr>
        <w:t xml:space="preserve"> </w:t>
      </w:r>
      <w:r w:rsidR="00886A1C" w:rsidRPr="00886A1C">
        <w:rPr>
          <w:rFonts w:ascii="Arial" w:hAnsi="Arial" w:cs="Arial"/>
          <w:i/>
          <w:iCs/>
          <w:sz w:val="22"/>
          <w:szCs w:val="22"/>
        </w:rPr>
        <w:t>ETAP 1 - Modernizacja instalacji wody zimnej, ciepłej wody użytkowej i cyrkulacji wykonanych pierwotnie ze stali ocynkowanej</w:t>
      </w:r>
      <w:r w:rsidR="00886A1C">
        <w:rPr>
          <w:rFonts w:ascii="Arial" w:hAnsi="Arial" w:cs="Arial"/>
          <w:i/>
          <w:iCs/>
          <w:sz w:val="22"/>
          <w:szCs w:val="22"/>
        </w:rPr>
        <w:t xml:space="preserve"> </w:t>
      </w:r>
      <w:r w:rsidR="006C36CF">
        <w:rPr>
          <w:rFonts w:ascii="Arial" w:hAnsi="Arial" w:cs="Arial"/>
          <w:sz w:val="22"/>
          <w:szCs w:val="22"/>
        </w:rPr>
        <w:t>- nr postępowania</w:t>
      </w:r>
      <w:r w:rsidR="004249D3">
        <w:rPr>
          <w:rFonts w:ascii="Arial" w:hAnsi="Arial" w:cs="Arial"/>
          <w:sz w:val="22"/>
          <w:szCs w:val="22"/>
        </w:rPr>
        <w:t xml:space="preserve"> </w:t>
      </w:r>
      <w:r w:rsidRPr="00A400E2">
        <w:rPr>
          <w:rFonts w:ascii="Arial" w:hAnsi="Arial" w:cs="Arial"/>
          <w:sz w:val="22"/>
          <w:szCs w:val="22"/>
        </w:rPr>
        <w:t xml:space="preserve"> </w:t>
      </w:r>
      <w:r w:rsidR="004249D3" w:rsidRPr="004249D3">
        <w:rPr>
          <w:rFonts w:ascii="Arial" w:hAnsi="Arial" w:cs="Arial"/>
          <w:sz w:val="22"/>
          <w:szCs w:val="22"/>
        </w:rPr>
        <w:t>ZP/TP/</w:t>
      </w:r>
      <w:r w:rsidR="00886A1C">
        <w:rPr>
          <w:rFonts w:ascii="Arial" w:hAnsi="Arial" w:cs="Arial"/>
          <w:sz w:val="22"/>
          <w:szCs w:val="22"/>
        </w:rPr>
        <w:t>6</w:t>
      </w:r>
      <w:r w:rsidR="004249D3" w:rsidRPr="004249D3">
        <w:rPr>
          <w:rFonts w:ascii="Arial" w:hAnsi="Arial" w:cs="Arial"/>
          <w:sz w:val="22"/>
          <w:szCs w:val="22"/>
        </w:rPr>
        <w:t>/2024</w:t>
      </w:r>
      <w:r w:rsidR="004249D3">
        <w:rPr>
          <w:rFonts w:ascii="Arial" w:hAnsi="Arial" w:cs="Arial"/>
          <w:i/>
          <w:snapToGrid w:val="0"/>
          <w:sz w:val="18"/>
          <w:szCs w:val="18"/>
        </w:rPr>
        <w:t xml:space="preserve"> </w:t>
      </w:r>
      <w:r w:rsidRPr="00A400E2">
        <w:rPr>
          <w:rFonts w:ascii="Arial" w:hAnsi="Arial" w:cs="Arial"/>
          <w:sz w:val="22"/>
          <w:szCs w:val="22"/>
        </w:rPr>
        <w:t>składamy niniejszą ofertę i zobowiązujemy się do wykonania przedmiotu zamówienia na następujących zasadach:</w:t>
      </w:r>
    </w:p>
    <w:p w14:paraId="464ECF2B" w14:textId="77777777" w:rsidR="00A400E2" w:rsidRPr="00A400E2" w:rsidRDefault="00A400E2" w:rsidP="00A400E2">
      <w:pPr>
        <w:tabs>
          <w:tab w:val="left" w:pos="4032"/>
        </w:tabs>
        <w:spacing w:after="120" w:line="276" w:lineRule="auto"/>
        <w:jc w:val="both"/>
        <w:rPr>
          <w:rStyle w:val="Brak"/>
          <w:rFonts w:ascii="Arial" w:hAnsi="Arial" w:cs="Arial"/>
          <w:b/>
          <w:bCs/>
          <w:sz w:val="22"/>
          <w:szCs w:val="22"/>
        </w:rPr>
      </w:pPr>
    </w:p>
    <w:p w14:paraId="0C0689A5" w14:textId="7EFD16CC" w:rsidR="00A400E2" w:rsidRPr="00A400E2" w:rsidRDefault="00A400E2" w:rsidP="00A400E2">
      <w:pPr>
        <w:tabs>
          <w:tab w:val="left" w:pos="4032"/>
        </w:tabs>
        <w:spacing w:after="120" w:line="276" w:lineRule="auto"/>
        <w:jc w:val="both"/>
        <w:rPr>
          <w:rFonts w:ascii="Arial" w:hAnsi="Arial" w:cs="Arial"/>
          <w:b/>
          <w:bCs/>
          <w:sz w:val="22"/>
          <w:szCs w:val="22"/>
        </w:rPr>
      </w:pPr>
      <w:r w:rsidRPr="00A400E2">
        <w:rPr>
          <w:rStyle w:val="Brak"/>
          <w:rFonts w:ascii="Arial" w:hAnsi="Arial" w:cs="Arial"/>
          <w:b/>
          <w:bCs/>
          <w:sz w:val="22"/>
          <w:szCs w:val="22"/>
        </w:rPr>
        <w:t>Oferujemy wykonanie przedmiotu zamówienia za łączną cenę</w:t>
      </w:r>
      <w:r w:rsidR="00654D9C">
        <w:rPr>
          <w:rStyle w:val="Brak"/>
          <w:rFonts w:ascii="Arial" w:hAnsi="Arial" w:cs="Arial"/>
          <w:b/>
          <w:bCs/>
          <w:sz w:val="22"/>
          <w:szCs w:val="22"/>
        </w:rPr>
        <w:t xml:space="preserve"> ryczałtową</w:t>
      </w:r>
      <w:r w:rsidRPr="00A400E2">
        <w:rPr>
          <w:rStyle w:val="Brak"/>
          <w:rFonts w:ascii="Arial" w:hAnsi="Arial" w:cs="Arial"/>
          <w:b/>
          <w:bCs/>
          <w:sz w:val="22"/>
          <w:szCs w:val="22"/>
        </w:rPr>
        <w:t>:</w:t>
      </w:r>
      <w:r w:rsidR="004249D3">
        <w:rPr>
          <w:rStyle w:val="Brak"/>
          <w:rFonts w:ascii="Arial" w:hAnsi="Arial" w:cs="Arial"/>
          <w:b/>
          <w:bCs/>
          <w:sz w:val="22"/>
          <w:szCs w:val="22"/>
        </w:rPr>
        <w:t xml:space="preserve"> </w:t>
      </w:r>
      <w:r w:rsidRPr="00A400E2">
        <w:rPr>
          <w:rStyle w:val="Brak"/>
          <w:rFonts w:ascii="Arial" w:hAnsi="Arial" w:cs="Arial"/>
          <w:b/>
          <w:bCs/>
          <w:sz w:val="22"/>
          <w:szCs w:val="22"/>
        </w:rPr>
        <w:t xml:space="preserve"> </w:t>
      </w:r>
    </w:p>
    <w:p w14:paraId="71DB3D94" w14:textId="54BEB8E9" w:rsidR="00A400E2" w:rsidRPr="00F13BA1" w:rsidRDefault="00A400E2" w:rsidP="00A400E2">
      <w:pPr>
        <w:shd w:val="clear" w:color="auto" w:fill="FFFFFF"/>
        <w:spacing w:after="120" w:line="276" w:lineRule="auto"/>
        <w:ind w:left="284" w:hanging="284"/>
        <w:rPr>
          <w:rFonts w:ascii="Arial" w:hAnsi="Arial" w:cs="Arial"/>
          <w:sz w:val="22"/>
          <w:szCs w:val="22"/>
        </w:rPr>
      </w:pPr>
      <w:r w:rsidRPr="00F13BA1">
        <w:rPr>
          <w:rStyle w:val="Brak"/>
          <w:rFonts w:ascii="Arial" w:hAnsi="Arial" w:cs="Arial"/>
          <w:sz w:val="22"/>
          <w:szCs w:val="22"/>
        </w:rPr>
        <w:t xml:space="preserve">Cena </w:t>
      </w:r>
      <w:r w:rsidRPr="00F13BA1">
        <w:rPr>
          <w:rStyle w:val="Brak"/>
          <w:rFonts w:ascii="Arial" w:hAnsi="Arial" w:cs="Arial"/>
          <w:sz w:val="22"/>
          <w:szCs w:val="22"/>
          <w:lang w:val="it-IT"/>
        </w:rPr>
        <w:t>netto:</w:t>
      </w:r>
      <w:r w:rsidRPr="00F13BA1">
        <w:rPr>
          <w:rStyle w:val="Brak"/>
          <w:rFonts w:ascii="Arial" w:hAnsi="Arial" w:cs="Arial"/>
          <w:sz w:val="22"/>
          <w:szCs w:val="22"/>
          <w:lang w:val="it-IT"/>
        </w:rPr>
        <w:tab/>
      </w:r>
      <w:r w:rsidRPr="00F13BA1">
        <w:rPr>
          <w:rStyle w:val="Brak"/>
          <w:rFonts w:ascii="Arial" w:hAnsi="Arial" w:cs="Arial"/>
          <w:sz w:val="22"/>
          <w:szCs w:val="22"/>
          <w:lang w:val="it-IT"/>
        </w:rPr>
        <w:tab/>
      </w:r>
      <w:r w:rsidR="00D25184" w:rsidRPr="00F13BA1">
        <w:rPr>
          <w:rStyle w:val="Brak"/>
          <w:rFonts w:ascii="Arial" w:hAnsi="Arial" w:cs="Arial"/>
          <w:sz w:val="22"/>
          <w:szCs w:val="22"/>
          <w:lang w:val="it-IT"/>
        </w:rPr>
        <w:tab/>
      </w:r>
      <w:r w:rsidRPr="00F13BA1">
        <w:rPr>
          <w:rStyle w:val="Brak"/>
          <w:rFonts w:ascii="Arial" w:hAnsi="Arial" w:cs="Arial"/>
          <w:sz w:val="22"/>
          <w:szCs w:val="22"/>
          <w:lang w:val="it-IT"/>
        </w:rPr>
        <w:t>______________z</w:t>
      </w:r>
      <w:r w:rsidRPr="00F13BA1">
        <w:rPr>
          <w:rStyle w:val="Brak"/>
          <w:rFonts w:ascii="Arial" w:hAnsi="Arial" w:cs="Arial"/>
          <w:sz w:val="22"/>
          <w:szCs w:val="22"/>
        </w:rPr>
        <w:t xml:space="preserve">ł </w:t>
      </w:r>
    </w:p>
    <w:p w14:paraId="02D65147" w14:textId="10E71085" w:rsidR="00A400E2" w:rsidRPr="00F13BA1" w:rsidRDefault="00A400E2" w:rsidP="00A400E2">
      <w:pPr>
        <w:shd w:val="clear" w:color="auto" w:fill="FFFFFF"/>
        <w:spacing w:after="120" w:line="276" w:lineRule="auto"/>
        <w:ind w:left="284" w:hanging="284"/>
        <w:rPr>
          <w:rStyle w:val="Brak"/>
          <w:rFonts w:ascii="Arial" w:hAnsi="Arial" w:cs="Arial"/>
          <w:sz w:val="22"/>
          <w:szCs w:val="22"/>
        </w:rPr>
      </w:pPr>
      <w:r w:rsidRPr="00F13BA1">
        <w:rPr>
          <w:rStyle w:val="Brak"/>
          <w:rFonts w:ascii="Arial" w:hAnsi="Arial" w:cs="Arial"/>
          <w:sz w:val="22"/>
          <w:szCs w:val="22"/>
        </w:rPr>
        <w:t>VAT (_____%):</w:t>
      </w:r>
      <w:r w:rsidRPr="00F13BA1">
        <w:rPr>
          <w:rStyle w:val="Brak"/>
          <w:rFonts w:ascii="Arial" w:hAnsi="Arial" w:cs="Arial"/>
          <w:sz w:val="22"/>
          <w:szCs w:val="22"/>
        </w:rPr>
        <w:tab/>
      </w:r>
      <w:r w:rsidRPr="00F13BA1">
        <w:rPr>
          <w:rStyle w:val="Brak"/>
          <w:rFonts w:ascii="Arial" w:hAnsi="Arial" w:cs="Arial"/>
          <w:sz w:val="22"/>
          <w:szCs w:val="22"/>
        </w:rPr>
        <w:tab/>
        <w:t>___</w:t>
      </w:r>
      <w:r w:rsidRPr="00F13BA1">
        <w:rPr>
          <w:rStyle w:val="Brak"/>
          <w:rFonts w:ascii="Arial" w:hAnsi="Arial" w:cs="Arial"/>
          <w:sz w:val="22"/>
          <w:szCs w:val="22"/>
          <w:lang w:val="it-IT"/>
        </w:rPr>
        <w:t>___________z</w:t>
      </w:r>
      <w:r w:rsidRPr="00F13BA1">
        <w:rPr>
          <w:rStyle w:val="Brak"/>
          <w:rFonts w:ascii="Arial" w:hAnsi="Arial" w:cs="Arial"/>
          <w:sz w:val="22"/>
          <w:szCs w:val="22"/>
        </w:rPr>
        <w:t xml:space="preserve">ł </w:t>
      </w:r>
    </w:p>
    <w:p w14:paraId="383D0812" w14:textId="77777777" w:rsidR="00F13BA1" w:rsidRPr="00F13BA1" w:rsidRDefault="00A400E2" w:rsidP="00F13BA1">
      <w:pPr>
        <w:shd w:val="clear" w:color="auto" w:fill="FFFFFF"/>
        <w:spacing w:after="120" w:line="276" w:lineRule="auto"/>
        <w:rPr>
          <w:rFonts w:ascii="Arial" w:hAnsi="Arial" w:cs="Arial"/>
          <w:sz w:val="22"/>
          <w:szCs w:val="22"/>
        </w:rPr>
      </w:pPr>
      <w:r w:rsidRPr="00F13BA1">
        <w:rPr>
          <w:rStyle w:val="Brak"/>
          <w:rFonts w:ascii="Arial" w:hAnsi="Arial" w:cs="Arial"/>
          <w:sz w:val="22"/>
          <w:szCs w:val="22"/>
        </w:rPr>
        <w:t xml:space="preserve">Cena </w:t>
      </w:r>
      <w:r w:rsidRPr="00F13BA1">
        <w:rPr>
          <w:rStyle w:val="Brak"/>
          <w:rFonts w:ascii="Arial" w:hAnsi="Arial" w:cs="Arial"/>
          <w:sz w:val="22"/>
          <w:szCs w:val="22"/>
          <w:lang w:val="it-IT"/>
        </w:rPr>
        <w:t>brutto:</w:t>
      </w:r>
      <w:r w:rsidRPr="00F13BA1">
        <w:rPr>
          <w:rStyle w:val="Brak"/>
          <w:rFonts w:ascii="Arial" w:hAnsi="Arial" w:cs="Arial"/>
          <w:sz w:val="22"/>
          <w:szCs w:val="22"/>
          <w:lang w:val="it-IT"/>
        </w:rPr>
        <w:tab/>
      </w:r>
      <w:r w:rsidRPr="00F13BA1">
        <w:rPr>
          <w:rStyle w:val="Brak"/>
          <w:rFonts w:ascii="Arial" w:hAnsi="Arial" w:cs="Arial"/>
          <w:sz w:val="22"/>
          <w:szCs w:val="22"/>
        </w:rPr>
        <w:t xml:space="preserve">            </w:t>
      </w:r>
      <w:r w:rsidR="00D25184" w:rsidRPr="00F13BA1">
        <w:rPr>
          <w:rStyle w:val="Brak"/>
          <w:rFonts w:ascii="Arial" w:hAnsi="Arial" w:cs="Arial"/>
          <w:sz w:val="22"/>
          <w:szCs w:val="22"/>
        </w:rPr>
        <w:tab/>
      </w:r>
      <w:r w:rsidRPr="00F13BA1">
        <w:rPr>
          <w:rStyle w:val="Brak"/>
          <w:rFonts w:ascii="Arial" w:hAnsi="Arial" w:cs="Arial"/>
          <w:sz w:val="22"/>
          <w:szCs w:val="22"/>
        </w:rPr>
        <w:t>______________zł</w:t>
      </w:r>
    </w:p>
    <w:p w14:paraId="6F95DB5B" w14:textId="77777777" w:rsidR="009F6757" w:rsidRPr="00A400E2" w:rsidRDefault="009F6757" w:rsidP="000A1F98">
      <w:pPr>
        <w:rPr>
          <w:rFonts w:ascii="Arial" w:hAnsi="Arial" w:cs="Arial"/>
          <w:b/>
          <w:sz w:val="22"/>
          <w:szCs w:val="22"/>
          <w:highlight w:val="yellow"/>
        </w:rPr>
      </w:pPr>
    </w:p>
    <w:p w14:paraId="7BABDD05" w14:textId="77777777" w:rsidR="005914CF" w:rsidRPr="00463683" w:rsidRDefault="005914CF" w:rsidP="000A1F98">
      <w:pPr>
        <w:rPr>
          <w:rFonts w:ascii="Arial" w:hAnsi="Arial" w:cs="Arial"/>
          <w:b/>
          <w:highlight w:val="yellow"/>
        </w:rPr>
      </w:pPr>
    </w:p>
    <w:p w14:paraId="05E99650" w14:textId="77777777" w:rsidR="00A400E2" w:rsidRDefault="00A400E2" w:rsidP="003578BC">
      <w:pPr>
        <w:shd w:val="clear" w:color="auto" w:fill="FFFFFF"/>
        <w:tabs>
          <w:tab w:val="left" w:pos="426"/>
        </w:tabs>
        <w:spacing w:line="360" w:lineRule="auto"/>
        <w:ind w:left="360"/>
        <w:jc w:val="both"/>
        <w:rPr>
          <w:rFonts w:ascii="Calibri Light" w:hAnsi="Calibri Light" w:cs="Calibri Light"/>
          <w:b/>
        </w:rPr>
      </w:pPr>
    </w:p>
    <w:p w14:paraId="1F10994C" w14:textId="77777777" w:rsidR="00A400E2" w:rsidRDefault="00A400E2" w:rsidP="003578BC">
      <w:pPr>
        <w:shd w:val="clear" w:color="auto" w:fill="FFFFFF"/>
        <w:tabs>
          <w:tab w:val="left" w:pos="426"/>
        </w:tabs>
        <w:spacing w:line="360" w:lineRule="auto"/>
        <w:ind w:left="360"/>
        <w:jc w:val="both"/>
        <w:rPr>
          <w:rFonts w:ascii="Calibri Light" w:hAnsi="Calibri Light" w:cs="Calibri Light"/>
          <w:b/>
        </w:rPr>
      </w:pPr>
    </w:p>
    <w:p w14:paraId="7CCAC2C2" w14:textId="3E000DFF" w:rsidR="003578BC" w:rsidRPr="00C826D9" w:rsidRDefault="003578BC" w:rsidP="003578BC">
      <w:pPr>
        <w:shd w:val="clear" w:color="auto" w:fill="FFFFFF"/>
        <w:tabs>
          <w:tab w:val="left" w:pos="426"/>
        </w:tabs>
        <w:spacing w:line="360" w:lineRule="auto"/>
        <w:ind w:left="360"/>
        <w:jc w:val="both"/>
        <w:rPr>
          <w:rFonts w:ascii="Arial" w:hAnsi="Arial" w:cs="Arial"/>
          <w:b/>
          <w:sz w:val="22"/>
          <w:szCs w:val="22"/>
        </w:rPr>
      </w:pPr>
      <w:r w:rsidRPr="00C826D9">
        <w:rPr>
          <w:rFonts w:ascii="Arial" w:hAnsi="Arial" w:cs="Arial"/>
          <w:b/>
          <w:sz w:val="22"/>
          <w:szCs w:val="22"/>
        </w:rPr>
        <w:t>UWAG</w:t>
      </w:r>
      <w:r w:rsidR="00D25184">
        <w:rPr>
          <w:rFonts w:ascii="Arial" w:hAnsi="Arial" w:cs="Arial"/>
          <w:b/>
          <w:sz w:val="22"/>
          <w:szCs w:val="22"/>
        </w:rPr>
        <w:t>A!</w:t>
      </w:r>
    </w:p>
    <w:p w14:paraId="36E86D35" w14:textId="77777777" w:rsidR="00924D3D" w:rsidRDefault="003578BC" w:rsidP="00924D3D">
      <w:pPr>
        <w:shd w:val="clear" w:color="auto" w:fill="FFFFFF"/>
        <w:spacing w:line="276" w:lineRule="auto"/>
        <w:ind w:left="360"/>
        <w:jc w:val="both"/>
        <w:rPr>
          <w:rFonts w:ascii="Arial" w:hAnsi="Arial" w:cs="Arial"/>
          <w:bCs/>
          <w:sz w:val="22"/>
          <w:szCs w:val="22"/>
        </w:rPr>
      </w:pPr>
      <w:r w:rsidRPr="00C826D9">
        <w:rPr>
          <w:rFonts w:ascii="Arial" w:hAnsi="Arial" w:cs="Arial"/>
          <w:bCs/>
          <w:sz w:val="22"/>
          <w:szCs w:val="22"/>
        </w:rPr>
        <w:t>Wskazane stawki VAT są właściwe dla przedmiotu zamówienia. Zamawiający dopuszcza zastosowanie innych stawek VAT na podstawie właściwych przepisów. Jeśli Wykonawca zastosuje inne stawkę VAT niż wskazane powyżej, zobowiązany jest do podania podstawy prawnej, która uprawnia Wykonawcę do ich stosowania.</w:t>
      </w:r>
    </w:p>
    <w:p w14:paraId="35B9F41E" w14:textId="77777777" w:rsidR="00924D3D" w:rsidRPr="00A400E2" w:rsidRDefault="00924D3D" w:rsidP="00924D3D">
      <w:pPr>
        <w:shd w:val="clear" w:color="auto" w:fill="FFFFFF"/>
        <w:spacing w:line="276" w:lineRule="auto"/>
        <w:ind w:left="360"/>
        <w:jc w:val="both"/>
        <w:rPr>
          <w:rFonts w:ascii="Arial" w:hAnsi="Arial" w:cs="Arial"/>
          <w:bCs/>
          <w:sz w:val="22"/>
          <w:szCs w:val="22"/>
        </w:rPr>
      </w:pPr>
    </w:p>
    <w:p w14:paraId="17B4EB94" w14:textId="77777777" w:rsidR="0019046B" w:rsidRPr="00A400E2" w:rsidRDefault="0019046B" w:rsidP="0019046B">
      <w:pPr>
        <w:numPr>
          <w:ilvl w:val="0"/>
          <w:numId w:val="21"/>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zapoznaliśmy się z warunkami zamówienia określonymi w Specyfikacji Warunków Zamówienia i nie wnosimy do niej zastrzeżeń oraz uzyskaliśmy niezbędne informacje, potrzebne do przygotowania oferty i właściwego wykonania zamówienia.</w:t>
      </w:r>
    </w:p>
    <w:p w14:paraId="12BE38D4" w14:textId="77777777" w:rsidR="0019046B" w:rsidRPr="00A400E2" w:rsidRDefault="0019046B" w:rsidP="0019046B">
      <w:pPr>
        <w:pStyle w:val="Akapitzlist"/>
        <w:numPr>
          <w:ilvl w:val="0"/>
          <w:numId w:val="22"/>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zrealizujemy zamówienie zgodnie z wymogami objętymi Specyfikacją Warunków Zamówienia.</w:t>
      </w:r>
    </w:p>
    <w:p w14:paraId="2696C900" w14:textId="77777777" w:rsidR="0019046B" w:rsidRPr="00A400E2" w:rsidRDefault="0019046B" w:rsidP="0019046B">
      <w:pPr>
        <w:pStyle w:val="Akapitzlist"/>
        <w:numPr>
          <w:ilvl w:val="0"/>
          <w:numId w:val="23"/>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W trakcie trwania postępowania mieliśmy świadomość możliwości składania zapytań dotyczących treści Specyfikacji Warunków Zamówienia.</w:t>
      </w:r>
    </w:p>
    <w:p w14:paraId="01A9D062" w14:textId="55209560" w:rsidR="0019046B" w:rsidRPr="00A400E2" w:rsidRDefault="0019046B" w:rsidP="0019046B">
      <w:pPr>
        <w:numPr>
          <w:ilvl w:val="0"/>
          <w:numId w:val="24"/>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akceptujemy Projektowane postanowienia umowy stanowiące załącznik nr 9 do Specyfikacji Warunków Zamówienia i zobowiązujemy się – w przypadku wyboru naszej oferty – do zawarcia umowy na określonych w nich warunkach, w miejscu i terminie wyznaczonym przez Zamawiającego.</w:t>
      </w:r>
    </w:p>
    <w:p w14:paraId="6AABE8BC" w14:textId="77777777" w:rsidR="0019046B" w:rsidRPr="00A400E2" w:rsidRDefault="0019046B" w:rsidP="0019046B">
      <w:pPr>
        <w:numPr>
          <w:ilvl w:val="0"/>
          <w:numId w:val="25"/>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uważamy się za związanych niniejszą ofertą przez okres wskazany przez Zamawiającego w treści Specyfikacji Warunków Zamówienia.</w:t>
      </w:r>
    </w:p>
    <w:p w14:paraId="600C69C9" w14:textId="77777777" w:rsidR="0019046B" w:rsidRPr="00A400E2" w:rsidRDefault="0019046B" w:rsidP="0019046B">
      <w:pPr>
        <w:numPr>
          <w:ilvl w:val="0"/>
          <w:numId w:val="26"/>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W przypadku wyboru naszej oferty zobowiązujemy się do wniesienia, przed podpisaniem umowy, zabezpieczenia należytego wykonania umowy zgodnie z zapisami Specyfikacji Warunków Zamówienia oraz Projektowanymi postanowieniami umowy.</w:t>
      </w:r>
    </w:p>
    <w:p w14:paraId="57432221" w14:textId="77777777" w:rsidR="0019046B" w:rsidRPr="00A400E2" w:rsidRDefault="0019046B" w:rsidP="0019046B">
      <w:pPr>
        <w:numPr>
          <w:ilvl w:val="0"/>
          <w:numId w:val="26"/>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w cenie oferty zostały uwzględnione wszystkie koszty realizacji przyszłego świadczenia umownego.</w:t>
      </w:r>
    </w:p>
    <w:p w14:paraId="45812B39" w14:textId="77777777" w:rsidR="0019046B" w:rsidRPr="00A400E2" w:rsidRDefault="0019046B" w:rsidP="0019046B">
      <w:pPr>
        <w:numPr>
          <w:ilvl w:val="0"/>
          <w:numId w:val="27"/>
        </w:numPr>
        <w:suppressAutoHyphens/>
        <w:spacing w:line="276" w:lineRule="auto"/>
        <w:jc w:val="both"/>
        <w:rPr>
          <w:rFonts w:ascii="Arial" w:hAnsi="Arial" w:cs="Arial"/>
          <w:sz w:val="22"/>
          <w:szCs w:val="22"/>
        </w:rPr>
      </w:pPr>
      <w:r w:rsidRPr="00A400E2">
        <w:rPr>
          <w:rFonts w:ascii="Arial" w:hAnsi="Arial" w:cs="Arial"/>
          <w:sz w:val="22"/>
          <w:szCs w:val="22"/>
        </w:rPr>
        <w:t>Zamierzamy powierzyć następujące części przedmiotu zamówienia niżej wymienionym podwykonawcom</w:t>
      </w:r>
      <w:r w:rsidRPr="00A400E2">
        <w:rPr>
          <w:rStyle w:val="Zakotwiczenieprzypisudolnego"/>
          <w:rFonts w:ascii="Arial" w:hAnsi="Arial" w:cs="Arial"/>
          <w:sz w:val="22"/>
          <w:szCs w:val="22"/>
        </w:rPr>
        <w:footnoteReference w:id="1"/>
      </w:r>
      <w:r w:rsidRPr="00A400E2">
        <w:rPr>
          <w:rFonts w:ascii="Arial" w:hAnsi="Arial" w:cs="Arial"/>
          <w:sz w:val="22"/>
          <w:szCs w:val="22"/>
        </w:rPr>
        <w:t xml:space="preserve">:   </w:t>
      </w:r>
    </w:p>
    <w:p w14:paraId="0763FE61" w14:textId="77777777" w:rsidR="0019046B" w:rsidRPr="0019046B" w:rsidRDefault="0019046B" w:rsidP="0019046B">
      <w:pPr>
        <w:spacing w:line="276" w:lineRule="auto"/>
        <w:ind w:left="360"/>
        <w:jc w:val="both"/>
        <w:rPr>
          <w:rFonts w:ascii="Calibri Light" w:hAnsi="Calibri Light" w:cs="Calibri Light"/>
        </w:rPr>
      </w:pPr>
    </w:p>
    <w:tbl>
      <w:tblPr>
        <w:tblStyle w:val="Tabela-Siatka"/>
        <w:tblW w:w="9405" w:type="dxa"/>
        <w:tblInd w:w="109" w:type="dxa"/>
        <w:tblLook w:val="04A0" w:firstRow="1" w:lastRow="0" w:firstColumn="1" w:lastColumn="0" w:noHBand="0" w:noVBand="1"/>
      </w:tblPr>
      <w:tblGrid>
        <w:gridCol w:w="1162"/>
        <w:gridCol w:w="3710"/>
        <w:gridCol w:w="4533"/>
      </w:tblGrid>
      <w:tr w:rsidR="0019046B" w:rsidRPr="007A3604" w14:paraId="748E7B88" w14:textId="77777777" w:rsidTr="00C826D9">
        <w:trPr>
          <w:trHeight w:val="715"/>
        </w:trPr>
        <w:tc>
          <w:tcPr>
            <w:tcW w:w="1162" w:type="dxa"/>
            <w:shd w:val="clear" w:color="auto" w:fill="auto"/>
            <w:vAlign w:val="center"/>
          </w:tcPr>
          <w:p w14:paraId="22228C75" w14:textId="77777777" w:rsidR="0019046B" w:rsidRPr="00A400E2" w:rsidRDefault="0019046B" w:rsidP="00356D36">
            <w:pPr>
              <w:widowControl w:val="0"/>
              <w:spacing w:after="120" w:line="276" w:lineRule="auto"/>
              <w:ind w:left="-360" w:firstLine="360"/>
              <w:jc w:val="center"/>
              <w:rPr>
                <w:rFonts w:ascii="Arial" w:hAnsi="Arial" w:cs="Arial"/>
                <w:sz w:val="22"/>
                <w:szCs w:val="22"/>
              </w:rPr>
            </w:pPr>
            <w:r w:rsidRPr="00A400E2">
              <w:rPr>
                <w:rFonts w:ascii="Arial" w:eastAsia="Calibri" w:hAnsi="Arial" w:cs="Arial"/>
                <w:sz w:val="22"/>
                <w:szCs w:val="22"/>
              </w:rPr>
              <w:t>Lp.</w:t>
            </w:r>
          </w:p>
        </w:tc>
        <w:tc>
          <w:tcPr>
            <w:tcW w:w="3710" w:type="dxa"/>
            <w:shd w:val="clear" w:color="auto" w:fill="auto"/>
            <w:vAlign w:val="center"/>
          </w:tcPr>
          <w:p w14:paraId="22732758" w14:textId="77777777" w:rsidR="0019046B" w:rsidRPr="00A400E2" w:rsidRDefault="0019046B" w:rsidP="00356D36">
            <w:pPr>
              <w:widowControl w:val="0"/>
              <w:spacing w:line="276" w:lineRule="auto"/>
              <w:jc w:val="center"/>
              <w:rPr>
                <w:rFonts w:ascii="Arial" w:hAnsi="Arial" w:cs="Arial"/>
                <w:sz w:val="22"/>
                <w:szCs w:val="22"/>
              </w:rPr>
            </w:pPr>
            <w:r w:rsidRPr="00A400E2">
              <w:rPr>
                <w:rFonts w:ascii="Arial" w:eastAsia="Calibri" w:hAnsi="Arial" w:cs="Arial"/>
                <w:sz w:val="22"/>
                <w:szCs w:val="22"/>
              </w:rPr>
              <w:t>Podwykonawca (firma i adres)</w:t>
            </w:r>
          </w:p>
        </w:tc>
        <w:tc>
          <w:tcPr>
            <w:tcW w:w="4533" w:type="dxa"/>
            <w:shd w:val="clear" w:color="auto" w:fill="auto"/>
            <w:vAlign w:val="center"/>
          </w:tcPr>
          <w:p w14:paraId="36B90F58" w14:textId="77777777" w:rsidR="0019046B" w:rsidRPr="00A400E2" w:rsidRDefault="0019046B" w:rsidP="00356D36">
            <w:pPr>
              <w:widowControl w:val="0"/>
              <w:spacing w:line="276" w:lineRule="auto"/>
              <w:jc w:val="center"/>
              <w:rPr>
                <w:rFonts w:ascii="Arial" w:hAnsi="Arial" w:cs="Arial"/>
                <w:sz w:val="22"/>
                <w:szCs w:val="22"/>
              </w:rPr>
            </w:pPr>
            <w:r w:rsidRPr="00A400E2">
              <w:rPr>
                <w:rFonts w:ascii="Arial" w:eastAsia="Calibri" w:hAnsi="Arial" w:cs="Arial"/>
                <w:sz w:val="22"/>
                <w:szCs w:val="22"/>
              </w:rPr>
              <w:t>Przedmiot zamówienia, który wykonawca zamierza powierzyć podwykonawcy</w:t>
            </w:r>
          </w:p>
        </w:tc>
      </w:tr>
      <w:tr w:rsidR="0019046B" w:rsidRPr="007A3604" w14:paraId="03D79951" w14:textId="77777777" w:rsidTr="00356D36">
        <w:tc>
          <w:tcPr>
            <w:tcW w:w="1162" w:type="dxa"/>
            <w:vAlign w:val="center"/>
          </w:tcPr>
          <w:p w14:paraId="19260513"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1.</w:t>
            </w:r>
          </w:p>
        </w:tc>
        <w:tc>
          <w:tcPr>
            <w:tcW w:w="3710" w:type="dxa"/>
            <w:vAlign w:val="center"/>
          </w:tcPr>
          <w:p w14:paraId="629D5655"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c>
          <w:tcPr>
            <w:tcW w:w="4533" w:type="dxa"/>
            <w:vAlign w:val="center"/>
          </w:tcPr>
          <w:p w14:paraId="4905F011"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r>
      <w:tr w:rsidR="0019046B" w:rsidRPr="007A3604" w14:paraId="46D673BD" w14:textId="77777777" w:rsidTr="00356D36">
        <w:tc>
          <w:tcPr>
            <w:tcW w:w="1162" w:type="dxa"/>
            <w:vAlign w:val="center"/>
          </w:tcPr>
          <w:p w14:paraId="01216370"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2.</w:t>
            </w:r>
          </w:p>
        </w:tc>
        <w:tc>
          <w:tcPr>
            <w:tcW w:w="3710" w:type="dxa"/>
            <w:vAlign w:val="center"/>
          </w:tcPr>
          <w:p w14:paraId="78F07D33"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c>
          <w:tcPr>
            <w:tcW w:w="4533" w:type="dxa"/>
            <w:vAlign w:val="center"/>
          </w:tcPr>
          <w:p w14:paraId="3D00129A"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r>
      <w:tr w:rsidR="0019046B" w:rsidRPr="00A400E2" w14:paraId="0F508ADF" w14:textId="77777777" w:rsidTr="00356D36">
        <w:tc>
          <w:tcPr>
            <w:tcW w:w="1162" w:type="dxa"/>
            <w:vAlign w:val="center"/>
          </w:tcPr>
          <w:p w14:paraId="2C22F2AD"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w:t>
            </w:r>
          </w:p>
        </w:tc>
        <w:tc>
          <w:tcPr>
            <w:tcW w:w="3710" w:type="dxa"/>
            <w:vAlign w:val="center"/>
          </w:tcPr>
          <w:p w14:paraId="53C4A898" w14:textId="77777777" w:rsidR="0019046B" w:rsidRPr="00A400E2" w:rsidRDefault="0019046B" w:rsidP="00356D36">
            <w:pPr>
              <w:widowControl w:val="0"/>
              <w:spacing w:after="120" w:line="276" w:lineRule="auto"/>
              <w:jc w:val="center"/>
              <w:rPr>
                <w:rFonts w:ascii="Arial" w:hAnsi="Arial" w:cs="Arial"/>
                <w:sz w:val="22"/>
                <w:szCs w:val="22"/>
              </w:rPr>
            </w:pPr>
          </w:p>
        </w:tc>
        <w:tc>
          <w:tcPr>
            <w:tcW w:w="4533" w:type="dxa"/>
            <w:vAlign w:val="center"/>
          </w:tcPr>
          <w:p w14:paraId="3A84AF94" w14:textId="77777777" w:rsidR="0019046B" w:rsidRPr="00A400E2" w:rsidRDefault="0019046B" w:rsidP="00356D36">
            <w:pPr>
              <w:widowControl w:val="0"/>
              <w:spacing w:after="120" w:line="276" w:lineRule="auto"/>
              <w:jc w:val="center"/>
              <w:rPr>
                <w:rFonts w:ascii="Arial" w:hAnsi="Arial" w:cs="Arial"/>
                <w:sz w:val="22"/>
                <w:szCs w:val="22"/>
              </w:rPr>
            </w:pPr>
          </w:p>
        </w:tc>
      </w:tr>
    </w:tbl>
    <w:p w14:paraId="1CF47E00" w14:textId="77777777" w:rsidR="00D25184" w:rsidRDefault="00D25184" w:rsidP="00C8496A">
      <w:pPr>
        <w:suppressAutoHyphens/>
        <w:spacing w:after="120" w:line="276" w:lineRule="auto"/>
        <w:jc w:val="both"/>
        <w:rPr>
          <w:rFonts w:ascii="Arial" w:hAnsi="Arial" w:cs="Arial"/>
          <w:sz w:val="22"/>
          <w:szCs w:val="22"/>
        </w:rPr>
      </w:pPr>
    </w:p>
    <w:p w14:paraId="143361FD" w14:textId="77777777" w:rsidR="00D25184" w:rsidRDefault="00D25184" w:rsidP="00D25184">
      <w:pPr>
        <w:suppressAutoHyphens/>
        <w:spacing w:after="120" w:line="276" w:lineRule="auto"/>
        <w:ind w:left="357"/>
        <w:jc w:val="both"/>
        <w:rPr>
          <w:rFonts w:ascii="Arial" w:hAnsi="Arial" w:cs="Arial"/>
          <w:sz w:val="22"/>
          <w:szCs w:val="22"/>
        </w:rPr>
      </w:pPr>
    </w:p>
    <w:p w14:paraId="1FEC5924" w14:textId="6A92938C" w:rsidR="0019046B" w:rsidRPr="00A400E2" w:rsidRDefault="0019046B" w:rsidP="0019046B">
      <w:pPr>
        <w:numPr>
          <w:ilvl w:val="0"/>
          <w:numId w:val="28"/>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 xml:space="preserve">Informujemy, że nasza oferta </w:t>
      </w:r>
      <w:r w:rsidRPr="00A400E2">
        <w:rPr>
          <w:rFonts w:ascii="Arial" w:hAnsi="Arial" w:cs="Arial"/>
          <w:i/>
          <w:sz w:val="22"/>
          <w:szCs w:val="22"/>
        </w:rPr>
        <w:t>(zaznaczyć właściwe)</w:t>
      </w:r>
      <w:r w:rsidRPr="00A400E2">
        <w:rPr>
          <w:rFonts w:ascii="Arial" w:hAnsi="Arial" w:cs="Arial"/>
          <w:sz w:val="22"/>
          <w:szCs w:val="22"/>
        </w:rPr>
        <w:t>:</w:t>
      </w:r>
    </w:p>
    <w:p w14:paraId="49248289" w14:textId="06629656" w:rsidR="0019046B" w:rsidRPr="00A400E2" w:rsidRDefault="0019046B" w:rsidP="0019046B">
      <w:pPr>
        <w:spacing w:after="120" w:line="276" w:lineRule="auto"/>
        <w:ind w:firstLine="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nie zawiera informacji stanowiących tajemnicę przedsiębiorstwa,</w:t>
      </w:r>
    </w:p>
    <w:p w14:paraId="18B08E0D" w14:textId="6749BCD9" w:rsidR="0019046B" w:rsidRPr="00A400E2" w:rsidRDefault="0019046B" w:rsidP="0019046B">
      <w:pPr>
        <w:spacing w:after="120" w:line="276" w:lineRule="auto"/>
        <w:ind w:firstLine="357"/>
        <w:jc w:val="both"/>
        <w:rPr>
          <w:rFonts w:ascii="Arial" w:hAnsi="Arial" w:cs="Arial"/>
          <w:sz w:val="22"/>
          <w:szCs w:val="22"/>
        </w:rPr>
      </w:pPr>
      <w:r w:rsidRPr="00A400E2">
        <w:rPr>
          <w:rFonts w:ascii="Segoe UI Symbol" w:eastAsia="MS Gothic" w:hAnsi="Segoe UI Symbol" w:cs="Segoe UI Symbol"/>
          <w:sz w:val="22"/>
          <w:szCs w:val="22"/>
        </w:rPr>
        <w:lastRenderedPageBreak/>
        <w:t>☐</w:t>
      </w:r>
      <w:r w:rsidRPr="00A400E2">
        <w:rPr>
          <w:rFonts w:ascii="Arial" w:hAnsi="Arial" w:cs="Arial"/>
          <w:sz w:val="22"/>
          <w:szCs w:val="22"/>
        </w:rPr>
        <w:t xml:space="preserve"> zawiera informacje stanowiące tajemnicę przedsiębiorstwa.</w:t>
      </w:r>
    </w:p>
    <w:p w14:paraId="484638C0" w14:textId="08353243" w:rsidR="0019046B" w:rsidRPr="00A400E2" w:rsidRDefault="0019046B" w:rsidP="0019046B">
      <w:pPr>
        <w:pStyle w:val="Akapitzlist"/>
        <w:spacing w:after="120" w:line="276" w:lineRule="auto"/>
        <w:ind w:left="426"/>
        <w:jc w:val="both"/>
        <w:rPr>
          <w:rFonts w:ascii="Arial" w:hAnsi="Arial" w:cs="Arial"/>
          <w:sz w:val="22"/>
          <w:szCs w:val="22"/>
        </w:rPr>
      </w:pPr>
      <w:r w:rsidRPr="00A400E2">
        <w:rPr>
          <w:rFonts w:ascii="Arial" w:hAnsi="Arial" w:cs="Arial"/>
          <w:sz w:val="22"/>
          <w:szCs w:val="22"/>
        </w:rPr>
        <w:t>Tajemnicę przedsiębiorstwa w rozumieniu przepisów ustawy z dnia 16.04.1993 r. o zwalczaniu nieuczciwej konkurencji (</w:t>
      </w:r>
      <w:proofErr w:type="spellStart"/>
      <w:r w:rsidRPr="00A400E2">
        <w:rPr>
          <w:rFonts w:ascii="Arial" w:hAnsi="Arial" w:cs="Arial"/>
          <w:sz w:val="22"/>
          <w:szCs w:val="22"/>
        </w:rPr>
        <w:t>t.j</w:t>
      </w:r>
      <w:proofErr w:type="spellEnd"/>
      <w:r w:rsidRPr="00A400E2">
        <w:rPr>
          <w:rFonts w:ascii="Arial" w:hAnsi="Arial" w:cs="Arial"/>
          <w:sz w:val="22"/>
          <w:szCs w:val="22"/>
        </w:rPr>
        <w:t>. Dz. U. z 2020 r., poz. 1913) stanowią informacje zawarte w wydzielonym i odpowiednio oznaczonym pliku w polu „Tajemnica przedsiębiorstwa” i jako takie informacje te nie mogą być udostępniane innym uczestnikom niniejszego postępowania.</w:t>
      </w:r>
    </w:p>
    <w:p w14:paraId="48FC0826" w14:textId="77777777" w:rsidR="0019046B" w:rsidRPr="00A400E2" w:rsidRDefault="0019046B" w:rsidP="0019046B">
      <w:pPr>
        <w:numPr>
          <w:ilvl w:val="0"/>
          <w:numId w:val="29"/>
        </w:numPr>
        <w:suppressAutoHyphens/>
        <w:spacing w:line="276" w:lineRule="auto"/>
        <w:jc w:val="both"/>
        <w:rPr>
          <w:rFonts w:ascii="Arial" w:hAnsi="Arial" w:cs="Arial"/>
          <w:sz w:val="22"/>
          <w:szCs w:val="22"/>
        </w:rPr>
      </w:pPr>
      <w:r w:rsidRPr="00A400E2">
        <w:rPr>
          <w:rFonts w:ascii="Arial" w:hAnsi="Arial" w:cs="Arial"/>
          <w:sz w:val="22"/>
          <w:szCs w:val="22"/>
        </w:rPr>
        <w:t xml:space="preserve">Zamierzamy korzystać, na zasadach określonych w art. 118 ustawy </w:t>
      </w:r>
      <w:proofErr w:type="spellStart"/>
      <w:r w:rsidRPr="00A400E2">
        <w:rPr>
          <w:rFonts w:ascii="Arial" w:hAnsi="Arial" w:cs="Arial"/>
          <w:sz w:val="22"/>
          <w:szCs w:val="22"/>
        </w:rPr>
        <w:t>Pzp</w:t>
      </w:r>
      <w:proofErr w:type="spellEnd"/>
      <w:r w:rsidRPr="00A400E2">
        <w:rPr>
          <w:rFonts w:ascii="Arial" w:hAnsi="Arial" w:cs="Arial"/>
          <w:sz w:val="22"/>
          <w:szCs w:val="22"/>
        </w:rPr>
        <w:t>, z zasobów następujących podmiotów i w następującym zakresie</w:t>
      </w:r>
      <w:r w:rsidRPr="00A400E2">
        <w:rPr>
          <w:rStyle w:val="Zakotwiczenieprzypisudolnego"/>
          <w:rFonts w:ascii="Arial" w:hAnsi="Arial" w:cs="Arial"/>
          <w:sz w:val="22"/>
          <w:szCs w:val="22"/>
        </w:rPr>
        <w:footnoteReference w:id="2"/>
      </w:r>
      <w:r w:rsidRPr="00A400E2">
        <w:rPr>
          <w:rFonts w:ascii="Arial" w:hAnsi="Arial" w:cs="Arial"/>
          <w:sz w:val="22"/>
          <w:szCs w:val="22"/>
        </w:rPr>
        <w:t>:</w:t>
      </w:r>
    </w:p>
    <w:p w14:paraId="07D170F3" w14:textId="77777777" w:rsidR="0019046B" w:rsidRPr="00A400E2" w:rsidRDefault="0019046B" w:rsidP="0019046B">
      <w:pPr>
        <w:spacing w:line="276" w:lineRule="auto"/>
        <w:ind w:left="360"/>
        <w:jc w:val="both"/>
        <w:rPr>
          <w:rFonts w:ascii="Arial" w:hAnsi="Arial" w:cs="Arial"/>
          <w:sz w:val="22"/>
          <w:szCs w:val="22"/>
        </w:rPr>
      </w:pPr>
    </w:p>
    <w:tbl>
      <w:tblPr>
        <w:tblStyle w:val="Tabela-Siatka"/>
        <w:tblW w:w="9465" w:type="dxa"/>
        <w:tblInd w:w="109" w:type="dxa"/>
        <w:tblLook w:val="04A0" w:firstRow="1" w:lastRow="0" w:firstColumn="1" w:lastColumn="0" w:noHBand="0" w:noVBand="1"/>
      </w:tblPr>
      <w:tblGrid>
        <w:gridCol w:w="1163"/>
        <w:gridCol w:w="3712"/>
        <w:gridCol w:w="4590"/>
      </w:tblGrid>
      <w:tr w:rsidR="00C826D9" w:rsidRPr="00A400E2" w14:paraId="185CD220" w14:textId="77777777" w:rsidTr="00C826D9">
        <w:tc>
          <w:tcPr>
            <w:tcW w:w="1163" w:type="dxa"/>
            <w:shd w:val="clear" w:color="auto" w:fill="auto"/>
            <w:vAlign w:val="center"/>
          </w:tcPr>
          <w:p w14:paraId="08E6D746" w14:textId="77777777" w:rsidR="0019046B" w:rsidRPr="00A400E2" w:rsidRDefault="0019046B" w:rsidP="00356D36">
            <w:pPr>
              <w:widowControl w:val="0"/>
              <w:spacing w:after="120" w:line="276" w:lineRule="auto"/>
              <w:ind w:left="-360" w:firstLine="360"/>
              <w:jc w:val="center"/>
              <w:rPr>
                <w:rFonts w:ascii="Arial" w:hAnsi="Arial" w:cs="Arial"/>
                <w:sz w:val="22"/>
                <w:szCs w:val="22"/>
              </w:rPr>
            </w:pPr>
            <w:r w:rsidRPr="00A400E2">
              <w:rPr>
                <w:rFonts w:ascii="Arial" w:eastAsia="Calibri" w:hAnsi="Arial" w:cs="Arial"/>
                <w:sz w:val="22"/>
                <w:szCs w:val="22"/>
              </w:rPr>
              <w:t>Lp.</w:t>
            </w:r>
          </w:p>
        </w:tc>
        <w:tc>
          <w:tcPr>
            <w:tcW w:w="3712" w:type="dxa"/>
            <w:shd w:val="clear" w:color="auto" w:fill="auto"/>
            <w:vAlign w:val="center"/>
          </w:tcPr>
          <w:p w14:paraId="1ADD465D"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Podmiot na zasobach, którego polega wykonawca (firma i adres)</w:t>
            </w:r>
          </w:p>
        </w:tc>
        <w:tc>
          <w:tcPr>
            <w:tcW w:w="4590" w:type="dxa"/>
            <w:shd w:val="clear" w:color="auto" w:fill="auto"/>
            <w:vAlign w:val="center"/>
          </w:tcPr>
          <w:p w14:paraId="35E11E86" w14:textId="77777777" w:rsidR="0019046B" w:rsidRPr="00A400E2" w:rsidRDefault="0019046B" w:rsidP="00356D36">
            <w:pPr>
              <w:widowControl w:val="0"/>
              <w:spacing w:before="120" w:after="120" w:line="276" w:lineRule="auto"/>
              <w:jc w:val="center"/>
              <w:rPr>
                <w:rFonts w:ascii="Arial" w:hAnsi="Arial" w:cs="Arial"/>
                <w:sz w:val="22"/>
                <w:szCs w:val="22"/>
              </w:rPr>
            </w:pPr>
            <w:r w:rsidRPr="00A400E2">
              <w:rPr>
                <w:rFonts w:ascii="Arial" w:eastAsia="Calibri" w:hAnsi="Arial" w:cs="Arial"/>
                <w:sz w:val="22"/>
                <w:szCs w:val="22"/>
              </w:rPr>
              <w:t>Określić zakres przez wskazanie warunku udziału w postępowaniu wg rozdz. VI SWZ)</w:t>
            </w:r>
          </w:p>
        </w:tc>
      </w:tr>
      <w:tr w:rsidR="0019046B" w:rsidRPr="00A400E2" w14:paraId="54A46679" w14:textId="77777777" w:rsidTr="00356D36">
        <w:tc>
          <w:tcPr>
            <w:tcW w:w="1163" w:type="dxa"/>
            <w:vAlign w:val="center"/>
          </w:tcPr>
          <w:p w14:paraId="3BF5C821"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1.</w:t>
            </w:r>
          </w:p>
        </w:tc>
        <w:tc>
          <w:tcPr>
            <w:tcW w:w="3712" w:type="dxa"/>
            <w:vAlign w:val="center"/>
          </w:tcPr>
          <w:p w14:paraId="5F0B5DCC" w14:textId="77777777" w:rsidR="0019046B" w:rsidRPr="00A400E2" w:rsidRDefault="0019046B" w:rsidP="00356D36">
            <w:pPr>
              <w:widowControl w:val="0"/>
              <w:spacing w:after="120" w:line="276" w:lineRule="auto"/>
              <w:jc w:val="center"/>
              <w:rPr>
                <w:rFonts w:ascii="Arial" w:hAnsi="Arial" w:cs="Arial"/>
                <w:sz w:val="22"/>
                <w:szCs w:val="22"/>
              </w:rPr>
            </w:pPr>
          </w:p>
        </w:tc>
        <w:tc>
          <w:tcPr>
            <w:tcW w:w="4590" w:type="dxa"/>
            <w:vAlign w:val="center"/>
          </w:tcPr>
          <w:p w14:paraId="521A43B5" w14:textId="77777777" w:rsidR="0019046B" w:rsidRPr="00A400E2" w:rsidRDefault="0019046B" w:rsidP="00356D36">
            <w:pPr>
              <w:widowControl w:val="0"/>
              <w:spacing w:after="120" w:line="276" w:lineRule="auto"/>
              <w:jc w:val="center"/>
              <w:rPr>
                <w:rFonts w:ascii="Arial" w:hAnsi="Arial" w:cs="Arial"/>
                <w:sz w:val="22"/>
                <w:szCs w:val="22"/>
              </w:rPr>
            </w:pPr>
          </w:p>
        </w:tc>
      </w:tr>
      <w:tr w:rsidR="0019046B" w:rsidRPr="00A400E2" w14:paraId="055CEA8B" w14:textId="77777777" w:rsidTr="00356D36">
        <w:tc>
          <w:tcPr>
            <w:tcW w:w="1163" w:type="dxa"/>
            <w:vAlign w:val="center"/>
          </w:tcPr>
          <w:p w14:paraId="41FC0321"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2.</w:t>
            </w:r>
          </w:p>
        </w:tc>
        <w:tc>
          <w:tcPr>
            <w:tcW w:w="3712" w:type="dxa"/>
            <w:vAlign w:val="center"/>
          </w:tcPr>
          <w:p w14:paraId="7C10D44A" w14:textId="77777777" w:rsidR="0019046B" w:rsidRPr="00A400E2" w:rsidRDefault="0019046B" w:rsidP="00356D36">
            <w:pPr>
              <w:widowControl w:val="0"/>
              <w:spacing w:after="120" w:line="276" w:lineRule="auto"/>
              <w:jc w:val="center"/>
              <w:rPr>
                <w:rFonts w:ascii="Arial" w:hAnsi="Arial" w:cs="Arial"/>
                <w:sz w:val="22"/>
                <w:szCs w:val="22"/>
              </w:rPr>
            </w:pPr>
          </w:p>
        </w:tc>
        <w:tc>
          <w:tcPr>
            <w:tcW w:w="4590" w:type="dxa"/>
            <w:vAlign w:val="center"/>
          </w:tcPr>
          <w:p w14:paraId="2CAD09C7" w14:textId="77777777" w:rsidR="0019046B" w:rsidRPr="00A400E2" w:rsidRDefault="0019046B" w:rsidP="00356D36">
            <w:pPr>
              <w:widowControl w:val="0"/>
              <w:spacing w:after="120" w:line="276" w:lineRule="auto"/>
              <w:jc w:val="center"/>
              <w:rPr>
                <w:rFonts w:ascii="Arial" w:hAnsi="Arial" w:cs="Arial"/>
                <w:sz w:val="22"/>
                <w:szCs w:val="22"/>
              </w:rPr>
            </w:pPr>
          </w:p>
        </w:tc>
      </w:tr>
    </w:tbl>
    <w:p w14:paraId="589E8267" w14:textId="1706B399" w:rsidR="0019046B" w:rsidRPr="00A400E2" w:rsidRDefault="0019046B" w:rsidP="0019046B">
      <w:pPr>
        <w:pStyle w:val="Akapitzlist"/>
        <w:spacing w:after="120" w:line="276" w:lineRule="auto"/>
        <w:ind w:left="0"/>
        <w:jc w:val="both"/>
        <w:rPr>
          <w:rStyle w:val="Brak"/>
          <w:rFonts w:ascii="Arial" w:hAnsi="Arial" w:cs="Arial"/>
          <w:b/>
          <w:sz w:val="22"/>
          <w:szCs w:val="22"/>
        </w:rPr>
      </w:pPr>
      <w:r w:rsidRPr="00A400E2">
        <w:rPr>
          <w:rStyle w:val="Brak"/>
          <w:rFonts w:ascii="Arial" w:hAnsi="Arial" w:cs="Arial"/>
          <w:b/>
          <w:sz w:val="22"/>
          <w:szCs w:val="22"/>
        </w:rPr>
        <w:t xml:space="preserve">W przypadku polegania na zasobach innych podmiotów, należy wraz z ofertą </w:t>
      </w:r>
      <w:r w:rsidRPr="00A400E2">
        <w:rPr>
          <w:rStyle w:val="Brak"/>
          <w:rFonts w:ascii="Arial" w:hAnsi="Arial" w:cs="Arial"/>
          <w:b/>
          <w:bCs/>
          <w:sz w:val="22"/>
          <w:szCs w:val="22"/>
        </w:rPr>
        <w:t>przedłożyć</w:t>
      </w:r>
      <w:r w:rsidRPr="00A400E2">
        <w:rPr>
          <w:rStyle w:val="Brak"/>
          <w:rFonts w:ascii="Arial" w:hAnsi="Arial" w:cs="Arial"/>
          <w:b/>
          <w:sz w:val="22"/>
          <w:szCs w:val="22"/>
        </w:rPr>
        <w:t xml:space="preserve"> zobowiązania tych podmiotów do udostępnienia zasobów – propozycję stanowi </w:t>
      </w:r>
      <w:r w:rsidR="00A400E2">
        <w:rPr>
          <w:rStyle w:val="Brak"/>
          <w:rFonts w:ascii="Arial" w:hAnsi="Arial" w:cs="Arial"/>
          <w:b/>
          <w:sz w:val="22"/>
          <w:szCs w:val="22"/>
        </w:rPr>
        <w:t>Z</w:t>
      </w:r>
      <w:r w:rsidRPr="00A400E2">
        <w:rPr>
          <w:rStyle w:val="Brak"/>
          <w:rFonts w:ascii="Arial" w:hAnsi="Arial" w:cs="Arial"/>
          <w:b/>
          <w:sz w:val="22"/>
          <w:szCs w:val="22"/>
        </w:rPr>
        <w:t>ałącznik nr 4 do SWZ.</w:t>
      </w:r>
    </w:p>
    <w:p w14:paraId="53FD9431" w14:textId="77777777" w:rsidR="0019046B" w:rsidRPr="00A400E2" w:rsidRDefault="0019046B" w:rsidP="0019046B">
      <w:pPr>
        <w:pStyle w:val="Akapitzlist"/>
        <w:numPr>
          <w:ilvl w:val="0"/>
          <w:numId w:val="30"/>
        </w:numPr>
        <w:suppressAutoHyphens/>
        <w:spacing w:after="120"/>
        <w:ind w:left="357" w:hanging="357"/>
        <w:jc w:val="both"/>
        <w:rPr>
          <w:rFonts w:ascii="Arial" w:hAnsi="Arial" w:cs="Arial"/>
          <w:sz w:val="22"/>
          <w:szCs w:val="22"/>
        </w:rPr>
      </w:pPr>
      <w:r w:rsidRPr="00A400E2">
        <w:rPr>
          <w:rFonts w:ascii="Arial" w:hAnsi="Arial" w:cs="Arial"/>
          <w:sz w:val="22"/>
          <w:szCs w:val="22"/>
        </w:rPr>
        <w:t xml:space="preserve">Oświadczamy, że wybór naszej oferty </w:t>
      </w:r>
      <w:r w:rsidRPr="00A400E2">
        <w:rPr>
          <w:rFonts w:ascii="Arial" w:hAnsi="Arial" w:cs="Arial"/>
          <w:i/>
          <w:sz w:val="22"/>
          <w:szCs w:val="22"/>
        </w:rPr>
        <w:t>(zaznaczyć właściwe)</w:t>
      </w:r>
      <w:r w:rsidRPr="00A400E2">
        <w:rPr>
          <w:rStyle w:val="Zakotwiczenieprzypisudolnego"/>
          <w:rFonts w:ascii="Arial" w:hAnsi="Arial" w:cs="Arial"/>
          <w:i/>
          <w:sz w:val="22"/>
          <w:szCs w:val="22"/>
        </w:rPr>
        <w:footnoteReference w:id="3"/>
      </w:r>
      <w:r w:rsidRPr="00A400E2">
        <w:rPr>
          <w:rFonts w:ascii="Arial" w:hAnsi="Arial" w:cs="Arial"/>
          <w:sz w:val="22"/>
          <w:szCs w:val="22"/>
        </w:rPr>
        <w:t>:</w:t>
      </w:r>
    </w:p>
    <w:p w14:paraId="422AEF6C" w14:textId="5EE5F036" w:rsidR="0019046B" w:rsidRPr="00A400E2" w:rsidRDefault="0019046B" w:rsidP="0019046B">
      <w:pPr>
        <w:spacing w:after="120" w:line="276" w:lineRule="auto"/>
        <w:ind w:left="709" w:hanging="352"/>
        <w:jc w:val="both"/>
        <w:rPr>
          <w:rFonts w:ascii="Arial" w:hAnsi="Arial" w:cs="Arial"/>
          <w:sz w:val="22"/>
          <w:szCs w:val="22"/>
        </w:rPr>
      </w:pPr>
      <w:r w:rsidRPr="00A400E2">
        <w:rPr>
          <w:rFonts w:ascii="Segoe UI Symbol"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 xml:space="preserve">nie będzie prowadzić u zamawiającego do powstania obowiązku podatkowego zgodnie z ustawą </w:t>
      </w:r>
      <w:r w:rsidRPr="00A400E2">
        <w:rPr>
          <w:rFonts w:ascii="Arial" w:hAnsi="Arial" w:cs="Arial"/>
          <w:sz w:val="22"/>
          <w:szCs w:val="22"/>
        </w:rPr>
        <w:br/>
        <w:t>z dnia 11 marca 2014 r. o podatku od towarów i usług (Dz. U. z 2018 r. poz. 2174, ze zm.)</w:t>
      </w:r>
    </w:p>
    <w:p w14:paraId="5389C20B" w14:textId="6FAE55B5" w:rsidR="00A400E2" w:rsidRPr="00D25184" w:rsidRDefault="0019046B" w:rsidP="00D25184">
      <w:pPr>
        <w:spacing w:after="120" w:line="276" w:lineRule="auto"/>
        <w:ind w:left="709" w:hanging="352"/>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 xml:space="preserve">będzie prowadzić u zamawiającego do powstania obowiązku podatkowego zgodnie z ustawą z dnia   11 marca 2014 r. o podatku od towarów i usług (Dz. U. z 2018 r. poz. 2174, ze zm.). W związku </w:t>
      </w:r>
      <w:r w:rsidRPr="00A400E2">
        <w:rPr>
          <w:rFonts w:ascii="Arial" w:hAnsi="Arial" w:cs="Arial"/>
          <w:sz w:val="22"/>
          <w:szCs w:val="22"/>
        </w:rPr>
        <w:br/>
        <w:t>z powyższym wskazujemy nazwę (rodzaj) towaru lub usługi, których dostawa lub świadczenie będą prowadziły do powstania obowiązku podatkowego oraz ich wartość bez kwoty podatku:</w:t>
      </w:r>
    </w:p>
    <w:p w14:paraId="21FE7DC6" w14:textId="77777777" w:rsidR="00A400E2" w:rsidRPr="00A400E2" w:rsidRDefault="00A400E2" w:rsidP="0019046B">
      <w:pPr>
        <w:spacing w:after="120" w:line="276" w:lineRule="auto"/>
        <w:ind w:left="709" w:hanging="352"/>
        <w:jc w:val="both"/>
        <w:rPr>
          <w:rFonts w:ascii="Arial" w:hAnsi="Arial" w:cs="Arial"/>
          <w:sz w:val="22"/>
          <w:szCs w:val="22"/>
        </w:rPr>
      </w:pPr>
    </w:p>
    <w:tbl>
      <w:tblPr>
        <w:tblStyle w:val="Tabela-Siatka8"/>
        <w:tblW w:w="9525" w:type="dxa"/>
        <w:tblInd w:w="109" w:type="dxa"/>
        <w:tblLook w:val="04A0" w:firstRow="1" w:lastRow="0" w:firstColumn="1" w:lastColumn="0" w:noHBand="0" w:noVBand="1"/>
      </w:tblPr>
      <w:tblGrid>
        <w:gridCol w:w="714"/>
        <w:gridCol w:w="3117"/>
        <w:gridCol w:w="2861"/>
        <w:gridCol w:w="2833"/>
      </w:tblGrid>
      <w:tr w:rsidR="00C826D9" w:rsidRPr="00A400E2" w14:paraId="7013F870" w14:textId="77777777" w:rsidTr="00C826D9">
        <w:trPr>
          <w:trHeight w:val="754"/>
        </w:trPr>
        <w:tc>
          <w:tcPr>
            <w:tcW w:w="713" w:type="dxa"/>
            <w:shd w:val="clear" w:color="auto" w:fill="auto"/>
            <w:vAlign w:val="center"/>
          </w:tcPr>
          <w:p w14:paraId="397129B7"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Lp.</w:t>
            </w:r>
          </w:p>
        </w:tc>
        <w:tc>
          <w:tcPr>
            <w:tcW w:w="3117" w:type="dxa"/>
            <w:shd w:val="clear" w:color="auto" w:fill="auto"/>
            <w:vAlign w:val="center"/>
          </w:tcPr>
          <w:p w14:paraId="455A26F9"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Nazwa (rodzaj) towaru lub usługi, których dostawa lub świadczenie będą prowadziły do powstania obowiązku podatkowego</w:t>
            </w:r>
          </w:p>
        </w:tc>
        <w:tc>
          <w:tcPr>
            <w:tcW w:w="2861" w:type="dxa"/>
            <w:shd w:val="clear" w:color="auto" w:fill="auto"/>
            <w:vAlign w:val="center"/>
          </w:tcPr>
          <w:p w14:paraId="2E9601F7"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Wartość towaru lub usługi objętego obowiązkiem podatkowym zamawiającego, bez kwoty podatku</w:t>
            </w:r>
          </w:p>
        </w:tc>
        <w:tc>
          <w:tcPr>
            <w:tcW w:w="2833" w:type="dxa"/>
            <w:shd w:val="clear" w:color="auto" w:fill="auto"/>
          </w:tcPr>
          <w:p w14:paraId="4BD61C99"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Stawka podatku od towarów i usług, która będzie miała zastosowanie, zgodnie z wiedzą wykonawcy</w:t>
            </w:r>
          </w:p>
        </w:tc>
      </w:tr>
      <w:tr w:rsidR="0019046B" w:rsidRPr="00A400E2" w14:paraId="1C0F72ED" w14:textId="77777777" w:rsidTr="00356D36">
        <w:tc>
          <w:tcPr>
            <w:tcW w:w="713" w:type="dxa"/>
            <w:vAlign w:val="center"/>
          </w:tcPr>
          <w:p w14:paraId="492EDF3E"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1.</w:t>
            </w:r>
          </w:p>
        </w:tc>
        <w:tc>
          <w:tcPr>
            <w:tcW w:w="3117" w:type="dxa"/>
            <w:vAlign w:val="center"/>
          </w:tcPr>
          <w:p w14:paraId="26371F6C"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61" w:type="dxa"/>
            <w:vAlign w:val="center"/>
          </w:tcPr>
          <w:p w14:paraId="2BBD3A2B"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33" w:type="dxa"/>
          </w:tcPr>
          <w:p w14:paraId="156D457C"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r>
      <w:tr w:rsidR="0019046B" w:rsidRPr="00A400E2" w14:paraId="5BCED757" w14:textId="77777777" w:rsidTr="00356D36">
        <w:tc>
          <w:tcPr>
            <w:tcW w:w="713" w:type="dxa"/>
            <w:vAlign w:val="center"/>
          </w:tcPr>
          <w:p w14:paraId="17B8AF83"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2.</w:t>
            </w:r>
          </w:p>
        </w:tc>
        <w:tc>
          <w:tcPr>
            <w:tcW w:w="3117" w:type="dxa"/>
            <w:vAlign w:val="center"/>
          </w:tcPr>
          <w:p w14:paraId="2331FE06"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61" w:type="dxa"/>
            <w:vAlign w:val="center"/>
          </w:tcPr>
          <w:p w14:paraId="4FEADFF4"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33" w:type="dxa"/>
          </w:tcPr>
          <w:p w14:paraId="009E8131"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r>
      <w:tr w:rsidR="0019046B" w:rsidRPr="00A400E2" w14:paraId="441417E8" w14:textId="77777777" w:rsidTr="00356D36">
        <w:tc>
          <w:tcPr>
            <w:tcW w:w="713" w:type="dxa"/>
            <w:vAlign w:val="center"/>
          </w:tcPr>
          <w:p w14:paraId="29281AB2"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lastRenderedPageBreak/>
              <w:t>…</w:t>
            </w:r>
          </w:p>
        </w:tc>
        <w:tc>
          <w:tcPr>
            <w:tcW w:w="3117" w:type="dxa"/>
            <w:vAlign w:val="center"/>
          </w:tcPr>
          <w:p w14:paraId="0294E7CC"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61" w:type="dxa"/>
            <w:vAlign w:val="center"/>
          </w:tcPr>
          <w:p w14:paraId="258D3B60"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33" w:type="dxa"/>
          </w:tcPr>
          <w:p w14:paraId="362BA98B"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r>
    </w:tbl>
    <w:p w14:paraId="51E5F406" w14:textId="77777777" w:rsidR="0019046B" w:rsidRPr="00A400E2" w:rsidRDefault="0019046B" w:rsidP="0019046B">
      <w:pPr>
        <w:spacing w:after="120" w:line="276" w:lineRule="auto"/>
        <w:jc w:val="both"/>
        <w:rPr>
          <w:rFonts w:ascii="Arial" w:hAnsi="Arial" w:cs="Arial"/>
          <w:sz w:val="22"/>
          <w:szCs w:val="22"/>
        </w:rPr>
      </w:pPr>
    </w:p>
    <w:p w14:paraId="7DCF74B9" w14:textId="77777777" w:rsidR="0019046B" w:rsidRPr="00A400E2" w:rsidRDefault="0019046B" w:rsidP="0019046B">
      <w:pPr>
        <w:pStyle w:val="Akapitzlist"/>
        <w:numPr>
          <w:ilvl w:val="0"/>
          <w:numId w:val="31"/>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 xml:space="preserve">Rodzaj wykonawcy składającego ofertę </w:t>
      </w:r>
      <w:r w:rsidRPr="00A400E2">
        <w:rPr>
          <w:rFonts w:ascii="Arial" w:hAnsi="Arial" w:cs="Arial"/>
          <w:i/>
          <w:sz w:val="22"/>
          <w:szCs w:val="22"/>
        </w:rPr>
        <w:t>(zaznaczyć właściwe)</w:t>
      </w:r>
      <w:r w:rsidRPr="00A400E2">
        <w:rPr>
          <w:rStyle w:val="Zakotwiczenieprzypisudolnego"/>
          <w:rFonts w:ascii="Arial" w:hAnsi="Arial" w:cs="Arial"/>
          <w:sz w:val="22"/>
          <w:szCs w:val="22"/>
        </w:rPr>
        <w:footnoteReference w:id="4"/>
      </w:r>
      <w:r w:rsidRPr="00A400E2">
        <w:rPr>
          <w:rFonts w:ascii="Arial" w:hAnsi="Arial" w:cs="Arial"/>
          <w:sz w:val="22"/>
          <w:szCs w:val="22"/>
        </w:rPr>
        <w:t>:</w:t>
      </w:r>
    </w:p>
    <w:p w14:paraId="1ABDE8A7" w14:textId="04C57BEF" w:rsidR="0019046B" w:rsidRPr="00A400E2" w:rsidRDefault="0019046B" w:rsidP="0019046B">
      <w:pPr>
        <w:pStyle w:val="Akapitzlist"/>
        <w:spacing w:line="276" w:lineRule="auto"/>
        <w:ind w:left="709" w:hanging="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mikroprzedsiębiorstwo,</w:t>
      </w:r>
    </w:p>
    <w:p w14:paraId="0293037F" w14:textId="5D1FBD74" w:rsidR="0019046B" w:rsidRPr="00A400E2" w:rsidRDefault="0019046B" w:rsidP="0019046B">
      <w:pPr>
        <w:pStyle w:val="Akapitzlist"/>
        <w:spacing w:line="276" w:lineRule="auto"/>
        <w:ind w:left="709" w:hanging="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małe przedsiębiorstwo,</w:t>
      </w:r>
    </w:p>
    <w:p w14:paraId="5CF9D4C9" w14:textId="2FAE6090" w:rsidR="0019046B" w:rsidRPr="00A400E2" w:rsidRDefault="0019046B" w:rsidP="0019046B">
      <w:pPr>
        <w:pStyle w:val="Akapitzlist"/>
        <w:spacing w:line="276" w:lineRule="auto"/>
        <w:ind w:left="709" w:hanging="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średnie przedsiębiorstwo,</w:t>
      </w:r>
    </w:p>
    <w:p w14:paraId="7764FEF5" w14:textId="0A346A03" w:rsidR="0019046B" w:rsidRPr="00A400E2" w:rsidRDefault="0019046B" w:rsidP="0019046B">
      <w:pPr>
        <w:spacing w:line="276" w:lineRule="auto"/>
        <w:ind w:firstLine="352"/>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jednoosobowa działalność gospodarcza,</w:t>
      </w:r>
    </w:p>
    <w:p w14:paraId="7895E8F9" w14:textId="5C650F52" w:rsidR="0019046B" w:rsidRPr="00A400E2" w:rsidRDefault="0019046B" w:rsidP="0019046B">
      <w:pPr>
        <w:spacing w:line="276" w:lineRule="auto"/>
        <w:ind w:firstLine="352"/>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osoba fizyczna nieprowadząca działalności gospodarczej,</w:t>
      </w:r>
    </w:p>
    <w:p w14:paraId="2A178EEC" w14:textId="0F2169B9" w:rsidR="0019046B" w:rsidRPr="00A400E2" w:rsidRDefault="0019046B" w:rsidP="0019046B">
      <w:pPr>
        <w:spacing w:line="276" w:lineRule="auto"/>
        <w:ind w:firstLine="352"/>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inne.</w:t>
      </w:r>
    </w:p>
    <w:p w14:paraId="64D2ADF4" w14:textId="77777777" w:rsidR="0019046B" w:rsidRPr="00A400E2" w:rsidRDefault="0019046B" w:rsidP="0019046B">
      <w:pPr>
        <w:spacing w:line="276" w:lineRule="auto"/>
        <w:ind w:firstLine="352"/>
        <w:jc w:val="both"/>
        <w:rPr>
          <w:rFonts w:ascii="Arial" w:hAnsi="Arial" w:cs="Arial"/>
          <w:sz w:val="22"/>
          <w:szCs w:val="22"/>
        </w:rPr>
      </w:pPr>
    </w:p>
    <w:p w14:paraId="016848A7" w14:textId="77777777" w:rsidR="0019046B" w:rsidRPr="00A400E2" w:rsidRDefault="0019046B" w:rsidP="0019046B">
      <w:pPr>
        <w:pStyle w:val="Zwykytekst"/>
        <w:numPr>
          <w:ilvl w:val="0"/>
          <w:numId w:val="32"/>
        </w:numPr>
        <w:spacing w:after="120" w:line="276" w:lineRule="auto"/>
        <w:ind w:left="357" w:hanging="357"/>
        <w:jc w:val="both"/>
        <w:rPr>
          <w:rFonts w:ascii="Arial" w:hAnsi="Arial" w:cs="Arial"/>
          <w:sz w:val="22"/>
          <w:szCs w:val="22"/>
        </w:rPr>
      </w:pPr>
      <w:r w:rsidRPr="00A400E2">
        <w:rPr>
          <w:rFonts w:ascii="Arial" w:hAnsi="Arial" w:cs="Arial"/>
          <w:sz w:val="22"/>
          <w:szCs w:val="22"/>
        </w:rPr>
        <w:t xml:space="preserve">Wykonawca oświadcza, że </w:t>
      </w:r>
      <w:r w:rsidRPr="00A400E2">
        <w:rPr>
          <w:rFonts w:ascii="Arial" w:hAnsi="Arial" w:cs="Arial"/>
          <w:i/>
          <w:sz w:val="22"/>
          <w:szCs w:val="22"/>
        </w:rPr>
        <w:t>(zaznaczyć właściwe)</w:t>
      </w:r>
      <w:r w:rsidRPr="00A400E2">
        <w:rPr>
          <w:rFonts w:ascii="Arial" w:hAnsi="Arial" w:cs="Arial"/>
          <w:sz w:val="22"/>
          <w:szCs w:val="22"/>
        </w:rPr>
        <w:t>:</w:t>
      </w:r>
    </w:p>
    <w:p w14:paraId="18B7EE6F" w14:textId="7ACD589D" w:rsidR="0019046B" w:rsidRPr="00A400E2" w:rsidRDefault="0019046B" w:rsidP="0019046B">
      <w:pPr>
        <w:pStyle w:val="Akapitzlist"/>
        <w:spacing w:after="120" w:line="276" w:lineRule="auto"/>
        <w:ind w:left="851" w:hanging="425"/>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jest czynnym podatnikiem VAT i numer rachunku rozliczeniowego wskazany we wszystkich   fakturach wystawianych do przedmiotowej umowy, należy do Wykonawcy i jest rachunkiem, dla którego zgodnie z Rozdziałem 3a ustawy z dnia 29 sierpnia 1997 r. - Prawo Bankowe (Dz.U. z 2018 r. poz. 2187 ze zm.) prowadzony jest rachunek VAT,</w:t>
      </w:r>
    </w:p>
    <w:p w14:paraId="6342E1E7" w14:textId="1A70455A" w:rsidR="0019046B" w:rsidRPr="00A400E2" w:rsidRDefault="0019046B" w:rsidP="0019046B">
      <w:pPr>
        <w:pStyle w:val="Akapitzlist"/>
        <w:spacing w:after="120" w:line="276" w:lineRule="auto"/>
        <w:ind w:left="851" w:hanging="425"/>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nie jest czynnym podatnikiem VAT, a gdy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7E14E7F" w14:textId="1EA4D68D" w:rsidR="0019046B" w:rsidRPr="00A400E2" w:rsidRDefault="0019046B" w:rsidP="0019046B">
      <w:pPr>
        <w:pStyle w:val="Zwykytekst"/>
        <w:numPr>
          <w:ilvl w:val="0"/>
          <w:numId w:val="33"/>
        </w:numPr>
        <w:spacing w:after="120" w:line="276" w:lineRule="auto"/>
        <w:ind w:left="363" w:hanging="357"/>
        <w:jc w:val="both"/>
        <w:rPr>
          <w:rFonts w:ascii="Arial" w:hAnsi="Arial" w:cs="Arial"/>
          <w:sz w:val="22"/>
          <w:szCs w:val="22"/>
        </w:rPr>
      </w:pPr>
      <w:r w:rsidRPr="00A400E2">
        <w:rPr>
          <w:rFonts w:ascii="Arial" w:hAnsi="Arial" w:cs="Arial"/>
          <w:sz w:val="22"/>
          <w:szCs w:val="22"/>
        </w:rPr>
        <w:t xml:space="preserve">Oświadczamy, że zapoznaliśmy się z klauzulą informacyjną z art. 13 rozporządzenia Parlamentu Europejskiego i Rady (UE) 2016/679 z dnia 27 kwietnia 2016 r. w sprawie ochrony osób fizycznych w związku z przetwarzaniem danych osobowych i w sprawie swobodnego przepływu takich danych oraz </w:t>
      </w:r>
      <w:r w:rsidRPr="00A400E2">
        <w:rPr>
          <w:rFonts w:ascii="Arial" w:hAnsi="Arial" w:cs="Arial"/>
          <w:sz w:val="22"/>
          <w:szCs w:val="22"/>
        </w:rPr>
        <w:br/>
        <w:t>uchylenia dyrektywy 95/46/WE (ogólne rozporządzenie o ochronie danych) (</w:t>
      </w:r>
      <w:proofErr w:type="spellStart"/>
      <w:r w:rsidRPr="00A400E2">
        <w:rPr>
          <w:rFonts w:ascii="Arial" w:hAnsi="Arial" w:cs="Arial"/>
          <w:sz w:val="22"/>
          <w:szCs w:val="22"/>
        </w:rPr>
        <w:t>Dz.Urz</w:t>
      </w:r>
      <w:proofErr w:type="spellEnd"/>
      <w:r w:rsidRPr="00A400E2">
        <w:rPr>
          <w:rFonts w:ascii="Arial" w:hAnsi="Arial" w:cs="Arial"/>
          <w:sz w:val="22"/>
          <w:szCs w:val="22"/>
        </w:rPr>
        <w:t>. UE L 119 z 04.05.2016) – dalej RODO), zawartą w specyfikacji warunków zamówienia.</w:t>
      </w:r>
    </w:p>
    <w:p w14:paraId="398D2BC3" w14:textId="77777777" w:rsidR="0019046B" w:rsidRPr="00A400E2" w:rsidRDefault="0019046B" w:rsidP="0019046B">
      <w:pPr>
        <w:pStyle w:val="Zwykytekst"/>
        <w:numPr>
          <w:ilvl w:val="0"/>
          <w:numId w:val="34"/>
        </w:numPr>
        <w:spacing w:after="120" w:line="276" w:lineRule="auto"/>
        <w:jc w:val="both"/>
        <w:rPr>
          <w:rFonts w:ascii="Arial" w:hAnsi="Arial" w:cs="Arial"/>
          <w:sz w:val="22"/>
          <w:szCs w:val="22"/>
        </w:rPr>
      </w:pPr>
      <w:r w:rsidRPr="00A400E2">
        <w:rPr>
          <w:rFonts w:ascii="Arial" w:hAnsi="Arial" w:cs="Arial"/>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A400E2">
        <w:rPr>
          <w:rStyle w:val="Zakotwiczenieprzypisudolnego"/>
          <w:rFonts w:ascii="Arial" w:hAnsi="Arial" w:cs="Arial"/>
          <w:sz w:val="22"/>
          <w:szCs w:val="22"/>
        </w:rPr>
        <w:footnoteReference w:id="5"/>
      </w:r>
      <w:r w:rsidRPr="00A400E2">
        <w:rPr>
          <w:rFonts w:ascii="Arial" w:hAnsi="Arial" w:cs="Arial"/>
          <w:sz w:val="22"/>
          <w:szCs w:val="22"/>
        </w:rPr>
        <w:t>.</w:t>
      </w:r>
    </w:p>
    <w:p w14:paraId="77D4B892" w14:textId="0E47C604" w:rsidR="0019046B" w:rsidRPr="00A400E2" w:rsidRDefault="0019046B" w:rsidP="0019046B">
      <w:pPr>
        <w:pStyle w:val="Zwykytekst"/>
        <w:numPr>
          <w:ilvl w:val="0"/>
          <w:numId w:val="34"/>
        </w:numPr>
        <w:spacing w:after="120" w:line="276" w:lineRule="auto"/>
        <w:jc w:val="both"/>
        <w:rPr>
          <w:rFonts w:ascii="Arial" w:hAnsi="Arial" w:cs="Arial"/>
          <w:sz w:val="22"/>
          <w:szCs w:val="22"/>
        </w:rPr>
      </w:pPr>
      <w:r w:rsidRPr="00A400E2">
        <w:rPr>
          <w:rFonts w:ascii="Arial" w:hAnsi="Arial" w:cs="Arial"/>
          <w:sz w:val="22"/>
          <w:szCs w:val="22"/>
        </w:rPr>
        <w:t xml:space="preserve">Oświadczamy, że w przypadku uzyskania przedmiotowego zamówienia publicznego zgodnie z wymogami Zamawiającego określonymi w Specyfikacji Warunków Zamówienia na podstawie art. 95  ust. 1 i ust. 2 pkt 1 Ustawy Prawo Zamówień Publicznych wszystkie osoby biorące udział w  wykonaniu przedmiotu zamówienia w okresie wykonywania przedmiotu zamówienia będą zatrudnione na podstawie umowy </w:t>
      </w:r>
      <w:r w:rsidRPr="00A400E2">
        <w:rPr>
          <w:rFonts w:ascii="Arial" w:hAnsi="Arial" w:cs="Arial"/>
          <w:sz w:val="22"/>
          <w:szCs w:val="22"/>
        </w:rPr>
        <w:br/>
        <w:t>o pracę (zgodnie z zapisem art. 22 § 1 ustawy z dnia 26 czerwca 1974r. Kodeks Pracy).</w:t>
      </w:r>
    </w:p>
    <w:p w14:paraId="36B9A5FC" w14:textId="77777777" w:rsidR="0019046B" w:rsidRPr="00A400E2" w:rsidRDefault="0019046B" w:rsidP="0019046B">
      <w:pPr>
        <w:pStyle w:val="Zwykytekst"/>
        <w:numPr>
          <w:ilvl w:val="0"/>
          <w:numId w:val="34"/>
        </w:numPr>
        <w:spacing w:after="120" w:line="276" w:lineRule="auto"/>
        <w:jc w:val="both"/>
        <w:rPr>
          <w:rFonts w:ascii="Arial" w:hAnsi="Arial" w:cs="Arial"/>
          <w:sz w:val="22"/>
          <w:szCs w:val="22"/>
        </w:rPr>
      </w:pPr>
      <w:r w:rsidRPr="00A400E2">
        <w:rPr>
          <w:rFonts w:ascii="Arial" w:hAnsi="Arial" w:cs="Arial"/>
          <w:sz w:val="22"/>
          <w:szCs w:val="22"/>
        </w:rPr>
        <w:t xml:space="preserve">Załącznikami do oferty, stanowiącymi jej integralną część są: </w:t>
      </w:r>
    </w:p>
    <w:p w14:paraId="0FECAACD" w14:textId="77777777" w:rsidR="00A400E2" w:rsidRDefault="00A400E2" w:rsidP="0019046B">
      <w:pPr>
        <w:pStyle w:val="Zwykytekst"/>
        <w:numPr>
          <w:ilvl w:val="0"/>
          <w:numId w:val="20"/>
        </w:numPr>
        <w:ind w:left="851" w:hanging="425"/>
        <w:jc w:val="both"/>
        <w:rPr>
          <w:rFonts w:ascii="Arial" w:hAnsi="Arial" w:cs="Arial"/>
          <w:sz w:val="22"/>
          <w:szCs w:val="22"/>
        </w:rPr>
      </w:pPr>
      <w:r>
        <w:rPr>
          <w:rFonts w:ascii="Arial" w:hAnsi="Arial" w:cs="Arial"/>
          <w:sz w:val="22"/>
          <w:szCs w:val="22"/>
        </w:rPr>
        <w:t>_______________________________________</w:t>
      </w:r>
    </w:p>
    <w:p w14:paraId="134EB879" w14:textId="3CEA1CAB" w:rsidR="0019046B" w:rsidRDefault="00A400E2" w:rsidP="00A400E2">
      <w:pPr>
        <w:pStyle w:val="Zwykytekst"/>
        <w:numPr>
          <w:ilvl w:val="0"/>
          <w:numId w:val="20"/>
        </w:numPr>
        <w:ind w:left="851" w:hanging="425"/>
        <w:jc w:val="both"/>
        <w:rPr>
          <w:rFonts w:ascii="Arial" w:hAnsi="Arial" w:cs="Arial"/>
          <w:sz w:val="22"/>
          <w:szCs w:val="22"/>
        </w:rPr>
      </w:pPr>
      <w:r>
        <w:rPr>
          <w:rFonts w:ascii="Arial" w:hAnsi="Arial" w:cs="Arial"/>
          <w:sz w:val="22"/>
          <w:szCs w:val="22"/>
        </w:rPr>
        <w:lastRenderedPageBreak/>
        <w:t>_______________________________________</w:t>
      </w:r>
    </w:p>
    <w:p w14:paraId="3DA8F403" w14:textId="77777777" w:rsidR="00A400E2" w:rsidRDefault="00A400E2" w:rsidP="00A400E2">
      <w:pPr>
        <w:pStyle w:val="Zwykytekst"/>
        <w:jc w:val="both"/>
        <w:rPr>
          <w:rFonts w:ascii="Arial" w:hAnsi="Arial" w:cs="Arial"/>
          <w:sz w:val="22"/>
          <w:szCs w:val="22"/>
        </w:rPr>
      </w:pPr>
    </w:p>
    <w:p w14:paraId="7A1D72C7" w14:textId="77777777" w:rsidR="006C36CF" w:rsidRDefault="006C36CF" w:rsidP="00A400E2">
      <w:pPr>
        <w:pStyle w:val="Zwykytekst"/>
        <w:jc w:val="both"/>
        <w:rPr>
          <w:rFonts w:ascii="Arial" w:hAnsi="Arial" w:cs="Arial"/>
          <w:sz w:val="22"/>
          <w:szCs w:val="22"/>
        </w:rPr>
      </w:pPr>
    </w:p>
    <w:p w14:paraId="1A18AC23" w14:textId="77777777" w:rsidR="00A400E2" w:rsidRDefault="00A400E2" w:rsidP="00A400E2">
      <w:pPr>
        <w:pStyle w:val="Zwykytekst"/>
        <w:jc w:val="both"/>
        <w:rPr>
          <w:rFonts w:ascii="Arial" w:hAnsi="Arial" w:cs="Arial"/>
          <w:sz w:val="22"/>
          <w:szCs w:val="22"/>
        </w:rPr>
      </w:pPr>
    </w:p>
    <w:p w14:paraId="22CEE040" w14:textId="77777777" w:rsidR="00A400E2" w:rsidRPr="0099098E" w:rsidRDefault="00A400E2" w:rsidP="00A400E2">
      <w:pPr>
        <w:pStyle w:val="Zwykytekst"/>
        <w:jc w:val="both"/>
        <w:rPr>
          <w:rFonts w:ascii="Arial" w:hAnsi="Arial" w:cs="Arial"/>
          <w:sz w:val="22"/>
          <w:szCs w:val="22"/>
        </w:rPr>
      </w:pPr>
    </w:p>
    <w:p w14:paraId="7105CDBF" w14:textId="6ACC35BA" w:rsidR="00EB1D74" w:rsidRPr="00EB1D74" w:rsidRDefault="006C36CF" w:rsidP="00EB1D74">
      <w:pPr>
        <w:pStyle w:val="Zwykytekst"/>
        <w:jc w:val="right"/>
        <w:rPr>
          <w:rFonts w:ascii="Arial" w:hAnsi="Arial" w:cs="Arial"/>
          <w:b/>
          <w:bCs/>
          <w:i/>
          <w:iCs/>
          <w:sz w:val="22"/>
          <w:szCs w:val="22"/>
        </w:rPr>
      </w:pPr>
      <w:r w:rsidRPr="0099098E">
        <w:rPr>
          <w:rFonts w:ascii="Arial" w:hAnsi="Arial" w:cs="Arial"/>
          <w:b/>
          <w:bCs/>
          <w:sz w:val="22"/>
          <w:szCs w:val="22"/>
        </w:rPr>
        <w:t>Dokum</w:t>
      </w:r>
      <w:r w:rsidR="00EB1D74" w:rsidRPr="0099098E">
        <w:rPr>
          <w:rFonts w:ascii="Arial" w:hAnsi="Arial" w:cs="Arial"/>
          <w:b/>
          <w:bCs/>
          <w:sz w:val="22"/>
          <w:szCs w:val="22"/>
        </w:rPr>
        <w:t>ent p</w:t>
      </w:r>
      <w:r w:rsidRPr="0099098E">
        <w:rPr>
          <w:rFonts w:ascii="Arial" w:hAnsi="Arial" w:cs="Arial"/>
          <w:b/>
          <w:bCs/>
          <w:sz w:val="22"/>
          <w:szCs w:val="22"/>
        </w:rPr>
        <w:t>odpisano elektronicznie</w:t>
      </w:r>
    </w:p>
    <w:p w14:paraId="1F980C78" w14:textId="77777777" w:rsidR="00EB1D74" w:rsidRPr="00EB1D74" w:rsidRDefault="00EB1D74" w:rsidP="00A400E2">
      <w:pPr>
        <w:pStyle w:val="Zwykytekst"/>
        <w:jc w:val="both"/>
        <w:rPr>
          <w:rFonts w:ascii="Arial" w:hAnsi="Arial" w:cs="Arial"/>
          <w:i/>
          <w:iCs/>
          <w:sz w:val="22"/>
          <w:szCs w:val="22"/>
        </w:rPr>
      </w:pPr>
    </w:p>
    <w:p w14:paraId="09DEFB83" w14:textId="77777777" w:rsidR="00EB1D74" w:rsidRDefault="00EB1D74" w:rsidP="00A400E2">
      <w:pPr>
        <w:pStyle w:val="Zwykytekst"/>
        <w:jc w:val="both"/>
        <w:rPr>
          <w:rFonts w:ascii="Arial" w:hAnsi="Arial" w:cs="Arial"/>
          <w:sz w:val="22"/>
          <w:szCs w:val="22"/>
        </w:rPr>
      </w:pPr>
    </w:p>
    <w:p w14:paraId="66DCB133" w14:textId="77777777" w:rsidR="00EB1D74" w:rsidRDefault="00EB1D74" w:rsidP="00A400E2">
      <w:pPr>
        <w:pStyle w:val="Zwykytekst"/>
        <w:jc w:val="both"/>
        <w:rPr>
          <w:rFonts w:ascii="Arial" w:hAnsi="Arial" w:cs="Arial"/>
          <w:sz w:val="22"/>
          <w:szCs w:val="22"/>
        </w:rPr>
      </w:pPr>
    </w:p>
    <w:p w14:paraId="3FCCA8F2" w14:textId="77777777" w:rsidR="00EB1D74" w:rsidRDefault="00EB1D74" w:rsidP="00A400E2">
      <w:pPr>
        <w:pStyle w:val="Zwykytekst"/>
        <w:jc w:val="both"/>
        <w:rPr>
          <w:rFonts w:ascii="Arial" w:hAnsi="Arial" w:cs="Arial"/>
          <w:sz w:val="22"/>
          <w:szCs w:val="22"/>
        </w:rPr>
      </w:pPr>
    </w:p>
    <w:p w14:paraId="4F070346" w14:textId="77777777" w:rsidR="00EB1D74" w:rsidRDefault="00EB1D74" w:rsidP="00A400E2">
      <w:pPr>
        <w:pStyle w:val="Zwykytekst"/>
        <w:jc w:val="both"/>
        <w:rPr>
          <w:rFonts w:ascii="Arial" w:hAnsi="Arial" w:cs="Arial"/>
          <w:sz w:val="22"/>
          <w:szCs w:val="22"/>
        </w:rPr>
      </w:pPr>
    </w:p>
    <w:p w14:paraId="62A9A26A" w14:textId="77777777" w:rsidR="00EB1D74" w:rsidRDefault="00EB1D74" w:rsidP="00A400E2">
      <w:pPr>
        <w:pStyle w:val="Zwykytekst"/>
        <w:jc w:val="both"/>
        <w:rPr>
          <w:rFonts w:ascii="Arial" w:hAnsi="Arial" w:cs="Arial"/>
          <w:sz w:val="22"/>
          <w:szCs w:val="22"/>
        </w:rPr>
      </w:pPr>
    </w:p>
    <w:p w14:paraId="4CE5E75A" w14:textId="77777777" w:rsidR="00EB1D74" w:rsidRDefault="00EB1D74" w:rsidP="00A400E2">
      <w:pPr>
        <w:pStyle w:val="Zwykytekst"/>
        <w:jc w:val="both"/>
        <w:rPr>
          <w:rFonts w:ascii="Arial" w:hAnsi="Arial" w:cs="Arial"/>
          <w:sz w:val="22"/>
          <w:szCs w:val="22"/>
        </w:rPr>
      </w:pPr>
    </w:p>
    <w:p w14:paraId="548EF365" w14:textId="77777777" w:rsidR="00EB1D74" w:rsidRDefault="00EB1D74" w:rsidP="00A400E2">
      <w:pPr>
        <w:pStyle w:val="Zwykytekst"/>
        <w:jc w:val="both"/>
        <w:rPr>
          <w:rFonts w:ascii="Arial" w:hAnsi="Arial" w:cs="Arial"/>
          <w:sz w:val="22"/>
          <w:szCs w:val="22"/>
        </w:rPr>
      </w:pPr>
    </w:p>
    <w:p w14:paraId="55A2723A" w14:textId="77777777" w:rsidR="00EB1D74" w:rsidRDefault="00EB1D74" w:rsidP="00A400E2">
      <w:pPr>
        <w:pStyle w:val="Zwykytekst"/>
        <w:jc w:val="both"/>
        <w:rPr>
          <w:rFonts w:ascii="Arial" w:hAnsi="Arial" w:cs="Arial"/>
          <w:sz w:val="22"/>
          <w:szCs w:val="22"/>
        </w:rPr>
      </w:pPr>
    </w:p>
    <w:p w14:paraId="5BCD107B" w14:textId="77777777" w:rsidR="00EB1D74" w:rsidRDefault="00EB1D74" w:rsidP="00A400E2">
      <w:pPr>
        <w:pStyle w:val="Zwykytekst"/>
        <w:jc w:val="both"/>
        <w:rPr>
          <w:rFonts w:ascii="Arial" w:hAnsi="Arial" w:cs="Arial"/>
          <w:sz w:val="22"/>
          <w:szCs w:val="22"/>
        </w:rPr>
      </w:pPr>
    </w:p>
    <w:p w14:paraId="0563E2CF" w14:textId="77777777" w:rsidR="00EB1D74" w:rsidRDefault="00EB1D74" w:rsidP="00A400E2">
      <w:pPr>
        <w:pStyle w:val="Zwykytekst"/>
        <w:jc w:val="both"/>
        <w:rPr>
          <w:rFonts w:ascii="Arial" w:hAnsi="Arial" w:cs="Arial"/>
          <w:sz w:val="22"/>
          <w:szCs w:val="22"/>
        </w:rPr>
      </w:pPr>
    </w:p>
    <w:p w14:paraId="0F3D2169" w14:textId="77777777" w:rsidR="00EB1D74" w:rsidRDefault="00EB1D74" w:rsidP="00A400E2">
      <w:pPr>
        <w:pStyle w:val="Zwykytekst"/>
        <w:jc w:val="both"/>
        <w:rPr>
          <w:rFonts w:ascii="Arial" w:hAnsi="Arial" w:cs="Arial"/>
          <w:sz w:val="22"/>
          <w:szCs w:val="22"/>
        </w:rPr>
      </w:pPr>
    </w:p>
    <w:sectPr w:rsidR="00EB1D74" w:rsidSect="00DA769A">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418" w:bottom="1418" w:left="1418"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6ACE6" w14:textId="77777777" w:rsidR="00960C6B" w:rsidRDefault="00960C6B">
      <w:r>
        <w:separator/>
      </w:r>
    </w:p>
  </w:endnote>
  <w:endnote w:type="continuationSeparator" w:id="0">
    <w:p w14:paraId="50AEAA68" w14:textId="77777777" w:rsidR="00960C6B" w:rsidRDefault="00960C6B">
      <w:r>
        <w:continuationSeparator/>
      </w:r>
    </w:p>
  </w:endnote>
  <w:endnote w:id="1">
    <w:p w14:paraId="5B63BA05" w14:textId="494A19AA" w:rsidR="008602F2" w:rsidRPr="00A400E2" w:rsidRDefault="008602F2" w:rsidP="006C36CF">
      <w:pPr>
        <w:pStyle w:val="Tekstprzypisudolnego"/>
        <w:tabs>
          <w:tab w:val="left" w:pos="284"/>
        </w:tabs>
        <w:spacing w:after="60"/>
        <w:rPr>
          <w:rFonts w:ascii="Arial" w:hAnsi="Arial" w:cs="Arial"/>
          <w:b/>
          <w:b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0540F" w14:textId="77777777" w:rsidR="005A2F01" w:rsidRDefault="005A2F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Spacing w:w="1" w:type="auto"/>
      <w:tblBorders>
        <w:top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70"/>
    </w:tblGrid>
    <w:tr w:rsidR="00EA23ED" w:rsidRPr="005777DD" w14:paraId="7B474E32" w14:textId="77777777" w:rsidTr="008A05D8">
      <w:trPr>
        <w:trHeight w:val="396"/>
        <w:tblCellSpacing w:w="1" w:type="auto"/>
      </w:trPr>
      <w:tc>
        <w:tcPr>
          <w:tcW w:w="9637" w:type="dxa"/>
        </w:tcPr>
        <w:p w14:paraId="2C07E7C9" w14:textId="57F115B3" w:rsidR="00EA23ED" w:rsidRPr="00C826D9" w:rsidRDefault="005A2F01" w:rsidP="00DA769A">
          <w:pPr>
            <w:pStyle w:val="Stopka"/>
            <w:tabs>
              <w:tab w:val="clear" w:pos="9072"/>
              <w:tab w:val="right" w:pos="9639"/>
            </w:tabs>
            <w:jc w:val="center"/>
            <w:rPr>
              <w:rFonts w:ascii="Arial" w:hAnsi="Arial" w:cs="Arial"/>
              <w:i/>
              <w:snapToGrid w:val="0"/>
              <w:sz w:val="18"/>
              <w:szCs w:val="18"/>
            </w:rPr>
          </w:pPr>
          <w:r>
            <w:rPr>
              <w:rFonts w:ascii="Arial" w:hAnsi="Arial" w:cs="Arial"/>
              <w:i/>
              <w:snapToGrid w:val="0"/>
              <w:sz w:val="18"/>
              <w:szCs w:val="18"/>
            </w:rPr>
            <w:t>„</w:t>
          </w:r>
          <w:r w:rsidRPr="005A2F01">
            <w:rPr>
              <w:rFonts w:ascii="Arial" w:hAnsi="Arial" w:cs="Arial"/>
              <w:i/>
              <w:snapToGrid w:val="0"/>
              <w:sz w:val="18"/>
              <w:szCs w:val="18"/>
            </w:rPr>
            <w:t>ETAP 1 - Modernizacja instalacji wody zimnej, ciepłej wody użytkowej i cyrkulacji wykonanych pierwotnie ze stali ocynkowanej</w:t>
          </w:r>
          <w:r w:rsidR="00654D9C">
            <w:rPr>
              <w:rFonts w:ascii="Arial" w:hAnsi="Arial" w:cs="Arial"/>
              <w:i/>
              <w:snapToGrid w:val="0"/>
              <w:sz w:val="18"/>
              <w:szCs w:val="18"/>
            </w:rPr>
            <w:t>”</w:t>
          </w:r>
          <w:r w:rsidR="00654D9C" w:rsidRPr="00654D9C">
            <w:rPr>
              <w:rFonts w:ascii="Arial" w:hAnsi="Arial" w:cs="Arial"/>
              <w:i/>
              <w:snapToGrid w:val="0"/>
              <w:sz w:val="18"/>
              <w:szCs w:val="18"/>
            </w:rPr>
            <w:t xml:space="preserve"> </w:t>
          </w:r>
          <w:r w:rsidR="00EE40D0" w:rsidRPr="00C826D9">
            <w:rPr>
              <w:rFonts w:ascii="Arial" w:hAnsi="Arial" w:cs="Arial"/>
              <w:i/>
              <w:snapToGrid w:val="0"/>
              <w:sz w:val="18"/>
              <w:szCs w:val="18"/>
            </w:rPr>
            <w:t>– znak postępowania ZP/TP/</w:t>
          </w:r>
          <w:r>
            <w:rPr>
              <w:rFonts w:ascii="Arial" w:hAnsi="Arial" w:cs="Arial"/>
              <w:i/>
              <w:snapToGrid w:val="0"/>
              <w:sz w:val="18"/>
              <w:szCs w:val="18"/>
            </w:rPr>
            <w:t>6</w:t>
          </w:r>
          <w:r w:rsidR="00EE40D0" w:rsidRPr="00C826D9">
            <w:rPr>
              <w:rFonts w:ascii="Arial" w:hAnsi="Arial" w:cs="Arial"/>
              <w:i/>
              <w:snapToGrid w:val="0"/>
              <w:sz w:val="18"/>
              <w:szCs w:val="18"/>
            </w:rPr>
            <w:t>/2024</w:t>
          </w:r>
        </w:p>
        <w:p w14:paraId="74B91429" w14:textId="78BB374D" w:rsidR="00B87254" w:rsidRPr="00C826D9" w:rsidRDefault="00E604CE" w:rsidP="00654D9C">
          <w:pPr>
            <w:pStyle w:val="Stopka"/>
            <w:tabs>
              <w:tab w:val="clear" w:pos="9072"/>
              <w:tab w:val="right" w:pos="9639"/>
            </w:tabs>
            <w:jc w:val="right"/>
            <w:rPr>
              <w:rFonts w:ascii="Arial" w:hAnsi="Arial" w:cs="Arial"/>
              <w:i/>
              <w:sz w:val="18"/>
              <w:szCs w:val="18"/>
            </w:rPr>
          </w:pPr>
          <w:r w:rsidRPr="00C826D9">
            <w:rPr>
              <w:rFonts w:ascii="Arial" w:hAnsi="Arial" w:cs="Arial"/>
              <w:i/>
              <w:sz w:val="18"/>
              <w:szCs w:val="18"/>
            </w:rPr>
            <w:fldChar w:fldCharType="begin"/>
          </w:r>
          <w:r w:rsidRPr="00C826D9">
            <w:rPr>
              <w:rFonts w:ascii="Arial" w:hAnsi="Arial" w:cs="Arial"/>
              <w:i/>
              <w:sz w:val="18"/>
              <w:szCs w:val="18"/>
            </w:rPr>
            <w:instrText xml:space="preserve"> PAGE  \* Arabic  \* MERGEFORMAT </w:instrText>
          </w:r>
          <w:r w:rsidRPr="00C826D9">
            <w:rPr>
              <w:rFonts w:ascii="Arial" w:hAnsi="Arial" w:cs="Arial"/>
              <w:i/>
              <w:sz w:val="18"/>
              <w:szCs w:val="18"/>
            </w:rPr>
            <w:fldChar w:fldCharType="separate"/>
          </w:r>
          <w:r w:rsidRPr="00C826D9">
            <w:rPr>
              <w:rFonts w:ascii="Arial" w:hAnsi="Arial" w:cs="Arial"/>
              <w:i/>
              <w:noProof/>
              <w:sz w:val="18"/>
              <w:szCs w:val="18"/>
            </w:rPr>
            <w:t>1</w:t>
          </w:r>
          <w:r w:rsidRPr="00C826D9">
            <w:rPr>
              <w:rFonts w:ascii="Arial" w:hAnsi="Arial" w:cs="Arial"/>
              <w:i/>
              <w:sz w:val="18"/>
              <w:szCs w:val="18"/>
            </w:rPr>
            <w:fldChar w:fldCharType="end"/>
          </w:r>
        </w:p>
      </w:tc>
    </w:tr>
  </w:tbl>
  <w:p w14:paraId="798FC42E" w14:textId="77777777" w:rsidR="00EA23ED" w:rsidRDefault="00EA23ED" w:rsidP="00AB7389">
    <w:pPr>
      <w:pStyle w:val="Stopka"/>
      <w:tabs>
        <w:tab w:val="clear" w:pos="9072"/>
        <w:tab w:val="right" w:pos="963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7383E" w14:textId="77777777" w:rsidR="00EA23ED" w:rsidRDefault="00EA23ED" w:rsidP="006E6B78"/>
  <w:tbl>
    <w:tblPr>
      <w:tblW w:w="0" w:type="auto"/>
      <w:tblCellSpacing w:w="1" w:type="auto"/>
      <w:tblBorders>
        <w:top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70"/>
    </w:tblGrid>
    <w:tr w:rsidR="00EA23ED" w14:paraId="19C61E57" w14:textId="77777777">
      <w:trPr>
        <w:tblCellSpacing w:w="1" w:type="auto"/>
      </w:trPr>
      <w:tc>
        <w:tcPr>
          <w:tcW w:w="9709" w:type="dxa"/>
        </w:tcPr>
        <w:p w14:paraId="2B456F67" w14:textId="77777777" w:rsidR="00EA23ED" w:rsidRDefault="00EA23ED" w:rsidP="00A72240">
          <w:pPr>
            <w:pStyle w:val="Stopka"/>
            <w:jc w:val="right"/>
            <w:rPr>
              <w:rFonts w:ascii="Arial" w:hAnsi="Arial" w:cs="Arial"/>
              <w:i/>
              <w:sz w:val="18"/>
              <w:szCs w:val="18"/>
            </w:rPr>
          </w:pPr>
        </w:p>
        <w:p w14:paraId="21CF83D5" w14:textId="77777777" w:rsidR="00EA23ED" w:rsidRDefault="00EA23ED" w:rsidP="00A72240">
          <w:pPr>
            <w:pStyle w:val="Stopka"/>
            <w:jc w:val="right"/>
            <w:rPr>
              <w:rFonts w:ascii="Arial" w:hAnsi="Arial" w:cs="Arial"/>
              <w:i/>
              <w:sz w:val="18"/>
              <w:szCs w:val="18"/>
            </w:rPr>
          </w:pPr>
          <w:r>
            <w:rPr>
              <w:rFonts w:ascii="Arial" w:hAnsi="Arial" w:cs="Arial"/>
              <w:i/>
              <w:sz w:val="18"/>
              <w:szCs w:val="18"/>
            </w:rPr>
            <w:fldChar w:fldCharType="begin"/>
          </w:r>
          <w:r>
            <w:rPr>
              <w:rFonts w:ascii="Arial" w:hAnsi="Arial" w:cs="Arial"/>
              <w:i/>
              <w:sz w:val="18"/>
              <w:szCs w:val="18"/>
            </w:rPr>
            <w:instrText xml:space="preserve"> PAGE   \* MERGEFORMAT </w:instrText>
          </w:r>
          <w:r>
            <w:rPr>
              <w:rFonts w:ascii="Arial" w:hAnsi="Arial" w:cs="Arial"/>
              <w:i/>
              <w:sz w:val="18"/>
              <w:szCs w:val="18"/>
            </w:rPr>
            <w:fldChar w:fldCharType="separate"/>
          </w:r>
          <w:r>
            <w:rPr>
              <w:rFonts w:ascii="Arial" w:hAnsi="Arial" w:cs="Arial"/>
              <w:i/>
              <w:noProof/>
              <w:sz w:val="18"/>
              <w:szCs w:val="18"/>
            </w:rPr>
            <w:t>1</w:t>
          </w:r>
          <w:r>
            <w:rPr>
              <w:rFonts w:ascii="Arial" w:hAnsi="Arial" w:cs="Arial"/>
              <w:i/>
              <w:sz w:val="18"/>
              <w:szCs w:val="18"/>
            </w:rPr>
            <w:fldChar w:fldCharType="end"/>
          </w:r>
        </w:p>
        <w:p w14:paraId="31014BCF" w14:textId="77777777" w:rsidR="00EA23ED" w:rsidRDefault="00EA23ED" w:rsidP="00A72240">
          <w:pPr>
            <w:pStyle w:val="Stopka"/>
            <w:tabs>
              <w:tab w:val="clear" w:pos="9072"/>
              <w:tab w:val="right" w:pos="9639"/>
            </w:tabs>
            <w:rPr>
              <w:rFonts w:ascii="Arial" w:hAnsi="Arial" w:cs="Arial"/>
              <w:i/>
              <w:iCs/>
              <w:sz w:val="18"/>
              <w:szCs w:val="18"/>
            </w:rPr>
          </w:pPr>
          <w:r w:rsidRPr="00A12F48">
            <w:rPr>
              <w:rFonts w:ascii="Arial" w:hAnsi="Arial" w:cs="Arial"/>
              <w:i/>
              <w:iCs/>
              <w:sz w:val="18"/>
              <w:szCs w:val="18"/>
            </w:rPr>
            <w:t>Nazwa zamówienia: „</w:t>
          </w:r>
          <w:r w:rsidRPr="00A12F48">
            <w:rPr>
              <w:rFonts w:ascii="Arial" w:hAnsi="Arial" w:cs="Arial"/>
              <w:i/>
              <w:sz w:val="18"/>
              <w:szCs w:val="18"/>
            </w:rPr>
            <w:t xml:space="preserve">Zabudowa i obsługa stoiska wystawienniczego podczas targów EXPO REAL 2012 w Monachium (Niemcy)” </w:t>
          </w:r>
          <w:r w:rsidRPr="00A12F48">
            <w:rPr>
              <w:rFonts w:ascii="Arial" w:hAnsi="Arial" w:cs="Arial"/>
              <w:i/>
              <w:iCs/>
              <w:sz w:val="18"/>
              <w:szCs w:val="18"/>
            </w:rPr>
            <w:t>– znak postępowania: ZP/PN/1/2012</w:t>
          </w:r>
        </w:p>
      </w:tc>
    </w:tr>
  </w:tbl>
  <w:p w14:paraId="6086B6C9" w14:textId="77777777" w:rsidR="00EA23ED" w:rsidRDefault="00EA2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94D18" w14:textId="77777777" w:rsidR="00960C6B" w:rsidRDefault="00960C6B">
      <w:r>
        <w:separator/>
      </w:r>
    </w:p>
  </w:footnote>
  <w:footnote w:type="continuationSeparator" w:id="0">
    <w:p w14:paraId="7998F1F6" w14:textId="77777777" w:rsidR="00960C6B" w:rsidRDefault="00960C6B">
      <w:r>
        <w:continuationSeparator/>
      </w:r>
    </w:p>
  </w:footnote>
  <w:footnote w:id="1">
    <w:p w14:paraId="7D5CE6E3" w14:textId="77777777" w:rsidR="0019046B" w:rsidRPr="00A400E2" w:rsidRDefault="0019046B" w:rsidP="0019046B">
      <w:pPr>
        <w:pStyle w:val="Tekstprzypisudolnego"/>
        <w:tabs>
          <w:tab w:val="left" w:pos="284"/>
        </w:tabs>
        <w:ind w:left="284" w:hanging="284"/>
        <w:jc w:val="both"/>
        <w:rPr>
          <w:rFonts w:ascii="Arial" w:hAnsi="Arial" w:cs="Arial"/>
        </w:rPr>
      </w:pPr>
      <w:r w:rsidRPr="00A400E2">
        <w:rPr>
          <w:rStyle w:val="Znakiprzypiswdolnych"/>
          <w:rFonts w:ascii="Arial" w:hAnsi="Arial" w:cs="Arial"/>
          <w:vertAlign w:val="superscript"/>
        </w:rPr>
        <w:footnoteRef/>
      </w:r>
      <w:r w:rsidRPr="00A400E2">
        <w:rPr>
          <w:rFonts w:ascii="Arial" w:hAnsi="Arial" w:cs="Arial"/>
          <w:vertAlign w:val="superscript"/>
        </w:rPr>
        <w:t xml:space="preserve"> </w:t>
      </w:r>
      <w:r w:rsidRPr="00A400E2">
        <w:rPr>
          <w:rFonts w:ascii="Arial" w:hAnsi="Arial" w:cs="Arial"/>
        </w:rPr>
        <w:tab/>
      </w:r>
      <w:r w:rsidRPr="00D25184">
        <w:rPr>
          <w:rFonts w:ascii="Arial" w:hAnsi="Arial" w:cs="Arial"/>
          <w:sz w:val="16"/>
          <w:szCs w:val="16"/>
        </w:rPr>
        <w:t>Jeżeli Wykonawca nie zamierza powierzyć części przedmiotu zamówienia podwykonawcy/podwykonawcom tabelę należy przekreślić albo pozostawić niewypełnioną.</w:t>
      </w:r>
    </w:p>
  </w:footnote>
  <w:footnote w:id="2">
    <w:p w14:paraId="70127F2F" w14:textId="77777777" w:rsidR="0019046B" w:rsidRPr="00D25184" w:rsidRDefault="0019046B" w:rsidP="0019046B">
      <w:pPr>
        <w:pStyle w:val="Tekstprzypisudolnego"/>
        <w:tabs>
          <w:tab w:val="left" w:pos="284"/>
        </w:tabs>
        <w:ind w:left="284" w:hanging="284"/>
        <w:jc w:val="both"/>
        <w:rPr>
          <w:rFonts w:ascii="Arial" w:hAnsi="Arial" w:cs="Arial"/>
          <w:sz w:val="16"/>
          <w:szCs w:val="16"/>
        </w:rPr>
      </w:pPr>
      <w:r w:rsidRPr="0019046B">
        <w:rPr>
          <w:rStyle w:val="Znakiprzypiswdolnych"/>
          <w:rFonts w:ascii="Calibri Light" w:hAnsi="Calibri Light" w:cs="Calibri Light"/>
          <w:vertAlign w:val="superscript"/>
        </w:rPr>
        <w:footnoteRef/>
      </w:r>
      <w:r w:rsidRPr="0019046B">
        <w:rPr>
          <w:rFonts w:ascii="Calibri Light" w:hAnsi="Calibri Light" w:cs="Calibri Light"/>
        </w:rPr>
        <w:t xml:space="preserve"> </w:t>
      </w:r>
      <w:r w:rsidRPr="00D25184">
        <w:rPr>
          <w:rFonts w:ascii="Arial" w:hAnsi="Arial" w:cs="Arial"/>
        </w:rPr>
        <w:tab/>
      </w:r>
      <w:r w:rsidRPr="00D25184">
        <w:rPr>
          <w:rFonts w:ascii="Arial" w:hAnsi="Arial" w:cs="Arial"/>
          <w:sz w:val="16"/>
          <w:szCs w:val="16"/>
        </w:rPr>
        <w:t>Jeżeli Wykonawca nie zamierza polegać na zasobach innych podmiotów tabelę należy przekreślić albo pozostawić niewypełnioną.</w:t>
      </w:r>
    </w:p>
  </w:footnote>
  <w:footnote w:id="3">
    <w:p w14:paraId="10A61D7F" w14:textId="77777777" w:rsidR="0019046B" w:rsidRPr="0019046B" w:rsidRDefault="0019046B" w:rsidP="0019046B">
      <w:pPr>
        <w:pStyle w:val="Tekstprzypisudolnego"/>
        <w:tabs>
          <w:tab w:val="left" w:pos="284"/>
        </w:tabs>
        <w:ind w:left="284" w:hanging="284"/>
        <w:jc w:val="both"/>
        <w:rPr>
          <w:rStyle w:val="Znakiprzypiswdolnych"/>
          <w:rFonts w:ascii="Calibri Light" w:hAnsi="Calibri Light" w:cs="Calibri Light"/>
          <w:vertAlign w:val="superscript"/>
        </w:rPr>
      </w:pPr>
      <w:r w:rsidRPr="00D25184">
        <w:rPr>
          <w:rStyle w:val="Znakiprzypiswdolnych"/>
          <w:rFonts w:ascii="Arial" w:hAnsi="Arial" w:cs="Arial"/>
          <w:sz w:val="16"/>
          <w:szCs w:val="16"/>
          <w:vertAlign w:val="superscript"/>
        </w:rPr>
        <w:footnoteRef/>
      </w:r>
      <w:r w:rsidRPr="00D25184">
        <w:rPr>
          <w:rStyle w:val="Znakiprzypiswdolnych"/>
          <w:rFonts w:ascii="Arial" w:hAnsi="Arial" w:cs="Arial"/>
          <w:sz w:val="16"/>
          <w:szCs w:val="16"/>
          <w:vertAlign w:val="superscript"/>
        </w:rPr>
        <w:t xml:space="preserve"> </w:t>
      </w:r>
      <w:r w:rsidRPr="00D25184">
        <w:rPr>
          <w:rStyle w:val="Znakiprzypiswdolnych"/>
          <w:rFonts w:ascii="Arial" w:hAnsi="Arial" w:cs="Arial"/>
          <w:sz w:val="16"/>
          <w:szCs w:val="16"/>
          <w:vertAlign w:val="superscript"/>
        </w:rPr>
        <w:tab/>
      </w:r>
      <w:r w:rsidRPr="00D25184">
        <w:rPr>
          <w:rStyle w:val="Znakiprzypiswdolnych"/>
          <w:rFonts w:ascii="Arial" w:hAnsi="Arial" w:cs="Arial"/>
          <w:sz w:val="16"/>
          <w:szCs w:val="16"/>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wymaganego zaznaczenia w oświadczeniu oznacza, że złożona oferta nie będzie prowadzić do powstania u zamawiającego obowiązku podatkowego</w:t>
      </w:r>
      <w:r w:rsidRPr="00D25184">
        <w:rPr>
          <w:rStyle w:val="Znakiprzypiswdolnych"/>
          <w:rFonts w:ascii="Arial" w:hAnsi="Arial" w:cs="Arial"/>
          <w:sz w:val="16"/>
          <w:szCs w:val="16"/>
          <w:vertAlign w:val="superscript"/>
        </w:rPr>
        <w:t>.</w:t>
      </w:r>
    </w:p>
  </w:footnote>
  <w:footnote w:id="4">
    <w:p w14:paraId="4FC64882" w14:textId="77777777" w:rsidR="0019046B" w:rsidRPr="00D25184" w:rsidRDefault="0019046B" w:rsidP="0019046B">
      <w:pPr>
        <w:pStyle w:val="Tekstprzypisudolnego"/>
        <w:tabs>
          <w:tab w:val="left" w:pos="284"/>
        </w:tabs>
        <w:ind w:left="284" w:hanging="284"/>
        <w:jc w:val="both"/>
        <w:rPr>
          <w:rStyle w:val="Znakiprzypiswdolnych"/>
          <w:rFonts w:ascii="Arial" w:hAnsi="Arial" w:cs="Arial"/>
          <w:sz w:val="16"/>
          <w:szCs w:val="16"/>
        </w:rPr>
      </w:pPr>
      <w:r w:rsidRPr="00D25184">
        <w:rPr>
          <w:rStyle w:val="Znakiprzypiswdolnych"/>
          <w:rFonts w:ascii="Arial" w:hAnsi="Arial" w:cs="Arial"/>
          <w:vertAlign w:val="superscript"/>
        </w:rPr>
        <w:footnoteRef/>
      </w:r>
      <w:r w:rsidRPr="00D25184">
        <w:rPr>
          <w:rStyle w:val="Znakiprzypiswdolnych"/>
          <w:rFonts w:ascii="Arial" w:hAnsi="Arial" w:cs="Arial"/>
          <w:vertAlign w:val="superscript"/>
        </w:rPr>
        <w:t xml:space="preserve"> </w:t>
      </w:r>
      <w:r w:rsidRPr="00D25184">
        <w:rPr>
          <w:rStyle w:val="Znakiprzypiswdolnych"/>
          <w:rFonts w:ascii="Arial" w:hAnsi="Arial" w:cs="Arial"/>
          <w:vertAlign w:val="superscript"/>
        </w:rPr>
        <w:tab/>
      </w:r>
      <w:r w:rsidRPr="00D25184">
        <w:rPr>
          <w:rStyle w:val="Znakiprzypiswdolnych"/>
          <w:rFonts w:ascii="Arial" w:hAnsi="Arial" w:cs="Arial"/>
          <w:sz w:val="16"/>
          <w:szCs w:val="16"/>
        </w:rPr>
        <w:t>W rozumieniu ustawy z dnia 6 marca 2018 r. Prawo przedsiębiorców  (t.j. Dz.U. 2021 poz. 162 ze zm.).</w:t>
      </w:r>
    </w:p>
  </w:footnote>
  <w:footnote w:id="5">
    <w:p w14:paraId="04D885FC" w14:textId="77777777" w:rsidR="0019046B" w:rsidRPr="0019046B" w:rsidRDefault="0019046B" w:rsidP="0019046B">
      <w:pPr>
        <w:pStyle w:val="Tekstprzypisudolnego"/>
        <w:tabs>
          <w:tab w:val="left" w:pos="284"/>
        </w:tabs>
        <w:ind w:left="284" w:hanging="284"/>
        <w:jc w:val="both"/>
        <w:rPr>
          <w:rStyle w:val="Znakiprzypiswdolnych"/>
          <w:rFonts w:ascii="Calibri Light" w:hAnsi="Calibri Light" w:cs="Calibri Light"/>
        </w:rPr>
      </w:pPr>
      <w:r w:rsidRPr="00D25184">
        <w:rPr>
          <w:rStyle w:val="Znakiprzypiswdolnych"/>
          <w:rFonts w:ascii="Arial" w:hAnsi="Arial" w:cs="Arial"/>
          <w:sz w:val="16"/>
          <w:szCs w:val="16"/>
          <w:vertAlign w:val="superscript"/>
        </w:rPr>
        <w:footnoteRef/>
      </w:r>
      <w:r w:rsidRPr="00D25184">
        <w:rPr>
          <w:rStyle w:val="Znakiprzypiswdolnych"/>
          <w:rFonts w:ascii="Arial" w:hAnsi="Arial" w:cs="Arial"/>
          <w:sz w:val="16"/>
          <w:szCs w:val="16"/>
          <w:vertAlign w:val="superscript"/>
        </w:rPr>
        <w:t xml:space="preserve"> </w:t>
      </w:r>
      <w:r w:rsidRPr="00D25184">
        <w:rPr>
          <w:rStyle w:val="Znakiprzypiswdolnych"/>
          <w:rFonts w:ascii="Arial" w:hAnsi="Arial" w:cs="Arial"/>
          <w:sz w:val="16"/>
          <w:szCs w:val="16"/>
          <w:vertAlign w:val="superscript"/>
        </w:rPr>
        <w:tab/>
      </w:r>
      <w:r w:rsidRPr="00D25184">
        <w:rPr>
          <w:rStyle w:val="Znakiprzypiswdolnych"/>
          <w:rFonts w:ascii="Arial" w:hAnsi="Arial" w:cs="Arial"/>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37B76" w14:textId="77777777" w:rsidR="005A2F01" w:rsidRDefault="005A2F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D272E" w14:textId="745E8E46" w:rsidR="004870F8" w:rsidRDefault="004870F8">
    <w:pPr>
      <w:pStyle w:val="Nagwek"/>
    </w:pPr>
    <w:r>
      <w:rPr>
        <w:noProof/>
      </w:rPr>
      <w:drawing>
        <wp:inline distT="0" distB="0" distL="0" distR="0" wp14:anchorId="24554F0D" wp14:editId="75E0E601">
          <wp:extent cx="2026920" cy="340330"/>
          <wp:effectExtent l="0" t="0" r="0" b="3175"/>
          <wp:docPr id="136964564" name="Obraz 1" descr="Obraz zawierający Czcionka, tekst, Grafi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4564" name="Obraz 1" descr="Obraz zawierający Czcionka, tekst, Grafi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309" cy="35416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03E2D" w14:textId="77777777" w:rsidR="005A2F01" w:rsidRDefault="005A2F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7EC3"/>
    <w:multiLevelType w:val="hybridMultilevel"/>
    <w:tmpl w:val="81B0B622"/>
    <w:lvl w:ilvl="0" w:tplc="04150001">
      <w:start w:val="1"/>
      <w:numFmt w:val="bullet"/>
      <w:lvlText w:val=""/>
      <w:lvlJc w:val="left"/>
      <w:pPr>
        <w:ind w:left="1855" w:hanging="360"/>
      </w:pPr>
      <w:rPr>
        <w:rFonts w:ascii="Symbol" w:hAnsi="Symbol" w:hint="default"/>
      </w:rPr>
    </w:lvl>
    <w:lvl w:ilvl="1" w:tplc="04150003">
      <w:start w:val="1"/>
      <w:numFmt w:val="bullet"/>
      <w:lvlText w:val="o"/>
      <w:lvlJc w:val="left"/>
      <w:pPr>
        <w:ind w:left="2575" w:hanging="360"/>
      </w:pPr>
      <w:rPr>
        <w:rFonts w:ascii="Courier New" w:hAnsi="Courier New" w:cs="Courier New" w:hint="default"/>
      </w:rPr>
    </w:lvl>
    <w:lvl w:ilvl="2" w:tplc="04150005">
      <w:start w:val="1"/>
      <w:numFmt w:val="bullet"/>
      <w:lvlText w:val=""/>
      <w:lvlJc w:val="left"/>
      <w:pPr>
        <w:ind w:left="3295" w:hanging="360"/>
      </w:pPr>
      <w:rPr>
        <w:rFonts w:ascii="Wingdings" w:hAnsi="Wingdings" w:hint="default"/>
      </w:rPr>
    </w:lvl>
    <w:lvl w:ilvl="3" w:tplc="04150001">
      <w:start w:val="1"/>
      <w:numFmt w:val="bullet"/>
      <w:lvlText w:val=""/>
      <w:lvlJc w:val="left"/>
      <w:pPr>
        <w:ind w:left="4015" w:hanging="360"/>
      </w:pPr>
      <w:rPr>
        <w:rFonts w:ascii="Symbol" w:hAnsi="Symbol" w:hint="default"/>
      </w:rPr>
    </w:lvl>
    <w:lvl w:ilvl="4" w:tplc="04150003">
      <w:start w:val="1"/>
      <w:numFmt w:val="bullet"/>
      <w:lvlText w:val="o"/>
      <w:lvlJc w:val="left"/>
      <w:pPr>
        <w:ind w:left="4735" w:hanging="360"/>
      </w:pPr>
      <w:rPr>
        <w:rFonts w:ascii="Courier New" w:hAnsi="Courier New" w:cs="Courier New" w:hint="default"/>
      </w:rPr>
    </w:lvl>
    <w:lvl w:ilvl="5" w:tplc="04150005">
      <w:start w:val="1"/>
      <w:numFmt w:val="bullet"/>
      <w:lvlText w:val=""/>
      <w:lvlJc w:val="left"/>
      <w:pPr>
        <w:ind w:left="5455" w:hanging="360"/>
      </w:pPr>
      <w:rPr>
        <w:rFonts w:ascii="Wingdings" w:hAnsi="Wingdings" w:hint="default"/>
      </w:rPr>
    </w:lvl>
    <w:lvl w:ilvl="6" w:tplc="04150001">
      <w:start w:val="1"/>
      <w:numFmt w:val="bullet"/>
      <w:lvlText w:val=""/>
      <w:lvlJc w:val="left"/>
      <w:pPr>
        <w:ind w:left="6175" w:hanging="360"/>
      </w:pPr>
      <w:rPr>
        <w:rFonts w:ascii="Symbol" w:hAnsi="Symbol" w:hint="default"/>
      </w:rPr>
    </w:lvl>
    <w:lvl w:ilvl="7" w:tplc="04150003">
      <w:start w:val="1"/>
      <w:numFmt w:val="bullet"/>
      <w:lvlText w:val="o"/>
      <w:lvlJc w:val="left"/>
      <w:pPr>
        <w:ind w:left="6895" w:hanging="360"/>
      </w:pPr>
      <w:rPr>
        <w:rFonts w:ascii="Courier New" w:hAnsi="Courier New" w:cs="Courier New" w:hint="default"/>
      </w:rPr>
    </w:lvl>
    <w:lvl w:ilvl="8" w:tplc="04150005">
      <w:start w:val="1"/>
      <w:numFmt w:val="bullet"/>
      <w:lvlText w:val=""/>
      <w:lvlJc w:val="left"/>
      <w:pPr>
        <w:ind w:left="7615" w:hanging="360"/>
      </w:pPr>
      <w:rPr>
        <w:rFonts w:ascii="Wingdings" w:hAnsi="Wingdings" w:hint="default"/>
      </w:rPr>
    </w:lvl>
  </w:abstractNum>
  <w:abstractNum w:abstractNumId="1" w15:restartNumberingAfterBreak="0">
    <w:nsid w:val="0A34164A"/>
    <w:multiLevelType w:val="multilevel"/>
    <w:tmpl w:val="8EF23DE4"/>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D83052"/>
    <w:multiLevelType w:val="multilevel"/>
    <w:tmpl w:val="C70E156C"/>
    <w:lvl w:ilvl="0">
      <w:start w:val="1"/>
      <w:numFmt w:val="none"/>
      <w:pStyle w:val="Nagwek1"/>
      <w:lvlText w:val="6"/>
      <w:lvlJc w:val="left"/>
      <w:pPr>
        <w:tabs>
          <w:tab w:val="num" w:pos="432"/>
        </w:tabs>
        <w:ind w:left="432" w:hanging="432"/>
      </w:pPr>
      <w:rPr>
        <w:rFonts w:hint="default"/>
      </w:rPr>
    </w:lvl>
    <w:lvl w:ilvl="1">
      <w:start w:val="1"/>
      <w:numFmt w:val="decimal"/>
      <w:pStyle w:val="Nagwek2"/>
      <w:lvlText w:val="%17.%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6"/>
      <w:numFmt w:val="decimal"/>
      <w:pStyle w:val="Nagwek6"/>
      <w:lvlText w:val="%11.1."/>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10FA03D5"/>
    <w:multiLevelType w:val="hybridMultilevel"/>
    <w:tmpl w:val="BC36E022"/>
    <w:lvl w:ilvl="0" w:tplc="DAD22690">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 w15:restartNumberingAfterBreak="0">
    <w:nsid w:val="21DF2B03"/>
    <w:multiLevelType w:val="hybridMultilevel"/>
    <w:tmpl w:val="C75E1F38"/>
    <w:lvl w:ilvl="0" w:tplc="20E41058">
      <w:start w:val="3"/>
      <w:numFmt w:val="decimal"/>
      <w:lvlText w:val="%1."/>
      <w:lvlJc w:val="left"/>
      <w:pPr>
        <w:tabs>
          <w:tab w:val="num" w:pos="644"/>
        </w:tabs>
        <w:ind w:left="644"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E904DF"/>
    <w:multiLevelType w:val="hybridMultilevel"/>
    <w:tmpl w:val="57E42F00"/>
    <w:lvl w:ilvl="0" w:tplc="4C1C44A4">
      <w:start w:val="1"/>
      <w:numFmt w:val="decimal"/>
      <w:lvlText w:val="%1."/>
      <w:lvlJc w:val="left"/>
      <w:pPr>
        <w:ind w:left="360" w:hanging="360"/>
      </w:pPr>
      <w:rPr>
        <w:rFonts w:hint="default"/>
        <w:b w:val="0"/>
      </w:rPr>
    </w:lvl>
    <w:lvl w:ilvl="1" w:tplc="0415000F">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B316D"/>
    <w:multiLevelType w:val="hybridMultilevel"/>
    <w:tmpl w:val="D4C2B1D4"/>
    <w:lvl w:ilvl="0" w:tplc="3B9419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420A17"/>
    <w:multiLevelType w:val="hybridMultilevel"/>
    <w:tmpl w:val="1F124330"/>
    <w:name w:val="WW8Num53"/>
    <w:lvl w:ilvl="0" w:tplc="027CBE2C">
      <w:start w:val="1"/>
      <w:numFmt w:val="lowerLetter"/>
      <w:lvlText w:val="%1."/>
      <w:lvlJc w:val="left"/>
      <w:pPr>
        <w:tabs>
          <w:tab w:val="num" w:pos="1242"/>
        </w:tabs>
        <w:ind w:left="1242" w:hanging="360"/>
      </w:pPr>
      <w:rPr>
        <w:rFonts w:hint="default"/>
        <w:b w:val="0"/>
        <w:i w:val="0"/>
        <w:strike w:val="0"/>
        <w:dstrike w:val="0"/>
        <w:sz w:val="22"/>
        <w:szCs w:val="24"/>
        <w:u w:val="none"/>
        <w:effect w:val="no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355236AA"/>
    <w:multiLevelType w:val="hybridMultilevel"/>
    <w:tmpl w:val="DB804A88"/>
    <w:lvl w:ilvl="0" w:tplc="CE1C85FC">
      <w:start w:val="1"/>
      <w:numFmt w:val="lowerLetter"/>
      <w:lvlText w:val="%1)"/>
      <w:lvlJc w:val="left"/>
      <w:pPr>
        <w:ind w:left="1074" w:hanging="360"/>
      </w:pPr>
      <w:rPr>
        <w:rFonts w:ascii="Arial" w:hAnsi="Arial" w:cs="Times New Roman" w:hint="default"/>
        <w:b w:val="0"/>
        <w:i w:val="0"/>
        <w:sz w:val="22"/>
        <w:szCs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3CB23EF4"/>
    <w:multiLevelType w:val="hybridMultilevel"/>
    <w:tmpl w:val="16EE0982"/>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2D52B5A"/>
    <w:multiLevelType w:val="hybridMultilevel"/>
    <w:tmpl w:val="E67A5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1E62B0"/>
    <w:multiLevelType w:val="hybridMultilevel"/>
    <w:tmpl w:val="845A1A48"/>
    <w:name w:val="WW8Num322"/>
    <w:lvl w:ilvl="0" w:tplc="6784AAC2">
      <w:start w:val="11"/>
      <w:numFmt w:val="upperRoman"/>
      <w:lvlText w:val="%1."/>
      <w:lvlJc w:val="left"/>
      <w:pPr>
        <w:tabs>
          <w:tab w:val="num" w:pos="4680"/>
        </w:tabs>
        <w:ind w:left="4357" w:hanging="397"/>
      </w:pPr>
      <w:rPr>
        <w:rFonts w:ascii="Arial" w:hAnsi="Arial" w:hint="default"/>
        <w:b/>
        <w:i w:val="0"/>
        <w:sz w:val="24"/>
      </w:rPr>
    </w:lvl>
    <w:lvl w:ilvl="1" w:tplc="6784AAC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4E5268D7"/>
    <w:multiLevelType w:val="multilevel"/>
    <w:tmpl w:val="ACF01F98"/>
    <w:name w:val="WW8Num212"/>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534"/>
        </w:tabs>
        <w:ind w:left="1534" w:hanging="454"/>
      </w:pPr>
      <w:rPr>
        <w:rFonts w:hint="default"/>
      </w:rPr>
    </w:lvl>
    <w:lvl w:ilvl="2">
      <w:start w:val="1"/>
      <w:numFmt w:val="decimal"/>
      <w:lvlText w:val="%3)"/>
      <w:lvlJc w:val="left"/>
      <w:pPr>
        <w:tabs>
          <w:tab w:val="num" w:pos="2340"/>
        </w:tabs>
        <w:ind w:left="2340" w:hanging="360"/>
      </w:pPr>
      <w:rPr>
        <w:rFonts w:hint="default"/>
        <w:b w:val="0"/>
        <w:i w:val="0"/>
      </w:rPr>
    </w:lvl>
    <w:lvl w:ilvl="3">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Wingdings" w:hAnsi="Wingdings" w:hint="default"/>
      </w:rPr>
    </w:lvl>
    <w:lvl w:ilvl="5">
      <w:start w:val="1"/>
      <w:numFmt w:val="lowerLetter"/>
      <w:lvlText w:val="%6)"/>
      <w:lvlJc w:val="left"/>
      <w:pPr>
        <w:tabs>
          <w:tab w:val="num" w:pos="4500"/>
        </w:tabs>
        <w:ind w:left="4500" w:hanging="360"/>
      </w:pPr>
      <w:rPr>
        <w:rFonts w:hint="default"/>
        <w:b w:val="0"/>
        <w:i w:val="0"/>
        <w:sz w:val="22"/>
        <w:szCs w:val="22"/>
      </w:rPr>
    </w:lvl>
    <w:lvl w:ilvl="6">
      <w:start w:val="1"/>
      <w:numFmt w:val="bullet"/>
      <w:lvlText w:val="-"/>
      <w:lvlJc w:val="left"/>
      <w:pPr>
        <w:tabs>
          <w:tab w:val="num" w:pos="5040"/>
        </w:tabs>
        <w:ind w:left="5040" w:hanging="360"/>
      </w:pPr>
      <w:rPr>
        <w:rFonts w:ascii="Symbol" w:hAnsi="Symbol" w:hint="default"/>
        <w:b w:val="0"/>
        <w:i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F524594"/>
    <w:multiLevelType w:val="multilevel"/>
    <w:tmpl w:val="213428A8"/>
    <w:name w:val="WW8Num183"/>
    <w:lvl w:ilvl="0">
      <w:start w:val="3"/>
      <w:numFmt w:val="decimal"/>
      <w:lvlText w:val="%1)"/>
      <w:lvlJc w:val="left"/>
      <w:pPr>
        <w:tabs>
          <w:tab w:val="num" w:pos="284"/>
        </w:tabs>
        <w:ind w:left="284" w:firstLine="0"/>
      </w:pPr>
      <w:rPr>
        <w:rFonts w:hint="default"/>
        <w:sz w:val="22"/>
        <w:szCs w:val="22"/>
      </w:rPr>
    </w:lvl>
    <w:lvl w:ilvl="1">
      <w:start w:val="1"/>
      <w:numFmt w:val="decimal"/>
      <w:lvlText w:val="%2)"/>
      <w:lvlJc w:val="left"/>
      <w:pPr>
        <w:tabs>
          <w:tab w:val="num" w:pos="856"/>
        </w:tabs>
        <w:ind w:left="856" w:hanging="288"/>
      </w:pPr>
      <w:rPr>
        <w:rFonts w:hint="default"/>
        <w:sz w:val="22"/>
        <w:szCs w:val="22"/>
      </w:rPr>
    </w:lvl>
    <w:lvl w:ilvl="2">
      <w:start w:val="14"/>
      <w:numFmt w:val="decimal"/>
      <w:lvlText w:val="%3."/>
      <w:lvlJc w:val="left"/>
      <w:pPr>
        <w:tabs>
          <w:tab w:val="num" w:pos="360"/>
        </w:tabs>
        <w:ind w:left="360" w:hanging="360"/>
      </w:pPr>
      <w:rPr>
        <w:rFonts w:hint="default"/>
        <w:b w:val="0"/>
        <w:sz w:val="22"/>
        <w:szCs w:val="22"/>
      </w:rPr>
    </w:lvl>
    <w:lvl w:ilvl="3">
      <w:start w:val="4"/>
      <w:numFmt w:val="decimal"/>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5" w15:restartNumberingAfterBreak="0">
    <w:nsid w:val="54F91804"/>
    <w:multiLevelType w:val="hybridMultilevel"/>
    <w:tmpl w:val="A7A63DCE"/>
    <w:name w:val="WW8Num62"/>
    <w:lvl w:ilvl="0" w:tplc="F0627336">
      <w:start w:val="1"/>
      <w:numFmt w:val="decimal"/>
      <w:lvlText w:val="%1."/>
      <w:lvlJc w:val="left"/>
      <w:pPr>
        <w:tabs>
          <w:tab w:val="num" w:pos="1410"/>
        </w:tabs>
        <w:ind w:left="1410" w:hanging="705"/>
      </w:pPr>
      <w:rPr>
        <w:rFonts w:ascii="Arial" w:hAnsi="Arial" w:hint="default"/>
        <w:b w:val="0"/>
        <w:i w:val="0"/>
        <w:sz w:val="24"/>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6" w15:restartNumberingAfterBreak="0">
    <w:nsid w:val="55CE0A6A"/>
    <w:multiLevelType w:val="hybridMultilevel"/>
    <w:tmpl w:val="0BEA928C"/>
    <w:lvl w:ilvl="0" w:tplc="0415000F">
      <w:start w:val="1"/>
      <w:numFmt w:val="decimal"/>
      <w:lvlText w:val="%1."/>
      <w:lvlJc w:val="left"/>
      <w:pPr>
        <w:ind w:left="360" w:hanging="360"/>
      </w:pPr>
    </w:lvl>
    <w:lvl w:ilvl="1" w:tplc="8AA0B688">
      <w:start w:val="4"/>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A401AD8"/>
    <w:multiLevelType w:val="multilevel"/>
    <w:tmpl w:val="30860000"/>
    <w:lvl w:ilvl="0">
      <w:start w:val="1"/>
      <w:numFmt w:val="decimal"/>
      <w:lvlText w:val="%1."/>
      <w:lvlJc w:val="left"/>
      <w:pPr>
        <w:ind w:left="360" w:hanging="360"/>
      </w:pPr>
      <w:rPr>
        <w:rFonts w:cs="Calibri Light"/>
        <w:b w:val="0"/>
        <w:bCs w:val="0"/>
        <w:i w:val="0"/>
        <w:iCs w:val="0"/>
        <w:sz w:val="22"/>
        <w:szCs w:val="22"/>
      </w:rPr>
    </w:lvl>
    <w:lvl w:ilvl="1">
      <w:start w:val="2"/>
      <w:numFmt w:val="decimal"/>
      <w:lvlText w:val="%2."/>
      <w:lvlJc w:val="left"/>
      <w:pPr>
        <w:ind w:left="792" w:hanging="432"/>
      </w:pPr>
      <w:rPr>
        <w:b w:val="0"/>
        <w:bCs w:val="0"/>
        <w:i w:val="0"/>
        <w:i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1E2373"/>
    <w:multiLevelType w:val="hybridMultilevel"/>
    <w:tmpl w:val="96EA0710"/>
    <w:lvl w:ilvl="0" w:tplc="2DA8FE00">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625A7411"/>
    <w:multiLevelType w:val="hybridMultilevel"/>
    <w:tmpl w:val="49F6E74E"/>
    <w:lvl w:ilvl="0" w:tplc="B13268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30BAD82C">
      <w:start w:val="1"/>
      <w:numFmt w:val="lowerLetter"/>
      <w:lvlText w:val="%6)"/>
      <w:lvlJc w:val="left"/>
      <w:pPr>
        <w:ind w:left="4386" w:hanging="180"/>
      </w:pPr>
      <w:rPr>
        <w:color w:val="auto"/>
      </w:r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6E296F26"/>
    <w:multiLevelType w:val="hybridMultilevel"/>
    <w:tmpl w:val="BC36E022"/>
    <w:lvl w:ilvl="0" w:tplc="DAD22690">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76BD0839"/>
    <w:multiLevelType w:val="hybridMultilevel"/>
    <w:tmpl w:val="679C3BE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78AC3AA1"/>
    <w:multiLevelType w:val="multilevel"/>
    <w:tmpl w:val="45E486E0"/>
    <w:lvl w:ilvl="0">
      <w:start w:val="1"/>
      <w:numFmt w:val="decimal"/>
      <w:pStyle w:val="Standard"/>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F532A9"/>
    <w:multiLevelType w:val="hybridMultilevel"/>
    <w:tmpl w:val="1B5C180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4" w15:restartNumberingAfterBreak="0">
    <w:nsid w:val="7E474EC6"/>
    <w:multiLevelType w:val="hybridMultilevel"/>
    <w:tmpl w:val="75F833BA"/>
    <w:name w:val="WW8Num5322"/>
    <w:lvl w:ilvl="0" w:tplc="04150001">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7E9D0FD7"/>
    <w:multiLevelType w:val="hybridMultilevel"/>
    <w:tmpl w:val="A10E0AE6"/>
    <w:lvl w:ilvl="0" w:tplc="04150001">
      <w:start w:val="1"/>
      <w:numFmt w:val="bullet"/>
      <w:lvlText w:val=""/>
      <w:lvlJc w:val="left"/>
      <w:pPr>
        <w:tabs>
          <w:tab w:val="num" w:pos="360"/>
        </w:tabs>
        <w:ind w:left="360" w:hanging="360"/>
      </w:pPr>
      <w:rPr>
        <w:rFonts w:ascii="Symbol" w:hAnsi="Symbol" w:hint="default"/>
        <w:b w:val="0"/>
      </w:rPr>
    </w:lvl>
    <w:lvl w:ilvl="1" w:tplc="0415000F">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2045669">
    <w:abstractNumId w:val="2"/>
  </w:num>
  <w:num w:numId="2" w16cid:durableId="182406550">
    <w:abstractNumId w:val="22"/>
  </w:num>
  <w:num w:numId="3" w16cid:durableId="788668608">
    <w:abstractNumId w:val="5"/>
  </w:num>
  <w:num w:numId="4" w16cid:durableId="1618105262">
    <w:abstractNumId w:val="10"/>
  </w:num>
  <w:num w:numId="5" w16cid:durableId="2029208065">
    <w:abstractNumId w:val="20"/>
  </w:num>
  <w:num w:numId="6" w16cid:durableId="1739131645">
    <w:abstractNumId w:val="3"/>
  </w:num>
  <w:num w:numId="7" w16cid:durableId="2014529129">
    <w:abstractNumId w:val="18"/>
  </w:num>
  <w:num w:numId="8" w16cid:durableId="417873313">
    <w:abstractNumId w:val="7"/>
  </w:num>
  <w:num w:numId="9" w16cid:durableId="244415969">
    <w:abstractNumId w:val="8"/>
  </w:num>
  <w:num w:numId="10" w16cid:durableId="679282740">
    <w:abstractNumId w:val="23"/>
  </w:num>
  <w:num w:numId="11" w16cid:durableId="715013406">
    <w:abstractNumId w:val="9"/>
  </w:num>
  <w:num w:numId="12" w16cid:durableId="760024337">
    <w:abstractNumId w:val="25"/>
  </w:num>
  <w:num w:numId="13" w16cid:durableId="861631338">
    <w:abstractNumId w:val="21"/>
  </w:num>
  <w:num w:numId="14" w16cid:durableId="1296643594">
    <w:abstractNumId w:val="19"/>
  </w:num>
  <w:num w:numId="15" w16cid:durableId="77143846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7037422">
    <w:abstractNumId w:val="0"/>
  </w:num>
  <w:num w:numId="17" w16cid:durableId="1776828961">
    <w:abstractNumId w:val="0"/>
  </w:num>
  <w:num w:numId="18" w16cid:durableId="2013071762">
    <w:abstractNumId w:val="6"/>
  </w:num>
  <w:num w:numId="19" w16cid:durableId="1865750347">
    <w:abstractNumId w:val="16"/>
  </w:num>
  <w:num w:numId="20" w16cid:durableId="1685135412">
    <w:abstractNumId w:val="1"/>
  </w:num>
  <w:num w:numId="21" w16cid:durableId="232588169">
    <w:abstractNumId w:val="17"/>
  </w:num>
  <w:num w:numId="22" w16cid:durableId="606815253">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3" w16cid:durableId="68062398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4" w16cid:durableId="1848710814">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5" w16cid:durableId="1229606957">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6" w16cid:durableId="1223558676">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7" w16cid:durableId="596911796">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8" w16cid:durableId="1161851030">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9" w16cid:durableId="138668414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0" w16cid:durableId="1565144661">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1" w16cid:durableId="84856652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2" w16cid:durableId="86081323">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3" w16cid:durableId="932007198">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4" w16cid:durableId="213320294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20"/>
  <w:displayHorizontalDrawingGridEvery w:val="2"/>
  <w:doNotShadeFormData/>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83A"/>
    <w:rsid w:val="00000C29"/>
    <w:rsid w:val="00003D23"/>
    <w:rsid w:val="0000440C"/>
    <w:rsid w:val="00004CD9"/>
    <w:rsid w:val="00011C18"/>
    <w:rsid w:val="00014BC4"/>
    <w:rsid w:val="00017D8E"/>
    <w:rsid w:val="00022B00"/>
    <w:rsid w:val="00025480"/>
    <w:rsid w:val="00030F88"/>
    <w:rsid w:val="00031086"/>
    <w:rsid w:val="00035043"/>
    <w:rsid w:val="00041226"/>
    <w:rsid w:val="00045A57"/>
    <w:rsid w:val="0004647C"/>
    <w:rsid w:val="000512C9"/>
    <w:rsid w:val="00054A77"/>
    <w:rsid w:val="000576D7"/>
    <w:rsid w:val="00057F8D"/>
    <w:rsid w:val="0006084C"/>
    <w:rsid w:val="000613DA"/>
    <w:rsid w:val="000716BC"/>
    <w:rsid w:val="000735A8"/>
    <w:rsid w:val="00073A6F"/>
    <w:rsid w:val="000804DB"/>
    <w:rsid w:val="0008345D"/>
    <w:rsid w:val="0008566B"/>
    <w:rsid w:val="000942E6"/>
    <w:rsid w:val="000946CF"/>
    <w:rsid w:val="00096A8B"/>
    <w:rsid w:val="0009707D"/>
    <w:rsid w:val="000A0135"/>
    <w:rsid w:val="000A0440"/>
    <w:rsid w:val="000A11A4"/>
    <w:rsid w:val="000A1F98"/>
    <w:rsid w:val="000A22E5"/>
    <w:rsid w:val="000A2AA3"/>
    <w:rsid w:val="000A310C"/>
    <w:rsid w:val="000A3335"/>
    <w:rsid w:val="000A34FB"/>
    <w:rsid w:val="000A35BA"/>
    <w:rsid w:val="000A40C5"/>
    <w:rsid w:val="000A463D"/>
    <w:rsid w:val="000A4E43"/>
    <w:rsid w:val="000A7CEA"/>
    <w:rsid w:val="000B75F8"/>
    <w:rsid w:val="000D0AEA"/>
    <w:rsid w:val="000D38AE"/>
    <w:rsid w:val="000D7C17"/>
    <w:rsid w:val="000E33EB"/>
    <w:rsid w:val="000F2713"/>
    <w:rsid w:val="000F4D9B"/>
    <w:rsid w:val="000F6C1E"/>
    <w:rsid w:val="00101216"/>
    <w:rsid w:val="00102273"/>
    <w:rsid w:val="001022ED"/>
    <w:rsid w:val="001025C5"/>
    <w:rsid w:val="0010540B"/>
    <w:rsid w:val="00114FA3"/>
    <w:rsid w:val="0011563F"/>
    <w:rsid w:val="00127560"/>
    <w:rsid w:val="00130C07"/>
    <w:rsid w:val="00132951"/>
    <w:rsid w:val="001339E4"/>
    <w:rsid w:val="00134D16"/>
    <w:rsid w:val="00135418"/>
    <w:rsid w:val="0014201E"/>
    <w:rsid w:val="00142833"/>
    <w:rsid w:val="00152816"/>
    <w:rsid w:val="00157126"/>
    <w:rsid w:val="00157563"/>
    <w:rsid w:val="0015764C"/>
    <w:rsid w:val="00157B7C"/>
    <w:rsid w:val="001637A4"/>
    <w:rsid w:val="00167032"/>
    <w:rsid w:val="001670BD"/>
    <w:rsid w:val="00171B34"/>
    <w:rsid w:val="00171B51"/>
    <w:rsid w:val="00175863"/>
    <w:rsid w:val="00182C7F"/>
    <w:rsid w:val="0019046B"/>
    <w:rsid w:val="00190CDC"/>
    <w:rsid w:val="001936E8"/>
    <w:rsid w:val="00196383"/>
    <w:rsid w:val="001A1A4D"/>
    <w:rsid w:val="001A3206"/>
    <w:rsid w:val="001A6996"/>
    <w:rsid w:val="001B1BD7"/>
    <w:rsid w:val="001B1D6D"/>
    <w:rsid w:val="001B6226"/>
    <w:rsid w:val="001B7F29"/>
    <w:rsid w:val="001C2C9A"/>
    <w:rsid w:val="001C2FAB"/>
    <w:rsid w:val="001F2D79"/>
    <w:rsid w:val="001F2FC5"/>
    <w:rsid w:val="001F3B5A"/>
    <w:rsid w:val="001F73D2"/>
    <w:rsid w:val="00201051"/>
    <w:rsid w:val="002022E7"/>
    <w:rsid w:val="00210DC6"/>
    <w:rsid w:val="00217251"/>
    <w:rsid w:val="002210C6"/>
    <w:rsid w:val="00223252"/>
    <w:rsid w:val="002266CD"/>
    <w:rsid w:val="002272DA"/>
    <w:rsid w:val="00227612"/>
    <w:rsid w:val="002353E1"/>
    <w:rsid w:val="0024388E"/>
    <w:rsid w:val="002446FA"/>
    <w:rsid w:val="00255873"/>
    <w:rsid w:val="00262B4E"/>
    <w:rsid w:val="00264870"/>
    <w:rsid w:val="0026543D"/>
    <w:rsid w:val="00266473"/>
    <w:rsid w:val="00266DBF"/>
    <w:rsid w:val="002672D4"/>
    <w:rsid w:val="0026756F"/>
    <w:rsid w:val="0026759A"/>
    <w:rsid w:val="0027159C"/>
    <w:rsid w:val="002719E1"/>
    <w:rsid w:val="002730D9"/>
    <w:rsid w:val="0027409D"/>
    <w:rsid w:val="00287776"/>
    <w:rsid w:val="002905E5"/>
    <w:rsid w:val="00291B75"/>
    <w:rsid w:val="002944FC"/>
    <w:rsid w:val="002A1746"/>
    <w:rsid w:val="002A249D"/>
    <w:rsid w:val="002A3DB7"/>
    <w:rsid w:val="002A4987"/>
    <w:rsid w:val="002A7BDB"/>
    <w:rsid w:val="002B4677"/>
    <w:rsid w:val="002B60D1"/>
    <w:rsid w:val="002C096F"/>
    <w:rsid w:val="002D0C77"/>
    <w:rsid w:val="002D7F67"/>
    <w:rsid w:val="002E0FDF"/>
    <w:rsid w:val="002E2095"/>
    <w:rsid w:val="002E2C54"/>
    <w:rsid w:val="002E7FAE"/>
    <w:rsid w:val="002F0A27"/>
    <w:rsid w:val="002F3272"/>
    <w:rsid w:val="002F5074"/>
    <w:rsid w:val="002F6C79"/>
    <w:rsid w:val="003043EA"/>
    <w:rsid w:val="00305891"/>
    <w:rsid w:val="00311240"/>
    <w:rsid w:val="00311336"/>
    <w:rsid w:val="00311F38"/>
    <w:rsid w:val="00313A0A"/>
    <w:rsid w:val="00314812"/>
    <w:rsid w:val="00327B98"/>
    <w:rsid w:val="003300AA"/>
    <w:rsid w:val="00331F64"/>
    <w:rsid w:val="0033331F"/>
    <w:rsid w:val="003342C2"/>
    <w:rsid w:val="00336401"/>
    <w:rsid w:val="00337CDA"/>
    <w:rsid w:val="00340CD3"/>
    <w:rsid w:val="00341398"/>
    <w:rsid w:val="00342CA7"/>
    <w:rsid w:val="00350273"/>
    <w:rsid w:val="0035588A"/>
    <w:rsid w:val="003578BC"/>
    <w:rsid w:val="003601BA"/>
    <w:rsid w:val="00363FA2"/>
    <w:rsid w:val="0036673D"/>
    <w:rsid w:val="003722EA"/>
    <w:rsid w:val="0037249D"/>
    <w:rsid w:val="00372975"/>
    <w:rsid w:val="003754B3"/>
    <w:rsid w:val="00387DB7"/>
    <w:rsid w:val="00392CA8"/>
    <w:rsid w:val="00394EE8"/>
    <w:rsid w:val="0039646E"/>
    <w:rsid w:val="00397F45"/>
    <w:rsid w:val="003A205F"/>
    <w:rsid w:val="003A37B5"/>
    <w:rsid w:val="003A46B8"/>
    <w:rsid w:val="003B104E"/>
    <w:rsid w:val="003B2490"/>
    <w:rsid w:val="003C12BF"/>
    <w:rsid w:val="003C271F"/>
    <w:rsid w:val="003C3ED5"/>
    <w:rsid w:val="003C4057"/>
    <w:rsid w:val="003C47E4"/>
    <w:rsid w:val="003C63A3"/>
    <w:rsid w:val="003D0837"/>
    <w:rsid w:val="003D0C6E"/>
    <w:rsid w:val="003D26DA"/>
    <w:rsid w:val="003D6884"/>
    <w:rsid w:val="003E1F2B"/>
    <w:rsid w:val="003F1269"/>
    <w:rsid w:val="003F1D37"/>
    <w:rsid w:val="003F3985"/>
    <w:rsid w:val="003F6497"/>
    <w:rsid w:val="004143B9"/>
    <w:rsid w:val="00414F79"/>
    <w:rsid w:val="004208C0"/>
    <w:rsid w:val="004214BE"/>
    <w:rsid w:val="004249D3"/>
    <w:rsid w:val="004300ED"/>
    <w:rsid w:val="00432906"/>
    <w:rsid w:val="00437628"/>
    <w:rsid w:val="00445802"/>
    <w:rsid w:val="004503E8"/>
    <w:rsid w:val="00451B1B"/>
    <w:rsid w:val="00452E8A"/>
    <w:rsid w:val="00454126"/>
    <w:rsid w:val="00455547"/>
    <w:rsid w:val="00457C3E"/>
    <w:rsid w:val="00457C7C"/>
    <w:rsid w:val="00460C33"/>
    <w:rsid w:val="00463683"/>
    <w:rsid w:val="00465822"/>
    <w:rsid w:val="00480906"/>
    <w:rsid w:val="004820D6"/>
    <w:rsid w:val="004834DE"/>
    <w:rsid w:val="004870F8"/>
    <w:rsid w:val="004942A3"/>
    <w:rsid w:val="00495668"/>
    <w:rsid w:val="004B0371"/>
    <w:rsid w:val="004B2F26"/>
    <w:rsid w:val="004C03CA"/>
    <w:rsid w:val="004C2C83"/>
    <w:rsid w:val="004C3D21"/>
    <w:rsid w:val="004C427C"/>
    <w:rsid w:val="004C54F4"/>
    <w:rsid w:val="004C57B3"/>
    <w:rsid w:val="004C728F"/>
    <w:rsid w:val="004D2E44"/>
    <w:rsid w:val="004E3617"/>
    <w:rsid w:val="004E3C44"/>
    <w:rsid w:val="004E42D6"/>
    <w:rsid w:val="004E66EB"/>
    <w:rsid w:val="004E6DA5"/>
    <w:rsid w:val="004F0043"/>
    <w:rsid w:val="004F076F"/>
    <w:rsid w:val="004F08EE"/>
    <w:rsid w:val="004F7698"/>
    <w:rsid w:val="00502AA5"/>
    <w:rsid w:val="005048E9"/>
    <w:rsid w:val="00507C0F"/>
    <w:rsid w:val="00511049"/>
    <w:rsid w:val="00512E40"/>
    <w:rsid w:val="00523133"/>
    <w:rsid w:val="00526CCB"/>
    <w:rsid w:val="005313E6"/>
    <w:rsid w:val="005332C7"/>
    <w:rsid w:val="00533D81"/>
    <w:rsid w:val="005375AA"/>
    <w:rsid w:val="00537606"/>
    <w:rsid w:val="005404EF"/>
    <w:rsid w:val="005467DD"/>
    <w:rsid w:val="00546DF0"/>
    <w:rsid w:val="00546FC5"/>
    <w:rsid w:val="00551306"/>
    <w:rsid w:val="00551B31"/>
    <w:rsid w:val="00555DD3"/>
    <w:rsid w:val="00560963"/>
    <w:rsid w:val="00560BDB"/>
    <w:rsid w:val="005632D8"/>
    <w:rsid w:val="0056524F"/>
    <w:rsid w:val="00565BB2"/>
    <w:rsid w:val="00567DDD"/>
    <w:rsid w:val="005749D3"/>
    <w:rsid w:val="005777DD"/>
    <w:rsid w:val="00581659"/>
    <w:rsid w:val="0058759B"/>
    <w:rsid w:val="00587698"/>
    <w:rsid w:val="00590883"/>
    <w:rsid w:val="005914CF"/>
    <w:rsid w:val="005953E5"/>
    <w:rsid w:val="00597F6B"/>
    <w:rsid w:val="005A2F01"/>
    <w:rsid w:val="005A431C"/>
    <w:rsid w:val="005A4F88"/>
    <w:rsid w:val="005C3C44"/>
    <w:rsid w:val="005C5D1D"/>
    <w:rsid w:val="005C7238"/>
    <w:rsid w:val="005C7640"/>
    <w:rsid w:val="005C784F"/>
    <w:rsid w:val="005D0BB8"/>
    <w:rsid w:val="005D24D2"/>
    <w:rsid w:val="005E7638"/>
    <w:rsid w:val="005F4F77"/>
    <w:rsid w:val="0060176A"/>
    <w:rsid w:val="00607E3D"/>
    <w:rsid w:val="0061420E"/>
    <w:rsid w:val="00633508"/>
    <w:rsid w:val="00633E3B"/>
    <w:rsid w:val="00636171"/>
    <w:rsid w:val="00641B92"/>
    <w:rsid w:val="00643E25"/>
    <w:rsid w:val="0064572D"/>
    <w:rsid w:val="00654074"/>
    <w:rsid w:val="00654D9C"/>
    <w:rsid w:val="00655E18"/>
    <w:rsid w:val="0065663E"/>
    <w:rsid w:val="006572F3"/>
    <w:rsid w:val="00657B49"/>
    <w:rsid w:val="00661003"/>
    <w:rsid w:val="00662B33"/>
    <w:rsid w:val="00665108"/>
    <w:rsid w:val="006654FA"/>
    <w:rsid w:val="00671BFF"/>
    <w:rsid w:val="0067329A"/>
    <w:rsid w:val="006749F3"/>
    <w:rsid w:val="00682EB6"/>
    <w:rsid w:val="0068358C"/>
    <w:rsid w:val="006847AB"/>
    <w:rsid w:val="00693EC0"/>
    <w:rsid w:val="006952DF"/>
    <w:rsid w:val="00695489"/>
    <w:rsid w:val="00697A6F"/>
    <w:rsid w:val="006A0532"/>
    <w:rsid w:val="006A246A"/>
    <w:rsid w:val="006A2D25"/>
    <w:rsid w:val="006B69D3"/>
    <w:rsid w:val="006B7D87"/>
    <w:rsid w:val="006C0679"/>
    <w:rsid w:val="006C08AB"/>
    <w:rsid w:val="006C0A2F"/>
    <w:rsid w:val="006C29FF"/>
    <w:rsid w:val="006C36CF"/>
    <w:rsid w:val="006C76D1"/>
    <w:rsid w:val="006D27B2"/>
    <w:rsid w:val="006D295E"/>
    <w:rsid w:val="006D3DA4"/>
    <w:rsid w:val="006D54CF"/>
    <w:rsid w:val="006E448A"/>
    <w:rsid w:val="006E49BF"/>
    <w:rsid w:val="006E55A6"/>
    <w:rsid w:val="006E6B78"/>
    <w:rsid w:val="006F1F52"/>
    <w:rsid w:val="006F2B18"/>
    <w:rsid w:val="006F4A71"/>
    <w:rsid w:val="006F6827"/>
    <w:rsid w:val="006F6B34"/>
    <w:rsid w:val="006F6CBD"/>
    <w:rsid w:val="00700A4A"/>
    <w:rsid w:val="007022CC"/>
    <w:rsid w:val="00704568"/>
    <w:rsid w:val="00705225"/>
    <w:rsid w:val="0071113B"/>
    <w:rsid w:val="00724436"/>
    <w:rsid w:val="00730BE0"/>
    <w:rsid w:val="0073167E"/>
    <w:rsid w:val="0073313E"/>
    <w:rsid w:val="00734DCB"/>
    <w:rsid w:val="00742686"/>
    <w:rsid w:val="007440C3"/>
    <w:rsid w:val="00746A20"/>
    <w:rsid w:val="00747366"/>
    <w:rsid w:val="0075217B"/>
    <w:rsid w:val="00752B57"/>
    <w:rsid w:val="0075586D"/>
    <w:rsid w:val="00761F47"/>
    <w:rsid w:val="00763F9D"/>
    <w:rsid w:val="007723F8"/>
    <w:rsid w:val="007950DE"/>
    <w:rsid w:val="007A2991"/>
    <w:rsid w:val="007B639E"/>
    <w:rsid w:val="007D153F"/>
    <w:rsid w:val="007D6A15"/>
    <w:rsid w:val="007D6F4D"/>
    <w:rsid w:val="007E08B2"/>
    <w:rsid w:val="007E1108"/>
    <w:rsid w:val="007E13A8"/>
    <w:rsid w:val="007E386E"/>
    <w:rsid w:val="007E6794"/>
    <w:rsid w:val="007E730A"/>
    <w:rsid w:val="007F0592"/>
    <w:rsid w:val="007F06BB"/>
    <w:rsid w:val="007F78F7"/>
    <w:rsid w:val="00806B93"/>
    <w:rsid w:val="00807FB1"/>
    <w:rsid w:val="008128CD"/>
    <w:rsid w:val="00820F3A"/>
    <w:rsid w:val="00821119"/>
    <w:rsid w:val="008239C6"/>
    <w:rsid w:val="00827783"/>
    <w:rsid w:val="00830982"/>
    <w:rsid w:val="00834DDA"/>
    <w:rsid w:val="0084458B"/>
    <w:rsid w:val="00846378"/>
    <w:rsid w:val="00850ED2"/>
    <w:rsid w:val="0085181D"/>
    <w:rsid w:val="0085449F"/>
    <w:rsid w:val="00854581"/>
    <w:rsid w:val="00854D15"/>
    <w:rsid w:val="00854E4A"/>
    <w:rsid w:val="008602F2"/>
    <w:rsid w:val="0086037A"/>
    <w:rsid w:val="0086314A"/>
    <w:rsid w:val="00864625"/>
    <w:rsid w:val="00870AB7"/>
    <w:rsid w:val="00886A1C"/>
    <w:rsid w:val="008911D2"/>
    <w:rsid w:val="008915C2"/>
    <w:rsid w:val="00896A4B"/>
    <w:rsid w:val="008A05D8"/>
    <w:rsid w:val="008A2F90"/>
    <w:rsid w:val="008A5E75"/>
    <w:rsid w:val="008B07D4"/>
    <w:rsid w:val="008B0806"/>
    <w:rsid w:val="008B4258"/>
    <w:rsid w:val="008C1926"/>
    <w:rsid w:val="008D1FFA"/>
    <w:rsid w:val="008D42B4"/>
    <w:rsid w:val="008E4B3A"/>
    <w:rsid w:val="008F1805"/>
    <w:rsid w:val="008F479F"/>
    <w:rsid w:val="0090262A"/>
    <w:rsid w:val="009124BD"/>
    <w:rsid w:val="00916080"/>
    <w:rsid w:val="00917D37"/>
    <w:rsid w:val="00924D3D"/>
    <w:rsid w:val="00927906"/>
    <w:rsid w:val="00927D16"/>
    <w:rsid w:val="00933675"/>
    <w:rsid w:val="00934C24"/>
    <w:rsid w:val="00935BDE"/>
    <w:rsid w:val="00937D28"/>
    <w:rsid w:val="009400F4"/>
    <w:rsid w:val="00944342"/>
    <w:rsid w:val="00946AB7"/>
    <w:rsid w:val="00950951"/>
    <w:rsid w:val="00951CCB"/>
    <w:rsid w:val="009558C2"/>
    <w:rsid w:val="00956745"/>
    <w:rsid w:val="00960C6B"/>
    <w:rsid w:val="009618FA"/>
    <w:rsid w:val="00963E86"/>
    <w:rsid w:val="00964F04"/>
    <w:rsid w:val="00965923"/>
    <w:rsid w:val="009742E0"/>
    <w:rsid w:val="00980229"/>
    <w:rsid w:val="009830DC"/>
    <w:rsid w:val="0098397D"/>
    <w:rsid w:val="00983D93"/>
    <w:rsid w:val="00983EDE"/>
    <w:rsid w:val="00984FEB"/>
    <w:rsid w:val="0099098E"/>
    <w:rsid w:val="009934F0"/>
    <w:rsid w:val="00996C85"/>
    <w:rsid w:val="009A4449"/>
    <w:rsid w:val="009A65AA"/>
    <w:rsid w:val="009A7C9C"/>
    <w:rsid w:val="009B6F1D"/>
    <w:rsid w:val="009C4C5A"/>
    <w:rsid w:val="009D2610"/>
    <w:rsid w:val="009E58CB"/>
    <w:rsid w:val="009E76B2"/>
    <w:rsid w:val="009E7740"/>
    <w:rsid w:val="009F2FB9"/>
    <w:rsid w:val="009F6757"/>
    <w:rsid w:val="00A01599"/>
    <w:rsid w:val="00A016B1"/>
    <w:rsid w:val="00A0278C"/>
    <w:rsid w:val="00A040D5"/>
    <w:rsid w:val="00A076B7"/>
    <w:rsid w:val="00A12DB8"/>
    <w:rsid w:val="00A12F48"/>
    <w:rsid w:val="00A14605"/>
    <w:rsid w:val="00A14BB3"/>
    <w:rsid w:val="00A17934"/>
    <w:rsid w:val="00A21CE0"/>
    <w:rsid w:val="00A23128"/>
    <w:rsid w:val="00A23773"/>
    <w:rsid w:val="00A2379B"/>
    <w:rsid w:val="00A239D6"/>
    <w:rsid w:val="00A305FA"/>
    <w:rsid w:val="00A31C8E"/>
    <w:rsid w:val="00A31F32"/>
    <w:rsid w:val="00A400E2"/>
    <w:rsid w:val="00A40A09"/>
    <w:rsid w:val="00A450D0"/>
    <w:rsid w:val="00A46359"/>
    <w:rsid w:val="00A540F4"/>
    <w:rsid w:val="00A678D9"/>
    <w:rsid w:val="00A71BFA"/>
    <w:rsid w:val="00A72240"/>
    <w:rsid w:val="00A747EF"/>
    <w:rsid w:val="00A754C8"/>
    <w:rsid w:val="00A83360"/>
    <w:rsid w:val="00A83FC4"/>
    <w:rsid w:val="00A84F91"/>
    <w:rsid w:val="00A87078"/>
    <w:rsid w:val="00A87197"/>
    <w:rsid w:val="00A92679"/>
    <w:rsid w:val="00A96ECC"/>
    <w:rsid w:val="00AA39E9"/>
    <w:rsid w:val="00AA46DD"/>
    <w:rsid w:val="00AA50E2"/>
    <w:rsid w:val="00AA56BC"/>
    <w:rsid w:val="00AA648F"/>
    <w:rsid w:val="00AA701A"/>
    <w:rsid w:val="00AA7AAE"/>
    <w:rsid w:val="00AB2BD9"/>
    <w:rsid w:val="00AB40A3"/>
    <w:rsid w:val="00AB4441"/>
    <w:rsid w:val="00AB67E2"/>
    <w:rsid w:val="00AB72F1"/>
    <w:rsid w:val="00AB7389"/>
    <w:rsid w:val="00AC123F"/>
    <w:rsid w:val="00AC1D9B"/>
    <w:rsid w:val="00AC3660"/>
    <w:rsid w:val="00AC381E"/>
    <w:rsid w:val="00AD1D61"/>
    <w:rsid w:val="00AE0768"/>
    <w:rsid w:val="00AE3738"/>
    <w:rsid w:val="00AE3CA7"/>
    <w:rsid w:val="00AE4FB1"/>
    <w:rsid w:val="00AF043D"/>
    <w:rsid w:val="00AF4E7D"/>
    <w:rsid w:val="00AF55A8"/>
    <w:rsid w:val="00B03B72"/>
    <w:rsid w:val="00B03CAE"/>
    <w:rsid w:val="00B0775D"/>
    <w:rsid w:val="00B12637"/>
    <w:rsid w:val="00B13467"/>
    <w:rsid w:val="00B13AD1"/>
    <w:rsid w:val="00B16B05"/>
    <w:rsid w:val="00B20241"/>
    <w:rsid w:val="00B25C85"/>
    <w:rsid w:val="00B3083A"/>
    <w:rsid w:val="00B33FCA"/>
    <w:rsid w:val="00B40A9D"/>
    <w:rsid w:val="00B41061"/>
    <w:rsid w:val="00B41696"/>
    <w:rsid w:val="00B41F41"/>
    <w:rsid w:val="00B54F29"/>
    <w:rsid w:val="00B63B88"/>
    <w:rsid w:val="00B7096C"/>
    <w:rsid w:val="00B767BE"/>
    <w:rsid w:val="00B87254"/>
    <w:rsid w:val="00BA162F"/>
    <w:rsid w:val="00BA25CD"/>
    <w:rsid w:val="00BA5862"/>
    <w:rsid w:val="00BA592B"/>
    <w:rsid w:val="00BA6E79"/>
    <w:rsid w:val="00BB1DDE"/>
    <w:rsid w:val="00BB5E30"/>
    <w:rsid w:val="00BB64D6"/>
    <w:rsid w:val="00BC0CD1"/>
    <w:rsid w:val="00BC7F2D"/>
    <w:rsid w:val="00BD43EC"/>
    <w:rsid w:val="00BD5C34"/>
    <w:rsid w:val="00BD6894"/>
    <w:rsid w:val="00BE0274"/>
    <w:rsid w:val="00BF01A6"/>
    <w:rsid w:val="00BF0561"/>
    <w:rsid w:val="00BF627F"/>
    <w:rsid w:val="00C03657"/>
    <w:rsid w:val="00C0517E"/>
    <w:rsid w:val="00C073D4"/>
    <w:rsid w:val="00C07FEB"/>
    <w:rsid w:val="00C1617E"/>
    <w:rsid w:val="00C20AC1"/>
    <w:rsid w:val="00C27EFC"/>
    <w:rsid w:val="00C30BE0"/>
    <w:rsid w:val="00C50805"/>
    <w:rsid w:val="00C52CE5"/>
    <w:rsid w:val="00C53155"/>
    <w:rsid w:val="00C539E9"/>
    <w:rsid w:val="00C548B8"/>
    <w:rsid w:val="00C549FA"/>
    <w:rsid w:val="00C54C12"/>
    <w:rsid w:val="00C61A3F"/>
    <w:rsid w:val="00C6324A"/>
    <w:rsid w:val="00C659B5"/>
    <w:rsid w:val="00C74A23"/>
    <w:rsid w:val="00C8110C"/>
    <w:rsid w:val="00C826D9"/>
    <w:rsid w:val="00C8496A"/>
    <w:rsid w:val="00C86238"/>
    <w:rsid w:val="00C96693"/>
    <w:rsid w:val="00C97249"/>
    <w:rsid w:val="00CA10E3"/>
    <w:rsid w:val="00CA42E6"/>
    <w:rsid w:val="00CA7FAD"/>
    <w:rsid w:val="00CB0F34"/>
    <w:rsid w:val="00CB1EF9"/>
    <w:rsid w:val="00CC0CD2"/>
    <w:rsid w:val="00CC3717"/>
    <w:rsid w:val="00CC432E"/>
    <w:rsid w:val="00CC75F5"/>
    <w:rsid w:val="00CD3E33"/>
    <w:rsid w:val="00CD4862"/>
    <w:rsid w:val="00CD78CB"/>
    <w:rsid w:val="00CE603B"/>
    <w:rsid w:val="00CE64F0"/>
    <w:rsid w:val="00CF2C1B"/>
    <w:rsid w:val="00D023A9"/>
    <w:rsid w:val="00D066A8"/>
    <w:rsid w:val="00D15913"/>
    <w:rsid w:val="00D16395"/>
    <w:rsid w:val="00D16CFA"/>
    <w:rsid w:val="00D238F8"/>
    <w:rsid w:val="00D25184"/>
    <w:rsid w:val="00D309BC"/>
    <w:rsid w:val="00D3305A"/>
    <w:rsid w:val="00D341F0"/>
    <w:rsid w:val="00D3698B"/>
    <w:rsid w:val="00D51052"/>
    <w:rsid w:val="00D53426"/>
    <w:rsid w:val="00D55514"/>
    <w:rsid w:val="00D558C4"/>
    <w:rsid w:val="00D61E8A"/>
    <w:rsid w:val="00D63462"/>
    <w:rsid w:val="00D63843"/>
    <w:rsid w:val="00D657E2"/>
    <w:rsid w:val="00D6618A"/>
    <w:rsid w:val="00D70045"/>
    <w:rsid w:val="00D707B9"/>
    <w:rsid w:val="00D80E32"/>
    <w:rsid w:val="00D81CF5"/>
    <w:rsid w:val="00D9079B"/>
    <w:rsid w:val="00DA09CF"/>
    <w:rsid w:val="00DA69C0"/>
    <w:rsid w:val="00DA769A"/>
    <w:rsid w:val="00DB06D3"/>
    <w:rsid w:val="00DB1142"/>
    <w:rsid w:val="00DB132B"/>
    <w:rsid w:val="00DB1346"/>
    <w:rsid w:val="00DB2853"/>
    <w:rsid w:val="00DB3D57"/>
    <w:rsid w:val="00DC5DA5"/>
    <w:rsid w:val="00DD1000"/>
    <w:rsid w:val="00DD20D5"/>
    <w:rsid w:val="00DD3FB0"/>
    <w:rsid w:val="00DE300D"/>
    <w:rsid w:val="00DE375B"/>
    <w:rsid w:val="00DE7409"/>
    <w:rsid w:val="00DE7BF1"/>
    <w:rsid w:val="00DF4EAB"/>
    <w:rsid w:val="00E050FF"/>
    <w:rsid w:val="00E063E4"/>
    <w:rsid w:val="00E110DD"/>
    <w:rsid w:val="00E22672"/>
    <w:rsid w:val="00E23E03"/>
    <w:rsid w:val="00E26DDF"/>
    <w:rsid w:val="00E30404"/>
    <w:rsid w:val="00E31B41"/>
    <w:rsid w:val="00E31C58"/>
    <w:rsid w:val="00E344A6"/>
    <w:rsid w:val="00E43A7B"/>
    <w:rsid w:val="00E45A11"/>
    <w:rsid w:val="00E46539"/>
    <w:rsid w:val="00E467EF"/>
    <w:rsid w:val="00E51993"/>
    <w:rsid w:val="00E52DB5"/>
    <w:rsid w:val="00E54683"/>
    <w:rsid w:val="00E577DC"/>
    <w:rsid w:val="00E5789B"/>
    <w:rsid w:val="00E57AE9"/>
    <w:rsid w:val="00E604CE"/>
    <w:rsid w:val="00E613F4"/>
    <w:rsid w:val="00E6494B"/>
    <w:rsid w:val="00E66D2A"/>
    <w:rsid w:val="00E7245B"/>
    <w:rsid w:val="00E86568"/>
    <w:rsid w:val="00E95341"/>
    <w:rsid w:val="00E95BB2"/>
    <w:rsid w:val="00E9665F"/>
    <w:rsid w:val="00EA163F"/>
    <w:rsid w:val="00EA23ED"/>
    <w:rsid w:val="00EA3E82"/>
    <w:rsid w:val="00EA4C3F"/>
    <w:rsid w:val="00EA658D"/>
    <w:rsid w:val="00EA7235"/>
    <w:rsid w:val="00EB1D74"/>
    <w:rsid w:val="00EB6FD2"/>
    <w:rsid w:val="00EC0951"/>
    <w:rsid w:val="00ED1407"/>
    <w:rsid w:val="00ED16DA"/>
    <w:rsid w:val="00ED3B40"/>
    <w:rsid w:val="00ED3D9A"/>
    <w:rsid w:val="00ED7ECC"/>
    <w:rsid w:val="00EE40A3"/>
    <w:rsid w:val="00EE40D0"/>
    <w:rsid w:val="00EE4140"/>
    <w:rsid w:val="00EE4B82"/>
    <w:rsid w:val="00EE6BCF"/>
    <w:rsid w:val="00EE7AE9"/>
    <w:rsid w:val="00EF4A73"/>
    <w:rsid w:val="00EF7E08"/>
    <w:rsid w:val="00F0105B"/>
    <w:rsid w:val="00F024C9"/>
    <w:rsid w:val="00F13BA1"/>
    <w:rsid w:val="00F14E7F"/>
    <w:rsid w:val="00F21058"/>
    <w:rsid w:val="00F226E4"/>
    <w:rsid w:val="00F24BF8"/>
    <w:rsid w:val="00F30257"/>
    <w:rsid w:val="00F335C8"/>
    <w:rsid w:val="00F376B5"/>
    <w:rsid w:val="00F40724"/>
    <w:rsid w:val="00F42591"/>
    <w:rsid w:val="00F44734"/>
    <w:rsid w:val="00F52218"/>
    <w:rsid w:val="00F54953"/>
    <w:rsid w:val="00F576BF"/>
    <w:rsid w:val="00F63485"/>
    <w:rsid w:val="00F639FC"/>
    <w:rsid w:val="00F6558D"/>
    <w:rsid w:val="00F67B81"/>
    <w:rsid w:val="00F73504"/>
    <w:rsid w:val="00F85C4B"/>
    <w:rsid w:val="00F90996"/>
    <w:rsid w:val="00F90A2E"/>
    <w:rsid w:val="00F94B7E"/>
    <w:rsid w:val="00F97F25"/>
    <w:rsid w:val="00FA22BD"/>
    <w:rsid w:val="00FA3495"/>
    <w:rsid w:val="00FB2B54"/>
    <w:rsid w:val="00FB6A1A"/>
    <w:rsid w:val="00FB7428"/>
    <w:rsid w:val="00FC2335"/>
    <w:rsid w:val="00FC27B9"/>
    <w:rsid w:val="00FC7B03"/>
    <w:rsid w:val="00FD11D8"/>
    <w:rsid w:val="00FD2E8E"/>
    <w:rsid w:val="00FD6B2E"/>
    <w:rsid w:val="00FE0322"/>
    <w:rsid w:val="00FE0919"/>
    <w:rsid w:val="00FE4888"/>
    <w:rsid w:val="00FF4E55"/>
    <w:rsid w:val="00FF5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13FA55"/>
  <w15:chartTrackingRefBased/>
  <w15:docId w15:val="{F643481F-7A7B-4002-AF3C-285F0DF6C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numPr>
        <w:numId w:val="1"/>
      </w:numPr>
      <w:outlineLvl w:val="0"/>
    </w:pPr>
    <w:rPr>
      <w:b/>
      <w:sz w:val="28"/>
      <w:szCs w:val="26"/>
    </w:rPr>
  </w:style>
  <w:style w:type="paragraph" w:styleId="Nagwek2">
    <w:name w:val="heading 2"/>
    <w:basedOn w:val="Normalny"/>
    <w:next w:val="Normalny"/>
    <w:qFormat/>
    <w:pPr>
      <w:keepNext/>
      <w:numPr>
        <w:ilvl w:val="1"/>
        <w:numId w:val="1"/>
      </w:numPr>
      <w:outlineLvl w:val="1"/>
    </w:pPr>
    <w:rPr>
      <w:b/>
      <w:bCs/>
      <w:sz w:val="26"/>
      <w:szCs w:val="26"/>
    </w:rPr>
  </w:style>
  <w:style w:type="paragraph" w:styleId="Nagwek3">
    <w:name w:val="heading 3"/>
    <w:basedOn w:val="Normalny"/>
    <w:next w:val="Normalny"/>
    <w:qFormat/>
    <w:pPr>
      <w:keepNext/>
      <w:numPr>
        <w:ilvl w:val="2"/>
        <w:numId w:val="1"/>
      </w:numPr>
      <w:pBdr>
        <w:top w:val="thickThinMediumGap" w:sz="24" w:space="1" w:color="auto"/>
        <w:left w:val="thickThinMediumGap" w:sz="24" w:space="8" w:color="auto"/>
        <w:bottom w:val="thinThickMediumGap" w:sz="24" w:space="0" w:color="auto"/>
        <w:right w:val="thinThickMediumGap" w:sz="24" w:space="4" w:color="auto"/>
      </w:pBdr>
      <w:shd w:val="pct15" w:color="auto" w:fill="FFFFFF"/>
      <w:outlineLvl w:val="2"/>
    </w:pPr>
    <w:rPr>
      <w:b/>
      <w:i/>
      <w:sz w:val="22"/>
    </w:rPr>
  </w:style>
  <w:style w:type="paragraph" w:styleId="Nagwek4">
    <w:name w:val="heading 4"/>
    <w:basedOn w:val="Normalny"/>
    <w:next w:val="Normalny"/>
    <w:qFormat/>
    <w:pPr>
      <w:keepNext/>
      <w:numPr>
        <w:ilvl w:val="3"/>
        <w:numId w:val="1"/>
      </w:numPr>
      <w:pBdr>
        <w:top w:val="thickThinMediumGap" w:sz="24" w:space="1" w:color="auto"/>
        <w:left w:val="thickThinMediumGap" w:sz="24" w:space="8" w:color="auto"/>
        <w:bottom w:val="thinThickMediumGap" w:sz="24" w:space="0" w:color="auto"/>
        <w:right w:val="thinThickMediumGap" w:sz="24" w:space="4" w:color="auto"/>
      </w:pBdr>
      <w:shd w:val="pct15" w:color="auto" w:fill="FFFFFF"/>
      <w:outlineLvl w:val="3"/>
    </w:pPr>
    <w:rPr>
      <w:b/>
      <w:sz w:val="22"/>
    </w:rPr>
  </w:style>
  <w:style w:type="paragraph" w:styleId="Nagwek5">
    <w:name w:val="heading 5"/>
    <w:basedOn w:val="Normalny"/>
    <w:next w:val="Normalny"/>
    <w:qFormat/>
    <w:pPr>
      <w:keepNext/>
      <w:numPr>
        <w:ilvl w:val="4"/>
        <w:numId w:val="1"/>
      </w:numPr>
      <w:outlineLvl w:val="4"/>
    </w:pPr>
    <w:rPr>
      <w:b/>
      <w:szCs w:val="26"/>
    </w:rPr>
  </w:style>
  <w:style w:type="paragraph" w:styleId="Nagwek6">
    <w:name w:val="heading 6"/>
    <w:basedOn w:val="Normalny"/>
    <w:next w:val="Normalny"/>
    <w:qFormat/>
    <w:pPr>
      <w:keepNext/>
      <w:numPr>
        <w:ilvl w:val="5"/>
        <w:numId w:val="1"/>
      </w:numPr>
      <w:jc w:val="center"/>
      <w:outlineLvl w:val="5"/>
    </w:pPr>
    <w:rPr>
      <w:b/>
      <w:sz w:val="28"/>
      <w:szCs w:val="26"/>
    </w:rPr>
  </w:style>
  <w:style w:type="paragraph" w:styleId="Nagwek7">
    <w:name w:val="heading 7"/>
    <w:basedOn w:val="Normalny"/>
    <w:next w:val="Normalny"/>
    <w:qFormat/>
    <w:pPr>
      <w:keepNext/>
      <w:numPr>
        <w:ilvl w:val="6"/>
        <w:numId w:val="1"/>
      </w:numPr>
      <w:outlineLvl w:val="6"/>
    </w:pPr>
    <w:rPr>
      <w:b/>
      <w:bCs/>
      <w:sz w:val="22"/>
    </w:rPr>
  </w:style>
  <w:style w:type="paragraph" w:styleId="Nagwek8">
    <w:name w:val="heading 8"/>
    <w:basedOn w:val="Normalny"/>
    <w:next w:val="Normalny"/>
    <w:qFormat/>
    <w:pPr>
      <w:keepNext/>
      <w:numPr>
        <w:ilvl w:val="7"/>
        <w:numId w:val="1"/>
      </w:numPr>
      <w:outlineLvl w:val="7"/>
    </w:pPr>
    <w:rPr>
      <w:i/>
      <w:iCs/>
      <w:sz w:val="22"/>
    </w:rPr>
  </w:style>
  <w:style w:type="paragraph" w:styleId="Nagwek9">
    <w:name w:val="heading 9"/>
    <w:basedOn w:val="Normalny"/>
    <w:next w:val="Normalny"/>
    <w:qFormat/>
    <w:pPr>
      <w:keepNext/>
      <w:numPr>
        <w:ilvl w:val="8"/>
        <w:numId w:val="1"/>
      </w:numPr>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style>
  <w:style w:type="paragraph" w:styleId="Tekstpodstawowy3">
    <w:name w:val="Body Text 3"/>
    <w:basedOn w:val="Normalny"/>
    <w:semiHidden/>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semiHidden/>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semiHidden/>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semiHidden/>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uiPriority w:val="99"/>
    <w:semiHidden/>
    <w:rPr>
      <w:sz w:val="20"/>
      <w:szCs w:val="20"/>
    </w:rPr>
  </w:style>
  <w:style w:type="paragraph" w:styleId="Zagicieoddouformularza">
    <w:name w:val="HTML Bottom of Form"/>
    <w:basedOn w:val="Normalny"/>
    <w:next w:val="Normalny"/>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semiHidden/>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rPr>
      <w:b/>
      <w:bCs/>
      <w:sz w:val="22"/>
      <w:szCs w:val="24"/>
    </w:rPr>
  </w:style>
  <w:style w:type="character" w:customStyle="1" w:styleId="Nagwek9Znak">
    <w:name w:val="Nagłówek 9 Znak"/>
    <w:rPr>
      <w:b/>
      <w:bCs/>
      <w:color w:val="FF0000"/>
      <w:sz w:val="22"/>
      <w:szCs w:val="24"/>
    </w:rPr>
  </w:style>
  <w:style w:type="character" w:customStyle="1" w:styleId="Nagwek3Znak">
    <w:name w:val="Nagłówek 3 Znak"/>
    <w:rPr>
      <w:b/>
      <w:i/>
      <w:sz w:val="22"/>
      <w:szCs w:val="24"/>
      <w:shd w:val="pct15" w:color="auto" w:fill="FFFFFF"/>
    </w:rPr>
  </w:style>
  <w:style w:type="character" w:customStyle="1" w:styleId="Nagwek4Znak">
    <w:name w:val="Nagłówek 4 Znak"/>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semiHidden/>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qFormat/>
  </w:style>
  <w:style w:type="character" w:styleId="Odwoanieprzypisudolnego">
    <w:name w:val="footnote reference"/>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semiHidden/>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rPr>
      <w:b/>
      <w:sz w:val="24"/>
      <w:szCs w:val="26"/>
    </w:rPr>
  </w:style>
  <w:style w:type="character" w:customStyle="1" w:styleId="Nagwek8Znak">
    <w:name w:val="Nagłówek 8 Znak"/>
    <w:rPr>
      <w:i/>
      <w:iCs/>
      <w:sz w:val="22"/>
      <w:szCs w:val="24"/>
    </w:rPr>
  </w:style>
  <w:style w:type="character" w:customStyle="1" w:styleId="Tekstpodstawowywcity2Znak">
    <w:name w:val="Tekst podstawowy wcięty 2 Znak"/>
    <w:semiHidden/>
    <w:rPr>
      <w:sz w:val="22"/>
      <w:szCs w:val="24"/>
    </w:rPr>
  </w:style>
  <w:style w:type="character" w:styleId="Numerstrony">
    <w:name w:val="page number"/>
    <w:basedOn w:val="Domylnaczcionkaakapitu"/>
    <w:semiHidden/>
  </w:style>
  <w:style w:type="paragraph" w:styleId="Akapitzlist">
    <w:name w:val="List Paragraph"/>
    <w:aliases w:val="BulletC,normalny tekst,List bullet,Obiekt,List Paragraph1,ECN - Nagłówek 2,RP-AK_LISTA,Przypis,ROŚ-AK_LISTA,Nagłowek 3,Punktowanie,IS_AKAPIT Z LISTA,List Paragraph,Normal,Akapit z listą3,Akapit z listą31,L1,Numerowanie,2 heading"/>
    <w:basedOn w:val="Normalny"/>
    <w:link w:val="AkapitzlistZnak"/>
    <w:uiPriority w:val="34"/>
    <w:qFormat/>
    <w:pPr>
      <w:ind w:left="708"/>
    </w:p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customStyle="1" w:styleId="O">
    <w:name w:val="O"/>
    <w:basedOn w:val="Normalny"/>
    <w:rPr>
      <w:szCs w:val="20"/>
    </w:rPr>
  </w:style>
  <w:style w:type="paragraph" w:customStyle="1" w:styleId="Standardowytekst">
    <w:name w:val="Standardowy.tekst"/>
    <w:pPr>
      <w:overflowPunct w:val="0"/>
      <w:autoSpaceDE w:val="0"/>
      <w:autoSpaceDN w:val="0"/>
      <w:adjustRightInd w:val="0"/>
      <w:jc w:val="both"/>
      <w:textAlignment w:val="baseline"/>
    </w:pPr>
  </w:style>
  <w:style w:type="paragraph" w:customStyle="1" w:styleId="Normalny11pt">
    <w:name w:val="Normalny + 11 pt"/>
    <w:aliases w:val="Wyrównany do środka"/>
    <w:basedOn w:val="Normalny"/>
    <w:pPr>
      <w:tabs>
        <w:tab w:val="left" w:pos="360"/>
      </w:tabs>
      <w:jc w:val="center"/>
    </w:pPr>
    <w:rPr>
      <w:sz w:val="22"/>
      <w:szCs w:val="22"/>
    </w:rPr>
  </w:style>
  <w:style w:type="paragraph" w:customStyle="1" w:styleId="Standard">
    <w:name w:val="Standard"/>
    <w:autoRedefine/>
    <w:pPr>
      <w:numPr>
        <w:numId w:val="2"/>
      </w:numPr>
      <w:tabs>
        <w:tab w:val="left" w:pos="426"/>
      </w:tabs>
      <w:spacing w:after="60"/>
      <w:jc w:val="both"/>
    </w:pPr>
    <w:rPr>
      <w:rFonts w:ascii="Arial" w:hAnsi="Arial" w:cs="Arial"/>
      <w:sz w:val="22"/>
      <w:szCs w:val="22"/>
    </w:rPr>
  </w:style>
  <w:style w:type="character" w:styleId="UyteHipercze">
    <w:name w:val="FollowedHyperlink"/>
    <w:uiPriority w:val="99"/>
    <w:semiHidden/>
    <w:rPr>
      <w:color w:val="800080"/>
      <w:u w:val="single"/>
    </w:rPr>
  </w:style>
  <w:style w:type="paragraph" w:customStyle="1" w:styleId="Tekstpodstawowy21">
    <w:name w:val="Tekst podstawowy 21"/>
    <w:basedOn w:val="Normalny"/>
    <w:pPr>
      <w:spacing w:after="80"/>
      <w:ind w:left="454" w:hanging="482"/>
      <w:jc w:val="both"/>
    </w:pPr>
    <w:rPr>
      <w:sz w:val="22"/>
      <w:szCs w:val="20"/>
    </w:rPr>
  </w:style>
  <w:style w:type="paragraph" w:customStyle="1" w:styleId="Tekstpodstawowy31">
    <w:name w:val="Tekst podstawowy 31"/>
    <w:basedOn w:val="Normalny"/>
    <w:pPr>
      <w:tabs>
        <w:tab w:val="left" w:pos="284"/>
      </w:tabs>
    </w:pPr>
    <w:rPr>
      <w:sz w:val="22"/>
      <w:szCs w:val="20"/>
    </w:rPr>
  </w:style>
  <w:style w:type="paragraph" w:styleId="Nagwekspisutreci">
    <w:name w:val="TOC Heading"/>
    <w:basedOn w:val="Nagwek1"/>
    <w:next w:val="Normalny"/>
    <w:qFormat/>
    <w:pPr>
      <w:keepLines/>
      <w:numPr>
        <w:numId w:val="0"/>
      </w:numPr>
      <w:spacing w:before="480" w:line="276" w:lineRule="auto"/>
      <w:outlineLvl w:val="9"/>
    </w:pPr>
    <w:rPr>
      <w:rFonts w:ascii="Cambria" w:hAnsi="Cambria"/>
      <w:bCs/>
      <w:color w:val="365F91"/>
      <w:szCs w:val="28"/>
      <w:lang w:eastAsia="en-US"/>
    </w:rPr>
  </w:style>
  <w:style w:type="paragraph" w:styleId="Spistreci1">
    <w:name w:val="toc 1"/>
    <w:basedOn w:val="Normalny"/>
    <w:next w:val="Normalny"/>
    <w:autoRedefine/>
    <w:semiHidden/>
    <w:unhideWhenUsed/>
  </w:style>
  <w:style w:type="paragraph" w:customStyle="1" w:styleId="Default">
    <w:name w:val="Default"/>
    <w:rsid w:val="002A7BDB"/>
    <w:pPr>
      <w:autoSpaceDE w:val="0"/>
      <w:autoSpaceDN w:val="0"/>
      <w:adjustRightInd w:val="0"/>
    </w:pPr>
    <w:rPr>
      <w:rFonts w:ascii="Arial" w:hAnsi="Arial" w:cs="Arial"/>
      <w:color w:val="000000"/>
      <w:sz w:val="24"/>
      <w:szCs w:val="24"/>
    </w:rPr>
  </w:style>
  <w:style w:type="paragraph" w:styleId="Poprawka">
    <w:name w:val="Revision"/>
    <w:hidden/>
    <w:semiHidden/>
    <w:rPr>
      <w:sz w:val="24"/>
      <w:szCs w:val="24"/>
    </w:rPr>
  </w:style>
  <w:style w:type="paragraph" w:customStyle="1" w:styleId="Tekstpodstawowy210">
    <w:name w:val="Tekst podstawowy 21"/>
    <w:basedOn w:val="Normalny"/>
    <w:pPr>
      <w:tabs>
        <w:tab w:val="left" w:pos="1440"/>
      </w:tabs>
      <w:suppressAutoHyphens/>
      <w:jc w:val="both"/>
    </w:pPr>
    <w:rPr>
      <w:szCs w:val="20"/>
      <w:lang w:eastAsia="ar-SA"/>
    </w:rPr>
  </w:style>
  <w:style w:type="table" w:styleId="Tabela-Siatka">
    <w:name w:val="Table Grid"/>
    <w:basedOn w:val="Standardowy"/>
    <w:uiPriority w:val="39"/>
    <w:rsid w:val="00DC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249"/>
    <w:rPr>
      <w:sz w:val="20"/>
      <w:szCs w:val="20"/>
    </w:rPr>
  </w:style>
  <w:style w:type="character" w:customStyle="1" w:styleId="TekstprzypisukocowegoZnak">
    <w:name w:val="Tekst przypisu końcowego Znak"/>
    <w:basedOn w:val="Domylnaczcionkaakapitu"/>
    <w:link w:val="Tekstprzypisukocowego"/>
    <w:uiPriority w:val="99"/>
    <w:semiHidden/>
    <w:rsid w:val="00C97249"/>
  </w:style>
  <w:style w:type="character" w:styleId="Odwoanieprzypisukocowego">
    <w:name w:val="endnote reference"/>
    <w:uiPriority w:val="99"/>
    <w:semiHidden/>
    <w:unhideWhenUsed/>
    <w:rsid w:val="00C97249"/>
    <w:rPr>
      <w:vertAlign w:val="superscript"/>
    </w:rPr>
  </w:style>
  <w:style w:type="paragraph" w:styleId="NormalnyWeb">
    <w:name w:val="Normal (Web)"/>
    <w:basedOn w:val="Normalny"/>
    <w:uiPriority w:val="99"/>
    <w:unhideWhenUsed/>
    <w:rsid w:val="00537606"/>
    <w:rPr>
      <w:rFonts w:eastAsia="Calibri"/>
    </w:rPr>
  </w:style>
  <w:style w:type="character" w:customStyle="1" w:styleId="AkapitzlistZnak">
    <w:name w:val="Akapit z listą Znak"/>
    <w:aliases w:val="BulletC Znak,normalny tekst Znak,List bullet Znak,Obiekt Znak,List Paragraph1 Znak,ECN - Nagłówek 2 Znak,RP-AK_LISTA Znak,Przypis Znak,ROŚ-AK_LISTA Znak,Nagłowek 3 Znak,Punktowanie Znak,IS_AKAPIT Z LISTA Znak,List Paragraph Znak"/>
    <w:link w:val="Akapitzlist"/>
    <w:uiPriority w:val="34"/>
    <w:qFormat/>
    <w:rsid w:val="00A2379B"/>
    <w:rPr>
      <w:sz w:val="24"/>
      <w:szCs w:val="24"/>
    </w:rPr>
  </w:style>
  <w:style w:type="paragraph" w:customStyle="1" w:styleId="WW-Tekstpodstawowywcity2">
    <w:name w:val="WW-Tekst podstawowy wcięty 2"/>
    <w:basedOn w:val="Normalny"/>
    <w:rsid w:val="0085449F"/>
    <w:pPr>
      <w:suppressAutoHyphens/>
      <w:ind w:left="720" w:hanging="360"/>
      <w:jc w:val="both"/>
    </w:pPr>
    <w:rPr>
      <w:rFonts w:ascii="Tahoma" w:hAnsi="Tahoma"/>
      <w:b/>
      <w:sz w:val="20"/>
    </w:rPr>
  </w:style>
  <w:style w:type="character" w:customStyle="1" w:styleId="Zakotwiczenieprzypisudolnego">
    <w:name w:val="Zakotwiczenie przypisu dolnego"/>
    <w:rsid w:val="0019046B"/>
    <w:rPr>
      <w:rFonts w:cs="Times New Roman"/>
      <w:vertAlign w:val="superscript"/>
    </w:rPr>
  </w:style>
  <w:style w:type="character" w:customStyle="1" w:styleId="ZwykytekstZnak">
    <w:name w:val="Zwykły tekst Znak"/>
    <w:link w:val="Zwykytekst"/>
    <w:uiPriority w:val="99"/>
    <w:qFormat/>
    <w:rsid w:val="0019046B"/>
    <w:rPr>
      <w:rFonts w:ascii="Courier New" w:hAnsi="Courier New" w:cs="Courier New"/>
      <w:sz w:val="24"/>
      <w:szCs w:val="24"/>
    </w:rPr>
  </w:style>
  <w:style w:type="character" w:customStyle="1" w:styleId="Znakiprzypiswdolnych">
    <w:name w:val="Znaki przypisów dolnych"/>
    <w:qFormat/>
    <w:rsid w:val="0019046B"/>
  </w:style>
  <w:style w:type="character" w:customStyle="1" w:styleId="Brak">
    <w:name w:val="Brak"/>
    <w:qFormat/>
    <w:rsid w:val="0019046B"/>
  </w:style>
  <w:style w:type="paragraph" w:styleId="Zwykytekst">
    <w:name w:val="Plain Text"/>
    <w:basedOn w:val="Normalny"/>
    <w:link w:val="ZwykytekstZnak"/>
    <w:uiPriority w:val="99"/>
    <w:qFormat/>
    <w:rsid w:val="0019046B"/>
    <w:pPr>
      <w:suppressAutoHyphens/>
    </w:pPr>
    <w:rPr>
      <w:rFonts w:ascii="Courier New" w:hAnsi="Courier New" w:cs="Courier New"/>
    </w:rPr>
  </w:style>
  <w:style w:type="character" w:customStyle="1" w:styleId="ZwykytekstZnak1">
    <w:name w:val="Zwykły tekst Znak1"/>
    <w:basedOn w:val="Domylnaczcionkaakapitu"/>
    <w:uiPriority w:val="99"/>
    <w:semiHidden/>
    <w:rsid w:val="0019046B"/>
    <w:rPr>
      <w:rFonts w:ascii="Courier New" w:hAnsi="Courier New" w:cs="Courier New"/>
    </w:rPr>
  </w:style>
  <w:style w:type="table" w:customStyle="1" w:styleId="Tabela-Siatka8">
    <w:name w:val="Tabela - Siatka8"/>
    <w:basedOn w:val="Standardowy"/>
    <w:uiPriority w:val="39"/>
    <w:rsid w:val="0019046B"/>
    <w:pPr>
      <w:suppressAutoHyphens/>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990413">
      <w:bodyDiv w:val="1"/>
      <w:marLeft w:val="0"/>
      <w:marRight w:val="0"/>
      <w:marTop w:val="0"/>
      <w:marBottom w:val="0"/>
      <w:divBdr>
        <w:top w:val="none" w:sz="0" w:space="0" w:color="auto"/>
        <w:left w:val="none" w:sz="0" w:space="0" w:color="auto"/>
        <w:bottom w:val="none" w:sz="0" w:space="0" w:color="auto"/>
        <w:right w:val="none" w:sz="0" w:space="0" w:color="auto"/>
      </w:divBdr>
    </w:div>
    <w:div w:id="412243151">
      <w:bodyDiv w:val="1"/>
      <w:marLeft w:val="0"/>
      <w:marRight w:val="0"/>
      <w:marTop w:val="0"/>
      <w:marBottom w:val="0"/>
      <w:divBdr>
        <w:top w:val="none" w:sz="0" w:space="0" w:color="auto"/>
        <w:left w:val="none" w:sz="0" w:space="0" w:color="auto"/>
        <w:bottom w:val="none" w:sz="0" w:space="0" w:color="auto"/>
        <w:right w:val="none" w:sz="0" w:space="0" w:color="auto"/>
      </w:divBdr>
    </w:div>
    <w:div w:id="444887340">
      <w:bodyDiv w:val="1"/>
      <w:marLeft w:val="0"/>
      <w:marRight w:val="0"/>
      <w:marTop w:val="0"/>
      <w:marBottom w:val="0"/>
      <w:divBdr>
        <w:top w:val="none" w:sz="0" w:space="0" w:color="auto"/>
        <w:left w:val="none" w:sz="0" w:space="0" w:color="auto"/>
        <w:bottom w:val="none" w:sz="0" w:space="0" w:color="auto"/>
        <w:right w:val="none" w:sz="0" w:space="0" w:color="auto"/>
      </w:divBdr>
    </w:div>
    <w:div w:id="14791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4A947-9EE4-4173-AE89-83402313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913</Words>
  <Characters>5933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sylwia.marciniak@nszw.pl</dc:creator>
  <cp:keywords/>
  <cp:lastModifiedBy>Adela Bigosińska</cp:lastModifiedBy>
  <cp:revision>23</cp:revision>
  <dcterms:created xsi:type="dcterms:W3CDTF">2024-03-04T19:14:00Z</dcterms:created>
  <dcterms:modified xsi:type="dcterms:W3CDTF">2024-06-19T09:00:00Z</dcterms:modified>
</cp:coreProperties>
</file>