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C5DD" w14:textId="61E805A6" w:rsidR="00337321" w:rsidRPr="00651FF3" w:rsidRDefault="00651FF3" w:rsidP="00AC6E01">
      <w:pPr>
        <w:pStyle w:val="Bezodstpw"/>
        <w:jc w:val="right"/>
      </w:pPr>
      <w:r w:rsidRPr="00651FF3">
        <w:t>-projekt-</w:t>
      </w:r>
    </w:p>
    <w:p w14:paraId="070D3C5F" w14:textId="77777777" w:rsidR="00337321" w:rsidRPr="00A26D08" w:rsidRDefault="00337321" w:rsidP="00AC6E01">
      <w:pPr>
        <w:pStyle w:val="Bezodstpw"/>
        <w:jc w:val="center"/>
        <w:rPr>
          <w:bCs/>
        </w:rPr>
      </w:pPr>
      <w:r w:rsidRPr="00A26D08">
        <w:rPr>
          <w:bCs/>
        </w:rPr>
        <w:t>UMOWA</w:t>
      </w:r>
    </w:p>
    <w:p w14:paraId="21D1CB20" w14:textId="3C33E6A8" w:rsidR="00337321" w:rsidRPr="00A26D08" w:rsidRDefault="00337321" w:rsidP="00AC6E01">
      <w:pPr>
        <w:pStyle w:val="Bezodstpw"/>
        <w:jc w:val="center"/>
        <w:rPr>
          <w:bCs/>
        </w:rPr>
      </w:pPr>
      <w:r w:rsidRPr="00A26D08">
        <w:rPr>
          <w:bCs/>
        </w:rPr>
        <w:t>Nr</w:t>
      </w:r>
      <w:r>
        <w:rPr>
          <w:bCs/>
        </w:rPr>
        <w:t xml:space="preserve"> </w:t>
      </w:r>
      <w:r w:rsidR="00651FF3">
        <w:rPr>
          <w:bCs/>
        </w:rPr>
        <w:t>………………..</w:t>
      </w:r>
    </w:p>
    <w:p w14:paraId="086A5076" w14:textId="77777777" w:rsidR="00337321" w:rsidRPr="00A26D08" w:rsidRDefault="00337321" w:rsidP="00AC6E01">
      <w:pPr>
        <w:pStyle w:val="Bezodstpw"/>
      </w:pPr>
    </w:p>
    <w:p w14:paraId="1CD4382C" w14:textId="77777777" w:rsidR="00651FF3" w:rsidRDefault="00651FF3" w:rsidP="00AC6E01">
      <w:pPr>
        <w:pStyle w:val="Bezodstpw"/>
      </w:pPr>
      <w:r>
        <w:t xml:space="preserve">zawarta w dniu ...................r. we Włoszczowie, pomiędzy: </w:t>
      </w:r>
    </w:p>
    <w:p w14:paraId="147BBD50" w14:textId="77777777" w:rsidR="00651FF3" w:rsidRDefault="00651FF3" w:rsidP="00AC6E01">
      <w:pPr>
        <w:pStyle w:val="Bezodstpw"/>
      </w:pPr>
      <w:r>
        <w:t>Gminą Włoszczowa, ul. Partyzantów 14, 29-100 Włoszczowa NIP 6090002217, REGON 291009923 reprezentowaną przez:</w:t>
      </w:r>
    </w:p>
    <w:p w14:paraId="6A1A6AEB" w14:textId="77777777" w:rsidR="00651FF3" w:rsidRDefault="00651FF3" w:rsidP="00AC6E01">
      <w:pPr>
        <w:pStyle w:val="Bezodstpw"/>
      </w:pPr>
      <w:r>
        <w:t xml:space="preserve">Burmistrza Gminy Włoszczowa – Grzegorza Dziubek </w:t>
      </w:r>
    </w:p>
    <w:p w14:paraId="1284B6CE" w14:textId="77777777" w:rsidR="00651FF3" w:rsidRDefault="00651FF3" w:rsidP="00AC6E01">
      <w:pPr>
        <w:pStyle w:val="Bezodstpw"/>
      </w:pPr>
      <w:r>
        <w:t xml:space="preserve">przy kontrasygnacie Skarbnika Gminy – Dariusza Górskiego, </w:t>
      </w:r>
    </w:p>
    <w:p w14:paraId="6F4203AD" w14:textId="0865B2DD" w:rsidR="00651FF3" w:rsidRDefault="00651FF3" w:rsidP="00AC6E01">
      <w:pPr>
        <w:pStyle w:val="Bezodstpw"/>
      </w:pPr>
      <w:r>
        <w:t xml:space="preserve">zwaną w dalszym ciągu umowy </w:t>
      </w:r>
      <w:r w:rsidRPr="00AC6E01">
        <w:rPr>
          <w:b/>
        </w:rPr>
        <w:t>Zamawiającym</w:t>
      </w:r>
      <w:r>
        <w:t>,</w:t>
      </w:r>
    </w:p>
    <w:p w14:paraId="0FFCA00C" w14:textId="41E11BF8" w:rsidR="00651FF3" w:rsidRDefault="00651FF3" w:rsidP="00AC6E01">
      <w:pPr>
        <w:pStyle w:val="Bezodstpw"/>
      </w:pPr>
      <w:r>
        <w:t>a:</w:t>
      </w:r>
    </w:p>
    <w:p w14:paraId="060103B4" w14:textId="4B1375C0" w:rsidR="00651FF3" w:rsidRDefault="00651FF3" w:rsidP="00AC6E01">
      <w:pPr>
        <w:pStyle w:val="Bezodstpw"/>
        <w:jc w:val="both"/>
      </w:pPr>
      <w:r>
        <w:rPr>
          <w:sz w:val="22"/>
          <w:szCs w:val="22"/>
        </w:rPr>
        <w:t>……………………………..…–</w:t>
      </w:r>
      <w:r w:rsidRPr="00F72910">
        <w:rPr>
          <w:sz w:val="22"/>
          <w:szCs w:val="22"/>
        </w:rPr>
        <w:t>- prowadzącym działalność pod nazwą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2910">
        <w:rPr>
          <w:sz w:val="22"/>
          <w:szCs w:val="22"/>
        </w:rPr>
        <w:t xml:space="preserve"> NIP </w:t>
      </w:r>
      <w:r>
        <w:rPr>
          <w:sz w:val="22"/>
          <w:szCs w:val="22"/>
        </w:rPr>
        <w:t>………………………..</w:t>
      </w:r>
      <w:r w:rsidRPr="00F72910">
        <w:rPr>
          <w:sz w:val="22"/>
          <w:szCs w:val="22"/>
        </w:rPr>
        <w:t xml:space="preserve"> REGON </w:t>
      </w:r>
      <w:r>
        <w:rPr>
          <w:sz w:val="22"/>
          <w:szCs w:val="22"/>
        </w:rPr>
        <w:t>………………–</w:t>
      </w:r>
      <w:r w:rsidR="007B1503">
        <w:rPr>
          <w:sz w:val="22"/>
          <w:szCs w:val="22"/>
        </w:rPr>
        <w:t xml:space="preserve"> </w:t>
      </w:r>
      <w:r w:rsidR="007B1503" w:rsidRPr="00F72910">
        <w:rPr>
          <w:sz w:val="22"/>
          <w:szCs w:val="22"/>
        </w:rPr>
        <w:t xml:space="preserve">zwanym w dalszej części umowy </w:t>
      </w:r>
      <w:r w:rsidR="007B1503" w:rsidRPr="00AC6E01">
        <w:rPr>
          <w:b/>
          <w:sz w:val="22"/>
          <w:szCs w:val="22"/>
        </w:rPr>
        <w:t>Wykonawcą</w:t>
      </w:r>
    </w:p>
    <w:p w14:paraId="0D981F0B" w14:textId="77777777" w:rsidR="00651FF3" w:rsidRDefault="00651FF3" w:rsidP="00AC6E01">
      <w:pPr>
        <w:pStyle w:val="Bezodstpw"/>
      </w:pPr>
    </w:p>
    <w:p w14:paraId="6CF9AD16" w14:textId="57471214" w:rsidR="00337321" w:rsidRDefault="00337321" w:rsidP="00AC6E01">
      <w:pPr>
        <w:pStyle w:val="Bezodstpw"/>
      </w:pPr>
      <w:r w:rsidRPr="009D1937">
        <w:rPr>
          <w:color w:val="000000"/>
        </w:rPr>
        <w:t>W rezultacie przeprowadzonego zapytania ofertowego zawarto umowę następującej treści:</w:t>
      </w:r>
    </w:p>
    <w:p w14:paraId="5C8D7769" w14:textId="77777777" w:rsidR="001850F5" w:rsidRPr="00D6101A" w:rsidRDefault="001850F5" w:rsidP="00AC6E01">
      <w:pPr>
        <w:pStyle w:val="Bezodstpw"/>
        <w:rPr>
          <w:color w:val="000000"/>
        </w:rPr>
      </w:pPr>
    </w:p>
    <w:p w14:paraId="41720846" w14:textId="6141BDD2" w:rsidR="00337321" w:rsidRDefault="00337321" w:rsidP="00AC6E01">
      <w:pPr>
        <w:pStyle w:val="Bezodstpw"/>
        <w:jc w:val="center"/>
        <w:rPr>
          <w:bCs/>
        </w:rPr>
      </w:pPr>
      <w:r w:rsidRPr="009D1937">
        <w:rPr>
          <w:bCs/>
        </w:rPr>
        <w:t>§ 1</w:t>
      </w:r>
    </w:p>
    <w:p w14:paraId="321C07F1" w14:textId="77777777" w:rsidR="00AC6E01" w:rsidRPr="009D1937" w:rsidRDefault="00AC6E01" w:rsidP="00AC6E01">
      <w:pPr>
        <w:pStyle w:val="Bezodstpw"/>
        <w:jc w:val="center"/>
        <w:rPr>
          <w:bCs/>
        </w:rPr>
      </w:pPr>
    </w:p>
    <w:p w14:paraId="6085F7D2" w14:textId="16B4188D" w:rsidR="007B1503" w:rsidRDefault="00337321" w:rsidP="00AC6E01">
      <w:pPr>
        <w:pStyle w:val="Bezodstpw"/>
      </w:pPr>
      <w:r w:rsidRPr="00AC6E01">
        <w:rPr>
          <w:b/>
        </w:rPr>
        <w:t>Zamawiający</w:t>
      </w:r>
      <w:r w:rsidRPr="009D1937">
        <w:t xml:space="preserve"> zleca</w:t>
      </w:r>
      <w:r w:rsidR="007B1503">
        <w:t>,</w:t>
      </w:r>
      <w:r w:rsidRPr="009D1937">
        <w:t xml:space="preserve"> a </w:t>
      </w:r>
      <w:r w:rsidRPr="00AC6E01">
        <w:rPr>
          <w:b/>
        </w:rPr>
        <w:t>Wykonawca</w:t>
      </w:r>
      <w:r w:rsidRPr="009D1937">
        <w:t xml:space="preserve"> przyjmuje do wykonania</w:t>
      </w:r>
      <w:r w:rsidR="007B1503">
        <w:t>:</w:t>
      </w:r>
    </w:p>
    <w:p w14:paraId="61B49D8B" w14:textId="406D84E1" w:rsidR="00A00869" w:rsidRDefault="002F3963" w:rsidP="00345F61">
      <w:pPr>
        <w:jc w:val="both"/>
      </w:pPr>
      <w:r>
        <w:t>Wykonanie</w:t>
      </w:r>
      <w:r w:rsidR="00A00869">
        <w:t xml:space="preserve"> </w:t>
      </w:r>
      <w:r w:rsidR="00E053C2">
        <w:t>sześciu</w:t>
      </w:r>
      <w:r w:rsidR="00A00869">
        <w:t xml:space="preserve"> operatów szacunkowych określających wartość rynkową prawa własności nieruchomości gruntowych </w:t>
      </w:r>
      <w:r w:rsidR="0046328A">
        <w:t xml:space="preserve">położonych w obrębie 0005 Włoszczowa miasto </w:t>
      </w:r>
      <w:r w:rsidR="00A00869">
        <w:t xml:space="preserve">w celu naliczenia opłaty adiacenckiej: </w:t>
      </w:r>
    </w:p>
    <w:p w14:paraId="0B45A018" w14:textId="28642800" w:rsidR="00A00869" w:rsidRDefault="0046328A" w:rsidP="00345F61">
      <w:pPr>
        <w:pStyle w:val="Akapitzlist"/>
        <w:numPr>
          <w:ilvl w:val="0"/>
          <w:numId w:val="10"/>
        </w:numPr>
        <w:jc w:val="both"/>
      </w:pPr>
      <w:r>
        <w:t>Nieruchomości gruntowej niezabudowanej, oznaczonej działką</w:t>
      </w:r>
      <w:r w:rsidR="00E053C2">
        <w:t xml:space="preserve"> nr</w:t>
      </w:r>
      <w:r>
        <w:t xml:space="preserve"> 3460 o pow. 0,6511 ha (przed scaleniem i podziałem nieruchomości) i oznaczonej działkami o numerach: 8072 o pow. 0,0877 ha, 8073 o pow. 0,0698 ha, 8074 o pow. 0,0738 ha, 8075 o pow. 0,0836 ha, 8076 o pow. 0,0716 ha, 8077 o pow. 0,0745 ha, 8078 o pow. 0,0676 ha, 8079 o pow. 0,0657 ha (po scaleniu i podziale nieruchomości);</w:t>
      </w:r>
    </w:p>
    <w:p w14:paraId="23058370" w14:textId="69274D2C" w:rsidR="0046328A" w:rsidRDefault="0046328A" w:rsidP="00345F61">
      <w:pPr>
        <w:pStyle w:val="Akapitzlist"/>
        <w:numPr>
          <w:ilvl w:val="0"/>
          <w:numId w:val="10"/>
        </w:numPr>
        <w:jc w:val="both"/>
      </w:pPr>
      <w:r>
        <w:t>Nieruchomości gruntowej niezabudowanej, oznaczonej działką</w:t>
      </w:r>
      <w:r w:rsidR="00E053C2">
        <w:t xml:space="preserve"> nr</w:t>
      </w:r>
      <w:r>
        <w:t xml:space="preserve"> 3449 o pow. 0,2393 ha (przed scaleniem i podziałem nieruchomości) i oznaczonej działkami o numerach: 8080 o pow. 0,0838 ha, 8085 o pow. 0,1093 ha (po scaleniu i podziale nieruchomości);</w:t>
      </w:r>
    </w:p>
    <w:p w14:paraId="64379F56" w14:textId="1F48B360" w:rsidR="0046328A" w:rsidRDefault="0046328A" w:rsidP="00345F61">
      <w:pPr>
        <w:pStyle w:val="Akapitzlist"/>
        <w:numPr>
          <w:ilvl w:val="0"/>
          <w:numId w:val="10"/>
        </w:numPr>
        <w:jc w:val="both"/>
      </w:pPr>
      <w:r>
        <w:t>Nieruchomości gruntowej niezabudowanej, oznaczonej działką</w:t>
      </w:r>
      <w:r w:rsidR="00E053C2">
        <w:t xml:space="preserve"> nr</w:t>
      </w:r>
      <w:r>
        <w:t xml:space="preserve"> 3452/1 o pow. 0,1225 ha (przed scaleniem i podziałem nieruchomości) i oznaczonej działkami </w:t>
      </w:r>
      <w:r w:rsidR="0048454B">
        <w:br/>
      </w:r>
      <w:r>
        <w:t>o numerach: 8081 o pow. 0,0783 ha, 8084 o pow. 0,0811 ha (po scaleniu i podziale nieruchomości);</w:t>
      </w:r>
    </w:p>
    <w:p w14:paraId="24E4FE25" w14:textId="431625F8" w:rsidR="0046328A" w:rsidRDefault="0046328A" w:rsidP="00345F61">
      <w:pPr>
        <w:pStyle w:val="Akapitzlist"/>
        <w:numPr>
          <w:ilvl w:val="0"/>
          <w:numId w:val="10"/>
        </w:numPr>
        <w:jc w:val="both"/>
      </w:pPr>
      <w:r>
        <w:t xml:space="preserve">Nieruchomości gruntowej niezabudowanej, oznaczonej działką </w:t>
      </w:r>
      <w:r w:rsidR="00E053C2">
        <w:t xml:space="preserve">nr </w:t>
      </w:r>
      <w:r>
        <w:t xml:space="preserve">3453/1 o pow. 0,1194 ha (przed scaleniem i podziałem nieruchomości) i oznaczonej działką </w:t>
      </w:r>
      <w:r w:rsidR="00E053C2">
        <w:t xml:space="preserve">nr 8082 </w:t>
      </w:r>
      <w:r w:rsidR="0048454B">
        <w:br/>
      </w:r>
      <w:r w:rsidR="00E053C2">
        <w:t>o pow. 0,0892 ha</w:t>
      </w:r>
      <w:r>
        <w:t xml:space="preserve"> </w:t>
      </w:r>
      <w:r w:rsidR="00E053C2">
        <w:t>(po scaleniu i podziale nieruchomości);</w:t>
      </w:r>
    </w:p>
    <w:p w14:paraId="6820789B" w14:textId="43BB687F" w:rsidR="00E053C2" w:rsidRDefault="00E053C2" w:rsidP="00345F61">
      <w:pPr>
        <w:pStyle w:val="Akapitzlist"/>
        <w:numPr>
          <w:ilvl w:val="0"/>
          <w:numId w:val="10"/>
        </w:numPr>
        <w:jc w:val="both"/>
      </w:pPr>
      <w:r>
        <w:t xml:space="preserve">Nieruchomości gruntowej niezabudowanej, oznaczonej działką nr 3454/1 o pow. 0,1254 ha (przed scaleniem i podziałem nieruchomości) i oznaczonej działką nr 8083 </w:t>
      </w:r>
      <w:r w:rsidR="0048454B">
        <w:br/>
      </w:r>
      <w:r>
        <w:t>o pow. 0,0934 ha (po scaleniu i podziale nieruchomości);</w:t>
      </w:r>
    </w:p>
    <w:p w14:paraId="4279445E" w14:textId="07A49BF8" w:rsidR="00E053C2" w:rsidRDefault="00E053C2" w:rsidP="00345F61">
      <w:pPr>
        <w:pStyle w:val="Akapitzlist"/>
        <w:numPr>
          <w:ilvl w:val="0"/>
          <w:numId w:val="10"/>
        </w:numPr>
        <w:jc w:val="both"/>
      </w:pPr>
      <w:r>
        <w:t xml:space="preserve">Nieruchomości gruntowej niezabudowanej, oznaczonej działką nr 3369/23 o pow. 0,0174 ha oraz nieruchomości gruntowej niezabudowanej, oznaczonej działką </w:t>
      </w:r>
      <w:r w:rsidR="0048454B">
        <w:br/>
      </w:r>
      <w:r>
        <w:t xml:space="preserve">nr 3369/24 o pow. 0,0699 ha (przed scaleniem i podziałem nieruchomości) i oznaczonej działką nr 8086 o pow. </w:t>
      </w:r>
      <w:r w:rsidR="00345F61">
        <w:t>0,2156 ha (po scaleniu i podziale nieruchomości).</w:t>
      </w:r>
    </w:p>
    <w:p w14:paraId="161E9F6F" w14:textId="3DA8A412" w:rsidR="009F0D85" w:rsidRDefault="009F0D85" w:rsidP="009F0D85">
      <w:pPr>
        <w:pStyle w:val="Bezodstpw"/>
        <w:jc w:val="both"/>
      </w:pPr>
    </w:p>
    <w:p w14:paraId="23FB03B6" w14:textId="38CDEB17" w:rsidR="0023413D" w:rsidRDefault="0023413D" w:rsidP="0023413D">
      <w:pPr>
        <w:pStyle w:val="Bezodstpw"/>
        <w:jc w:val="center"/>
        <w:rPr>
          <w:bCs/>
        </w:rPr>
      </w:pPr>
      <w:r w:rsidRPr="009D1937">
        <w:rPr>
          <w:bCs/>
        </w:rPr>
        <w:t>§ 2</w:t>
      </w:r>
    </w:p>
    <w:p w14:paraId="4EC0A653" w14:textId="3D69E71D" w:rsidR="0023413D" w:rsidRDefault="0023413D" w:rsidP="0023413D">
      <w:pPr>
        <w:pStyle w:val="Bezodstpw"/>
        <w:jc w:val="center"/>
        <w:rPr>
          <w:bCs/>
        </w:rPr>
      </w:pPr>
    </w:p>
    <w:p w14:paraId="4AE4646C" w14:textId="77777777" w:rsidR="0027105B" w:rsidRDefault="0048454B" w:rsidP="0027105B">
      <w:pPr>
        <w:pStyle w:val="Bezodstpw"/>
        <w:numPr>
          <w:ilvl w:val="0"/>
          <w:numId w:val="11"/>
        </w:numPr>
        <w:jc w:val="both"/>
        <w:rPr>
          <w:bCs/>
        </w:rPr>
      </w:pPr>
      <w:r>
        <w:rPr>
          <w:bCs/>
        </w:rPr>
        <w:t>Wartość nieruchomości przed scaleniem i podziałem</w:t>
      </w:r>
      <w:r w:rsidR="00A20284">
        <w:rPr>
          <w:bCs/>
        </w:rPr>
        <w:t xml:space="preserve"> nieruchomości</w:t>
      </w:r>
      <w:r>
        <w:rPr>
          <w:bCs/>
        </w:rPr>
        <w:t xml:space="preserve"> należy określić według stanu na dzień 15 lutego 2016 roku tj. dzień wejścia w życie uchwały </w:t>
      </w:r>
      <w:r w:rsidR="00A20284">
        <w:rPr>
          <w:bCs/>
        </w:rPr>
        <w:br/>
      </w:r>
      <w:r>
        <w:rPr>
          <w:bCs/>
        </w:rPr>
        <w:lastRenderedPageBreak/>
        <w:t xml:space="preserve">Nr XIII/125/16 Rady Miejskiej we Włoszczowie z dnia 15 lutego 2016 r. w sprawie przystąpienia do scalenia i podziału nieruchomości. </w:t>
      </w:r>
    </w:p>
    <w:p w14:paraId="737052BD" w14:textId="36ED6A69" w:rsidR="0048454B" w:rsidRDefault="0048454B" w:rsidP="0027105B">
      <w:pPr>
        <w:pStyle w:val="Bezodstpw"/>
        <w:numPr>
          <w:ilvl w:val="0"/>
          <w:numId w:val="11"/>
        </w:numPr>
        <w:jc w:val="both"/>
        <w:rPr>
          <w:bCs/>
        </w:rPr>
      </w:pPr>
      <w:r w:rsidRPr="0027105B">
        <w:rPr>
          <w:bCs/>
        </w:rPr>
        <w:t xml:space="preserve">Wartość nieruchomości </w:t>
      </w:r>
      <w:r w:rsidR="00A20284" w:rsidRPr="0027105B">
        <w:rPr>
          <w:bCs/>
        </w:rPr>
        <w:t xml:space="preserve">przyznanych w wyniku scalenia i podziału nieruchomości należy określić na dzień 29 października 2020 r. tj. dzień wejścia w życie uchwały </w:t>
      </w:r>
      <w:r w:rsidR="00A20284" w:rsidRPr="0027105B">
        <w:rPr>
          <w:bCs/>
        </w:rPr>
        <w:br/>
        <w:t xml:space="preserve">Nr XXIII/161/20 Rady Miejskiej we Włoszczowie z dnia 29 października </w:t>
      </w:r>
      <w:r w:rsidR="00A20284" w:rsidRPr="0027105B">
        <w:rPr>
          <w:bCs/>
        </w:rPr>
        <w:br/>
        <w:t xml:space="preserve">2020 r. w sprawie scalenia i podziału nieruchomości położonych we Włoszczowie.  </w:t>
      </w:r>
    </w:p>
    <w:p w14:paraId="4D181C8E" w14:textId="52A45AC4" w:rsidR="0027105B" w:rsidRPr="0027105B" w:rsidRDefault="0027105B" w:rsidP="0027105B">
      <w:pPr>
        <w:pStyle w:val="Bezodstpw"/>
        <w:numPr>
          <w:ilvl w:val="0"/>
          <w:numId w:val="11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Operat szacunkowy powinien zawierać </w:t>
      </w:r>
      <w:r w:rsidR="003347EF">
        <w:rPr>
          <w:lang w:eastAsia="pl-PL"/>
        </w:rPr>
        <w:t>dodatkowo</w:t>
      </w:r>
      <w:r>
        <w:rPr>
          <w:lang w:eastAsia="pl-PL"/>
        </w:rPr>
        <w:t xml:space="preserve"> wartość </w:t>
      </w:r>
      <w:r w:rsidRPr="00233C81">
        <w:rPr>
          <w:lang w:eastAsia="pl-PL"/>
        </w:rPr>
        <w:t>działki gruntu, wydzielone</w:t>
      </w:r>
      <w:r>
        <w:rPr>
          <w:lang w:eastAsia="pl-PL"/>
        </w:rPr>
        <w:t>j</w:t>
      </w:r>
      <w:r w:rsidRPr="00233C81">
        <w:rPr>
          <w:lang w:eastAsia="pl-PL"/>
        </w:rPr>
        <w:t xml:space="preserve"> pod nowe drogi albo pod poszerzenie dróg istniejących, a także za urządzenia, których właściciele lub użytkownicy wieczyści nie mogli odłączyć od gruntu, oraz za drzewa </w:t>
      </w:r>
      <w:r>
        <w:rPr>
          <w:lang w:eastAsia="pl-PL"/>
        </w:rPr>
        <w:br/>
      </w:r>
      <w:r w:rsidRPr="00233C81">
        <w:rPr>
          <w:lang w:eastAsia="pl-PL"/>
        </w:rPr>
        <w:t>i krzewy</w:t>
      </w:r>
      <w:r>
        <w:rPr>
          <w:lang w:eastAsia="pl-PL"/>
        </w:rPr>
        <w:t>.</w:t>
      </w:r>
    </w:p>
    <w:p w14:paraId="4ADE4C54" w14:textId="77777777" w:rsidR="001850F5" w:rsidRDefault="001850F5" w:rsidP="001850F5">
      <w:pPr>
        <w:pStyle w:val="Bezodstpw"/>
        <w:jc w:val="center"/>
      </w:pPr>
    </w:p>
    <w:p w14:paraId="1A8E3B75" w14:textId="30C580F0" w:rsidR="00337321" w:rsidRDefault="00337321" w:rsidP="001850F5">
      <w:pPr>
        <w:pStyle w:val="Bezodstpw"/>
        <w:jc w:val="center"/>
      </w:pPr>
      <w:r>
        <w:t xml:space="preserve">§ </w:t>
      </w:r>
      <w:r w:rsidR="0027105B">
        <w:t>3</w:t>
      </w:r>
    </w:p>
    <w:p w14:paraId="2A2764CE" w14:textId="7042FAF8" w:rsidR="001850F5" w:rsidRDefault="001850F5" w:rsidP="001850F5">
      <w:pPr>
        <w:pStyle w:val="Bezodstpw"/>
        <w:jc w:val="center"/>
      </w:pPr>
    </w:p>
    <w:p w14:paraId="61752A2B" w14:textId="77777777" w:rsidR="0048454B" w:rsidRDefault="0048454B" w:rsidP="00A20284">
      <w:pPr>
        <w:pStyle w:val="Bezodstpw"/>
        <w:ind w:left="709"/>
        <w:jc w:val="both"/>
        <w:rPr>
          <w:bCs/>
        </w:rPr>
      </w:pPr>
      <w:r w:rsidRPr="00C72E20">
        <w:t xml:space="preserve">Wykonawca zobowiązuje się do wykonania zadania opisanego w </w:t>
      </w:r>
      <w:r>
        <w:t>§ 1</w:t>
      </w:r>
      <w:r w:rsidRPr="00C72E20">
        <w:t xml:space="preserve"> samodzielnie</w:t>
      </w:r>
      <w:r>
        <w:t>.</w:t>
      </w:r>
    </w:p>
    <w:p w14:paraId="66DF9759" w14:textId="4369415C" w:rsidR="0048454B" w:rsidRDefault="0048454B" w:rsidP="0048454B">
      <w:pPr>
        <w:pStyle w:val="Bezodstpw"/>
        <w:rPr>
          <w:bCs/>
        </w:rPr>
      </w:pPr>
    </w:p>
    <w:p w14:paraId="073B772D" w14:textId="55C026F2" w:rsidR="00A20284" w:rsidRDefault="00A20284" w:rsidP="00A20284">
      <w:pPr>
        <w:pStyle w:val="Bezodstpw"/>
        <w:jc w:val="center"/>
      </w:pPr>
      <w:r>
        <w:t xml:space="preserve">§ </w:t>
      </w:r>
      <w:r w:rsidR="0027105B">
        <w:t>4</w:t>
      </w:r>
    </w:p>
    <w:p w14:paraId="2ABE2878" w14:textId="77777777" w:rsidR="0048454B" w:rsidRPr="009D1937" w:rsidRDefault="0048454B" w:rsidP="0048454B">
      <w:pPr>
        <w:pStyle w:val="Bezodstpw"/>
        <w:rPr>
          <w:bCs/>
        </w:rPr>
      </w:pPr>
    </w:p>
    <w:p w14:paraId="5C235617" w14:textId="316AF818" w:rsidR="0048454B" w:rsidRDefault="0048454B" w:rsidP="00A20284">
      <w:pPr>
        <w:pStyle w:val="Bezodstpw"/>
        <w:ind w:left="709"/>
        <w:jc w:val="both"/>
      </w:pPr>
      <w:r w:rsidRPr="00C31456">
        <w:rPr>
          <w:b/>
        </w:rPr>
        <w:t>Wykonawca</w:t>
      </w:r>
      <w:r w:rsidRPr="009D1937">
        <w:rPr>
          <w:bCs/>
        </w:rPr>
        <w:t xml:space="preserve"> </w:t>
      </w:r>
      <w:r w:rsidRPr="009D1937">
        <w:t xml:space="preserve">zobowiązuje się do przedłożenia </w:t>
      </w:r>
      <w:r w:rsidRPr="00C31456">
        <w:rPr>
          <w:b/>
        </w:rPr>
        <w:t>Zamawiającemu</w:t>
      </w:r>
      <w:r w:rsidRPr="009D1937">
        <w:t xml:space="preserve"> </w:t>
      </w:r>
      <w:r w:rsidR="00A20284">
        <w:t>sześciu operatów szacunkowych</w:t>
      </w:r>
      <w:r>
        <w:t xml:space="preserve"> </w:t>
      </w:r>
      <w:r w:rsidRPr="00D57913">
        <w:t xml:space="preserve">w terminie do dnia </w:t>
      </w:r>
      <w:r>
        <w:t>……………… (</w:t>
      </w:r>
      <w:r w:rsidR="00835BC3">
        <w:rPr>
          <w:b/>
          <w:bCs/>
        </w:rPr>
        <w:t>5</w:t>
      </w:r>
      <w:r w:rsidR="000D3343">
        <w:rPr>
          <w:b/>
          <w:bCs/>
        </w:rPr>
        <w:t xml:space="preserve"> tygodni</w:t>
      </w:r>
      <w:r>
        <w:t>)</w:t>
      </w:r>
      <w:r w:rsidRPr="00D57913">
        <w:t>.</w:t>
      </w:r>
      <w:r>
        <w:t xml:space="preserve"> </w:t>
      </w:r>
    </w:p>
    <w:p w14:paraId="54A2F4BA" w14:textId="0A936E7F" w:rsidR="0048454B" w:rsidRDefault="0048454B" w:rsidP="001850F5">
      <w:pPr>
        <w:pStyle w:val="Bezodstpw"/>
        <w:jc w:val="center"/>
      </w:pPr>
    </w:p>
    <w:p w14:paraId="5502B954" w14:textId="52C79F6D" w:rsidR="0048454B" w:rsidRDefault="00A20284" w:rsidP="001850F5">
      <w:pPr>
        <w:pStyle w:val="Bezodstpw"/>
        <w:jc w:val="center"/>
      </w:pPr>
      <w:r>
        <w:t xml:space="preserve">§ </w:t>
      </w:r>
      <w:r w:rsidR="0027105B">
        <w:t>5</w:t>
      </w:r>
    </w:p>
    <w:p w14:paraId="058A84E3" w14:textId="2E18A08E" w:rsidR="0048454B" w:rsidRDefault="0048454B" w:rsidP="001850F5">
      <w:pPr>
        <w:pStyle w:val="Bezodstpw"/>
        <w:jc w:val="center"/>
      </w:pPr>
    </w:p>
    <w:p w14:paraId="4ADFDAF1" w14:textId="0E485913" w:rsidR="00DF24AF" w:rsidRPr="00DF24AF" w:rsidRDefault="00337321" w:rsidP="00A20284">
      <w:pPr>
        <w:pStyle w:val="Bezodstpw"/>
        <w:ind w:left="709"/>
        <w:jc w:val="both"/>
      </w:pPr>
      <w:r w:rsidRPr="009D1937">
        <w:t>Za wykonanie przedmiotu umowy Zamawiający zapłaci Wykonawcy</w:t>
      </w:r>
      <w:r w:rsidR="00651FF3">
        <w:t xml:space="preserve"> </w:t>
      </w:r>
      <w:r w:rsidRPr="009D1937">
        <w:t>wynagrodzenie</w:t>
      </w:r>
      <w:r w:rsidRPr="009D1937">
        <w:br/>
        <w:t>w</w:t>
      </w:r>
      <w:r w:rsidR="00651FF3">
        <w:t xml:space="preserve"> </w:t>
      </w:r>
      <w:r w:rsidRPr="009D1937">
        <w:t xml:space="preserve">wysokości </w:t>
      </w:r>
      <w:r w:rsidRPr="00543C69">
        <w:t xml:space="preserve">– </w:t>
      </w:r>
      <w:r w:rsidR="00AC6E01" w:rsidRPr="00DF24AF">
        <w:rPr>
          <w:bCs/>
        </w:rPr>
        <w:t xml:space="preserve"> …………….</w:t>
      </w:r>
      <w:r w:rsidRPr="00DF24AF">
        <w:rPr>
          <w:bCs/>
        </w:rPr>
        <w:t xml:space="preserve"> zł (brutto)</w:t>
      </w:r>
      <w:r w:rsidR="00651FF3" w:rsidRPr="00DF24AF">
        <w:rPr>
          <w:bCs/>
        </w:rPr>
        <w:t xml:space="preserve"> </w:t>
      </w:r>
      <w:r w:rsidRPr="00DF24AF">
        <w:rPr>
          <w:bCs/>
        </w:rPr>
        <w:t xml:space="preserve">słownie: </w:t>
      </w:r>
      <w:r w:rsidR="00AC6E01" w:rsidRPr="00DF24AF">
        <w:rPr>
          <w:bCs/>
        </w:rPr>
        <w:t>…………………….</w:t>
      </w:r>
      <w:r w:rsidRPr="00DF24AF">
        <w:rPr>
          <w:bCs/>
        </w:rPr>
        <w:t xml:space="preserve"> złotych, 00/100. </w:t>
      </w:r>
      <w:r w:rsidRPr="00DF24AF">
        <w:rPr>
          <w:bCs/>
        </w:rPr>
        <w:br/>
        <w:t xml:space="preserve">Czas świadczenia usługi nie przekroczy </w:t>
      </w:r>
      <w:r w:rsidR="00AC6E01" w:rsidRPr="00DF24AF">
        <w:rPr>
          <w:bCs/>
        </w:rPr>
        <w:t>…</w:t>
      </w:r>
      <w:r w:rsidRPr="00DF24AF">
        <w:rPr>
          <w:bCs/>
        </w:rPr>
        <w:t xml:space="preserve"> </w:t>
      </w:r>
      <w:r w:rsidR="00AC6E01" w:rsidRPr="00DF24AF">
        <w:rPr>
          <w:bCs/>
        </w:rPr>
        <w:t>g</w:t>
      </w:r>
      <w:r w:rsidRPr="00DF24AF">
        <w:rPr>
          <w:bCs/>
        </w:rPr>
        <w:t>odzin</w:t>
      </w:r>
      <w:r w:rsidR="00AC6E01" w:rsidRPr="00DF24AF">
        <w:rPr>
          <w:bCs/>
        </w:rPr>
        <w:t xml:space="preserve"> (</w:t>
      </w:r>
      <w:r w:rsidR="00AC6E01" w:rsidRPr="00DF24AF">
        <w:rPr>
          <w:i/>
          <w:iCs/>
          <w:sz w:val="22"/>
          <w:szCs w:val="22"/>
        </w:rPr>
        <w:t>wynagrodzenie</w:t>
      </w:r>
      <w:r w:rsidR="00AC6E01" w:rsidRPr="00DF24AF">
        <w:rPr>
          <w:sz w:val="22"/>
          <w:szCs w:val="22"/>
        </w:rPr>
        <w:t xml:space="preserve"> </w:t>
      </w:r>
      <w:r w:rsidR="00D2681E" w:rsidRPr="00DF24AF">
        <w:rPr>
          <w:sz w:val="22"/>
          <w:szCs w:val="22"/>
        </w:rPr>
        <w:t xml:space="preserve">zł </w:t>
      </w:r>
      <w:r w:rsidR="00AC6E01" w:rsidRPr="00DF24AF">
        <w:rPr>
          <w:sz w:val="22"/>
          <w:szCs w:val="22"/>
        </w:rPr>
        <w:t>: 1</w:t>
      </w:r>
      <w:r w:rsidR="00D2681E" w:rsidRPr="00DF24AF">
        <w:rPr>
          <w:sz w:val="22"/>
          <w:szCs w:val="22"/>
        </w:rPr>
        <w:t>9</w:t>
      </w:r>
      <w:r w:rsidR="00AC6E01" w:rsidRPr="00DF24AF">
        <w:rPr>
          <w:sz w:val="22"/>
          <w:szCs w:val="22"/>
        </w:rPr>
        <w:t>,</w:t>
      </w:r>
      <w:r w:rsidR="00D2681E" w:rsidRPr="00DF24AF">
        <w:rPr>
          <w:sz w:val="22"/>
          <w:szCs w:val="22"/>
        </w:rPr>
        <w:t>7</w:t>
      </w:r>
      <w:r w:rsidR="00AC6E01" w:rsidRPr="00DF24AF">
        <w:rPr>
          <w:sz w:val="22"/>
          <w:szCs w:val="22"/>
        </w:rPr>
        <w:t>0 zł/h =  godz</w:t>
      </w:r>
      <w:r w:rsidR="00DF24AF" w:rsidRPr="00DF24AF">
        <w:rPr>
          <w:sz w:val="22"/>
          <w:szCs w:val="22"/>
        </w:rPr>
        <w:t>.</w:t>
      </w:r>
      <w:r w:rsidR="00AC6E01" w:rsidRPr="00DF24AF">
        <w:rPr>
          <w:sz w:val="22"/>
          <w:szCs w:val="22"/>
        </w:rPr>
        <w:t>)</w:t>
      </w:r>
      <w:r w:rsidRPr="00DF24AF">
        <w:rPr>
          <w:bCs/>
        </w:rPr>
        <w:t xml:space="preserve">. </w:t>
      </w:r>
      <w:r w:rsidR="00DF24AF" w:rsidRPr="00DF24AF">
        <w:rPr>
          <w:bCs/>
        </w:rPr>
        <w:br/>
      </w:r>
    </w:p>
    <w:p w14:paraId="1313A92D" w14:textId="4D48BC66" w:rsidR="00DF24AF" w:rsidRDefault="00A20284" w:rsidP="00A20284">
      <w:pPr>
        <w:pStyle w:val="Bezodstpw"/>
        <w:jc w:val="center"/>
      </w:pPr>
      <w:r>
        <w:t xml:space="preserve">§ </w:t>
      </w:r>
      <w:r w:rsidR="0027105B">
        <w:t>6</w:t>
      </w:r>
    </w:p>
    <w:p w14:paraId="6BAF91DF" w14:textId="77777777" w:rsidR="00DF24AF" w:rsidRPr="00DF24AF" w:rsidRDefault="00DF24AF" w:rsidP="00DF24AF">
      <w:pPr>
        <w:pStyle w:val="Bezodstpw"/>
        <w:ind w:left="720"/>
        <w:jc w:val="both"/>
      </w:pPr>
    </w:p>
    <w:p w14:paraId="5D8BBC49" w14:textId="74FAC81F" w:rsidR="00337321" w:rsidRPr="009D1937" w:rsidRDefault="00337321" w:rsidP="00A20284">
      <w:pPr>
        <w:pStyle w:val="Bezodstpw"/>
        <w:numPr>
          <w:ilvl w:val="0"/>
          <w:numId w:val="4"/>
        </w:numPr>
        <w:jc w:val="both"/>
      </w:pPr>
      <w:r w:rsidRPr="00DF24AF">
        <w:rPr>
          <w:bCs/>
        </w:rPr>
        <w:t xml:space="preserve">Wykonawca dołączy oświadczenie do faktury o ilości przepracowanych godzin </w:t>
      </w:r>
      <w:r w:rsidR="00DF24AF" w:rsidRPr="00DF24AF">
        <w:rPr>
          <w:bCs/>
        </w:rPr>
        <w:br/>
      </w:r>
      <w:r w:rsidRPr="00DF24AF">
        <w:rPr>
          <w:bCs/>
        </w:rPr>
        <w:t>w związku z wykonaniem niniejszej umowy.</w:t>
      </w:r>
      <w:r w:rsidR="00651FF3" w:rsidRPr="00DF24AF">
        <w:rPr>
          <w:bCs/>
        </w:rPr>
        <w:t xml:space="preserve"> </w:t>
      </w:r>
    </w:p>
    <w:p w14:paraId="54C332FB" w14:textId="533E3AA6" w:rsidR="00337321" w:rsidRDefault="00337321" w:rsidP="00AC6E01">
      <w:pPr>
        <w:pStyle w:val="Bezodstpw"/>
        <w:numPr>
          <w:ilvl w:val="0"/>
          <w:numId w:val="4"/>
        </w:numPr>
        <w:jc w:val="both"/>
      </w:pPr>
      <w:r w:rsidRPr="009D1937">
        <w:t>Zapł</w:t>
      </w:r>
      <w:r>
        <w:t xml:space="preserve">ata kwoty wymienionej w </w:t>
      </w:r>
      <w:r w:rsidR="00A20284">
        <w:t>§ 6</w:t>
      </w:r>
      <w:r>
        <w:t xml:space="preserve"> </w:t>
      </w:r>
      <w:r w:rsidRPr="009D1937">
        <w:t xml:space="preserve">nastąpi po przedłożeniu </w:t>
      </w:r>
      <w:r>
        <w:t xml:space="preserve">przez Wykonawcę </w:t>
      </w:r>
      <w:r>
        <w:br/>
        <w:t xml:space="preserve">dokumentów </w:t>
      </w:r>
      <w:r w:rsidRPr="009D1937">
        <w:t>wymienionych</w:t>
      </w:r>
      <w:r w:rsidR="00651FF3">
        <w:t xml:space="preserve"> </w:t>
      </w:r>
      <w:r w:rsidRPr="009D1937">
        <w:t xml:space="preserve">w § </w:t>
      </w:r>
      <w:r w:rsidR="00A20284">
        <w:t>1</w:t>
      </w:r>
      <w:r w:rsidRPr="009D1937">
        <w:t xml:space="preserve"> oraz faktury VAT</w:t>
      </w:r>
      <w:r w:rsidR="00C31456">
        <w:t xml:space="preserve"> – </w:t>
      </w:r>
      <w:r w:rsidR="00C31456" w:rsidRPr="00C31456">
        <w:t>w terminie 14 dni od dnia przedłożenia faktury.</w:t>
      </w:r>
    </w:p>
    <w:p w14:paraId="112838DB" w14:textId="77777777" w:rsidR="00337321" w:rsidRDefault="00337321" w:rsidP="00AC6E01">
      <w:pPr>
        <w:pStyle w:val="Bezodstpw"/>
      </w:pPr>
    </w:p>
    <w:p w14:paraId="4F19F2EA" w14:textId="452D4671" w:rsidR="00337321" w:rsidRDefault="00337321" w:rsidP="00AC6E01">
      <w:pPr>
        <w:pStyle w:val="Bezodstpw"/>
        <w:jc w:val="center"/>
      </w:pPr>
      <w:r>
        <w:t xml:space="preserve">§ </w:t>
      </w:r>
      <w:r w:rsidR="0027105B">
        <w:t>7</w:t>
      </w:r>
    </w:p>
    <w:p w14:paraId="199FDFAE" w14:textId="77777777" w:rsidR="001850F5" w:rsidRPr="009D1937" w:rsidRDefault="001850F5" w:rsidP="00AC6E01">
      <w:pPr>
        <w:pStyle w:val="Bezodstpw"/>
        <w:jc w:val="center"/>
      </w:pPr>
    </w:p>
    <w:p w14:paraId="13DC664A" w14:textId="40C7BA23" w:rsidR="004402DB" w:rsidRDefault="004402DB" w:rsidP="004402DB">
      <w:pPr>
        <w:pStyle w:val="Bezodstpw"/>
        <w:numPr>
          <w:ilvl w:val="0"/>
          <w:numId w:val="6"/>
        </w:numPr>
        <w:jc w:val="both"/>
      </w:pPr>
      <w:r>
        <w:t xml:space="preserve">Ustala się kary umowne w następujących przypadkach i okolicznościach: </w:t>
      </w:r>
    </w:p>
    <w:p w14:paraId="094CE7B9" w14:textId="0417B98B" w:rsidR="004402DB" w:rsidRDefault="004402DB" w:rsidP="004402DB">
      <w:pPr>
        <w:pStyle w:val="Bezodstpw"/>
        <w:numPr>
          <w:ilvl w:val="1"/>
          <w:numId w:val="6"/>
        </w:numPr>
        <w:jc w:val="both"/>
      </w:pPr>
      <w:r>
        <w:t xml:space="preserve">w razie opóźnienia w wykonaniu przedmiotu umowy Wykonawca zapłaci Zamawiającemu karę umowną w wysokości 10 zł za każdy dzień opóźnienia, </w:t>
      </w:r>
    </w:p>
    <w:p w14:paraId="66625894" w14:textId="1280EF72" w:rsidR="004402DB" w:rsidRDefault="004402DB" w:rsidP="004402DB">
      <w:pPr>
        <w:pStyle w:val="Bezodstpw"/>
        <w:numPr>
          <w:ilvl w:val="1"/>
          <w:numId w:val="6"/>
        </w:numPr>
        <w:jc w:val="both"/>
      </w:pPr>
      <w:r>
        <w:t>w razie opóźnienia w wykonaniu przedmiotu zamówienia powyżej 30 dni. Zamawiającemu przysługuje prawo odstąpienia od umowy i naliczenia kary umownej w wysokości 3.000,00 zł,</w:t>
      </w:r>
    </w:p>
    <w:p w14:paraId="65ED24B1" w14:textId="776E9B36" w:rsidR="004402DB" w:rsidRDefault="004402DB" w:rsidP="004402DB">
      <w:pPr>
        <w:pStyle w:val="Bezodstpw"/>
        <w:numPr>
          <w:ilvl w:val="1"/>
          <w:numId w:val="6"/>
        </w:numPr>
        <w:jc w:val="both"/>
      </w:pPr>
      <w:r>
        <w:t>odstąpienie od umowy nie powoduje utraty możliwości dochodzenia przez Zamawiającego odszkodowania na zasadach ogólnych.</w:t>
      </w:r>
    </w:p>
    <w:p w14:paraId="69ECC34D" w14:textId="69456CA9" w:rsidR="004402DB" w:rsidRDefault="004402DB" w:rsidP="004402DB">
      <w:pPr>
        <w:pStyle w:val="Bezodstpw"/>
        <w:numPr>
          <w:ilvl w:val="0"/>
          <w:numId w:val="6"/>
        </w:numPr>
        <w:jc w:val="both"/>
      </w:pPr>
      <w:r>
        <w:t>Zamawiający ma prawo do potrącenia kar umownych z wynagrodzenia Wykonawcy.</w:t>
      </w:r>
    </w:p>
    <w:p w14:paraId="297609CB" w14:textId="1D35BC4D" w:rsidR="00337321" w:rsidRPr="009D1937" w:rsidRDefault="00337321" w:rsidP="004402DB">
      <w:pPr>
        <w:pStyle w:val="Bezodstpw"/>
        <w:jc w:val="both"/>
      </w:pPr>
    </w:p>
    <w:p w14:paraId="30628318" w14:textId="597748A7" w:rsidR="00337321" w:rsidRDefault="00337321" w:rsidP="00AC6E01">
      <w:pPr>
        <w:pStyle w:val="Bezodstpw"/>
        <w:jc w:val="center"/>
      </w:pPr>
      <w:r>
        <w:t xml:space="preserve">§ </w:t>
      </w:r>
      <w:r w:rsidR="0027105B">
        <w:t>8</w:t>
      </w:r>
    </w:p>
    <w:p w14:paraId="69177DEA" w14:textId="77777777" w:rsidR="00AC6E01" w:rsidRPr="009D1937" w:rsidRDefault="00AC6E01" w:rsidP="00AC6E01">
      <w:pPr>
        <w:pStyle w:val="Bezodstpw"/>
        <w:jc w:val="center"/>
      </w:pPr>
    </w:p>
    <w:p w14:paraId="6BD7085C" w14:textId="30BDD104" w:rsidR="004402DB" w:rsidRDefault="004402DB" w:rsidP="00AC6E01">
      <w:pPr>
        <w:pStyle w:val="Bezodstpw"/>
      </w:pPr>
      <w:r w:rsidRPr="004402DB">
        <w:t>Wszystkie zmiany umowy wymagają formy pisemnej, pod rygorem nieważności.</w:t>
      </w:r>
    </w:p>
    <w:p w14:paraId="503432BC" w14:textId="77777777" w:rsidR="004402DB" w:rsidRDefault="004402DB" w:rsidP="00AC6E01">
      <w:pPr>
        <w:pStyle w:val="Bezodstpw"/>
      </w:pPr>
    </w:p>
    <w:p w14:paraId="63857510" w14:textId="1EFEF3C3" w:rsidR="004402DB" w:rsidRDefault="004402DB" w:rsidP="004402DB">
      <w:pPr>
        <w:pStyle w:val="Bezodstpw"/>
        <w:jc w:val="center"/>
      </w:pPr>
      <w:r>
        <w:lastRenderedPageBreak/>
        <w:t xml:space="preserve">§ </w:t>
      </w:r>
      <w:r w:rsidR="0027105B">
        <w:t>9</w:t>
      </w:r>
    </w:p>
    <w:p w14:paraId="0181772C" w14:textId="77777777" w:rsidR="004402DB" w:rsidRDefault="004402DB" w:rsidP="004402DB">
      <w:pPr>
        <w:pStyle w:val="Bezodstpw"/>
        <w:jc w:val="center"/>
      </w:pPr>
    </w:p>
    <w:p w14:paraId="388037B7" w14:textId="77777777" w:rsidR="004402DB" w:rsidRDefault="004402DB" w:rsidP="004402DB">
      <w:pPr>
        <w:pStyle w:val="Bezodstpw"/>
        <w:jc w:val="both"/>
      </w:pPr>
      <w:r w:rsidRPr="009D1937">
        <w:t>Bez pisemnej zgody Zamawiającego, Wykonawca nie może powierzyć wykonania przedmiotu zamówienia innym osobom.</w:t>
      </w:r>
    </w:p>
    <w:p w14:paraId="3C31CC41" w14:textId="77777777" w:rsidR="00337321" w:rsidRDefault="00337321" w:rsidP="00AC6E01">
      <w:pPr>
        <w:pStyle w:val="Bezodstpw"/>
      </w:pPr>
    </w:p>
    <w:p w14:paraId="5A9999C5" w14:textId="11E939D4" w:rsidR="004402DB" w:rsidRDefault="004402DB" w:rsidP="004402DB">
      <w:pPr>
        <w:pStyle w:val="Bezodstpw"/>
        <w:jc w:val="center"/>
      </w:pPr>
      <w:r>
        <w:t xml:space="preserve">§ </w:t>
      </w:r>
      <w:r w:rsidR="00A20284">
        <w:t>1</w:t>
      </w:r>
      <w:r w:rsidR="0027105B">
        <w:t>0</w:t>
      </w:r>
    </w:p>
    <w:p w14:paraId="61FEC1C4" w14:textId="77777777" w:rsidR="001850F5" w:rsidRDefault="001850F5" w:rsidP="004402DB">
      <w:pPr>
        <w:pStyle w:val="Bezodstpw"/>
        <w:jc w:val="center"/>
      </w:pPr>
    </w:p>
    <w:p w14:paraId="17A220D4" w14:textId="77777777" w:rsidR="004402DB" w:rsidRDefault="004402DB" w:rsidP="004402DB">
      <w:pPr>
        <w:pStyle w:val="Bezodstpw"/>
        <w:jc w:val="both"/>
      </w:pPr>
      <w:r w:rsidRPr="00A26D08">
        <w:t>W sprawach nieuregulowanych niniejszą umową stosuje się przepisy Kodeksu Cywilnego</w:t>
      </w:r>
      <w:r>
        <w:t xml:space="preserve">. </w:t>
      </w:r>
      <w:r w:rsidRPr="00A26D08">
        <w:t>Sądem właściwym do rozstrzygania sporów związanych z zawarciem i wykonaniem niniejszej umowy jest sąd właściwy dla siedziby Zamawiającego.</w:t>
      </w:r>
    </w:p>
    <w:p w14:paraId="77DA9564" w14:textId="77777777" w:rsidR="004402DB" w:rsidRPr="009D1937" w:rsidRDefault="004402DB" w:rsidP="004402DB">
      <w:pPr>
        <w:pStyle w:val="Bezodstpw"/>
        <w:jc w:val="both"/>
      </w:pPr>
    </w:p>
    <w:p w14:paraId="39AA4967" w14:textId="5D4989EA" w:rsidR="00337321" w:rsidRDefault="004402DB" w:rsidP="00AC6E01">
      <w:pPr>
        <w:pStyle w:val="Bezodstpw"/>
        <w:jc w:val="center"/>
      </w:pPr>
      <w:r>
        <w:t xml:space="preserve">§ </w:t>
      </w:r>
      <w:r w:rsidR="00A20284">
        <w:t>1</w:t>
      </w:r>
      <w:r w:rsidR="0027105B">
        <w:t>1</w:t>
      </w:r>
    </w:p>
    <w:p w14:paraId="523290DD" w14:textId="77777777" w:rsidR="004402DB" w:rsidRPr="009D1937" w:rsidRDefault="004402DB" w:rsidP="00AC6E01">
      <w:pPr>
        <w:pStyle w:val="Bezodstpw"/>
        <w:jc w:val="center"/>
      </w:pPr>
    </w:p>
    <w:p w14:paraId="54CEB8FA" w14:textId="5A45B43B" w:rsidR="00337321" w:rsidRDefault="00337321" w:rsidP="00AC6E01">
      <w:pPr>
        <w:pStyle w:val="Bezodstpw"/>
      </w:pPr>
      <w:r w:rsidRPr="00A26D08">
        <w:t>Zmiana postanowień niniejszej umowy może nastąpić za zgodą obu stron wyrażon</w:t>
      </w:r>
      <w:r>
        <w:t>ą</w:t>
      </w:r>
      <w:r w:rsidRPr="00A26D08">
        <w:t xml:space="preserve"> na piśmie pod rygorem nieważności takiej zmiany.</w:t>
      </w:r>
    </w:p>
    <w:p w14:paraId="3F2015CC" w14:textId="4CF10F32" w:rsidR="004402DB" w:rsidRDefault="004402DB" w:rsidP="00AC6E01">
      <w:pPr>
        <w:pStyle w:val="Bezodstpw"/>
      </w:pPr>
    </w:p>
    <w:p w14:paraId="56E0D411" w14:textId="59F63533" w:rsidR="004402DB" w:rsidRDefault="004402DB" w:rsidP="004402DB">
      <w:pPr>
        <w:pStyle w:val="Bezodstpw"/>
        <w:jc w:val="center"/>
      </w:pPr>
      <w:r>
        <w:t xml:space="preserve">§ </w:t>
      </w:r>
      <w:r w:rsidR="00A20284">
        <w:t>1</w:t>
      </w:r>
      <w:r w:rsidR="0027105B">
        <w:t>2</w:t>
      </w:r>
    </w:p>
    <w:p w14:paraId="1C3ABA6F" w14:textId="77777777" w:rsidR="004402DB" w:rsidRPr="00A26D08" w:rsidRDefault="004402DB" w:rsidP="00AC6E01">
      <w:pPr>
        <w:pStyle w:val="Bezodstpw"/>
      </w:pPr>
    </w:p>
    <w:p w14:paraId="199B3061" w14:textId="3EADF8E8" w:rsidR="00337321" w:rsidRPr="001A43CF" w:rsidRDefault="00337321" w:rsidP="004402DB">
      <w:pPr>
        <w:pStyle w:val="Bezodstpw"/>
        <w:jc w:val="both"/>
      </w:pPr>
      <w:r w:rsidRPr="00A26D08">
        <w:t xml:space="preserve">Umowę niniejszą sporządzono w </w:t>
      </w:r>
      <w:r w:rsidR="004402DB">
        <w:t>czterech</w:t>
      </w:r>
      <w:r w:rsidRPr="00A26D08">
        <w:t xml:space="preserve"> </w:t>
      </w:r>
      <w:r w:rsidR="004402DB">
        <w:t>jednob</w:t>
      </w:r>
      <w:r w:rsidRPr="00A26D08">
        <w:t>rzmiących egzemplarzach, z których</w:t>
      </w:r>
      <w:r w:rsidR="00651FF3">
        <w:t xml:space="preserve"> </w:t>
      </w:r>
      <w:r w:rsidRPr="00A26D08">
        <w:t xml:space="preserve">trzy </w:t>
      </w:r>
      <w:r w:rsidR="004402DB">
        <w:t>otrzymuje</w:t>
      </w:r>
      <w:r>
        <w:t xml:space="preserve"> Zamawiający</w:t>
      </w:r>
      <w:r w:rsidR="004402DB">
        <w:t>, a</w:t>
      </w:r>
      <w:r>
        <w:t xml:space="preserve"> jeden Wykonawca.</w:t>
      </w:r>
    </w:p>
    <w:p w14:paraId="719BBFBE" w14:textId="77777777" w:rsidR="00337321" w:rsidRDefault="00337321" w:rsidP="00AC6E01">
      <w:pPr>
        <w:pStyle w:val="Bezodstpw"/>
        <w:rPr>
          <w:sz w:val="16"/>
          <w:szCs w:val="16"/>
        </w:rPr>
      </w:pPr>
      <w:r w:rsidRPr="004406E0">
        <w:rPr>
          <w:sz w:val="16"/>
          <w:szCs w:val="16"/>
        </w:rPr>
        <w:t xml:space="preserve"> </w:t>
      </w:r>
    </w:p>
    <w:p w14:paraId="7F17D94D" w14:textId="77777777" w:rsidR="00337321" w:rsidRDefault="00337321" w:rsidP="00AC6E01">
      <w:pPr>
        <w:pStyle w:val="Bezodstpw"/>
        <w:rPr>
          <w:sz w:val="16"/>
          <w:szCs w:val="16"/>
        </w:rPr>
      </w:pPr>
    </w:p>
    <w:p w14:paraId="50F853C9" w14:textId="77777777" w:rsidR="00337321" w:rsidRDefault="00337321" w:rsidP="00AC6E01">
      <w:pPr>
        <w:pStyle w:val="Bezodstpw"/>
        <w:rPr>
          <w:sz w:val="16"/>
          <w:szCs w:val="16"/>
        </w:rPr>
      </w:pPr>
    </w:p>
    <w:p w14:paraId="4B4D3642" w14:textId="77777777" w:rsidR="001850F5" w:rsidRPr="001850F5" w:rsidRDefault="001850F5" w:rsidP="00AC6E01">
      <w:pPr>
        <w:pStyle w:val="Bezodstpw"/>
        <w:rPr>
          <w:sz w:val="16"/>
          <w:szCs w:val="16"/>
        </w:rPr>
      </w:pPr>
    </w:p>
    <w:p w14:paraId="41674BE8" w14:textId="77777777" w:rsidR="001850F5" w:rsidRPr="001850F5" w:rsidRDefault="001850F5" w:rsidP="00AC6E01">
      <w:pPr>
        <w:pStyle w:val="Bezodstpw"/>
        <w:rPr>
          <w:sz w:val="16"/>
          <w:szCs w:val="16"/>
        </w:rPr>
      </w:pPr>
    </w:p>
    <w:p w14:paraId="7EBE5362" w14:textId="764C02CA" w:rsidR="00337321" w:rsidRPr="009D1937" w:rsidRDefault="00337321" w:rsidP="00AC6E01">
      <w:pPr>
        <w:pStyle w:val="Bezodstpw"/>
      </w:pPr>
      <w:r w:rsidRPr="009D1937">
        <w:t>ZAMAWIAJĄCY</w:t>
      </w:r>
      <w:r w:rsidR="00651FF3">
        <w:t xml:space="preserve"> </w:t>
      </w:r>
      <w:r w:rsidR="00AC6E01">
        <w:tab/>
      </w:r>
      <w:r w:rsidR="00AC6E01">
        <w:tab/>
      </w:r>
      <w:r w:rsidR="00AC6E01">
        <w:tab/>
      </w:r>
      <w:r w:rsidR="00AC6E01">
        <w:tab/>
      </w:r>
      <w:r w:rsidR="00AC6E01">
        <w:tab/>
      </w:r>
      <w:r w:rsidR="00AC6E01">
        <w:tab/>
      </w:r>
      <w:r w:rsidR="00AC6E01">
        <w:tab/>
      </w:r>
      <w:r w:rsidR="00AC6E01">
        <w:tab/>
      </w:r>
      <w:r w:rsidRPr="009D1937">
        <w:t>WYKONAWCA</w:t>
      </w:r>
    </w:p>
    <w:sectPr w:rsidR="00337321" w:rsidRPr="009D1937" w:rsidSect="0048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C407D8"/>
    <w:multiLevelType w:val="hybridMultilevel"/>
    <w:tmpl w:val="557E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3CA"/>
    <w:multiLevelType w:val="multilevel"/>
    <w:tmpl w:val="A068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3D1AD8"/>
    <w:multiLevelType w:val="hybridMultilevel"/>
    <w:tmpl w:val="E9E4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771A"/>
    <w:multiLevelType w:val="hybridMultilevel"/>
    <w:tmpl w:val="CD303D98"/>
    <w:lvl w:ilvl="0" w:tplc="869A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E9F"/>
    <w:multiLevelType w:val="hybridMultilevel"/>
    <w:tmpl w:val="E7880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15B1"/>
    <w:multiLevelType w:val="hybridMultilevel"/>
    <w:tmpl w:val="CA3A8A90"/>
    <w:lvl w:ilvl="0" w:tplc="33EE9B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64094"/>
    <w:multiLevelType w:val="hybridMultilevel"/>
    <w:tmpl w:val="194CD6C8"/>
    <w:lvl w:ilvl="0" w:tplc="33EE9B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3493"/>
    <w:multiLevelType w:val="hybridMultilevel"/>
    <w:tmpl w:val="6C3A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085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360FB"/>
    <w:multiLevelType w:val="hybridMultilevel"/>
    <w:tmpl w:val="932C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47D64"/>
    <w:multiLevelType w:val="hybridMultilevel"/>
    <w:tmpl w:val="BF0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A2B85"/>
    <w:multiLevelType w:val="hybridMultilevel"/>
    <w:tmpl w:val="66507E74"/>
    <w:lvl w:ilvl="0" w:tplc="E2B0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704">
    <w:abstractNumId w:val="0"/>
  </w:num>
  <w:num w:numId="2" w16cid:durableId="2108621738">
    <w:abstractNumId w:val="2"/>
  </w:num>
  <w:num w:numId="3" w16cid:durableId="744452434">
    <w:abstractNumId w:val="9"/>
  </w:num>
  <w:num w:numId="4" w16cid:durableId="53966651">
    <w:abstractNumId w:val="10"/>
  </w:num>
  <w:num w:numId="5" w16cid:durableId="1971544686">
    <w:abstractNumId w:val="1"/>
  </w:num>
  <w:num w:numId="6" w16cid:durableId="1679769023">
    <w:abstractNumId w:val="8"/>
  </w:num>
  <w:num w:numId="7" w16cid:durableId="1919053866">
    <w:abstractNumId w:val="7"/>
  </w:num>
  <w:num w:numId="8" w16cid:durableId="1905529187">
    <w:abstractNumId w:val="6"/>
  </w:num>
  <w:num w:numId="9" w16cid:durableId="487944561">
    <w:abstractNumId w:val="4"/>
  </w:num>
  <w:num w:numId="10" w16cid:durableId="745885447">
    <w:abstractNumId w:val="3"/>
  </w:num>
  <w:num w:numId="11" w16cid:durableId="1725909287">
    <w:abstractNumId w:val="5"/>
  </w:num>
  <w:num w:numId="12" w16cid:durableId="263341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E8"/>
    <w:rsid w:val="00093AAB"/>
    <w:rsid w:val="000B5497"/>
    <w:rsid w:val="000D3343"/>
    <w:rsid w:val="000D3F59"/>
    <w:rsid w:val="00160BE9"/>
    <w:rsid w:val="001850F5"/>
    <w:rsid w:val="001E7706"/>
    <w:rsid w:val="001F517F"/>
    <w:rsid w:val="0021166A"/>
    <w:rsid w:val="0023413D"/>
    <w:rsid w:val="0027105B"/>
    <w:rsid w:val="002F3963"/>
    <w:rsid w:val="003347EF"/>
    <w:rsid w:val="00337321"/>
    <w:rsid w:val="00345F61"/>
    <w:rsid w:val="00405583"/>
    <w:rsid w:val="004402DB"/>
    <w:rsid w:val="0046328A"/>
    <w:rsid w:val="0048454B"/>
    <w:rsid w:val="00491F80"/>
    <w:rsid w:val="004A25B6"/>
    <w:rsid w:val="004F1D02"/>
    <w:rsid w:val="00651FF3"/>
    <w:rsid w:val="006901F4"/>
    <w:rsid w:val="006F58E8"/>
    <w:rsid w:val="007B1503"/>
    <w:rsid w:val="00835BC3"/>
    <w:rsid w:val="00851299"/>
    <w:rsid w:val="008C6DA7"/>
    <w:rsid w:val="009120EC"/>
    <w:rsid w:val="009B134D"/>
    <w:rsid w:val="009F0D85"/>
    <w:rsid w:val="00A00869"/>
    <w:rsid w:val="00A20284"/>
    <w:rsid w:val="00AC6E01"/>
    <w:rsid w:val="00B67ADA"/>
    <w:rsid w:val="00C31456"/>
    <w:rsid w:val="00C466B0"/>
    <w:rsid w:val="00D2681E"/>
    <w:rsid w:val="00DF24AF"/>
    <w:rsid w:val="00E053C2"/>
    <w:rsid w:val="00E35E58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09D7"/>
  <w15:chartTrackingRefBased/>
  <w15:docId w15:val="{A1D11865-823F-489C-89BD-3F59F91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7321"/>
    <w:pPr>
      <w:suppressAutoHyphens w:val="0"/>
      <w:spacing w:before="100" w:beforeAutospacing="1" w:after="119"/>
    </w:pPr>
    <w:rPr>
      <w:lang w:eastAsia="pl-PL"/>
    </w:rPr>
  </w:style>
  <w:style w:type="paragraph" w:customStyle="1" w:styleId="Normalny1">
    <w:name w:val="Normalny1"/>
    <w:basedOn w:val="Normalny"/>
    <w:rsid w:val="00337321"/>
    <w:pPr>
      <w:widowControl w:val="0"/>
      <w:autoSpaceDE w:val="0"/>
    </w:pPr>
    <w:rPr>
      <w:rFonts w:eastAsia="Lucida Sans Unicode"/>
    </w:rPr>
  </w:style>
  <w:style w:type="paragraph" w:styleId="Tekstpodstawowy">
    <w:name w:val="Body Text"/>
    <w:basedOn w:val="Normalny"/>
    <w:link w:val="TekstpodstawowyZnak"/>
    <w:rsid w:val="00337321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3732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C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0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Słoka</dc:creator>
  <cp:keywords/>
  <dc:description/>
  <cp:lastModifiedBy>Adrian Słoka</cp:lastModifiedBy>
  <cp:revision>23</cp:revision>
  <cp:lastPrinted>2022-02-03T08:55:00Z</cp:lastPrinted>
  <dcterms:created xsi:type="dcterms:W3CDTF">2022-02-03T07:37:00Z</dcterms:created>
  <dcterms:modified xsi:type="dcterms:W3CDTF">2022-10-13T06:29:00Z</dcterms:modified>
</cp:coreProperties>
</file>