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D7" w:rsidRPr="00D1174E" w:rsidRDefault="00EE10D7" w:rsidP="00EE10D7">
      <w:pPr>
        <w:autoSpaceDN w:val="0"/>
        <w:textAlignment w:val="baseline"/>
        <w:rPr>
          <w:rFonts w:ascii="Liberation Serif" w:hAnsi="Liberation Serif"/>
          <w:kern w:val="3"/>
          <w:lang w:eastAsia="zh-CN"/>
        </w:rPr>
      </w:pPr>
      <w:bookmarkStart w:id="0" w:name="_GoBack"/>
      <w:bookmarkEnd w:id="0"/>
      <w:r w:rsidRPr="00D1174E">
        <w:rPr>
          <w:rFonts w:cs="Times New Roman"/>
          <w:b/>
          <w:kern w:val="3"/>
          <w:sz w:val="16"/>
          <w:lang w:eastAsia="zh-CN"/>
        </w:rPr>
        <w:t>Pakiet  II.</w:t>
      </w:r>
      <w:r w:rsidRPr="00D1174E">
        <w:rPr>
          <w:rFonts w:cs="Times New Roman"/>
          <w:kern w:val="3"/>
          <w:sz w:val="16"/>
          <w:lang w:eastAsia="zh-CN"/>
        </w:rPr>
        <w:t xml:space="preserve"> Środki myjące do higieny ciała</w:t>
      </w:r>
    </w:p>
    <w:p w:rsidR="00EE10D7" w:rsidRPr="00D1174E" w:rsidRDefault="00EE10D7" w:rsidP="00EE10D7">
      <w:pPr>
        <w:autoSpaceDN w:val="0"/>
        <w:textAlignment w:val="baseline"/>
        <w:rPr>
          <w:rFonts w:cs="Times New Roman"/>
          <w:kern w:val="3"/>
          <w:sz w:val="16"/>
          <w:lang w:eastAsia="zh-CN"/>
        </w:rPr>
      </w:pPr>
    </w:p>
    <w:tbl>
      <w:tblPr>
        <w:tblW w:w="14454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134"/>
        <w:gridCol w:w="1134"/>
        <w:gridCol w:w="1276"/>
        <w:gridCol w:w="1276"/>
        <w:gridCol w:w="1276"/>
        <w:gridCol w:w="1134"/>
        <w:gridCol w:w="1559"/>
        <w:gridCol w:w="850"/>
        <w:gridCol w:w="851"/>
        <w:gridCol w:w="1484"/>
      </w:tblGrid>
      <w:tr w:rsidR="00EE10D7" w:rsidRPr="00D1174E" w:rsidTr="000D35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proofErr w:type="spellStart"/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l.p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0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0" w:vert="1" w:vertCompress="1"/>
              </w:rPr>
              <w:t>asortyment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1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1" w:vert="1" w:vertCompress="1"/>
              </w:rPr>
              <w:t>Wymagana wielkość jednostkowa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2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2" w:vert="1" w:vertCompress="1"/>
              </w:rPr>
              <w:t>Zamawiana 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3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3" w:vert="1" w:vertCompress="1"/>
              </w:rPr>
              <w:t>Proponowana wielkość jednostkowa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4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4" w:vert="1" w:vertCompress="1"/>
              </w:rPr>
              <w:t>Ilość opakowań jednostkowych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68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68" w:vert="1" w:vertCompress="1"/>
              </w:rPr>
              <w:t>Nazwa preparatu, producent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69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69" w:vert="1" w:vertCompress="1"/>
              </w:rPr>
              <w:t>Cena opakowania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0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0" w:vert="1" w:vertCompress="1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1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1" w:vert="1" w:vertCompress="1"/>
              </w:rPr>
              <w:t>Wartość brutto</w:t>
            </w:r>
          </w:p>
        </w:tc>
      </w:tr>
      <w:tr w:rsidR="00EE10D7" w:rsidRPr="00D1174E" w:rsidTr="000D357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zł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EE10D7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Mydło w płynie do zwykłego mycia rąk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</w:t>
            </w:r>
            <w:proofErr w:type="spellStart"/>
            <w:r w:rsidRPr="00D1174E">
              <w:rPr>
                <w:rFonts w:cs="Times New Roman"/>
                <w:kern w:val="3"/>
                <w:sz w:val="16"/>
                <w:lang w:eastAsia="zh-CN"/>
              </w:rPr>
              <w:t>pH</w:t>
            </w:r>
            <w:proofErr w:type="spellEnd"/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neutralne dla skóry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-nie drażniące skórę rąk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wpis do CPNP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Max. 5lit.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color w:val="000000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color w:val="000000"/>
                <w:kern w:val="3"/>
                <w:sz w:val="16"/>
                <w:lang w:eastAsia="zh-CN"/>
              </w:rPr>
              <w:t>1250 lit.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EE10D7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Szampon do mycia włosów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wpis do CPNP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do 1 lit.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18 lit.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EE10D7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Płyn do mycia całego ciała noworodków i niemowląt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do mycia noworodków od 1-go dnia życia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-bez mydła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</w:t>
            </w:r>
            <w:proofErr w:type="spellStart"/>
            <w:r w:rsidRPr="00D1174E">
              <w:rPr>
                <w:rFonts w:cs="Times New Roman"/>
                <w:kern w:val="3"/>
                <w:sz w:val="16"/>
                <w:lang w:eastAsia="zh-CN"/>
              </w:rPr>
              <w:t>pH</w:t>
            </w:r>
            <w:proofErr w:type="spellEnd"/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neutralne dla skóry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nie powodujący zmian alergicznych na skórze\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wpis do CPNP</w:t>
            </w: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EE10D7" w:rsidRPr="00D1174E" w:rsidRDefault="00EE10D7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0,5 lit do 1 lit.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12 lit.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val="en-US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E10D7" w:rsidRPr="00D1174E" w:rsidRDefault="00EE10D7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</w:tr>
    </w:tbl>
    <w:p w:rsidR="00EE10D7" w:rsidRPr="00D1174E" w:rsidRDefault="00EE10D7" w:rsidP="00EE10D7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EE10D7" w:rsidRPr="00D1174E" w:rsidRDefault="00EE10D7" w:rsidP="00EE10D7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EE10D7" w:rsidRPr="00D1174E" w:rsidRDefault="00EE10D7" w:rsidP="00EE10D7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lastRenderedPageBreak/>
        <w:t>Wartość pakietu netto ogółem........................................................słownie:  ...................................................................................</w:t>
      </w:r>
    </w:p>
    <w:p w:rsidR="00EE10D7" w:rsidRPr="00D1174E" w:rsidRDefault="00EE10D7" w:rsidP="00EE10D7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EE10D7" w:rsidRPr="00D1174E" w:rsidRDefault="00EE10D7" w:rsidP="00EE10D7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ogółem.............................słownie.................................................................................................</w:t>
      </w:r>
    </w:p>
    <w:p w:rsidR="00604C34" w:rsidRDefault="00604C34"/>
    <w:sectPr w:rsidR="00604C34" w:rsidSect="00EE10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7"/>
    <w:rsid w:val="00604C34"/>
    <w:rsid w:val="00EE10D7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2018-10-04T11:54:00Z</dcterms:created>
  <dcterms:modified xsi:type="dcterms:W3CDTF">2018-10-04T11:55:00Z</dcterms:modified>
</cp:coreProperties>
</file>