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11EF170D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5E168A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422A0C5E" w:rsidR="00B62B7D" w:rsidRPr="00B62B7D" w:rsidRDefault="005E168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090B18">
        <w:rPr>
          <w:rFonts w:ascii="Arial" w:eastAsiaTheme="minorHAnsi" w:hAnsi="Arial" w:cs="Arial"/>
          <w:b/>
          <w:szCs w:val="24"/>
        </w:rPr>
        <w:t>18</w:t>
      </w:r>
      <w:r w:rsidR="00ED73E2">
        <w:rPr>
          <w:rFonts w:ascii="Arial" w:eastAsiaTheme="minorHAnsi" w:hAnsi="Arial" w:cs="Arial"/>
          <w:b/>
          <w:szCs w:val="24"/>
        </w:rPr>
        <w:t>.2023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D80CF0" w:rsidRDefault="00E22FE1" w:rsidP="007070FE">
      <w:pPr>
        <w:spacing w:after="0"/>
        <w:jc w:val="both"/>
        <w:rPr>
          <w:rFonts w:ascii="Arial Narrow" w:hAnsi="Arial Narrow"/>
          <w:b/>
        </w:rPr>
      </w:pPr>
      <w:r w:rsidRPr="00D80CF0">
        <w:rPr>
          <w:rFonts w:ascii="Arial Narrow" w:hAnsi="Arial Narrow"/>
          <w:b/>
        </w:rPr>
        <w:t>prowadzonym przez Miasto Piotrków Trybunalski na:</w:t>
      </w:r>
      <w:r w:rsidR="00FD0EBB" w:rsidRPr="00D80CF0">
        <w:rPr>
          <w:rFonts w:ascii="Arial Narrow" w:hAnsi="Arial Narrow"/>
          <w:b/>
        </w:rPr>
        <w:t xml:space="preserve"> </w:t>
      </w:r>
    </w:p>
    <w:p w14:paraId="3E7C4E4A" w14:textId="3734F810" w:rsidR="00EB4C88" w:rsidRPr="00D80CF0" w:rsidRDefault="00ED73E2" w:rsidP="00EB4C8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80CF0">
        <w:rPr>
          <w:rFonts w:ascii="Arial Narrow" w:hAnsi="Arial Narrow" w:cs="Arial"/>
        </w:rPr>
        <w:t>opracowanie</w:t>
      </w:r>
      <w:r w:rsidRPr="00D80CF0">
        <w:rPr>
          <w:rFonts w:ascii="Arial Narrow" w:hAnsi="Arial Narrow" w:cs="Arial"/>
          <w:i/>
        </w:rPr>
        <w:t xml:space="preserve"> </w:t>
      </w:r>
      <w:r w:rsidRPr="00D80CF0">
        <w:rPr>
          <w:rFonts w:ascii="Arial Narrow" w:hAnsi="Arial Narrow" w:cs="Arial"/>
          <w:b/>
          <w:bCs/>
        </w:rPr>
        <w:t>dokumentacji projektowo</w:t>
      </w:r>
      <w:r w:rsidR="004D04D3">
        <w:rPr>
          <w:rFonts w:ascii="Arial Narrow" w:hAnsi="Arial Narrow" w:cs="Arial"/>
          <w:b/>
          <w:bCs/>
        </w:rPr>
        <w:t xml:space="preserve"> </w:t>
      </w:r>
      <w:r w:rsidRPr="00D80CF0">
        <w:rPr>
          <w:rFonts w:ascii="Arial Narrow" w:hAnsi="Arial Narrow" w:cs="Arial"/>
          <w:b/>
          <w:bCs/>
        </w:rPr>
        <w:t xml:space="preserve"> kosztorysowej </w:t>
      </w:r>
      <w:r w:rsidR="003E5C0B" w:rsidRPr="003E5C0B">
        <w:rPr>
          <w:rFonts w:ascii="Arial Narrow" w:hAnsi="Arial Narrow" w:cs="Arial"/>
          <w:b/>
          <w:bCs/>
        </w:rPr>
        <w:t>budowy</w:t>
      </w:r>
      <w:r w:rsidRPr="003E5C0B">
        <w:rPr>
          <w:rFonts w:ascii="Arial Narrow" w:hAnsi="Arial Narrow" w:cs="Arial"/>
          <w:b/>
          <w:bCs/>
        </w:rPr>
        <w:t xml:space="preserve"> </w:t>
      </w:r>
      <w:r w:rsidR="00090B18" w:rsidRPr="00D80CF0">
        <w:rPr>
          <w:rFonts w:ascii="Arial Narrow" w:hAnsi="Arial Narrow" w:cs="Arial"/>
          <w:b/>
          <w:bCs/>
        </w:rPr>
        <w:t>hali sportowej wraz z niezbędną infrastrukturą techniczną (zawierającej zaplecze sanitarno-szatniowe oraz boisko wielofunkcyjne) przy Szkole Podstawowej nr 10 w Piotrkowie Trybunalskim w ramach zadania „Budowa nowego boiska wielofunkcyjnego wraz z zadaszeniem przy SP Nr 10” spełniającej wymogi Programu Olimpia</w:t>
      </w:r>
      <w:r w:rsidR="0039277D">
        <w:rPr>
          <w:rFonts w:ascii="Arial Narrow" w:hAnsi="Arial Narrow" w:cs="Arial"/>
          <w:b/>
          <w:bCs/>
        </w:rPr>
        <w:t xml:space="preserve"> </w:t>
      </w:r>
      <w:r w:rsidR="00090B18" w:rsidRPr="00D80CF0">
        <w:rPr>
          <w:rFonts w:ascii="Arial Narrow" w:hAnsi="Arial Narrow" w:cs="Arial"/>
          <w:b/>
          <w:bCs/>
        </w:rPr>
        <w:t>- Program budowy przyszkolnych hal sportowych na 100-lecie pierwszych występów reprezentacji Polski na Igrzyskach Olimpijskich.</w:t>
      </w:r>
    </w:p>
    <w:p w14:paraId="51B8115F" w14:textId="41D450C3" w:rsidR="00E22FE1" w:rsidRDefault="00EB4C88" w:rsidP="00EB4C88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4338FB93" w14:textId="72546D1C" w:rsidR="00126041" w:rsidRPr="003536A3" w:rsidRDefault="00126041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banku………………………………………………………………………………………………….</w:t>
      </w:r>
    </w:p>
    <w:p w14:paraId="1F7941ED" w14:textId="77777777" w:rsidR="004B570F" w:rsidRDefault="004B570F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63E4AEDD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20ED25E0" w:rsidR="00CE38CA" w:rsidRDefault="00CE38CA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EB4C88">
        <w:rPr>
          <w:rFonts w:ascii="Arial" w:hAnsi="Arial" w:cs="Arial"/>
          <w:sz w:val="20"/>
          <w:szCs w:val="20"/>
        </w:rPr>
        <w:t>wykonanie przedmiotu zamówienia:</w:t>
      </w:r>
    </w:p>
    <w:p w14:paraId="44D2BE8B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447DB3D" w14:textId="37AE6DCF" w:rsidR="00090B18" w:rsidRPr="009467B5" w:rsidRDefault="00090B18" w:rsidP="00090B1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 w:rsidRPr="006C7868">
        <w:rPr>
          <w:rFonts w:ascii="Arial Narrow" w:hAnsi="Arial Narrow" w:cs="Arial"/>
          <w:b/>
          <w:bCs/>
        </w:rPr>
        <w:t>dokume</w:t>
      </w:r>
      <w:r>
        <w:rPr>
          <w:rFonts w:ascii="Arial Narrow" w:hAnsi="Arial Narrow" w:cs="Arial"/>
          <w:b/>
          <w:bCs/>
        </w:rPr>
        <w:t xml:space="preserve">ntacji projektowo- kosztorysowej </w:t>
      </w:r>
      <w:r w:rsidR="003E5C0B">
        <w:rPr>
          <w:rFonts w:ascii="Arial Narrow" w:hAnsi="Arial Narrow" w:cs="Arial"/>
          <w:b/>
          <w:bCs/>
        </w:rPr>
        <w:t>budowy</w:t>
      </w:r>
      <w:r>
        <w:rPr>
          <w:rFonts w:ascii="Arial Narrow" w:hAnsi="Arial Narrow" w:cs="Arial"/>
          <w:b/>
          <w:bCs/>
        </w:rPr>
        <w:t xml:space="preserve"> hali sportowej wraz z niezbędną infrastrukturą techniczną (zawierającej zaplecze sanitarno-szatniowe oraz boisko wielofunkcyjne) przy Szkole Podstawowej nr 10 w Piotrkowie Trybunalskim w ramach zadania „Budowa nowego boiska wielofunkcyjnego wraz z zadaszeniem przy SP Nr 10” spełniającej wymogi Programu Olimpia- Program </w:t>
      </w:r>
      <w:r>
        <w:rPr>
          <w:rFonts w:ascii="Arial Narrow" w:hAnsi="Arial Narrow" w:cs="Arial"/>
          <w:b/>
          <w:bCs/>
        </w:rPr>
        <w:lastRenderedPageBreak/>
        <w:t>budowy przyszkolnych hal sportowych na 100-lecie pierwszych występów reprezentacji Polski na Igrzyskach Olimpijskich.</w:t>
      </w:r>
    </w:p>
    <w:p w14:paraId="0B42616E" w14:textId="5ABE405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44A195C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E13FD8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 w:rsidRPr="00E13FD8">
        <w:rPr>
          <w:rFonts w:ascii="Arial" w:hAnsi="Arial" w:cs="Arial"/>
          <w:sz w:val="20"/>
          <w:szCs w:val="20"/>
        </w:rPr>
        <w:t>....................</w:t>
      </w:r>
    </w:p>
    <w:p w14:paraId="530C30FD" w14:textId="77777777" w:rsidR="00E13FD8" w:rsidRPr="00E13FD8" w:rsidRDefault="00E13FD8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35444ABD" w14:textId="2F8738BA" w:rsidR="00EB4C88" w:rsidRPr="00EB4C88" w:rsidRDefault="00EB4C88" w:rsidP="00EB4C88">
      <w:pPr>
        <w:pStyle w:val="Akapitzlist"/>
        <w:spacing w:after="0" w:line="240" w:lineRule="auto"/>
        <w:ind w:left="502"/>
        <w:jc w:val="both"/>
        <w:rPr>
          <w:rFonts w:ascii="Arial Narrow" w:hAnsi="Arial Narrow" w:cs="Arial"/>
          <w:bCs/>
        </w:rPr>
      </w:pP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554BEF95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5E168A">
        <w:rPr>
          <w:rFonts w:ascii="Arial" w:hAnsi="Arial" w:cs="Arial"/>
          <w:b/>
          <w:sz w:val="20"/>
          <w:szCs w:val="20"/>
        </w:rPr>
        <w:t xml:space="preserve">do </w:t>
      </w:r>
      <w:r w:rsidR="005A0F27">
        <w:rPr>
          <w:rFonts w:ascii="Arial" w:hAnsi="Arial" w:cs="Arial"/>
          <w:b/>
          <w:sz w:val="20"/>
          <w:szCs w:val="20"/>
        </w:rPr>
        <w:t>4</w:t>
      </w:r>
      <w:r w:rsidR="00C12627">
        <w:rPr>
          <w:rFonts w:ascii="Arial" w:hAnsi="Arial" w:cs="Arial"/>
          <w:b/>
          <w:sz w:val="20"/>
          <w:szCs w:val="20"/>
        </w:rPr>
        <w:t xml:space="preserve"> miesięcy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="00E13FD8">
        <w:rPr>
          <w:rFonts w:ascii="Arial" w:hAnsi="Arial" w:cs="Arial"/>
          <w:b/>
          <w:sz w:val="20"/>
          <w:szCs w:val="20"/>
        </w:rPr>
        <w:t>od dnia podpisania umowy;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090B18">
      <w:pPr>
        <w:pStyle w:val="Akapitzlist"/>
        <w:spacing w:line="240" w:lineRule="auto"/>
        <w:ind w:hanging="4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090B18">
      <w:pPr>
        <w:pStyle w:val="Akapitzlist"/>
        <w:spacing w:line="240" w:lineRule="auto"/>
        <w:ind w:hanging="4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709549A4" w14:textId="77777777" w:rsidR="00510306" w:rsidRDefault="00510306" w:rsidP="00ED73E2">
      <w:pPr>
        <w:spacing w:after="0"/>
        <w:rPr>
          <w:rFonts w:ascii="Arial" w:hAnsi="Arial" w:cs="Arial"/>
          <w:i/>
          <w:sz w:val="24"/>
          <w:szCs w:val="24"/>
        </w:rPr>
      </w:pPr>
    </w:p>
    <w:p w14:paraId="4A5C7A73" w14:textId="77777777" w:rsidR="00ED73E2" w:rsidRDefault="00910F6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14:paraId="19AD37C8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541B585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58D25FAC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090B18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22DC" w14:textId="77777777" w:rsidR="00CC2204" w:rsidRDefault="00CC2204" w:rsidP="00187ED3">
      <w:pPr>
        <w:spacing w:after="0" w:line="240" w:lineRule="auto"/>
      </w:pPr>
      <w:r>
        <w:separator/>
      </w:r>
    </w:p>
  </w:endnote>
  <w:endnote w:type="continuationSeparator" w:id="0">
    <w:p w14:paraId="0E45302F" w14:textId="77777777" w:rsidR="00CC2204" w:rsidRDefault="00CC2204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B0D2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CB0D23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296C" w14:textId="77777777" w:rsidR="00CC2204" w:rsidRDefault="00CC2204" w:rsidP="00187ED3">
      <w:pPr>
        <w:spacing w:after="0" w:line="240" w:lineRule="auto"/>
      </w:pPr>
      <w:r>
        <w:separator/>
      </w:r>
    </w:p>
  </w:footnote>
  <w:footnote w:type="continuationSeparator" w:id="0">
    <w:p w14:paraId="7733B0AA" w14:textId="77777777" w:rsidR="00CC2204" w:rsidRDefault="00CC2204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87E7C"/>
    <w:multiLevelType w:val="hybridMultilevel"/>
    <w:tmpl w:val="DECA95B4"/>
    <w:lvl w:ilvl="0" w:tplc="4E6614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D8E7E98"/>
    <w:multiLevelType w:val="hybridMultilevel"/>
    <w:tmpl w:val="B0425E84"/>
    <w:lvl w:ilvl="0" w:tplc="D7F8F0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4AF5"/>
    <w:rsid w:val="00067498"/>
    <w:rsid w:val="000736B9"/>
    <w:rsid w:val="00080D76"/>
    <w:rsid w:val="00085849"/>
    <w:rsid w:val="00086249"/>
    <w:rsid w:val="00090B18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6041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2436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4649"/>
    <w:rsid w:val="00385D10"/>
    <w:rsid w:val="003925F2"/>
    <w:rsid w:val="0039277D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E5C0B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C5703"/>
    <w:rsid w:val="004D04D3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0F27"/>
    <w:rsid w:val="005A446A"/>
    <w:rsid w:val="005B1AFB"/>
    <w:rsid w:val="005B5F52"/>
    <w:rsid w:val="005D148D"/>
    <w:rsid w:val="005D339B"/>
    <w:rsid w:val="005E168A"/>
    <w:rsid w:val="005F0B48"/>
    <w:rsid w:val="005F3432"/>
    <w:rsid w:val="005F3C8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4D7C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4092"/>
    <w:rsid w:val="008067B7"/>
    <w:rsid w:val="00817E47"/>
    <w:rsid w:val="00822876"/>
    <w:rsid w:val="00825FA0"/>
    <w:rsid w:val="00831BCA"/>
    <w:rsid w:val="0084448D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3681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03B4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2A32"/>
    <w:rsid w:val="00B5673A"/>
    <w:rsid w:val="00B62B7D"/>
    <w:rsid w:val="00B67372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2627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0D23"/>
    <w:rsid w:val="00CC06C6"/>
    <w:rsid w:val="00CC2204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0CF0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DE6339"/>
    <w:rsid w:val="00E00122"/>
    <w:rsid w:val="00E020BB"/>
    <w:rsid w:val="00E03696"/>
    <w:rsid w:val="00E054DF"/>
    <w:rsid w:val="00E13D4B"/>
    <w:rsid w:val="00E13FD8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762D5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B4C88"/>
    <w:rsid w:val="00EC11CA"/>
    <w:rsid w:val="00EC4B26"/>
    <w:rsid w:val="00EC6704"/>
    <w:rsid w:val="00ED73E2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1B42-D7C2-432E-B63C-13E36011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2</cp:revision>
  <cp:lastPrinted>2022-03-15T09:51:00Z</cp:lastPrinted>
  <dcterms:created xsi:type="dcterms:W3CDTF">2023-07-20T09:50:00Z</dcterms:created>
  <dcterms:modified xsi:type="dcterms:W3CDTF">2023-07-20T09:50:00Z</dcterms:modified>
</cp:coreProperties>
</file>