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DD291F" w:rsidRPr="00DD29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łączników instalacyjnych 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F769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DD29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C1428C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DD291F" w:rsidRPr="00DD29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łączników instalacyjnych 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1428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DD29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C1428C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4499E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4FD9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7F7697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428C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291F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2022-02-02T06:50:00Z</dcterms:modified>
</cp:coreProperties>
</file>