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7A" w:rsidRPr="0037185E" w:rsidRDefault="00501F7A" w:rsidP="00501F7A">
      <w:pPr>
        <w:pStyle w:val="Standard"/>
        <w:tabs>
          <w:tab w:val="left" w:pos="1245"/>
        </w:tabs>
        <w:spacing w:line="276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Załącznik nr 1</w:t>
      </w:r>
      <w:r w:rsidRPr="0037185E">
        <w:rPr>
          <w:rFonts w:ascii="Segoe UI" w:hAnsi="Segoe UI" w:cs="Segoe UI"/>
          <w:b/>
          <w:sz w:val="18"/>
          <w:szCs w:val="18"/>
        </w:rPr>
        <w:t xml:space="preserve"> do SWZ</w:t>
      </w:r>
      <w:r w:rsidRPr="0037185E">
        <w:rPr>
          <w:rFonts w:ascii="Segoe UI" w:hAnsi="Segoe UI" w:cs="Segoe UI"/>
          <w:b/>
          <w:sz w:val="18"/>
          <w:szCs w:val="18"/>
        </w:rPr>
        <w:br/>
        <w:t>na z</w:t>
      </w:r>
      <w:r w:rsidRPr="0037185E">
        <w:rPr>
          <w:rFonts w:ascii="Segoe UI" w:hAnsi="Segoe UI" w:cs="Segoe UI"/>
          <w:b/>
          <w:bCs/>
          <w:sz w:val="18"/>
          <w:szCs w:val="18"/>
        </w:rPr>
        <w:t xml:space="preserve">mianę sposobu użytkowania z przebudową budynku produkcyjnego </w:t>
      </w:r>
      <w:r w:rsidRPr="0037185E">
        <w:rPr>
          <w:rFonts w:ascii="Segoe UI" w:hAnsi="Segoe UI" w:cs="Segoe UI"/>
          <w:b/>
          <w:bCs/>
          <w:sz w:val="18"/>
          <w:szCs w:val="18"/>
        </w:rPr>
        <w:br/>
        <w:t>na lokale do prowadzenia działalności wraz z kolorystyką elewacji i zagospodarowaniem terenu</w:t>
      </w:r>
    </w:p>
    <w:p w:rsidR="000B5CB3" w:rsidRPr="000B5CB3" w:rsidRDefault="000B5CB3" w:rsidP="000B5CB3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:rsidR="00796F4B" w:rsidRPr="00EA4858" w:rsidRDefault="00796F4B" w:rsidP="00524FCA">
      <w:pPr>
        <w:spacing w:after="0" w:line="240" w:lineRule="auto"/>
        <w:jc w:val="center"/>
        <w:rPr>
          <w:rFonts w:ascii="Segoe UI" w:hAnsi="Segoe UI" w:cs="Segoe UI"/>
          <w:b/>
        </w:rPr>
      </w:pPr>
      <w:r w:rsidRPr="00EA4858">
        <w:rPr>
          <w:rFonts w:ascii="Segoe UI" w:hAnsi="Segoe UI" w:cs="Segoe UI"/>
          <w:b/>
        </w:rPr>
        <w:t>OFERTA</w:t>
      </w:r>
    </w:p>
    <w:p w:rsidR="00796F4B" w:rsidRPr="0035163D" w:rsidRDefault="00796F4B" w:rsidP="00524F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6F4B" w:rsidRPr="000B5CB3" w:rsidRDefault="00796F4B" w:rsidP="000B5CB3">
      <w:pPr>
        <w:spacing w:after="0"/>
        <w:jc w:val="both"/>
        <w:rPr>
          <w:rFonts w:ascii="Segoe UI" w:hAnsi="Segoe UI" w:cs="Segoe UI"/>
          <w:b/>
        </w:rPr>
      </w:pPr>
      <w:r w:rsidRPr="000B5CB3">
        <w:rPr>
          <w:rFonts w:ascii="Segoe UI" w:hAnsi="Segoe UI" w:cs="Segoe UI"/>
          <w:u w:val="single"/>
        </w:rPr>
        <w:t>Przedmiot oferty</w:t>
      </w:r>
      <w:r w:rsidRPr="000B5CB3">
        <w:rPr>
          <w:rFonts w:ascii="Segoe UI" w:hAnsi="Segoe UI" w:cs="Segoe UI"/>
        </w:rPr>
        <w:t xml:space="preserve">:  </w:t>
      </w:r>
      <w:r w:rsidRPr="00501F7A">
        <w:rPr>
          <w:rFonts w:ascii="Segoe UI" w:hAnsi="Segoe UI" w:cs="Segoe UI"/>
        </w:rPr>
        <w:t xml:space="preserve">Oferujemy wykonanie </w:t>
      </w:r>
      <w:r w:rsidRPr="00501F7A">
        <w:rPr>
          <w:rFonts w:ascii="Segoe UI" w:hAnsi="Segoe UI" w:cs="Segoe UI"/>
          <w:b/>
        </w:rPr>
        <w:t>„</w:t>
      </w:r>
      <w:r w:rsidR="00501F7A" w:rsidRPr="00501F7A">
        <w:rPr>
          <w:rFonts w:ascii="Segoe UI" w:hAnsi="Segoe UI" w:cs="Segoe UI"/>
          <w:b/>
        </w:rPr>
        <w:t>Z</w:t>
      </w:r>
      <w:r w:rsidR="00501F7A" w:rsidRPr="00501F7A">
        <w:rPr>
          <w:rFonts w:ascii="Segoe UI" w:hAnsi="Segoe UI" w:cs="Segoe UI"/>
          <w:b/>
          <w:bCs/>
        </w:rPr>
        <w:t>miany sposobu użytkowania z przebudową budynku produkcyjnego na lokale do prowadzenia działalności wraz z kolorystyką elewacji i zagospodarowaniem terenu</w:t>
      </w:r>
      <w:r w:rsidRPr="00501F7A">
        <w:rPr>
          <w:rFonts w:ascii="Segoe UI" w:hAnsi="Segoe UI" w:cs="Segoe UI"/>
          <w:b/>
        </w:rPr>
        <w:t>”</w:t>
      </w:r>
      <w:r w:rsidR="009B6152" w:rsidRPr="00501F7A">
        <w:rPr>
          <w:rFonts w:ascii="Segoe UI" w:hAnsi="Segoe UI" w:cs="Segoe UI"/>
        </w:rPr>
        <w:t xml:space="preserve">, w zakresie zgodnym </w:t>
      </w:r>
      <w:r w:rsidRPr="00501F7A">
        <w:rPr>
          <w:rFonts w:ascii="Segoe UI" w:hAnsi="Segoe UI" w:cs="Segoe UI"/>
        </w:rPr>
        <w:t>z określeniem przedmiotu zamówien</w:t>
      </w:r>
      <w:r w:rsidR="000B5CB3" w:rsidRPr="00501F7A">
        <w:rPr>
          <w:rFonts w:ascii="Segoe UI" w:hAnsi="Segoe UI" w:cs="Segoe UI"/>
        </w:rPr>
        <w:t xml:space="preserve">ia oraz na wszystkich warunkach </w:t>
      </w:r>
      <w:r w:rsidRPr="00501F7A">
        <w:rPr>
          <w:rFonts w:ascii="Segoe UI" w:hAnsi="Segoe UI" w:cs="Segoe UI"/>
        </w:rPr>
        <w:t>i wymaganiach specyfikacji</w:t>
      </w:r>
      <w:r w:rsidRPr="000B5CB3">
        <w:rPr>
          <w:rFonts w:ascii="Segoe UI" w:hAnsi="Segoe UI" w:cs="Segoe UI"/>
        </w:rPr>
        <w:t xml:space="preserve"> warunków zamówienia.</w:t>
      </w:r>
    </w:p>
    <w:p w:rsidR="00796F4B" w:rsidRPr="00EA4858" w:rsidRDefault="00796F4B" w:rsidP="00524FCA">
      <w:pPr>
        <w:spacing w:after="0" w:line="240" w:lineRule="auto"/>
        <w:jc w:val="both"/>
        <w:rPr>
          <w:rFonts w:ascii="Segoe UI" w:hAnsi="Segoe UI" w:cs="Segoe UI"/>
          <w:b/>
          <w:u w:val="single"/>
        </w:rPr>
      </w:pPr>
    </w:p>
    <w:p w:rsidR="00796F4B" w:rsidRPr="00EA4858" w:rsidRDefault="00796F4B" w:rsidP="00524FCA">
      <w:pPr>
        <w:spacing w:after="0" w:line="240" w:lineRule="auto"/>
        <w:jc w:val="both"/>
        <w:rPr>
          <w:rFonts w:ascii="Segoe UI" w:hAnsi="Segoe UI" w:cs="Segoe UI"/>
          <w:b/>
        </w:rPr>
      </w:pPr>
      <w:r w:rsidRPr="00EA4858">
        <w:rPr>
          <w:rFonts w:ascii="Segoe UI" w:hAnsi="Segoe UI" w:cs="Segoe UI"/>
          <w:b/>
          <w:u w:val="single"/>
        </w:rPr>
        <w:t>Zamawiający:</w:t>
      </w:r>
      <w:r w:rsidRPr="00EA4858">
        <w:rPr>
          <w:rFonts w:ascii="Segoe UI" w:hAnsi="Segoe UI" w:cs="Segoe UI"/>
          <w:b/>
        </w:rPr>
        <w:tab/>
      </w:r>
      <w:r w:rsidR="00373681">
        <w:rPr>
          <w:rFonts w:ascii="Segoe UI" w:hAnsi="Segoe UI" w:cs="Segoe UI"/>
          <w:b/>
        </w:rPr>
        <w:br/>
      </w:r>
      <w:r w:rsidR="00501F7A">
        <w:rPr>
          <w:rFonts w:ascii="Segoe UI" w:hAnsi="Segoe UI" w:cs="Segoe UI"/>
          <w:b/>
        </w:rPr>
        <w:t>Stargardzka Agencja Rozwoju Lokalnego Sp. z o.o.</w:t>
      </w:r>
    </w:p>
    <w:p w:rsidR="00796F4B" w:rsidRPr="00EA4858" w:rsidRDefault="00796F4B" w:rsidP="00524FCA">
      <w:pPr>
        <w:pStyle w:val="Nagwek1"/>
        <w:jc w:val="left"/>
        <w:rPr>
          <w:rFonts w:ascii="Segoe UI" w:hAnsi="Segoe UI" w:cs="Segoe UI"/>
          <w:sz w:val="22"/>
          <w:szCs w:val="22"/>
        </w:rPr>
      </w:pPr>
    </w:p>
    <w:p w:rsidR="00796F4B" w:rsidRPr="00EA4858" w:rsidRDefault="00796F4B" w:rsidP="008863D5">
      <w:pPr>
        <w:pStyle w:val="Nagwek1"/>
        <w:jc w:val="both"/>
        <w:rPr>
          <w:rFonts w:ascii="Segoe UI" w:hAnsi="Segoe UI" w:cs="Segoe UI"/>
          <w:b w:val="0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 xml:space="preserve">Nazwa i siedziba wykonawcy </w:t>
      </w:r>
      <w:r w:rsidRPr="00EA4858">
        <w:rPr>
          <w:rFonts w:ascii="Segoe UI" w:hAnsi="Segoe UI" w:cs="Segoe UI"/>
          <w:b w:val="0"/>
          <w:sz w:val="22"/>
          <w:szCs w:val="22"/>
        </w:rPr>
        <w:t>…..............................................................................................................</w:t>
      </w:r>
      <w:r w:rsidRPr="00EA4858">
        <w:rPr>
          <w:rFonts w:ascii="Segoe UI" w:hAnsi="Segoe UI" w:cs="Segoe UI"/>
          <w:b w:val="0"/>
          <w:sz w:val="22"/>
          <w:szCs w:val="22"/>
        </w:rPr>
        <w:br/>
      </w:r>
    </w:p>
    <w:p w:rsidR="00796F4B" w:rsidRPr="00EA4858" w:rsidRDefault="00796F4B" w:rsidP="008863D5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8863D5">
        <w:rPr>
          <w:rFonts w:ascii="Segoe UI" w:hAnsi="Segoe UI" w:cs="Segoe UI"/>
          <w:b w:val="0"/>
          <w:sz w:val="22"/>
          <w:szCs w:val="22"/>
        </w:rPr>
        <w:t>........................</w:t>
      </w:r>
      <w:r w:rsidRPr="00EA4858">
        <w:rPr>
          <w:rFonts w:ascii="Segoe UI" w:hAnsi="Segoe UI" w:cs="Segoe UI"/>
          <w:b w:val="0"/>
          <w:sz w:val="22"/>
          <w:szCs w:val="22"/>
        </w:rPr>
        <w:t xml:space="preserve">................ </w:t>
      </w:r>
      <w:r w:rsidRPr="00EA4858">
        <w:rPr>
          <w:rFonts w:ascii="Segoe UI" w:hAnsi="Segoe UI" w:cs="Segoe UI"/>
          <w:sz w:val="22"/>
          <w:szCs w:val="22"/>
        </w:rPr>
        <w:br/>
      </w:r>
    </w:p>
    <w:p w:rsidR="00796F4B" w:rsidRPr="00EA4858" w:rsidRDefault="00796F4B" w:rsidP="008863D5">
      <w:pPr>
        <w:pStyle w:val="Tekstpodstawowy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:rsidR="00796F4B" w:rsidRPr="00EA4858" w:rsidRDefault="00796F4B" w:rsidP="008863D5">
      <w:pPr>
        <w:pStyle w:val="Tekstpodstawowy2"/>
        <w:jc w:val="both"/>
        <w:rPr>
          <w:rFonts w:ascii="Segoe UI" w:hAnsi="Segoe UI" w:cs="Segoe UI"/>
          <w:b w:val="0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Rachunek bankowy nr</w:t>
      </w:r>
      <w:r w:rsidRPr="00EA4858">
        <w:rPr>
          <w:rFonts w:ascii="Segoe UI" w:hAnsi="Segoe UI" w:cs="Segoe UI"/>
          <w:b w:val="0"/>
          <w:sz w:val="22"/>
          <w:szCs w:val="22"/>
        </w:rPr>
        <w:t xml:space="preserve"> ..........</w:t>
      </w:r>
      <w:r w:rsidR="008863D5">
        <w:rPr>
          <w:rFonts w:ascii="Segoe UI" w:hAnsi="Segoe UI" w:cs="Segoe UI"/>
          <w:b w:val="0"/>
          <w:sz w:val="22"/>
          <w:szCs w:val="22"/>
        </w:rPr>
        <w:t>................</w:t>
      </w:r>
      <w:r w:rsidRPr="00EA4858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:rsidR="00796F4B" w:rsidRPr="00EA4858" w:rsidRDefault="00796F4B" w:rsidP="008863D5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w banku</w:t>
      </w:r>
      <w:r w:rsidRPr="00EA4858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:rsidR="00796F4B" w:rsidRPr="00EA4858" w:rsidRDefault="00796F4B" w:rsidP="008863D5">
      <w:pPr>
        <w:spacing w:after="0" w:line="240" w:lineRule="auto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 xml:space="preserve">Numer telefonu   ............................................ </w:t>
      </w:r>
      <w:r w:rsidR="000B5CB3">
        <w:rPr>
          <w:rFonts w:ascii="Segoe UI" w:hAnsi="Segoe UI" w:cs="Segoe UI"/>
        </w:rPr>
        <w:t>a</w:t>
      </w:r>
      <w:r w:rsidRPr="00EA4858">
        <w:rPr>
          <w:rFonts w:ascii="Segoe UI" w:hAnsi="Segoe UI" w:cs="Segoe UI"/>
        </w:rPr>
        <w:t>dres mailowy .................................................................</w:t>
      </w:r>
    </w:p>
    <w:p w:rsidR="00796F4B" w:rsidRPr="00EA4858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796F4B" w:rsidRPr="00EA4858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:rsidR="00796F4B" w:rsidRPr="00EA4858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796F4B" w:rsidRPr="00EA4858" w:rsidRDefault="00796F4B" w:rsidP="00524FCA">
      <w:pPr>
        <w:pStyle w:val="Tekstpodstawowy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96F4B" w:rsidRPr="00EA4858" w:rsidRDefault="00796F4B" w:rsidP="00524FCA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:rsidR="00BE396A" w:rsidRPr="00983492" w:rsidRDefault="00BE396A" w:rsidP="00BE396A">
      <w:pPr>
        <w:numPr>
          <w:ilvl w:val="0"/>
          <w:numId w:val="19"/>
        </w:numPr>
        <w:tabs>
          <w:tab w:val="clear" w:pos="720"/>
          <w:tab w:val="num" w:pos="400"/>
        </w:tabs>
        <w:suppressAutoHyphens/>
        <w:spacing w:after="0" w:line="240" w:lineRule="auto"/>
        <w:ind w:left="400" w:right="-566"/>
        <w:rPr>
          <w:rFonts w:ascii="Segoe UI" w:hAnsi="Segoe UI" w:cs="Segoe UI"/>
          <w:b/>
          <w:sz w:val="24"/>
          <w:szCs w:val="24"/>
        </w:rPr>
      </w:pPr>
      <w:r w:rsidRPr="00983492">
        <w:rPr>
          <w:rFonts w:ascii="Segoe UI" w:hAnsi="Segoe UI" w:cs="Segoe UI"/>
          <w:b/>
          <w:sz w:val="24"/>
          <w:szCs w:val="24"/>
        </w:rPr>
        <w:t>Oferujemy wykonanie przedmiotu zamówienia za cenę ryczałtową wynoszącą:</w:t>
      </w:r>
    </w:p>
    <w:p w:rsidR="00BE396A" w:rsidRPr="00983492" w:rsidRDefault="00BE396A" w:rsidP="00BE396A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:rsidR="00BE396A" w:rsidRPr="00983492" w:rsidRDefault="00BE396A" w:rsidP="00BE396A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 w:rsidRPr="00983492">
        <w:rPr>
          <w:rFonts w:ascii="Segoe UI" w:hAnsi="Segoe UI" w:cs="Segoe UI"/>
          <w:sz w:val="24"/>
          <w:szCs w:val="24"/>
        </w:rPr>
        <w:t>Łączna cena ofertowa netto w zapisie liczbowym ….……………………….………………………</w:t>
      </w:r>
      <w:r w:rsidRPr="00983492">
        <w:rPr>
          <w:rFonts w:ascii="Segoe UI" w:hAnsi="Segoe UI" w:cs="Segoe UI"/>
          <w:sz w:val="24"/>
          <w:szCs w:val="24"/>
        </w:rPr>
        <w:br/>
        <w:t>Cena netto słownie ……………………………………..…………………………………………..………………</w:t>
      </w:r>
      <w:r w:rsidRPr="00983492">
        <w:rPr>
          <w:rFonts w:ascii="Segoe UI" w:hAnsi="Segoe UI" w:cs="Segoe UI"/>
          <w:sz w:val="24"/>
          <w:szCs w:val="24"/>
        </w:rPr>
        <w:br/>
        <w:t>………………………….……………………………………………………………………………………………………..</w:t>
      </w:r>
    </w:p>
    <w:p w:rsidR="00BE396A" w:rsidRPr="00983492" w:rsidRDefault="00BE396A" w:rsidP="00BE396A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:rsidR="00BE396A" w:rsidRPr="00983492" w:rsidRDefault="00BE396A" w:rsidP="00BE396A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 w:rsidRPr="00983492">
        <w:rPr>
          <w:rFonts w:ascii="Segoe UI" w:hAnsi="Segoe UI" w:cs="Segoe UI"/>
          <w:sz w:val="24"/>
          <w:szCs w:val="24"/>
        </w:rPr>
        <w:t>Podatek VAT w zapisie liczbowym…………………...………………………………..……………………</w:t>
      </w:r>
      <w:r w:rsidRPr="00983492">
        <w:rPr>
          <w:rFonts w:ascii="Segoe UI" w:hAnsi="Segoe UI" w:cs="Segoe UI"/>
          <w:sz w:val="24"/>
          <w:szCs w:val="24"/>
        </w:rPr>
        <w:br/>
      </w:r>
    </w:p>
    <w:p w:rsidR="00BE396A" w:rsidRPr="00983492" w:rsidRDefault="00BE396A" w:rsidP="00BE396A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 w:rsidRPr="00983492">
        <w:rPr>
          <w:rFonts w:ascii="Segoe UI" w:hAnsi="Segoe UI" w:cs="Segoe UI"/>
          <w:sz w:val="24"/>
          <w:szCs w:val="24"/>
        </w:rPr>
        <w:t>Łączna cena ofertowa brutto w zapisie liczbowym …………………………………………………</w:t>
      </w:r>
      <w:r w:rsidRPr="00983492">
        <w:rPr>
          <w:rFonts w:ascii="Segoe UI" w:hAnsi="Segoe UI" w:cs="Segoe UI"/>
          <w:sz w:val="24"/>
          <w:szCs w:val="24"/>
        </w:rPr>
        <w:br/>
        <w:t>Cena brutto słownie ………………………………..………………………………………………………………</w:t>
      </w:r>
      <w:r w:rsidRPr="00983492">
        <w:rPr>
          <w:rFonts w:ascii="Segoe UI" w:hAnsi="Segoe UI" w:cs="Segoe UI"/>
          <w:sz w:val="24"/>
          <w:szCs w:val="24"/>
        </w:rPr>
        <w:br/>
        <w:t>………………………….………………………………………………………………….....………………………………</w:t>
      </w:r>
    </w:p>
    <w:p w:rsidR="00BE396A" w:rsidRDefault="00BE396A" w:rsidP="000B5CB3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</w:p>
    <w:p w:rsidR="00796F4B" w:rsidRPr="00EA4858" w:rsidRDefault="00796F4B" w:rsidP="004B5526">
      <w:pPr>
        <w:numPr>
          <w:ilvl w:val="0"/>
          <w:numId w:val="15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Oświadczamy, że zapoznaliśmy się ze specyfikacją warunków zamówienia oraz istotnymi postanowieniami umowy i nie wnosimy do ich treści żadnych zastrzeżeń.</w:t>
      </w:r>
    </w:p>
    <w:p w:rsidR="000B5CB3" w:rsidRDefault="00796F4B" w:rsidP="0067220D">
      <w:pPr>
        <w:numPr>
          <w:ilvl w:val="0"/>
          <w:numId w:val="15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rPr>
          <w:rFonts w:ascii="Segoe UI" w:hAnsi="Segoe UI" w:cs="Segoe UI"/>
          <w:b/>
        </w:rPr>
      </w:pPr>
      <w:r w:rsidRPr="00EA4858">
        <w:rPr>
          <w:rFonts w:ascii="Segoe UI" w:hAnsi="Segoe UI" w:cs="Segoe UI"/>
          <w:b/>
        </w:rPr>
        <w:t xml:space="preserve">Zobowiązujemy się do wykonania zamówienia w terminie do </w:t>
      </w:r>
      <w:r w:rsidR="0067220D">
        <w:rPr>
          <w:rFonts w:ascii="Segoe UI" w:hAnsi="Segoe UI" w:cs="Segoe UI"/>
          <w:b/>
        </w:rPr>
        <w:t>6</w:t>
      </w:r>
      <w:r w:rsidR="000B5CB3" w:rsidRPr="004361BB">
        <w:rPr>
          <w:rFonts w:ascii="Segoe UI" w:hAnsi="Segoe UI" w:cs="Segoe UI"/>
          <w:b/>
        </w:rPr>
        <w:t xml:space="preserve"> miesięcy </w:t>
      </w:r>
      <w:r w:rsidR="00FA3618">
        <w:rPr>
          <w:rFonts w:ascii="Segoe UI" w:hAnsi="Segoe UI" w:cs="Segoe UI"/>
          <w:b/>
        </w:rPr>
        <w:br/>
      </w:r>
      <w:r w:rsidR="007801B5">
        <w:rPr>
          <w:rFonts w:ascii="Segoe UI" w:hAnsi="Segoe UI" w:cs="Segoe UI"/>
          <w:b/>
        </w:rPr>
        <w:t>od dnia podpisania umowy.</w:t>
      </w:r>
    </w:p>
    <w:p w:rsidR="00796F4B" w:rsidRDefault="00796F4B" w:rsidP="004B5526">
      <w:pPr>
        <w:numPr>
          <w:ilvl w:val="0"/>
          <w:numId w:val="15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rPr>
          <w:rFonts w:ascii="Segoe UI" w:hAnsi="Segoe UI" w:cs="Segoe UI"/>
        </w:rPr>
      </w:pPr>
      <w:r w:rsidRPr="00EA4858">
        <w:rPr>
          <w:rFonts w:ascii="Segoe UI" w:hAnsi="Segoe UI" w:cs="Segoe UI"/>
          <w:b/>
        </w:rPr>
        <w:lastRenderedPageBreak/>
        <w:t>Oferujemy ……………. miesięczny okres gwarancji na przedmiot zamówienia</w:t>
      </w:r>
      <w:r w:rsidRPr="00EA4858">
        <w:rPr>
          <w:rFonts w:ascii="Segoe UI" w:hAnsi="Segoe UI" w:cs="Segoe UI"/>
          <w:b/>
        </w:rPr>
        <w:br/>
      </w:r>
      <w:r w:rsidRPr="00EA4858">
        <w:rPr>
          <w:rFonts w:ascii="Segoe UI" w:hAnsi="Segoe UI" w:cs="Segoe UI"/>
        </w:rPr>
        <w:t>(słownie: ………..………………………………………...……………. miesięcy).</w:t>
      </w:r>
    </w:p>
    <w:p w:rsidR="000B5CB3" w:rsidRPr="000B5CB3" w:rsidRDefault="000B5CB3" w:rsidP="000B5CB3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Segoe UI" w:hAnsi="Segoe UI" w:cs="Segoe UI"/>
          <w:bCs/>
          <w:sz w:val="18"/>
          <w:szCs w:val="18"/>
        </w:rPr>
      </w:pPr>
      <w:r w:rsidRPr="000B5CB3">
        <w:rPr>
          <w:rFonts w:ascii="Segoe UI" w:hAnsi="Segoe UI" w:cs="Segoe UI"/>
          <w:b/>
          <w:bCs/>
          <w:sz w:val="18"/>
          <w:szCs w:val="18"/>
        </w:rPr>
        <w:t xml:space="preserve">W przypadku gdy wykonawca w swojej ofercie zaproponuje długość okresu gwarancji niezgodną </w:t>
      </w:r>
      <w:r w:rsidR="00FA3618">
        <w:rPr>
          <w:rFonts w:ascii="Segoe UI" w:hAnsi="Segoe UI" w:cs="Segoe UI"/>
          <w:b/>
          <w:bCs/>
          <w:sz w:val="18"/>
          <w:szCs w:val="18"/>
        </w:rPr>
        <w:br/>
      </w:r>
      <w:r w:rsidRPr="000B5CB3">
        <w:rPr>
          <w:rFonts w:ascii="Segoe UI" w:hAnsi="Segoe UI" w:cs="Segoe UI"/>
          <w:b/>
          <w:bCs/>
          <w:sz w:val="18"/>
          <w:szCs w:val="18"/>
        </w:rPr>
        <w:t xml:space="preserve">z warunkami opisanymi powyżej (np. okres krótszy niż 36 miesięcy, dłuższy niż </w:t>
      </w:r>
      <w:r w:rsidR="00501F7A">
        <w:rPr>
          <w:rFonts w:ascii="Segoe UI" w:hAnsi="Segoe UI" w:cs="Segoe UI"/>
          <w:b/>
          <w:bCs/>
          <w:sz w:val="18"/>
          <w:szCs w:val="18"/>
        </w:rPr>
        <w:t>60</w:t>
      </w:r>
      <w:r w:rsidRPr="000B5CB3">
        <w:rPr>
          <w:rFonts w:ascii="Segoe UI" w:hAnsi="Segoe UI" w:cs="Segoe UI"/>
          <w:b/>
          <w:bCs/>
          <w:sz w:val="18"/>
          <w:szCs w:val="18"/>
        </w:rPr>
        <w:t xml:space="preserve"> miesięcy </w:t>
      </w:r>
      <w:r w:rsidR="00FA3618">
        <w:rPr>
          <w:rFonts w:ascii="Segoe UI" w:hAnsi="Segoe UI" w:cs="Segoe UI"/>
          <w:b/>
          <w:bCs/>
          <w:sz w:val="18"/>
          <w:szCs w:val="18"/>
        </w:rPr>
        <w:br/>
      </w:r>
      <w:r w:rsidRPr="000B5CB3">
        <w:rPr>
          <w:rFonts w:ascii="Segoe UI" w:hAnsi="Segoe UI" w:cs="Segoe UI"/>
          <w:b/>
          <w:bCs/>
          <w:sz w:val="18"/>
          <w:szCs w:val="18"/>
        </w:rPr>
        <w:t xml:space="preserve">lub niepełną liczbę miesięcy) jego oferta zostanie odrzucona na podstawie art. 226 ust. 1 pkt. 5 ustawy </w:t>
      </w:r>
      <w:proofErr w:type="spellStart"/>
      <w:r w:rsidRPr="000B5CB3">
        <w:rPr>
          <w:rFonts w:ascii="Segoe UI" w:hAnsi="Segoe UI" w:cs="Segoe UI"/>
          <w:b/>
          <w:bCs/>
          <w:sz w:val="18"/>
          <w:szCs w:val="18"/>
        </w:rPr>
        <w:t>Pzp</w:t>
      </w:r>
      <w:proofErr w:type="spellEnd"/>
      <w:r w:rsidRPr="000B5CB3">
        <w:rPr>
          <w:rFonts w:ascii="Segoe UI" w:hAnsi="Segoe UI" w:cs="Segoe UI"/>
          <w:b/>
          <w:bCs/>
          <w:sz w:val="18"/>
          <w:szCs w:val="18"/>
        </w:rPr>
        <w:t xml:space="preserve"> jako oferta, której treść nie odpowiada </w:t>
      </w:r>
      <w:r w:rsidRPr="000B5CB3">
        <w:rPr>
          <w:rFonts w:ascii="Segoe UI" w:hAnsi="Segoe UI" w:cs="Segoe UI"/>
          <w:b/>
          <w:sz w:val="18"/>
          <w:szCs w:val="18"/>
          <w:shd w:val="clear" w:color="auto" w:fill="FFFFFF"/>
        </w:rPr>
        <w:t>treści specyfikacji warunków zamówienia.</w:t>
      </w:r>
    </w:p>
    <w:p w:rsidR="00796F4B" w:rsidRDefault="00796F4B" w:rsidP="004B5526">
      <w:pPr>
        <w:numPr>
          <w:ilvl w:val="0"/>
          <w:numId w:val="15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Akceptujemy warunki płatności określone przez zamawiającego w istotnych postanowieniach umowy.</w:t>
      </w:r>
    </w:p>
    <w:p w:rsidR="00796F4B" w:rsidRDefault="00796F4B" w:rsidP="004B5526">
      <w:pPr>
        <w:numPr>
          <w:ilvl w:val="0"/>
          <w:numId w:val="15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Zobowiązujemy się do wniesienia zabezpieczenia należytego wykonania umowy najpóźniej w dniu zawarcia</w:t>
      </w:r>
      <w:r w:rsidR="000B5CB3">
        <w:rPr>
          <w:rFonts w:ascii="Segoe UI" w:hAnsi="Segoe UI" w:cs="Segoe UI"/>
        </w:rPr>
        <w:t xml:space="preserve"> umowy, w wysokości </w:t>
      </w:r>
      <w:r w:rsidR="00501F7A">
        <w:rPr>
          <w:rFonts w:ascii="Segoe UI" w:hAnsi="Segoe UI" w:cs="Segoe UI"/>
        </w:rPr>
        <w:t xml:space="preserve">5 </w:t>
      </w:r>
      <w:r w:rsidRPr="00EA4858">
        <w:rPr>
          <w:rFonts w:ascii="Segoe UI" w:hAnsi="Segoe UI" w:cs="Segoe UI"/>
        </w:rPr>
        <w:t>% ceny ofertowej brutto zaokrąglone do pełnych tysięcy w dół, w następującej formie: ……………………………………………</w:t>
      </w:r>
    </w:p>
    <w:p w:rsidR="00BE396A" w:rsidRPr="00983492" w:rsidRDefault="00BE396A" w:rsidP="00BE396A">
      <w:pPr>
        <w:numPr>
          <w:ilvl w:val="0"/>
          <w:numId w:val="1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983492">
        <w:rPr>
          <w:rFonts w:ascii="Segoe UI" w:hAnsi="Segoe UI" w:cs="Segoe UI"/>
        </w:rPr>
        <w:t>W przypadku konieczności wykonania robót dodatkowych ich wycena odbywać się będzie na warunkach określonych umową przy następujących wskaźnikach cenotwórczych:</w:t>
      </w:r>
    </w:p>
    <w:p w:rsidR="00BE396A" w:rsidRPr="004341AD" w:rsidRDefault="00BE396A" w:rsidP="00BE396A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proofErr w:type="spellStart"/>
      <w:r w:rsidRPr="004341AD">
        <w:rPr>
          <w:rFonts w:ascii="Segoe UI" w:hAnsi="Segoe UI" w:cs="Segoe UI"/>
          <w:sz w:val="22"/>
          <w:szCs w:val="22"/>
        </w:rPr>
        <w:t>Kp</w:t>
      </w:r>
      <w:proofErr w:type="spellEnd"/>
      <w:r w:rsidRPr="004341AD">
        <w:rPr>
          <w:rFonts w:ascii="Segoe UI" w:hAnsi="Segoe UI" w:cs="Segoe UI"/>
          <w:sz w:val="22"/>
          <w:szCs w:val="22"/>
        </w:rPr>
        <w:t xml:space="preserve"> - koszty pośrednie (od R+S)</w:t>
      </w:r>
      <w:r w:rsidRPr="004341AD">
        <w:rPr>
          <w:rFonts w:ascii="Segoe UI" w:hAnsi="Segoe UI" w:cs="Segoe UI"/>
          <w:sz w:val="22"/>
          <w:szCs w:val="22"/>
        </w:rPr>
        <w:tab/>
        <w:t>- …. %</w:t>
      </w:r>
    </w:p>
    <w:p w:rsidR="00BE396A" w:rsidRPr="004341AD" w:rsidRDefault="00BE396A" w:rsidP="00BE396A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proofErr w:type="spellStart"/>
      <w:r w:rsidRPr="004341AD">
        <w:rPr>
          <w:rFonts w:ascii="Segoe UI" w:hAnsi="Segoe UI" w:cs="Segoe UI"/>
          <w:sz w:val="22"/>
          <w:szCs w:val="22"/>
        </w:rPr>
        <w:t>Kz</w:t>
      </w:r>
      <w:proofErr w:type="spellEnd"/>
      <w:r w:rsidRPr="004341AD">
        <w:rPr>
          <w:rFonts w:ascii="Segoe UI" w:hAnsi="Segoe UI" w:cs="Segoe UI"/>
          <w:sz w:val="22"/>
          <w:szCs w:val="22"/>
        </w:rPr>
        <w:t>-  koszty zakupu (od M)</w:t>
      </w:r>
      <w:r w:rsidRPr="004341AD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4341AD">
        <w:rPr>
          <w:rFonts w:ascii="Segoe UI" w:hAnsi="Segoe UI" w:cs="Segoe UI"/>
          <w:sz w:val="22"/>
          <w:szCs w:val="22"/>
        </w:rPr>
        <w:t>- …. %</w:t>
      </w:r>
    </w:p>
    <w:p w:rsidR="00BE396A" w:rsidRDefault="00BE396A" w:rsidP="00BE396A">
      <w:pPr>
        <w:pStyle w:val="Akapitzlist"/>
        <w:numPr>
          <w:ilvl w:val="0"/>
          <w:numId w:val="45"/>
        </w:numPr>
        <w:suppressAutoHyphens/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</w:rPr>
        <w:t xml:space="preserve">Z   -  zysk (od R + S + </w:t>
      </w:r>
      <w:proofErr w:type="spellStart"/>
      <w:r w:rsidRPr="004341AD">
        <w:rPr>
          <w:rFonts w:ascii="Segoe UI" w:hAnsi="Segoe UI" w:cs="Segoe UI"/>
          <w:sz w:val="22"/>
          <w:szCs w:val="22"/>
        </w:rPr>
        <w:t>Kp</w:t>
      </w:r>
      <w:proofErr w:type="spellEnd"/>
      <w:r w:rsidRPr="004341AD">
        <w:rPr>
          <w:rFonts w:ascii="Segoe UI" w:hAnsi="Segoe UI" w:cs="Segoe UI"/>
          <w:sz w:val="22"/>
          <w:szCs w:val="22"/>
        </w:rPr>
        <w:t>)</w:t>
      </w:r>
      <w:r w:rsidRPr="004341AD">
        <w:rPr>
          <w:rFonts w:ascii="Segoe UI" w:hAnsi="Segoe UI" w:cs="Segoe UI"/>
          <w:sz w:val="22"/>
          <w:szCs w:val="22"/>
        </w:rPr>
        <w:tab/>
      </w:r>
      <w:r w:rsidRPr="004341AD">
        <w:rPr>
          <w:rFonts w:ascii="Segoe UI" w:hAnsi="Segoe UI" w:cs="Segoe UI"/>
          <w:sz w:val="22"/>
          <w:szCs w:val="22"/>
        </w:rPr>
        <w:tab/>
        <w:t>- …. %</w:t>
      </w:r>
    </w:p>
    <w:p w:rsidR="0071525B" w:rsidRDefault="0071525B" w:rsidP="0071525B">
      <w:pPr>
        <w:pStyle w:val="Akapitzlist"/>
        <w:suppressAutoHyphens/>
        <w:spacing w:line="240" w:lineRule="auto"/>
        <w:jc w:val="both"/>
        <w:rPr>
          <w:rFonts w:ascii="Segoe UI" w:hAnsi="Segoe UI" w:cs="Segoe UI"/>
          <w:sz w:val="22"/>
          <w:szCs w:val="22"/>
        </w:rPr>
      </w:pPr>
    </w:p>
    <w:p w:rsidR="0071525B" w:rsidRDefault="0071525B" w:rsidP="0071525B">
      <w:pPr>
        <w:pStyle w:val="Tekstpodstawowy"/>
        <w:numPr>
          <w:ilvl w:val="0"/>
          <w:numId w:val="15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Oświadczamy, że:</w:t>
      </w:r>
    </w:p>
    <w:p w:rsidR="0071525B" w:rsidRDefault="0071525B" w:rsidP="0071525B">
      <w:pPr>
        <w:pStyle w:val="Tekstpodstawowy"/>
        <w:numPr>
          <w:ilvl w:val="0"/>
          <w:numId w:val="47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wykonawca </w:t>
      </w:r>
      <w:r w:rsidRPr="00EA4858">
        <w:rPr>
          <w:rFonts w:ascii="Segoe UI" w:hAnsi="Segoe UI" w:cs="Segoe UI"/>
          <w:sz w:val="22"/>
          <w:szCs w:val="22"/>
        </w:rPr>
        <w:t>zamówienie wykona w całości samodzielnie.*</w:t>
      </w:r>
    </w:p>
    <w:p w:rsidR="0071525B" w:rsidRPr="0071525B" w:rsidRDefault="0071525B" w:rsidP="0071525B">
      <w:pPr>
        <w:pStyle w:val="Tekstpodstawowy"/>
        <w:numPr>
          <w:ilvl w:val="0"/>
          <w:numId w:val="47"/>
        </w:numPr>
        <w:rPr>
          <w:rFonts w:ascii="Segoe UI" w:hAnsi="Segoe UI" w:cs="Segoe UI"/>
          <w:sz w:val="22"/>
          <w:szCs w:val="22"/>
        </w:rPr>
      </w:pPr>
      <w:r w:rsidRPr="0071525B">
        <w:rPr>
          <w:rFonts w:ascii="Segoe UI" w:hAnsi="Segoe UI" w:cs="Segoe UI"/>
          <w:sz w:val="22"/>
          <w:szCs w:val="22"/>
        </w:rPr>
        <w:t>podwykonawcom powierzy do wykonania następujące części zamówienia:*</w:t>
      </w:r>
    </w:p>
    <w:p w:rsidR="0071525B" w:rsidRPr="00EA4858" w:rsidRDefault="0071525B" w:rsidP="0071525B">
      <w:pPr>
        <w:pStyle w:val="Tekstpodstawowy"/>
        <w:numPr>
          <w:ilvl w:val="0"/>
          <w:numId w:val="16"/>
        </w:num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4273"/>
        <w:gridCol w:w="4201"/>
      </w:tblGrid>
      <w:tr w:rsidR="0071525B" w:rsidRPr="00EA4858" w:rsidTr="00B56B80">
        <w:tc>
          <w:tcPr>
            <w:tcW w:w="564" w:type="dxa"/>
            <w:vAlign w:val="center"/>
          </w:tcPr>
          <w:p w:rsidR="0071525B" w:rsidRPr="00EA4858" w:rsidRDefault="0071525B" w:rsidP="00B56B80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4273" w:type="dxa"/>
            <w:vAlign w:val="bottom"/>
          </w:tcPr>
          <w:p w:rsidR="0071525B" w:rsidRPr="00EA4858" w:rsidRDefault="0071525B" w:rsidP="00B56B80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71525B" w:rsidRPr="00EA4858" w:rsidRDefault="0071525B" w:rsidP="00B56B80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Część zamówienia, którą Wykonawca zamierza zlecić Podwykonawcy</w:t>
            </w:r>
            <w:r>
              <w:rPr>
                <w:rFonts w:ascii="Segoe UI" w:hAnsi="Segoe UI" w:cs="Segoe UI"/>
                <w:sz w:val="22"/>
                <w:szCs w:val="22"/>
              </w:rPr>
              <w:t>, należy wskazać opisując zakres i udział procentowy.</w:t>
            </w:r>
          </w:p>
          <w:p w:rsidR="0071525B" w:rsidRPr="00EA4858" w:rsidRDefault="0071525B" w:rsidP="00B56B80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  <w:vAlign w:val="center"/>
          </w:tcPr>
          <w:p w:rsidR="0071525B" w:rsidRPr="00EA4858" w:rsidRDefault="0071525B" w:rsidP="00B56B80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Dane podwykonawcy:</w:t>
            </w:r>
          </w:p>
          <w:p w:rsidR="0071525B" w:rsidRPr="00EA4858" w:rsidRDefault="0071525B" w:rsidP="00B56B80">
            <w:pPr>
              <w:pStyle w:val="Tekstpodstawowy"/>
              <w:numPr>
                <w:ilvl w:val="0"/>
                <w:numId w:val="1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Nazwa podwykonawcy</w:t>
            </w:r>
          </w:p>
          <w:p w:rsidR="0071525B" w:rsidRPr="00EA4858" w:rsidRDefault="0071525B" w:rsidP="00B56B80">
            <w:pPr>
              <w:pStyle w:val="Tekstpodstawowy"/>
              <w:numPr>
                <w:ilvl w:val="0"/>
                <w:numId w:val="1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Dane adresowe i telefoniczne</w:t>
            </w:r>
          </w:p>
          <w:p w:rsidR="0071525B" w:rsidRPr="00EA4858" w:rsidRDefault="0071525B" w:rsidP="00B56B80">
            <w:pPr>
              <w:pStyle w:val="Tekstpodstawowy"/>
              <w:numPr>
                <w:ilvl w:val="0"/>
                <w:numId w:val="1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Wskazanie osoby do kontaktu</w:t>
            </w:r>
          </w:p>
        </w:tc>
      </w:tr>
      <w:tr w:rsidR="0071525B" w:rsidRPr="00EA4858" w:rsidTr="00B56B80">
        <w:tc>
          <w:tcPr>
            <w:tcW w:w="564" w:type="dxa"/>
          </w:tcPr>
          <w:p w:rsidR="0071525B" w:rsidRPr="00EA4858" w:rsidRDefault="0071525B" w:rsidP="00B56B80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:rsidR="0071525B" w:rsidRPr="00EA4858" w:rsidRDefault="0071525B" w:rsidP="00B56B80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1525B" w:rsidRPr="00EA4858" w:rsidRDefault="0071525B" w:rsidP="00B56B80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:rsidR="0071525B" w:rsidRPr="00EA4858" w:rsidRDefault="0071525B" w:rsidP="00B56B80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1525B" w:rsidRPr="00EA4858" w:rsidRDefault="0071525B" w:rsidP="00B56B80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1525B" w:rsidRPr="00EA4858" w:rsidRDefault="0071525B" w:rsidP="00B56B80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1525B" w:rsidRPr="00EA4858" w:rsidTr="00B56B80">
        <w:tc>
          <w:tcPr>
            <w:tcW w:w="564" w:type="dxa"/>
          </w:tcPr>
          <w:p w:rsidR="0071525B" w:rsidRPr="00EA4858" w:rsidRDefault="0071525B" w:rsidP="00B56B80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1525B" w:rsidRPr="00EA4858" w:rsidRDefault="0071525B" w:rsidP="00B56B80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1525B" w:rsidRPr="00EA4858" w:rsidRDefault="0071525B" w:rsidP="00B56B80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:rsidR="0071525B" w:rsidRPr="00EA4858" w:rsidRDefault="0071525B" w:rsidP="00B56B80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:rsidR="0071525B" w:rsidRPr="00EA4858" w:rsidRDefault="0071525B" w:rsidP="00B56B80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1525B" w:rsidRPr="00EA4858" w:rsidRDefault="0071525B" w:rsidP="00B56B80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1525B" w:rsidRPr="00EA4858" w:rsidRDefault="0071525B" w:rsidP="00B56B80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71525B" w:rsidRPr="004C5312" w:rsidRDefault="0071525B" w:rsidP="0071525B">
      <w:pPr>
        <w:pStyle w:val="Tekstpodstawowy"/>
        <w:jc w:val="left"/>
        <w:rPr>
          <w:rFonts w:ascii="Segoe UI" w:hAnsi="Segoe UI" w:cs="Segoe UI"/>
          <w:sz w:val="16"/>
          <w:szCs w:val="16"/>
        </w:rPr>
      </w:pPr>
    </w:p>
    <w:p w:rsidR="0071525B" w:rsidRPr="00EA4858" w:rsidRDefault="0071525B" w:rsidP="0071525B">
      <w:pPr>
        <w:pStyle w:val="Tekstpodstawowy"/>
        <w:ind w:left="426"/>
        <w:jc w:val="left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b/>
          <w:sz w:val="22"/>
          <w:szCs w:val="22"/>
        </w:rPr>
        <w:t>b</w:t>
      </w:r>
      <w:r w:rsidRPr="00EA4858">
        <w:rPr>
          <w:rFonts w:ascii="Segoe UI" w:hAnsi="Segoe UI" w:cs="Segoe UI"/>
          <w:sz w:val="22"/>
          <w:szCs w:val="22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8476"/>
      </w:tblGrid>
      <w:tr w:rsidR="0071525B" w:rsidRPr="00EA4858" w:rsidTr="00B56B80">
        <w:tc>
          <w:tcPr>
            <w:tcW w:w="563" w:type="dxa"/>
            <w:vAlign w:val="center"/>
          </w:tcPr>
          <w:p w:rsidR="0071525B" w:rsidRPr="00EA4858" w:rsidRDefault="0071525B" w:rsidP="00B56B80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476" w:type="dxa"/>
            <w:vAlign w:val="bottom"/>
          </w:tcPr>
          <w:p w:rsidR="0071525B" w:rsidRPr="00EA4858" w:rsidRDefault="0071525B" w:rsidP="00B56B80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71525B" w:rsidRPr="00EA4858" w:rsidRDefault="0071525B" w:rsidP="00B56B80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Część zamówienia,  którą  Wykonawca zamierza wykonać własnymi siłami</w:t>
            </w:r>
          </w:p>
          <w:p w:rsidR="0071525B" w:rsidRPr="00EA4858" w:rsidRDefault="0071525B" w:rsidP="00B56B80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1525B" w:rsidRPr="00EA4858" w:rsidTr="00B56B80">
        <w:tc>
          <w:tcPr>
            <w:tcW w:w="563" w:type="dxa"/>
          </w:tcPr>
          <w:p w:rsidR="0071525B" w:rsidRPr="00EA4858" w:rsidRDefault="0071525B" w:rsidP="00B56B80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76" w:type="dxa"/>
          </w:tcPr>
          <w:p w:rsidR="0071525B" w:rsidRPr="00EA4858" w:rsidRDefault="0071525B" w:rsidP="00B56B80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1525B" w:rsidRPr="00EA4858" w:rsidRDefault="0071525B" w:rsidP="00B56B80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1525B" w:rsidRPr="00EA4858" w:rsidRDefault="0071525B" w:rsidP="00B56B80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3E6D11" w:rsidRPr="0071525B" w:rsidRDefault="0071525B" w:rsidP="0071525B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Segoe UI" w:hAnsi="Segoe UI" w:cs="Segoe UI"/>
          <w:color w:val="000000"/>
        </w:rPr>
      </w:pPr>
      <w:r w:rsidRPr="0071525B">
        <w:rPr>
          <w:i/>
        </w:rPr>
        <w:br w:type="page"/>
      </w:r>
      <w:r w:rsidR="003E6D11" w:rsidRPr="0071525B">
        <w:rPr>
          <w:rFonts w:ascii="Segoe UI" w:hAnsi="Segoe UI" w:cs="Segoe UI"/>
          <w:b/>
          <w:color w:val="000000"/>
        </w:rPr>
        <w:lastRenderedPageBreak/>
        <w:t>Oświadczamy, że jesteśmy (należy zaznaczyć właściwe):</w:t>
      </w:r>
    </w:p>
    <w:p w:rsidR="003E6D11" w:rsidRPr="004B0BB4" w:rsidRDefault="003E6D11" w:rsidP="003E6D11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a) mikroprzedsiębiorstwem, </w:t>
      </w:r>
    </w:p>
    <w:p w:rsidR="003E6D11" w:rsidRPr="004B0BB4" w:rsidRDefault="003E6D11" w:rsidP="003E6D11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b) małym przedsiębiorstwem, </w:t>
      </w:r>
    </w:p>
    <w:p w:rsidR="003E6D11" w:rsidRPr="004B0BB4" w:rsidRDefault="003E6D11" w:rsidP="003E6D11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c) średnim przedsiębiorstwem, </w:t>
      </w:r>
    </w:p>
    <w:p w:rsidR="003E6D11" w:rsidRPr="004B0BB4" w:rsidRDefault="003E6D11" w:rsidP="003E6D11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d) jednoosobową działalnością gospodarczą, </w:t>
      </w:r>
    </w:p>
    <w:p w:rsidR="003E6D11" w:rsidRPr="004B0BB4" w:rsidRDefault="003E6D11" w:rsidP="003E6D11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e) osobą fizyczną nieprowadzącą działalności gospodarczej, </w:t>
      </w:r>
    </w:p>
    <w:p w:rsidR="003E6D11" w:rsidRDefault="003E6D11" w:rsidP="007801B5">
      <w:pPr>
        <w:suppressAutoHyphens/>
        <w:spacing w:line="240" w:lineRule="auto"/>
        <w:ind w:left="567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>f) innym rodzajem podmiotu ………………………………………………………………………….</w:t>
      </w:r>
    </w:p>
    <w:p w:rsidR="00796F4B" w:rsidRDefault="00796F4B" w:rsidP="0071525B">
      <w:pPr>
        <w:numPr>
          <w:ilvl w:val="0"/>
          <w:numId w:val="15"/>
        </w:numPr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Pozostaniemy związani niniejszą ofertą przez okres wskazany w specyfikacji warunków zamówienia, tj. przez okres 30 dni od upływu terminu składania ofert.</w:t>
      </w:r>
    </w:p>
    <w:p w:rsidR="00796F4B" w:rsidRPr="00EA4858" w:rsidRDefault="00796F4B" w:rsidP="0071525B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  <w:b/>
        </w:rPr>
        <w:t>Oświadczenie wymagane od wykonawcy w zakresie wypełnienia obowiązków informacyjnych wynikających z RODO</w:t>
      </w:r>
      <w:r w:rsidR="00EA4858">
        <w:rPr>
          <w:rFonts w:ascii="Segoe UI" w:hAnsi="Segoe UI" w:cs="Segoe UI"/>
          <w:b/>
        </w:rPr>
        <w:t>.</w:t>
      </w:r>
    </w:p>
    <w:p w:rsidR="00796F4B" w:rsidRDefault="00796F4B" w:rsidP="007801B5">
      <w:pPr>
        <w:pStyle w:val="Tekstprzypisudolnego"/>
        <w:spacing w:after="240"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 w:rsidRPr="00EA4858">
        <w:rPr>
          <w:rFonts w:ascii="Segoe UI" w:hAnsi="Segoe UI" w:cs="Segoe UI"/>
          <w:sz w:val="22"/>
          <w:szCs w:val="22"/>
          <w:vertAlign w:val="superscript"/>
        </w:rPr>
        <w:t>1)</w:t>
      </w:r>
      <w:r w:rsidRPr="00EA4858"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796F4B" w:rsidRPr="00EA4858" w:rsidRDefault="00796F4B" w:rsidP="0071525B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Załącznikami do niniejszej oferty są*:</w:t>
      </w:r>
    </w:p>
    <w:p w:rsidR="00796F4B" w:rsidRPr="00EA4858" w:rsidRDefault="00796F4B" w:rsidP="004B5526">
      <w:pPr>
        <w:pStyle w:val="Tekstpodstawowy"/>
        <w:numPr>
          <w:ilvl w:val="0"/>
          <w:numId w:val="1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 xml:space="preserve">Oświadczenie o braku podstaw do wykluczenia oraz spełnianiu warunków udziału </w:t>
      </w: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br/>
        <w:t xml:space="preserve">w postępowaniu </w:t>
      </w:r>
      <w:r w:rsidR="00A77558">
        <w:rPr>
          <w:rFonts w:ascii="Segoe UI" w:hAnsi="Segoe UI" w:cs="Segoe UI"/>
          <w:sz w:val="22"/>
          <w:szCs w:val="22"/>
          <w:shd w:val="clear" w:color="auto" w:fill="FFFFFF"/>
        </w:rPr>
        <w:t>– stanowiące złącznik nr 2 do S</w:t>
      </w: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>WZ.</w:t>
      </w:r>
    </w:p>
    <w:p w:rsidR="00796F4B" w:rsidRPr="00EA4858" w:rsidRDefault="00796F4B" w:rsidP="004B5526">
      <w:pPr>
        <w:pStyle w:val="Tekstpodstawowy"/>
        <w:numPr>
          <w:ilvl w:val="0"/>
          <w:numId w:val="1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:rsidR="00796F4B" w:rsidRPr="00EA4858" w:rsidRDefault="00796F4B" w:rsidP="004B5526">
      <w:pPr>
        <w:pStyle w:val="Tekstpodstawowy"/>
        <w:numPr>
          <w:ilvl w:val="0"/>
          <w:numId w:val="1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………………………………………………………………………………………….</w:t>
      </w:r>
    </w:p>
    <w:p w:rsidR="00796F4B" w:rsidRPr="0035163D" w:rsidRDefault="00796F4B" w:rsidP="00524FCA">
      <w:pPr>
        <w:spacing w:after="0" w:line="240" w:lineRule="auto"/>
        <w:rPr>
          <w:rFonts w:ascii="Times New Roman" w:hAnsi="Times New Roman"/>
        </w:rPr>
      </w:pPr>
    </w:p>
    <w:p w:rsidR="00796F4B" w:rsidRPr="00EA4858" w:rsidRDefault="00796F4B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EA4858">
        <w:rPr>
          <w:rFonts w:ascii="Segoe UI" w:hAnsi="Segoe UI" w:cs="Segoe UI"/>
          <w:sz w:val="18"/>
          <w:szCs w:val="18"/>
        </w:rPr>
        <w:t>*  Niepotrzebne skreślić</w:t>
      </w:r>
    </w:p>
    <w:p w:rsidR="00796F4B" w:rsidRPr="0035163D" w:rsidRDefault="00796F4B" w:rsidP="007801B5">
      <w:pPr>
        <w:pStyle w:val="NormalnyWeb"/>
        <w:spacing w:line="276" w:lineRule="auto"/>
        <w:jc w:val="both"/>
      </w:pPr>
      <w:r w:rsidRPr="00EA4858">
        <w:rPr>
          <w:rFonts w:ascii="Segoe UI" w:hAnsi="Segoe UI" w:cs="Segoe UI"/>
          <w:sz w:val="18"/>
          <w:szCs w:val="18"/>
        </w:rPr>
        <w:t xml:space="preserve">** W przypadku gdy wykonawca nie przekazuje danych osobowych innych niż bezpośrednio jego dotyczących </w:t>
      </w:r>
      <w:r w:rsidR="00FA3618">
        <w:rPr>
          <w:rFonts w:ascii="Segoe UI" w:hAnsi="Segoe UI" w:cs="Segoe UI"/>
          <w:sz w:val="18"/>
          <w:szCs w:val="18"/>
        </w:rPr>
        <w:br/>
      </w:r>
      <w:r w:rsidRPr="00EA4858">
        <w:rPr>
          <w:rFonts w:ascii="Segoe UI" w:hAnsi="Segoe UI" w:cs="Segoe UI"/>
          <w:sz w:val="18"/>
          <w:szCs w:val="18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796F4B" w:rsidRPr="0035163D" w:rsidRDefault="00796F4B" w:rsidP="00524FCA">
      <w:pPr>
        <w:spacing w:after="0" w:line="240" w:lineRule="auto"/>
        <w:rPr>
          <w:rFonts w:ascii="Times New Roman" w:hAnsi="Times New Roman"/>
        </w:rPr>
      </w:pPr>
    </w:p>
    <w:p w:rsidR="00501F7A" w:rsidRPr="0037185E" w:rsidRDefault="00796F4B" w:rsidP="00501F7A">
      <w:pPr>
        <w:pStyle w:val="Standard"/>
        <w:tabs>
          <w:tab w:val="left" w:pos="1245"/>
        </w:tabs>
        <w:spacing w:line="276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 w:rsidRPr="0035163D">
        <w:rPr>
          <w:iCs/>
        </w:rPr>
        <w:br w:type="page"/>
      </w:r>
      <w:r w:rsidR="00501F7A">
        <w:rPr>
          <w:rFonts w:ascii="Segoe UI" w:hAnsi="Segoe UI" w:cs="Segoe UI"/>
          <w:b/>
          <w:sz w:val="18"/>
          <w:szCs w:val="18"/>
        </w:rPr>
        <w:lastRenderedPageBreak/>
        <w:t>Załącznik nr 2</w:t>
      </w:r>
      <w:r w:rsidR="00501F7A" w:rsidRPr="0037185E">
        <w:rPr>
          <w:rFonts w:ascii="Segoe UI" w:hAnsi="Segoe UI" w:cs="Segoe UI"/>
          <w:b/>
          <w:sz w:val="18"/>
          <w:szCs w:val="18"/>
        </w:rPr>
        <w:t xml:space="preserve"> do SWZ</w:t>
      </w:r>
      <w:r w:rsidR="00501F7A" w:rsidRPr="0037185E">
        <w:rPr>
          <w:rFonts w:ascii="Segoe UI" w:hAnsi="Segoe UI" w:cs="Segoe UI"/>
          <w:b/>
          <w:sz w:val="18"/>
          <w:szCs w:val="18"/>
        </w:rPr>
        <w:br/>
        <w:t>na z</w:t>
      </w:r>
      <w:r w:rsidR="00501F7A" w:rsidRPr="0037185E">
        <w:rPr>
          <w:rFonts w:ascii="Segoe UI" w:hAnsi="Segoe UI" w:cs="Segoe UI"/>
          <w:b/>
          <w:bCs/>
          <w:sz w:val="18"/>
          <w:szCs w:val="18"/>
        </w:rPr>
        <w:t xml:space="preserve">mianę sposobu użytkowania z przebudową budynku produkcyjnego </w:t>
      </w:r>
      <w:r w:rsidR="00501F7A" w:rsidRPr="0037185E">
        <w:rPr>
          <w:rFonts w:ascii="Segoe UI" w:hAnsi="Segoe UI" w:cs="Segoe UI"/>
          <w:b/>
          <w:bCs/>
          <w:sz w:val="18"/>
          <w:szCs w:val="18"/>
        </w:rPr>
        <w:br/>
        <w:t>na lokale do prowadzenia działalności wraz z kolorystyką elewacji i zagospodarowaniem terenu</w:t>
      </w:r>
    </w:p>
    <w:p w:rsidR="00CB7FC1" w:rsidRPr="0035163D" w:rsidRDefault="00CB7FC1" w:rsidP="00501F7A">
      <w:pPr>
        <w:spacing w:after="0" w:line="240" w:lineRule="auto"/>
        <w:jc w:val="right"/>
      </w:pPr>
    </w:p>
    <w:p w:rsidR="00796F4B" w:rsidRPr="00EA4858" w:rsidRDefault="00796F4B" w:rsidP="00524FCA">
      <w:pPr>
        <w:pStyle w:val="Nagwek2"/>
        <w:tabs>
          <w:tab w:val="clear" w:pos="1701"/>
          <w:tab w:val="left" w:pos="0"/>
        </w:tabs>
        <w:ind w:left="0"/>
        <w:jc w:val="center"/>
        <w:rPr>
          <w:rFonts w:ascii="Segoe UI" w:hAnsi="Segoe UI" w:cs="Segoe UI"/>
          <w:b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OŚWIADCZENIA  WYKONAWCY</w:t>
      </w:r>
    </w:p>
    <w:p w:rsidR="00796F4B" w:rsidRPr="00EA4858" w:rsidRDefault="00796F4B" w:rsidP="00524FCA">
      <w:pPr>
        <w:spacing w:after="0" w:line="240" w:lineRule="auto"/>
        <w:rPr>
          <w:rFonts w:ascii="Segoe UI" w:hAnsi="Segoe UI" w:cs="Segoe UI"/>
          <w:b/>
        </w:rPr>
      </w:pPr>
    </w:p>
    <w:p w:rsidR="00796F4B" w:rsidRPr="00EA4858" w:rsidRDefault="00796F4B" w:rsidP="00524FCA">
      <w:pPr>
        <w:spacing w:after="0" w:line="240" w:lineRule="auto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 xml:space="preserve">Nazwa i siedziba wykonawcy: </w:t>
      </w:r>
    </w:p>
    <w:p w:rsidR="00796F4B" w:rsidRPr="00EA4858" w:rsidRDefault="00796F4B" w:rsidP="00524FCA">
      <w:pPr>
        <w:spacing w:after="0" w:line="240" w:lineRule="auto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:rsidR="00796F4B" w:rsidRPr="00EA4858" w:rsidRDefault="00796F4B" w:rsidP="00524FCA">
      <w:pPr>
        <w:spacing w:after="0" w:line="240" w:lineRule="auto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:rsidR="00796F4B" w:rsidRPr="00EA4858" w:rsidRDefault="00796F4B" w:rsidP="00524FCA">
      <w:pPr>
        <w:spacing w:after="0" w:line="240" w:lineRule="auto"/>
        <w:rPr>
          <w:rFonts w:ascii="Segoe UI" w:hAnsi="Segoe UI" w:cs="Segoe UI"/>
        </w:rPr>
      </w:pPr>
    </w:p>
    <w:p w:rsidR="00796F4B" w:rsidRPr="0071525B" w:rsidRDefault="00796F4B" w:rsidP="0071525B">
      <w:pPr>
        <w:widowControl w:val="0"/>
        <w:autoSpaceDE w:val="0"/>
        <w:autoSpaceDN w:val="0"/>
        <w:adjustRightInd w:val="0"/>
        <w:spacing w:after="0"/>
        <w:ind w:right="43"/>
        <w:jc w:val="both"/>
        <w:rPr>
          <w:rFonts w:ascii="Segoe UI" w:hAnsi="Segoe UI" w:cs="Segoe UI"/>
        </w:rPr>
      </w:pPr>
      <w:r w:rsidRPr="0071525B">
        <w:rPr>
          <w:rFonts w:ascii="Segoe UI" w:hAnsi="Segoe UI" w:cs="Segoe UI"/>
        </w:rPr>
        <w:t xml:space="preserve">Działając w imieniu Wykonawcy, będąc należycie upoważnionym(mi) do jego reprezentowania, w związku z postępowaniem o udzielenie zamówienia publicznego </w:t>
      </w:r>
      <w:r w:rsidR="00923B7B" w:rsidRPr="0071525B">
        <w:rPr>
          <w:rFonts w:ascii="Segoe UI" w:hAnsi="Segoe UI" w:cs="Segoe UI"/>
        </w:rPr>
        <w:br/>
      </w:r>
      <w:r w:rsidRPr="0071525B">
        <w:rPr>
          <w:rFonts w:ascii="Segoe UI" w:hAnsi="Segoe UI" w:cs="Segoe UI"/>
        </w:rPr>
        <w:t xml:space="preserve">na </w:t>
      </w:r>
      <w:r w:rsidR="00501F7A" w:rsidRPr="0071525B">
        <w:rPr>
          <w:rFonts w:ascii="Segoe UI" w:hAnsi="Segoe UI" w:cs="Segoe UI"/>
          <w:b/>
        </w:rPr>
        <w:t>z</w:t>
      </w:r>
      <w:r w:rsidR="00501F7A" w:rsidRPr="0071525B">
        <w:rPr>
          <w:rFonts w:ascii="Segoe UI" w:hAnsi="Segoe UI" w:cs="Segoe UI"/>
          <w:b/>
          <w:bCs/>
        </w:rPr>
        <w:t>mianę sposobu użytkowania z przebudową budynku produkcyjnego na lokale do prowadzenia działalności wraz z kolorystyką elewacji i zagospodarowaniem terenu</w:t>
      </w:r>
      <w:r w:rsidR="0071525B" w:rsidRPr="0071525B">
        <w:rPr>
          <w:rFonts w:ascii="Segoe UI" w:hAnsi="Segoe UI" w:cs="Segoe UI"/>
          <w:b/>
          <w:bCs/>
        </w:rPr>
        <w:t xml:space="preserve"> </w:t>
      </w:r>
      <w:r w:rsidRPr="0071525B">
        <w:rPr>
          <w:rFonts w:ascii="Segoe UI" w:hAnsi="Segoe UI" w:cs="Segoe UI"/>
        </w:rPr>
        <w:t>oświadczam(my), że wykonawca, którego reprezentuję(jemy):</w:t>
      </w:r>
    </w:p>
    <w:p w:rsidR="0071525B" w:rsidRPr="0071525B" w:rsidRDefault="0071525B" w:rsidP="0071525B">
      <w:pPr>
        <w:widowControl w:val="0"/>
        <w:autoSpaceDE w:val="0"/>
        <w:autoSpaceDN w:val="0"/>
        <w:adjustRightInd w:val="0"/>
        <w:spacing w:after="0"/>
        <w:ind w:right="43"/>
        <w:jc w:val="both"/>
        <w:rPr>
          <w:rFonts w:ascii="Segoe UI" w:hAnsi="Segoe UI" w:cs="Segoe UI"/>
        </w:rPr>
      </w:pPr>
    </w:p>
    <w:p w:rsidR="008863D5" w:rsidRPr="0071525B" w:rsidRDefault="00796F4B" w:rsidP="0071525B">
      <w:pPr>
        <w:numPr>
          <w:ilvl w:val="2"/>
          <w:numId w:val="48"/>
        </w:numPr>
        <w:tabs>
          <w:tab w:val="left" w:pos="426"/>
        </w:tabs>
        <w:ind w:left="426" w:hanging="284"/>
        <w:rPr>
          <w:rFonts w:ascii="Segoe UI" w:hAnsi="Segoe UI" w:cs="Segoe UI"/>
        </w:rPr>
      </w:pPr>
      <w:r w:rsidRPr="0071525B">
        <w:rPr>
          <w:rFonts w:ascii="Segoe UI" w:hAnsi="Segoe UI" w:cs="Segoe UI"/>
        </w:rPr>
        <w:t xml:space="preserve">nie podlega wykluczeniu na </w:t>
      </w:r>
      <w:r w:rsidR="000B5CB3" w:rsidRPr="0071525B">
        <w:rPr>
          <w:rFonts w:ascii="Segoe UI" w:hAnsi="Segoe UI" w:cs="Segoe UI"/>
        </w:rPr>
        <w:t>podstawie art. 108 ust. 1 oraz art. 109 ust.1 pkt 1 i 4 ustawy Prawo zamówień publicznych;</w:t>
      </w:r>
    </w:p>
    <w:p w:rsidR="008863D5" w:rsidRPr="0071525B" w:rsidRDefault="008863D5" w:rsidP="0071525B">
      <w:pPr>
        <w:numPr>
          <w:ilvl w:val="2"/>
          <w:numId w:val="48"/>
        </w:numPr>
        <w:tabs>
          <w:tab w:val="left" w:pos="426"/>
        </w:tabs>
        <w:ind w:left="426" w:hanging="284"/>
        <w:rPr>
          <w:rFonts w:ascii="Segoe UI" w:hAnsi="Segoe UI" w:cs="Segoe UI"/>
        </w:rPr>
      </w:pPr>
      <w:r w:rsidRPr="0071525B">
        <w:rPr>
          <w:rFonts w:ascii="Segoe UI" w:hAnsi="Segoe UI" w:cs="Segoe UI"/>
        </w:rPr>
        <w:t xml:space="preserve">nie podlega wykluczeniu na podstawie art. 7 ust. 1 ustawy z dnia 13 kwietnia 2022 r. </w:t>
      </w:r>
      <w:r w:rsidRPr="0071525B">
        <w:rPr>
          <w:rFonts w:ascii="Segoe UI" w:hAnsi="Segoe UI" w:cs="Segoe UI"/>
        </w:rPr>
        <w:br/>
        <w:t>o szczególnych rozwiązaniach w zakresie przeciwdziałania wspieraniu agresji na Ukrainę oraz służących ochronie bezpieczeństwa narodowego;</w:t>
      </w:r>
    </w:p>
    <w:p w:rsidR="00796F4B" w:rsidRPr="008863D5" w:rsidRDefault="00796F4B" w:rsidP="0071525B">
      <w:pPr>
        <w:numPr>
          <w:ilvl w:val="2"/>
          <w:numId w:val="48"/>
        </w:numPr>
        <w:tabs>
          <w:tab w:val="left" w:pos="426"/>
        </w:tabs>
        <w:spacing w:after="0"/>
        <w:ind w:left="426" w:hanging="284"/>
        <w:rPr>
          <w:rFonts w:ascii="Segoe UI" w:hAnsi="Segoe UI" w:cs="Segoe UI"/>
        </w:rPr>
      </w:pPr>
      <w:r w:rsidRPr="0071525B">
        <w:rPr>
          <w:rFonts w:ascii="Segoe UI" w:hAnsi="Segoe UI" w:cs="Segoe UI"/>
        </w:rPr>
        <w:t>spełnia warunki udziału w postępowaniu dotyczące</w:t>
      </w:r>
      <w:r w:rsidRPr="008863D5">
        <w:rPr>
          <w:rFonts w:ascii="Segoe UI" w:hAnsi="Segoe UI" w:cs="Segoe UI"/>
        </w:rPr>
        <w:t>:</w:t>
      </w:r>
    </w:p>
    <w:p w:rsidR="00796F4B" w:rsidRPr="00EA4858" w:rsidRDefault="00796F4B" w:rsidP="0071525B">
      <w:pPr>
        <w:pStyle w:val="Akapitzlist"/>
        <w:numPr>
          <w:ilvl w:val="0"/>
          <w:numId w:val="11"/>
        </w:numPr>
        <w:spacing w:after="0"/>
        <w:jc w:val="both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>znajdowania się w sytuacji ekonomicznej lub finansowej umożliwiającej realizację zamówienia,</w:t>
      </w:r>
    </w:p>
    <w:p w:rsidR="00796F4B" w:rsidRPr="00EA4858" w:rsidRDefault="00796F4B" w:rsidP="0071525B">
      <w:pPr>
        <w:pStyle w:val="Akapitzlist"/>
        <w:numPr>
          <w:ilvl w:val="0"/>
          <w:numId w:val="11"/>
        </w:numPr>
        <w:spacing w:after="0"/>
        <w:jc w:val="both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posiadania zdolności technicznej i zawodowej do wykonania przedmiotu zamówienia.</w:t>
      </w:r>
    </w:p>
    <w:p w:rsidR="0071525B" w:rsidRDefault="0071525B" w:rsidP="00501F7A">
      <w:pPr>
        <w:pStyle w:val="Standard"/>
        <w:tabs>
          <w:tab w:val="left" w:pos="1245"/>
        </w:tabs>
        <w:spacing w:line="276" w:lineRule="auto"/>
        <w:jc w:val="right"/>
        <w:rPr>
          <w:rFonts w:ascii="Segoe UI" w:hAnsi="Segoe UI" w:cs="Segoe UI"/>
          <w:b/>
          <w:sz w:val="18"/>
          <w:szCs w:val="18"/>
        </w:rPr>
      </w:pPr>
    </w:p>
    <w:p w:rsidR="00501F7A" w:rsidRPr="0037185E" w:rsidRDefault="0071525B" w:rsidP="00501F7A">
      <w:pPr>
        <w:pStyle w:val="Standard"/>
        <w:tabs>
          <w:tab w:val="left" w:pos="1245"/>
        </w:tabs>
        <w:spacing w:line="276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br w:type="page"/>
      </w:r>
      <w:r w:rsidR="00501F7A">
        <w:rPr>
          <w:rFonts w:ascii="Segoe UI" w:hAnsi="Segoe UI" w:cs="Segoe UI"/>
          <w:b/>
          <w:sz w:val="18"/>
          <w:szCs w:val="18"/>
        </w:rPr>
        <w:lastRenderedPageBreak/>
        <w:t>Załącznik nr 2a</w:t>
      </w:r>
      <w:r w:rsidR="00501F7A" w:rsidRPr="0037185E">
        <w:rPr>
          <w:rFonts w:ascii="Segoe UI" w:hAnsi="Segoe UI" w:cs="Segoe UI"/>
          <w:b/>
          <w:sz w:val="18"/>
          <w:szCs w:val="18"/>
        </w:rPr>
        <w:t xml:space="preserve"> do SWZ</w:t>
      </w:r>
      <w:r w:rsidR="00501F7A" w:rsidRPr="0037185E">
        <w:rPr>
          <w:rFonts w:ascii="Segoe UI" w:hAnsi="Segoe UI" w:cs="Segoe UI"/>
          <w:b/>
          <w:sz w:val="18"/>
          <w:szCs w:val="18"/>
        </w:rPr>
        <w:br/>
        <w:t>na z</w:t>
      </w:r>
      <w:r w:rsidR="00501F7A" w:rsidRPr="0037185E">
        <w:rPr>
          <w:rFonts w:ascii="Segoe UI" w:hAnsi="Segoe UI" w:cs="Segoe UI"/>
          <w:b/>
          <w:bCs/>
          <w:sz w:val="18"/>
          <w:szCs w:val="18"/>
        </w:rPr>
        <w:t xml:space="preserve">mianę sposobu użytkowania z przebudową budynku produkcyjnego </w:t>
      </w:r>
      <w:r w:rsidR="00501F7A" w:rsidRPr="0037185E">
        <w:rPr>
          <w:rFonts w:ascii="Segoe UI" w:hAnsi="Segoe UI" w:cs="Segoe UI"/>
          <w:b/>
          <w:bCs/>
          <w:sz w:val="18"/>
          <w:szCs w:val="18"/>
        </w:rPr>
        <w:br/>
        <w:t>na lokale do prowadzenia działalności wraz z kolorystyką elewacji i zagospodarowaniem terenu</w:t>
      </w:r>
    </w:p>
    <w:p w:rsidR="00CB7FC1" w:rsidRPr="00EA4858" w:rsidRDefault="00CB7FC1" w:rsidP="00501F7A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</w:p>
    <w:p w:rsidR="00160CE5" w:rsidRPr="00EA4858" w:rsidRDefault="00160CE5" w:rsidP="0021063A">
      <w:pPr>
        <w:spacing w:after="0"/>
        <w:jc w:val="center"/>
        <w:rPr>
          <w:rFonts w:ascii="Segoe UI" w:hAnsi="Segoe UI" w:cs="Segoe UI"/>
          <w:b/>
        </w:rPr>
      </w:pPr>
      <w:r w:rsidRPr="00EA4858">
        <w:rPr>
          <w:rFonts w:ascii="Segoe UI" w:hAnsi="Segoe UI" w:cs="Segoe UI"/>
          <w:b/>
        </w:rPr>
        <w:t>ZOBOWIĄZANIE</w:t>
      </w:r>
    </w:p>
    <w:p w:rsidR="00160CE5" w:rsidRPr="00160CE5" w:rsidRDefault="00160CE5" w:rsidP="0021063A">
      <w:pPr>
        <w:spacing w:after="0"/>
        <w:jc w:val="center"/>
        <w:rPr>
          <w:rFonts w:ascii="Segoe UI" w:hAnsi="Segoe UI" w:cs="Segoe UI"/>
          <w:sz w:val="16"/>
          <w:szCs w:val="16"/>
        </w:rPr>
      </w:pPr>
      <w:r w:rsidRPr="00160CE5"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:rsidR="00160CE5" w:rsidRDefault="00160CE5" w:rsidP="0021063A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:rsidR="00160CE5" w:rsidRPr="00160CE5" w:rsidRDefault="00160CE5" w:rsidP="00CB7FC1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  <w:r w:rsidRPr="00160CE5">
        <w:rPr>
          <w:rFonts w:ascii="Segoe UI" w:hAnsi="Segoe UI" w:cs="Segoe UI"/>
        </w:rPr>
        <w:t xml:space="preserve">Niniejszym oświadczam, że w przypadku wybrania w </w:t>
      </w:r>
      <w:r w:rsidRPr="00501F7A">
        <w:rPr>
          <w:rFonts w:ascii="Segoe UI" w:hAnsi="Segoe UI" w:cs="Segoe UI"/>
        </w:rPr>
        <w:t xml:space="preserve">postępowaniu o udzielenie zamówienia publicznego </w:t>
      </w:r>
      <w:r w:rsidR="00CB7FC1" w:rsidRPr="00501F7A">
        <w:rPr>
          <w:rFonts w:ascii="Segoe UI" w:hAnsi="Segoe UI" w:cs="Segoe UI"/>
          <w:bCs/>
        </w:rPr>
        <w:t>na „</w:t>
      </w:r>
      <w:r w:rsidR="00501F7A" w:rsidRPr="00501F7A">
        <w:rPr>
          <w:rFonts w:ascii="Segoe UI" w:hAnsi="Segoe UI" w:cs="Segoe UI"/>
          <w:b/>
        </w:rPr>
        <w:t>z</w:t>
      </w:r>
      <w:r w:rsidR="00501F7A" w:rsidRPr="00501F7A">
        <w:rPr>
          <w:rFonts w:ascii="Segoe UI" w:hAnsi="Segoe UI" w:cs="Segoe UI"/>
          <w:b/>
          <w:bCs/>
        </w:rPr>
        <w:t xml:space="preserve">mianę sposobu użytkowania z przebudową budynku produkcyjnego </w:t>
      </w:r>
      <w:r w:rsidR="00501F7A" w:rsidRPr="00501F7A">
        <w:rPr>
          <w:rFonts w:ascii="Segoe UI" w:hAnsi="Segoe UI" w:cs="Segoe UI"/>
          <w:b/>
          <w:bCs/>
        </w:rPr>
        <w:br/>
        <w:t>na lokale do prowadzenia działalności wraz z kolorystyką elewacji i zagospodarowaniem terenu</w:t>
      </w:r>
      <w:r w:rsidRPr="00501F7A">
        <w:rPr>
          <w:rFonts w:ascii="Segoe UI" w:hAnsi="Segoe UI" w:cs="Segoe UI"/>
          <w:b/>
        </w:rPr>
        <w:t>”</w:t>
      </w:r>
      <w:r w:rsidRPr="00501F7A">
        <w:rPr>
          <w:rFonts w:ascii="Segoe UI" w:hAnsi="Segoe UI" w:cs="Segoe UI"/>
          <w:bCs/>
          <w:iCs/>
        </w:rPr>
        <w:t xml:space="preserve">, </w:t>
      </w:r>
      <w:r w:rsidRPr="00501F7A">
        <w:rPr>
          <w:rFonts w:ascii="Segoe UI" w:hAnsi="Segoe UI" w:cs="Segoe UI"/>
        </w:rPr>
        <w:t>jako</w:t>
      </w:r>
      <w:r w:rsidRPr="00160CE5">
        <w:rPr>
          <w:rFonts w:ascii="Segoe UI" w:hAnsi="Segoe UI" w:cs="Segoe UI"/>
        </w:rPr>
        <w:t xml:space="preserve"> najkorzystniejszej oferty Wykonawcy:</w:t>
      </w:r>
    </w:p>
    <w:p w:rsidR="00160CE5" w:rsidRPr="0045616B" w:rsidRDefault="00160CE5" w:rsidP="0021063A">
      <w:pPr>
        <w:spacing w:after="0"/>
        <w:jc w:val="both"/>
        <w:rPr>
          <w:rFonts w:ascii="Segoe UI" w:hAnsi="Segoe UI" w:cs="Segoe UI"/>
        </w:rPr>
      </w:pPr>
      <w:r w:rsidRPr="0045616B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:rsidR="00160CE5" w:rsidRPr="0045616B" w:rsidRDefault="00160CE5" w:rsidP="0021063A">
      <w:pPr>
        <w:spacing w:after="0"/>
        <w:jc w:val="center"/>
        <w:rPr>
          <w:rFonts w:ascii="Segoe UI" w:hAnsi="Segoe UI" w:cs="Segoe UI"/>
          <w:sz w:val="18"/>
          <w:szCs w:val="18"/>
        </w:rPr>
      </w:pPr>
      <w:r w:rsidRPr="0045616B">
        <w:rPr>
          <w:rFonts w:ascii="Segoe UI" w:hAnsi="Segoe UI" w:cs="Segoe UI"/>
          <w:sz w:val="18"/>
          <w:szCs w:val="18"/>
        </w:rPr>
        <w:t>(należy podać pełną nazwę i adres Wykonawcy)</w:t>
      </w:r>
    </w:p>
    <w:p w:rsidR="00160CE5" w:rsidRPr="0035163D" w:rsidRDefault="00160CE5" w:rsidP="0021063A">
      <w:pPr>
        <w:spacing w:after="0"/>
        <w:jc w:val="center"/>
        <w:rPr>
          <w:rFonts w:ascii="Times New Roman" w:hAnsi="Times New Roman"/>
        </w:rPr>
      </w:pPr>
    </w:p>
    <w:p w:rsidR="00160CE5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 w:rsidRPr="0045616B">
        <w:rPr>
          <w:rFonts w:ascii="Segoe UI" w:hAnsi="Segoe UI" w:cs="Segoe UI"/>
        </w:rPr>
        <w:t xml:space="preserve">jako podmiot, na którego </w:t>
      </w:r>
      <w:r w:rsidRPr="0045616B">
        <w:rPr>
          <w:rFonts w:ascii="Segoe UI" w:hAnsi="Segoe UI" w:cs="Segoe UI"/>
          <w:shd w:val="clear" w:color="auto" w:fill="FFFFFF"/>
        </w:rPr>
        <w:t xml:space="preserve">zdolnościach technicznych lub zawodowych lub sytuacji finansowej lub ekonomicznej </w:t>
      </w:r>
      <w:r w:rsidRPr="0045616B">
        <w:rPr>
          <w:rFonts w:ascii="Segoe UI" w:hAnsi="Segoe UI" w:cs="Segoe UI"/>
        </w:rPr>
        <w:t>polega Wykonawca dla wykazania spełnieniu warunku sytuacji ekonomicznej lub finansowej bądź zdolności technicznej lub zawodowej prowadzonego postępowania</w:t>
      </w:r>
      <w:r w:rsidRPr="0045616B"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:rsidR="0021063A" w:rsidRPr="0045616B" w:rsidRDefault="0021063A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:rsidR="00160CE5" w:rsidRPr="0045616B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 w:rsidRPr="0045616B"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>
        <w:rPr>
          <w:rFonts w:ascii="Segoe UI" w:hAnsi="Segoe UI" w:cs="Segoe UI"/>
        </w:rPr>
        <w:t>art. 118</w:t>
      </w:r>
      <w:r w:rsidRPr="0045616B">
        <w:rPr>
          <w:rFonts w:ascii="Segoe UI" w:hAnsi="Segoe UI" w:cs="Segoe UI"/>
          <w:shd w:val="clear" w:color="auto" w:fill="FFFFFF"/>
        </w:rPr>
        <w:t xml:space="preserve"> ustawy </w:t>
      </w:r>
      <w:proofErr w:type="spellStart"/>
      <w:r w:rsidRPr="0045616B">
        <w:rPr>
          <w:rFonts w:ascii="Segoe UI" w:hAnsi="Segoe UI" w:cs="Segoe UI"/>
          <w:shd w:val="clear" w:color="auto" w:fill="FFFFFF"/>
        </w:rPr>
        <w:t>Pzp</w:t>
      </w:r>
      <w:proofErr w:type="spellEnd"/>
      <w:r w:rsidRPr="0045616B">
        <w:rPr>
          <w:rFonts w:ascii="Segoe UI" w:hAnsi="Segoe UI" w:cs="Segoe UI"/>
          <w:shd w:val="clear" w:color="auto" w:fill="FFFFFF"/>
        </w:rPr>
        <w:t>, będzie dysponował niezbędnymi zasobami w</w:t>
      </w:r>
      <w:r>
        <w:rPr>
          <w:rFonts w:ascii="Segoe UI" w:hAnsi="Segoe UI" w:cs="Segoe UI"/>
          <w:shd w:val="clear" w:color="auto" w:fill="FFFFFF"/>
        </w:rPr>
        <w:t> </w:t>
      </w:r>
      <w:r w:rsidRPr="0045616B">
        <w:rPr>
          <w:rFonts w:ascii="Segoe UI" w:hAnsi="Segoe UI" w:cs="Segoe UI"/>
          <w:shd w:val="clear" w:color="auto" w:fill="FFFFFF"/>
        </w:rPr>
        <w:t>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:rsidR="00160CE5" w:rsidRPr="0045616B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:rsidR="0021063A" w:rsidRDefault="0021063A" w:rsidP="004B5526">
      <w:pPr>
        <w:numPr>
          <w:ilvl w:val="0"/>
          <w:numId w:val="32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21063A">
        <w:rPr>
          <w:rFonts w:ascii="Segoe UI" w:hAnsi="Segoe UI" w:cs="Segoe UI"/>
        </w:rPr>
        <w:t>zakres dostępnych wykonawcy zasobów podmiotu udostępniającego zasoby;</w:t>
      </w:r>
    </w:p>
    <w:p w:rsidR="0021063A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21063A" w:rsidRPr="0021063A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21063A" w:rsidRDefault="0021063A" w:rsidP="004B5526">
      <w:pPr>
        <w:numPr>
          <w:ilvl w:val="0"/>
          <w:numId w:val="32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21063A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:rsidR="0021063A" w:rsidRPr="0021063A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21063A" w:rsidRPr="0021063A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21063A" w:rsidRDefault="0021063A" w:rsidP="004B5526">
      <w:pPr>
        <w:numPr>
          <w:ilvl w:val="0"/>
          <w:numId w:val="32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21063A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21063A" w:rsidRPr="0021063A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71525B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21063A" w:rsidRDefault="0071525B" w:rsidP="0071525B">
      <w:pPr>
        <w:shd w:val="clear" w:color="auto" w:fill="FFFFFF"/>
        <w:spacing w:after="72"/>
        <w:ind w:left="720"/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</w:rPr>
        <w:br w:type="page"/>
      </w:r>
      <w:r>
        <w:rPr>
          <w:rFonts w:ascii="Segoe UI" w:hAnsi="Segoe UI" w:cs="Segoe UI"/>
          <w:b/>
          <w:sz w:val="18"/>
          <w:szCs w:val="18"/>
        </w:rPr>
        <w:lastRenderedPageBreak/>
        <w:t>Załącznik nr 2b</w:t>
      </w:r>
      <w:r w:rsidRPr="0037185E">
        <w:rPr>
          <w:rFonts w:ascii="Segoe UI" w:hAnsi="Segoe UI" w:cs="Segoe UI"/>
          <w:b/>
          <w:sz w:val="18"/>
          <w:szCs w:val="18"/>
        </w:rPr>
        <w:t xml:space="preserve"> do SWZ</w:t>
      </w:r>
      <w:r w:rsidRPr="0037185E">
        <w:rPr>
          <w:rFonts w:ascii="Segoe UI" w:hAnsi="Segoe UI" w:cs="Segoe UI"/>
          <w:b/>
          <w:sz w:val="18"/>
          <w:szCs w:val="18"/>
        </w:rPr>
        <w:br/>
        <w:t>na z</w:t>
      </w:r>
      <w:r w:rsidRPr="0037185E">
        <w:rPr>
          <w:rFonts w:ascii="Segoe UI" w:hAnsi="Segoe UI" w:cs="Segoe UI"/>
          <w:b/>
          <w:bCs/>
          <w:sz w:val="18"/>
          <w:szCs w:val="18"/>
        </w:rPr>
        <w:t xml:space="preserve">mianę sposobu użytkowania z przebudową budynku produkcyjnego </w:t>
      </w:r>
      <w:r w:rsidRPr="0037185E">
        <w:rPr>
          <w:rFonts w:ascii="Segoe UI" w:hAnsi="Segoe UI" w:cs="Segoe UI"/>
          <w:b/>
          <w:bCs/>
          <w:sz w:val="18"/>
          <w:szCs w:val="18"/>
        </w:rPr>
        <w:br/>
        <w:t>na lokale do prowadzenia działalności wraz z kolorystyką elewacji i zagospodarowaniem terenu</w:t>
      </w:r>
    </w:p>
    <w:p w:rsidR="006743DD" w:rsidRDefault="006743DD" w:rsidP="0071525B">
      <w:pPr>
        <w:spacing w:after="0"/>
        <w:jc w:val="center"/>
        <w:rPr>
          <w:rFonts w:ascii="Segoe UI" w:eastAsia="Calibri" w:hAnsi="Segoe UI" w:cs="Segoe UI"/>
          <w:b/>
          <w:bCs/>
          <w:shd w:val="clear" w:color="auto" w:fill="FFFFFF"/>
          <w:lang w:eastAsia="en-US"/>
        </w:rPr>
      </w:pPr>
    </w:p>
    <w:p w:rsidR="0071525B" w:rsidRPr="0071525B" w:rsidRDefault="0071525B" w:rsidP="006743DD">
      <w:pPr>
        <w:spacing w:after="0"/>
        <w:jc w:val="center"/>
        <w:rPr>
          <w:rFonts w:ascii="Segoe UI" w:eastAsia="Calibri" w:hAnsi="Segoe UI" w:cs="Segoe UI"/>
          <w:b/>
          <w:bCs/>
          <w:shd w:val="clear" w:color="auto" w:fill="FFFFFF"/>
          <w:lang w:eastAsia="en-US"/>
        </w:rPr>
      </w:pPr>
      <w:r w:rsidRPr="0071525B">
        <w:rPr>
          <w:rFonts w:ascii="Segoe UI" w:eastAsia="Calibri" w:hAnsi="Segoe UI" w:cs="Segoe UI"/>
          <w:b/>
          <w:bCs/>
          <w:shd w:val="clear" w:color="auto" w:fill="FFFFFF"/>
          <w:lang w:eastAsia="en-US"/>
        </w:rPr>
        <w:t xml:space="preserve">OŚWIADCZENIE WYKONAWCÓW  WSPÓLNIE  UBIEGAJĄCYCH  SIĘ  </w:t>
      </w:r>
      <w:r w:rsidR="006743DD">
        <w:rPr>
          <w:rFonts w:ascii="Segoe UI" w:eastAsia="Calibri" w:hAnsi="Segoe UI" w:cs="Segoe UI"/>
          <w:b/>
          <w:bCs/>
          <w:shd w:val="clear" w:color="auto" w:fill="FFFFFF"/>
          <w:lang w:eastAsia="en-US"/>
        </w:rPr>
        <w:br/>
      </w:r>
      <w:r w:rsidRPr="0071525B">
        <w:rPr>
          <w:rFonts w:ascii="Segoe UI" w:eastAsia="Calibri" w:hAnsi="Segoe UI" w:cs="Segoe UI"/>
          <w:b/>
          <w:bCs/>
          <w:shd w:val="clear" w:color="auto" w:fill="FFFFFF"/>
          <w:lang w:eastAsia="en-US"/>
        </w:rPr>
        <w:t xml:space="preserve">O UDZIELENIE ZAMÓWIENIA </w:t>
      </w:r>
    </w:p>
    <w:p w:rsidR="0071525B" w:rsidRPr="0071525B" w:rsidRDefault="0071525B" w:rsidP="0071525B">
      <w:pPr>
        <w:spacing w:after="0"/>
        <w:jc w:val="center"/>
        <w:rPr>
          <w:rFonts w:ascii="Segoe UI" w:eastAsia="Calibri" w:hAnsi="Segoe UI" w:cs="Segoe UI"/>
          <w:b/>
          <w:bCs/>
          <w:lang w:eastAsia="en-US"/>
        </w:rPr>
      </w:pPr>
      <w:r w:rsidRPr="0071525B">
        <w:rPr>
          <w:rFonts w:ascii="Segoe UI" w:eastAsia="Calibri" w:hAnsi="Segoe UI" w:cs="Segoe UI"/>
          <w:b/>
          <w:bCs/>
          <w:shd w:val="clear" w:color="auto" w:fill="FFFFFF"/>
          <w:lang w:eastAsia="en-US"/>
        </w:rPr>
        <w:t xml:space="preserve">złożone na podstawie art. 117 ust. 4 ustawy </w:t>
      </w:r>
      <w:proofErr w:type="spellStart"/>
      <w:r w:rsidRPr="0071525B">
        <w:rPr>
          <w:rFonts w:ascii="Segoe UI" w:eastAsia="Calibri" w:hAnsi="Segoe UI" w:cs="Segoe UI"/>
          <w:b/>
          <w:bCs/>
          <w:shd w:val="clear" w:color="auto" w:fill="FFFFFF"/>
          <w:lang w:eastAsia="en-US"/>
        </w:rPr>
        <w:t>Pzp</w:t>
      </w:r>
      <w:proofErr w:type="spellEnd"/>
    </w:p>
    <w:p w:rsidR="0071525B" w:rsidRPr="0071525B" w:rsidRDefault="0071525B" w:rsidP="0071525B">
      <w:pPr>
        <w:spacing w:after="0"/>
        <w:rPr>
          <w:rFonts w:ascii="Segoe UI" w:eastAsia="Calibri" w:hAnsi="Segoe UI" w:cs="Segoe UI"/>
          <w:b/>
          <w:lang w:eastAsia="en-US"/>
        </w:rPr>
      </w:pPr>
    </w:p>
    <w:p w:rsidR="0071525B" w:rsidRPr="0071525B" w:rsidRDefault="0071525B" w:rsidP="0071525B">
      <w:pPr>
        <w:spacing w:after="240"/>
        <w:rPr>
          <w:rFonts w:ascii="Segoe UI" w:eastAsia="Calibri" w:hAnsi="Segoe UI" w:cs="Segoe UI"/>
          <w:lang w:eastAsia="en-US"/>
        </w:rPr>
      </w:pPr>
      <w:r w:rsidRPr="0071525B">
        <w:rPr>
          <w:rFonts w:ascii="Segoe UI" w:eastAsia="Calibri" w:hAnsi="Segoe UI" w:cs="Segoe UI"/>
          <w:lang w:eastAsia="en-US"/>
        </w:rPr>
        <w:t>My, Wykonawcy wspólnie ubiegający się o udzielenie zamówienia publicznego: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097"/>
        <w:gridCol w:w="3539"/>
      </w:tblGrid>
      <w:tr w:rsidR="0071525B" w:rsidRPr="00313A5D" w:rsidTr="002B0EAE">
        <w:tc>
          <w:tcPr>
            <w:tcW w:w="3544" w:type="dxa"/>
            <w:shd w:val="clear" w:color="auto" w:fill="auto"/>
            <w:vAlign w:val="center"/>
          </w:tcPr>
          <w:p w:rsidR="0071525B" w:rsidRPr="00313A5D" w:rsidRDefault="0071525B" w:rsidP="00DD60A0">
            <w:pPr>
              <w:spacing w:after="0"/>
              <w:jc w:val="center"/>
              <w:rPr>
                <w:rFonts w:ascii="Segoe UI" w:eastAsia="Calibri" w:hAnsi="Segoe UI" w:cs="Segoe UI"/>
                <w:lang w:eastAsia="en-US"/>
              </w:rPr>
            </w:pPr>
            <w:r w:rsidRPr="00313A5D">
              <w:rPr>
                <w:rFonts w:ascii="Segoe UI" w:eastAsia="Calibri" w:hAnsi="Segoe UI" w:cs="Segoe UI"/>
                <w:lang w:eastAsia="en-US"/>
              </w:rPr>
              <w:t>Pełna nazwa Wykonawcy</w:t>
            </w:r>
            <w:r w:rsidR="00DD60A0">
              <w:rPr>
                <w:rFonts w:ascii="Segoe UI" w:eastAsia="Calibri" w:hAnsi="Segoe UI" w:cs="Segoe UI"/>
                <w:lang w:eastAsia="en-US"/>
              </w:rPr>
              <w:t xml:space="preserve">, </w:t>
            </w:r>
            <w:r w:rsidR="00DD60A0">
              <w:rPr>
                <w:rFonts w:ascii="Segoe UI" w:eastAsia="Calibri" w:hAnsi="Segoe UI" w:cs="Segoe UI"/>
                <w:lang w:eastAsia="en-US"/>
              </w:rPr>
              <w:br/>
              <w:t>adres siedziby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1525B" w:rsidRPr="00313A5D" w:rsidRDefault="0071525B" w:rsidP="002B0EAE">
            <w:pPr>
              <w:spacing w:after="0"/>
              <w:jc w:val="center"/>
              <w:rPr>
                <w:rFonts w:ascii="Segoe UI" w:eastAsia="Calibri" w:hAnsi="Segoe UI" w:cs="Segoe UI"/>
                <w:lang w:eastAsia="en-US"/>
              </w:rPr>
            </w:pPr>
            <w:r w:rsidRPr="00313A5D">
              <w:rPr>
                <w:rFonts w:ascii="Segoe UI" w:eastAsia="Calibri" w:hAnsi="Segoe UI" w:cs="Segoe UI"/>
                <w:lang w:eastAsia="en-US"/>
              </w:rPr>
              <w:t>NIP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71525B" w:rsidRPr="00313A5D" w:rsidRDefault="0071525B" w:rsidP="002B0EAE">
            <w:pPr>
              <w:spacing w:after="0"/>
              <w:jc w:val="center"/>
              <w:rPr>
                <w:rFonts w:ascii="Segoe UI" w:eastAsia="Calibri" w:hAnsi="Segoe UI" w:cs="Segoe UI"/>
                <w:lang w:eastAsia="en-US"/>
              </w:rPr>
            </w:pPr>
            <w:r w:rsidRPr="00313A5D">
              <w:rPr>
                <w:rFonts w:ascii="Segoe UI" w:eastAsia="Calibri" w:hAnsi="Segoe UI" w:cs="Segoe UI"/>
                <w:lang w:eastAsia="en-US"/>
              </w:rPr>
              <w:t>Osoby uprawnione do reprezentacji</w:t>
            </w:r>
          </w:p>
        </w:tc>
      </w:tr>
      <w:tr w:rsidR="0071525B" w:rsidRPr="0071525B" w:rsidTr="00B56B80">
        <w:tc>
          <w:tcPr>
            <w:tcW w:w="3544" w:type="dxa"/>
            <w:shd w:val="clear" w:color="auto" w:fill="auto"/>
          </w:tcPr>
          <w:p w:rsidR="0071525B" w:rsidRPr="0071525B" w:rsidRDefault="0071525B" w:rsidP="00313A5D">
            <w:pPr>
              <w:spacing w:after="0"/>
              <w:rPr>
                <w:rFonts w:ascii="Segoe UI" w:eastAsia="Calibri" w:hAnsi="Segoe UI" w:cs="Segoe UI"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:rsidR="0071525B" w:rsidRPr="0071525B" w:rsidRDefault="0071525B" w:rsidP="0071525B">
            <w:pPr>
              <w:rPr>
                <w:rFonts w:ascii="Segoe UI" w:eastAsia="Calibri" w:hAnsi="Segoe UI" w:cs="Segoe UI"/>
                <w:lang w:eastAsia="en-US"/>
              </w:rPr>
            </w:pPr>
          </w:p>
        </w:tc>
        <w:tc>
          <w:tcPr>
            <w:tcW w:w="3539" w:type="dxa"/>
            <w:shd w:val="clear" w:color="auto" w:fill="auto"/>
          </w:tcPr>
          <w:p w:rsidR="0071525B" w:rsidRPr="0071525B" w:rsidRDefault="0071525B" w:rsidP="0071525B">
            <w:pPr>
              <w:rPr>
                <w:rFonts w:ascii="Segoe UI" w:eastAsia="Calibri" w:hAnsi="Segoe UI" w:cs="Segoe UI"/>
                <w:lang w:eastAsia="en-US"/>
              </w:rPr>
            </w:pPr>
          </w:p>
        </w:tc>
      </w:tr>
      <w:tr w:rsidR="0071525B" w:rsidRPr="0071525B" w:rsidTr="00B56B80">
        <w:tc>
          <w:tcPr>
            <w:tcW w:w="3544" w:type="dxa"/>
            <w:shd w:val="clear" w:color="auto" w:fill="auto"/>
          </w:tcPr>
          <w:p w:rsidR="0071525B" w:rsidRPr="0071525B" w:rsidRDefault="0071525B" w:rsidP="0071525B">
            <w:pPr>
              <w:rPr>
                <w:rFonts w:ascii="Segoe UI" w:eastAsia="Calibri" w:hAnsi="Segoe UI" w:cs="Segoe UI"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:rsidR="0071525B" w:rsidRPr="0071525B" w:rsidRDefault="0071525B" w:rsidP="0071525B">
            <w:pPr>
              <w:rPr>
                <w:rFonts w:ascii="Segoe UI" w:eastAsia="Calibri" w:hAnsi="Segoe UI" w:cs="Segoe UI"/>
                <w:lang w:eastAsia="en-US"/>
              </w:rPr>
            </w:pPr>
          </w:p>
        </w:tc>
        <w:tc>
          <w:tcPr>
            <w:tcW w:w="3539" w:type="dxa"/>
            <w:shd w:val="clear" w:color="auto" w:fill="auto"/>
          </w:tcPr>
          <w:p w:rsidR="0071525B" w:rsidRPr="0071525B" w:rsidRDefault="0071525B" w:rsidP="0071525B">
            <w:pPr>
              <w:rPr>
                <w:rFonts w:ascii="Segoe UI" w:eastAsia="Calibri" w:hAnsi="Segoe UI" w:cs="Segoe UI"/>
                <w:lang w:eastAsia="en-US"/>
              </w:rPr>
            </w:pPr>
          </w:p>
        </w:tc>
      </w:tr>
    </w:tbl>
    <w:p w:rsidR="0071525B" w:rsidRDefault="0071525B" w:rsidP="0071525B">
      <w:pPr>
        <w:jc w:val="both"/>
        <w:rPr>
          <w:rFonts w:ascii="Segoe UI" w:eastAsia="Calibri" w:hAnsi="Segoe UI" w:cs="Segoe UI"/>
          <w:b/>
          <w:lang w:eastAsia="en-US"/>
        </w:rPr>
      </w:pPr>
      <w:r w:rsidRPr="0071525B">
        <w:rPr>
          <w:rFonts w:ascii="Segoe UI" w:eastAsia="Calibri" w:hAnsi="Segoe UI" w:cs="Segoe UI"/>
          <w:b/>
          <w:lang w:eastAsia="en-US"/>
        </w:rPr>
        <w:t>Oświadczamy, że:</w:t>
      </w:r>
    </w:p>
    <w:p w:rsidR="0071525B" w:rsidRPr="0071525B" w:rsidRDefault="0071525B" w:rsidP="0071525B">
      <w:pPr>
        <w:numPr>
          <w:ilvl w:val="0"/>
          <w:numId w:val="49"/>
        </w:numPr>
        <w:spacing w:after="240"/>
        <w:ind w:left="426"/>
        <w:jc w:val="both"/>
        <w:rPr>
          <w:rFonts w:ascii="Segoe UI" w:eastAsia="Calibri" w:hAnsi="Segoe UI" w:cs="Segoe UI"/>
          <w:lang w:eastAsia="en-US"/>
        </w:rPr>
      </w:pPr>
      <w:r>
        <w:rPr>
          <w:rFonts w:ascii="Segoe UI" w:eastAsia="Calibri" w:hAnsi="Segoe UI" w:cs="Segoe UI"/>
          <w:lang w:eastAsia="en-US"/>
        </w:rPr>
        <w:t>Warunek w zakresie sytuacji ekonomicznej lub finansowej umożliwiającej realizację zamówienia</w:t>
      </w:r>
      <w:r w:rsidRPr="0071525B">
        <w:rPr>
          <w:rFonts w:ascii="Segoe UI" w:eastAsia="Calibri" w:hAnsi="Segoe UI" w:cs="Segoe UI"/>
          <w:lang w:eastAsia="en-US"/>
        </w:rPr>
        <w:t>, opisany w</w:t>
      </w:r>
      <w:r>
        <w:rPr>
          <w:rFonts w:ascii="Segoe UI" w:eastAsia="Calibri" w:hAnsi="Segoe UI" w:cs="Segoe UI"/>
          <w:lang w:eastAsia="en-US"/>
        </w:rPr>
        <w:t xml:space="preserve"> </w:t>
      </w:r>
      <w:r>
        <w:rPr>
          <w:rFonts w:ascii="Segoe UI" w:hAnsi="Segoe UI" w:cs="Segoe UI"/>
        </w:rPr>
        <w:t xml:space="preserve">SWZ rozdział </w:t>
      </w:r>
      <w:r w:rsidRPr="0071525B">
        <w:rPr>
          <w:rFonts w:ascii="Segoe UI" w:hAnsi="Segoe UI" w:cs="Segoe UI"/>
        </w:rPr>
        <w:t>VI</w:t>
      </w:r>
      <w:r>
        <w:rPr>
          <w:rFonts w:ascii="Segoe UI" w:hAnsi="Segoe UI" w:cs="Segoe UI"/>
        </w:rPr>
        <w:t xml:space="preserve"> ust.</w:t>
      </w:r>
      <w:r w:rsidRPr="0071525B">
        <w:rPr>
          <w:rFonts w:ascii="Segoe UI" w:hAnsi="Segoe UI" w:cs="Segoe UI"/>
        </w:rPr>
        <w:t xml:space="preserve"> 1 </w:t>
      </w:r>
      <w:proofErr w:type="spellStart"/>
      <w:r>
        <w:rPr>
          <w:rFonts w:ascii="Segoe UI" w:hAnsi="Segoe UI" w:cs="Segoe UI"/>
        </w:rPr>
        <w:t>pkt</w:t>
      </w:r>
      <w:proofErr w:type="spellEnd"/>
      <w:r>
        <w:rPr>
          <w:rFonts w:ascii="Segoe UI" w:hAnsi="Segoe UI" w:cs="Segoe UI"/>
        </w:rPr>
        <w:t xml:space="preserve"> 1</w:t>
      </w:r>
      <w:r w:rsidRPr="0071525B">
        <w:rPr>
          <w:rFonts w:ascii="Segoe UI" w:hAnsi="Segoe UI" w:cs="Segoe UI"/>
        </w:rPr>
        <w:t xml:space="preserve"> </w:t>
      </w:r>
      <w:r w:rsidRPr="0071525B">
        <w:rPr>
          <w:rFonts w:ascii="Segoe UI" w:eastAsia="Calibri" w:hAnsi="Segoe UI" w:cs="Segoe UI"/>
          <w:lang w:eastAsia="en-US"/>
        </w:rPr>
        <w:t>spełnia/ją w naszym imieniu Wykonawca/</w:t>
      </w:r>
      <w:proofErr w:type="spellStart"/>
      <w:r w:rsidRPr="0071525B">
        <w:rPr>
          <w:rFonts w:ascii="Segoe UI" w:eastAsia="Calibri" w:hAnsi="Segoe UI" w:cs="Segoe UI"/>
          <w:lang w:eastAsia="en-US"/>
        </w:rPr>
        <w:t>cy</w:t>
      </w:r>
      <w:proofErr w:type="spellEnd"/>
      <w:r w:rsidRPr="0071525B">
        <w:rPr>
          <w:rFonts w:ascii="Segoe UI" w:eastAsia="Calibri" w:hAnsi="Segoe UI" w:cs="Segoe UI"/>
          <w:lang w:eastAsia="en-US"/>
        </w:rPr>
        <w:t>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</w:tblGrid>
      <w:tr w:rsidR="0071525B" w:rsidRPr="00313A5D" w:rsidTr="006743DD">
        <w:trPr>
          <w:jc w:val="center"/>
        </w:trPr>
        <w:tc>
          <w:tcPr>
            <w:tcW w:w="7371" w:type="dxa"/>
            <w:shd w:val="clear" w:color="auto" w:fill="auto"/>
          </w:tcPr>
          <w:p w:rsidR="0071525B" w:rsidRPr="00313A5D" w:rsidRDefault="0071525B" w:rsidP="00313A5D">
            <w:pPr>
              <w:spacing w:after="0"/>
              <w:jc w:val="center"/>
              <w:rPr>
                <w:rFonts w:ascii="Segoe UI" w:eastAsia="Calibri" w:hAnsi="Segoe UI" w:cs="Segoe UI"/>
                <w:lang w:eastAsia="en-US"/>
              </w:rPr>
            </w:pPr>
            <w:r w:rsidRPr="00313A5D">
              <w:rPr>
                <w:rFonts w:ascii="Segoe UI" w:eastAsia="Calibri" w:hAnsi="Segoe UI" w:cs="Segoe UI"/>
                <w:lang w:eastAsia="en-US"/>
              </w:rPr>
              <w:t xml:space="preserve">Pełna nazwa Wykonawcy, </w:t>
            </w:r>
            <w:r w:rsidR="00DD60A0">
              <w:rPr>
                <w:rFonts w:ascii="Segoe UI" w:eastAsia="Calibri" w:hAnsi="Segoe UI" w:cs="Segoe UI"/>
                <w:lang w:eastAsia="en-US"/>
              </w:rPr>
              <w:t>adres siedziby</w:t>
            </w:r>
          </w:p>
        </w:tc>
      </w:tr>
      <w:tr w:rsidR="0071525B" w:rsidRPr="0071525B" w:rsidTr="006743DD">
        <w:trPr>
          <w:jc w:val="center"/>
        </w:trPr>
        <w:tc>
          <w:tcPr>
            <w:tcW w:w="7371" w:type="dxa"/>
            <w:shd w:val="clear" w:color="auto" w:fill="auto"/>
          </w:tcPr>
          <w:p w:rsidR="0071525B" w:rsidRDefault="0071525B" w:rsidP="00313A5D">
            <w:pPr>
              <w:spacing w:after="0"/>
              <w:rPr>
                <w:rFonts w:ascii="Segoe UI" w:eastAsia="Calibri" w:hAnsi="Segoe UI" w:cs="Segoe UI"/>
                <w:lang w:eastAsia="en-US"/>
              </w:rPr>
            </w:pPr>
          </w:p>
          <w:p w:rsidR="00DD60A0" w:rsidRPr="0071525B" w:rsidRDefault="00DD60A0" w:rsidP="00313A5D">
            <w:pPr>
              <w:spacing w:after="0"/>
              <w:rPr>
                <w:rFonts w:ascii="Segoe UI" w:eastAsia="Calibri" w:hAnsi="Segoe UI" w:cs="Segoe UI"/>
                <w:lang w:eastAsia="en-US"/>
              </w:rPr>
            </w:pPr>
          </w:p>
        </w:tc>
      </w:tr>
    </w:tbl>
    <w:p w:rsidR="0071525B" w:rsidRPr="0071525B" w:rsidRDefault="0071525B" w:rsidP="00DD60A0">
      <w:pPr>
        <w:spacing w:after="0"/>
        <w:jc w:val="both"/>
        <w:rPr>
          <w:rFonts w:ascii="Segoe UI" w:eastAsia="Calibri" w:hAnsi="Segoe UI" w:cs="Segoe UI"/>
          <w:b/>
          <w:lang w:eastAsia="en-US"/>
        </w:rPr>
      </w:pPr>
    </w:p>
    <w:p w:rsidR="0071525B" w:rsidRPr="0071525B" w:rsidRDefault="0071525B" w:rsidP="0071525B">
      <w:pPr>
        <w:numPr>
          <w:ilvl w:val="0"/>
          <w:numId w:val="49"/>
        </w:numPr>
        <w:spacing w:after="240"/>
        <w:ind w:left="426"/>
        <w:jc w:val="both"/>
        <w:rPr>
          <w:rFonts w:ascii="Segoe UI" w:eastAsia="Calibri" w:hAnsi="Segoe UI" w:cs="Segoe UI"/>
          <w:lang w:eastAsia="en-US"/>
        </w:rPr>
      </w:pPr>
      <w:r w:rsidRPr="0071525B">
        <w:rPr>
          <w:rFonts w:ascii="Segoe UI" w:eastAsia="Calibri" w:hAnsi="Segoe UI" w:cs="Segoe UI"/>
          <w:lang w:eastAsia="en-US"/>
        </w:rPr>
        <w:t>Warunek w zakresie zdolności technicznej lub zawodowej, dotyczący doświadczenia, opisany w</w:t>
      </w:r>
      <w:r>
        <w:rPr>
          <w:rFonts w:ascii="Segoe UI" w:eastAsia="Calibri" w:hAnsi="Segoe UI" w:cs="Segoe UI"/>
          <w:lang w:eastAsia="en-US"/>
        </w:rPr>
        <w:t xml:space="preserve"> </w:t>
      </w:r>
      <w:r w:rsidR="006743DD">
        <w:rPr>
          <w:rFonts w:ascii="Segoe UI" w:hAnsi="Segoe UI" w:cs="Segoe UI"/>
        </w:rPr>
        <w:t xml:space="preserve">SWZ rozdział </w:t>
      </w:r>
      <w:r w:rsidR="006743DD" w:rsidRPr="0071525B">
        <w:rPr>
          <w:rFonts w:ascii="Segoe UI" w:hAnsi="Segoe UI" w:cs="Segoe UI"/>
        </w:rPr>
        <w:t>VI</w:t>
      </w:r>
      <w:r w:rsidR="006743DD">
        <w:rPr>
          <w:rFonts w:ascii="Segoe UI" w:hAnsi="Segoe UI" w:cs="Segoe UI"/>
        </w:rPr>
        <w:t xml:space="preserve"> ust.</w:t>
      </w:r>
      <w:r w:rsidR="006743DD" w:rsidRPr="0071525B">
        <w:rPr>
          <w:rFonts w:ascii="Segoe UI" w:hAnsi="Segoe UI" w:cs="Segoe UI"/>
        </w:rPr>
        <w:t xml:space="preserve"> 1 </w:t>
      </w:r>
      <w:proofErr w:type="spellStart"/>
      <w:r w:rsidR="006743DD">
        <w:rPr>
          <w:rFonts w:ascii="Segoe UI" w:hAnsi="Segoe UI" w:cs="Segoe UI"/>
        </w:rPr>
        <w:t>pkt</w:t>
      </w:r>
      <w:proofErr w:type="spellEnd"/>
      <w:r w:rsidR="006743DD">
        <w:rPr>
          <w:rFonts w:ascii="Segoe UI" w:hAnsi="Segoe UI" w:cs="Segoe UI"/>
        </w:rPr>
        <w:t xml:space="preserve"> 2 lit. a)</w:t>
      </w:r>
      <w:r w:rsidR="006743DD" w:rsidRPr="0071525B">
        <w:rPr>
          <w:rFonts w:ascii="Segoe UI" w:hAnsi="Segoe UI" w:cs="Segoe UI"/>
        </w:rPr>
        <w:t xml:space="preserve"> </w:t>
      </w:r>
      <w:r w:rsidR="006743DD" w:rsidRPr="0071525B">
        <w:rPr>
          <w:rFonts w:ascii="Segoe UI" w:eastAsia="Calibri" w:hAnsi="Segoe UI" w:cs="Segoe UI"/>
          <w:lang w:eastAsia="en-US"/>
        </w:rPr>
        <w:t>spełnia/ją w naszym imieniu Wykonawca/</w:t>
      </w:r>
      <w:proofErr w:type="spellStart"/>
      <w:r w:rsidR="006743DD" w:rsidRPr="0071525B">
        <w:rPr>
          <w:rFonts w:ascii="Segoe UI" w:eastAsia="Calibri" w:hAnsi="Segoe UI" w:cs="Segoe UI"/>
          <w:lang w:eastAsia="en-US"/>
        </w:rPr>
        <w:t>cy</w:t>
      </w:r>
      <w:proofErr w:type="spellEnd"/>
      <w:r w:rsidR="006743DD" w:rsidRPr="0071525B">
        <w:rPr>
          <w:rFonts w:ascii="Segoe UI" w:eastAsia="Calibri" w:hAnsi="Segoe UI" w:cs="Segoe UI"/>
          <w:lang w:eastAsia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7"/>
        <w:gridCol w:w="5623"/>
      </w:tblGrid>
      <w:tr w:rsidR="0071525B" w:rsidRPr="00313A5D" w:rsidTr="00B56B80">
        <w:tc>
          <w:tcPr>
            <w:tcW w:w="3557" w:type="dxa"/>
            <w:shd w:val="clear" w:color="auto" w:fill="auto"/>
          </w:tcPr>
          <w:p w:rsidR="0071525B" w:rsidRPr="00313A5D" w:rsidRDefault="0071525B" w:rsidP="00313A5D">
            <w:pPr>
              <w:spacing w:after="0"/>
              <w:jc w:val="center"/>
              <w:rPr>
                <w:rFonts w:ascii="Segoe UI" w:eastAsia="Calibri" w:hAnsi="Segoe UI" w:cs="Segoe UI"/>
                <w:lang w:eastAsia="en-US"/>
              </w:rPr>
            </w:pPr>
            <w:r w:rsidRPr="00313A5D">
              <w:rPr>
                <w:rFonts w:ascii="Segoe UI" w:eastAsia="Calibri" w:hAnsi="Segoe UI" w:cs="Segoe UI"/>
                <w:lang w:eastAsia="en-US"/>
              </w:rPr>
              <w:t xml:space="preserve">Pełna nazwa Wykonawcy, </w:t>
            </w:r>
            <w:r w:rsidR="00DD60A0">
              <w:rPr>
                <w:rFonts w:ascii="Segoe UI" w:eastAsia="Calibri" w:hAnsi="Segoe UI" w:cs="Segoe UI"/>
                <w:lang w:eastAsia="en-US"/>
              </w:rPr>
              <w:br/>
              <w:t>adres siedziby</w:t>
            </w:r>
          </w:p>
        </w:tc>
        <w:tc>
          <w:tcPr>
            <w:tcW w:w="5623" w:type="dxa"/>
            <w:shd w:val="clear" w:color="auto" w:fill="auto"/>
          </w:tcPr>
          <w:p w:rsidR="0071525B" w:rsidRPr="00313A5D" w:rsidRDefault="006743DD" w:rsidP="00313A5D">
            <w:pPr>
              <w:spacing w:after="0"/>
              <w:jc w:val="center"/>
              <w:rPr>
                <w:rFonts w:ascii="Segoe UI" w:eastAsia="Calibri" w:hAnsi="Segoe UI" w:cs="Segoe UI"/>
                <w:lang w:eastAsia="en-US"/>
              </w:rPr>
            </w:pPr>
            <w:r w:rsidRPr="00313A5D">
              <w:rPr>
                <w:rFonts w:ascii="Segoe UI" w:hAnsi="Segoe UI" w:cs="Segoe UI"/>
                <w:bCs/>
                <w:color w:val="000000"/>
              </w:rPr>
              <w:t xml:space="preserve">Zakres robót budowlanych, które wykona wykonawca </w:t>
            </w:r>
            <w:r w:rsidRPr="00313A5D">
              <w:rPr>
                <w:rFonts w:ascii="Segoe UI" w:hAnsi="Segoe UI" w:cs="Segoe UI"/>
                <w:bCs/>
                <w:shd w:val="clear" w:color="auto" w:fill="FFFFFF"/>
              </w:rPr>
              <w:t>wspólnie ubiegający się o udzielenie zamówienia *</w:t>
            </w:r>
          </w:p>
        </w:tc>
      </w:tr>
      <w:tr w:rsidR="0071525B" w:rsidRPr="006743DD" w:rsidTr="00B56B80">
        <w:tc>
          <w:tcPr>
            <w:tcW w:w="3557" w:type="dxa"/>
            <w:shd w:val="clear" w:color="auto" w:fill="auto"/>
          </w:tcPr>
          <w:p w:rsidR="0071525B" w:rsidRPr="006743DD" w:rsidRDefault="0071525B" w:rsidP="00313A5D">
            <w:pPr>
              <w:spacing w:after="0"/>
              <w:rPr>
                <w:rFonts w:ascii="Segoe UI" w:eastAsia="Calibri" w:hAnsi="Segoe UI" w:cs="Segoe UI"/>
                <w:lang w:eastAsia="en-US"/>
              </w:rPr>
            </w:pPr>
          </w:p>
        </w:tc>
        <w:tc>
          <w:tcPr>
            <w:tcW w:w="5623" w:type="dxa"/>
            <w:shd w:val="clear" w:color="auto" w:fill="auto"/>
          </w:tcPr>
          <w:p w:rsidR="0071525B" w:rsidRPr="006743DD" w:rsidRDefault="0071525B" w:rsidP="0071525B">
            <w:pPr>
              <w:rPr>
                <w:rFonts w:ascii="Segoe UI" w:eastAsia="Calibri" w:hAnsi="Segoe UI" w:cs="Segoe UI"/>
                <w:lang w:eastAsia="en-US"/>
              </w:rPr>
            </w:pPr>
          </w:p>
        </w:tc>
      </w:tr>
      <w:tr w:rsidR="0071525B" w:rsidRPr="006743DD" w:rsidTr="00B56B80">
        <w:tc>
          <w:tcPr>
            <w:tcW w:w="3557" w:type="dxa"/>
            <w:shd w:val="clear" w:color="auto" w:fill="auto"/>
          </w:tcPr>
          <w:p w:rsidR="0071525B" w:rsidRPr="006743DD" w:rsidRDefault="0071525B" w:rsidP="0071525B">
            <w:pPr>
              <w:rPr>
                <w:rFonts w:ascii="Segoe UI" w:eastAsia="Calibri" w:hAnsi="Segoe UI" w:cs="Segoe UI"/>
                <w:lang w:eastAsia="en-US"/>
              </w:rPr>
            </w:pPr>
          </w:p>
        </w:tc>
        <w:tc>
          <w:tcPr>
            <w:tcW w:w="5623" w:type="dxa"/>
            <w:shd w:val="clear" w:color="auto" w:fill="auto"/>
          </w:tcPr>
          <w:p w:rsidR="0071525B" w:rsidRPr="006743DD" w:rsidRDefault="0071525B" w:rsidP="0071525B">
            <w:pPr>
              <w:rPr>
                <w:rFonts w:ascii="Segoe UI" w:eastAsia="Calibri" w:hAnsi="Segoe UI" w:cs="Segoe UI"/>
                <w:lang w:eastAsia="en-US"/>
              </w:rPr>
            </w:pPr>
          </w:p>
        </w:tc>
      </w:tr>
    </w:tbl>
    <w:p w:rsidR="006743DD" w:rsidRDefault="0071525B" w:rsidP="006743DD">
      <w:pPr>
        <w:rPr>
          <w:rFonts w:ascii="Segoe UI" w:hAnsi="Segoe UI" w:cs="Segoe UI"/>
        </w:rPr>
      </w:pPr>
      <w:r w:rsidRPr="0071525B">
        <w:rPr>
          <w:rFonts w:ascii="Segoe UI" w:eastAsia="Calibri" w:hAnsi="Segoe UI" w:cs="Segoe UI"/>
          <w:i/>
          <w:lang w:eastAsia="en-US"/>
        </w:rPr>
        <w:t>*wskazać dokładny zakres dostaw, zgodny z opisem wynikającym z</w:t>
      </w:r>
      <w:r w:rsidR="006743DD">
        <w:rPr>
          <w:rFonts w:ascii="Segoe UI" w:eastAsia="Calibri" w:hAnsi="Segoe UI" w:cs="Segoe UI"/>
          <w:i/>
          <w:lang w:eastAsia="en-US"/>
        </w:rPr>
        <w:t xml:space="preserve"> </w:t>
      </w:r>
      <w:r w:rsidRPr="0071525B">
        <w:rPr>
          <w:rFonts w:ascii="Segoe UI" w:eastAsia="Calibri" w:hAnsi="Segoe UI" w:cs="Segoe UI"/>
          <w:i/>
          <w:lang w:eastAsia="en-US"/>
        </w:rPr>
        <w:t xml:space="preserve">SWZ </w:t>
      </w:r>
      <w:r w:rsidR="006743DD">
        <w:rPr>
          <w:rFonts w:ascii="Segoe UI" w:hAnsi="Segoe UI" w:cs="Segoe UI"/>
        </w:rPr>
        <w:t xml:space="preserve">rozdział </w:t>
      </w:r>
      <w:r w:rsidR="006743DD" w:rsidRPr="0071525B">
        <w:rPr>
          <w:rFonts w:ascii="Segoe UI" w:hAnsi="Segoe UI" w:cs="Segoe UI"/>
        </w:rPr>
        <w:t>VI</w:t>
      </w:r>
      <w:r w:rsidR="006743DD">
        <w:rPr>
          <w:rFonts w:ascii="Segoe UI" w:hAnsi="Segoe UI" w:cs="Segoe UI"/>
        </w:rPr>
        <w:t xml:space="preserve"> ust.</w:t>
      </w:r>
      <w:r w:rsidR="006743DD" w:rsidRPr="0071525B">
        <w:rPr>
          <w:rFonts w:ascii="Segoe UI" w:hAnsi="Segoe UI" w:cs="Segoe UI"/>
        </w:rPr>
        <w:t xml:space="preserve"> 1 </w:t>
      </w:r>
      <w:proofErr w:type="spellStart"/>
      <w:r w:rsidR="006743DD">
        <w:rPr>
          <w:rFonts w:ascii="Segoe UI" w:hAnsi="Segoe UI" w:cs="Segoe UI"/>
        </w:rPr>
        <w:t>pkt</w:t>
      </w:r>
      <w:proofErr w:type="spellEnd"/>
      <w:r w:rsidR="006743DD">
        <w:rPr>
          <w:rFonts w:ascii="Segoe UI" w:hAnsi="Segoe UI" w:cs="Segoe UI"/>
        </w:rPr>
        <w:t xml:space="preserve"> 2 lit. a)</w:t>
      </w:r>
      <w:r w:rsidR="006743DD" w:rsidRPr="0071525B">
        <w:rPr>
          <w:rFonts w:ascii="Segoe UI" w:hAnsi="Segoe UI" w:cs="Segoe UI"/>
        </w:rPr>
        <w:t xml:space="preserve"> </w:t>
      </w:r>
    </w:p>
    <w:p w:rsidR="006743DD" w:rsidRPr="0071525B" w:rsidRDefault="006743DD" w:rsidP="006743DD">
      <w:pPr>
        <w:numPr>
          <w:ilvl w:val="0"/>
          <w:numId w:val="49"/>
        </w:numPr>
        <w:spacing w:after="240"/>
        <w:ind w:left="426"/>
        <w:jc w:val="both"/>
        <w:rPr>
          <w:rFonts w:ascii="Segoe UI" w:eastAsia="Calibri" w:hAnsi="Segoe UI" w:cs="Segoe UI"/>
          <w:lang w:eastAsia="en-US"/>
        </w:rPr>
      </w:pPr>
      <w:r w:rsidRPr="0071525B">
        <w:rPr>
          <w:rFonts w:ascii="Segoe UI" w:eastAsia="Calibri" w:hAnsi="Segoe UI" w:cs="Segoe UI"/>
          <w:lang w:eastAsia="en-US"/>
        </w:rPr>
        <w:t xml:space="preserve">Warunek w zakresie zdolności technicznej lub zawodowej, dotyczący </w:t>
      </w:r>
      <w:r w:rsidRPr="006743DD">
        <w:rPr>
          <w:rFonts w:ascii="Segoe UI" w:hAnsi="Segoe UI" w:cs="Segoe UI"/>
        </w:rPr>
        <w:t>os</w:t>
      </w:r>
      <w:r>
        <w:rPr>
          <w:rFonts w:ascii="Segoe UI" w:hAnsi="Segoe UI" w:cs="Segoe UI"/>
        </w:rPr>
        <w:t>oby</w:t>
      </w:r>
      <w:r w:rsidRPr="006743DD">
        <w:rPr>
          <w:rFonts w:ascii="Segoe UI" w:hAnsi="Segoe UI" w:cs="Segoe UI"/>
        </w:rPr>
        <w:t xml:space="preserve"> zdoln</w:t>
      </w:r>
      <w:r>
        <w:rPr>
          <w:rFonts w:ascii="Segoe UI" w:hAnsi="Segoe UI" w:cs="Segoe UI"/>
        </w:rPr>
        <w:t>ej</w:t>
      </w:r>
      <w:r w:rsidRPr="006743DD">
        <w:rPr>
          <w:rFonts w:ascii="Segoe UI" w:hAnsi="Segoe UI" w:cs="Segoe UI"/>
        </w:rPr>
        <w:br/>
        <w:t>do realizacji zamówienia pełniąc</w:t>
      </w:r>
      <w:r>
        <w:rPr>
          <w:rFonts w:ascii="Segoe UI" w:hAnsi="Segoe UI" w:cs="Segoe UI"/>
        </w:rPr>
        <w:t>ej</w:t>
      </w:r>
      <w:r w:rsidRPr="006743DD">
        <w:rPr>
          <w:rFonts w:ascii="Segoe UI" w:hAnsi="Segoe UI" w:cs="Segoe UI"/>
        </w:rPr>
        <w:t xml:space="preserve"> funkcję kierownika budowy</w:t>
      </w:r>
      <w:r w:rsidRPr="006743DD">
        <w:rPr>
          <w:rFonts w:ascii="Segoe UI" w:eastAsia="Calibri" w:hAnsi="Segoe UI" w:cs="Segoe UI"/>
          <w:lang w:eastAsia="en-US"/>
        </w:rPr>
        <w:t>, op</w:t>
      </w:r>
      <w:r w:rsidRPr="0071525B">
        <w:rPr>
          <w:rFonts w:ascii="Segoe UI" w:eastAsia="Calibri" w:hAnsi="Segoe UI" w:cs="Segoe UI"/>
          <w:lang w:eastAsia="en-US"/>
        </w:rPr>
        <w:t>isany w</w:t>
      </w:r>
      <w:r>
        <w:rPr>
          <w:rFonts w:ascii="Segoe UI" w:eastAsia="Calibri" w:hAnsi="Segoe UI" w:cs="Segoe UI"/>
          <w:lang w:eastAsia="en-US"/>
        </w:rPr>
        <w:t xml:space="preserve"> </w:t>
      </w:r>
      <w:r>
        <w:rPr>
          <w:rFonts w:ascii="Segoe UI" w:hAnsi="Segoe UI" w:cs="Segoe UI"/>
        </w:rPr>
        <w:t xml:space="preserve">SWZ rozdział </w:t>
      </w:r>
      <w:r w:rsidRPr="0071525B">
        <w:rPr>
          <w:rFonts w:ascii="Segoe UI" w:hAnsi="Segoe UI" w:cs="Segoe UI"/>
        </w:rPr>
        <w:t>VI</w:t>
      </w:r>
      <w:r>
        <w:rPr>
          <w:rFonts w:ascii="Segoe UI" w:hAnsi="Segoe UI" w:cs="Segoe UI"/>
        </w:rPr>
        <w:t xml:space="preserve"> ust.</w:t>
      </w:r>
      <w:r w:rsidRPr="0071525B">
        <w:rPr>
          <w:rFonts w:ascii="Segoe UI" w:hAnsi="Segoe UI" w:cs="Segoe UI"/>
        </w:rPr>
        <w:t xml:space="preserve"> 1 </w:t>
      </w:r>
      <w:proofErr w:type="spellStart"/>
      <w:r>
        <w:rPr>
          <w:rFonts w:ascii="Segoe UI" w:hAnsi="Segoe UI" w:cs="Segoe UI"/>
        </w:rPr>
        <w:t>pkt</w:t>
      </w:r>
      <w:proofErr w:type="spellEnd"/>
      <w:r>
        <w:rPr>
          <w:rFonts w:ascii="Segoe UI" w:hAnsi="Segoe UI" w:cs="Segoe UI"/>
        </w:rPr>
        <w:t xml:space="preserve"> 2 lit. b)</w:t>
      </w:r>
      <w:r w:rsidRPr="0071525B">
        <w:rPr>
          <w:rFonts w:ascii="Segoe UI" w:hAnsi="Segoe UI" w:cs="Segoe UI"/>
        </w:rPr>
        <w:t xml:space="preserve"> </w:t>
      </w:r>
      <w:r w:rsidRPr="0071525B">
        <w:rPr>
          <w:rFonts w:ascii="Segoe UI" w:eastAsia="Calibri" w:hAnsi="Segoe UI" w:cs="Segoe UI"/>
          <w:lang w:eastAsia="en-US"/>
        </w:rPr>
        <w:t>spełnia/ją w naszym imieniu Wykonawca/</w:t>
      </w:r>
      <w:proofErr w:type="spellStart"/>
      <w:r w:rsidRPr="0071525B">
        <w:rPr>
          <w:rFonts w:ascii="Segoe UI" w:eastAsia="Calibri" w:hAnsi="Segoe UI" w:cs="Segoe UI"/>
          <w:lang w:eastAsia="en-US"/>
        </w:rPr>
        <w:t>cy</w:t>
      </w:r>
      <w:proofErr w:type="spellEnd"/>
      <w:r w:rsidRPr="0071525B">
        <w:rPr>
          <w:rFonts w:ascii="Segoe UI" w:eastAsia="Calibri" w:hAnsi="Segoe UI" w:cs="Segoe UI"/>
          <w:lang w:eastAsia="en-US"/>
        </w:rPr>
        <w:t>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</w:tblGrid>
      <w:tr w:rsidR="006743DD" w:rsidRPr="00313A5D" w:rsidTr="006743DD">
        <w:trPr>
          <w:jc w:val="center"/>
        </w:trPr>
        <w:tc>
          <w:tcPr>
            <w:tcW w:w="7371" w:type="dxa"/>
            <w:shd w:val="clear" w:color="auto" w:fill="auto"/>
          </w:tcPr>
          <w:p w:rsidR="006743DD" w:rsidRPr="00313A5D" w:rsidRDefault="006743DD" w:rsidP="00313A5D">
            <w:pPr>
              <w:spacing w:after="0"/>
              <w:jc w:val="center"/>
              <w:rPr>
                <w:rFonts w:ascii="Segoe UI" w:eastAsia="Calibri" w:hAnsi="Segoe UI" w:cs="Segoe UI"/>
                <w:lang w:eastAsia="en-US"/>
              </w:rPr>
            </w:pPr>
            <w:r w:rsidRPr="00313A5D">
              <w:rPr>
                <w:rFonts w:ascii="Segoe UI" w:eastAsia="Calibri" w:hAnsi="Segoe UI" w:cs="Segoe UI"/>
                <w:lang w:eastAsia="en-US"/>
              </w:rPr>
              <w:t xml:space="preserve">Pełna nazwa Wykonawcy, </w:t>
            </w:r>
            <w:r w:rsidR="00DD60A0">
              <w:rPr>
                <w:rFonts w:ascii="Segoe UI" w:eastAsia="Calibri" w:hAnsi="Segoe UI" w:cs="Segoe UI"/>
                <w:lang w:eastAsia="en-US"/>
              </w:rPr>
              <w:t>adres siedziby</w:t>
            </w:r>
          </w:p>
        </w:tc>
      </w:tr>
      <w:tr w:rsidR="006743DD" w:rsidRPr="0071525B" w:rsidTr="006743DD">
        <w:trPr>
          <w:jc w:val="center"/>
        </w:trPr>
        <w:tc>
          <w:tcPr>
            <w:tcW w:w="7371" w:type="dxa"/>
            <w:shd w:val="clear" w:color="auto" w:fill="auto"/>
          </w:tcPr>
          <w:p w:rsidR="006743DD" w:rsidRDefault="006743DD" w:rsidP="00313A5D">
            <w:pPr>
              <w:spacing w:after="0"/>
              <w:rPr>
                <w:rFonts w:ascii="Segoe UI" w:eastAsia="Calibri" w:hAnsi="Segoe UI" w:cs="Segoe UI"/>
                <w:lang w:eastAsia="en-US"/>
              </w:rPr>
            </w:pPr>
          </w:p>
          <w:p w:rsidR="00DD60A0" w:rsidRPr="0071525B" w:rsidRDefault="00DD60A0" w:rsidP="00313A5D">
            <w:pPr>
              <w:spacing w:after="0"/>
              <w:rPr>
                <w:rFonts w:ascii="Segoe UI" w:eastAsia="Calibri" w:hAnsi="Segoe UI" w:cs="Segoe UI"/>
                <w:lang w:eastAsia="en-US"/>
              </w:rPr>
            </w:pPr>
          </w:p>
        </w:tc>
      </w:tr>
    </w:tbl>
    <w:p w:rsidR="00CB7FC1" w:rsidRDefault="0021063A" w:rsidP="00501F7A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Times New Roman" w:hAnsi="Times New Roman"/>
          <w:i/>
        </w:rPr>
        <w:br w:type="page"/>
      </w:r>
      <w:r w:rsidR="00501F7A">
        <w:rPr>
          <w:rFonts w:ascii="Segoe UI" w:hAnsi="Segoe UI" w:cs="Segoe UI"/>
          <w:b/>
          <w:sz w:val="18"/>
          <w:szCs w:val="18"/>
        </w:rPr>
        <w:lastRenderedPageBreak/>
        <w:t>Załącznik nr 3</w:t>
      </w:r>
      <w:r w:rsidR="00501F7A" w:rsidRPr="0037185E">
        <w:rPr>
          <w:rFonts w:ascii="Segoe UI" w:hAnsi="Segoe UI" w:cs="Segoe UI"/>
          <w:b/>
          <w:sz w:val="18"/>
          <w:szCs w:val="18"/>
        </w:rPr>
        <w:t xml:space="preserve"> do SWZ</w:t>
      </w:r>
      <w:r w:rsidR="00501F7A" w:rsidRPr="0037185E">
        <w:rPr>
          <w:rFonts w:ascii="Segoe UI" w:hAnsi="Segoe UI" w:cs="Segoe UI"/>
          <w:b/>
          <w:sz w:val="18"/>
          <w:szCs w:val="18"/>
        </w:rPr>
        <w:br/>
        <w:t>na z</w:t>
      </w:r>
      <w:r w:rsidR="00501F7A" w:rsidRPr="0037185E">
        <w:rPr>
          <w:rFonts w:ascii="Segoe UI" w:hAnsi="Segoe UI" w:cs="Segoe UI"/>
          <w:b/>
          <w:bCs/>
          <w:sz w:val="18"/>
          <w:szCs w:val="18"/>
        </w:rPr>
        <w:t xml:space="preserve">mianę sposobu użytkowania z przebudową budynku produkcyjnego </w:t>
      </w:r>
      <w:r w:rsidR="00501F7A" w:rsidRPr="0037185E">
        <w:rPr>
          <w:rFonts w:ascii="Segoe UI" w:hAnsi="Segoe UI" w:cs="Segoe UI"/>
          <w:b/>
          <w:bCs/>
          <w:sz w:val="18"/>
          <w:szCs w:val="18"/>
        </w:rPr>
        <w:br/>
        <w:t>na lokale do prowadzenia działalności wraz z kolorystyką elewacji i zagospodarowaniem terenu</w:t>
      </w:r>
    </w:p>
    <w:p w:rsidR="00501F7A" w:rsidRPr="0035163D" w:rsidRDefault="00501F7A" w:rsidP="00501F7A">
      <w:pPr>
        <w:spacing w:after="0" w:line="240" w:lineRule="auto"/>
        <w:jc w:val="right"/>
      </w:pPr>
    </w:p>
    <w:p w:rsidR="00BE396A" w:rsidRPr="00584E78" w:rsidRDefault="00BE396A" w:rsidP="00BE396A">
      <w:pPr>
        <w:pStyle w:val="Tekstkomentarza"/>
        <w:jc w:val="center"/>
        <w:rPr>
          <w:rFonts w:ascii="Segoe UI" w:hAnsi="Segoe UI" w:cs="Segoe UI"/>
          <w:b/>
          <w:i/>
          <w:sz w:val="22"/>
          <w:szCs w:val="22"/>
        </w:rPr>
      </w:pPr>
      <w:r w:rsidRPr="00584E78">
        <w:rPr>
          <w:rFonts w:ascii="Segoe UI" w:hAnsi="Segoe UI" w:cs="Segoe UI"/>
          <w:b/>
          <w:i/>
          <w:sz w:val="22"/>
          <w:szCs w:val="22"/>
        </w:rPr>
        <w:t>INSTRUKCJA sporządzania wyceny ofertowej</w:t>
      </w:r>
    </w:p>
    <w:p w:rsidR="00BE396A" w:rsidRPr="00584E78" w:rsidRDefault="00BE396A" w:rsidP="00BE396A">
      <w:pPr>
        <w:pStyle w:val="Tekstkomentarza"/>
        <w:jc w:val="center"/>
        <w:rPr>
          <w:rFonts w:ascii="Segoe UI" w:hAnsi="Segoe UI" w:cs="Segoe UI"/>
          <w:b/>
          <w:i/>
          <w:sz w:val="22"/>
          <w:szCs w:val="22"/>
        </w:rPr>
      </w:pPr>
    </w:p>
    <w:p w:rsidR="00BE396A" w:rsidRPr="00584E78" w:rsidRDefault="00BE396A" w:rsidP="00BE396A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 xml:space="preserve">Zamawiający przypomina, że obowiązującym sposobem rozliczenia zamówienia jest formuła </w:t>
      </w:r>
      <w:r w:rsidRPr="00584E78">
        <w:rPr>
          <w:rFonts w:ascii="Segoe UI" w:hAnsi="Segoe UI" w:cs="Segoe UI"/>
          <w:b/>
          <w:sz w:val="22"/>
          <w:szCs w:val="22"/>
        </w:rPr>
        <w:t>wynagrodzenia ryczałtowego</w:t>
      </w:r>
      <w:r w:rsidRPr="00584E78">
        <w:rPr>
          <w:rFonts w:ascii="Segoe UI" w:hAnsi="Segoe UI" w:cs="Segoe UI"/>
          <w:sz w:val="22"/>
          <w:szCs w:val="22"/>
        </w:rPr>
        <w:t>. Oznacza to, że:</w:t>
      </w:r>
    </w:p>
    <w:p w:rsidR="00BE396A" w:rsidRPr="00983492" w:rsidRDefault="00BE396A" w:rsidP="00BE396A">
      <w:pPr>
        <w:pStyle w:val="Akapitzlist"/>
        <w:numPr>
          <w:ilvl w:val="0"/>
          <w:numId w:val="46"/>
        </w:numPr>
        <w:spacing w:line="240" w:lineRule="auto"/>
        <w:ind w:left="709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 xml:space="preserve">w cenie ofertowej winny zostać ujęte wszystkie koszty Wykonawcy związane z pełną, kompletną realizację zamówienia, a w tym wszelkie inne elementy wynagrodzenia za czynności nie będące robotami budowlanymi, które są niezbędne dla wykonania zamówienia (w tym wszystkie koszty wynikające z </w:t>
      </w:r>
      <w:r>
        <w:rPr>
          <w:rFonts w:ascii="Segoe UI" w:hAnsi="Segoe UI" w:cs="Segoe UI"/>
          <w:sz w:val="22"/>
          <w:szCs w:val="22"/>
        </w:rPr>
        <w:t>opisu</w:t>
      </w:r>
      <w:r w:rsidRPr="00584E78">
        <w:rPr>
          <w:rFonts w:ascii="Segoe UI" w:hAnsi="Segoe UI" w:cs="Segoe UI"/>
          <w:sz w:val="22"/>
          <w:szCs w:val="22"/>
        </w:rPr>
        <w:t xml:space="preserve"> Przedmiot</w:t>
      </w:r>
      <w:r>
        <w:rPr>
          <w:rFonts w:ascii="Segoe UI" w:hAnsi="Segoe UI" w:cs="Segoe UI"/>
          <w:sz w:val="22"/>
          <w:szCs w:val="22"/>
        </w:rPr>
        <w:t>u</w:t>
      </w:r>
      <w:r w:rsidRPr="00584E78">
        <w:rPr>
          <w:rFonts w:ascii="Segoe UI" w:hAnsi="Segoe UI" w:cs="Segoe UI"/>
          <w:sz w:val="22"/>
          <w:szCs w:val="22"/>
        </w:rPr>
        <w:t xml:space="preserve"> zamówienia „Pozostałe obowiązki Wykonawcy” – np. </w:t>
      </w:r>
      <w:r w:rsidRPr="00983492">
        <w:rPr>
          <w:rFonts w:ascii="Segoe UI" w:hAnsi="Segoe UI" w:cs="Segoe UI"/>
          <w:sz w:val="22"/>
          <w:szCs w:val="22"/>
        </w:rPr>
        <w:t xml:space="preserve">koszty obsługi geodezyjnej, koszty dokumentacji powykonawczej </w:t>
      </w:r>
      <w:proofErr w:type="spellStart"/>
      <w:r w:rsidRPr="00983492">
        <w:rPr>
          <w:rFonts w:ascii="Segoe UI" w:hAnsi="Segoe UI" w:cs="Segoe UI"/>
          <w:sz w:val="22"/>
          <w:szCs w:val="22"/>
        </w:rPr>
        <w:t>itp</w:t>
      </w:r>
      <w:proofErr w:type="spellEnd"/>
      <w:r w:rsidRPr="00983492">
        <w:rPr>
          <w:rFonts w:ascii="Segoe UI" w:hAnsi="Segoe UI" w:cs="Segoe UI"/>
          <w:sz w:val="22"/>
          <w:szCs w:val="22"/>
        </w:rPr>
        <w:t xml:space="preserve">), </w:t>
      </w:r>
    </w:p>
    <w:p w:rsidR="00BE396A" w:rsidRPr="00983492" w:rsidRDefault="00BE396A" w:rsidP="00BE396A">
      <w:pPr>
        <w:pStyle w:val="Akapitzlist"/>
        <w:numPr>
          <w:ilvl w:val="0"/>
          <w:numId w:val="46"/>
        </w:numPr>
        <w:spacing w:line="240" w:lineRule="auto"/>
        <w:ind w:left="709"/>
        <w:jc w:val="both"/>
        <w:rPr>
          <w:rFonts w:ascii="Segoe UI" w:hAnsi="Segoe UI" w:cs="Segoe UI"/>
          <w:sz w:val="22"/>
          <w:szCs w:val="22"/>
        </w:rPr>
      </w:pPr>
      <w:r w:rsidRPr="00983492">
        <w:rPr>
          <w:rFonts w:ascii="Segoe UI" w:hAnsi="Segoe UI" w:cs="Segoe UI"/>
          <w:sz w:val="22"/>
          <w:szCs w:val="22"/>
        </w:rPr>
        <w:t>w cenie ofertowej winny zostać również ujęte koszty udzielonej gwarancji i rękojmi.</w:t>
      </w:r>
    </w:p>
    <w:p w:rsidR="00BE396A" w:rsidRPr="00983492" w:rsidRDefault="00BE396A" w:rsidP="00BE396A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983492">
        <w:rPr>
          <w:rFonts w:ascii="Segoe UI" w:hAnsi="Segoe UI" w:cs="Segoe UI"/>
          <w:sz w:val="22"/>
          <w:szCs w:val="22"/>
        </w:rPr>
        <w:t>Zestawienie cen ofertowych cząstkowych w formularzu ofertowym (załącznik nr 1) jest zestawieniem przykładowym. Wykonawca ma prawo zmienić lub dodać poszczególne pozycje. Wycenione pozycje służyć będą do oszacowania płatności przejściowych.</w:t>
      </w:r>
    </w:p>
    <w:p w:rsidR="00BE396A" w:rsidRPr="00983492" w:rsidRDefault="00BE396A" w:rsidP="00BE396A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983492">
        <w:rPr>
          <w:rFonts w:ascii="Segoe UI" w:hAnsi="Segoe UI" w:cs="Segoe UI"/>
          <w:sz w:val="22"/>
          <w:szCs w:val="22"/>
        </w:rPr>
        <w:t>Wszelkie koszty, które nie zostały opisane, a są niezbędne do prawidłowego wykonania zamówienia wykonawca może ująć w poz. „inne”.</w:t>
      </w:r>
    </w:p>
    <w:p w:rsidR="00BE396A" w:rsidRPr="00313A5D" w:rsidRDefault="00BE396A" w:rsidP="00313A5D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rPr>
          <w:rFonts w:ascii="Segoe UI" w:hAnsi="Segoe UI" w:cs="Segoe UI"/>
          <w:b/>
          <w:sz w:val="22"/>
          <w:szCs w:val="22"/>
        </w:rPr>
      </w:pPr>
      <w:r w:rsidRPr="00313A5D">
        <w:rPr>
          <w:rFonts w:ascii="Segoe UI" w:hAnsi="Segoe UI" w:cs="Segoe UI"/>
          <w:b/>
          <w:sz w:val="22"/>
          <w:szCs w:val="22"/>
          <w:shd w:val="clear" w:color="auto" w:fill="FFFFFF"/>
        </w:rPr>
        <w:t xml:space="preserve">Przed dniem podpisania umowy Wykonawca obowiązkowo przedłoży Zamawiającemu kosztorys ofertowy szczegółowy wycenionych robót. </w:t>
      </w:r>
    </w:p>
    <w:p w:rsidR="00313A5D" w:rsidRPr="00313A5D" w:rsidRDefault="00313A5D" w:rsidP="00313A5D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Segoe UI" w:hAnsi="Segoe UI" w:cs="Segoe UI"/>
          <w:sz w:val="22"/>
          <w:szCs w:val="22"/>
        </w:rPr>
      </w:pPr>
    </w:p>
    <w:p w:rsidR="00BE396A" w:rsidRPr="00983492" w:rsidRDefault="00BE396A" w:rsidP="006743DD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bookmarkStart w:id="0" w:name="_Hlk493068174"/>
      <w:r w:rsidRPr="00983492">
        <w:rPr>
          <w:rFonts w:ascii="Segoe UI" w:hAnsi="Segoe UI" w:cs="Segoe UI"/>
          <w:b/>
          <w:sz w:val="22"/>
          <w:szCs w:val="22"/>
        </w:rPr>
        <w:t>MATERIAŁY I URZĄDZENIA</w:t>
      </w:r>
    </w:p>
    <w:p w:rsidR="00BE396A" w:rsidRPr="00983492" w:rsidRDefault="00BE396A" w:rsidP="00BE396A">
      <w:pPr>
        <w:numPr>
          <w:ilvl w:val="1"/>
          <w:numId w:val="3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983492">
        <w:rPr>
          <w:rFonts w:ascii="Segoe UI" w:hAnsi="Segoe UI" w:cs="Segoe UI"/>
        </w:rPr>
        <w:t xml:space="preserve">Zgodnie z art. 29 ustawy przedmiot zamówienia opisuje się w sposób </w:t>
      </w:r>
      <w:r w:rsidRPr="00983492">
        <w:rPr>
          <w:rFonts w:ascii="Segoe UI" w:hAnsi="Segoe UI" w:cs="Segoe UI"/>
          <w:b/>
        </w:rPr>
        <w:t>jednoznaczny i wyczerpujący, za pomocą dostatecznie dokładnych i zrozumiałych określeń</w:t>
      </w:r>
      <w:r w:rsidRPr="00983492">
        <w:rPr>
          <w:rFonts w:ascii="Segoe UI" w:hAnsi="Segoe UI" w:cs="Segoe UI"/>
        </w:rPr>
        <w:t>, uwzględniając wszystkie wymagania i okoliczności mogące mieć wpływ na sporządzenie oferty, a w uzasadnionych przypadkach przedmiot zamówienia można opisać przez wskazanie, dobranego przez projektanta, konkretnego materiału opatrzonego znakiem towarowym,</w:t>
      </w:r>
    </w:p>
    <w:p w:rsidR="00BE396A" w:rsidRPr="00983492" w:rsidRDefault="00BE396A" w:rsidP="00BE396A">
      <w:pPr>
        <w:numPr>
          <w:ilvl w:val="1"/>
          <w:numId w:val="3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983492">
        <w:rPr>
          <w:rFonts w:ascii="Segoe UI" w:hAnsi="Segoe UI" w:cs="Segoe UI"/>
        </w:rPr>
        <w:t xml:space="preserve">Zastosowanie w </w:t>
      </w:r>
      <w:r w:rsidR="006743DD">
        <w:rPr>
          <w:rFonts w:ascii="Segoe UI" w:hAnsi="Segoe UI" w:cs="Segoe UI"/>
        </w:rPr>
        <w:t xml:space="preserve">dokumentacji technicznej, </w:t>
      </w:r>
      <w:r w:rsidR="00313A5D">
        <w:rPr>
          <w:rFonts w:ascii="Segoe UI" w:hAnsi="Segoe UI" w:cs="Segoe UI"/>
        </w:rPr>
        <w:t xml:space="preserve">pomocniczych </w:t>
      </w:r>
      <w:r w:rsidRPr="00983492">
        <w:rPr>
          <w:rFonts w:ascii="Segoe UI" w:hAnsi="Segoe UI" w:cs="Segoe UI"/>
        </w:rPr>
        <w:t>przedmiar</w:t>
      </w:r>
      <w:r w:rsidR="006743DD">
        <w:rPr>
          <w:rFonts w:ascii="Segoe UI" w:hAnsi="Segoe UI" w:cs="Segoe UI"/>
        </w:rPr>
        <w:t>ach</w:t>
      </w:r>
      <w:r w:rsidRPr="00983492">
        <w:rPr>
          <w:rFonts w:ascii="Segoe UI" w:hAnsi="Segoe UI" w:cs="Segoe UI"/>
        </w:rPr>
        <w:t xml:space="preserve"> robót i specyfikacji technicznej nazw systemowych i producenckich poszczególnych materiałów (o ile występują) należy traktować jako podanie przykładowych propozycji materiałowych, które każdorazowo należy czytać z dopiskiem </w:t>
      </w:r>
      <w:r w:rsidRPr="00983492">
        <w:rPr>
          <w:rFonts w:ascii="Segoe UI" w:hAnsi="Segoe UI" w:cs="Segoe UI"/>
          <w:b/>
        </w:rPr>
        <w:t>„lub inne równoważne o nie gorszych parametrach”</w:t>
      </w:r>
      <w:r w:rsidRPr="00983492">
        <w:rPr>
          <w:rFonts w:ascii="Segoe UI" w:hAnsi="Segoe UI" w:cs="Segoe UI"/>
        </w:rPr>
        <w:t xml:space="preserve">. Podanie konkretnych (jeżeli występują) nazw materiałowych stanowi wyznacznik pożądanego standardu i jakości materiałów, które zostaną zastosowane do realizacji zamówienia - wskazanie takie stanowi wyłącznie wzorzec jakościowy przedmiotu zamówienia. Operowanie przykładowymi nazwami producenta ma jedynie na celu doprecyzowanie poziomu oczekiwań Zamawiającego w stosunku do określonego rozwiązania. Zatem posługiwanie się nazwami własnymi ma w głównej mierze charakter przykładowy. W przypadku stosowania materiałów równoważnych ich parametry techniczne, walory użytkowe i estetyczne i standard jakościowy </w:t>
      </w:r>
      <w:r w:rsidRPr="00983492">
        <w:rPr>
          <w:rFonts w:ascii="Segoe UI" w:hAnsi="Segoe UI" w:cs="Segoe UI"/>
          <w:b/>
        </w:rPr>
        <w:t>mają być co najmniej równe lub lepsze od materiałów wskazanych w materiałach postępowania</w:t>
      </w:r>
      <w:r w:rsidRPr="00983492">
        <w:rPr>
          <w:rFonts w:ascii="Segoe UI" w:hAnsi="Segoe UI" w:cs="Segoe UI"/>
        </w:rPr>
        <w:t xml:space="preserve"> – pod rygorem niezezwolenia na ich wbudowanie. Dla oceny równoważności parametrów technicznych należy stosować „warunki równoważności” poszczególnych materiałów podane w materiałach postępowania, informacje o wymaganiach danego materiału określone w </w:t>
      </w:r>
      <w:r w:rsidR="00313A5D">
        <w:rPr>
          <w:rFonts w:ascii="Segoe UI" w:hAnsi="Segoe UI" w:cs="Segoe UI"/>
        </w:rPr>
        <w:t xml:space="preserve">dokumentacji technicznej, pomocniczych </w:t>
      </w:r>
      <w:r w:rsidRPr="00983492">
        <w:rPr>
          <w:rFonts w:ascii="Segoe UI" w:hAnsi="Segoe UI" w:cs="Segoe UI"/>
        </w:rPr>
        <w:t>przedmiar</w:t>
      </w:r>
      <w:r w:rsidR="00313A5D">
        <w:rPr>
          <w:rFonts w:ascii="Segoe UI" w:hAnsi="Segoe UI" w:cs="Segoe UI"/>
        </w:rPr>
        <w:t>ach</w:t>
      </w:r>
      <w:r w:rsidRPr="00983492">
        <w:rPr>
          <w:rFonts w:ascii="Segoe UI" w:hAnsi="Segoe UI" w:cs="Segoe UI"/>
        </w:rPr>
        <w:t xml:space="preserve"> robót i specyfikacji technicznej oraz pomocniczo dane </w:t>
      </w:r>
      <w:r w:rsidRPr="00983492">
        <w:rPr>
          <w:rFonts w:ascii="Segoe UI" w:hAnsi="Segoe UI" w:cs="Segoe UI"/>
        </w:rPr>
        <w:lastRenderedPageBreak/>
        <w:t>zawarte w ogólnodostępnych źródłach, katalogach, stronach internetowych, kartach technologiczno-informacyjnych producenta poszczególnych materiałów.</w:t>
      </w:r>
      <w:r w:rsidR="006743DD">
        <w:rPr>
          <w:rFonts w:ascii="Segoe UI" w:hAnsi="Segoe UI" w:cs="Segoe UI"/>
        </w:rPr>
        <w:t xml:space="preserve"> </w:t>
      </w:r>
      <w:r w:rsidRPr="00983492">
        <w:rPr>
          <w:rFonts w:ascii="Segoe UI" w:hAnsi="Segoe UI" w:cs="Segoe UI"/>
        </w:rPr>
        <w:t>To Wykonawca</w:t>
      </w:r>
      <w:r w:rsidR="006743DD">
        <w:rPr>
          <w:rFonts w:ascii="Segoe UI" w:hAnsi="Segoe UI" w:cs="Segoe UI"/>
        </w:rPr>
        <w:t xml:space="preserve"> </w:t>
      </w:r>
      <w:r w:rsidRPr="00983492">
        <w:rPr>
          <w:rFonts w:ascii="Segoe UI" w:hAnsi="Segoe UI" w:cs="Segoe UI"/>
        </w:rPr>
        <w:t xml:space="preserve">musi wykazać, że proponowany zamienny materiał jest </w:t>
      </w:r>
      <w:r w:rsidRPr="00983492">
        <w:rPr>
          <w:rFonts w:ascii="Segoe UI" w:hAnsi="Segoe UI" w:cs="Segoe UI"/>
          <w:b/>
        </w:rPr>
        <w:t>co najmniej równy lub lepszy</w:t>
      </w:r>
      <w:r w:rsidRPr="00983492">
        <w:rPr>
          <w:rFonts w:ascii="Segoe UI" w:hAnsi="Segoe UI" w:cs="Segoe UI"/>
        </w:rPr>
        <w:t xml:space="preserve"> od materiałów (urządzeń) zaprojektowanych,</w:t>
      </w:r>
    </w:p>
    <w:p w:rsidR="00BE396A" w:rsidRPr="00983492" w:rsidRDefault="00BE396A" w:rsidP="00BE396A">
      <w:pPr>
        <w:numPr>
          <w:ilvl w:val="1"/>
          <w:numId w:val="3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983492">
        <w:rPr>
          <w:rFonts w:ascii="Segoe UI" w:hAnsi="Segoe UI" w:cs="Segoe UI"/>
          <w:b/>
        </w:rPr>
        <w:t>Jeżeli Wykonawca ma wątpliwości co do równoważności materiału lub urządzenia</w:t>
      </w:r>
      <w:r w:rsidRPr="00983492">
        <w:rPr>
          <w:rFonts w:ascii="Segoe UI" w:hAnsi="Segoe UI" w:cs="Segoe UI"/>
        </w:rPr>
        <w:t xml:space="preserve"> - </w:t>
      </w:r>
      <w:r w:rsidRPr="00983492">
        <w:rPr>
          <w:rFonts w:ascii="Segoe UI" w:hAnsi="Segoe UI" w:cs="Segoe UI"/>
          <w:b/>
        </w:rPr>
        <w:t>przysługuje mu na etapie sporządzenia oferty zapytanie do Zamawiającego</w:t>
      </w:r>
      <w:r w:rsidRPr="00983492">
        <w:rPr>
          <w:rFonts w:ascii="Segoe UI" w:hAnsi="Segoe UI" w:cs="Segoe UI"/>
        </w:rPr>
        <w:t>. Zamawiający po analizie propozycji materiału równoważnego, zastrzegając sobie prawo kierowania się opinią</w:t>
      </w:r>
      <w:r w:rsidR="00313A5D">
        <w:rPr>
          <w:rFonts w:ascii="Segoe UI" w:hAnsi="Segoe UI" w:cs="Segoe UI"/>
        </w:rPr>
        <w:t xml:space="preserve"> </w:t>
      </w:r>
      <w:r w:rsidRPr="00983492">
        <w:rPr>
          <w:rFonts w:ascii="Segoe UI" w:hAnsi="Segoe UI" w:cs="Segoe UI"/>
        </w:rPr>
        <w:t>autora</w:t>
      </w:r>
      <w:r w:rsidR="00313A5D">
        <w:rPr>
          <w:rFonts w:ascii="Segoe UI" w:hAnsi="Segoe UI" w:cs="Segoe UI"/>
        </w:rPr>
        <w:t xml:space="preserve"> dokumentacji technicznej, pomocniczych</w:t>
      </w:r>
      <w:r w:rsidRPr="00983492">
        <w:rPr>
          <w:rFonts w:ascii="Segoe UI" w:hAnsi="Segoe UI" w:cs="Segoe UI"/>
        </w:rPr>
        <w:t xml:space="preserve"> przedmia</w:t>
      </w:r>
      <w:r w:rsidR="00313A5D">
        <w:rPr>
          <w:rFonts w:ascii="Segoe UI" w:hAnsi="Segoe UI" w:cs="Segoe UI"/>
        </w:rPr>
        <w:t xml:space="preserve">rów </w:t>
      </w:r>
      <w:r w:rsidRPr="00983492">
        <w:rPr>
          <w:rFonts w:ascii="Segoe UI" w:hAnsi="Segoe UI" w:cs="Segoe UI"/>
        </w:rPr>
        <w:t>robót i specyfikacji technicznej, udzieli wykonawcy odpowiedzi zamieszczając równocześnie na stronie internetowej stosowną informację o uznaniu lub nieuznaniu równoważności materiału bez ujawniania pytającego - dla zapewnienia transparentności postępowania.</w:t>
      </w:r>
    </w:p>
    <w:p w:rsidR="00BE396A" w:rsidRPr="00983492" w:rsidRDefault="00BE396A" w:rsidP="00BE396A">
      <w:pPr>
        <w:numPr>
          <w:ilvl w:val="1"/>
          <w:numId w:val="3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983492">
        <w:rPr>
          <w:rFonts w:ascii="Segoe UI" w:hAnsi="Segoe UI" w:cs="Segoe UI"/>
        </w:rPr>
        <w:t xml:space="preserve">W przypadku braku zgłoszenia w ofercie materiałów lub urządzeń równoważnych Zamawiający przyjmować będzie, że wycenione </w:t>
      </w:r>
      <w:r w:rsidRPr="00983492">
        <w:rPr>
          <w:rFonts w:ascii="Segoe UI" w:hAnsi="Segoe UI" w:cs="Segoe UI"/>
          <w:b/>
        </w:rPr>
        <w:t>materiały i urządzenia są dokładnie takie jak określone w</w:t>
      </w:r>
      <w:r w:rsidR="006743DD">
        <w:rPr>
          <w:rFonts w:ascii="Segoe UI" w:hAnsi="Segoe UI" w:cs="Segoe UI"/>
          <w:b/>
        </w:rPr>
        <w:t xml:space="preserve"> dokumentacji technicznej, pomocniczych</w:t>
      </w:r>
      <w:r w:rsidRPr="00983492">
        <w:rPr>
          <w:rFonts w:ascii="Segoe UI" w:hAnsi="Segoe UI" w:cs="Segoe UI"/>
          <w:b/>
        </w:rPr>
        <w:t xml:space="preserve"> przedmiar</w:t>
      </w:r>
      <w:r w:rsidR="006743DD">
        <w:rPr>
          <w:rFonts w:ascii="Segoe UI" w:hAnsi="Segoe UI" w:cs="Segoe UI"/>
          <w:b/>
        </w:rPr>
        <w:t>ach</w:t>
      </w:r>
      <w:r w:rsidRPr="00983492">
        <w:rPr>
          <w:rFonts w:ascii="Segoe UI" w:hAnsi="Segoe UI" w:cs="Segoe UI"/>
          <w:b/>
        </w:rPr>
        <w:t xml:space="preserve"> robót i specyfikacji technicznej i takie też Wykonawca </w:t>
      </w:r>
      <w:r w:rsidR="00313A5D">
        <w:rPr>
          <w:rFonts w:ascii="Segoe UI" w:hAnsi="Segoe UI" w:cs="Segoe UI"/>
          <w:b/>
        </w:rPr>
        <w:t xml:space="preserve">zamontuje / </w:t>
      </w:r>
      <w:r w:rsidRPr="00983492">
        <w:rPr>
          <w:rFonts w:ascii="Segoe UI" w:hAnsi="Segoe UI" w:cs="Segoe UI"/>
          <w:b/>
        </w:rPr>
        <w:t>zainstaluje przy realizacji zamówienia</w:t>
      </w:r>
      <w:r w:rsidRPr="00983492">
        <w:rPr>
          <w:rFonts w:ascii="Segoe UI" w:hAnsi="Segoe UI" w:cs="Segoe UI"/>
        </w:rPr>
        <w:t>.</w:t>
      </w:r>
    </w:p>
    <w:p w:rsidR="00BE396A" w:rsidRPr="00983492" w:rsidRDefault="00BE396A" w:rsidP="00BE396A">
      <w:pPr>
        <w:numPr>
          <w:ilvl w:val="1"/>
          <w:numId w:val="3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983492">
        <w:rPr>
          <w:rFonts w:ascii="Segoe UI" w:hAnsi="Segoe UI" w:cs="Segoe UI"/>
        </w:rPr>
        <w:t xml:space="preserve">Jeżeli oferowane materiały równoważne wymagać będą zmiany projektu budowlanego lub posiadanych decyzji - Wykonawca będzie musiał w ramach wykonania zamówienia uzyskać projekt zamienny wraz z ewentualnymi obliczeniami oraz w imieniu Zamawiającego, uzyskać wymagane decyzje własnym staraniem i kosztem.  </w:t>
      </w:r>
    </w:p>
    <w:bookmarkEnd w:id="0"/>
    <w:p w:rsidR="00BE396A" w:rsidRPr="00983492" w:rsidRDefault="00BE396A" w:rsidP="00BE396A">
      <w:pPr>
        <w:spacing w:line="240" w:lineRule="auto"/>
        <w:jc w:val="both"/>
        <w:rPr>
          <w:rFonts w:ascii="Segoe UI" w:hAnsi="Segoe UI" w:cs="Segoe UI"/>
          <w:b/>
          <w:u w:val="single"/>
        </w:rPr>
      </w:pPr>
    </w:p>
    <w:p w:rsidR="00BE396A" w:rsidRPr="00475C3D" w:rsidRDefault="00BE396A" w:rsidP="00BE396A">
      <w:pPr>
        <w:spacing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983492">
        <w:rPr>
          <w:rFonts w:ascii="Segoe UI" w:hAnsi="Segoe UI" w:cs="Segoe UI"/>
          <w:b/>
          <w:u w:val="single"/>
        </w:rPr>
        <w:t>Wykonawca winien przestrzegać powyższych wymagań pod rygorem odrzucenia jego oferty jako niespełniającej wymagań SWZ. Równocześnie Zamawiający informuje, że nie zezwoli na wbudowanie urządzeń</w:t>
      </w:r>
      <w:r w:rsidRPr="00475C3D">
        <w:rPr>
          <w:rFonts w:ascii="Segoe UI" w:hAnsi="Segoe UI" w:cs="Segoe UI"/>
          <w:b/>
          <w:u w:val="single"/>
        </w:rPr>
        <w:t xml:space="preserve"> nie spełniających jego wymagań.</w:t>
      </w:r>
    </w:p>
    <w:p w:rsidR="00796F4B" w:rsidRDefault="00796F4B" w:rsidP="00501F7A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 w:rsidRPr="0035163D">
        <w:rPr>
          <w:rFonts w:ascii="Times New Roman" w:hAnsi="Times New Roman"/>
          <w:b/>
          <w:sz w:val="18"/>
          <w:szCs w:val="18"/>
        </w:rPr>
        <w:br w:type="page"/>
      </w:r>
      <w:r w:rsidR="00501F7A">
        <w:rPr>
          <w:rFonts w:ascii="Segoe UI" w:hAnsi="Segoe UI" w:cs="Segoe UI"/>
          <w:b/>
          <w:sz w:val="18"/>
          <w:szCs w:val="18"/>
        </w:rPr>
        <w:lastRenderedPageBreak/>
        <w:t>Załącznik nr 4</w:t>
      </w:r>
      <w:r w:rsidR="00501F7A" w:rsidRPr="0037185E">
        <w:rPr>
          <w:rFonts w:ascii="Segoe UI" w:hAnsi="Segoe UI" w:cs="Segoe UI"/>
          <w:b/>
          <w:sz w:val="18"/>
          <w:szCs w:val="18"/>
        </w:rPr>
        <w:t xml:space="preserve"> do SWZ</w:t>
      </w:r>
      <w:r w:rsidR="00501F7A" w:rsidRPr="0037185E">
        <w:rPr>
          <w:rFonts w:ascii="Segoe UI" w:hAnsi="Segoe UI" w:cs="Segoe UI"/>
          <w:b/>
          <w:sz w:val="18"/>
          <w:szCs w:val="18"/>
        </w:rPr>
        <w:br/>
        <w:t>na z</w:t>
      </w:r>
      <w:r w:rsidR="00501F7A" w:rsidRPr="0037185E">
        <w:rPr>
          <w:rFonts w:ascii="Segoe UI" w:hAnsi="Segoe UI" w:cs="Segoe UI"/>
          <w:b/>
          <w:bCs/>
          <w:sz w:val="18"/>
          <w:szCs w:val="18"/>
        </w:rPr>
        <w:t xml:space="preserve">mianę sposobu użytkowania z przebudową budynku produkcyjnego </w:t>
      </w:r>
      <w:r w:rsidR="00501F7A" w:rsidRPr="0037185E">
        <w:rPr>
          <w:rFonts w:ascii="Segoe UI" w:hAnsi="Segoe UI" w:cs="Segoe UI"/>
          <w:b/>
          <w:bCs/>
          <w:sz w:val="18"/>
          <w:szCs w:val="18"/>
        </w:rPr>
        <w:br/>
        <w:t>na lokale do prowadzenia działalności wraz z kolorystyką elewacji i zagospodarowaniem terenu</w:t>
      </w:r>
    </w:p>
    <w:p w:rsidR="00501F7A" w:rsidRDefault="00501F7A" w:rsidP="00501F7A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</w:p>
    <w:p w:rsidR="00501F7A" w:rsidRPr="0035163D" w:rsidRDefault="00501F7A" w:rsidP="00501F7A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796F4B" w:rsidRPr="00EA4858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 w:rsidRPr="00EA4858">
        <w:rPr>
          <w:rStyle w:val="FontStyle36"/>
          <w:rFonts w:ascii="Segoe UI" w:hAnsi="Segoe UI" w:cs="Segoe UI"/>
          <w:b/>
          <w:sz w:val="22"/>
          <w:szCs w:val="22"/>
        </w:rPr>
        <w:t>WYKAZ WYKONANYCH ROBÓT BUDOWLANYCH</w:t>
      </w:r>
    </w:p>
    <w:p w:rsidR="00796F4B" w:rsidRPr="0035163D" w:rsidRDefault="00796F4B" w:rsidP="00524FCA">
      <w:pPr>
        <w:pStyle w:val="Style13"/>
        <w:widowControl/>
        <w:jc w:val="center"/>
        <w:rPr>
          <w:rStyle w:val="FontStyle36"/>
          <w:b/>
          <w:sz w:val="22"/>
          <w:szCs w:val="22"/>
        </w:rPr>
      </w:pPr>
    </w:p>
    <w:p w:rsidR="00796F4B" w:rsidRPr="00EA4858" w:rsidRDefault="00796F4B" w:rsidP="00524FCA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  <w:r w:rsidRPr="00EA4858">
        <w:rPr>
          <w:rFonts w:ascii="Segoe UI" w:hAnsi="Segoe UI" w:cs="Segoe UI"/>
          <w:sz w:val="16"/>
          <w:szCs w:val="16"/>
        </w:rPr>
        <w:t xml:space="preserve">nie wcześniej niż w okresie ostatnich 5 lat przed upływem terminu składania ofert, a jeżeli okres prowadzenia działalności </w:t>
      </w:r>
      <w:r w:rsidR="00FA3618">
        <w:rPr>
          <w:rFonts w:ascii="Segoe UI" w:hAnsi="Segoe UI" w:cs="Segoe UI"/>
          <w:sz w:val="16"/>
          <w:szCs w:val="16"/>
        </w:rPr>
        <w:br/>
      </w:r>
      <w:r w:rsidRPr="00EA4858">
        <w:rPr>
          <w:rFonts w:ascii="Segoe UI" w:hAnsi="Segoe UI" w:cs="Segoe UI"/>
          <w:sz w:val="16"/>
          <w:szCs w:val="16"/>
        </w:rPr>
        <w:t xml:space="preserve">jest krótszy – w tym okresie, wraz z podaniem ich rodzaju, wartości, daty, miejsca wykonania i podmiotów, na rzecz, których roboty te zostały wykonane, z załączeniem dowodów określających czy te roboty budowlane zostały wykonane należycie, </w:t>
      </w:r>
      <w:r w:rsidR="00FA3618">
        <w:rPr>
          <w:rFonts w:ascii="Segoe UI" w:hAnsi="Segoe UI" w:cs="Segoe UI"/>
          <w:sz w:val="16"/>
          <w:szCs w:val="16"/>
        </w:rPr>
        <w:br/>
      </w:r>
      <w:r w:rsidRPr="00EA4858">
        <w:rPr>
          <w:rFonts w:ascii="Segoe UI" w:hAnsi="Segoe UI" w:cs="Segoe UI"/>
          <w:sz w:val="16"/>
          <w:szCs w:val="16"/>
        </w:rPr>
        <w:t xml:space="preserve">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</w:t>
      </w:r>
      <w:r w:rsidR="00FA3618">
        <w:rPr>
          <w:rFonts w:ascii="Segoe UI" w:hAnsi="Segoe UI" w:cs="Segoe UI"/>
          <w:sz w:val="16"/>
          <w:szCs w:val="16"/>
        </w:rPr>
        <w:br/>
      </w:r>
      <w:r w:rsidRPr="00EA4858">
        <w:rPr>
          <w:rFonts w:ascii="Segoe UI" w:hAnsi="Segoe UI" w:cs="Segoe UI"/>
          <w:sz w:val="16"/>
          <w:szCs w:val="16"/>
        </w:rPr>
        <w:t xml:space="preserve">nie jest w stanie uzyskać tych dokumentów – inne dokumenty. </w:t>
      </w:r>
    </w:p>
    <w:p w:rsidR="00796F4B" w:rsidRPr="00EA4858" w:rsidRDefault="00796F4B" w:rsidP="00524FCA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</w:p>
    <w:p w:rsidR="00796F4B" w:rsidRPr="00EA4858" w:rsidRDefault="00796F4B" w:rsidP="00524FCA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  <w:r w:rsidRPr="00EA4858">
        <w:rPr>
          <w:rFonts w:ascii="Segoe UI" w:hAnsi="Segoe UI" w:cs="Segoe UI"/>
          <w:sz w:val="16"/>
          <w:szCs w:val="16"/>
        </w:rPr>
        <w:t>Na wykazie należy wskazać jedynie te roboty, które odpowiadają rodzajowo i wartościowo określonym powyżej robotom wykazywanym dla spełnienia warunku wiedzy i doświadczenia. W wykazie należy wskazać, co najmniej dwie roboty spełniające warunek wiedzy i doświadczenia wykonane przez Wykonawcę składającego ofertę. Zamawiający wymaga, aby do wykazu załączyć dowody (poświadczenia) do co najmniej dwóch powyższych robót. Zamawiający nie wymaga wskazywania w wykazie informacji o robotach niewykonanych lub wykonanych nienależycie.</w:t>
      </w:r>
    </w:p>
    <w:p w:rsidR="00796F4B" w:rsidRPr="0035163D" w:rsidRDefault="00796F4B" w:rsidP="00524FCA">
      <w:pPr>
        <w:pStyle w:val="Style13"/>
        <w:widowControl/>
        <w:jc w:val="center"/>
        <w:rPr>
          <w:rStyle w:val="FontStyle36"/>
          <w:b/>
          <w:sz w:val="22"/>
          <w:szCs w:val="22"/>
        </w:rPr>
      </w:pPr>
    </w:p>
    <w:tbl>
      <w:tblPr>
        <w:tblW w:w="9799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658"/>
        <w:gridCol w:w="2605"/>
        <w:gridCol w:w="1701"/>
        <w:gridCol w:w="1370"/>
        <w:gridCol w:w="1465"/>
      </w:tblGrid>
      <w:tr w:rsidR="00796F4B" w:rsidRPr="007801B5" w:rsidTr="00EA4858">
        <w:trPr>
          <w:jc w:val="center"/>
        </w:trPr>
        <w:tc>
          <w:tcPr>
            <w:tcW w:w="2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F4B" w:rsidRPr="007801B5" w:rsidRDefault="00796F4B" w:rsidP="00524FCA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7801B5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Zamawiający </w:t>
            </w:r>
            <w:r w:rsidRPr="007801B5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br/>
              <w:t>nazwa i adres</w:t>
            </w:r>
          </w:p>
        </w:tc>
        <w:tc>
          <w:tcPr>
            <w:tcW w:w="2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F4B" w:rsidRPr="007801B5" w:rsidRDefault="007801B5" w:rsidP="00501F7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7801B5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Przedmiot robót</w:t>
            </w:r>
            <w:r w:rsidRPr="007801B5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br/>
            </w:r>
            <w:r w:rsidRPr="007801B5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 xml:space="preserve">(zawierający co najmniej nazwę zadania, </w:t>
            </w:r>
            <w:r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rodzaj wykonanego obiektu</w:t>
            </w:r>
            <w:r w:rsidRPr="007801B5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F4B" w:rsidRPr="007801B5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7801B5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Wartość robót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4B" w:rsidRPr="007801B5" w:rsidRDefault="00796F4B" w:rsidP="00524FCA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7801B5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Terminy realizacji</w:t>
            </w:r>
          </w:p>
        </w:tc>
      </w:tr>
      <w:tr w:rsidR="00796F4B" w:rsidRPr="007801B5" w:rsidTr="00EA4858">
        <w:trPr>
          <w:jc w:val="center"/>
        </w:trPr>
        <w:tc>
          <w:tcPr>
            <w:tcW w:w="2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4B" w:rsidRPr="007801B5" w:rsidRDefault="00796F4B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4B" w:rsidRPr="007801B5" w:rsidRDefault="00796F4B" w:rsidP="00524FCA">
            <w:pPr>
              <w:spacing w:after="0" w:line="240" w:lineRule="auto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4B" w:rsidRPr="007801B5" w:rsidRDefault="00796F4B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4B" w:rsidRPr="007801B5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7801B5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4B" w:rsidRPr="007801B5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7801B5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zakończenia</w:t>
            </w:r>
          </w:p>
        </w:tc>
      </w:tr>
      <w:tr w:rsidR="00796F4B" w:rsidRPr="007801B5" w:rsidTr="00EA4858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801B5" w:rsidRPr="007801B5" w:rsidRDefault="007801B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801B5" w:rsidRPr="007801B5" w:rsidRDefault="007801B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96F4B" w:rsidRPr="007801B5" w:rsidTr="00EA4858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801B5" w:rsidRPr="007801B5" w:rsidRDefault="007801B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801B5" w:rsidRPr="007801B5" w:rsidRDefault="007801B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801B5" w:rsidRPr="007801B5" w:rsidRDefault="007801B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796F4B" w:rsidRPr="0035163D" w:rsidRDefault="00796F4B" w:rsidP="00524FCA">
      <w:pPr>
        <w:pStyle w:val="Tekstpodstawowy"/>
        <w:rPr>
          <w:sz w:val="22"/>
          <w:szCs w:val="22"/>
        </w:rPr>
      </w:pPr>
    </w:p>
    <w:p w:rsidR="00796F4B" w:rsidRPr="00EA4858" w:rsidRDefault="00796F4B" w:rsidP="00524FCA">
      <w:pPr>
        <w:pStyle w:val="Tekstpodstawowy"/>
        <w:ind w:left="4248" w:firstLine="5"/>
        <w:rPr>
          <w:rFonts w:ascii="Segoe UI" w:hAnsi="Segoe UI" w:cs="Segoe UI"/>
          <w:b/>
          <w:sz w:val="18"/>
          <w:szCs w:val="18"/>
        </w:rPr>
      </w:pPr>
    </w:p>
    <w:p w:rsidR="00160CE5" w:rsidRPr="0045616B" w:rsidRDefault="00160CE5" w:rsidP="002441D0">
      <w:pPr>
        <w:tabs>
          <w:tab w:val="left" w:pos="7992"/>
          <w:tab w:val="right" w:pos="9073"/>
        </w:tabs>
        <w:spacing w:after="0" w:line="240" w:lineRule="auto"/>
        <w:rPr>
          <w:rFonts w:ascii="Segoe UI" w:hAnsi="Segoe UI" w:cs="Segoe UI"/>
          <w:b/>
          <w:sz w:val="16"/>
          <w:szCs w:val="16"/>
        </w:rPr>
      </w:pPr>
    </w:p>
    <w:p w:rsidR="00501F7A" w:rsidRDefault="002441D0" w:rsidP="00501F7A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br w:type="page"/>
      </w:r>
      <w:r w:rsidR="00501F7A">
        <w:rPr>
          <w:rFonts w:ascii="Segoe UI" w:hAnsi="Segoe UI" w:cs="Segoe UI"/>
          <w:b/>
          <w:sz w:val="18"/>
          <w:szCs w:val="18"/>
        </w:rPr>
        <w:lastRenderedPageBreak/>
        <w:t>Załącznik nr 5</w:t>
      </w:r>
      <w:r w:rsidR="00501F7A" w:rsidRPr="0037185E">
        <w:rPr>
          <w:rFonts w:ascii="Segoe UI" w:hAnsi="Segoe UI" w:cs="Segoe UI"/>
          <w:b/>
          <w:sz w:val="18"/>
          <w:szCs w:val="18"/>
        </w:rPr>
        <w:t xml:space="preserve"> do SWZ</w:t>
      </w:r>
      <w:r w:rsidR="00501F7A" w:rsidRPr="0037185E">
        <w:rPr>
          <w:rFonts w:ascii="Segoe UI" w:hAnsi="Segoe UI" w:cs="Segoe UI"/>
          <w:b/>
          <w:sz w:val="18"/>
          <w:szCs w:val="18"/>
        </w:rPr>
        <w:br/>
        <w:t>na z</w:t>
      </w:r>
      <w:r w:rsidR="00501F7A" w:rsidRPr="0037185E">
        <w:rPr>
          <w:rFonts w:ascii="Segoe UI" w:hAnsi="Segoe UI" w:cs="Segoe UI"/>
          <w:b/>
          <w:bCs/>
          <w:sz w:val="18"/>
          <w:szCs w:val="18"/>
        </w:rPr>
        <w:t xml:space="preserve">mianę sposobu użytkowania z przebudową budynku produkcyjnego </w:t>
      </w:r>
      <w:r w:rsidR="00501F7A" w:rsidRPr="0037185E">
        <w:rPr>
          <w:rFonts w:ascii="Segoe UI" w:hAnsi="Segoe UI" w:cs="Segoe UI"/>
          <w:b/>
          <w:bCs/>
          <w:sz w:val="18"/>
          <w:szCs w:val="18"/>
        </w:rPr>
        <w:br/>
        <w:t>na lokale do prowadzenia działalności wraz z kolorystyką elewacji i zagospodarowaniem terenu</w:t>
      </w:r>
    </w:p>
    <w:p w:rsidR="0067220D" w:rsidRPr="0035163D" w:rsidRDefault="0067220D" w:rsidP="00501F7A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796F4B" w:rsidRPr="0045616B" w:rsidRDefault="00796F4B" w:rsidP="00524FCA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  <w:r w:rsidRPr="0045616B">
        <w:rPr>
          <w:rFonts w:ascii="Segoe UI" w:hAnsi="Segoe UI" w:cs="Segoe UI"/>
          <w:b/>
          <w:bCs/>
        </w:rPr>
        <w:t>WYKAZ OSÓB</w:t>
      </w:r>
    </w:p>
    <w:p w:rsidR="00796F4B" w:rsidRPr="0035163D" w:rsidRDefault="00796F4B" w:rsidP="00524FCA">
      <w:pPr>
        <w:spacing w:after="0" w:line="240" w:lineRule="auto"/>
        <w:ind w:right="-3"/>
        <w:jc w:val="center"/>
        <w:rPr>
          <w:rFonts w:ascii="Times New Roman" w:hAnsi="Times New Roman"/>
          <w:b/>
          <w:bCs/>
        </w:rPr>
      </w:pPr>
    </w:p>
    <w:p w:rsidR="00796F4B" w:rsidRPr="0045616B" w:rsidRDefault="00796F4B" w:rsidP="00524FCA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</w:rPr>
      </w:pPr>
      <w:r w:rsidRPr="0045616B">
        <w:rPr>
          <w:rFonts w:ascii="Segoe UI" w:hAnsi="Segoe UI" w:cs="Segoe UI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796F4B" w:rsidRPr="0045616B" w:rsidRDefault="00796F4B" w:rsidP="00524FCA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</w:rPr>
      </w:pPr>
    </w:p>
    <w:p w:rsidR="00313A5D" w:rsidRPr="00313A5D" w:rsidRDefault="00796F4B" w:rsidP="00313A5D">
      <w:pPr>
        <w:pStyle w:val="Akapitzlist"/>
        <w:spacing w:after="0"/>
        <w:ind w:left="0"/>
        <w:jc w:val="both"/>
        <w:rPr>
          <w:rFonts w:ascii="Segoe UI" w:hAnsi="Segoe UI" w:cs="Segoe UI"/>
          <w:b/>
          <w:sz w:val="22"/>
          <w:szCs w:val="22"/>
        </w:rPr>
      </w:pPr>
      <w:r w:rsidRPr="00313A5D">
        <w:rPr>
          <w:rFonts w:ascii="Segoe UI" w:hAnsi="Segoe UI" w:cs="Segoe UI"/>
          <w:sz w:val="22"/>
          <w:szCs w:val="22"/>
        </w:rPr>
        <w:t>Na wykazie należy wskazać, co najmniej jedną osobą, pełniącą funkcję</w:t>
      </w:r>
      <w:r w:rsidRPr="00313A5D">
        <w:rPr>
          <w:rFonts w:ascii="Segoe UI" w:hAnsi="Segoe UI" w:cs="Segoe UI"/>
          <w:b/>
          <w:sz w:val="22"/>
          <w:szCs w:val="22"/>
        </w:rPr>
        <w:t xml:space="preserve"> </w:t>
      </w:r>
      <w:r w:rsidR="00313A5D" w:rsidRPr="00313A5D">
        <w:rPr>
          <w:rFonts w:ascii="Segoe UI" w:hAnsi="Segoe UI" w:cs="Segoe UI"/>
          <w:b/>
          <w:sz w:val="22"/>
          <w:szCs w:val="22"/>
        </w:rPr>
        <w:t>kierownika budowy posiadającego właściwe uprawnienia budowlane w specjalności konstrukcyjno-budowlanej bez ograniczeń.</w:t>
      </w:r>
    </w:p>
    <w:p w:rsidR="00796F4B" w:rsidRPr="0035163D" w:rsidRDefault="00796F4B" w:rsidP="00313A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5"/>
        <w:gridCol w:w="1803"/>
        <w:gridCol w:w="3233"/>
        <w:gridCol w:w="2100"/>
      </w:tblGrid>
      <w:tr w:rsidR="00796F4B" w:rsidRPr="0045616B" w:rsidTr="00CB7FC1">
        <w:tc>
          <w:tcPr>
            <w:tcW w:w="2095" w:type="dxa"/>
          </w:tcPr>
          <w:p w:rsidR="00796F4B" w:rsidRPr="0045616B" w:rsidRDefault="00796F4B" w:rsidP="00524FCA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5616B">
              <w:rPr>
                <w:rFonts w:ascii="Segoe UI" w:hAnsi="Segoe UI" w:cs="Segoe UI"/>
                <w:b/>
                <w:bCs/>
              </w:rPr>
              <w:t>Imię i nazwisko</w:t>
            </w:r>
          </w:p>
        </w:tc>
        <w:tc>
          <w:tcPr>
            <w:tcW w:w="1803" w:type="dxa"/>
          </w:tcPr>
          <w:p w:rsidR="00796F4B" w:rsidRPr="0045616B" w:rsidRDefault="00796F4B" w:rsidP="00524FCA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5616B">
              <w:rPr>
                <w:rFonts w:ascii="Segoe UI" w:hAnsi="Segoe UI" w:cs="Segoe UI"/>
                <w:b/>
                <w:bCs/>
              </w:rPr>
              <w:t>Zakres wykonywanych czynności</w:t>
            </w:r>
          </w:p>
        </w:tc>
        <w:tc>
          <w:tcPr>
            <w:tcW w:w="3233" w:type="dxa"/>
          </w:tcPr>
          <w:p w:rsidR="00796F4B" w:rsidRPr="0045616B" w:rsidRDefault="00796F4B" w:rsidP="00524FCA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5616B">
              <w:rPr>
                <w:rFonts w:ascii="Segoe UI" w:hAnsi="Segoe UI" w:cs="Segoe UI"/>
                <w:b/>
                <w:bCs/>
              </w:rPr>
              <w:t>Opis posiadanych kwalifikacji, doświadczenia, wykształcenia i uprawnień</w:t>
            </w:r>
          </w:p>
        </w:tc>
        <w:tc>
          <w:tcPr>
            <w:tcW w:w="2100" w:type="dxa"/>
          </w:tcPr>
          <w:p w:rsidR="00796F4B" w:rsidRPr="0045616B" w:rsidRDefault="00796F4B" w:rsidP="00313A5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5616B">
              <w:rPr>
                <w:rFonts w:ascii="Segoe UI" w:hAnsi="Segoe UI" w:cs="Segoe UI"/>
                <w:b/>
                <w:bCs/>
              </w:rPr>
              <w:t xml:space="preserve">Podstawa do dysponowania </w:t>
            </w:r>
            <w:r w:rsidR="00210507">
              <w:rPr>
                <w:rFonts w:ascii="Segoe UI" w:hAnsi="Segoe UI" w:cs="Segoe UI"/>
                <w:b/>
                <w:bCs/>
              </w:rPr>
              <w:t>osobą</w:t>
            </w:r>
          </w:p>
        </w:tc>
      </w:tr>
      <w:tr w:rsidR="00796F4B" w:rsidRPr="0045616B" w:rsidTr="00CB7FC1">
        <w:trPr>
          <w:trHeight w:val="1303"/>
        </w:trPr>
        <w:tc>
          <w:tcPr>
            <w:tcW w:w="2095" w:type="dxa"/>
          </w:tcPr>
          <w:p w:rsidR="00796F4B" w:rsidRPr="0045616B" w:rsidRDefault="00796F4B" w:rsidP="00524FCA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  <w:p w:rsidR="00796F4B" w:rsidRPr="0045616B" w:rsidRDefault="00796F4B" w:rsidP="00524FCA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  <w:p w:rsidR="00796F4B" w:rsidRPr="0045616B" w:rsidRDefault="00796F4B" w:rsidP="00524FCA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  <w:p w:rsidR="00796F4B" w:rsidRPr="0045616B" w:rsidRDefault="00796F4B" w:rsidP="00524FCA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803" w:type="dxa"/>
            <w:vAlign w:val="center"/>
          </w:tcPr>
          <w:p w:rsidR="00796F4B" w:rsidRPr="0045616B" w:rsidRDefault="00796F4B" w:rsidP="00524FCA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</w:p>
          <w:p w:rsidR="00796F4B" w:rsidRPr="0045616B" w:rsidRDefault="00796F4B" w:rsidP="00524FCA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5616B">
              <w:rPr>
                <w:rFonts w:ascii="Segoe UI" w:hAnsi="Segoe UI" w:cs="Segoe UI"/>
                <w:b/>
                <w:bCs/>
              </w:rPr>
              <w:t>Kierownik budowy</w:t>
            </w:r>
          </w:p>
        </w:tc>
        <w:tc>
          <w:tcPr>
            <w:tcW w:w="3233" w:type="dxa"/>
          </w:tcPr>
          <w:p w:rsidR="00796F4B" w:rsidRPr="0045616B" w:rsidRDefault="00796F4B" w:rsidP="00524FCA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100" w:type="dxa"/>
          </w:tcPr>
          <w:p w:rsidR="00796F4B" w:rsidRPr="0045616B" w:rsidRDefault="00796F4B" w:rsidP="00524FCA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</w:tr>
    </w:tbl>
    <w:p w:rsidR="00796F4B" w:rsidRPr="0035163D" w:rsidRDefault="00796F4B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:rsidR="00796F4B" w:rsidRPr="0035163D" w:rsidRDefault="00796F4B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:rsidR="00796F4B" w:rsidRPr="0035163D" w:rsidRDefault="00796F4B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:rsidR="00796F4B" w:rsidRPr="0035163D" w:rsidRDefault="00796F4B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:rsidR="00796F4B" w:rsidRPr="0035163D" w:rsidRDefault="00796F4B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:rsidR="00796F4B" w:rsidRPr="0035163D" w:rsidRDefault="00796F4B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:rsidR="00796F4B" w:rsidRPr="0035163D" w:rsidRDefault="00796F4B" w:rsidP="00524FCA">
      <w:pPr>
        <w:pStyle w:val="Tekstpodstawowy"/>
        <w:rPr>
          <w:sz w:val="22"/>
          <w:szCs w:val="22"/>
        </w:rPr>
      </w:pPr>
    </w:p>
    <w:p w:rsidR="00796F4B" w:rsidRPr="0035163D" w:rsidRDefault="00796F4B" w:rsidP="00524FCA">
      <w:pPr>
        <w:pStyle w:val="Tekstpodstawowy"/>
        <w:rPr>
          <w:sz w:val="22"/>
          <w:szCs w:val="22"/>
        </w:rPr>
      </w:pPr>
    </w:p>
    <w:p w:rsidR="00796F4B" w:rsidRPr="0035163D" w:rsidRDefault="00796F4B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:rsidR="00501F7A" w:rsidRPr="004B5526" w:rsidRDefault="00501F7A" w:rsidP="00501F7A">
      <w:pPr>
        <w:spacing w:after="0" w:line="240" w:lineRule="auto"/>
        <w:rPr>
          <w:rFonts w:ascii="Segoe UI" w:hAnsi="Segoe UI" w:cs="Segoe UI"/>
          <w:b/>
        </w:rPr>
      </w:pPr>
    </w:p>
    <w:p w:rsidR="00796F4B" w:rsidRPr="004B5526" w:rsidRDefault="00796F4B" w:rsidP="004B5526">
      <w:pPr>
        <w:spacing w:after="0" w:line="240" w:lineRule="auto"/>
        <w:jc w:val="center"/>
        <w:rPr>
          <w:rFonts w:ascii="Segoe UI" w:hAnsi="Segoe UI" w:cs="Segoe UI"/>
          <w:b/>
        </w:rPr>
      </w:pPr>
    </w:p>
    <w:sectPr w:rsidR="00796F4B" w:rsidRPr="004B5526" w:rsidSect="00441DC0">
      <w:headerReference w:type="default" r:id="rId8"/>
      <w:pgSz w:w="11907" w:h="16839" w:code="9"/>
      <w:pgMar w:top="1417" w:right="1417" w:bottom="1417" w:left="1417" w:header="357" w:footer="352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849940" w15:done="0"/>
  <w15:commentEx w15:paraId="01959DA7" w15:done="0"/>
  <w15:commentEx w15:paraId="1F40158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7C162" w16cex:dateUtc="2022-12-29T06:33:00Z"/>
  <w16cex:commentExtensible w16cex:durableId="2757CBD0" w16cex:dateUtc="2022-12-29T07:18:00Z"/>
  <w16cex:commentExtensible w16cex:durableId="2757CC05" w16cex:dateUtc="2022-12-29T07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849940" w16cid:durableId="2757C162"/>
  <w16cid:commentId w16cid:paraId="01959DA7" w16cid:durableId="2757CBD0"/>
  <w16cid:commentId w16cid:paraId="1F40158E" w16cid:durableId="2757CC0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48E" w:rsidRDefault="0083148E" w:rsidP="00C75B80">
      <w:pPr>
        <w:spacing w:after="0" w:line="240" w:lineRule="auto"/>
      </w:pPr>
      <w:r>
        <w:separator/>
      </w:r>
    </w:p>
  </w:endnote>
  <w:endnote w:type="continuationSeparator" w:id="1">
    <w:p w:rsidR="0083148E" w:rsidRDefault="0083148E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Microsoft Sans Serif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48E" w:rsidRDefault="0083148E" w:rsidP="00C75B80">
      <w:pPr>
        <w:spacing w:after="0" w:line="240" w:lineRule="auto"/>
      </w:pPr>
      <w:r>
        <w:separator/>
      </w:r>
    </w:p>
  </w:footnote>
  <w:footnote w:type="continuationSeparator" w:id="1">
    <w:p w:rsidR="0083148E" w:rsidRDefault="0083148E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3A" w:rsidRDefault="0021063A">
    <w:pPr>
      <w:pStyle w:val="Nagwek"/>
    </w:pPr>
  </w:p>
  <w:p w:rsidR="0021063A" w:rsidRDefault="0021063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941"/>
    <w:multiLevelType w:val="hybridMultilevel"/>
    <w:tmpl w:val="F58CC48C"/>
    <w:lvl w:ilvl="0" w:tplc="B52259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5E0709"/>
    <w:multiLevelType w:val="hybridMultilevel"/>
    <w:tmpl w:val="2216E83A"/>
    <w:lvl w:ilvl="0" w:tplc="D52EC9F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A8177E"/>
    <w:multiLevelType w:val="multilevel"/>
    <w:tmpl w:val="3F9A4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5022"/>
    <w:multiLevelType w:val="hybridMultilevel"/>
    <w:tmpl w:val="3E4A1B52"/>
    <w:lvl w:ilvl="0" w:tplc="5742197E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Segoe UI" w:hAnsi="Segoe UI" w:cs="Segoe UI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AD2049"/>
    <w:multiLevelType w:val="hybridMultilevel"/>
    <w:tmpl w:val="60C4B840"/>
    <w:lvl w:ilvl="0" w:tplc="F2727E5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>
    <w:nsid w:val="120159BC"/>
    <w:multiLevelType w:val="hybridMultilevel"/>
    <w:tmpl w:val="72E2CF22"/>
    <w:lvl w:ilvl="0" w:tplc="2D72CCD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D52EC9F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5325F8F"/>
    <w:multiLevelType w:val="hybridMultilevel"/>
    <w:tmpl w:val="93442040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8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130A9"/>
    <w:multiLevelType w:val="hybridMultilevel"/>
    <w:tmpl w:val="9342BEE2"/>
    <w:lvl w:ilvl="0" w:tplc="9B60336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>
    <w:nsid w:val="26E26016"/>
    <w:multiLevelType w:val="multilevel"/>
    <w:tmpl w:val="A22E4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Segoe UI" w:eastAsia="Times New Roman" w:hAnsi="Segoe UI" w:cs="Segoe U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Segoe UI" w:eastAsia="Times New Roman" w:hAnsi="Segoe UI" w:cs="Segoe U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2">
    <w:nsid w:val="27720843"/>
    <w:multiLevelType w:val="hybridMultilevel"/>
    <w:tmpl w:val="76D8E12C"/>
    <w:lvl w:ilvl="0" w:tplc="FDBA8DFC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955F3"/>
    <w:multiLevelType w:val="hybridMultilevel"/>
    <w:tmpl w:val="479446A4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4">
    <w:nsid w:val="2B5D4DA5"/>
    <w:multiLevelType w:val="hybridMultilevel"/>
    <w:tmpl w:val="DCA2D8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9E13C5"/>
    <w:multiLevelType w:val="hybridMultilevel"/>
    <w:tmpl w:val="D3BA0A0C"/>
    <w:lvl w:ilvl="0" w:tplc="BA362226">
      <w:start w:val="1"/>
      <w:numFmt w:val="decimal"/>
      <w:lvlText w:val="%1."/>
      <w:lvlJc w:val="left"/>
      <w:pPr>
        <w:ind w:left="427" w:hanging="428"/>
      </w:pPr>
      <w:rPr>
        <w:rFonts w:ascii="Segoe UI" w:eastAsia="Times New Roman" w:hAnsi="Segoe UI" w:cs="Segoe UI" w:hint="default"/>
        <w:b w:val="0"/>
        <w:i w:val="0"/>
        <w:w w:val="99"/>
        <w:sz w:val="22"/>
        <w:szCs w:val="22"/>
      </w:rPr>
    </w:lvl>
    <w:lvl w:ilvl="1" w:tplc="082E1834">
      <w:start w:val="1"/>
      <w:numFmt w:val="decimal"/>
      <w:lvlText w:val="%2)"/>
      <w:lvlJc w:val="left"/>
      <w:pPr>
        <w:ind w:left="708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D466F402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3" w:tplc="7FA2CEF4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4" w:tplc="263E6FC2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5" w:tplc="C00296FE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6" w:tplc="26722D66">
      <w:start w:val="1"/>
      <w:numFmt w:val="bullet"/>
      <w:lvlText w:val="•"/>
      <w:lvlJc w:val="left"/>
      <w:pPr>
        <w:ind w:left="5571" w:hanging="360"/>
      </w:pPr>
      <w:rPr>
        <w:rFonts w:hint="default"/>
      </w:rPr>
    </w:lvl>
    <w:lvl w:ilvl="7" w:tplc="F4A4BF4C">
      <w:start w:val="1"/>
      <w:numFmt w:val="bullet"/>
      <w:lvlText w:val="•"/>
      <w:lvlJc w:val="left"/>
      <w:pPr>
        <w:ind w:left="6544" w:hanging="360"/>
      </w:pPr>
      <w:rPr>
        <w:rFonts w:hint="default"/>
      </w:rPr>
    </w:lvl>
    <w:lvl w:ilvl="8" w:tplc="56B0034C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</w:abstractNum>
  <w:abstractNum w:abstractNumId="16">
    <w:nsid w:val="2E8B4BFA"/>
    <w:multiLevelType w:val="hybridMultilevel"/>
    <w:tmpl w:val="521ED072"/>
    <w:lvl w:ilvl="0" w:tplc="57060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9F82D8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0A01607"/>
    <w:multiLevelType w:val="hybridMultilevel"/>
    <w:tmpl w:val="E1E0F606"/>
    <w:lvl w:ilvl="0" w:tplc="CB9EE6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2726F11"/>
    <w:multiLevelType w:val="hybridMultilevel"/>
    <w:tmpl w:val="A5B465C6"/>
    <w:lvl w:ilvl="0" w:tplc="E398C4C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171942"/>
    <w:multiLevelType w:val="hybridMultilevel"/>
    <w:tmpl w:val="0838934A"/>
    <w:lvl w:ilvl="0" w:tplc="24E4907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4"/>
        <w:szCs w:val="24"/>
      </w:rPr>
    </w:lvl>
    <w:lvl w:ilvl="1" w:tplc="E72E8964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cs="Times New Roman" w:hint="default"/>
        <w:sz w:val="22"/>
        <w:szCs w:val="22"/>
      </w:rPr>
    </w:lvl>
    <w:lvl w:ilvl="2" w:tplc="ABE2A56A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0">
    <w:nsid w:val="364C4BFF"/>
    <w:multiLevelType w:val="hybridMultilevel"/>
    <w:tmpl w:val="54D6E63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1">
    <w:nsid w:val="38235D20"/>
    <w:multiLevelType w:val="hybridMultilevel"/>
    <w:tmpl w:val="22FA3E42"/>
    <w:lvl w:ilvl="0" w:tplc="0BA28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BDE6C7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9B74FCD"/>
    <w:multiLevelType w:val="hybridMultilevel"/>
    <w:tmpl w:val="4558B4C8"/>
    <w:lvl w:ilvl="0" w:tplc="067C3A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718F5"/>
    <w:multiLevelType w:val="hybridMultilevel"/>
    <w:tmpl w:val="2474DA58"/>
    <w:lvl w:ilvl="0" w:tplc="1BC6F8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A550557"/>
    <w:multiLevelType w:val="multilevel"/>
    <w:tmpl w:val="197028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25">
    <w:nsid w:val="3BB26EC0"/>
    <w:multiLevelType w:val="hybridMultilevel"/>
    <w:tmpl w:val="030AF6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D8900C5"/>
    <w:multiLevelType w:val="hybridMultilevel"/>
    <w:tmpl w:val="8D1CDDD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>
    <w:nsid w:val="418D0130"/>
    <w:multiLevelType w:val="hybridMultilevel"/>
    <w:tmpl w:val="1DF20E0E"/>
    <w:lvl w:ilvl="0" w:tplc="17A8F6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3097BA6"/>
    <w:multiLevelType w:val="hybridMultilevel"/>
    <w:tmpl w:val="DB24AB20"/>
    <w:lvl w:ilvl="0" w:tplc="8804A99E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3793036"/>
    <w:multiLevelType w:val="singleLevel"/>
    <w:tmpl w:val="6DC6A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u w:val="none"/>
      </w:rPr>
    </w:lvl>
  </w:abstractNum>
  <w:abstractNum w:abstractNumId="30">
    <w:nsid w:val="43CB0985"/>
    <w:multiLevelType w:val="hybridMultilevel"/>
    <w:tmpl w:val="76204856"/>
    <w:lvl w:ilvl="0" w:tplc="76227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774882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50C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1EE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DE4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CCC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DC7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C27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0A2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2">
    <w:nsid w:val="487B4B5B"/>
    <w:multiLevelType w:val="hybridMultilevel"/>
    <w:tmpl w:val="75B29D5A"/>
    <w:lvl w:ilvl="0" w:tplc="05B2B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738052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B0075D9"/>
    <w:multiLevelType w:val="hybridMultilevel"/>
    <w:tmpl w:val="704CB59E"/>
    <w:name w:val="WW8Num102"/>
    <w:lvl w:ilvl="0" w:tplc="25708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D7C52F9"/>
    <w:multiLevelType w:val="hybridMultilevel"/>
    <w:tmpl w:val="E7567EA2"/>
    <w:lvl w:ilvl="0" w:tplc="69C8B27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5">
    <w:nsid w:val="4DDD49C2"/>
    <w:multiLevelType w:val="hybridMultilevel"/>
    <w:tmpl w:val="E0F6CED8"/>
    <w:lvl w:ilvl="0" w:tplc="5F443D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2E9C80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A96C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100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C8C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E75137B"/>
    <w:multiLevelType w:val="hybridMultilevel"/>
    <w:tmpl w:val="03C03718"/>
    <w:lvl w:ilvl="0" w:tplc="17A8F6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67C3A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4B910E5"/>
    <w:multiLevelType w:val="hybridMultilevel"/>
    <w:tmpl w:val="75606506"/>
    <w:lvl w:ilvl="0" w:tplc="0E1A742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>
    <w:nsid w:val="554D44AA"/>
    <w:multiLevelType w:val="hybridMultilevel"/>
    <w:tmpl w:val="D646D36E"/>
    <w:lvl w:ilvl="0" w:tplc="710898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4E490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918C1D2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FC1C770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C777872"/>
    <w:multiLevelType w:val="hybridMultilevel"/>
    <w:tmpl w:val="87EE1CC4"/>
    <w:lvl w:ilvl="0" w:tplc="EF6A4C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FEA6138"/>
    <w:multiLevelType w:val="hybridMultilevel"/>
    <w:tmpl w:val="54525FF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1">
    <w:nsid w:val="626D2E57"/>
    <w:multiLevelType w:val="hybridMultilevel"/>
    <w:tmpl w:val="88FC9A68"/>
    <w:lvl w:ilvl="0" w:tplc="067C3A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E47EA7"/>
    <w:multiLevelType w:val="hybridMultilevel"/>
    <w:tmpl w:val="88FC9A68"/>
    <w:lvl w:ilvl="0" w:tplc="067C3A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2A410D"/>
    <w:multiLevelType w:val="hybridMultilevel"/>
    <w:tmpl w:val="DDC46270"/>
    <w:lvl w:ilvl="0" w:tplc="114C0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DEEA9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39467BB8">
      <w:start w:val="10"/>
      <w:numFmt w:val="decimal"/>
      <w:lvlText w:val="%8"/>
      <w:lvlJc w:val="left"/>
      <w:pPr>
        <w:ind w:left="5760" w:hanging="360"/>
      </w:pPr>
      <w:rPr>
        <w:rFonts w:ascii="Calibri" w:hAnsi="Calibri" w:hint="default"/>
        <w:sz w:val="22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AC50E0"/>
    <w:multiLevelType w:val="hybridMultilevel"/>
    <w:tmpl w:val="63FC4126"/>
    <w:lvl w:ilvl="0" w:tplc="C3CAC8D0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2F022D7"/>
    <w:multiLevelType w:val="hybridMultilevel"/>
    <w:tmpl w:val="8AF44444"/>
    <w:lvl w:ilvl="0" w:tplc="4918A3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584197F"/>
    <w:multiLevelType w:val="multilevel"/>
    <w:tmpl w:val="4D8E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47">
    <w:nsid w:val="75965DB4"/>
    <w:multiLevelType w:val="hybridMultilevel"/>
    <w:tmpl w:val="0F58F65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8">
    <w:nsid w:val="776E16C1"/>
    <w:multiLevelType w:val="hybridMultilevel"/>
    <w:tmpl w:val="B090FAB6"/>
    <w:lvl w:ilvl="0" w:tplc="DE3E947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9CD732B"/>
    <w:multiLevelType w:val="hybridMultilevel"/>
    <w:tmpl w:val="CA00088C"/>
    <w:lvl w:ilvl="0" w:tplc="B752549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0">
    <w:nsid w:val="7BC04C32"/>
    <w:multiLevelType w:val="hybridMultilevel"/>
    <w:tmpl w:val="BC021E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16"/>
  </w:num>
  <w:num w:numId="3">
    <w:abstractNumId w:val="6"/>
  </w:num>
  <w:num w:numId="4">
    <w:abstractNumId w:val="30"/>
  </w:num>
  <w:num w:numId="5">
    <w:abstractNumId w:val="9"/>
  </w:num>
  <w:num w:numId="6">
    <w:abstractNumId w:val="29"/>
  </w:num>
  <w:num w:numId="7">
    <w:abstractNumId w:val="21"/>
  </w:num>
  <w:num w:numId="8">
    <w:abstractNumId w:val="4"/>
  </w:num>
  <w:num w:numId="9">
    <w:abstractNumId w:val="23"/>
  </w:num>
  <w:num w:numId="10">
    <w:abstractNumId w:val="35"/>
  </w:num>
  <w:num w:numId="11">
    <w:abstractNumId w:val="18"/>
  </w:num>
  <w:num w:numId="12">
    <w:abstractNumId w:val="38"/>
  </w:num>
  <w:num w:numId="13">
    <w:abstractNumId w:val="39"/>
  </w:num>
  <w:num w:numId="14">
    <w:abstractNumId w:val="45"/>
  </w:num>
  <w:num w:numId="15">
    <w:abstractNumId w:val="27"/>
  </w:num>
  <w:num w:numId="16">
    <w:abstractNumId w:val="3"/>
  </w:num>
  <w:num w:numId="17">
    <w:abstractNumId w:val="50"/>
  </w:num>
  <w:num w:numId="18">
    <w:abstractNumId w:val="46"/>
  </w:num>
  <w:num w:numId="19">
    <w:abstractNumId w:val="33"/>
  </w:num>
  <w:num w:numId="20">
    <w:abstractNumId w:val="37"/>
  </w:num>
  <w:num w:numId="21">
    <w:abstractNumId w:val="11"/>
  </w:num>
  <w:num w:numId="22">
    <w:abstractNumId w:val="31"/>
  </w:num>
  <w:num w:numId="23">
    <w:abstractNumId w:val="10"/>
  </w:num>
  <w:num w:numId="24">
    <w:abstractNumId w:val="5"/>
    <w:lvlOverride w:ilvl="0">
      <w:lvl w:ilvl="0">
        <w:start w:val="1"/>
        <w:numFmt w:val="decimal"/>
        <w:lvlText w:val="%1."/>
        <w:lvlJc w:val="left"/>
        <w:pPr>
          <w:ind w:left="504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160" w:hanging="180"/>
        </w:pPr>
        <w:rPr>
          <w:rFonts w:ascii="Segoe UI" w:eastAsia="Times New Roman" w:hAnsi="Segoe UI" w:cs="Segoe UI"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  <w:rPr>
          <w:rFonts w:cs="Times New Roman"/>
        </w:rPr>
      </w:lvl>
    </w:lvlOverride>
  </w:num>
  <w:num w:numId="25">
    <w:abstractNumId w:val="5"/>
  </w:num>
  <w:num w:numId="26">
    <w:abstractNumId w:val="1"/>
  </w:num>
  <w:num w:numId="27">
    <w:abstractNumId w:val="0"/>
  </w:num>
  <w:num w:numId="28">
    <w:abstractNumId w:val="34"/>
  </w:num>
  <w:num w:numId="29">
    <w:abstractNumId w:val="19"/>
  </w:num>
  <w:num w:numId="30">
    <w:abstractNumId w:val="49"/>
  </w:num>
  <w:num w:numId="31">
    <w:abstractNumId w:val="20"/>
  </w:num>
  <w:num w:numId="32">
    <w:abstractNumId w:val="8"/>
  </w:num>
  <w:num w:numId="33">
    <w:abstractNumId w:val="7"/>
  </w:num>
  <w:num w:numId="34">
    <w:abstractNumId w:val="13"/>
  </w:num>
  <w:num w:numId="35">
    <w:abstractNumId w:val="24"/>
  </w:num>
  <w:num w:numId="36">
    <w:abstractNumId w:val="40"/>
  </w:num>
  <w:num w:numId="37">
    <w:abstractNumId w:val="26"/>
  </w:num>
  <w:num w:numId="38">
    <w:abstractNumId w:val="2"/>
  </w:num>
  <w:num w:numId="39">
    <w:abstractNumId w:val="48"/>
  </w:num>
  <w:num w:numId="40">
    <w:abstractNumId w:val="47"/>
  </w:num>
  <w:num w:numId="41">
    <w:abstractNumId w:val="28"/>
  </w:num>
  <w:num w:numId="42">
    <w:abstractNumId w:val="25"/>
  </w:num>
  <w:num w:numId="43">
    <w:abstractNumId w:val="15"/>
  </w:num>
  <w:num w:numId="44">
    <w:abstractNumId w:val="43"/>
  </w:num>
  <w:num w:numId="45">
    <w:abstractNumId w:val="17"/>
  </w:num>
  <w:num w:numId="46">
    <w:abstractNumId w:val="14"/>
  </w:num>
  <w:num w:numId="47">
    <w:abstractNumId w:val="12"/>
  </w:num>
  <w:num w:numId="48">
    <w:abstractNumId w:val="36"/>
  </w:num>
  <w:num w:numId="49">
    <w:abstractNumId w:val="22"/>
  </w:num>
  <w:num w:numId="50">
    <w:abstractNumId w:val="41"/>
  </w:num>
  <w:num w:numId="51">
    <w:abstractNumId w:val="42"/>
  </w:num>
  <w:num w:numId="52">
    <w:abstractNumId w:val="44"/>
  </w:num>
  <w:numIdMacAtCleanup w:val="4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iza Grodzka">
    <w15:presenceInfo w15:providerId="AD" w15:userId="S::eliza.grodzka@mcmlegal.pl::89edf27d-49d4-49cd-bb1b-99c50b6253e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B80"/>
    <w:rsid w:val="00043B26"/>
    <w:rsid w:val="000668BE"/>
    <w:rsid w:val="000929ED"/>
    <w:rsid w:val="000B5CB3"/>
    <w:rsid w:val="000E5F58"/>
    <w:rsid w:val="000F1F94"/>
    <w:rsid w:val="00102908"/>
    <w:rsid w:val="00112012"/>
    <w:rsid w:val="00160CE5"/>
    <w:rsid w:val="00174892"/>
    <w:rsid w:val="00181E35"/>
    <w:rsid w:val="001900FC"/>
    <w:rsid w:val="001F6694"/>
    <w:rsid w:val="00210507"/>
    <w:rsid w:val="0021063A"/>
    <w:rsid w:val="0021598D"/>
    <w:rsid w:val="002441D0"/>
    <w:rsid w:val="002512AB"/>
    <w:rsid w:val="002B0EAE"/>
    <w:rsid w:val="00302B2F"/>
    <w:rsid w:val="0030703F"/>
    <w:rsid w:val="00313A5D"/>
    <w:rsid w:val="0035163D"/>
    <w:rsid w:val="00353971"/>
    <w:rsid w:val="003644DB"/>
    <w:rsid w:val="00373681"/>
    <w:rsid w:val="00395FE2"/>
    <w:rsid w:val="003B694D"/>
    <w:rsid w:val="003C741E"/>
    <w:rsid w:val="003D5D88"/>
    <w:rsid w:val="003E6D11"/>
    <w:rsid w:val="003F2CC7"/>
    <w:rsid w:val="004118C0"/>
    <w:rsid w:val="00414DBF"/>
    <w:rsid w:val="00417699"/>
    <w:rsid w:val="00427F4C"/>
    <w:rsid w:val="00430300"/>
    <w:rsid w:val="00441DC0"/>
    <w:rsid w:val="0045616B"/>
    <w:rsid w:val="00485958"/>
    <w:rsid w:val="004905D1"/>
    <w:rsid w:val="00494CD5"/>
    <w:rsid w:val="004B53DB"/>
    <w:rsid w:val="004B5526"/>
    <w:rsid w:val="004C2912"/>
    <w:rsid w:val="004C5312"/>
    <w:rsid w:val="00501F7A"/>
    <w:rsid w:val="00506C3F"/>
    <w:rsid w:val="00524FCA"/>
    <w:rsid w:val="005444BB"/>
    <w:rsid w:val="00554C55"/>
    <w:rsid w:val="005977C7"/>
    <w:rsid w:val="005A08FD"/>
    <w:rsid w:val="005B3350"/>
    <w:rsid w:val="005F0D9D"/>
    <w:rsid w:val="005F3C92"/>
    <w:rsid w:val="005F560D"/>
    <w:rsid w:val="006516E0"/>
    <w:rsid w:val="006631C8"/>
    <w:rsid w:val="0067220D"/>
    <w:rsid w:val="006743DD"/>
    <w:rsid w:val="00675E6F"/>
    <w:rsid w:val="0068691A"/>
    <w:rsid w:val="00694F1B"/>
    <w:rsid w:val="006A28D8"/>
    <w:rsid w:val="006A453B"/>
    <w:rsid w:val="006E368A"/>
    <w:rsid w:val="006F660F"/>
    <w:rsid w:val="00702A77"/>
    <w:rsid w:val="00704A78"/>
    <w:rsid w:val="00706853"/>
    <w:rsid w:val="007071D9"/>
    <w:rsid w:val="0071525B"/>
    <w:rsid w:val="00716FC0"/>
    <w:rsid w:val="007221EB"/>
    <w:rsid w:val="007259A5"/>
    <w:rsid w:val="00727301"/>
    <w:rsid w:val="00740188"/>
    <w:rsid w:val="0076126F"/>
    <w:rsid w:val="007801B5"/>
    <w:rsid w:val="00791C11"/>
    <w:rsid w:val="00796F4B"/>
    <w:rsid w:val="007B2D36"/>
    <w:rsid w:val="007D173C"/>
    <w:rsid w:val="007D1D5A"/>
    <w:rsid w:val="007D218B"/>
    <w:rsid w:val="007F67D9"/>
    <w:rsid w:val="00822721"/>
    <w:rsid w:val="00826CEE"/>
    <w:rsid w:val="008303ED"/>
    <w:rsid w:val="0083148E"/>
    <w:rsid w:val="008676B1"/>
    <w:rsid w:val="00870E5F"/>
    <w:rsid w:val="008829BF"/>
    <w:rsid w:val="00885467"/>
    <w:rsid w:val="008863D5"/>
    <w:rsid w:val="008A2A2F"/>
    <w:rsid w:val="008B0789"/>
    <w:rsid w:val="008D1886"/>
    <w:rsid w:val="008F0185"/>
    <w:rsid w:val="008F75DF"/>
    <w:rsid w:val="00901E91"/>
    <w:rsid w:val="00923B7B"/>
    <w:rsid w:val="00931CC1"/>
    <w:rsid w:val="00947EC8"/>
    <w:rsid w:val="00977DCA"/>
    <w:rsid w:val="00982748"/>
    <w:rsid w:val="009B4802"/>
    <w:rsid w:val="009B6152"/>
    <w:rsid w:val="009B6DCB"/>
    <w:rsid w:val="009C774B"/>
    <w:rsid w:val="00A369DF"/>
    <w:rsid w:val="00A36ECA"/>
    <w:rsid w:val="00A63E94"/>
    <w:rsid w:val="00A64C6B"/>
    <w:rsid w:val="00A67437"/>
    <w:rsid w:val="00A77150"/>
    <w:rsid w:val="00A77558"/>
    <w:rsid w:val="00A93F16"/>
    <w:rsid w:val="00A9671C"/>
    <w:rsid w:val="00AD6034"/>
    <w:rsid w:val="00AE37A2"/>
    <w:rsid w:val="00B20167"/>
    <w:rsid w:val="00B6624E"/>
    <w:rsid w:val="00B70281"/>
    <w:rsid w:val="00BA7566"/>
    <w:rsid w:val="00BB241E"/>
    <w:rsid w:val="00BB72AC"/>
    <w:rsid w:val="00BC7EB1"/>
    <w:rsid w:val="00BD2DE1"/>
    <w:rsid w:val="00BE396A"/>
    <w:rsid w:val="00BF0654"/>
    <w:rsid w:val="00BF4143"/>
    <w:rsid w:val="00C01730"/>
    <w:rsid w:val="00C34776"/>
    <w:rsid w:val="00C40442"/>
    <w:rsid w:val="00C617C6"/>
    <w:rsid w:val="00C61DCF"/>
    <w:rsid w:val="00C75B80"/>
    <w:rsid w:val="00CA031E"/>
    <w:rsid w:val="00CB2F6B"/>
    <w:rsid w:val="00CB7FC1"/>
    <w:rsid w:val="00CC4804"/>
    <w:rsid w:val="00CC6392"/>
    <w:rsid w:val="00CF76E3"/>
    <w:rsid w:val="00D0012A"/>
    <w:rsid w:val="00D00B9A"/>
    <w:rsid w:val="00D02238"/>
    <w:rsid w:val="00D137F2"/>
    <w:rsid w:val="00D94B7F"/>
    <w:rsid w:val="00DA7A8F"/>
    <w:rsid w:val="00DB24A3"/>
    <w:rsid w:val="00DD3438"/>
    <w:rsid w:val="00DD4A12"/>
    <w:rsid w:val="00DD60A0"/>
    <w:rsid w:val="00DF28A4"/>
    <w:rsid w:val="00DF3B86"/>
    <w:rsid w:val="00E12151"/>
    <w:rsid w:val="00E16384"/>
    <w:rsid w:val="00E22408"/>
    <w:rsid w:val="00E232A2"/>
    <w:rsid w:val="00E25E2C"/>
    <w:rsid w:val="00E310AC"/>
    <w:rsid w:val="00E367F9"/>
    <w:rsid w:val="00E36F40"/>
    <w:rsid w:val="00E450F9"/>
    <w:rsid w:val="00E648A5"/>
    <w:rsid w:val="00E70F59"/>
    <w:rsid w:val="00EA4858"/>
    <w:rsid w:val="00EA74F6"/>
    <w:rsid w:val="00ED7E12"/>
    <w:rsid w:val="00EF1E0C"/>
    <w:rsid w:val="00F02015"/>
    <w:rsid w:val="00F04139"/>
    <w:rsid w:val="00F12CD8"/>
    <w:rsid w:val="00F24FAB"/>
    <w:rsid w:val="00F54AD7"/>
    <w:rsid w:val="00F55636"/>
    <w:rsid w:val="00F65E1B"/>
    <w:rsid w:val="00F93E9C"/>
    <w:rsid w:val="00FA3618"/>
    <w:rsid w:val="00FC4A4E"/>
    <w:rsid w:val="00FD2CD9"/>
    <w:rsid w:val="00FD347F"/>
    <w:rsid w:val="00FD6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header" w:locked="1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CD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4B55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,lp1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25"/>
      </w:numPr>
    </w:pPr>
  </w:style>
  <w:style w:type="numbering" w:customStyle="1" w:styleId="WWNum2">
    <w:name w:val="WWNum2"/>
    <w:rsid w:val="00695DCA"/>
    <w:pPr>
      <w:numPr>
        <w:numId w:val="23"/>
      </w:numPr>
    </w:pPr>
  </w:style>
  <w:style w:type="numbering" w:customStyle="1" w:styleId="WWNum13">
    <w:name w:val="WWNum13"/>
    <w:rsid w:val="00695DCA"/>
    <w:pPr>
      <w:numPr>
        <w:numId w:val="22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21063A"/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4B53D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55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526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5526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4B55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prawka">
    <w:name w:val="Revision"/>
    <w:hidden/>
    <w:uiPriority w:val="99"/>
    <w:semiHidden/>
    <w:rsid w:val="00210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DDC6D-961E-41A9-8F98-BD6AA14B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10</Pages>
  <Words>2122</Words>
  <Characters>16202</Characters>
  <Application>Microsoft Office Word</Application>
  <DocSecurity>0</DocSecurity>
  <Lines>135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vaio</dc:creator>
  <cp:keywords/>
  <dc:description/>
  <cp:lastModifiedBy>Honorata Siry-Jabłońska</cp:lastModifiedBy>
  <cp:revision>62</cp:revision>
  <dcterms:created xsi:type="dcterms:W3CDTF">2020-03-09T08:02:00Z</dcterms:created>
  <dcterms:modified xsi:type="dcterms:W3CDTF">2022-12-29T19:50:00Z</dcterms:modified>
</cp:coreProperties>
</file>