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5D" w:rsidRDefault="000B78E7" w:rsidP="00FB3E5D">
      <w:pPr>
        <w:rPr>
          <w:rFonts w:ascii="CG Omega" w:hAnsi="CG Omega"/>
        </w:rPr>
      </w:pPr>
      <w:r>
        <w:rPr>
          <w:rFonts w:ascii="CG Omega" w:hAnsi="CG Omega"/>
        </w:rPr>
        <w:t>Znak: RG3-271.10</w:t>
      </w:r>
      <w:r w:rsidR="00B237C9">
        <w:rPr>
          <w:rFonts w:ascii="CG Omega" w:hAnsi="CG Omega"/>
        </w:rPr>
        <w:t>.2023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06.03</w:t>
      </w:r>
      <w:r w:rsidR="00077F19">
        <w:rPr>
          <w:rFonts w:ascii="CG Omega" w:hAnsi="CG Omega"/>
        </w:rPr>
        <w:t>.2023</w:t>
      </w:r>
      <w:r w:rsidR="00FB3E5D">
        <w:rPr>
          <w:rFonts w:ascii="CG Omega" w:hAnsi="CG Omega"/>
        </w:rPr>
        <w:t xml:space="preserve"> r.</w:t>
      </w:r>
    </w:p>
    <w:p w:rsidR="00FB3E5D" w:rsidRDefault="00FB3E5D" w:rsidP="00FB3E5D"/>
    <w:p w:rsidR="00FB3E5D" w:rsidRDefault="00FB3E5D" w:rsidP="00FB3E5D">
      <w:pPr>
        <w:jc w:val="center"/>
        <w:rPr>
          <w:rFonts w:ascii="CG Omega" w:hAnsi="CG Omega"/>
          <w:b/>
          <w:smallCaps/>
          <w:sz w:val="24"/>
          <w:szCs w:val="24"/>
        </w:rPr>
      </w:pPr>
      <w:r>
        <w:rPr>
          <w:rFonts w:ascii="CG Omega" w:hAnsi="CG Omega"/>
          <w:b/>
          <w:smallCaps/>
          <w:sz w:val="24"/>
          <w:szCs w:val="24"/>
        </w:rPr>
        <w:t>Odpowiedzi na pytania Wykonawców</w:t>
      </w:r>
    </w:p>
    <w:p w:rsidR="00FB3E5D" w:rsidRDefault="00FB3E5D" w:rsidP="00FB3E5D">
      <w:pPr>
        <w:rPr>
          <w:rFonts w:ascii="CG Omega" w:hAnsi="CG Omega"/>
          <w:b/>
          <w:smallCaps/>
          <w:sz w:val="24"/>
          <w:szCs w:val="24"/>
        </w:rPr>
      </w:pPr>
    </w:p>
    <w:p w:rsidR="00FB3E5D" w:rsidRPr="000B78E7" w:rsidRDefault="00FB3E5D" w:rsidP="000B78E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  <w:b/>
          <w:bCs/>
        </w:rPr>
      </w:pPr>
      <w:r w:rsidRPr="00B237C9">
        <w:rPr>
          <w:rFonts w:ascii="CG Omega" w:hAnsi="CG Omega"/>
        </w:rPr>
        <w:t>Dotyczy:  postępowania o udzielenie zamówienia publicznego, prowadzonego w t</w:t>
      </w:r>
      <w:r w:rsidR="00077F19">
        <w:rPr>
          <w:rFonts w:ascii="CG Omega" w:hAnsi="CG Omega"/>
        </w:rPr>
        <w:t>rybie przetargu podstawowego</w:t>
      </w:r>
      <w:r w:rsidRPr="00B237C9">
        <w:rPr>
          <w:rFonts w:ascii="CG Omega" w:hAnsi="CG Omega"/>
        </w:rPr>
        <w:t xml:space="preserve"> na realizację zadania </w:t>
      </w:r>
      <w:proofErr w:type="spellStart"/>
      <w:r w:rsidRPr="00B237C9">
        <w:rPr>
          <w:rFonts w:ascii="CG Omega" w:hAnsi="CG Omega"/>
        </w:rPr>
        <w:t>pn</w:t>
      </w:r>
      <w:proofErr w:type="spellEnd"/>
      <w:r w:rsidRPr="00B237C9">
        <w:rPr>
          <w:rFonts w:ascii="CG Omega" w:hAnsi="CG Omega"/>
        </w:rPr>
        <w:t xml:space="preserve">: </w:t>
      </w:r>
      <w:r w:rsidRPr="000B78E7">
        <w:rPr>
          <w:rFonts w:ascii="CG Omega" w:hAnsi="CG Omega"/>
        </w:rPr>
        <w:t>„</w:t>
      </w:r>
      <w:r w:rsidR="000B78E7" w:rsidRPr="000B78E7">
        <w:rPr>
          <w:rFonts w:ascii="CG Omega" w:hAnsi="CG Omega"/>
          <w:b/>
          <w:bCs/>
        </w:rPr>
        <w:t>Budowa sieci kanalizacji sanitarnej na terenie Gminy Wiązownica w miejscowości</w:t>
      </w:r>
      <w:r w:rsidR="000B78E7" w:rsidRPr="000B78E7">
        <w:rPr>
          <w:rFonts w:ascii="CG Omega" w:hAnsi="CG Omega"/>
          <w:b/>
          <w:bCs/>
        </w:rPr>
        <w:t xml:space="preserve"> </w:t>
      </w:r>
      <w:r w:rsidR="000B78E7" w:rsidRPr="000B78E7">
        <w:rPr>
          <w:rFonts w:ascii="CG Omega" w:hAnsi="CG Omega"/>
          <w:b/>
          <w:bCs/>
        </w:rPr>
        <w:t>Ryszkowa Wola</w:t>
      </w:r>
      <w:r w:rsidR="000B78E7" w:rsidRPr="000B78E7">
        <w:rPr>
          <w:rFonts w:ascii="CG Omega" w:hAnsi="CG Omega" w:cs="Tahoma"/>
          <w:bCs/>
        </w:rPr>
        <w:t xml:space="preserve">  </w:t>
      </w:r>
      <w:r w:rsidR="000B78E7" w:rsidRPr="000B78E7">
        <w:rPr>
          <w:rFonts w:ascii="CG Omega" w:hAnsi="CG Omega"/>
          <w:b/>
        </w:rPr>
        <w:t>– etap II</w:t>
      </w:r>
      <w:r w:rsidR="000B78E7">
        <w:rPr>
          <w:rFonts w:ascii="CG Omega" w:hAnsi="CG Omega"/>
          <w:b/>
        </w:rPr>
        <w:t>”</w:t>
      </w:r>
    </w:p>
    <w:p w:rsidR="00372C56" w:rsidRDefault="00372C56" w:rsidP="00FB3E5D">
      <w:pPr>
        <w:spacing w:line="240" w:lineRule="auto"/>
        <w:jc w:val="both"/>
      </w:pPr>
    </w:p>
    <w:p w:rsidR="00FB3E5D" w:rsidRDefault="00FB3E5D" w:rsidP="00FB3E5D">
      <w:pPr>
        <w:spacing w:line="240" w:lineRule="auto"/>
        <w:jc w:val="both"/>
        <w:rPr>
          <w:rFonts w:ascii="CG Omega" w:hAnsi="CG Omega"/>
        </w:rPr>
      </w:pPr>
      <w:r>
        <w:br/>
      </w:r>
      <w:r>
        <w:rPr>
          <w:rFonts w:ascii="CG Omega" w:hAnsi="CG Omega"/>
        </w:rPr>
        <w:t xml:space="preserve">Działając na pod stawie </w:t>
      </w:r>
      <w:r w:rsidR="00077F19">
        <w:rPr>
          <w:rFonts w:ascii="CG Omega" w:hAnsi="CG Omega"/>
        </w:rPr>
        <w:t xml:space="preserve">art. 284 ust. 2  ustawy z dnia </w:t>
      </w:r>
      <w:r>
        <w:rPr>
          <w:rFonts w:ascii="CG Omega" w:hAnsi="CG Omega"/>
        </w:rPr>
        <w:t>11 września 2019 r. Prawo zamówi</w:t>
      </w:r>
      <w:r w:rsidR="00B237C9">
        <w:rPr>
          <w:rFonts w:ascii="CG Omega" w:hAnsi="CG Omega"/>
        </w:rPr>
        <w:t>eń publicznych (tj. Dz.U. z 2022 r. poz. 1710 ze zm.)</w:t>
      </w:r>
      <w:r>
        <w:rPr>
          <w:rFonts w:ascii="CG Omega" w:hAnsi="CG Omega"/>
        </w:rPr>
        <w:t xml:space="preserve">, </w:t>
      </w:r>
      <w:r w:rsidR="000B78E7">
        <w:rPr>
          <w:rFonts w:ascii="CG Omega" w:hAnsi="CG Omega"/>
        </w:rPr>
        <w:t>w związku z pytaniami Wykonawców, Zamawiający udziela następujących odpowiedzi</w:t>
      </w:r>
      <w:r>
        <w:rPr>
          <w:rFonts w:ascii="CG Omega" w:hAnsi="CG Omega"/>
        </w:rPr>
        <w:t>:</w:t>
      </w:r>
    </w:p>
    <w:p w:rsidR="00372C56" w:rsidRDefault="00372C56" w:rsidP="00FB3E5D">
      <w:pPr>
        <w:spacing w:line="240" w:lineRule="auto"/>
        <w:jc w:val="both"/>
        <w:rPr>
          <w:rFonts w:ascii="CG Omega" w:hAnsi="CG Omega"/>
        </w:rPr>
      </w:pPr>
    </w:p>
    <w:p w:rsidR="00FB3E5D" w:rsidRDefault="00FB3E5D" w:rsidP="00FB3E5D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1</w:t>
      </w:r>
    </w:p>
    <w:p w:rsidR="00FB3E5D" w:rsidRDefault="000B78E7" w:rsidP="00FB3E5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Czy zamawiający dopuszcza zmianę rur stalowych 356x8 na rury PE RC SDR 11 fi 355?</w:t>
      </w:r>
    </w:p>
    <w:p w:rsidR="00FB3E5D" w:rsidRDefault="00FB3E5D" w:rsidP="00FB3E5D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D23659" w:rsidRDefault="001A3625" w:rsidP="00143E1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Tak, Zamawiający dopuszcza zmianę materiału.</w:t>
      </w:r>
    </w:p>
    <w:p w:rsidR="00A22DC3" w:rsidRDefault="00A22DC3" w:rsidP="00143E18">
      <w:pPr>
        <w:spacing w:after="0" w:line="20" w:lineRule="atLeast"/>
        <w:jc w:val="both"/>
        <w:rPr>
          <w:rFonts w:ascii="CG Omega" w:hAnsi="CG Omega"/>
        </w:rPr>
      </w:pPr>
    </w:p>
    <w:p w:rsidR="000B78E7" w:rsidRDefault="000B78E7" w:rsidP="000B78E7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2</w:t>
      </w:r>
    </w:p>
    <w:p w:rsidR="00077F19" w:rsidRDefault="000B78E7" w:rsidP="00143E1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Jaki SDR mają rury ochronne?</w:t>
      </w:r>
    </w:p>
    <w:p w:rsidR="000B78E7" w:rsidRDefault="000B78E7" w:rsidP="000B78E7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0B78E7" w:rsidRPr="001A3625" w:rsidRDefault="001A3625" w:rsidP="00866402">
      <w:pPr>
        <w:spacing w:after="0" w:line="240" w:lineRule="auto"/>
        <w:jc w:val="both"/>
        <w:rPr>
          <w:rFonts w:ascii="CG Omega" w:hAnsi="CG Omega"/>
        </w:rPr>
      </w:pPr>
      <w:r w:rsidRPr="001A3625">
        <w:rPr>
          <w:rFonts w:ascii="CG Omega" w:hAnsi="CG Omega"/>
        </w:rPr>
        <w:t>Zgodnie z opisem technicznym do projektu  ( pkt. 11 opisu -  Przekroczenia przeszkód terenowych).</w:t>
      </w:r>
    </w:p>
    <w:p w:rsidR="00A22DC3" w:rsidRDefault="00A22DC3" w:rsidP="000B78E7">
      <w:pPr>
        <w:spacing w:after="0" w:line="240" w:lineRule="auto"/>
        <w:rPr>
          <w:rFonts w:ascii="CG Omega" w:hAnsi="CG Omega"/>
          <w:b/>
        </w:rPr>
      </w:pPr>
    </w:p>
    <w:p w:rsidR="000B78E7" w:rsidRDefault="000B78E7" w:rsidP="000B78E7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3</w:t>
      </w:r>
    </w:p>
    <w:p w:rsidR="000B78E7" w:rsidRDefault="000B78E7" w:rsidP="000B78E7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Proszę Zamawiającego o udostępnienie projektu wykonawczego dla zakresu do wykonania.</w:t>
      </w:r>
    </w:p>
    <w:p w:rsidR="000B78E7" w:rsidRDefault="000B78E7" w:rsidP="000B78E7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0B78E7" w:rsidRPr="00757C08" w:rsidRDefault="00A22DC3" w:rsidP="00757C08">
      <w:pPr>
        <w:spacing w:after="0" w:line="240" w:lineRule="auto"/>
        <w:jc w:val="both"/>
        <w:rPr>
          <w:rFonts w:ascii="CG Omega" w:hAnsi="CG Omega"/>
        </w:rPr>
      </w:pPr>
      <w:r w:rsidRPr="00757C08">
        <w:rPr>
          <w:rFonts w:ascii="CG Omega" w:hAnsi="CG Omega"/>
        </w:rPr>
        <w:t xml:space="preserve">Cała posiadana przez Zamawiającego dokumentacja budowlana została już zamieszczona  na stronie </w:t>
      </w:r>
      <w:r w:rsidR="00757C08">
        <w:rPr>
          <w:rFonts w:ascii="CG Omega" w:hAnsi="CG Omega"/>
        </w:rPr>
        <w:t xml:space="preserve"> </w:t>
      </w:r>
      <w:r w:rsidRPr="00757C08">
        <w:rPr>
          <w:rFonts w:ascii="CG Omega" w:hAnsi="CG Omega"/>
        </w:rPr>
        <w:t xml:space="preserve">postępowania. </w:t>
      </w:r>
      <w:r w:rsidR="00757C08" w:rsidRPr="00757C08">
        <w:rPr>
          <w:rFonts w:ascii="CG Omega" w:hAnsi="CG Omega"/>
        </w:rPr>
        <w:t xml:space="preserve"> Cały </w:t>
      </w:r>
      <w:r w:rsidR="00757C08">
        <w:rPr>
          <w:rFonts w:ascii="CG Omega" w:hAnsi="CG Omega"/>
        </w:rPr>
        <w:t xml:space="preserve"> </w:t>
      </w:r>
      <w:r w:rsidR="00757C08" w:rsidRPr="00757C08">
        <w:rPr>
          <w:rFonts w:ascii="CG Omega" w:hAnsi="CG Omega"/>
        </w:rPr>
        <w:t xml:space="preserve">zakres </w:t>
      </w:r>
      <w:r w:rsidR="00757C08">
        <w:rPr>
          <w:rFonts w:ascii="CG Omega" w:hAnsi="CG Omega"/>
        </w:rPr>
        <w:t xml:space="preserve"> </w:t>
      </w:r>
      <w:r w:rsidR="00757C08" w:rsidRPr="00757C08">
        <w:rPr>
          <w:rFonts w:ascii="CG Omega" w:hAnsi="CG Omega"/>
        </w:rPr>
        <w:t xml:space="preserve">zamówienia </w:t>
      </w:r>
      <w:r w:rsidR="00757C08">
        <w:rPr>
          <w:rFonts w:ascii="CG Omega" w:hAnsi="CG Omega"/>
        </w:rPr>
        <w:t xml:space="preserve"> </w:t>
      </w:r>
      <w:r w:rsidR="00757C08" w:rsidRPr="00757C08">
        <w:rPr>
          <w:rFonts w:ascii="CG Omega" w:hAnsi="CG Omega"/>
        </w:rPr>
        <w:t xml:space="preserve">został </w:t>
      </w:r>
      <w:r w:rsidR="00757C08">
        <w:rPr>
          <w:rFonts w:ascii="CG Omega" w:hAnsi="CG Omega"/>
        </w:rPr>
        <w:t xml:space="preserve"> </w:t>
      </w:r>
      <w:r w:rsidR="00757C08" w:rsidRPr="00757C08">
        <w:rPr>
          <w:rFonts w:ascii="CG Omega" w:hAnsi="CG Omega"/>
        </w:rPr>
        <w:t>przedstawiony</w:t>
      </w:r>
      <w:r w:rsidR="00757C08">
        <w:rPr>
          <w:rFonts w:ascii="CG Omega" w:hAnsi="CG Omega"/>
        </w:rPr>
        <w:t xml:space="preserve"> </w:t>
      </w:r>
      <w:r w:rsidR="00757C08" w:rsidRPr="00757C08">
        <w:rPr>
          <w:rFonts w:ascii="CG Omega" w:hAnsi="CG Omega"/>
        </w:rPr>
        <w:t xml:space="preserve"> na </w:t>
      </w:r>
      <w:r w:rsidRPr="00757C08">
        <w:rPr>
          <w:rFonts w:ascii="CG Omega" w:hAnsi="CG Omega"/>
        </w:rPr>
        <w:t xml:space="preserve"> </w:t>
      </w:r>
      <w:r w:rsidR="00757C08" w:rsidRPr="00757C08">
        <w:rPr>
          <w:rFonts w:ascii="CG Omega" w:hAnsi="CG Omega"/>
        </w:rPr>
        <w:t xml:space="preserve">planie zagospodarowania (mapa nr 1, 2 i 3). </w:t>
      </w:r>
      <w:r w:rsidR="0046015A">
        <w:rPr>
          <w:rFonts w:ascii="CG Omega" w:hAnsi="CG Omega"/>
        </w:rPr>
        <w:t xml:space="preserve">Zakres zamówienia kończy się na  studni S 51.3 na działce nr </w:t>
      </w:r>
      <w:proofErr w:type="spellStart"/>
      <w:r w:rsidR="0046015A">
        <w:rPr>
          <w:rFonts w:ascii="CG Omega" w:hAnsi="CG Omega"/>
        </w:rPr>
        <w:t>ewid</w:t>
      </w:r>
      <w:proofErr w:type="spellEnd"/>
      <w:r w:rsidR="0046015A">
        <w:rPr>
          <w:rFonts w:ascii="CG Omega" w:hAnsi="CG Omega"/>
        </w:rPr>
        <w:t>. 162.</w:t>
      </w:r>
    </w:p>
    <w:p w:rsidR="000B78E7" w:rsidRDefault="000B78E7" w:rsidP="000B78E7">
      <w:pPr>
        <w:spacing w:after="0" w:line="240" w:lineRule="auto"/>
        <w:rPr>
          <w:rFonts w:ascii="CG Omega" w:hAnsi="CG Omega"/>
          <w:b/>
        </w:rPr>
      </w:pPr>
    </w:p>
    <w:p w:rsidR="000B78E7" w:rsidRDefault="000B78E7" w:rsidP="000B78E7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4</w:t>
      </w:r>
    </w:p>
    <w:p w:rsidR="000B78E7" w:rsidRDefault="000B78E7" w:rsidP="000B78E7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Proszę Zamawiającego o udostępnienie zestawienia studni ( jeśli takie posiada).</w:t>
      </w:r>
    </w:p>
    <w:p w:rsidR="000B78E7" w:rsidRDefault="000B78E7" w:rsidP="000B78E7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077F19" w:rsidRDefault="00757C08" w:rsidP="00143E1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Zamawiający nie posiada  zestawienia studni.</w:t>
      </w:r>
    </w:p>
    <w:p w:rsidR="000B78E7" w:rsidRDefault="000B78E7" w:rsidP="00143E18">
      <w:pPr>
        <w:spacing w:after="0" w:line="20" w:lineRule="atLeast"/>
        <w:jc w:val="both"/>
        <w:rPr>
          <w:rFonts w:ascii="CG Omega" w:hAnsi="CG Omega"/>
        </w:rPr>
      </w:pPr>
    </w:p>
    <w:p w:rsidR="000B78E7" w:rsidRDefault="000B78E7" w:rsidP="000B78E7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5</w:t>
      </w:r>
    </w:p>
    <w:p w:rsidR="00A22DC3" w:rsidRDefault="00A22DC3" w:rsidP="00A22DC3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W związku z rozbieżnościami między przedmiarem a profilami proszę o wskazanie czy do wykonania należy uwzględnić:</w:t>
      </w:r>
    </w:p>
    <w:p w:rsidR="00A22DC3" w:rsidRDefault="00A22DC3" w:rsidP="00A22DC3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- 268,5m PCV 315  czy  321,5m PCV 315?</w:t>
      </w:r>
    </w:p>
    <w:p w:rsidR="00A22DC3" w:rsidRDefault="00A22DC3" w:rsidP="00A22DC3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- w dokumentacji jest rura PE 80 fi 250 – 25 m. natomiast w przedmiarze tego nie ma,</w:t>
      </w:r>
    </w:p>
    <w:p w:rsidR="00A22DC3" w:rsidRDefault="00A22DC3" w:rsidP="00A22DC3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- podobna sytuacja ma miejsce w przypadku PE 80 fi 400 – 22m.</w:t>
      </w:r>
    </w:p>
    <w:p w:rsidR="000B78E7" w:rsidRDefault="000B78E7" w:rsidP="000B78E7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0B78E7" w:rsidRDefault="00757C08" w:rsidP="00143E1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Ze względu na etapowanie inwestycji</w:t>
      </w:r>
      <w:r w:rsidR="004C31FA">
        <w:rPr>
          <w:rFonts w:ascii="CG Omega" w:hAnsi="CG Omega"/>
        </w:rPr>
        <w:t>, przy wycenie oferty należy kierować się  przedmiarem robót.</w:t>
      </w:r>
      <w:r>
        <w:rPr>
          <w:rFonts w:ascii="CG Omega" w:hAnsi="CG Omega"/>
        </w:rPr>
        <w:t xml:space="preserve"> </w:t>
      </w:r>
    </w:p>
    <w:p w:rsidR="000B78E7" w:rsidRDefault="000B78E7" w:rsidP="00143E18">
      <w:pPr>
        <w:spacing w:after="0" w:line="20" w:lineRule="atLeast"/>
        <w:jc w:val="both"/>
        <w:rPr>
          <w:rFonts w:ascii="CG Omega" w:hAnsi="CG Omega"/>
        </w:rPr>
      </w:pPr>
    </w:p>
    <w:p w:rsidR="00A22DC3" w:rsidRDefault="00A22DC3" w:rsidP="00A22DC3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6</w:t>
      </w:r>
    </w:p>
    <w:p w:rsidR="00A22DC3" w:rsidRDefault="00A22DC3" w:rsidP="00A22DC3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Proszę Zamawiającego o udostępnienie rysunku studzienki połączeniowej drenażowej w dnie wykopu śr. 400-500.</w:t>
      </w:r>
    </w:p>
    <w:p w:rsidR="00A22DC3" w:rsidRDefault="00A22DC3" w:rsidP="00A22DC3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4C31FA" w:rsidRPr="00372C56" w:rsidRDefault="004C31FA" w:rsidP="00866402">
      <w:pPr>
        <w:spacing w:after="0" w:line="240" w:lineRule="auto"/>
        <w:jc w:val="both"/>
        <w:rPr>
          <w:rFonts w:ascii="CG Omega" w:hAnsi="CG Omega"/>
        </w:rPr>
      </w:pPr>
      <w:r w:rsidRPr="00372C56">
        <w:rPr>
          <w:rFonts w:ascii="CG Omega" w:hAnsi="CG Omega"/>
        </w:rPr>
        <w:t xml:space="preserve">Całość dokumentacji została już zamieszczona na stronie postępowania. </w:t>
      </w:r>
      <w:r w:rsidR="00372C56" w:rsidRPr="00372C56">
        <w:rPr>
          <w:rFonts w:ascii="CG Omega" w:hAnsi="CG Omega"/>
        </w:rPr>
        <w:t>Zamawiający nie dysponuje  schematem studzienki połączeniowej drenażowej.</w:t>
      </w:r>
    </w:p>
    <w:p w:rsidR="00A22DC3" w:rsidRDefault="00A22DC3" w:rsidP="00A22DC3">
      <w:pPr>
        <w:spacing w:after="0" w:line="240" w:lineRule="auto"/>
        <w:rPr>
          <w:rFonts w:ascii="CG Omega" w:hAnsi="CG Omega"/>
          <w:b/>
        </w:rPr>
      </w:pPr>
    </w:p>
    <w:p w:rsidR="00A22DC3" w:rsidRDefault="00A22DC3" w:rsidP="00A22DC3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7</w:t>
      </w:r>
    </w:p>
    <w:p w:rsidR="00A22DC3" w:rsidRDefault="00A22DC3" w:rsidP="00A22DC3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Czy Zamawiający wyraża zgodę na zastosowanie:</w:t>
      </w:r>
    </w:p>
    <w:p w:rsidR="00A22DC3" w:rsidRDefault="00A22DC3" w:rsidP="00A22DC3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1) rury trzonowej PVC gładkiej fi 400 SN4 w studzience kanalizacyjnej 425?</w:t>
      </w:r>
      <w:r>
        <w:rPr>
          <w:rFonts w:ascii="CG Omega" w:hAnsi="CG Omega"/>
        </w:rPr>
        <w:t>.</w:t>
      </w:r>
    </w:p>
    <w:p w:rsidR="00A22DC3" w:rsidRDefault="00A22DC3" w:rsidP="00A22DC3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2) rury PE SDR 17RC w miejsce rury stalowej 256x8? </w:t>
      </w:r>
    </w:p>
    <w:p w:rsidR="00A22DC3" w:rsidRDefault="00A22DC3" w:rsidP="00A22DC3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372C56" w:rsidRPr="00372C56" w:rsidRDefault="00372C56" w:rsidP="00866402">
      <w:pPr>
        <w:spacing w:after="0" w:line="240" w:lineRule="auto"/>
        <w:jc w:val="both"/>
        <w:rPr>
          <w:rFonts w:ascii="CG Omega" w:hAnsi="CG Omega"/>
        </w:rPr>
      </w:pPr>
      <w:r w:rsidRPr="00372C56">
        <w:rPr>
          <w:rFonts w:ascii="CG Omega" w:hAnsi="CG Omega"/>
        </w:rPr>
        <w:t xml:space="preserve">1) Zamawiający nie wyraża zgody na zastosowanie  w studniach 425 rury trzonowej PVC </w:t>
      </w:r>
    </w:p>
    <w:p w:rsidR="00A22DC3" w:rsidRDefault="00372C56" w:rsidP="00866402">
      <w:pPr>
        <w:spacing w:after="0" w:line="240" w:lineRule="auto"/>
        <w:jc w:val="both"/>
        <w:rPr>
          <w:rFonts w:ascii="CG Omega" w:hAnsi="CG Omega"/>
        </w:rPr>
      </w:pPr>
      <w:r w:rsidRPr="00372C56">
        <w:rPr>
          <w:rFonts w:ascii="CG Omega" w:hAnsi="CG Omega"/>
        </w:rPr>
        <w:t xml:space="preserve">    gładkiej. Należy zastosować rurę trzonową studni zgodnie z projektem.</w:t>
      </w:r>
    </w:p>
    <w:p w:rsidR="00372C56" w:rsidRPr="00372C56" w:rsidRDefault="00372C56" w:rsidP="0086640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2) Zamawiający dopuszcza możliwość zastosowania  rury PE </w:t>
      </w:r>
      <w:r w:rsidR="00083298">
        <w:rPr>
          <w:rFonts w:ascii="CG Omega" w:hAnsi="CG Omega"/>
        </w:rPr>
        <w:t>RC SDR 17</w:t>
      </w:r>
      <w:r>
        <w:rPr>
          <w:rFonts w:ascii="CG Omega" w:hAnsi="CG Omega"/>
        </w:rPr>
        <w:t xml:space="preserve"> zamiast rury</w:t>
      </w:r>
      <w:r w:rsidR="00083298">
        <w:rPr>
          <w:rFonts w:ascii="CG Omega" w:hAnsi="CG Omega"/>
        </w:rPr>
        <w:t xml:space="preserve"> stalowej.</w:t>
      </w:r>
      <w:r>
        <w:rPr>
          <w:rFonts w:ascii="CG Omega" w:hAnsi="CG Omega"/>
        </w:rPr>
        <w:t xml:space="preserve"> </w:t>
      </w:r>
    </w:p>
    <w:p w:rsidR="00A22DC3" w:rsidRPr="00372C56" w:rsidRDefault="00A22DC3" w:rsidP="00A22DC3">
      <w:pPr>
        <w:spacing w:after="0" w:line="240" w:lineRule="auto"/>
        <w:rPr>
          <w:rFonts w:ascii="CG Omega" w:hAnsi="CG Omega"/>
        </w:rPr>
      </w:pPr>
    </w:p>
    <w:p w:rsidR="00083298" w:rsidRPr="004F5939" w:rsidRDefault="00083298" w:rsidP="00083298">
      <w:pPr>
        <w:spacing w:after="0" w:line="20" w:lineRule="atLeast"/>
        <w:jc w:val="both"/>
      </w:pPr>
    </w:p>
    <w:p w:rsidR="00083298" w:rsidRPr="00C418C9" w:rsidRDefault="00083298" w:rsidP="00083298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</w:rPr>
        <w:t>W związku z</w:t>
      </w:r>
      <w:r w:rsidR="00866402">
        <w:rPr>
          <w:rFonts w:ascii="CG Omega" w:eastAsia="Calibri" w:hAnsi="CG Omega" w:cs="Times New Roman"/>
        </w:rPr>
        <w:t xml:space="preserve"> tym, że  treść</w:t>
      </w:r>
      <w:r>
        <w:rPr>
          <w:rFonts w:ascii="CG Omega" w:eastAsia="Calibri" w:hAnsi="CG Omega" w:cs="Times New Roman"/>
        </w:rPr>
        <w:t xml:space="preserve"> udzielonych odpowiedzi </w:t>
      </w:r>
      <w:r w:rsidR="00866402">
        <w:rPr>
          <w:rFonts w:ascii="CG Omega" w:eastAsia="Calibri" w:hAnsi="CG Omega" w:cs="Times New Roman"/>
        </w:rPr>
        <w:t xml:space="preserve"> nie wprowadza żadnych zmian do  warunków udziału w postępowaniu, opisu  i zakresu przedmiotu zamówienia, a jedynie ma charakter wyjaśnień i uściśleń.</w:t>
      </w:r>
      <w:r>
        <w:rPr>
          <w:rFonts w:ascii="CG Omega" w:eastAsia="Calibri" w:hAnsi="CG Omega" w:cs="Times New Roman"/>
        </w:rPr>
        <w:t xml:space="preserve"> </w:t>
      </w:r>
      <w:r w:rsidR="00866402">
        <w:rPr>
          <w:rFonts w:ascii="CG Omega" w:eastAsia="Calibri" w:hAnsi="CG Omega" w:cs="Times New Roman"/>
        </w:rPr>
        <w:t>Dlatego te</w:t>
      </w:r>
      <w:r w:rsidR="00C418C9">
        <w:rPr>
          <w:rFonts w:ascii="CG Omega" w:eastAsia="Calibri" w:hAnsi="CG Omega" w:cs="Times New Roman"/>
        </w:rPr>
        <w:t xml:space="preserve">ż, mając na uwadze  wystarczający </w:t>
      </w:r>
      <w:r w:rsidR="00866402">
        <w:rPr>
          <w:rFonts w:ascii="CG Omega" w:eastAsia="Calibri" w:hAnsi="CG Omega" w:cs="Times New Roman"/>
        </w:rPr>
        <w:t xml:space="preserve"> czas</w:t>
      </w:r>
      <w:r w:rsidR="00C418C9">
        <w:rPr>
          <w:rFonts w:ascii="CG Omega" w:eastAsia="Calibri" w:hAnsi="CG Omega" w:cs="Times New Roman"/>
        </w:rPr>
        <w:t xml:space="preserve"> na</w:t>
      </w:r>
      <w:r w:rsidR="00866402">
        <w:rPr>
          <w:rFonts w:ascii="CG Omega" w:eastAsia="Calibri" w:hAnsi="CG Omega" w:cs="Times New Roman"/>
        </w:rPr>
        <w:t xml:space="preserve"> </w:t>
      </w:r>
      <w:r w:rsidR="00866402" w:rsidRPr="00C418C9">
        <w:rPr>
          <w:rFonts w:ascii="CG Omega" w:eastAsia="Calibri" w:hAnsi="CG Omega" w:cs="Times New Roman"/>
        </w:rPr>
        <w:t xml:space="preserve">uwzględnienie </w:t>
      </w:r>
      <w:r w:rsidR="00C418C9" w:rsidRPr="00C418C9">
        <w:rPr>
          <w:rFonts w:ascii="CG Omega" w:eastAsia="Calibri" w:hAnsi="CG Omega" w:cs="Times New Roman"/>
        </w:rPr>
        <w:t xml:space="preserve">w ofercie udzielonych wyjaśnień, </w:t>
      </w:r>
      <w:r w:rsidRPr="00C418C9">
        <w:rPr>
          <w:rFonts w:ascii="CG Omega" w:eastAsia="Calibri" w:hAnsi="CG Omega" w:cs="Times New Roman"/>
        </w:rPr>
        <w:t xml:space="preserve">Zamawiający informuje, </w:t>
      </w:r>
      <w:r w:rsidR="00C418C9" w:rsidRPr="00C418C9">
        <w:rPr>
          <w:rFonts w:ascii="CG Omega" w:eastAsia="Calibri" w:hAnsi="CG Omega" w:cs="Times New Roman"/>
        </w:rPr>
        <w:t>że</w:t>
      </w:r>
      <w:r w:rsidRPr="00C418C9">
        <w:rPr>
          <w:rFonts w:ascii="CG Omega" w:eastAsia="Calibri" w:hAnsi="CG Omega" w:cs="Times New Roman"/>
        </w:rPr>
        <w:t xml:space="preserve"> </w:t>
      </w:r>
      <w:r w:rsidR="00C418C9" w:rsidRPr="00C418C9">
        <w:rPr>
          <w:rFonts w:ascii="CG Omega" w:eastAsia="Calibri" w:hAnsi="CG Omega" w:cs="Times New Roman"/>
        </w:rPr>
        <w:t xml:space="preserve"> </w:t>
      </w:r>
      <w:r w:rsidR="00C418C9" w:rsidRPr="00C418C9">
        <w:rPr>
          <w:rFonts w:ascii="CG Omega" w:eastAsia="Calibri" w:hAnsi="CG Omega" w:cs="Times New Roman"/>
          <w:b/>
        </w:rPr>
        <w:t>termin</w:t>
      </w:r>
      <w:r w:rsidRPr="00C418C9">
        <w:rPr>
          <w:rFonts w:ascii="CG Omega" w:eastAsia="Calibri" w:hAnsi="CG Omega" w:cs="Times New Roman"/>
          <w:b/>
        </w:rPr>
        <w:t xml:space="preserve"> składania ofert</w:t>
      </w:r>
      <w:r w:rsidR="00C418C9" w:rsidRPr="00C418C9">
        <w:rPr>
          <w:rFonts w:ascii="CG Omega" w:eastAsia="Calibri" w:hAnsi="CG Omega" w:cs="Times New Roman"/>
          <w:b/>
        </w:rPr>
        <w:t xml:space="preserve">  pozostaje bez zmian.</w:t>
      </w:r>
    </w:p>
    <w:p w:rsidR="00083298" w:rsidRPr="00C418C9" w:rsidRDefault="00083298" w:rsidP="00083298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</w:p>
    <w:p w:rsidR="00083298" w:rsidRDefault="00083298" w:rsidP="00083298"/>
    <w:p w:rsidR="00083298" w:rsidRDefault="00083298" w:rsidP="00083298"/>
    <w:p w:rsidR="00083298" w:rsidRDefault="00083298" w:rsidP="00083298"/>
    <w:p w:rsidR="00083298" w:rsidRDefault="00083298" w:rsidP="00083298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083298" w:rsidRDefault="00083298" w:rsidP="00083298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Krzysztof Strent</w:t>
      </w:r>
    </w:p>
    <w:p w:rsidR="00083298" w:rsidRDefault="00083298" w:rsidP="00083298">
      <w:pPr>
        <w:rPr>
          <w:rFonts w:ascii="CG Omega" w:hAnsi="CG Omega"/>
          <w:b/>
          <w:u w:val="thick"/>
        </w:rPr>
      </w:pPr>
    </w:p>
    <w:p w:rsidR="00083298" w:rsidRDefault="00083298" w:rsidP="00083298">
      <w:pPr>
        <w:rPr>
          <w:rFonts w:ascii="CG Omega" w:hAnsi="CG Omega"/>
          <w:b/>
          <w:u w:val="thick"/>
        </w:rPr>
      </w:pPr>
    </w:p>
    <w:p w:rsidR="00083298" w:rsidRDefault="00083298" w:rsidP="00083298">
      <w:pPr>
        <w:rPr>
          <w:rFonts w:ascii="CG Omega" w:hAnsi="CG Omega"/>
          <w:b/>
          <w:u w:val="thick"/>
        </w:rPr>
      </w:pPr>
    </w:p>
    <w:p w:rsidR="00083298" w:rsidRDefault="00083298" w:rsidP="00083298">
      <w:pPr>
        <w:rPr>
          <w:rFonts w:ascii="CG Omega" w:hAnsi="CG Omega"/>
          <w:b/>
          <w:u w:val="thick"/>
        </w:rPr>
      </w:pPr>
      <w:bookmarkStart w:id="0" w:name="_GoBack"/>
      <w:bookmarkEnd w:id="0"/>
    </w:p>
    <w:p w:rsidR="00083298" w:rsidRDefault="00083298" w:rsidP="00083298">
      <w:pPr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Otrzymują:</w:t>
      </w:r>
    </w:p>
    <w:p w:rsidR="00083298" w:rsidRDefault="00083298" w:rsidP="00083298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1.  Wykonawcy</w:t>
      </w:r>
    </w:p>
    <w:p w:rsidR="00083298" w:rsidRDefault="00083298" w:rsidP="00083298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2.  Strona internetowa postępowania – platforma zakupowa</w:t>
      </w:r>
    </w:p>
    <w:p w:rsidR="00083298" w:rsidRDefault="00083298" w:rsidP="00083298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3.  a/a.</w:t>
      </w:r>
    </w:p>
    <w:p w:rsidR="00083298" w:rsidRDefault="00083298" w:rsidP="00083298"/>
    <w:p w:rsidR="00083298" w:rsidRPr="00D23659" w:rsidRDefault="00083298" w:rsidP="00083298">
      <w:pPr>
        <w:spacing w:after="0" w:line="20" w:lineRule="atLeast"/>
        <w:jc w:val="both"/>
        <w:rPr>
          <w:rFonts w:ascii="CG Omega" w:hAnsi="CG Omega"/>
        </w:rPr>
      </w:pPr>
    </w:p>
    <w:p w:rsidR="00083298" w:rsidRPr="00143E18" w:rsidRDefault="00083298" w:rsidP="00083298">
      <w:pPr>
        <w:spacing w:line="259" w:lineRule="auto"/>
        <w:rPr>
          <w:rFonts w:ascii="CG Omega" w:hAnsi="CG Omega"/>
        </w:rPr>
      </w:pPr>
    </w:p>
    <w:p w:rsidR="000B78E7" w:rsidRDefault="000B78E7" w:rsidP="00143E18">
      <w:pPr>
        <w:spacing w:after="0" w:line="20" w:lineRule="atLeast"/>
        <w:jc w:val="both"/>
        <w:rPr>
          <w:rFonts w:ascii="CG Omega" w:hAnsi="CG Omega"/>
        </w:rPr>
      </w:pPr>
    </w:p>
    <w:p w:rsidR="00143E18" w:rsidRPr="00D23659" w:rsidRDefault="00143E18" w:rsidP="00143E18">
      <w:pPr>
        <w:spacing w:after="0" w:line="20" w:lineRule="atLeast"/>
        <w:jc w:val="both"/>
        <w:rPr>
          <w:rFonts w:ascii="CG Omega" w:hAnsi="CG Omega"/>
        </w:rPr>
      </w:pPr>
    </w:p>
    <w:p w:rsidR="00154628" w:rsidRPr="00D23659" w:rsidRDefault="00154628" w:rsidP="00FB3E5D">
      <w:pPr>
        <w:rPr>
          <w:rFonts w:ascii="CG Omega" w:hAnsi="CG Omega"/>
        </w:rPr>
      </w:pPr>
    </w:p>
    <w:sectPr w:rsidR="00154628" w:rsidRPr="00D23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F5" w:rsidRDefault="008D34F5" w:rsidP="00B237C9">
      <w:pPr>
        <w:spacing w:after="0" w:line="240" w:lineRule="auto"/>
      </w:pPr>
      <w:r>
        <w:separator/>
      </w:r>
    </w:p>
  </w:endnote>
  <w:endnote w:type="continuationSeparator" w:id="0">
    <w:p w:rsidR="008D34F5" w:rsidRDefault="008D34F5" w:rsidP="00B2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F5" w:rsidRDefault="008D34F5" w:rsidP="00B237C9">
      <w:pPr>
        <w:spacing w:after="0" w:line="240" w:lineRule="auto"/>
      </w:pPr>
      <w:r>
        <w:separator/>
      </w:r>
    </w:p>
  </w:footnote>
  <w:footnote w:type="continuationSeparator" w:id="0">
    <w:p w:rsidR="008D34F5" w:rsidRDefault="008D34F5" w:rsidP="00B2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C9" w:rsidRDefault="000B78E7">
    <w:pPr>
      <w:pStyle w:val="Nagwek"/>
    </w:pPr>
    <w:r w:rsidRPr="00EB777B">
      <w:rPr>
        <w:rFonts w:eastAsia="Times New Roman" w:cs="Times New Roman"/>
        <w:b/>
        <w:noProof/>
        <w:lang w:eastAsia="pl-PL"/>
      </w:rPr>
      <w:drawing>
        <wp:inline distT="0" distB="0" distL="0" distR="0" wp14:anchorId="6D129DD9" wp14:editId="7E3E8078">
          <wp:extent cx="4962525" cy="619100"/>
          <wp:effectExtent l="0" t="0" r="0" b="0"/>
          <wp:docPr id="1" name="Obraz 1" descr="C:\Users\Inwest-1\AppData\Local\Microsoft\Windows\INetCache\Content.Outlook\UZ5YSNH9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-1\AppData\Local\Microsoft\Windows\INetCache\Content.Outlook\UZ5YSNH9\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F"/>
    <w:rsid w:val="00077F19"/>
    <w:rsid w:val="00083298"/>
    <w:rsid w:val="000B78E7"/>
    <w:rsid w:val="00143E18"/>
    <w:rsid w:val="00154628"/>
    <w:rsid w:val="001A3625"/>
    <w:rsid w:val="001A5D7F"/>
    <w:rsid w:val="00287472"/>
    <w:rsid w:val="003132A3"/>
    <w:rsid w:val="00372C56"/>
    <w:rsid w:val="00375B7F"/>
    <w:rsid w:val="0046015A"/>
    <w:rsid w:val="004C31FA"/>
    <w:rsid w:val="00515165"/>
    <w:rsid w:val="00595AC6"/>
    <w:rsid w:val="005C07AF"/>
    <w:rsid w:val="00737E2D"/>
    <w:rsid w:val="00757C08"/>
    <w:rsid w:val="00866402"/>
    <w:rsid w:val="008B4CB9"/>
    <w:rsid w:val="008D34F5"/>
    <w:rsid w:val="00A22DC3"/>
    <w:rsid w:val="00B237C9"/>
    <w:rsid w:val="00C418C9"/>
    <w:rsid w:val="00D23659"/>
    <w:rsid w:val="00E1102B"/>
    <w:rsid w:val="00E23ED1"/>
    <w:rsid w:val="00F20C1A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1A8E-F49A-4575-98B7-1B11647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E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7C9"/>
  </w:style>
  <w:style w:type="paragraph" w:styleId="Stopka">
    <w:name w:val="footer"/>
    <w:basedOn w:val="Normalny"/>
    <w:link w:val="StopkaZnak"/>
    <w:uiPriority w:val="99"/>
    <w:unhideWhenUsed/>
    <w:rsid w:val="00B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7C9"/>
  </w:style>
  <w:style w:type="paragraph" w:styleId="Akapitzlist">
    <w:name w:val="List Paragraph"/>
    <w:basedOn w:val="Normalny"/>
    <w:uiPriority w:val="34"/>
    <w:qFormat/>
    <w:rsid w:val="00372C5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3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9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7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1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8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7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0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6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7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0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2022-03-10T09:21:00Z</dcterms:created>
  <dcterms:modified xsi:type="dcterms:W3CDTF">2023-03-06T11:58:00Z</dcterms:modified>
</cp:coreProperties>
</file>