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A753BD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8DE1F1E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6C5C8123" w14:textId="77777777" w:rsidR="00F5466D" w:rsidRPr="00A753BD" w:rsidRDefault="00F5466D" w:rsidP="004429C4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33D30FA1" w14:textId="229A10D1" w:rsidR="000C2EE0" w:rsidRPr="000024F3" w:rsidRDefault="00F5466D" w:rsidP="00AB6A41">
      <w:pPr>
        <w:spacing w:before="120" w:line="276" w:lineRule="auto"/>
        <w:jc w:val="both"/>
        <w:rPr>
          <w:rFonts w:ascii="Cambria" w:hAnsi="Cambria" w:cs="Arial"/>
          <w:b/>
          <w:i/>
          <w:sz w:val="22"/>
          <w:szCs w:val="22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0024F3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0024F3">
        <w:rPr>
          <w:rFonts w:ascii="Cambria" w:hAnsi="Cambria" w:cs="Arial"/>
          <w:bCs/>
          <w:sz w:val="21"/>
          <w:szCs w:val="21"/>
        </w:rPr>
        <w:t>605</w:t>
      </w:r>
      <w:r w:rsidR="00AB6A41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</w:t>
      </w:r>
      <w:r w:rsidR="00893E20">
        <w:rPr>
          <w:rFonts w:ascii="Cambria" w:hAnsi="Cambria" w:cs="Arial"/>
          <w:bCs/>
          <w:sz w:val="21"/>
          <w:szCs w:val="21"/>
        </w:rPr>
        <w:t xml:space="preserve"> </w:t>
      </w:r>
      <w:r w:rsidR="00893E20" w:rsidRPr="00B44113">
        <w:rPr>
          <w:rFonts w:ascii="Cambria" w:hAnsi="Cambria" w:cs="Arial"/>
          <w:i/>
          <w:sz w:val="21"/>
          <w:szCs w:val="21"/>
        </w:rPr>
        <w:t>„</w:t>
      </w:r>
      <w:r w:rsidR="00987151" w:rsidRPr="00BC681B">
        <w:rPr>
          <w:rFonts w:ascii="Cambria" w:hAnsi="Cambria" w:cs="Cambria"/>
          <w:b/>
          <w:i/>
          <w:sz w:val="21"/>
          <w:szCs w:val="21"/>
        </w:rPr>
        <w:t>Zagospodarowanie Zabytk</w:t>
      </w:r>
      <w:r w:rsidR="00A25009">
        <w:rPr>
          <w:rFonts w:ascii="Cambria" w:hAnsi="Cambria" w:cs="Cambria"/>
          <w:b/>
          <w:i/>
          <w:sz w:val="21"/>
          <w:szCs w:val="21"/>
        </w:rPr>
        <w:t>owego Parku Dworskiego w Ostoi</w:t>
      </w:r>
      <w:r w:rsidR="000024F3" w:rsidRPr="008E4DC0">
        <w:rPr>
          <w:rFonts w:ascii="Cambria" w:hAnsi="Cambria" w:cs="Arial"/>
          <w:b/>
          <w:i/>
        </w:rPr>
        <w:t>”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_____</w:t>
      </w:r>
      <w:r w:rsidR="00AB6A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</w:p>
    <w:p w14:paraId="430B6D54" w14:textId="665AB8E7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5B84CAF1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009">
        <w:rPr>
          <w:rFonts w:ascii="Cambria" w:hAnsi="Cambria" w:cs="Arial"/>
          <w:bCs/>
          <w:sz w:val="21"/>
          <w:szCs w:val="21"/>
        </w:rPr>
        <w:t>.</w:t>
      </w:r>
    </w:p>
    <w:p w14:paraId="4F7C41D1" w14:textId="62C4155E" w:rsidR="008763F5" w:rsidRDefault="00F5466D" w:rsidP="00AB6A41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</w:t>
      </w:r>
      <w:bookmarkStart w:id="17" w:name="_GoBack"/>
      <w:r w:rsidRPr="00A753BD">
        <w:rPr>
          <w:rFonts w:ascii="Cambria" w:hAnsi="Cambria" w:cs="Arial"/>
          <w:bCs/>
          <w:sz w:val="21"/>
          <w:szCs w:val="21"/>
        </w:rPr>
        <w:t xml:space="preserve">następujący sposób: </w:t>
      </w:r>
    </w:p>
    <w:bookmarkEnd w:id="17"/>
    <w:p w14:paraId="6AB0461F" w14:textId="1BABE0A2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__________________________________________________________________________________ </w:t>
      </w:r>
    </w:p>
    <w:p w14:paraId="726E9797" w14:textId="77777777" w:rsidR="00AB6A41" w:rsidRDefault="00AB6A41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1774AF1D" w14:textId="77777777" w:rsidR="00AB6A41" w:rsidRDefault="00AB6A41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17BA7491" w14:textId="77777777" w:rsidR="00AB6A41" w:rsidRDefault="00AB6A41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BF57B2B" w14:textId="77777777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2BF412DD" w14:textId="5D302943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75A225DD" w14:textId="77777777" w:rsidR="00AB6A41" w:rsidRPr="00AB6A41" w:rsidRDefault="00AB6A41" w:rsidP="00AB6A41">
      <w:pPr>
        <w:suppressAutoHyphens w:val="0"/>
        <w:jc w:val="both"/>
        <w:rPr>
          <w:rFonts w:ascii="Cambria" w:hAnsi="Cambria" w:cs="Arial"/>
          <w:bCs/>
          <w:i/>
          <w:szCs w:val="18"/>
        </w:rPr>
      </w:pPr>
      <w:r w:rsidRPr="00AB6A41">
        <w:rPr>
          <w:rFonts w:ascii="Cambria" w:hAnsi="Cambria" w:cs="Arial"/>
          <w:bCs/>
          <w:i/>
          <w:szCs w:val="18"/>
        </w:rPr>
        <w:t>Dokument może być przekazany: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</w:r>
      <w:bookmarkStart w:id="18" w:name="_Hlk77608743"/>
      <w:r w:rsidRPr="00AB6A41">
        <w:rPr>
          <w:rFonts w:ascii="Cambria" w:hAnsi="Cambria" w:cs="Arial"/>
          <w:bCs/>
          <w:i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  <w:t xml:space="preserve">lub </w:t>
      </w:r>
      <w:r w:rsidRPr="00AB6A41">
        <w:rPr>
          <w:rFonts w:ascii="Cambria" w:hAnsi="Cambria" w:cs="Arial"/>
          <w:bCs/>
          <w:i/>
          <w:szCs w:val="18"/>
        </w:rPr>
        <w:tab/>
      </w:r>
      <w:r w:rsidRPr="00AB6A41">
        <w:rPr>
          <w:rFonts w:ascii="Cambria" w:hAnsi="Cambria" w:cs="Arial"/>
          <w:bCs/>
          <w:i/>
          <w:szCs w:val="18"/>
        </w:rPr>
        <w:br/>
      </w:r>
      <w:r w:rsidRPr="00AB6A41">
        <w:rPr>
          <w:rFonts w:ascii="Cambria" w:hAnsi="Cambria" w:cs="Arial"/>
          <w:bCs/>
          <w:i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AB6A41">
        <w:rPr>
          <w:rFonts w:ascii="Cambria" w:hAnsi="Cambria" w:cs="Arial"/>
          <w:bCs/>
          <w:i/>
          <w:szCs w:val="18"/>
        </w:rPr>
        <w:t>.</w:t>
      </w: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0E97D" w14:textId="77777777" w:rsidR="008973FF" w:rsidRDefault="008973FF">
      <w:r>
        <w:separator/>
      </w:r>
    </w:p>
  </w:endnote>
  <w:endnote w:type="continuationSeparator" w:id="0">
    <w:p w14:paraId="3466BC29" w14:textId="77777777" w:rsidR="008973FF" w:rsidRDefault="008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376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F25D" w14:textId="77777777" w:rsidR="008973FF" w:rsidRDefault="008973FF">
      <w:r>
        <w:separator/>
      </w:r>
    </w:p>
  </w:footnote>
  <w:footnote w:type="continuationSeparator" w:id="0">
    <w:p w14:paraId="74563429" w14:textId="77777777" w:rsidR="008973FF" w:rsidRDefault="008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F3DE" w14:textId="77777777" w:rsidR="007F0E74" w:rsidRPr="00AB6A41" w:rsidRDefault="007F0E74" w:rsidP="007F0E74">
    <w:pPr>
      <w:pStyle w:val="Nagwek"/>
      <w:rPr>
        <w:rFonts w:ascii="Cambria" w:hAnsi="Cambria"/>
      </w:rPr>
    </w:pPr>
    <w:r w:rsidRPr="00AB6A41">
      <w:rPr>
        <w:rFonts w:ascii="Cambria" w:hAnsi="Cambria"/>
      </w:rPr>
      <w:t>ZP.271.7.2024.ŻS</w:t>
    </w:r>
  </w:p>
  <w:p w14:paraId="1A1469AD" w14:textId="77777777" w:rsidR="007F0E74" w:rsidRDefault="007F0E74" w:rsidP="007F0E74">
    <w:pPr>
      <w:pStyle w:val="Nagwek"/>
    </w:pPr>
  </w:p>
  <w:p w14:paraId="5A9BE6E0" w14:textId="77777777" w:rsidR="00A25009" w:rsidRDefault="00A25009" w:rsidP="00A25009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2AA54C00" wp14:editId="22615745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0B5DBF8C" wp14:editId="268A0A4B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8B9AE13" wp14:editId="2657C5AD">
          <wp:extent cx="937914" cy="4793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967413" cy="49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0474F39" wp14:editId="1AB6FB3A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71E" w14:textId="77777777" w:rsidR="00A25009" w:rsidRPr="005825C0" w:rsidRDefault="00A25009" w:rsidP="00A25009">
    <w:pPr>
      <w:pStyle w:val="Nagwek"/>
      <w:jc w:val="center"/>
      <w:rPr>
        <w:rFonts w:asciiTheme="minorHAnsi" w:hAnsiTheme="minorHAnsi" w:cstheme="minorHAnsi"/>
        <w:sz w:val="16"/>
        <w:szCs w:val="16"/>
      </w:rPr>
    </w:pPr>
  </w:p>
  <w:p w14:paraId="35B90846" w14:textId="77777777" w:rsidR="00A25009" w:rsidRDefault="00A25009" w:rsidP="00A25009">
    <w:pPr>
      <w:pStyle w:val="Nagwek"/>
    </w:pPr>
  </w:p>
  <w:p w14:paraId="167F3F1F" w14:textId="77777777" w:rsidR="00A25009" w:rsidRPr="008F000F" w:rsidRDefault="00A25009" w:rsidP="00A25009">
    <w:pPr>
      <w:jc w:val="center"/>
      <w:rPr>
        <w:rFonts w:ascii="Cambria" w:hAnsi="Cambria" w:cstheme="minorHAnsi"/>
        <w: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>
      <w:rPr>
        <w:rFonts w:ascii="Cambria" w:hAnsi="Cambria" w:cstheme="minorHAnsi"/>
        <w:caps/>
      </w:rPr>
      <w:t>– EDYCA SZÓSTA - PGR</w:t>
    </w:r>
    <w:r w:rsidRPr="008F000F">
      <w:rPr>
        <w:rFonts w:ascii="Cambria" w:hAnsi="Cambria" w:cstheme="minorHAnsi"/>
        <w:caps/>
      </w:rPr>
      <w:br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Pr="00DB2330">
      <w:rPr>
        <w:rFonts w:ascii="Cambria" w:hAnsi="Cambria" w:cs="Cambria"/>
        <w:b/>
        <w:i/>
        <w:smallCaps/>
      </w:rPr>
      <w:t>Zagospodarowanie Zabytkowego Parku Dworskiego w Ostoi</w:t>
    </w:r>
    <w:r w:rsidRPr="00DB2330">
      <w:rPr>
        <w:rFonts w:ascii="Cambria" w:hAnsi="Cambria" w:cstheme="minorHAnsi"/>
        <w:b/>
        <w:bCs/>
        <w:i/>
        <w:iCs/>
        <w:smallCaps/>
      </w:rPr>
      <w:t>”</w:t>
    </w:r>
  </w:p>
  <w:p w14:paraId="276FA589" w14:textId="77777777" w:rsidR="008763F5" w:rsidRDefault="00876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4F3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766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3A7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421"/>
    <w:rsid w:val="004A7A64"/>
    <w:rsid w:val="004B1111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D7D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6CC9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949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53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7E9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0E7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3F5"/>
    <w:rsid w:val="00876679"/>
    <w:rsid w:val="008766E1"/>
    <w:rsid w:val="00876828"/>
    <w:rsid w:val="00876C6D"/>
    <w:rsid w:val="008808FD"/>
    <w:rsid w:val="0088095E"/>
    <w:rsid w:val="00886698"/>
    <w:rsid w:val="0088786F"/>
    <w:rsid w:val="0089009B"/>
    <w:rsid w:val="008913DA"/>
    <w:rsid w:val="00892250"/>
    <w:rsid w:val="008939EE"/>
    <w:rsid w:val="00893DB0"/>
    <w:rsid w:val="00893E2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3FF"/>
    <w:rsid w:val="008A06F0"/>
    <w:rsid w:val="008A0E00"/>
    <w:rsid w:val="008B11C0"/>
    <w:rsid w:val="008B1785"/>
    <w:rsid w:val="008B3174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151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53C9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5009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6A41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4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qFormat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73C0-6EFB-47E8-9948-C389EE3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Sokolowska</cp:lastModifiedBy>
  <cp:revision>4</cp:revision>
  <cp:lastPrinted>2017-05-23T11:32:00Z</cp:lastPrinted>
  <dcterms:created xsi:type="dcterms:W3CDTF">2024-06-17T09:24:00Z</dcterms:created>
  <dcterms:modified xsi:type="dcterms:W3CDTF">2024-06-19T13:04:00Z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