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70FEC9DE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34212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/I/202</w:t>
      </w:r>
      <w:r w:rsidR="0034212B">
        <w:rPr>
          <w:rFonts w:ascii="Arial" w:hAnsi="Arial" w:cs="Arial"/>
          <w:sz w:val="22"/>
          <w:szCs w:val="22"/>
        </w:rPr>
        <w:t>2</w:t>
      </w:r>
    </w:p>
    <w:p w14:paraId="422CFE51" w14:textId="79934307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454926EF" w:rsidR="00A369DF" w:rsidRPr="0034212B" w:rsidRDefault="0034212B" w:rsidP="0034212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483AD5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Cs/>
          <w:sz w:val="22"/>
          <w:szCs w:val="22"/>
        </w:rPr>
        <w:t>inny</w:t>
      </w: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FD042" w14:textId="3B2575A2" w:rsidR="00292FB9" w:rsidRDefault="0030446A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4068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bookmarkStart w:id="0" w:name="_Hlk66182699"/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odbiór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zagospodarowanie odpadów komunalnych, segregowanych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niesegregowanych  dla potrzeb Zakładu Obsługi Przejść Granicznych w Korczowej</w:t>
      </w:r>
      <w:r w:rsidR="007B6FCC" w:rsidRPr="00A04068">
        <w:rPr>
          <w:rStyle w:val="FontStyle49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292FB9" w:rsidRPr="00A24905">
        <w:rPr>
          <w:rStyle w:val="FontStyle49"/>
          <w:rFonts w:asciiTheme="minorHAnsi" w:hAnsiTheme="minorHAnsi" w:cstheme="minorHAnsi"/>
          <w:sz w:val="22"/>
          <w:szCs w:val="22"/>
        </w:rPr>
        <w:t>z terenu drogowego</w:t>
      </w:r>
      <w:r w:rsidR="00292FB9">
        <w:rPr>
          <w:rStyle w:val="FontStyle49"/>
          <w:rFonts w:asciiTheme="minorHAnsi" w:hAnsiTheme="minorHAnsi" w:cstheme="minorHAnsi"/>
          <w:sz w:val="22"/>
          <w:szCs w:val="22"/>
        </w:rPr>
        <w:t xml:space="preserve"> i </w:t>
      </w:r>
      <w:r w:rsidR="00292FB9" w:rsidRPr="00A24905">
        <w:rPr>
          <w:rStyle w:val="FontStyle49"/>
          <w:rFonts w:asciiTheme="minorHAnsi" w:hAnsiTheme="minorHAnsi" w:cstheme="minorHAnsi"/>
          <w:sz w:val="22"/>
          <w:szCs w:val="22"/>
        </w:rPr>
        <w:t>kolejowego przejścia w Medyce</w:t>
      </w:r>
      <w:r w:rsidR="00E4607A">
        <w:rPr>
          <w:rStyle w:val="FontStyle49"/>
          <w:rFonts w:asciiTheme="minorHAnsi" w:hAnsiTheme="minorHAnsi" w:cstheme="minorHAnsi"/>
          <w:sz w:val="22"/>
          <w:szCs w:val="22"/>
        </w:rPr>
        <w:t>:</w:t>
      </w:r>
    </w:p>
    <w:p w14:paraId="5D18F20C" w14:textId="77777777" w:rsidR="00292FB9" w:rsidRPr="00CB4778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3674B0" w14:textId="7A6A4566" w:rsidR="00C85B66" w:rsidRDefault="00C85B66" w:rsidP="007B6FCC">
      <w:pPr>
        <w:tabs>
          <w:tab w:val="left" w:pos="8505"/>
        </w:tabs>
        <w:spacing w:line="276" w:lineRule="auto"/>
        <w:rPr>
          <w:rFonts w:cstheme="minorHAnsi"/>
        </w:rPr>
      </w:pPr>
    </w:p>
    <w:bookmarkEnd w:id="0"/>
    <w:p w14:paraId="338BF73C" w14:textId="77777777" w:rsidR="00C85B66" w:rsidRPr="007E12D9" w:rsidRDefault="00C85B66" w:rsidP="00275107">
      <w:pPr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34034E" w14:textId="366F88AD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960"/>
        <w:gridCol w:w="1940"/>
        <w:gridCol w:w="960"/>
        <w:gridCol w:w="1940"/>
        <w:gridCol w:w="1940"/>
        <w:gridCol w:w="1940"/>
      </w:tblGrid>
      <w:tr w:rsidR="001F213D" w:rsidRPr="001F213D" w14:paraId="089B7F48" w14:textId="77777777" w:rsidTr="001F213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8AC519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B80C8D" w14:textId="31907AD1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pojemnika/ kontener</w:t>
            </w:r>
            <w:r w:rsidRPr="00E460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C64719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EA28E07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jednostkowa 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D2F9DCD" w14:textId="11EA16FC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</w:t>
            </w:r>
            <w:r w:rsidR="00B43F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010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</w:t>
            </w:r>
            <w:r w:rsidR="00B43F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8%</w:t>
            </w:r>
            <w:r w:rsidR="00D010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C59398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 jednostkowa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BC0B0F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netto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00F3F2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brutto [zł]</w:t>
            </w:r>
          </w:p>
        </w:tc>
      </w:tr>
      <w:tr w:rsidR="001F213D" w:rsidRPr="001F213D" w14:paraId="19CCDF36" w14:textId="77777777" w:rsidTr="001F21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A401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92B4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E327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07E3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7C90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65C6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1F05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BE3D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1F213D" w:rsidRPr="001F213D" w14:paraId="6EB3988E" w14:textId="77777777" w:rsidTr="001F213D">
        <w:trPr>
          <w:trHeight w:val="300"/>
        </w:trPr>
        <w:tc>
          <w:tcPr>
            <w:tcW w:w="13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9BE52B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Drogowe Przejście Graniczne w Medyce</w:t>
            </w:r>
          </w:p>
        </w:tc>
      </w:tr>
      <w:tr w:rsidR="001F213D" w:rsidRPr="001F213D" w14:paraId="5ABD608E" w14:textId="77777777" w:rsidTr="00BF3A9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7C0A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8098" w14:textId="77777777" w:rsidR="001F213D" w:rsidRPr="001F213D" w:rsidRDefault="001F213D" w:rsidP="001F21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(niesegregowane)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35E4" w14:textId="54EB06CC" w:rsidR="001F213D" w:rsidRPr="00352D0A" w:rsidRDefault="00352D0A" w:rsidP="001F21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D0A">
              <w:rPr>
                <w:rFonts w:asciiTheme="minorHAnsi" w:hAnsiTheme="minorHAnsi" w:cstheme="minorHAnsi"/>
                <w:sz w:val="22"/>
                <w:szCs w:val="22"/>
              </w:rPr>
              <w:t>276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2A3F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27221" w14:textId="044DEDD2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1B27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85BA" w14:textId="4060B30A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1341" w14:textId="415A4D9F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213D" w:rsidRPr="001F213D" w14:paraId="362241A1" w14:textId="77777777" w:rsidTr="00BF3A9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0D6A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6F94" w14:textId="77777777" w:rsidR="001F213D" w:rsidRPr="001F213D" w:rsidRDefault="001F213D" w:rsidP="001F21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</w:t>
            </w: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papier, tektura</w:t>
            </w: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52F7" w14:textId="2A60219F" w:rsidR="001F213D" w:rsidRPr="00352D0A" w:rsidRDefault="00352D0A" w:rsidP="001F21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D0A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8B2D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EEBA" w14:textId="3CA934E1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23F2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D49B" w14:textId="0D45B7A4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020B" w14:textId="58C15E26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213D" w:rsidRPr="001F213D" w14:paraId="59F695D7" w14:textId="77777777" w:rsidTr="00BF3A9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8B0A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D866" w14:textId="77777777" w:rsidR="001F213D" w:rsidRPr="001F213D" w:rsidRDefault="001F213D" w:rsidP="001F21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</w:t>
            </w: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tworzywa sztuczne</w:t>
            </w: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8BC3" w14:textId="4E9A9A82" w:rsidR="001F213D" w:rsidRPr="00352D0A" w:rsidRDefault="00352D0A" w:rsidP="001F21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D0A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EFE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ADC3" w14:textId="425E804B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E11E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0D20" w14:textId="6ECFEFAD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3435" w14:textId="46A2CE44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213D" w:rsidRPr="001F213D" w14:paraId="0F3AC721" w14:textId="77777777" w:rsidTr="00BF3A9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48F9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5991" w14:textId="77777777" w:rsidR="001F213D" w:rsidRPr="001F213D" w:rsidRDefault="001F213D" w:rsidP="001F21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</w:t>
            </w: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szkło</w:t>
            </w: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D2BC" w14:textId="77777777" w:rsidR="001F213D" w:rsidRPr="00352D0A" w:rsidRDefault="001F213D" w:rsidP="001F21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D0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65F1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9AC1" w14:textId="3E6C8DF2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AD89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4F49" w14:textId="121706ED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8A0B9" w14:textId="3A2AAC0B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213D" w:rsidRPr="001F213D" w14:paraId="64C5D7FE" w14:textId="77777777" w:rsidTr="001F213D">
        <w:trPr>
          <w:trHeight w:val="300"/>
        </w:trPr>
        <w:tc>
          <w:tcPr>
            <w:tcW w:w="13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F6025F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Kolejowe Przejście Graniczne w Medyce</w:t>
            </w:r>
          </w:p>
        </w:tc>
      </w:tr>
      <w:tr w:rsidR="001F213D" w:rsidRPr="001F213D" w14:paraId="615BF91C" w14:textId="77777777" w:rsidTr="00BF3A9C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112E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C663" w14:textId="77777777" w:rsidR="001F213D" w:rsidRPr="001F213D" w:rsidRDefault="001F213D" w:rsidP="001F21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(niesegregowane)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920B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D0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6DD0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98C8" w14:textId="658E4871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10CA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F0F2" w14:textId="552C7DB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4C68" w14:textId="18717F4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213D" w:rsidRPr="001F213D" w14:paraId="6ABAC841" w14:textId="77777777" w:rsidTr="00BF3A9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A461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E4B9" w14:textId="77777777" w:rsidR="001F213D" w:rsidRPr="001F213D" w:rsidRDefault="001F213D" w:rsidP="001F2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4B9E" w14:textId="77777777" w:rsidR="001F213D" w:rsidRPr="001F213D" w:rsidRDefault="001F213D" w:rsidP="001F2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F85D" w14:textId="77777777" w:rsidR="001F213D" w:rsidRPr="001F213D" w:rsidRDefault="001F213D" w:rsidP="001F2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ED51" w14:textId="77777777" w:rsidR="001F213D" w:rsidRPr="001F213D" w:rsidRDefault="001F213D" w:rsidP="001F2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6F4B2" w14:textId="77777777" w:rsidR="001F213D" w:rsidRPr="001F213D" w:rsidRDefault="001F213D" w:rsidP="001F21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3A51" w14:textId="6F278504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0454" w14:textId="26DFB4CB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A6FD3D8" w14:textId="58DE3D7B" w:rsidR="00971B7C" w:rsidRDefault="00971B7C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6F9F6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>Zasady wypełniania formularza :</w:t>
      </w:r>
    </w:p>
    <w:p w14:paraId="6D44503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</w:p>
    <w:p w14:paraId="70C76284" w14:textId="6119264A" w:rsidR="001F213D" w:rsidRPr="00E159D1" w:rsidRDefault="001F213D" w:rsidP="001F213D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>
        <w:rPr>
          <w:rFonts w:asciiTheme="minorHAnsi" w:hAnsiTheme="minorHAnsi" w:cstheme="minorHAnsi"/>
          <w:b/>
          <w:bCs/>
          <w:sz w:val="18"/>
          <w:szCs w:val="18"/>
        </w:rPr>
        <w:t>3 -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2C1B55DE" w14:textId="6430D5EC" w:rsidR="001F213D" w:rsidRPr="00F70CC2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ofertę,</w:t>
      </w:r>
    </w:p>
    <w:p w14:paraId="2FB9FF7D" w14:textId="1172029B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>
        <w:rPr>
          <w:rFonts w:ascii="Calibri" w:hAnsi="Calibri" w:cs="Calibri"/>
          <w:b/>
          <w:bCs/>
          <w:sz w:val="18"/>
          <w:szCs w:val="18"/>
        </w:rPr>
        <w:t xml:space="preserve">6 - </w:t>
      </w:r>
      <w:r w:rsidRPr="00E55887">
        <w:rPr>
          <w:rFonts w:ascii="Calibri" w:hAnsi="Calibri" w:cs="Calibri"/>
          <w:sz w:val="18"/>
          <w:szCs w:val="18"/>
        </w:rPr>
        <w:t>należy obliczyć</w:t>
      </w:r>
      <w:r>
        <w:rPr>
          <w:rFonts w:ascii="Calibri" w:hAnsi="Calibri" w:cs="Calibri"/>
          <w:sz w:val="18"/>
          <w:szCs w:val="18"/>
        </w:rPr>
        <w:t xml:space="preserve"> cenę brutto dla każdego kontenera ( kolumna 4 + kolumna 5) i zsumować każdą pozycję,</w:t>
      </w:r>
    </w:p>
    <w:p w14:paraId="0D8B3016" w14:textId="7CD45689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Kolumna 7 -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netto dla każdego kontenera ( kolumna 3 x kolumna 4 ) i wpisać wynik dla każdej pozycji,</w:t>
      </w:r>
    </w:p>
    <w:p w14:paraId="7908C2E6" w14:textId="11CCB195" w:rsidR="001F213D" w:rsidRPr="00E55887" w:rsidRDefault="008C1712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8 -</w:t>
      </w:r>
      <w:r>
        <w:rPr>
          <w:rFonts w:ascii="Calibri" w:hAnsi="Calibri" w:cs="Calibri"/>
          <w:sz w:val="18"/>
          <w:szCs w:val="18"/>
        </w:rPr>
        <w:t xml:space="preserve"> 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brutto dla każdego kontenera ( kolumna 3 x kolumna 6 ) i wpisać wynik dla każdej pozycji.</w:t>
      </w:r>
    </w:p>
    <w:p w14:paraId="60E97D0F" w14:textId="77777777" w:rsidR="001F213D" w:rsidRPr="00292FB9" w:rsidRDefault="001F213D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7BD2C2B8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91B3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54ED91CE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6C758500" w:rsidR="00691B39" w:rsidRPr="00AB7231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3B434C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AB72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czas bieżącego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odbioru odpadów :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 w:rsidRPr="00D02332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72 godz.   /    48 godz.   /   24 godz.</w:t>
      </w:r>
      <w:r w:rsidR="00E4607A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D02332">
        <w:rPr>
          <w:rStyle w:val="FontStyle50"/>
          <w:rFonts w:asciiTheme="minorHAnsi" w:hAnsiTheme="minorHAnsi" w:cstheme="minorHAnsi"/>
          <w:sz w:val="22"/>
          <w:szCs w:val="22"/>
        </w:rPr>
        <w:t>*</w:t>
      </w:r>
    </w:p>
    <w:p w14:paraId="16785D27" w14:textId="245DAA03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691B39">
        <w:rPr>
          <w:rFonts w:asciiTheme="minorHAnsi" w:hAnsiTheme="minorHAnsi" w:cstheme="minorHAnsi"/>
          <w:sz w:val="22"/>
          <w:szCs w:val="22"/>
        </w:rPr>
        <w:t>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7A9C5A41" w:rsidR="006753B4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5B3F7A4E" w14:textId="4EB88B90" w:rsidR="00A8202B" w:rsidRPr="00A8202B" w:rsidRDefault="00A8202B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w przypadku wyboru naszej oferty </w:t>
      </w:r>
      <w:r w:rsidRPr="00A8202B">
        <w:rPr>
          <w:rStyle w:val="FontStyle50"/>
          <w:rFonts w:asciiTheme="minorHAnsi" w:hAnsiTheme="minorHAnsi" w:cstheme="minorHAnsi"/>
          <w:sz w:val="22"/>
          <w:szCs w:val="22"/>
        </w:rPr>
        <w:t>zabezpieczymy</w:t>
      </w:r>
      <w:r w:rsidR="00A871DE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Pr="00A8202B">
        <w:rPr>
          <w:rStyle w:val="FontStyle50"/>
          <w:rFonts w:asciiTheme="minorHAnsi" w:hAnsiTheme="minorHAnsi" w:cstheme="minorHAnsi"/>
          <w:sz w:val="22"/>
          <w:szCs w:val="22"/>
        </w:rPr>
        <w:t>jeden kontener typu KP-7 na Kolejowym Przejściu Granicznym</w:t>
      </w:r>
      <w:r>
        <w:rPr>
          <w:rStyle w:val="FontStyle50"/>
          <w:rFonts w:asciiTheme="minorHAnsi" w:hAnsiTheme="minorHAnsi" w:cstheme="minorHAnsi"/>
          <w:sz w:val="22"/>
          <w:szCs w:val="22"/>
        </w:rPr>
        <w:t xml:space="preserve"> w </w:t>
      </w:r>
      <w:r w:rsidRPr="00A8202B">
        <w:rPr>
          <w:rStyle w:val="FontStyle50"/>
          <w:rFonts w:asciiTheme="minorHAnsi" w:hAnsiTheme="minorHAnsi" w:cstheme="minorHAnsi"/>
          <w:sz w:val="22"/>
          <w:szCs w:val="22"/>
        </w:rPr>
        <w:t>Medyce.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71C418DB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FE5147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8F9C038" w14:textId="1FE4BECF" w:rsidR="00074DDD" w:rsidRPr="00FE5147" w:rsidRDefault="00074DDD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10499669"/>
      <w:r>
        <w:rPr>
          <w:rFonts w:asciiTheme="minorHAnsi" w:hAnsiTheme="minorHAnsi" w:cstheme="minorHAnsi"/>
          <w:sz w:val="22"/>
          <w:szCs w:val="22"/>
        </w:rPr>
        <w:t>Numer konta na które należy zwrócić wadium ……………………………………………………………………………………………………………………………………………………………………</w:t>
      </w:r>
    </w:p>
    <w:bookmarkEnd w:id="1"/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76042F56" w:rsidR="00137418" w:rsidRPr="00483AD5" w:rsidRDefault="00E37430" w:rsidP="001157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292FB9">
        <w:rPr>
          <w:rFonts w:asciiTheme="minorHAnsi" w:hAnsiTheme="minorHAnsi" w:cstheme="minorHAnsi"/>
          <w:b/>
          <w:bCs/>
          <w:sz w:val="22"/>
          <w:szCs w:val="22"/>
          <w:u w:val="single"/>
        </w:rPr>
        <w:t>i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57B7D9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154A" w14:textId="77777777" w:rsidR="003728CD" w:rsidRDefault="003728CD">
      <w:r>
        <w:separator/>
      </w:r>
    </w:p>
  </w:endnote>
  <w:endnote w:type="continuationSeparator" w:id="0">
    <w:p w14:paraId="4F60EA3A" w14:textId="77777777" w:rsidR="003728CD" w:rsidRDefault="0037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97E0" w14:textId="77777777" w:rsidR="003728CD" w:rsidRDefault="003728CD">
      <w:r>
        <w:separator/>
      </w:r>
    </w:p>
  </w:footnote>
  <w:footnote w:type="continuationSeparator" w:id="0">
    <w:p w14:paraId="7379F7CA" w14:textId="77777777" w:rsidR="003728CD" w:rsidRDefault="003728CD">
      <w:r>
        <w:continuationSeparator/>
      </w:r>
    </w:p>
  </w:footnote>
  <w:footnote w:id="1">
    <w:p w14:paraId="79DCF817" w14:textId="737C328E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7EAC5E9A" w14:textId="69D59019" w:rsidR="00D02332" w:rsidRDefault="00D02332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9.7pt;height:12.9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25017">
    <w:abstractNumId w:val="3"/>
  </w:num>
  <w:num w:numId="2" w16cid:durableId="1012682150">
    <w:abstractNumId w:val="6"/>
  </w:num>
  <w:num w:numId="3" w16cid:durableId="2305802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966869">
    <w:abstractNumId w:val="13"/>
  </w:num>
  <w:num w:numId="5" w16cid:durableId="594170278">
    <w:abstractNumId w:val="7"/>
  </w:num>
  <w:num w:numId="6" w16cid:durableId="1246958949">
    <w:abstractNumId w:val="5"/>
  </w:num>
  <w:num w:numId="7" w16cid:durableId="1687753729">
    <w:abstractNumId w:val="2"/>
  </w:num>
  <w:num w:numId="8" w16cid:durableId="460730380">
    <w:abstractNumId w:val="1"/>
  </w:num>
  <w:num w:numId="9" w16cid:durableId="901716579">
    <w:abstractNumId w:val="15"/>
  </w:num>
  <w:num w:numId="10" w16cid:durableId="892616820">
    <w:abstractNumId w:val="0"/>
  </w:num>
  <w:num w:numId="11" w16cid:durableId="994534091">
    <w:abstractNumId w:val="10"/>
  </w:num>
  <w:num w:numId="12" w16cid:durableId="518812999">
    <w:abstractNumId w:val="8"/>
  </w:num>
  <w:num w:numId="13" w16cid:durableId="664088292">
    <w:abstractNumId w:val="12"/>
  </w:num>
  <w:num w:numId="14" w16cid:durableId="1763647536">
    <w:abstractNumId w:val="14"/>
  </w:num>
  <w:num w:numId="15" w16cid:durableId="551887276">
    <w:abstractNumId w:val="4"/>
  </w:num>
  <w:num w:numId="16" w16cid:durableId="465008813">
    <w:abstractNumId w:val="16"/>
  </w:num>
  <w:num w:numId="17" w16cid:durableId="685524426">
    <w:abstractNumId w:val="9"/>
  </w:num>
  <w:num w:numId="18" w16cid:durableId="1134475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7687"/>
    <w:rsid w:val="000D366F"/>
    <w:rsid w:val="000E60FA"/>
    <w:rsid w:val="000E757D"/>
    <w:rsid w:val="00107166"/>
    <w:rsid w:val="0011378C"/>
    <w:rsid w:val="0011574E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60691"/>
    <w:rsid w:val="001658DE"/>
    <w:rsid w:val="00173833"/>
    <w:rsid w:val="00173A39"/>
    <w:rsid w:val="00174462"/>
    <w:rsid w:val="001753D5"/>
    <w:rsid w:val="00181564"/>
    <w:rsid w:val="001819EB"/>
    <w:rsid w:val="0018236B"/>
    <w:rsid w:val="00183DBF"/>
    <w:rsid w:val="00185E52"/>
    <w:rsid w:val="00197CD6"/>
    <w:rsid w:val="001A6D76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213D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C0372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12B"/>
    <w:rsid w:val="00342A56"/>
    <w:rsid w:val="00347E01"/>
    <w:rsid w:val="0035137E"/>
    <w:rsid w:val="0035220F"/>
    <w:rsid w:val="003529F6"/>
    <w:rsid w:val="00352D0A"/>
    <w:rsid w:val="0035575C"/>
    <w:rsid w:val="003728CD"/>
    <w:rsid w:val="00381525"/>
    <w:rsid w:val="00390335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406F7"/>
    <w:rsid w:val="00443714"/>
    <w:rsid w:val="0045286E"/>
    <w:rsid w:val="004611F9"/>
    <w:rsid w:val="004619A6"/>
    <w:rsid w:val="004659DE"/>
    <w:rsid w:val="00466E2D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4E4E"/>
    <w:rsid w:val="005C571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753B4"/>
    <w:rsid w:val="006824D3"/>
    <w:rsid w:val="00691B39"/>
    <w:rsid w:val="006A0373"/>
    <w:rsid w:val="006A2E9F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169C9"/>
    <w:rsid w:val="00716F68"/>
    <w:rsid w:val="0071714B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C1712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202B"/>
    <w:rsid w:val="00A8307F"/>
    <w:rsid w:val="00A87046"/>
    <w:rsid w:val="00A871DE"/>
    <w:rsid w:val="00A90BDE"/>
    <w:rsid w:val="00A91F31"/>
    <w:rsid w:val="00A954D7"/>
    <w:rsid w:val="00AA02D4"/>
    <w:rsid w:val="00AA29A6"/>
    <w:rsid w:val="00AA48AB"/>
    <w:rsid w:val="00AA5C0D"/>
    <w:rsid w:val="00AA64DA"/>
    <w:rsid w:val="00AB0EBB"/>
    <w:rsid w:val="00AB31A1"/>
    <w:rsid w:val="00AB6CFA"/>
    <w:rsid w:val="00AB7231"/>
    <w:rsid w:val="00AC7618"/>
    <w:rsid w:val="00AD062B"/>
    <w:rsid w:val="00AD277B"/>
    <w:rsid w:val="00AD288C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3FF6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B19EF"/>
    <w:rsid w:val="00BB55DA"/>
    <w:rsid w:val="00BB79DB"/>
    <w:rsid w:val="00BC2B54"/>
    <w:rsid w:val="00BC75E9"/>
    <w:rsid w:val="00BD103C"/>
    <w:rsid w:val="00BD2272"/>
    <w:rsid w:val="00BF3A9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39DA"/>
    <w:rsid w:val="00C57912"/>
    <w:rsid w:val="00C7755A"/>
    <w:rsid w:val="00C807D2"/>
    <w:rsid w:val="00C83800"/>
    <w:rsid w:val="00C85B66"/>
    <w:rsid w:val="00C86B36"/>
    <w:rsid w:val="00CA54C0"/>
    <w:rsid w:val="00CB005F"/>
    <w:rsid w:val="00CB53D6"/>
    <w:rsid w:val="00CB6AD3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D01024"/>
    <w:rsid w:val="00D02332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2504"/>
    <w:rsid w:val="00E4607A"/>
    <w:rsid w:val="00E50CD8"/>
    <w:rsid w:val="00E55887"/>
    <w:rsid w:val="00E567B7"/>
    <w:rsid w:val="00E573E1"/>
    <w:rsid w:val="00E61D71"/>
    <w:rsid w:val="00E77476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56482"/>
    <w:rsid w:val="00F64AB8"/>
    <w:rsid w:val="00F70CC2"/>
    <w:rsid w:val="00F737B3"/>
    <w:rsid w:val="00F77A33"/>
    <w:rsid w:val="00F920EC"/>
    <w:rsid w:val="00F92B5A"/>
    <w:rsid w:val="00F93A9E"/>
    <w:rsid w:val="00F97E08"/>
    <w:rsid w:val="00FB102B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3</cp:revision>
  <cp:lastPrinted>2021-12-03T08:50:00Z</cp:lastPrinted>
  <dcterms:created xsi:type="dcterms:W3CDTF">2022-08-17T10:33:00Z</dcterms:created>
  <dcterms:modified xsi:type="dcterms:W3CDTF">2022-08-17T10:55:00Z</dcterms:modified>
</cp:coreProperties>
</file>