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86" w:rsidRDefault="005F2E86">
      <w:pPr>
        <w:spacing w:line="1" w:lineRule="exact"/>
      </w:pPr>
    </w:p>
    <w:p w:rsidR="00D0373B" w:rsidRPr="00D0373B" w:rsidRDefault="00D0373B" w:rsidP="00D0373B">
      <w:pPr>
        <w:pStyle w:val="Nagwek10"/>
        <w:keepNext/>
        <w:keepLines/>
        <w:shd w:val="clear" w:color="auto" w:fill="auto"/>
        <w:jc w:val="right"/>
        <w:rPr>
          <w:rFonts w:ascii="Calibri Light" w:hAnsi="Calibri Light" w:cs="Calibri Light"/>
          <w:b w:val="0"/>
        </w:rPr>
      </w:pPr>
      <w:bookmarkStart w:id="0" w:name="bookmark0"/>
      <w:bookmarkStart w:id="1" w:name="bookmark1"/>
      <w:r w:rsidRPr="00D0373B">
        <w:rPr>
          <w:rFonts w:ascii="Calibri Light" w:hAnsi="Calibri Light" w:cs="Calibri Light"/>
          <w:b w:val="0"/>
        </w:rPr>
        <w:t>Załącznik nr 4 do SWZ</w:t>
      </w:r>
    </w:p>
    <w:p w:rsidR="005F2E86" w:rsidRPr="00973EAD" w:rsidRDefault="008A7390" w:rsidP="00D0373B">
      <w:pPr>
        <w:pStyle w:val="Nagwek10"/>
        <w:keepNext/>
        <w:keepLines/>
        <w:shd w:val="clear" w:color="auto" w:fill="auto"/>
        <w:jc w:val="center"/>
        <w:rPr>
          <w:rFonts w:ascii="Calibri Light" w:hAnsi="Calibri Light" w:cs="Calibri Light"/>
        </w:rPr>
      </w:pPr>
      <w:r w:rsidRPr="00973EAD">
        <w:rPr>
          <w:rFonts w:ascii="Calibri Light" w:hAnsi="Calibri Light" w:cs="Calibri Light"/>
        </w:rPr>
        <w:t xml:space="preserve">UMOWA </w:t>
      </w:r>
      <w:bookmarkEnd w:id="0"/>
      <w:bookmarkEnd w:id="1"/>
    </w:p>
    <w:p w:rsidR="00973EAD" w:rsidRPr="00973EAD" w:rsidRDefault="00973EAD" w:rsidP="00D0373B">
      <w:pPr>
        <w:pStyle w:val="Nagwek10"/>
        <w:keepNext/>
        <w:keepLines/>
        <w:shd w:val="clear" w:color="auto" w:fill="auto"/>
        <w:jc w:val="center"/>
        <w:rPr>
          <w:rFonts w:ascii="Calibri Light" w:hAnsi="Calibri Light" w:cs="Calibri Light"/>
        </w:rPr>
      </w:pPr>
    </w:p>
    <w:p w:rsidR="00973EAD" w:rsidRPr="00973EAD" w:rsidRDefault="00973EAD" w:rsidP="00973EA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alibri Light" w:hAnsi="Calibri Light" w:cs="Calibri Light"/>
          <w:sz w:val="20"/>
          <w:szCs w:val="20"/>
        </w:rPr>
      </w:pPr>
      <w:r w:rsidRPr="00973EAD">
        <w:rPr>
          <w:rFonts w:ascii="Calibri Light" w:hAnsi="Calibri Light" w:cs="Calibri Light"/>
          <w:sz w:val="20"/>
          <w:szCs w:val="20"/>
        </w:rPr>
        <w:t xml:space="preserve">zawarta w Gdańsku w dniu </w:t>
      </w:r>
      <w:r w:rsidR="0053508F">
        <w:rPr>
          <w:rFonts w:ascii="Calibri Light" w:hAnsi="Calibri Light" w:cs="Calibri Light"/>
          <w:sz w:val="20"/>
          <w:szCs w:val="20"/>
        </w:rPr>
        <w:t>………………….</w:t>
      </w:r>
      <w:r w:rsidRPr="00973EAD">
        <w:rPr>
          <w:rFonts w:ascii="Calibri Light" w:hAnsi="Calibri Light" w:cs="Calibri Light"/>
          <w:sz w:val="20"/>
          <w:szCs w:val="20"/>
        </w:rPr>
        <w:t>2021 r. pomiędzy:</w:t>
      </w:r>
    </w:p>
    <w:p w:rsidR="00973EAD" w:rsidRPr="00973EAD" w:rsidRDefault="00973EAD" w:rsidP="00973EAD">
      <w:pPr>
        <w:tabs>
          <w:tab w:val="left" w:pos="3400"/>
        </w:tabs>
        <w:rPr>
          <w:rFonts w:ascii="Calibri Light" w:hAnsi="Calibri Light" w:cs="Calibri Light"/>
          <w:b/>
          <w:sz w:val="20"/>
          <w:szCs w:val="20"/>
        </w:rPr>
      </w:pPr>
    </w:p>
    <w:p w:rsidR="00973EAD" w:rsidRPr="00973EAD" w:rsidRDefault="00973EAD" w:rsidP="00973EAD">
      <w:pPr>
        <w:tabs>
          <w:tab w:val="left" w:pos="3400"/>
        </w:tabs>
        <w:rPr>
          <w:rFonts w:ascii="Calibri Light" w:hAnsi="Calibri Light" w:cs="Calibri Light"/>
          <w:b/>
          <w:sz w:val="20"/>
          <w:szCs w:val="20"/>
        </w:rPr>
      </w:pPr>
      <w:r w:rsidRPr="00973EAD">
        <w:rPr>
          <w:rFonts w:ascii="Calibri Light" w:hAnsi="Calibri Light" w:cs="Calibri Light"/>
          <w:b/>
          <w:sz w:val="20"/>
          <w:szCs w:val="20"/>
        </w:rPr>
        <w:t>Gdańskim Uniwersytetem Medycznym</w:t>
      </w:r>
    </w:p>
    <w:p w:rsidR="00973EAD" w:rsidRPr="00973EAD" w:rsidRDefault="00973EAD" w:rsidP="00973EAD">
      <w:pPr>
        <w:tabs>
          <w:tab w:val="left" w:pos="3400"/>
        </w:tabs>
        <w:rPr>
          <w:rFonts w:ascii="Calibri Light" w:hAnsi="Calibri Light" w:cs="Calibri Light"/>
          <w:b/>
          <w:sz w:val="20"/>
          <w:szCs w:val="20"/>
        </w:rPr>
      </w:pPr>
      <w:r w:rsidRPr="00973EAD">
        <w:rPr>
          <w:rFonts w:ascii="Calibri Light" w:hAnsi="Calibri Light" w:cs="Calibri Light"/>
          <w:b/>
          <w:sz w:val="20"/>
          <w:szCs w:val="20"/>
        </w:rPr>
        <w:t xml:space="preserve">ul. M. Skłodowskiej- Curie 3 a. </w:t>
      </w:r>
    </w:p>
    <w:p w:rsidR="00973EAD" w:rsidRPr="00973EAD" w:rsidRDefault="00973EAD" w:rsidP="00973EAD">
      <w:pPr>
        <w:pStyle w:val="Lista"/>
        <w:tabs>
          <w:tab w:val="left" w:pos="3400"/>
        </w:tabs>
        <w:rPr>
          <w:rFonts w:ascii="Calibri Light" w:hAnsi="Calibri Light" w:cs="Calibri Light"/>
          <w:b/>
          <w:color w:val="000000"/>
          <w:sz w:val="20"/>
        </w:rPr>
      </w:pPr>
      <w:r w:rsidRPr="00973EAD">
        <w:rPr>
          <w:rFonts w:ascii="Calibri Light" w:hAnsi="Calibri Light" w:cs="Calibri Light"/>
          <w:b/>
          <w:color w:val="000000"/>
          <w:sz w:val="20"/>
        </w:rPr>
        <w:t xml:space="preserve">80-210 Gdańsk </w:t>
      </w:r>
    </w:p>
    <w:p w:rsidR="00973EAD" w:rsidRPr="00973EAD" w:rsidRDefault="00973EAD" w:rsidP="00973EAD">
      <w:pPr>
        <w:pStyle w:val="Lista"/>
        <w:tabs>
          <w:tab w:val="left" w:pos="3400"/>
        </w:tabs>
        <w:rPr>
          <w:rFonts w:ascii="Calibri Light" w:hAnsi="Calibri Light" w:cs="Calibri Light"/>
          <w:color w:val="000000"/>
          <w:sz w:val="20"/>
        </w:rPr>
      </w:pPr>
      <w:r w:rsidRPr="00973EAD">
        <w:rPr>
          <w:rFonts w:ascii="Calibri Light" w:hAnsi="Calibri Light" w:cs="Calibri Light"/>
          <w:b/>
          <w:color w:val="000000"/>
          <w:sz w:val="20"/>
        </w:rPr>
        <w:t>NIP: 584-09-55-985</w:t>
      </w:r>
    </w:p>
    <w:p w:rsidR="00973EAD" w:rsidRPr="00973EAD" w:rsidRDefault="00973EAD" w:rsidP="00973EAD">
      <w:pPr>
        <w:pStyle w:val="Lista"/>
        <w:rPr>
          <w:rFonts w:ascii="Calibri Light" w:hAnsi="Calibri Light" w:cs="Calibri Light"/>
          <w:color w:val="000000"/>
          <w:sz w:val="20"/>
        </w:rPr>
      </w:pPr>
      <w:r w:rsidRPr="00973EAD">
        <w:rPr>
          <w:rFonts w:ascii="Calibri Light" w:hAnsi="Calibri Light" w:cs="Calibri Light"/>
          <w:color w:val="000000"/>
          <w:sz w:val="20"/>
        </w:rPr>
        <w:t>reprezentowanym  przez:</w:t>
      </w:r>
    </w:p>
    <w:p w:rsidR="00973EAD" w:rsidRPr="00973EAD" w:rsidRDefault="00973EAD" w:rsidP="00973EAD">
      <w:pPr>
        <w:pStyle w:val="Lista"/>
        <w:rPr>
          <w:rFonts w:ascii="Calibri Light" w:hAnsi="Calibri Light" w:cs="Calibri Light"/>
          <w:color w:val="000000"/>
          <w:sz w:val="20"/>
        </w:rPr>
      </w:pPr>
    </w:p>
    <w:p w:rsidR="00973EAD" w:rsidRPr="00973EAD" w:rsidRDefault="00973EAD" w:rsidP="00973EAD">
      <w:pPr>
        <w:pStyle w:val="Listapunktowana2"/>
        <w:rPr>
          <w:rFonts w:ascii="Calibri Light" w:hAnsi="Calibri Light" w:cs="Calibri Light"/>
          <w:color w:val="000000"/>
          <w:sz w:val="20"/>
        </w:rPr>
      </w:pPr>
      <w:r w:rsidRPr="00973EAD">
        <w:rPr>
          <w:rFonts w:ascii="Calibri Light" w:hAnsi="Calibri Light" w:cs="Calibri Light"/>
          <w:color w:val="000000"/>
          <w:sz w:val="20"/>
        </w:rPr>
        <w:t>Marka Langowskiego</w:t>
      </w:r>
      <w:r w:rsidRPr="00973EAD">
        <w:rPr>
          <w:rFonts w:ascii="Calibri Light" w:hAnsi="Calibri Light" w:cs="Calibri Light"/>
          <w:color w:val="000000"/>
          <w:sz w:val="20"/>
        </w:rPr>
        <w:tab/>
        <w:t xml:space="preserve"> - Kanclerza </w:t>
      </w:r>
    </w:p>
    <w:p w:rsidR="00973EAD" w:rsidRPr="00973EAD" w:rsidRDefault="00973EAD" w:rsidP="00973EAD">
      <w:pPr>
        <w:pStyle w:val="Listapunktowana2"/>
        <w:rPr>
          <w:rFonts w:ascii="Calibri Light" w:hAnsi="Calibri Light" w:cs="Calibri Light"/>
          <w:color w:val="000000"/>
          <w:sz w:val="20"/>
        </w:rPr>
      </w:pPr>
      <w:r w:rsidRPr="00973EAD">
        <w:rPr>
          <w:rFonts w:ascii="Calibri Light" w:hAnsi="Calibri Light" w:cs="Calibri Light"/>
          <w:color w:val="000000"/>
          <w:sz w:val="20"/>
        </w:rPr>
        <w:t xml:space="preserve">przy kontrasygnacie Zbigniewa </w:t>
      </w:r>
      <w:proofErr w:type="spellStart"/>
      <w:r w:rsidRPr="00973EAD">
        <w:rPr>
          <w:rFonts w:ascii="Calibri Light" w:hAnsi="Calibri Light" w:cs="Calibri Light"/>
          <w:color w:val="000000"/>
          <w:sz w:val="20"/>
        </w:rPr>
        <w:t>Tymoszyka</w:t>
      </w:r>
      <w:proofErr w:type="spellEnd"/>
      <w:r w:rsidRPr="00973EAD">
        <w:rPr>
          <w:rFonts w:ascii="Calibri Light" w:hAnsi="Calibri Light" w:cs="Calibri Light"/>
          <w:color w:val="000000"/>
          <w:sz w:val="20"/>
        </w:rPr>
        <w:t xml:space="preserve"> - Z-</w:t>
      </w:r>
      <w:proofErr w:type="spellStart"/>
      <w:r w:rsidRPr="00973EAD">
        <w:rPr>
          <w:rFonts w:ascii="Calibri Light" w:hAnsi="Calibri Light" w:cs="Calibri Light"/>
          <w:color w:val="000000"/>
          <w:sz w:val="20"/>
        </w:rPr>
        <w:t>cy</w:t>
      </w:r>
      <w:proofErr w:type="spellEnd"/>
      <w:r w:rsidRPr="00973EAD">
        <w:rPr>
          <w:rFonts w:ascii="Calibri Light" w:hAnsi="Calibri Light" w:cs="Calibri Light"/>
          <w:color w:val="000000"/>
          <w:sz w:val="20"/>
        </w:rPr>
        <w:t xml:space="preserve"> Kanclerza ds. Finansowych - Kwestora</w:t>
      </w:r>
    </w:p>
    <w:p w:rsidR="00973EAD" w:rsidRPr="00973EAD" w:rsidRDefault="00973EAD" w:rsidP="00973EA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jc w:val="both"/>
        <w:rPr>
          <w:rFonts w:ascii="Calibri Light" w:hAnsi="Calibri Light" w:cs="Calibri Light"/>
          <w:spacing w:val="-3"/>
          <w:sz w:val="20"/>
          <w:szCs w:val="20"/>
        </w:rPr>
      </w:pPr>
      <w:r w:rsidRPr="00973EAD">
        <w:rPr>
          <w:rFonts w:ascii="Calibri Light" w:hAnsi="Calibri Light" w:cs="Calibri Light"/>
          <w:spacing w:val="-3"/>
          <w:sz w:val="20"/>
          <w:szCs w:val="20"/>
        </w:rPr>
        <w:t xml:space="preserve">zwanym w dalszej części umowy  </w:t>
      </w:r>
      <w:r w:rsidRPr="00973EAD">
        <w:rPr>
          <w:rFonts w:ascii="Calibri Light" w:hAnsi="Calibri Light" w:cs="Calibri Light"/>
          <w:b/>
          <w:spacing w:val="-3"/>
          <w:sz w:val="20"/>
          <w:szCs w:val="20"/>
        </w:rPr>
        <w:t>„Zamawiającym”,</w:t>
      </w:r>
    </w:p>
    <w:p w:rsidR="00973EAD" w:rsidRPr="00591804" w:rsidRDefault="00973EAD" w:rsidP="00973EA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Calibri Light" w:hAnsi="Calibri Light" w:cs="Calibri Light"/>
          <w:spacing w:val="-3"/>
          <w:sz w:val="20"/>
          <w:szCs w:val="20"/>
        </w:rPr>
      </w:pPr>
      <w:r w:rsidRPr="00591804">
        <w:rPr>
          <w:rFonts w:ascii="Calibri Light" w:hAnsi="Calibri Light" w:cs="Calibri Light"/>
          <w:spacing w:val="-3"/>
          <w:sz w:val="20"/>
          <w:szCs w:val="20"/>
        </w:rPr>
        <w:t>a</w:t>
      </w:r>
    </w:p>
    <w:p w:rsidR="005F2E86" w:rsidRPr="00591804" w:rsidRDefault="0020506A" w:rsidP="00D0373B">
      <w:pPr>
        <w:pStyle w:val="Teksttreci0"/>
        <w:shd w:val="clear" w:color="auto" w:fill="auto"/>
        <w:jc w:val="both"/>
        <w:rPr>
          <w:rFonts w:ascii="Calibri Light" w:hAnsi="Calibri Light" w:cs="Calibri Light"/>
        </w:rPr>
      </w:pPr>
      <w:r w:rsidRPr="00591804">
        <w:rPr>
          <w:rFonts w:ascii="Calibri Light" w:hAnsi="Calibri Light" w:cs="Calibri Light"/>
        </w:rPr>
        <w:t>…………………………………………………………………….</w:t>
      </w:r>
    </w:p>
    <w:p w:rsidR="00FF0B48" w:rsidRPr="00591804" w:rsidRDefault="00FF0B48" w:rsidP="00D0373B">
      <w:pPr>
        <w:pStyle w:val="Teksttreci0"/>
        <w:shd w:val="clear" w:color="auto" w:fill="auto"/>
        <w:rPr>
          <w:rFonts w:ascii="Calibri Light" w:hAnsi="Calibri Light" w:cs="Calibri Light"/>
        </w:rPr>
      </w:pPr>
    </w:p>
    <w:p w:rsidR="00591804" w:rsidRPr="00591804" w:rsidRDefault="00591804" w:rsidP="00591804">
      <w:pPr>
        <w:tabs>
          <w:tab w:val="left" w:pos="4500"/>
        </w:tabs>
        <w:rPr>
          <w:rFonts w:ascii="Calibri Light" w:hAnsi="Calibri Light" w:cs="Calibri Light"/>
          <w:sz w:val="20"/>
          <w:szCs w:val="20"/>
        </w:rPr>
      </w:pPr>
      <w:bookmarkStart w:id="2" w:name="bookmark4"/>
      <w:bookmarkStart w:id="3" w:name="bookmark5"/>
      <w:r w:rsidRPr="00591804">
        <w:rPr>
          <w:rFonts w:ascii="Calibri Light" w:hAnsi="Calibri Light" w:cs="Calibri Light"/>
          <w:sz w:val="20"/>
          <w:szCs w:val="20"/>
        </w:rPr>
        <w:t>reprezentowaną przez:</w:t>
      </w:r>
    </w:p>
    <w:p w:rsidR="00591804" w:rsidRPr="00591804" w:rsidRDefault="00591804" w:rsidP="00591804">
      <w:pPr>
        <w:tabs>
          <w:tab w:val="left" w:pos="4500"/>
        </w:tabs>
        <w:rPr>
          <w:rFonts w:ascii="Calibri Light" w:hAnsi="Calibri Light" w:cs="Calibri Light"/>
          <w:sz w:val="20"/>
          <w:szCs w:val="20"/>
        </w:rPr>
      </w:pPr>
    </w:p>
    <w:p w:rsidR="00591804" w:rsidRPr="00591804" w:rsidRDefault="00591804" w:rsidP="00591804">
      <w:pPr>
        <w:tabs>
          <w:tab w:val="left" w:pos="4500"/>
        </w:tabs>
        <w:rPr>
          <w:rFonts w:ascii="Calibri Light" w:hAnsi="Calibri Light" w:cs="Calibri Light"/>
          <w:sz w:val="20"/>
          <w:szCs w:val="20"/>
        </w:rPr>
      </w:pPr>
      <w:r w:rsidRPr="00591804">
        <w:rPr>
          <w:rFonts w:ascii="Calibri Light" w:hAnsi="Calibri Light" w:cs="Calibri Light"/>
          <w:sz w:val="20"/>
          <w:szCs w:val="20"/>
        </w:rPr>
        <w:t>- …………………………………………………….</w:t>
      </w:r>
    </w:p>
    <w:p w:rsidR="00591804" w:rsidRPr="00591804" w:rsidRDefault="00591804" w:rsidP="00591804">
      <w:pPr>
        <w:jc w:val="both"/>
        <w:rPr>
          <w:rFonts w:ascii="Calibri Light" w:hAnsi="Calibri Light" w:cs="Calibri Light"/>
          <w:sz w:val="20"/>
          <w:szCs w:val="20"/>
        </w:rPr>
      </w:pPr>
      <w:r w:rsidRPr="00591804">
        <w:rPr>
          <w:rFonts w:ascii="Calibri Light" w:hAnsi="Calibri Light" w:cs="Calibri Light"/>
          <w:sz w:val="20"/>
          <w:szCs w:val="20"/>
        </w:rPr>
        <w:t xml:space="preserve">zwanym dalej </w:t>
      </w:r>
      <w:r w:rsidRPr="00591804">
        <w:rPr>
          <w:rFonts w:ascii="Calibri Light" w:hAnsi="Calibri Light" w:cs="Calibri Light"/>
          <w:b/>
          <w:sz w:val="20"/>
          <w:szCs w:val="20"/>
        </w:rPr>
        <w:t>„Wykonawcą”</w:t>
      </w:r>
      <w:r w:rsidR="00743C0C">
        <w:rPr>
          <w:rFonts w:ascii="Calibri Light" w:hAnsi="Calibri Light" w:cs="Calibri Light"/>
          <w:b/>
          <w:sz w:val="20"/>
          <w:szCs w:val="20"/>
        </w:rPr>
        <w:t>.</w:t>
      </w:r>
    </w:p>
    <w:p w:rsidR="00591804" w:rsidRPr="00591804" w:rsidRDefault="00591804" w:rsidP="00591804">
      <w:pPr>
        <w:jc w:val="both"/>
        <w:rPr>
          <w:rFonts w:ascii="Calibri Light" w:hAnsi="Calibri Light" w:cs="Calibri Light"/>
          <w:sz w:val="20"/>
          <w:szCs w:val="20"/>
        </w:rPr>
      </w:pPr>
    </w:p>
    <w:p w:rsidR="00591804" w:rsidRPr="00A207ED" w:rsidRDefault="00591804" w:rsidP="00A207ED">
      <w:pPr>
        <w:spacing w:before="100" w:beforeAutospacing="1" w:after="100" w:afterAutospacing="1"/>
        <w:ind w:firstLine="708"/>
        <w:jc w:val="both"/>
        <w:rPr>
          <w:rFonts w:ascii="Calibri Light" w:hAnsi="Calibri Light" w:cs="Calibri Light"/>
          <w:i/>
          <w:sz w:val="20"/>
          <w:szCs w:val="20"/>
        </w:rPr>
      </w:pPr>
      <w:r w:rsidRPr="00591804">
        <w:rPr>
          <w:rFonts w:ascii="Calibri Light" w:hAnsi="Calibri Light" w:cs="Calibri Light"/>
          <w:i/>
          <w:sz w:val="20"/>
          <w:szCs w:val="20"/>
        </w:rPr>
        <w:t xml:space="preserve">W rezultacie dokonanego </w:t>
      </w:r>
      <w:r w:rsidRPr="000D451B">
        <w:rPr>
          <w:rFonts w:ascii="Calibri Light" w:hAnsi="Calibri Light" w:cs="Calibri Light"/>
          <w:i/>
          <w:sz w:val="20"/>
          <w:szCs w:val="20"/>
        </w:rPr>
        <w:t xml:space="preserve">przez Zamawiającego wyboru oferty w postępowaniu o udzielenie zamówienia prowadzonym w trybie podstawowym bez negocjacji na podstawie art. 275 pkt 1) ustawy Pzp, </w:t>
      </w:r>
      <w:r w:rsidR="00A207ED" w:rsidRPr="000D451B">
        <w:rPr>
          <w:rFonts w:ascii="Calibri Light" w:hAnsi="Calibri Light" w:cs="Calibri Light"/>
          <w:i/>
          <w:sz w:val="20"/>
          <w:szCs w:val="20"/>
        </w:rPr>
        <w:t xml:space="preserve">                </w:t>
      </w:r>
      <w:r w:rsidRPr="000D451B">
        <w:rPr>
          <w:rFonts w:ascii="Calibri Light" w:hAnsi="Calibri Light" w:cs="Calibri Light"/>
          <w:i/>
          <w:sz w:val="20"/>
          <w:szCs w:val="20"/>
        </w:rPr>
        <w:t xml:space="preserve">nr postępowania GUM2021 </w:t>
      </w:r>
      <w:r w:rsidRPr="000D451B">
        <w:rPr>
          <w:rFonts w:ascii="Calibri Light" w:hAnsi="Calibri Light" w:cs="Calibri Light"/>
          <w:b/>
          <w:i/>
          <w:sz w:val="20"/>
          <w:szCs w:val="20"/>
        </w:rPr>
        <w:t>ZP</w:t>
      </w:r>
      <w:r w:rsidR="00743C0C" w:rsidRPr="000D451B">
        <w:rPr>
          <w:rFonts w:ascii="Calibri Light" w:hAnsi="Calibri Light" w:cs="Calibri Light"/>
          <w:b/>
          <w:i/>
          <w:sz w:val="20"/>
          <w:szCs w:val="20"/>
        </w:rPr>
        <w:t>00…….</w:t>
      </w:r>
      <w:r w:rsidRPr="000D451B">
        <w:rPr>
          <w:rFonts w:ascii="Calibri Light" w:hAnsi="Calibri Light" w:cs="Calibri Light"/>
          <w:i/>
          <w:sz w:val="20"/>
          <w:szCs w:val="20"/>
        </w:rPr>
        <w:t xml:space="preserve"> </w:t>
      </w:r>
      <w:r w:rsidRPr="000D451B">
        <w:rPr>
          <w:rFonts w:ascii="Calibri Light" w:hAnsi="Calibri Light" w:cs="Calibri Light"/>
          <w:i/>
          <w:iCs/>
          <w:sz w:val="20"/>
          <w:szCs w:val="20"/>
        </w:rPr>
        <w:t>została zawarta umowa następującej treści:</w:t>
      </w:r>
    </w:p>
    <w:p w:rsidR="005F2E86" w:rsidRDefault="008A7390" w:rsidP="00D0373B">
      <w:pPr>
        <w:pStyle w:val="Nagwek10"/>
        <w:keepNext/>
        <w:keepLines/>
        <w:shd w:val="clear" w:color="auto" w:fill="auto"/>
        <w:rPr>
          <w:rFonts w:ascii="Calibri Light" w:hAnsi="Calibri Light" w:cs="Calibri Light"/>
        </w:rPr>
      </w:pPr>
      <w:r w:rsidRPr="00D0373B">
        <w:rPr>
          <w:rFonts w:ascii="Calibri Light" w:hAnsi="Calibri Light" w:cs="Calibri Light"/>
        </w:rPr>
        <w:t>§ 1. PRZEDMIOT UMOWY</w:t>
      </w:r>
      <w:bookmarkEnd w:id="2"/>
      <w:bookmarkEnd w:id="3"/>
    </w:p>
    <w:p w:rsidR="00C47449" w:rsidRPr="00D0373B" w:rsidRDefault="00C47449" w:rsidP="00D0373B">
      <w:pPr>
        <w:pStyle w:val="Nagwek10"/>
        <w:keepNext/>
        <w:keepLines/>
        <w:shd w:val="clear" w:color="auto" w:fill="auto"/>
        <w:rPr>
          <w:rFonts w:ascii="Calibri Light" w:hAnsi="Calibri Light" w:cs="Calibri Light"/>
        </w:rPr>
      </w:pPr>
    </w:p>
    <w:p w:rsidR="005F2E86" w:rsidRPr="00D0373B" w:rsidRDefault="00DF3C06" w:rsidP="00CE011A">
      <w:pPr>
        <w:pStyle w:val="Teksttreci0"/>
        <w:numPr>
          <w:ilvl w:val="0"/>
          <w:numId w:val="5"/>
        </w:numPr>
        <w:shd w:val="clear" w:color="auto" w:fill="auto"/>
        <w:tabs>
          <w:tab w:val="left" w:pos="348"/>
        </w:tabs>
        <w:spacing w:after="120"/>
        <w:ind w:left="380" w:hanging="380"/>
        <w:jc w:val="both"/>
        <w:rPr>
          <w:rFonts w:ascii="Calibri Light" w:hAnsi="Calibri Light" w:cs="Calibri Light"/>
        </w:rPr>
      </w:pPr>
      <w:r w:rsidRPr="00D0373B">
        <w:rPr>
          <w:rFonts w:ascii="Calibri Light" w:hAnsi="Calibri Light" w:cs="Calibri Light"/>
        </w:rPr>
        <w:t>Przedmiotem Umowy jest „</w:t>
      </w:r>
      <w:r w:rsidRPr="00D0373B">
        <w:rPr>
          <w:rFonts w:ascii="Calibri Light" w:hAnsi="Calibri Light" w:cs="Calibri Light"/>
          <w:b/>
        </w:rPr>
        <w:t xml:space="preserve">Rozbudowa instalacji systemu transmisji obrazu i dźwięku oraz systemów multimedialnych w pomieszczeniach </w:t>
      </w:r>
      <w:proofErr w:type="spellStart"/>
      <w:r w:rsidRPr="00D0373B">
        <w:rPr>
          <w:rFonts w:ascii="Calibri Light" w:hAnsi="Calibri Light" w:cs="Calibri Light"/>
          <w:b/>
        </w:rPr>
        <w:t>Cathlab</w:t>
      </w:r>
      <w:proofErr w:type="spellEnd"/>
      <w:r w:rsidRPr="00D0373B">
        <w:rPr>
          <w:rFonts w:ascii="Calibri Light" w:hAnsi="Calibri Light" w:cs="Calibri Light"/>
          <w:b/>
        </w:rPr>
        <w:t xml:space="preserve">, salach Seminaryjnych i Pokojach Odpraw budynku CMN </w:t>
      </w:r>
      <w:proofErr w:type="spellStart"/>
      <w:r w:rsidRPr="00D0373B">
        <w:rPr>
          <w:rFonts w:ascii="Calibri Light" w:hAnsi="Calibri Light" w:cs="Calibri Light"/>
          <w:b/>
        </w:rPr>
        <w:t>GUMed</w:t>
      </w:r>
      <w:proofErr w:type="spellEnd"/>
      <w:r w:rsidRPr="00D0373B">
        <w:rPr>
          <w:rFonts w:ascii="Calibri Light" w:hAnsi="Calibri Light" w:cs="Calibri Light"/>
          <w:b/>
        </w:rPr>
        <w:t xml:space="preserve"> – etap II, oraz modernizacja systemów sterowania związana z powyższą rozbudową w salach Audytoryjnych i Seminaryjnych budynku CMN - etap I.” </w:t>
      </w:r>
      <w:r w:rsidR="008A7390" w:rsidRPr="00D0373B">
        <w:rPr>
          <w:rFonts w:ascii="Calibri Light" w:hAnsi="Calibri Light" w:cs="Calibri Light"/>
        </w:rPr>
        <w:t>Wykonawca zobowiązuje się dostarczyć i zamontować oraz przenieść na Zamawiającego własność systemu telewizji oraz wykonać świadczenia dod</w:t>
      </w:r>
      <w:r w:rsidR="00625103">
        <w:rPr>
          <w:rFonts w:ascii="Calibri Light" w:hAnsi="Calibri Light" w:cs="Calibri Light"/>
        </w:rPr>
        <w:t xml:space="preserve">atkowe (świadczenia zwane dalej </w:t>
      </w:r>
      <w:r w:rsidR="008A7390" w:rsidRPr="00D0373B">
        <w:rPr>
          <w:rFonts w:ascii="Calibri Light" w:hAnsi="Calibri Light" w:cs="Calibri Light"/>
          <w:b/>
          <w:bCs/>
        </w:rPr>
        <w:t>„Przedmiotem Umowy"</w:t>
      </w:r>
      <w:r w:rsidR="008A7390" w:rsidRPr="00625103">
        <w:rPr>
          <w:rFonts w:ascii="Calibri Light" w:hAnsi="Calibri Light" w:cs="Calibri Light"/>
          <w:bCs/>
        </w:rPr>
        <w:t>)</w:t>
      </w:r>
      <w:r w:rsidR="008A7390" w:rsidRPr="00D0373B">
        <w:rPr>
          <w:rFonts w:ascii="Calibri Light" w:hAnsi="Calibri Light" w:cs="Calibri Light"/>
          <w:b/>
          <w:bCs/>
        </w:rPr>
        <w:t xml:space="preserve">, </w:t>
      </w:r>
      <w:r w:rsidR="008A7390" w:rsidRPr="00D0373B">
        <w:rPr>
          <w:rFonts w:ascii="Calibri Light" w:hAnsi="Calibri Light" w:cs="Calibri Light"/>
        </w:rPr>
        <w:t>a Zamawiający zobowiązuje się Przedmiot Umowy odebrać i zapłacić Wykonawcy wynagrodzenie.</w:t>
      </w:r>
    </w:p>
    <w:p w:rsidR="005F2E86" w:rsidRPr="00D0373B" w:rsidRDefault="008A7390" w:rsidP="00CE011A">
      <w:pPr>
        <w:pStyle w:val="Teksttreci0"/>
        <w:numPr>
          <w:ilvl w:val="0"/>
          <w:numId w:val="5"/>
        </w:numPr>
        <w:shd w:val="clear" w:color="auto" w:fill="auto"/>
        <w:tabs>
          <w:tab w:val="left" w:pos="348"/>
        </w:tabs>
        <w:spacing w:after="120"/>
        <w:ind w:left="380" w:hanging="380"/>
        <w:jc w:val="both"/>
        <w:rPr>
          <w:rFonts w:ascii="Calibri Light" w:hAnsi="Calibri Light" w:cs="Calibri Light"/>
        </w:rPr>
      </w:pPr>
      <w:r w:rsidRPr="00D0373B">
        <w:rPr>
          <w:rFonts w:ascii="Calibri Light" w:hAnsi="Calibri Light" w:cs="Calibri Light"/>
        </w:rPr>
        <w:t xml:space="preserve">Wchodzący w skład Przedmiotu Umowy system telewizji obejmuje urządzenia telewizyjne wraz z oprogramowaniem i inne akcesoria, wyspecyfikowane w ofercie Wykonawcy z dnia </w:t>
      </w:r>
      <w:r w:rsidR="009C3A9D" w:rsidRPr="00D0373B">
        <w:rPr>
          <w:rFonts w:ascii="Calibri Light" w:hAnsi="Calibri Light" w:cs="Calibri Light"/>
        </w:rPr>
        <w:t>…………….</w:t>
      </w:r>
      <w:r w:rsidRPr="00D0373B">
        <w:rPr>
          <w:rFonts w:ascii="Calibri Light" w:hAnsi="Calibri Light" w:cs="Calibri Light"/>
        </w:rPr>
        <w:t xml:space="preserve"> r., stanowiącej załącznik nr 1 do niniejszej umowy (zwany dalej </w:t>
      </w:r>
      <w:r w:rsidRPr="00D0373B">
        <w:rPr>
          <w:rFonts w:ascii="Calibri Light" w:hAnsi="Calibri Light" w:cs="Calibri Light"/>
          <w:b/>
          <w:bCs/>
        </w:rPr>
        <w:t>„Systemem Telewizji"</w:t>
      </w:r>
      <w:r w:rsidRPr="00CE011A">
        <w:rPr>
          <w:rFonts w:ascii="Calibri Light" w:hAnsi="Calibri Light" w:cs="Calibri Light"/>
          <w:bCs/>
        </w:rPr>
        <w:t>)</w:t>
      </w:r>
      <w:r w:rsidRPr="00D0373B">
        <w:rPr>
          <w:rFonts w:ascii="Calibri Light" w:hAnsi="Calibri Light" w:cs="Calibri Light"/>
          <w:b/>
          <w:bCs/>
        </w:rPr>
        <w:t>.</w:t>
      </w:r>
    </w:p>
    <w:p w:rsidR="005F2E86" w:rsidRPr="00D0373B" w:rsidRDefault="008A7390" w:rsidP="00D0373B">
      <w:pPr>
        <w:pStyle w:val="Teksttreci0"/>
        <w:numPr>
          <w:ilvl w:val="0"/>
          <w:numId w:val="5"/>
        </w:numPr>
        <w:shd w:val="clear" w:color="auto" w:fill="auto"/>
        <w:tabs>
          <w:tab w:val="left" w:pos="348"/>
        </w:tabs>
        <w:rPr>
          <w:rFonts w:ascii="Calibri Light" w:hAnsi="Calibri Light" w:cs="Calibri Light"/>
        </w:rPr>
      </w:pPr>
      <w:r w:rsidRPr="00D0373B">
        <w:rPr>
          <w:rFonts w:ascii="Calibri Light" w:hAnsi="Calibri Light" w:cs="Calibri Light"/>
        </w:rPr>
        <w:t>Wchodzące w skład Przedmiotu Umowy świadczenia dodatkowe obejmują:</w:t>
      </w:r>
    </w:p>
    <w:p w:rsidR="005F2E86" w:rsidRPr="00D0373B" w:rsidRDefault="008A7390" w:rsidP="00D0373B">
      <w:pPr>
        <w:pStyle w:val="Teksttreci0"/>
        <w:numPr>
          <w:ilvl w:val="0"/>
          <w:numId w:val="6"/>
        </w:numPr>
        <w:shd w:val="clear" w:color="auto" w:fill="auto"/>
        <w:tabs>
          <w:tab w:val="left" w:pos="724"/>
        </w:tabs>
        <w:ind w:firstLine="380"/>
        <w:rPr>
          <w:rFonts w:ascii="Calibri Light" w:hAnsi="Calibri Light" w:cs="Calibri Light"/>
        </w:rPr>
      </w:pPr>
      <w:r w:rsidRPr="00D0373B">
        <w:rPr>
          <w:rFonts w:ascii="Calibri Light" w:hAnsi="Calibri Light" w:cs="Calibri Light"/>
        </w:rPr>
        <w:t xml:space="preserve">dostawę, montaż i instalację Systemu Telewizji (zwane dalej łącznie </w:t>
      </w:r>
      <w:r w:rsidRPr="00D0373B">
        <w:rPr>
          <w:rFonts w:ascii="Calibri Light" w:hAnsi="Calibri Light" w:cs="Calibri Light"/>
          <w:b/>
          <w:bCs/>
        </w:rPr>
        <w:t>„Dostawą"</w:t>
      </w:r>
      <w:r w:rsidRPr="00CE011A">
        <w:rPr>
          <w:rFonts w:ascii="Calibri Light" w:hAnsi="Calibri Light" w:cs="Calibri Light"/>
          <w:bCs/>
        </w:rPr>
        <w:t>)</w:t>
      </w:r>
      <w:r w:rsidRPr="00D0373B">
        <w:rPr>
          <w:rFonts w:ascii="Calibri Light" w:hAnsi="Calibri Light" w:cs="Calibri Light"/>
          <w:b/>
          <w:bCs/>
        </w:rPr>
        <w:t>,</w:t>
      </w:r>
    </w:p>
    <w:p w:rsidR="005F2E86" w:rsidRPr="00D0373B" w:rsidRDefault="008A7390" w:rsidP="00D0373B">
      <w:pPr>
        <w:pStyle w:val="Teksttreci0"/>
        <w:numPr>
          <w:ilvl w:val="0"/>
          <w:numId w:val="6"/>
        </w:numPr>
        <w:shd w:val="clear" w:color="auto" w:fill="auto"/>
        <w:tabs>
          <w:tab w:val="left" w:pos="724"/>
        </w:tabs>
        <w:ind w:firstLine="380"/>
        <w:rPr>
          <w:rFonts w:ascii="Calibri Light" w:hAnsi="Calibri Light" w:cs="Calibri Light"/>
        </w:rPr>
      </w:pPr>
      <w:r w:rsidRPr="00D0373B">
        <w:rPr>
          <w:rFonts w:ascii="Calibri Light" w:hAnsi="Calibri Light" w:cs="Calibri Light"/>
        </w:rPr>
        <w:t xml:space="preserve">uruchomienie, konfigurację i testy Systemu Telewizji (zwane dalej łącznie </w:t>
      </w:r>
      <w:r w:rsidRPr="00D0373B">
        <w:rPr>
          <w:rFonts w:ascii="Calibri Light" w:hAnsi="Calibri Light" w:cs="Calibri Light"/>
          <w:b/>
          <w:bCs/>
        </w:rPr>
        <w:t>„Uruchomieniem"</w:t>
      </w:r>
      <w:r w:rsidRPr="00CE011A">
        <w:rPr>
          <w:rFonts w:ascii="Calibri Light" w:hAnsi="Calibri Light" w:cs="Calibri Light"/>
          <w:bCs/>
        </w:rPr>
        <w:t>)</w:t>
      </w:r>
      <w:r w:rsidRPr="00D0373B">
        <w:rPr>
          <w:rFonts w:ascii="Calibri Light" w:hAnsi="Calibri Light" w:cs="Calibri Light"/>
          <w:b/>
          <w:bCs/>
        </w:rPr>
        <w:t>,</w:t>
      </w:r>
    </w:p>
    <w:p w:rsidR="005F2E86" w:rsidRPr="00D0373B" w:rsidRDefault="008A7390" w:rsidP="00D0373B">
      <w:pPr>
        <w:pStyle w:val="Teksttreci0"/>
        <w:numPr>
          <w:ilvl w:val="0"/>
          <w:numId w:val="6"/>
        </w:numPr>
        <w:shd w:val="clear" w:color="auto" w:fill="auto"/>
        <w:tabs>
          <w:tab w:val="left" w:pos="724"/>
        </w:tabs>
        <w:ind w:left="760" w:hanging="360"/>
        <w:jc w:val="both"/>
        <w:rPr>
          <w:rFonts w:ascii="Calibri Light" w:hAnsi="Calibri Light" w:cs="Calibri Light"/>
        </w:rPr>
      </w:pPr>
      <w:r w:rsidRPr="00D0373B">
        <w:rPr>
          <w:rFonts w:ascii="Calibri Light" w:hAnsi="Calibri Light" w:cs="Calibri Light"/>
        </w:rPr>
        <w:t xml:space="preserve">szkolenia pracowników Zamawiającego z zakresu obsługi i konserwacji Systemu Telewizji (zwane dalej łącznie </w:t>
      </w:r>
      <w:r w:rsidRPr="00D0373B">
        <w:rPr>
          <w:rFonts w:ascii="Calibri Light" w:hAnsi="Calibri Light" w:cs="Calibri Light"/>
          <w:b/>
          <w:bCs/>
        </w:rPr>
        <w:t>„Szkoleniami"</w:t>
      </w:r>
      <w:r w:rsidRPr="00752579">
        <w:rPr>
          <w:rFonts w:ascii="Calibri Light" w:hAnsi="Calibri Light" w:cs="Calibri Light"/>
          <w:bCs/>
        </w:rPr>
        <w:t>)</w:t>
      </w:r>
      <w:r w:rsidRPr="00D0373B">
        <w:rPr>
          <w:rFonts w:ascii="Calibri Light" w:hAnsi="Calibri Light" w:cs="Calibri Light"/>
          <w:b/>
          <w:bCs/>
        </w:rPr>
        <w:t>,</w:t>
      </w:r>
    </w:p>
    <w:p w:rsidR="005F2E86" w:rsidRPr="00D0373B" w:rsidRDefault="008A7390" w:rsidP="00752579">
      <w:pPr>
        <w:pStyle w:val="Teksttreci0"/>
        <w:shd w:val="clear" w:color="auto" w:fill="auto"/>
        <w:spacing w:after="120"/>
        <w:ind w:left="380" w:firstLine="20"/>
        <w:jc w:val="both"/>
        <w:rPr>
          <w:rFonts w:ascii="Calibri Light" w:hAnsi="Calibri Light" w:cs="Calibri Light"/>
        </w:rPr>
      </w:pPr>
      <w:r w:rsidRPr="00D0373B">
        <w:rPr>
          <w:rFonts w:ascii="Calibri Light" w:hAnsi="Calibri Light" w:cs="Calibri Light"/>
        </w:rPr>
        <w:t xml:space="preserve">- szczegółowo opisane w ofercie Wykonawcy z dnia </w:t>
      </w:r>
      <w:r w:rsidR="009C3A9D" w:rsidRPr="00D0373B">
        <w:rPr>
          <w:rFonts w:ascii="Calibri Light" w:hAnsi="Calibri Light" w:cs="Calibri Light"/>
        </w:rPr>
        <w:t>………………</w:t>
      </w:r>
      <w:r w:rsidRPr="00D0373B">
        <w:rPr>
          <w:rFonts w:ascii="Calibri Light" w:hAnsi="Calibri Light" w:cs="Calibri Light"/>
        </w:rPr>
        <w:t xml:space="preserve">r, stanowiącej </w:t>
      </w:r>
      <w:r w:rsidRPr="00D0373B">
        <w:rPr>
          <w:rFonts w:ascii="Calibri Light" w:hAnsi="Calibri Light" w:cs="Calibri Light"/>
          <w:b/>
          <w:bCs/>
        </w:rPr>
        <w:t xml:space="preserve">Załącznik nr 1 </w:t>
      </w:r>
      <w:r w:rsidRPr="00D0373B">
        <w:rPr>
          <w:rFonts w:ascii="Calibri Light" w:hAnsi="Calibri Light" w:cs="Calibri Light"/>
        </w:rPr>
        <w:t xml:space="preserve">do niniejszej umowy, zwane dalej </w:t>
      </w:r>
      <w:r w:rsidRPr="00D0373B">
        <w:rPr>
          <w:rFonts w:ascii="Calibri Light" w:hAnsi="Calibri Light" w:cs="Calibri Light"/>
          <w:b/>
          <w:bCs/>
        </w:rPr>
        <w:t>(„Świadczeniami Dodatkowymi").</w:t>
      </w:r>
    </w:p>
    <w:p w:rsidR="005F2E86" w:rsidRPr="00D0373B" w:rsidRDefault="008A7390" w:rsidP="00752579">
      <w:pPr>
        <w:pStyle w:val="Teksttreci0"/>
        <w:numPr>
          <w:ilvl w:val="0"/>
          <w:numId w:val="5"/>
        </w:numPr>
        <w:shd w:val="clear" w:color="auto" w:fill="auto"/>
        <w:tabs>
          <w:tab w:val="left" w:pos="348"/>
        </w:tabs>
        <w:spacing w:after="120"/>
        <w:ind w:left="380" w:hanging="380"/>
        <w:jc w:val="both"/>
        <w:rPr>
          <w:rFonts w:ascii="Calibri Light" w:hAnsi="Calibri Light" w:cs="Calibri Light"/>
        </w:rPr>
      </w:pPr>
      <w:r w:rsidRPr="00D0373B">
        <w:rPr>
          <w:rFonts w:ascii="Calibri Light" w:hAnsi="Calibri Light" w:cs="Calibri Light"/>
        </w:rPr>
        <w:t>System Telewizji w ramach realizowanego I etapu budowy Centrum Medycyny Nieinwazyjnej „CMN" został zaprojektowany z uwzględnieniem dalszej jego rozbudowy o etap II budowy CMN. Wykonawca zobowiązany jest do umożliwienia integracji Systemu Telewizji etapu I CMN oraz etapu II CMN z zachowaniem uprawnień gwarancyjnych oraz koniecznego przeprogramowania systemów sterujących.</w:t>
      </w:r>
    </w:p>
    <w:p w:rsidR="005F2E86" w:rsidRPr="00D0373B" w:rsidRDefault="008A7390" w:rsidP="00752579">
      <w:pPr>
        <w:pStyle w:val="Teksttreci0"/>
        <w:numPr>
          <w:ilvl w:val="0"/>
          <w:numId w:val="5"/>
        </w:numPr>
        <w:shd w:val="clear" w:color="auto" w:fill="auto"/>
        <w:tabs>
          <w:tab w:val="left" w:pos="348"/>
        </w:tabs>
        <w:spacing w:after="120"/>
        <w:ind w:left="380" w:hanging="380"/>
        <w:jc w:val="both"/>
        <w:rPr>
          <w:rFonts w:ascii="Calibri Light" w:hAnsi="Calibri Light" w:cs="Calibri Light"/>
        </w:rPr>
      </w:pPr>
      <w:r w:rsidRPr="00D0373B">
        <w:rPr>
          <w:rFonts w:ascii="Calibri Light" w:hAnsi="Calibri Light" w:cs="Calibri Light"/>
        </w:rPr>
        <w:t>Wykonawca oświadcza, że żaden z elementów Systemu Telewizji według stanu na dzień składania ofert nie był przeznaczony przez producenta do wycofania z produkcji lub sprzedaży.</w:t>
      </w:r>
    </w:p>
    <w:p w:rsidR="005F2E86" w:rsidRDefault="008A7390" w:rsidP="00752579">
      <w:pPr>
        <w:pStyle w:val="Teksttreci0"/>
        <w:numPr>
          <w:ilvl w:val="0"/>
          <w:numId w:val="5"/>
        </w:numPr>
        <w:shd w:val="clear" w:color="auto" w:fill="auto"/>
        <w:tabs>
          <w:tab w:val="left" w:pos="348"/>
        </w:tabs>
        <w:spacing w:after="120"/>
        <w:ind w:left="380" w:hanging="380"/>
        <w:jc w:val="both"/>
        <w:rPr>
          <w:rFonts w:ascii="Calibri Light" w:hAnsi="Calibri Light" w:cs="Calibri Light"/>
        </w:rPr>
      </w:pPr>
      <w:r w:rsidRPr="00D0373B">
        <w:rPr>
          <w:rFonts w:ascii="Calibri Light" w:hAnsi="Calibri Light" w:cs="Calibri Light"/>
        </w:rPr>
        <w:t>Wykonawca oświadcza, że jest właścicielem Systemu Telewizji lub przysługują mu wszelkie prawa do niczym nie ograniczonego rozporządzania oferowanym przez siebie Systemem Telewizji wraz z udzielaniem licencji na oprogramowanie, który nie jest obciążony jakimikolwiek ciężarami i</w:t>
      </w:r>
      <w:r w:rsidR="0020506A" w:rsidRPr="00D0373B">
        <w:rPr>
          <w:rFonts w:ascii="Calibri Light" w:hAnsi="Calibri Light" w:cs="Calibri Light"/>
        </w:rPr>
        <w:t xml:space="preserve"> prawami na rzecz osób trzecich</w:t>
      </w:r>
      <w:r w:rsidR="00090C1D">
        <w:rPr>
          <w:rFonts w:ascii="Calibri Light" w:hAnsi="Calibri Light" w:cs="Calibri Light"/>
        </w:rPr>
        <w:t>.</w:t>
      </w:r>
    </w:p>
    <w:p w:rsidR="0020506A" w:rsidRPr="00D0373B" w:rsidRDefault="0020506A" w:rsidP="00D0373B">
      <w:pPr>
        <w:pStyle w:val="Teksttreci0"/>
        <w:shd w:val="clear" w:color="auto" w:fill="auto"/>
        <w:tabs>
          <w:tab w:val="left" w:pos="348"/>
        </w:tabs>
        <w:jc w:val="both"/>
        <w:rPr>
          <w:rFonts w:ascii="Calibri Light" w:hAnsi="Calibri Light" w:cs="Calibri Light"/>
        </w:rPr>
      </w:pPr>
    </w:p>
    <w:p w:rsidR="005F2E86" w:rsidRDefault="008A7390" w:rsidP="00D0373B">
      <w:pPr>
        <w:pStyle w:val="Podpistabeli0"/>
        <w:shd w:val="clear" w:color="auto" w:fill="auto"/>
        <w:rPr>
          <w:rFonts w:ascii="Calibri Light" w:hAnsi="Calibri Light" w:cs="Calibri Light"/>
          <w:b/>
          <w:bCs/>
        </w:rPr>
      </w:pPr>
      <w:r w:rsidRPr="00D0373B">
        <w:rPr>
          <w:rFonts w:ascii="Calibri Light" w:hAnsi="Calibri Light" w:cs="Calibri Light"/>
          <w:b/>
          <w:bCs/>
        </w:rPr>
        <w:t>§ 2. OSOBY NADZORUJĄCE</w:t>
      </w:r>
    </w:p>
    <w:p w:rsidR="00112BCD" w:rsidRPr="00D0373B" w:rsidRDefault="00112BCD" w:rsidP="00D0373B">
      <w:pPr>
        <w:pStyle w:val="Podpistabeli0"/>
        <w:shd w:val="clear" w:color="auto" w:fill="auto"/>
        <w:rPr>
          <w:rFonts w:ascii="Calibri Light" w:hAnsi="Calibri Light" w:cs="Calibri Light"/>
        </w:rPr>
      </w:pPr>
    </w:p>
    <w:p w:rsidR="005F2E86" w:rsidRPr="00D0373B" w:rsidRDefault="008A7390" w:rsidP="00D0373B">
      <w:pPr>
        <w:pStyle w:val="Podpistabeli0"/>
        <w:shd w:val="clear" w:color="auto" w:fill="auto"/>
        <w:rPr>
          <w:rFonts w:ascii="Calibri Light" w:hAnsi="Calibri Light" w:cs="Calibri Light"/>
        </w:rPr>
      </w:pPr>
      <w:r w:rsidRPr="00D0373B">
        <w:rPr>
          <w:rFonts w:ascii="Calibri Light" w:hAnsi="Calibri Light" w:cs="Calibri Light"/>
        </w:rPr>
        <w:t>Osobami odpowiedzialnymi za nadzór nad realizacją niniejszej umowy są:</w:t>
      </w:r>
    </w:p>
    <w:p w:rsidR="005F2E86" w:rsidRPr="00D0373B" w:rsidRDefault="008A7390" w:rsidP="00D0373B">
      <w:pPr>
        <w:pStyle w:val="Podpistabeli0"/>
        <w:numPr>
          <w:ilvl w:val="0"/>
          <w:numId w:val="27"/>
        </w:numPr>
        <w:shd w:val="clear" w:color="auto" w:fill="auto"/>
        <w:rPr>
          <w:rFonts w:ascii="Calibri Light" w:hAnsi="Calibri Light" w:cs="Calibri Light"/>
        </w:rPr>
      </w:pPr>
      <w:r w:rsidRPr="00D0373B">
        <w:rPr>
          <w:rFonts w:ascii="Calibri Light" w:hAnsi="Calibri Light" w:cs="Calibri Light"/>
        </w:rPr>
        <w:t>ze strony Zamawiającego:</w:t>
      </w:r>
    </w:p>
    <w:p w:rsidR="005F2E86" w:rsidRPr="00D0373B" w:rsidRDefault="00565509" w:rsidP="00843C22">
      <w:pPr>
        <w:pStyle w:val="Podpistabeli0"/>
        <w:shd w:val="clear" w:color="auto" w:fill="auto"/>
        <w:ind w:left="1068"/>
        <w:rPr>
          <w:rStyle w:val="Hipercze"/>
          <w:rFonts w:ascii="Calibri Light" w:hAnsi="Calibri Light" w:cs="Calibri Light"/>
          <w:b/>
          <w:color w:val="auto"/>
          <w:u w:val="none"/>
        </w:rPr>
      </w:pPr>
      <w:r w:rsidRPr="00D0373B">
        <w:rPr>
          <w:rFonts w:ascii="Calibri Light" w:hAnsi="Calibri Light" w:cs="Calibri Light"/>
          <w:b/>
        </w:rPr>
        <w:t>Mikołaj Burka</w:t>
      </w:r>
      <w:r w:rsidR="00F1354F" w:rsidRPr="00D0373B">
        <w:rPr>
          <w:rFonts w:ascii="Calibri Light" w:hAnsi="Calibri Light" w:cs="Calibri Light"/>
          <w:b/>
        </w:rPr>
        <w:t xml:space="preserve">, tel. </w:t>
      </w:r>
      <w:r w:rsidRPr="00D0373B">
        <w:rPr>
          <w:rFonts w:ascii="Calibri Light" w:hAnsi="Calibri Light" w:cs="Calibri Light"/>
          <w:b/>
        </w:rPr>
        <w:t>58</w:t>
      </w:r>
      <w:r w:rsidR="00065C91">
        <w:rPr>
          <w:rFonts w:ascii="Calibri Light" w:hAnsi="Calibri Light" w:cs="Calibri Light"/>
          <w:b/>
        </w:rPr>
        <w:t>/</w:t>
      </w:r>
      <w:r w:rsidRPr="00D0373B">
        <w:rPr>
          <w:rFonts w:ascii="Calibri Light" w:hAnsi="Calibri Light" w:cs="Calibri Light"/>
          <w:b/>
        </w:rPr>
        <w:t>349</w:t>
      </w:r>
      <w:r w:rsidR="00065C91">
        <w:rPr>
          <w:rFonts w:ascii="Calibri Light" w:hAnsi="Calibri Light" w:cs="Calibri Light"/>
          <w:b/>
        </w:rPr>
        <w:t>-</w:t>
      </w:r>
      <w:r w:rsidRPr="00D0373B">
        <w:rPr>
          <w:rFonts w:ascii="Calibri Light" w:hAnsi="Calibri Light" w:cs="Calibri Light"/>
          <w:b/>
        </w:rPr>
        <w:t>38</w:t>
      </w:r>
      <w:r w:rsidR="00065C91">
        <w:rPr>
          <w:rFonts w:ascii="Calibri Light" w:hAnsi="Calibri Light" w:cs="Calibri Light"/>
          <w:b/>
        </w:rPr>
        <w:t>-</w:t>
      </w:r>
      <w:r w:rsidRPr="00D0373B">
        <w:rPr>
          <w:rFonts w:ascii="Calibri Light" w:hAnsi="Calibri Light" w:cs="Calibri Light"/>
          <w:b/>
        </w:rPr>
        <w:t>56</w:t>
      </w:r>
      <w:r w:rsidR="00F1354F" w:rsidRPr="00D0373B">
        <w:rPr>
          <w:rFonts w:ascii="Calibri Light" w:hAnsi="Calibri Light" w:cs="Calibri Light"/>
          <w:b/>
        </w:rPr>
        <w:t xml:space="preserve">, </w:t>
      </w:r>
      <w:r w:rsidR="00065C91">
        <w:rPr>
          <w:rFonts w:ascii="Calibri Light" w:hAnsi="Calibri Light" w:cs="Calibri Light"/>
          <w:b/>
        </w:rPr>
        <w:t>e</w:t>
      </w:r>
      <w:r w:rsidR="00843C22">
        <w:rPr>
          <w:rFonts w:ascii="Calibri Light" w:hAnsi="Calibri Light" w:cs="Calibri Light"/>
          <w:b/>
        </w:rPr>
        <w:t xml:space="preserve">-mail: </w:t>
      </w:r>
      <w:hyperlink r:id="rId9" w:history="1">
        <w:r w:rsidRPr="00D0373B">
          <w:rPr>
            <w:rStyle w:val="Hipercze"/>
            <w:rFonts w:ascii="Calibri Light" w:hAnsi="Calibri Light" w:cs="Calibri Light"/>
            <w:b/>
            <w:color w:val="auto"/>
            <w:u w:val="none"/>
          </w:rPr>
          <w:t>mikolaj.burka@gumed.edu.pl</w:t>
        </w:r>
      </w:hyperlink>
    </w:p>
    <w:p w:rsidR="00F1354F" w:rsidRPr="00D0373B" w:rsidRDefault="00F1354F" w:rsidP="00843C22">
      <w:pPr>
        <w:pStyle w:val="Podpistabeli0"/>
        <w:shd w:val="clear" w:color="auto" w:fill="auto"/>
        <w:ind w:left="1068"/>
        <w:rPr>
          <w:rFonts w:ascii="Calibri Light" w:hAnsi="Calibri Light" w:cs="Calibri Light"/>
          <w:color w:val="auto"/>
        </w:rPr>
      </w:pPr>
      <w:r w:rsidRPr="00D0373B">
        <w:rPr>
          <w:rStyle w:val="Hipercze"/>
          <w:rFonts w:ascii="Calibri Light" w:hAnsi="Calibri Light" w:cs="Calibri Light"/>
          <w:color w:val="auto"/>
          <w:u w:val="none"/>
        </w:rPr>
        <w:t xml:space="preserve">Jacek </w:t>
      </w:r>
      <w:proofErr w:type="spellStart"/>
      <w:r w:rsidRPr="00D0373B">
        <w:rPr>
          <w:rStyle w:val="Hipercze"/>
          <w:rFonts w:ascii="Calibri Light" w:hAnsi="Calibri Light" w:cs="Calibri Light"/>
          <w:color w:val="auto"/>
          <w:u w:val="none"/>
        </w:rPr>
        <w:t>Repiński</w:t>
      </w:r>
      <w:proofErr w:type="spellEnd"/>
      <w:r w:rsidR="00843C22">
        <w:rPr>
          <w:rStyle w:val="Hipercze"/>
          <w:rFonts w:ascii="Calibri Light" w:hAnsi="Calibri Light" w:cs="Calibri Light"/>
          <w:color w:val="auto"/>
          <w:u w:val="none"/>
        </w:rPr>
        <w:t xml:space="preserve">, </w:t>
      </w:r>
      <w:r w:rsidR="00065C91">
        <w:rPr>
          <w:rStyle w:val="Hipercze"/>
          <w:rFonts w:ascii="Calibri Light" w:hAnsi="Calibri Light" w:cs="Calibri Light"/>
          <w:color w:val="auto"/>
          <w:u w:val="none"/>
        </w:rPr>
        <w:t>e-</w:t>
      </w:r>
      <w:r w:rsidRPr="00D0373B">
        <w:rPr>
          <w:rStyle w:val="Hipercze"/>
          <w:rFonts w:ascii="Calibri Light" w:hAnsi="Calibri Light" w:cs="Calibri Light"/>
          <w:color w:val="auto"/>
          <w:u w:val="none"/>
        </w:rPr>
        <w:t xml:space="preserve">mail : </w:t>
      </w:r>
      <w:hyperlink r:id="rId10" w:history="1">
        <w:r w:rsidRPr="00D0373B">
          <w:rPr>
            <w:rStyle w:val="Hipercze"/>
            <w:rFonts w:ascii="Calibri Light" w:hAnsi="Calibri Light" w:cs="Calibri Light"/>
            <w:color w:val="auto"/>
            <w:u w:val="none"/>
          </w:rPr>
          <w:t>j.repinski@gumed</w:t>
        </w:r>
      </w:hyperlink>
      <w:r w:rsidRPr="00D0373B">
        <w:rPr>
          <w:rStyle w:val="Hipercze"/>
          <w:rFonts w:ascii="Calibri Light" w:hAnsi="Calibri Light" w:cs="Calibri Light"/>
          <w:color w:val="auto"/>
          <w:u w:val="none"/>
        </w:rPr>
        <w:t>.edu.pl</w:t>
      </w:r>
    </w:p>
    <w:p w:rsidR="00565509" w:rsidRPr="00D0373B" w:rsidRDefault="00565509" w:rsidP="00D0373B">
      <w:pPr>
        <w:pStyle w:val="Podpistabeli0"/>
        <w:shd w:val="clear" w:color="auto" w:fill="auto"/>
        <w:ind w:left="1068"/>
        <w:rPr>
          <w:rFonts w:ascii="Calibri Light" w:hAnsi="Calibri Light" w:cs="Calibri Light"/>
          <w:color w:val="auto"/>
        </w:rPr>
      </w:pPr>
    </w:p>
    <w:p w:rsidR="005F2E86" w:rsidRPr="00D0373B" w:rsidRDefault="008A7390" w:rsidP="00D0373B">
      <w:pPr>
        <w:pStyle w:val="Teksttreci0"/>
        <w:shd w:val="clear" w:color="auto" w:fill="auto"/>
        <w:ind w:firstLine="708"/>
        <w:rPr>
          <w:rFonts w:ascii="Calibri Light" w:hAnsi="Calibri Light" w:cs="Calibri Light"/>
        </w:rPr>
      </w:pPr>
      <w:r w:rsidRPr="00D0373B">
        <w:rPr>
          <w:rFonts w:ascii="Calibri Light" w:hAnsi="Calibri Light" w:cs="Calibri Light"/>
        </w:rPr>
        <w:t>b) ze strony Wykonawcy:</w:t>
      </w:r>
    </w:p>
    <w:p w:rsidR="005F2E86" w:rsidRPr="00D0373B" w:rsidRDefault="008A7390" w:rsidP="00D0373B">
      <w:pPr>
        <w:pStyle w:val="Teksttreci0"/>
        <w:shd w:val="clear" w:color="auto" w:fill="auto"/>
        <w:ind w:left="1120"/>
        <w:rPr>
          <w:rFonts w:ascii="Calibri Light" w:hAnsi="Calibri Light" w:cs="Calibri Light"/>
        </w:rPr>
      </w:pPr>
      <w:r w:rsidRPr="00D0373B">
        <w:rPr>
          <w:rFonts w:ascii="Calibri Light" w:hAnsi="Calibri Light" w:cs="Calibri Light"/>
        </w:rPr>
        <w:t>Imię i nazwisko:</w:t>
      </w:r>
    </w:p>
    <w:p w:rsidR="00565509" w:rsidRPr="00D0373B" w:rsidRDefault="008A7390" w:rsidP="00065C91">
      <w:pPr>
        <w:pStyle w:val="Teksttreci0"/>
        <w:shd w:val="clear" w:color="auto" w:fill="auto"/>
        <w:ind w:left="1120"/>
        <w:jc w:val="both"/>
        <w:rPr>
          <w:rFonts w:ascii="Calibri Light" w:hAnsi="Calibri Light" w:cs="Calibri Light"/>
        </w:rPr>
      </w:pPr>
      <w:r w:rsidRPr="00D0373B">
        <w:rPr>
          <w:rFonts w:ascii="Calibri Light" w:hAnsi="Calibri Light" w:cs="Calibri Light"/>
        </w:rPr>
        <w:t>Tel:</w:t>
      </w:r>
      <w:r w:rsidR="00065C91">
        <w:rPr>
          <w:rFonts w:ascii="Calibri Light" w:hAnsi="Calibri Light" w:cs="Calibri Light"/>
        </w:rPr>
        <w:t>............................................., e</w:t>
      </w:r>
      <w:r w:rsidRPr="00D0373B">
        <w:rPr>
          <w:rFonts w:ascii="Calibri Light" w:hAnsi="Calibri Light" w:cs="Calibri Light"/>
        </w:rPr>
        <w:t>-mail:</w:t>
      </w:r>
      <w:r w:rsidR="00065C91">
        <w:rPr>
          <w:rFonts w:ascii="Calibri Light" w:hAnsi="Calibri Light" w:cs="Calibri Light"/>
        </w:rPr>
        <w:t xml:space="preserve"> ………………………………….</w:t>
      </w:r>
    </w:p>
    <w:p w:rsidR="005F2E86" w:rsidRPr="00D0373B" w:rsidRDefault="0020506A" w:rsidP="00D0373B">
      <w:pPr>
        <w:pStyle w:val="Teksttreci0"/>
        <w:shd w:val="clear" w:color="auto" w:fill="auto"/>
        <w:tabs>
          <w:tab w:val="left" w:pos="4101"/>
        </w:tabs>
        <w:ind w:left="1120"/>
        <w:rPr>
          <w:rFonts w:ascii="Calibri Light" w:hAnsi="Calibri Light" w:cs="Calibri Light"/>
        </w:rPr>
      </w:pPr>
      <w:r w:rsidRPr="00D0373B">
        <w:rPr>
          <w:rFonts w:ascii="Calibri Light" w:hAnsi="Calibri Light" w:cs="Calibri Light"/>
        </w:rPr>
        <w:t xml:space="preserve"> </w:t>
      </w:r>
    </w:p>
    <w:p w:rsidR="0020506A" w:rsidRDefault="008A7390" w:rsidP="00D0373B">
      <w:pPr>
        <w:pStyle w:val="Teksttreci0"/>
        <w:shd w:val="clear" w:color="auto" w:fill="auto"/>
        <w:ind w:left="260"/>
        <w:jc w:val="both"/>
        <w:rPr>
          <w:rFonts w:ascii="Calibri Light" w:hAnsi="Calibri Light" w:cs="Calibri Light"/>
        </w:rPr>
      </w:pPr>
      <w:r w:rsidRPr="00D0373B">
        <w:rPr>
          <w:rFonts w:ascii="Calibri Light" w:hAnsi="Calibri Light" w:cs="Calibri Light"/>
        </w:rPr>
        <w:t xml:space="preserve">dalej w skrócie zwane </w:t>
      </w:r>
      <w:r w:rsidRPr="00D0373B">
        <w:rPr>
          <w:rFonts w:ascii="Calibri Light" w:hAnsi="Calibri Light" w:cs="Calibri Light"/>
          <w:b/>
          <w:bCs/>
        </w:rPr>
        <w:t xml:space="preserve">„Osobami Nadzorującymi". </w:t>
      </w:r>
      <w:r w:rsidRPr="00D0373B">
        <w:rPr>
          <w:rFonts w:ascii="Calibri Light" w:hAnsi="Calibri Light" w:cs="Calibri Light"/>
        </w:rPr>
        <w:t>O każdej zmianie Osób Nadzorujących Zamawiający i Wykonawca niezwłocznie powiadomią się wzajemnie. Szkody powstałe w wyniku niedopełnienia tego obowiązku obciążają stronę zobowiązaną.</w:t>
      </w:r>
    </w:p>
    <w:p w:rsidR="00365E96" w:rsidRPr="00D0373B" w:rsidRDefault="00365E96" w:rsidP="00D0373B">
      <w:pPr>
        <w:pStyle w:val="Teksttreci0"/>
        <w:shd w:val="clear" w:color="auto" w:fill="auto"/>
        <w:ind w:left="260"/>
        <w:jc w:val="both"/>
        <w:rPr>
          <w:rFonts w:ascii="Calibri Light" w:hAnsi="Calibri Light" w:cs="Calibri Light"/>
        </w:rPr>
      </w:pPr>
    </w:p>
    <w:p w:rsidR="005F2E86" w:rsidRDefault="008A7390" w:rsidP="00D0373B">
      <w:pPr>
        <w:pStyle w:val="Nagwek10"/>
        <w:keepNext/>
        <w:keepLines/>
        <w:shd w:val="clear" w:color="auto" w:fill="auto"/>
        <w:rPr>
          <w:rFonts w:ascii="Calibri Light" w:hAnsi="Calibri Light" w:cs="Calibri Light"/>
        </w:rPr>
      </w:pPr>
      <w:bookmarkStart w:id="4" w:name="bookmark6"/>
      <w:bookmarkStart w:id="5" w:name="bookmark7"/>
      <w:r w:rsidRPr="00D0373B">
        <w:rPr>
          <w:rFonts w:ascii="Calibri Light" w:hAnsi="Calibri Light" w:cs="Calibri Light"/>
        </w:rPr>
        <w:t>§ 3. WARUNKI WYKONANIA PRZEDMIOTU UMOWY</w:t>
      </w:r>
      <w:bookmarkEnd w:id="4"/>
      <w:bookmarkEnd w:id="5"/>
    </w:p>
    <w:p w:rsidR="00365E96" w:rsidRPr="00D0373B" w:rsidRDefault="00365E96" w:rsidP="00D0373B">
      <w:pPr>
        <w:pStyle w:val="Nagwek10"/>
        <w:keepNext/>
        <w:keepLines/>
        <w:shd w:val="clear" w:color="auto" w:fill="auto"/>
        <w:rPr>
          <w:rFonts w:ascii="Calibri Light" w:hAnsi="Calibri Light" w:cs="Calibri Light"/>
        </w:rPr>
      </w:pPr>
    </w:p>
    <w:p w:rsidR="005F2E86" w:rsidRPr="00D0373B" w:rsidRDefault="008A7390" w:rsidP="00440844">
      <w:pPr>
        <w:pStyle w:val="Teksttreci0"/>
        <w:numPr>
          <w:ilvl w:val="0"/>
          <w:numId w:val="7"/>
        </w:numPr>
        <w:shd w:val="clear" w:color="auto" w:fill="auto"/>
        <w:tabs>
          <w:tab w:val="left" w:pos="301"/>
        </w:tabs>
        <w:spacing w:after="120"/>
        <w:ind w:left="340" w:hanging="340"/>
        <w:jc w:val="both"/>
        <w:rPr>
          <w:rFonts w:ascii="Calibri Light" w:hAnsi="Calibri Light" w:cs="Calibri Light"/>
        </w:rPr>
      </w:pPr>
      <w:r w:rsidRPr="00D0373B">
        <w:rPr>
          <w:rFonts w:ascii="Calibri Light" w:hAnsi="Calibri Light" w:cs="Calibri Light"/>
        </w:rPr>
        <w:t>Elementy Systemu Telewizji będą opakowane w odpowiednio mocne opakowanie, właściwe dla rodzaju dostarczonego towaru i środka transportu. Wszelkie szkody spowodowane niewłaściwym opakowaniem obciążają Wykonawcę.</w:t>
      </w:r>
    </w:p>
    <w:p w:rsidR="00FE1FEA" w:rsidRPr="00D0373B" w:rsidRDefault="008A7390" w:rsidP="00440844">
      <w:pPr>
        <w:pStyle w:val="Teksttreci0"/>
        <w:numPr>
          <w:ilvl w:val="0"/>
          <w:numId w:val="7"/>
        </w:numPr>
        <w:shd w:val="clear" w:color="auto" w:fill="auto"/>
        <w:tabs>
          <w:tab w:val="left" w:pos="301"/>
        </w:tabs>
        <w:spacing w:after="120"/>
        <w:ind w:left="340" w:hanging="340"/>
        <w:jc w:val="both"/>
        <w:rPr>
          <w:rFonts w:ascii="Calibri Light" w:hAnsi="Calibri Light" w:cs="Calibri Light"/>
        </w:rPr>
      </w:pPr>
      <w:r w:rsidRPr="00D0373B">
        <w:rPr>
          <w:rFonts w:ascii="Calibri Light" w:hAnsi="Calibri Light" w:cs="Calibri Light"/>
        </w:rPr>
        <w:t xml:space="preserve">Świadczenia Dodatkowe zostaną spełnione w Centrum Medycyny Nieinwazyjnej, ul. Smoluchowskiego, Gdańsk, zwanym dalej w skrócie </w:t>
      </w:r>
      <w:r w:rsidRPr="00D0373B">
        <w:rPr>
          <w:rFonts w:ascii="Calibri Light" w:hAnsi="Calibri Light" w:cs="Calibri Light"/>
          <w:b/>
          <w:bCs/>
        </w:rPr>
        <w:t>„Miejscem Dostawy".</w:t>
      </w:r>
      <w:r w:rsidR="00FE1FEA" w:rsidRPr="00D0373B">
        <w:rPr>
          <w:rFonts w:ascii="Calibri Light" w:hAnsi="Calibri Light" w:cs="Calibri Light"/>
          <w:b/>
          <w:bCs/>
        </w:rPr>
        <w:t xml:space="preserve"> </w:t>
      </w:r>
      <w:r w:rsidR="00FE1FEA" w:rsidRPr="00D0373B">
        <w:rPr>
          <w:rFonts w:ascii="Calibri Light" w:hAnsi="Calibri Light" w:cs="Calibri Light"/>
        </w:rPr>
        <w:t>Prace</w:t>
      </w:r>
      <w:r w:rsidR="008945D0">
        <w:rPr>
          <w:rFonts w:ascii="Calibri Light" w:hAnsi="Calibri Light" w:cs="Calibri Light"/>
        </w:rPr>
        <w:t xml:space="preserve"> prowadzone będą w czystym</w:t>
      </w:r>
      <w:r w:rsidR="00FE1FEA" w:rsidRPr="00D0373B">
        <w:rPr>
          <w:rFonts w:ascii="Calibri Light" w:hAnsi="Calibri Light" w:cs="Calibri Light"/>
        </w:rPr>
        <w:t>, użytkowanym budynku szpitalnym w godzinach 8:00-19:00 w dni robocze. W przypadkach szczególnych inne godziny pracy do uzgodnienia z Zamawiającym. Wykonawca zobowiązany do pozostawienia po sobie porządku. Wszelkie stwierdzone usterki występujące w pomieszczeniach, w których realizowana jest umowa, wykonawca musi zgłosić Zamawiającemu przed rozpoczęciem prac (na żądanie wykonawcy odbywać się będą spotkania potwierdzające przekazanie pomieszczeń wykonawcy wraz ze sporządzeniem notatki podpisanej przez obie strony), pod rygorem obciążenia wykonawcy kosztami za spowodowane szkody.</w:t>
      </w:r>
    </w:p>
    <w:p w:rsidR="005F2E86" w:rsidRPr="00D0373B" w:rsidRDefault="008A7390" w:rsidP="00B76B7B">
      <w:pPr>
        <w:pStyle w:val="Teksttreci0"/>
        <w:numPr>
          <w:ilvl w:val="0"/>
          <w:numId w:val="7"/>
        </w:numPr>
        <w:shd w:val="clear" w:color="auto" w:fill="auto"/>
        <w:tabs>
          <w:tab w:val="left" w:pos="301"/>
        </w:tabs>
        <w:spacing w:after="120"/>
        <w:ind w:left="340" w:hanging="340"/>
        <w:jc w:val="both"/>
        <w:rPr>
          <w:rFonts w:ascii="Calibri Light" w:hAnsi="Calibri Light" w:cs="Calibri Light"/>
        </w:rPr>
      </w:pPr>
      <w:r w:rsidRPr="00D0373B">
        <w:rPr>
          <w:rFonts w:ascii="Calibri Light" w:hAnsi="Calibri Light" w:cs="Calibri Light"/>
        </w:rPr>
        <w:t xml:space="preserve">Dostawa zostanie wykonana zgodnie ofertą Wykonawcy, stanowiącą załącznik nr 1 do niniejszej oferty, w tym zgodnie z dokumentacją przetargową (dalej w skrócie zwanej </w:t>
      </w:r>
      <w:r w:rsidRPr="00D0373B">
        <w:rPr>
          <w:rFonts w:ascii="Calibri Light" w:hAnsi="Calibri Light" w:cs="Calibri Light"/>
          <w:b/>
          <w:bCs/>
        </w:rPr>
        <w:t>„SIWZ").</w:t>
      </w:r>
    </w:p>
    <w:p w:rsidR="005F2E86" w:rsidRPr="00D0373B" w:rsidRDefault="008A7390" w:rsidP="00B76B7B">
      <w:pPr>
        <w:pStyle w:val="Teksttreci0"/>
        <w:numPr>
          <w:ilvl w:val="0"/>
          <w:numId w:val="7"/>
        </w:numPr>
        <w:shd w:val="clear" w:color="auto" w:fill="auto"/>
        <w:tabs>
          <w:tab w:val="left" w:pos="301"/>
        </w:tabs>
        <w:spacing w:after="120"/>
        <w:rPr>
          <w:rFonts w:ascii="Calibri Light" w:hAnsi="Calibri Light" w:cs="Calibri Light"/>
        </w:rPr>
      </w:pPr>
      <w:r w:rsidRPr="00D0373B">
        <w:rPr>
          <w:rFonts w:ascii="Calibri Light" w:hAnsi="Calibri Light" w:cs="Calibri Light"/>
        </w:rPr>
        <w:t>Wraz z Systemem Telewizyjnym Wykonawca dostarczy:</w:t>
      </w:r>
    </w:p>
    <w:p w:rsidR="005F2E86" w:rsidRPr="00D0373B" w:rsidRDefault="008A7390" w:rsidP="00D0373B">
      <w:pPr>
        <w:pStyle w:val="Teksttreci0"/>
        <w:numPr>
          <w:ilvl w:val="0"/>
          <w:numId w:val="8"/>
        </w:numPr>
        <w:shd w:val="clear" w:color="auto" w:fill="auto"/>
        <w:tabs>
          <w:tab w:val="left" w:pos="755"/>
        </w:tabs>
        <w:ind w:firstLine="340"/>
        <w:rPr>
          <w:rFonts w:ascii="Calibri Light" w:hAnsi="Calibri Light" w:cs="Calibri Light"/>
        </w:rPr>
      </w:pPr>
      <w:r w:rsidRPr="00D0373B">
        <w:rPr>
          <w:rFonts w:ascii="Calibri Light" w:hAnsi="Calibri Light" w:cs="Calibri Light"/>
        </w:rPr>
        <w:t>karty gwarancyjne,</w:t>
      </w:r>
    </w:p>
    <w:p w:rsidR="005F2E86" w:rsidRPr="00D0373B" w:rsidRDefault="008A7390" w:rsidP="00D0373B">
      <w:pPr>
        <w:pStyle w:val="Teksttreci0"/>
        <w:numPr>
          <w:ilvl w:val="0"/>
          <w:numId w:val="8"/>
        </w:numPr>
        <w:shd w:val="clear" w:color="auto" w:fill="auto"/>
        <w:tabs>
          <w:tab w:val="left" w:pos="755"/>
        </w:tabs>
        <w:ind w:firstLine="340"/>
        <w:rPr>
          <w:rFonts w:ascii="Calibri Light" w:hAnsi="Calibri Light" w:cs="Calibri Light"/>
        </w:rPr>
      </w:pPr>
      <w:r w:rsidRPr="00D0373B">
        <w:rPr>
          <w:rFonts w:ascii="Calibri Light" w:hAnsi="Calibri Light" w:cs="Calibri Light"/>
        </w:rPr>
        <w:t>instrukcje obsługi w języku polskim,</w:t>
      </w:r>
    </w:p>
    <w:p w:rsidR="005F2E86" w:rsidRPr="00D0373B" w:rsidRDefault="008A7390" w:rsidP="00D0373B">
      <w:pPr>
        <w:pStyle w:val="Teksttreci0"/>
        <w:numPr>
          <w:ilvl w:val="0"/>
          <w:numId w:val="8"/>
        </w:numPr>
        <w:shd w:val="clear" w:color="auto" w:fill="auto"/>
        <w:tabs>
          <w:tab w:val="left" w:pos="755"/>
        </w:tabs>
        <w:ind w:firstLine="340"/>
        <w:rPr>
          <w:rFonts w:ascii="Calibri Light" w:hAnsi="Calibri Light" w:cs="Calibri Light"/>
        </w:rPr>
      </w:pPr>
      <w:r w:rsidRPr="00D0373B">
        <w:rPr>
          <w:rFonts w:ascii="Calibri Light" w:hAnsi="Calibri Light" w:cs="Calibri Light"/>
        </w:rPr>
        <w:t>kopie certyfikatów lub deklaracji CE,</w:t>
      </w:r>
    </w:p>
    <w:p w:rsidR="005F2E86" w:rsidRDefault="008A7390" w:rsidP="00D0373B">
      <w:pPr>
        <w:pStyle w:val="Teksttreci0"/>
        <w:numPr>
          <w:ilvl w:val="0"/>
          <w:numId w:val="8"/>
        </w:numPr>
        <w:shd w:val="clear" w:color="auto" w:fill="auto"/>
        <w:tabs>
          <w:tab w:val="left" w:pos="755"/>
        </w:tabs>
        <w:ind w:firstLine="340"/>
        <w:rPr>
          <w:rFonts w:ascii="Calibri Light" w:hAnsi="Calibri Light" w:cs="Calibri Light"/>
        </w:rPr>
      </w:pPr>
      <w:r w:rsidRPr="00D0373B">
        <w:rPr>
          <w:rFonts w:ascii="Calibri Light" w:hAnsi="Calibri Light" w:cs="Calibri Light"/>
        </w:rPr>
        <w:t>nośniki danych z oprogramowaniem wraz z licencjami oprogramowania.</w:t>
      </w:r>
    </w:p>
    <w:p w:rsidR="00547958" w:rsidRPr="00571228" w:rsidRDefault="00547958" w:rsidP="008945D0">
      <w:pPr>
        <w:pStyle w:val="Teksttreci0"/>
        <w:shd w:val="clear" w:color="auto" w:fill="auto"/>
        <w:tabs>
          <w:tab w:val="left" w:pos="426"/>
        </w:tabs>
        <w:jc w:val="both"/>
        <w:rPr>
          <w:rFonts w:ascii="Calibri Light" w:hAnsi="Calibri Light" w:cs="Calibri Light"/>
        </w:rPr>
      </w:pPr>
    </w:p>
    <w:p w:rsidR="00B76B7B" w:rsidRPr="00571228" w:rsidRDefault="00B76B7B" w:rsidP="00571228">
      <w:pPr>
        <w:pStyle w:val="Teksttreci0"/>
        <w:shd w:val="clear" w:color="auto" w:fill="auto"/>
        <w:tabs>
          <w:tab w:val="left" w:pos="755"/>
        </w:tabs>
        <w:ind w:left="340"/>
        <w:rPr>
          <w:rFonts w:ascii="Calibri Light" w:hAnsi="Calibri Light" w:cs="Calibri Light"/>
        </w:rPr>
      </w:pPr>
    </w:p>
    <w:p w:rsidR="005F2E86" w:rsidRDefault="008A7390" w:rsidP="00D0373B">
      <w:pPr>
        <w:pStyle w:val="Nagwek10"/>
        <w:keepNext/>
        <w:keepLines/>
        <w:shd w:val="clear" w:color="auto" w:fill="auto"/>
        <w:rPr>
          <w:rFonts w:ascii="Calibri Light" w:hAnsi="Calibri Light" w:cs="Calibri Light"/>
        </w:rPr>
      </w:pPr>
      <w:bookmarkStart w:id="6" w:name="bookmark8"/>
      <w:bookmarkStart w:id="7" w:name="bookmark9"/>
      <w:r w:rsidRPr="00D0373B">
        <w:rPr>
          <w:rFonts w:ascii="Calibri Light" w:hAnsi="Calibri Light" w:cs="Calibri Light"/>
        </w:rPr>
        <w:t>§ 4. TERMIN WYKONANIA PRZEDMIOTU UMOWY</w:t>
      </w:r>
      <w:bookmarkEnd w:id="6"/>
      <w:bookmarkEnd w:id="7"/>
    </w:p>
    <w:p w:rsidR="00B76B7B" w:rsidRPr="00D0373B" w:rsidRDefault="00B76B7B" w:rsidP="00D0373B">
      <w:pPr>
        <w:pStyle w:val="Nagwek10"/>
        <w:keepNext/>
        <w:keepLines/>
        <w:shd w:val="clear" w:color="auto" w:fill="auto"/>
        <w:rPr>
          <w:rFonts w:ascii="Calibri Light" w:hAnsi="Calibri Light" w:cs="Calibri Light"/>
        </w:rPr>
      </w:pPr>
    </w:p>
    <w:p w:rsidR="005F2E86" w:rsidRPr="00D0373B" w:rsidRDefault="008A7390" w:rsidP="00F65CBE">
      <w:pPr>
        <w:pStyle w:val="Teksttreci0"/>
        <w:numPr>
          <w:ilvl w:val="0"/>
          <w:numId w:val="9"/>
        </w:numPr>
        <w:shd w:val="clear" w:color="auto" w:fill="auto"/>
        <w:tabs>
          <w:tab w:val="left" w:pos="301"/>
        </w:tabs>
        <w:spacing w:after="120"/>
        <w:ind w:left="284" w:hanging="284"/>
        <w:jc w:val="both"/>
        <w:rPr>
          <w:rFonts w:ascii="Calibri Light" w:hAnsi="Calibri Light" w:cs="Calibri Light"/>
        </w:rPr>
      </w:pPr>
      <w:r w:rsidRPr="00D0373B">
        <w:rPr>
          <w:rFonts w:ascii="Calibri Light" w:hAnsi="Calibri Light" w:cs="Calibri Light"/>
        </w:rPr>
        <w:t>Wykonanie Przedmiotu Umowy n</w:t>
      </w:r>
      <w:r w:rsidR="000227B8">
        <w:rPr>
          <w:rFonts w:ascii="Calibri Light" w:hAnsi="Calibri Light" w:cs="Calibri Light"/>
        </w:rPr>
        <w:t xml:space="preserve">astąpi </w:t>
      </w:r>
      <w:r w:rsidR="000227B8" w:rsidRPr="00545BCC">
        <w:rPr>
          <w:rFonts w:ascii="Calibri Light" w:hAnsi="Calibri Light" w:cs="Calibri Light"/>
          <w:b/>
        </w:rPr>
        <w:t>w terminie</w:t>
      </w:r>
      <w:r w:rsidRPr="00D0373B">
        <w:rPr>
          <w:rFonts w:ascii="Calibri Light" w:hAnsi="Calibri Light" w:cs="Calibri Light"/>
        </w:rPr>
        <w:t xml:space="preserve"> </w:t>
      </w:r>
      <w:r w:rsidR="00F65CBE">
        <w:rPr>
          <w:rFonts w:ascii="Calibri Light" w:hAnsi="Calibri Light" w:cs="Calibri Light"/>
          <w:b/>
        </w:rPr>
        <w:t>………………..</w:t>
      </w:r>
      <w:r w:rsidR="00545BCC">
        <w:rPr>
          <w:rFonts w:ascii="Calibri Light" w:hAnsi="Calibri Light" w:cs="Calibri Light"/>
          <w:b/>
        </w:rPr>
        <w:t xml:space="preserve"> </w:t>
      </w:r>
      <w:r w:rsidRPr="000227B8">
        <w:rPr>
          <w:rFonts w:ascii="Calibri Light" w:hAnsi="Calibri Light" w:cs="Calibri Light"/>
          <w:b/>
        </w:rPr>
        <w:t>dni</w:t>
      </w:r>
      <w:r w:rsidR="00F65CBE">
        <w:rPr>
          <w:rFonts w:ascii="Calibri Light" w:hAnsi="Calibri Light" w:cs="Calibri Light"/>
          <w:b/>
        </w:rPr>
        <w:t xml:space="preserve"> kalendarzowych</w:t>
      </w:r>
      <w:r w:rsidRPr="000227B8">
        <w:rPr>
          <w:rFonts w:ascii="Calibri Light" w:hAnsi="Calibri Light" w:cs="Calibri Light"/>
          <w:b/>
        </w:rPr>
        <w:t xml:space="preserve"> od dnia</w:t>
      </w:r>
      <w:r w:rsidR="009C3A9D" w:rsidRPr="000227B8">
        <w:rPr>
          <w:rFonts w:ascii="Calibri Light" w:hAnsi="Calibri Light" w:cs="Calibri Light"/>
          <w:b/>
        </w:rPr>
        <w:t xml:space="preserve"> podpisania Umowy.</w:t>
      </w:r>
    </w:p>
    <w:p w:rsidR="005F2E86" w:rsidRPr="00D0373B" w:rsidRDefault="008A7390" w:rsidP="000227B8">
      <w:pPr>
        <w:pStyle w:val="Teksttreci0"/>
        <w:numPr>
          <w:ilvl w:val="0"/>
          <w:numId w:val="9"/>
        </w:numPr>
        <w:shd w:val="clear" w:color="auto" w:fill="auto"/>
        <w:tabs>
          <w:tab w:val="left" w:pos="301"/>
        </w:tabs>
        <w:spacing w:after="120"/>
        <w:ind w:left="340" w:hanging="340"/>
        <w:jc w:val="both"/>
        <w:rPr>
          <w:rFonts w:ascii="Calibri Light" w:hAnsi="Calibri Light" w:cs="Calibri Light"/>
        </w:rPr>
      </w:pPr>
      <w:r w:rsidRPr="00D0373B">
        <w:rPr>
          <w:rFonts w:ascii="Calibri Light" w:hAnsi="Calibri Light" w:cs="Calibri Light"/>
        </w:rPr>
        <w:t xml:space="preserve">Zamawiający zastrzega możliwość przesunięcia terminu przystąpienia do realizacji zamówienia, o czym poinformuje Wykonawcę, zgodnie z </w:t>
      </w:r>
      <w:r w:rsidRPr="003456DF">
        <w:rPr>
          <w:rFonts w:ascii="Calibri Light" w:hAnsi="Calibri Light" w:cs="Calibri Light"/>
        </w:rPr>
        <w:t>zapisami</w:t>
      </w:r>
      <w:r w:rsidR="00C20CD0" w:rsidRPr="003456DF">
        <w:rPr>
          <w:rFonts w:ascii="Calibri Light" w:hAnsi="Calibri Light" w:cs="Calibri Light"/>
        </w:rPr>
        <w:t xml:space="preserve"> umowy zawartymi w</w:t>
      </w:r>
      <w:r w:rsidR="003456DF" w:rsidRPr="003456DF">
        <w:rPr>
          <w:rFonts w:ascii="Calibri Light" w:hAnsi="Calibri Light" w:cs="Calibri Light"/>
        </w:rPr>
        <w:t xml:space="preserve"> §</w:t>
      </w:r>
      <w:r w:rsidR="000512AC">
        <w:rPr>
          <w:rFonts w:ascii="Calibri Light" w:hAnsi="Calibri Light" w:cs="Calibri Light"/>
        </w:rPr>
        <w:t xml:space="preserve"> </w:t>
      </w:r>
      <w:r w:rsidR="003456DF" w:rsidRPr="003456DF">
        <w:rPr>
          <w:rFonts w:ascii="Calibri Light" w:hAnsi="Calibri Light" w:cs="Calibri Light"/>
        </w:rPr>
        <w:t xml:space="preserve">11 ust. 2. </w:t>
      </w:r>
      <w:r w:rsidRPr="003456DF">
        <w:rPr>
          <w:rFonts w:ascii="Calibri Light" w:hAnsi="Calibri Light" w:cs="Calibri Light"/>
        </w:rPr>
        <w:t xml:space="preserve"> </w:t>
      </w:r>
    </w:p>
    <w:p w:rsidR="005F2E86" w:rsidRDefault="008A7390" w:rsidP="00D0373B">
      <w:pPr>
        <w:pStyle w:val="Teksttreci0"/>
        <w:numPr>
          <w:ilvl w:val="0"/>
          <w:numId w:val="9"/>
        </w:numPr>
        <w:shd w:val="clear" w:color="auto" w:fill="auto"/>
        <w:tabs>
          <w:tab w:val="left" w:pos="301"/>
        </w:tabs>
        <w:ind w:left="340" w:hanging="340"/>
        <w:jc w:val="both"/>
        <w:rPr>
          <w:rFonts w:ascii="Calibri Light" w:hAnsi="Calibri Light" w:cs="Calibri Light"/>
        </w:rPr>
      </w:pPr>
      <w:r w:rsidRPr="00D0373B">
        <w:rPr>
          <w:rFonts w:ascii="Calibri Light" w:hAnsi="Calibri Light" w:cs="Calibri Light"/>
        </w:rPr>
        <w:t>Wykonawca zawiadomi Osobę Nadzorującą Zamawiającego o planowanym terminie rozpoczęcia i zakończe</w:t>
      </w:r>
      <w:r w:rsidR="009C3A9D" w:rsidRPr="00D0373B">
        <w:rPr>
          <w:rFonts w:ascii="Calibri Light" w:hAnsi="Calibri Light" w:cs="Calibri Light"/>
        </w:rPr>
        <w:t xml:space="preserve">nia wykonania Przedmiotu Umowy, </w:t>
      </w:r>
      <w:r w:rsidRPr="00D0373B">
        <w:rPr>
          <w:rFonts w:ascii="Calibri Light" w:hAnsi="Calibri Light" w:cs="Calibri Light"/>
        </w:rPr>
        <w:t>najpóźniej na dwa (2) dni przed planowanym rozpoczęciem wykonywania każdej z czynności.</w:t>
      </w:r>
    </w:p>
    <w:p w:rsidR="00817999" w:rsidRPr="00D0373B" w:rsidRDefault="00817999" w:rsidP="00817999">
      <w:pPr>
        <w:pStyle w:val="Teksttreci0"/>
        <w:shd w:val="clear" w:color="auto" w:fill="auto"/>
        <w:tabs>
          <w:tab w:val="left" w:pos="301"/>
        </w:tabs>
        <w:ind w:left="340"/>
        <w:jc w:val="both"/>
        <w:rPr>
          <w:rFonts w:ascii="Calibri Light" w:hAnsi="Calibri Light" w:cs="Calibri Light"/>
        </w:rPr>
      </w:pPr>
    </w:p>
    <w:p w:rsidR="005F2E86" w:rsidRDefault="008A7390" w:rsidP="00D0373B">
      <w:pPr>
        <w:pStyle w:val="Nagwek10"/>
        <w:keepNext/>
        <w:keepLines/>
        <w:shd w:val="clear" w:color="auto" w:fill="auto"/>
        <w:rPr>
          <w:rFonts w:ascii="Calibri Light" w:hAnsi="Calibri Light" w:cs="Calibri Light"/>
        </w:rPr>
      </w:pPr>
      <w:bookmarkStart w:id="8" w:name="bookmark10"/>
      <w:bookmarkStart w:id="9" w:name="bookmark11"/>
      <w:r w:rsidRPr="00D0373B">
        <w:rPr>
          <w:rFonts w:ascii="Calibri Light" w:hAnsi="Calibri Light" w:cs="Calibri Light"/>
        </w:rPr>
        <w:t>§ 5. ODBIÓR</w:t>
      </w:r>
      <w:bookmarkEnd w:id="8"/>
      <w:bookmarkEnd w:id="9"/>
    </w:p>
    <w:p w:rsidR="00817999" w:rsidRPr="00D0373B" w:rsidRDefault="00817999" w:rsidP="00D0373B">
      <w:pPr>
        <w:pStyle w:val="Nagwek10"/>
        <w:keepNext/>
        <w:keepLines/>
        <w:shd w:val="clear" w:color="auto" w:fill="auto"/>
        <w:rPr>
          <w:rFonts w:ascii="Calibri Light" w:hAnsi="Calibri Light" w:cs="Calibri Light"/>
        </w:rPr>
      </w:pPr>
    </w:p>
    <w:p w:rsidR="005F2E86" w:rsidRDefault="008A7390" w:rsidP="00D33499">
      <w:pPr>
        <w:pStyle w:val="Teksttreci0"/>
        <w:numPr>
          <w:ilvl w:val="0"/>
          <w:numId w:val="10"/>
        </w:numPr>
        <w:shd w:val="clear" w:color="auto" w:fill="auto"/>
        <w:tabs>
          <w:tab w:val="left" w:pos="284"/>
        </w:tabs>
        <w:spacing w:after="120"/>
        <w:ind w:left="284" w:hanging="284"/>
        <w:jc w:val="both"/>
        <w:rPr>
          <w:rFonts w:ascii="Calibri Light" w:hAnsi="Calibri Light" w:cs="Calibri Light"/>
        </w:rPr>
      </w:pPr>
      <w:r w:rsidRPr="00D0373B">
        <w:rPr>
          <w:rFonts w:ascii="Calibri Light" w:hAnsi="Calibri Light" w:cs="Calibri Light"/>
        </w:rPr>
        <w:t xml:space="preserve">Odbiór Przedmiotu Umowy przez Zamawiającego zostanie dokonany w oparciu o protokół odbioru końcowego potwierdzający wykonanie Przedmiotu Umowy, podpisany przez obie strony, którego wzór stanowi </w:t>
      </w:r>
      <w:r w:rsidRPr="00D0373B">
        <w:rPr>
          <w:rFonts w:ascii="Calibri Light" w:hAnsi="Calibri Light" w:cs="Calibri Light"/>
          <w:b/>
          <w:bCs/>
        </w:rPr>
        <w:t xml:space="preserve">Załącznik nr 2 </w:t>
      </w:r>
      <w:r w:rsidRPr="00D0373B">
        <w:rPr>
          <w:rFonts w:ascii="Calibri Light" w:hAnsi="Calibri Light" w:cs="Calibri Light"/>
        </w:rPr>
        <w:t xml:space="preserve">do niniejszej umowy, zwany dalej w skrócie </w:t>
      </w:r>
      <w:r w:rsidRPr="00D0373B">
        <w:rPr>
          <w:rFonts w:ascii="Calibri Light" w:hAnsi="Calibri Light" w:cs="Calibri Light"/>
          <w:b/>
          <w:bCs/>
        </w:rPr>
        <w:t xml:space="preserve">„Protokołem". </w:t>
      </w:r>
      <w:r w:rsidRPr="00D0373B">
        <w:rPr>
          <w:rFonts w:ascii="Calibri Light" w:hAnsi="Calibri Light" w:cs="Calibri Light"/>
        </w:rPr>
        <w:t>Protokół będzie zawierał szczegółowy wykaz elementów Systemu Telewizji.</w:t>
      </w:r>
    </w:p>
    <w:p w:rsidR="005F2E86" w:rsidRDefault="008A7390" w:rsidP="00D33499">
      <w:pPr>
        <w:pStyle w:val="Teksttreci0"/>
        <w:numPr>
          <w:ilvl w:val="0"/>
          <w:numId w:val="10"/>
        </w:numPr>
        <w:shd w:val="clear" w:color="auto" w:fill="auto"/>
        <w:tabs>
          <w:tab w:val="left" w:pos="301"/>
        </w:tabs>
        <w:spacing w:after="120"/>
        <w:ind w:left="284" w:hanging="284"/>
        <w:jc w:val="both"/>
        <w:rPr>
          <w:rFonts w:ascii="Calibri Light" w:hAnsi="Calibri Light" w:cs="Calibri Light"/>
        </w:rPr>
      </w:pPr>
      <w:r w:rsidRPr="00D33499">
        <w:rPr>
          <w:rFonts w:ascii="Calibri Light" w:hAnsi="Calibri Light" w:cs="Calibri Light"/>
        </w:rPr>
        <w:t xml:space="preserve">Jeżeli przy odbiorze Przedmiotu Umowy Zamawiający stwierdzi wady bądź braki Przedmiotu Umowy, </w:t>
      </w:r>
      <w:r w:rsidRPr="00D33499">
        <w:rPr>
          <w:rFonts w:ascii="Calibri Light" w:hAnsi="Calibri Light" w:cs="Calibri Light"/>
        </w:rPr>
        <w:lastRenderedPageBreak/>
        <w:t>Wykonawca zobowiązany jest do nieodpłatnego ich usunięcia w terminie uzgodnionym w Protokole przez obie Strony, nie dłuższym jednak niż 5 dni roboczych.</w:t>
      </w:r>
    </w:p>
    <w:p w:rsidR="005F2E86" w:rsidRDefault="008A7390" w:rsidP="00D33499">
      <w:pPr>
        <w:pStyle w:val="Teksttreci0"/>
        <w:numPr>
          <w:ilvl w:val="0"/>
          <w:numId w:val="10"/>
        </w:numPr>
        <w:shd w:val="clear" w:color="auto" w:fill="auto"/>
        <w:tabs>
          <w:tab w:val="left" w:pos="301"/>
        </w:tabs>
        <w:spacing w:after="120"/>
        <w:ind w:left="284" w:hanging="284"/>
        <w:jc w:val="both"/>
        <w:rPr>
          <w:rFonts w:ascii="Calibri Light" w:hAnsi="Calibri Light" w:cs="Calibri Light"/>
        </w:rPr>
      </w:pPr>
      <w:r w:rsidRPr="00D33499">
        <w:rPr>
          <w:rFonts w:ascii="Calibri Light" w:hAnsi="Calibri Light" w:cs="Calibri Light"/>
        </w:rPr>
        <w:t>W przypadku uszkodzeń Systemu Telewizji powstałych w trakcie Dostawy , Zamawiający ma prawo żądać od Wykonawcy usunięcia wady lub wymiany elementu Systemu Telewizji na wolny od wad, w terminie uzgodnionym w Protokole przez obie Strony, nie dłuższym jednak niż 5 dni roboczych.</w:t>
      </w:r>
    </w:p>
    <w:p w:rsidR="00D33499" w:rsidRPr="00D33499" w:rsidRDefault="00D33499" w:rsidP="00D33499">
      <w:pPr>
        <w:pStyle w:val="Teksttreci0"/>
        <w:shd w:val="clear" w:color="auto" w:fill="auto"/>
        <w:tabs>
          <w:tab w:val="left" w:pos="301"/>
        </w:tabs>
        <w:spacing w:after="120"/>
        <w:ind w:left="284"/>
        <w:jc w:val="both"/>
        <w:rPr>
          <w:rFonts w:ascii="Calibri Light" w:hAnsi="Calibri Light" w:cs="Calibri Light"/>
        </w:rPr>
      </w:pPr>
    </w:p>
    <w:p w:rsidR="005F2E86" w:rsidRDefault="008A7390" w:rsidP="00D0373B">
      <w:pPr>
        <w:pStyle w:val="Nagwek10"/>
        <w:keepNext/>
        <w:keepLines/>
        <w:shd w:val="clear" w:color="auto" w:fill="auto"/>
        <w:rPr>
          <w:rFonts w:ascii="Calibri Light" w:hAnsi="Calibri Light" w:cs="Calibri Light"/>
        </w:rPr>
      </w:pPr>
      <w:bookmarkStart w:id="10" w:name="bookmark12"/>
      <w:bookmarkStart w:id="11" w:name="bookmark13"/>
      <w:r w:rsidRPr="00D0373B">
        <w:rPr>
          <w:rFonts w:ascii="Calibri Light" w:hAnsi="Calibri Light" w:cs="Calibri Light"/>
        </w:rPr>
        <w:t>§ 6. WYNAGRODZENIE ORAZ WARUNKI PŁATNOŚCI</w:t>
      </w:r>
      <w:bookmarkEnd w:id="10"/>
      <w:bookmarkEnd w:id="11"/>
    </w:p>
    <w:p w:rsidR="00D33499" w:rsidRPr="00D0373B" w:rsidRDefault="00D33499" w:rsidP="00D0373B">
      <w:pPr>
        <w:pStyle w:val="Nagwek10"/>
        <w:keepNext/>
        <w:keepLines/>
        <w:shd w:val="clear" w:color="auto" w:fill="auto"/>
        <w:rPr>
          <w:rFonts w:ascii="Calibri Light" w:hAnsi="Calibri Light" w:cs="Calibri Light"/>
        </w:rPr>
      </w:pPr>
    </w:p>
    <w:p w:rsidR="00D416C9" w:rsidRPr="00D416C9" w:rsidRDefault="008A7390" w:rsidP="00D416C9">
      <w:pPr>
        <w:pStyle w:val="Teksttreci0"/>
        <w:numPr>
          <w:ilvl w:val="0"/>
          <w:numId w:val="11"/>
        </w:numPr>
        <w:shd w:val="clear" w:color="auto" w:fill="auto"/>
        <w:tabs>
          <w:tab w:val="left" w:pos="301"/>
        </w:tabs>
        <w:spacing w:after="120"/>
        <w:ind w:left="284" w:hanging="284"/>
        <w:jc w:val="both"/>
        <w:rPr>
          <w:rFonts w:ascii="Calibri Light" w:hAnsi="Calibri Light" w:cs="Calibri Light"/>
        </w:rPr>
      </w:pPr>
      <w:r w:rsidRPr="00D0373B">
        <w:rPr>
          <w:rFonts w:ascii="Calibri Light" w:hAnsi="Calibri Light" w:cs="Calibri Light"/>
        </w:rPr>
        <w:t>Z tytułu należytego wykonania Przedmiotu Umowy, Wykonawcy przysł</w:t>
      </w:r>
      <w:r w:rsidR="005D633D">
        <w:rPr>
          <w:rFonts w:ascii="Calibri Light" w:hAnsi="Calibri Light" w:cs="Calibri Light"/>
        </w:rPr>
        <w:t xml:space="preserve">uguje wynagrodzenie w wysokości </w:t>
      </w:r>
      <w:r w:rsidR="00D416C9">
        <w:rPr>
          <w:rFonts w:ascii="Calibri Light" w:hAnsi="Calibri Light" w:cs="Calibri Light"/>
        </w:rPr>
        <w:t xml:space="preserve">brutto: </w:t>
      </w:r>
      <w:r w:rsidR="009C3A9D" w:rsidRPr="00D0373B">
        <w:rPr>
          <w:rFonts w:ascii="Calibri Light" w:hAnsi="Calibri Light" w:cs="Calibri Light"/>
        </w:rPr>
        <w:t>…………………</w:t>
      </w:r>
      <w:r w:rsidRPr="00D0373B">
        <w:rPr>
          <w:rFonts w:ascii="Calibri Light" w:hAnsi="Calibri Light" w:cs="Calibri Light"/>
          <w:b/>
          <w:bCs/>
        </w:rPr>
        <w:t xml:space="preserve">złotych </w:t>
      </w:r>
      <w:r w:rsidRPr="00D0373B">
        <w:rPr>
          <w:rFonts w:ascii="Calibri Light" w:hAnsi="Calibri Light" w:cs="Calibri Light"/>
        </w:rPr>
        <w:t xml:space="preserve">(słownie: </w:t>
      </w:r>
      <w:r w:rsidR="009C3A9D" w:rsidRPr="00D0373B">
        <w:rPr>
          <w:rFonts w:ascii="Calibri Light" w:hAnsi="Calibri Light" w:cs="Calibri Light"/>
        </w:rPr>
        <w:t>……</w:t>
      </w:r>
      <w:r w:rsidR="00D416C9">
        <w:rPr>
          <w:rFonts w:ascii="Calibri Light" w:hAnsi="Calibri Light" w:cs="Calibri Light"/>
        </w:rPr>
        <w:t>)</w:t>
      </w:r>
      <w:r w:rsidRPr="00D0373B">
        <w:rPr>
          <w:rFonts w:ascii="Calibri Light" w:hAnsi="Calibri Light" w:cs="Calibri Light"/>
          <w:b/>
          <w:bCs/>
        </w:rPr>
        <w:t xml:space="preserve"> </w:t>
      </w:r>
      <w:r w:rsidRPr="00D0373B">
        <w:rPr>
          <w:rFonts w:ascii="Calibri Light" w:hAnsi="Calibri Light" w:cs="Calibri Light"/>
        </w:rPr>
        <w:t xml:space="preserve">(zwane dalej w skrócie </w:t>
      </w:r>
      <w:r w:rsidR="00D416C9">
        <w:rPr>
          <w:rFonts w:ascii="Calibri Light" w:hAnsi="Calibri Light" w:cs="Calibri Light"/>
          <w:b/>
          <w:bCs/>
        </w:rPr>
        <w:t>„Wynagrodzeniem").</w:t>
      </w:r>
    </w:p>
    <w:p w:rsidR="005F2E86" w:rsidRPr="00D0373B" w:rsidRDefault="008A7390" w:rsidP="00D0373B">
      <w:pPr>
        <w:pStyle w:val="Teksttreci0"/>
        <w:numPr>
          <w:ilvl w:val="0"/>
          <w:numId w:val="11"/>
        </w:numPr>
        <w:shd w:val="clear" w:color="auto" w:fill="auto"/>
        <w:tabs>
          <w:tab w:val="left" w:pos="301"/>
        </w:tabs>
        <w:jc w:val="both"/>
        <w:rPr>
          <w:rFonts w:ascii="Calibri Light" w:hAnsi="Calibri Light" w:cs="Calibri Light"/>
        </w:rPr>
      </w:pPr>
      <w:r w:rsidRPr="00D0373B">
        <w:rPr>
          <w:rFonts w:ascii="Calibri Light" w:hAnsi="Calibri Light" w:cs="Calibri Light"/>
        </w:rPr>
        <w:t>Wynagrodzenie zawiera:</w:t>
      </w:r>
    </w:p>
    <w:p w:rsidR="005F2E86" w:rsidRPr="00D0373B" w:rsidRDefault="008A7390" w:rsidP="00D0373B">
      <w:pPr>
        <w:pStyle w:val="Teksttreci0"/>
        <w:numPr>
          <w:ilvl w:val="0"/>
          <w:numId w:val="12"/>
        </w:numPr>
        <w:shd w:val="clear" w:color="auto" w:fill="auto"/>
        <w:tabs>
          <w:tab w:val="left" w:pos="709"/>
        </w:tabs>
        <w:ind w:firstLine="360"/>
        <w:jc w:val="both"/>
        <w:rPr>
          <w:rFonts w:ascii="Calibri Light" w:hAnsi="Calibri Light" w:cs="Calibri Light"/>
        </w:rPr>
      </w:pPr>
      <w:r w:rsidRPr="00D0373B">
        <w:rPr>
          <w:rFonts w:ascii="Calibri Light" w:hAnsi="Calibri Light" w:cs="Calibri Light"/>
        </w:rPr>
        <w:t>cena netto Systemu Telewizji wraz z oprogramowaniem,</w:t>
      </w:r>
    </w:p>
    <w:p w:rsidR="005F2E86" w:rsidRPr="00D0373B" w:rsidRDefault="008A7390" w:rsidP="00D0373B">
      <w:pPr>
        <w:pStyle w:val="Teksttreci0"/>
        <w:numPr>
          <w:ilvl w:val="0"/>
          <w:numId w:val="12"/>
        </w:numPr>
        <w:shd w:val="clear" w:color="auto" w:fill="auto"/>
        <w:tabs>
          <w:tab w:val="left" w:pos="709"/>
        </w:tabs>
        <w:ind w:firstLine="360"/>
        <w:jc w:val="both"/>
        <w:rPr>
          <w:rFonts w:ascii="Calibri Light" w:hAnsi="Calibri Light" w:cs="Calibri Light"/>
        </w:rPr>
      </w:pPr>
      <w:r w:rsidRPr="00D0373B">
        <w:rPr>
          <w:rFonts w:ascii="Calibri Light" w:hAnsi="Calibri Light" w:cs="Calibri Light"/>
        </w:rPr>
        <w:t>wynagrodzenie netto za wykonanie Świadczeń Dodatkowych, tj. Dostawy, Uruchomienia i Szkoleń,</w:t>
      </w:r>
    </w:p>
    <w:p w:rsidR="005F2E86" w:rsidRPr="00D0373B" w:rsidRDefault="008A7390" w:rsidP="00D416C9">
      <w:pPr>
        <w:pStyle w:val="Teksttreci0"/>
        <w:numPr>
          <w:ilvl w:val="0"/>
          <w:numId w:val="12"/>
        </w:numPr>
        <w:shd w:val="clear" w:color="auto" w:fill="auto"/>
        <w:tabs>
          <w:tab w:val="left" w:pos="709"/>
        </w:tabs>
        <w:spacing w:after="120"/>
        <w:ind w:firstLine="360"/>
        <w:jc w:val="both"/>
        <w:rPr>
          <w:rFonts w:ascii="Calibri Light" w:hAnsi="Calibri Light" w:cs="Calibri Light"/>
        </w:rPr>
      </w:pPr>
      <w:r w:rsidRPr="00D0373B">
        <w:rPr>
          <w:rFonts w:ascii="Calibri Light" w:hAnsi="Calibri Light" w:cs="Calibri Light"/>
        </w:rPr>
        <w:t xml:space="preserve">obowiązujący podatek od towarów i usług </w:t>
      </w:r>
      <w:r w:rsidRPr="00D0373B">
        <w:rPr>
          <w:rFonts w:ascii="Calibri Light" w:hAnsi="Calibri Light" w:cs="Calibri Light"/>
          <w:lang w:val="en-US" w:eastAsia="en-US" w:bidi="en-US"/>
        </w:rPr>
        <w:t>VAT.</w:t>
      </w:r>
    </w:p>
    <w:p w:rsidR="005F2E86" w:rsidRPr="00D0373B" w:rsidRDefault="008A7390" w:rsidP="00D416C9">
      <w:pPr>
        <w:pStyle w:val="Teksttreci0"/>
        <w:numPr>
          <w:ilvl w:val="0"/>
          <w:numId w:val="11"/>
        </w:numPr>
        <w:shd w:val="clear" w:color="auto" w:fill="auto"/>
        <w:tabs>
          <w:tab w:val="left" w:pos="357"/>
        </w:tabs>
        <w:spacing w:after="120"/>
        <w:ind w:left="360" w:hanging="360"/>
        <w:jc w:val="both"/>
        <w:rPr>
          <w:rFonts w:ascii="Calibri Light" w:hAnsi="Calibri Light" w:cs="Calibri Light"/>
        </w:rPr>
      </w:pPr>
      <w:r w:rsidRPr="00D0373B">
        <w:rPr>
          <w:rFonts w:ascii="Calibri Light" w:hAnsi="Calibri Light" w:cs="Calibri Light"/>
        </w:rPr>
        <w:t xml:space="preserve">Płatność Wynagrodzenie nastąpi po podpisaniu przez Strony Protokołu i doręczeniu Zamawiającemu prawidłowo wystawionej faktury </w:t>
      </w:r>
      <w:r w:rsidRPr="00D0373B">
        <w:rPr>
          <w:rFonts w:ascii="Calibri Light" w:hAnsi="Calibri Light" w:cs="Calibri Light"/>
          <w:lang w:val="en-US" w:eastAsia="en-US" w:bidi="en-US"/>
        </w:rPr>
        <w:t xml:space="preserve">VAT, </w:t>
      </w:r>
      <w:r w:rsidRPr="00D0373B">
        <w:rPr>
          <w:rFonts w:ascii="Calibri Light" w:hAnsi="Calibri Light" w:cs="Calibri Light"/>
        </w:rPr>
        <w:t>w terminie do 30 dni od daty doręczenia. Faktura powinna zawierać numer niniejszej umowy.</w:t>
      </w:r>
    </w:p>
    <w:p w:rsidR="005F2E86" w:rsidRDefault="008A7390" w:rsidP="00D0373B">
      <w:pPr>
        <w:pStyle w:val="Teksttreci0"/>
        <w:numPr>
          <w:ilvl w:val="0"/>
          <w:numId w:val="11"/>
        </w:numPr>
        <w:shd w:val="clear" w:color="auto" w:fill="auto"/>
        <w:tabs>
          <w:tab w:val="left" w:pos="357"/>
        </w:tabs>
        <w:jc w:val="both"/>
        <w:rPr>
          <w:rFonts w:ascii="Calibri Light" w:hAnsi="Calibri Light" w:cs="Calibri Light"/>
        </w:rPr>
      </w:pPr>
      <w:r w:rsidRPr="00D0373B">
        <w:rPr>
          <w:rFonts w:ascii="Calibri Light" w:hAnsi="Calibri Light" w:cs="Calibri Light"/>
        </w:rPr>
        <w:t>Za dzień zapłaty uznaje się dzień obciążenia rachunku bankowego Zamawiającego.</w:t>
      </w:r>
    </w:p>
    <w:p w:rsidR="00D416C9" w:rsidRPr="00D0373B" w:rsidRDefault="00D416C9" w:rsidP="00D416C9">
      <w:pPr>
        <w:pStyle w:val="Teksttreci0"/>
        <w:shd w:val="clear" w:color="auto" w:fill="auto"/>
        <w:tabs>
          <w:tab w:val="left" w:pos="357"/>
        </w:tabs>
        <w:jc w:val="both"/>
        <w:rPr>
          <w:rFonts w:ascii="Calibri Light" w:hAnsi="Calibri Light" w:cs="Calibri Light"/>
        </w:rPr>
      </w:pPr>
    </w:p>
    <w:p w:rsidR="005F2E86" w:rsidRDefault="008A7390" w:rsidP="00D0373B">
      <w:pPr>
        <w:pStyle w:val="Nagwek10"/>
        <w:keepNext/>
        <w:keepLines/>
        <w:shd w:val="clear" w:color="auto" w:fill="auto"/>
        <w:jc w:val="both"/>
        <w:rPr>
          <w:rFonts w:ascii="Calibri Light" w:hAnsi="Calibri Light" w:cs="Calibri Light"/>
        </w:rPr>
      </w:pPr>
      <w:bookmarkStart w:id="12" w:name="bookmark14"/>
      <w:bookmarkStart w:id="13" w:name="bookmark15"/>
      <w:r w:rsidRPr="00D0373B">
        <w:rPr>
          <w:rFonts w:ascii="Calibri Light" w:hAnsi="Calibri Light" w:cs="Calibri Light"/>
        </w:rPr>
        <w:t>§ 7. KARY UMOWNE</w:t>
      </w:r>
      <w:bookmarkEnd w:id="12"/>
      <w:bookmarkEnd w:id="13"/>
    </w:p>
    <w:p w:rsidR="00D416C9" w:rsidRPr="00EC7DB2" w:rsidRDefault="00D416C9" w:rsidP="00D0373B">
      <w:pPr>
        <w:pStyle w:val="Nagwek10"/>
        <w:keepNext/>
        <w:keepLines/>
        <w:shd w:val="clear" w:color="auto" w:fill="auto"/>
        <w:jc w:val="both"/>
        <w:rPr>
          <w:rFonts w:ascii="Calibri Light" w:hAnsi="Calibri Light" w:cs="Calibri Light"/>
          <w:color w:val="auto"/>
        </w:rPr>
      </w:pPr>
    </w:p>
    <w:p w:rsidR="00134711" w:rsidRPr="00EC7DB2" w:rsidRDefault="00134711" w:rsidP="00C91CFB">
      <w:pPr>
        <w:pStyle w:val="Teksttreci0"/>
        <w:numPr>
          <w:ilvl w:val="0"/>
          <w:numId w:val="13"/>
        </w:numPr>
        <w:shd w:val="clear" w:color="auto" w:fill="auto"/>
        <w:tabs>
          <w:tab w:val="left" w:pos="426"/>
        </w:tabs>
        <w:spacing w:after="120"/>
        <w:ind w:left="426" w:hanging="426"/>
        <w:jc w:val="both"/>
        <w:rPr>
          <w:rFonts w:ascii="Calibri Light" w:hAnsi="Calibri Light" w:cs="Calibri Light"/>
          <w:color w:val="auto"/>
        </w:rPr>
      </w:pPr>
      <w:r w:rsidRPr="00EC7DB2">
        <w:rPr>
          <w:rFonts w:ascii="Calibri Light" w:hAnsi="Calibri Light" w:cs="Calibri Light"/>
          <w:color w:val="auto"/>
        </w:rPr>
        <w:t>Wykonawca zapłaci Zamawiającemu kary umowne:</w:t>
      </w:r>
    </w:p>
    <w:p w:rsidR="00134711" w:rsidRPr="0036520D" w:rsidRDefault="00134711" w:rsidP="00EC7DB2">
      <w:pPr>
        <w:pStyle w:val="Akapitzlist"/>
        <w:numPr>
          <w:ilvl w:val="0"/>
          <w:numId w:val="31"/>
        </w:numPr>
        <w:shd w:val="clear" w:color="auto" w:fill="FFFFFF"/>
        <w:tabs>
          <w:tab w:val="left" w:pos="284"/>
          <w:tab w:val="left" w:pos="851"/>
        </w:tabs>
        <w:autoSpaceDE w:val="0"/>
        <w:autoSpaceDN w:val="0"/>
        <w:adjustRightInd w:val="0"/>
        <w:spacing w:after="120" w:line="274" w:lineRule="exact"/>
        <w:ind w:left="993" w:right="6" w:hanging="284"/>
        <w:contextualSpacing w:val="0"/>
        <w:jc w:val="both"/>
        <w:rPr>
          <w:rFonts w:ascii="Calibri Light" w:hAnsi="Calibri Light" w:cs="Calibri Light"/>
          <w:spacing w:val="-3"/>
          <w:sz w:val="20"/>
          <w:szCs w:val="20"/>
        </w:rPr>
      </w:pPr>
      <w:r w:rsidRPr="00EC7DB2">
        <w:rPr>
          <w:rFonts w:ascii="Calibri Light" w:hAnsi="Calibri Light" w:cs="Calibri Light"/>
          <w:sz w:val="20"/>
          <w:szCs w:val="20"/>
        </w:rPr>
        <w:t xml:space="preserve">za zwłokę w terminowej realizacji przedmiotu umowy w wysokości </w:t>
      </w:r>
      <w:r w:rsidRPr="00FF278E">
        <w:rPr>
          <w:rFonts w:ascii="Calibri Light" w:hAnsi="Calibri Light" w:cs="Calibri Light"/>
          <w:b/>
          <w:sz w:val="20"/>
          <w:szCs w:val="20"/>
        </w:rPr>
        <w:t>0,2%</w:t>
      </w:r>
      <w:r w:rsidRPr="00EC7DB2">
        <w:rPr>
          <w:rFonts w:ascii="Calibri Light" w:hAnsi="Calibri Light" w:cs="Calibri Light"/>
          <w:sz w:val="20"/>
          <w:szCs w:val="20"/>
        </w:rPr>
        <w:t xml:space="preserve"> </w:t>
      </w:r>
      <w:r w:rsidR="00FF278E">
        <w:rPr>
          <w:rFonts w:ascii="Calibri Light" w:hAnsi="Calibri Light" w:cs="Calibri Light"/>
          <w:sz w:val="20"/>
          <w:szCs w:val="20"/>
        </w:rPr>
        <w:t>wartości</w:t>
      </w:r>
      <w:r w:rsidR="00EC7DB2" w:rsidRPr="00EC7DB2">
        <w:rPr>
          <w:rFonts w:ascii="Calibri Light" w:hAnsi="Calibri Light" w:cs="Calibri Light"/>
          <w:sz w:val="20"/>
          <w:szCs w:val="20"/>
        </w:rPr>
        <w:t>,</w:t>
      </w:r>
      <w:r w:rsidRPr="00EC7DB2">
        <w:rPr>
          <w:rFonts w:ascii="Calibri Light" w:hAnsi="Calibri Light" w:cs="Calibri Light"/>
          <w:sz w:val="20"/>
          <w:szCs w:val="20"/>
        </w:rPr>
        <w:t xml:space="preserve"> </w:t>
      </w:r>
      <w:r w:rsidR="00EC7DB2" w:rsidRPr="00EC7DB2">
        <w:rPr>
          <w:rFonts w:ascii="Calibri Light" w:hAnsi="Calibri Light" w:cs="Calibri Light"/>
          <w:sz w:val="20"/>
          <w:szCs w:val="20"/>
        </w:rPr>
        <w:t>określonej</w:t>
      </w:r>
      <w:r w:rsidRPr="00EC7DB2">
        <w:rPr>
          <w:rFonts w:ascii="Calibri Light" w:hAnsi="Calibri Light" w:cs="Calibri Light"/>
          <w:sz w:val="20"/>
          <w:szCs w:val="20"/>
        </w:rPr>
        <w:t xml:space="preserve"> w § </w:t>
      </w:r>
      <w:r w:rsidR="00EC7DB2" w:rsidRPr="00EC7DB2">
        <w:rPr>
          <w:rFonts w:ascii="Calibri Light" w:hAnsi="Calibri Light" w:cs="Calibri Light"/>
          <w:sz w:val="20"/>
          <w:szCs w:val="20"/>
        </w:rPr>
        <w:t>6 ust. 1 niniejszej umowy,</w:t>
      </w:r>
      <w:r w:rsidRPr="00EC7DB2">
        <w:rPr>
          <w:rFonts w:ascii="Calibri Light" w:hAnsi="Calibri Light" w:cs="Calibri Light"/>
          <w:sz w:val="20"/>
          <w:szCs w:val="20"/>
        </w:rPr>
        <w:t xml:space="preserve"> za każdy dzień </w:t>
      </w:r>
      <w:r w:rsidRPr="0036520D">
        <w:rPr>
          <w:rFonts w:ascii="Calibri Light" w:hAnsi="Calibri Light" w:cs="Calibri Light"/>
          <w:sz w:val="20"/>
          <w:szCs w:val="20"/>
        </w:rPr>
        <w:t>zwłoki,</w:t>
      </w:r>
    </w:p>
    <w:p w:rsidR="00134711" w:rsidRPr="0036520D" w:rsidRDefault="00134711" w:rsidP="00EC7DB2">
      <w:pPr>
        <w:pStyle w:val="Akapitzlist"/>
        <w:numPr>
          <w:ilvl w:val="0"/>
          <w:numId w:val="31"/>
        </w:numPr>
        <w:shd w:val="clear" w:color="auto" w:fill="FFFFFF"/>
        <w:tabs>
          <w:tab w:val="left" w:pos="284"/>
          <w:tab w:val="left" w:pos="851"/>
        </w:tabs>
        <w:autoSpaceDE w:val="0"/>
        <w:autoSpaceDN w:val="0"/>
        <w:adjustRightInd w:val="0"/>
        <w:spacing w:after="120" w:line="274" w:lineRule="exact"/>
        <w:ind w:left="993" w:right="6" w:hanging="284"/>
        <w:contextualSpacing w:val="0"/>
        <w:jc w:val="both"/>
        <w:rPr>
          <w:rFonts w:ascii="Calibri Light" w:hAnsi="Calibri Light" w:cs="Calibri Light"/>
          <w:spacing w:val="-3"/>
          <w:sz w:val="20"/>
          <w:szCs w:val="20"/>
        </w:rPr>
      </w:pPr>
      <w:r w:rsidRPr="0036520D">
        <w:rPr>
          <w:rFonts w:ascii="Calibri Light" w:hAnsi="Calibri Light" w:cs="Calibri Light"/>
          <w:sz w:val="20"/>
          <w:szCs w:val="20"/>
        </w:rPr>
        <w:t xml:space="preserve">za zwłokę </w:t>
      </w:r>
      <w:r w:rsidRPr="0036520D">
        <w:rPr>
          <w:rFonts w:ascii="Calibri Light" w:hAnsi="Calibri Light" w:cs="Calibri Light"/>
          <w:spacing w:val="-3"/>
          <w:sz w:val="20"/>
          <w:szCs w:val="20"/>
        </w:rPr>
        <w:t xml:space="preserve">w usunięciu wad stwierdzonych przy odbiorze </w:t>
      </w:r>
      <w:r w:rsidRPr="0036520D">
        <w:rPr>
          <w:rFonts w:ascii="Calibri Light" w:hAnsi="Calibri Light" w:cs="Calibri Light"/>
          <w:sz w:val="20"/>
          <w:szCs w:val="20"/>
        </w:rPr>
        <w:t xml:space="preserve">lub wad ujawnionych w okresie gwarancji – w wysokości </w:t>
      </w:r>
      <w:r w:rsidRPr="0036520D">
        <w:rPr>
          <w:rFonts w:ascii="Calibri Light" w:hAnsi="Calibri Light" w:cs="Calibri Light"/>
          <w:b/>
          <w:sz w:val="20"/>
          <w:szCs w:val="20"/>
        </w:rPr>
        <w:t>0,2%</w:t>
      </w:r>
      <w:r w:rsidRPr="0036520D">
        <w:rPr>
          <w:rFonts w:ascii="Calibri Light" w:hAnsi="Calibri Light" w:cs="Calibri Light"/>
          <w:sz w:val="20"/>
          <w:szCs w:val="20"/>
        </w:rPr>
        <w:t xml:space="preserve"> </w:t>
      </w:r>
      <w:r w:rsidR="008C00AE" w:rsidRPr="0036520D">
        <w:rPr>
          <w:rFonts w:ascii="Calibri Light" w:hAnsi="Calibri Light" w:cs="Calibri Light"/>
          <w:sz w:val="20"/>
          <w:szCs w:val="20"/>
        </w:rPr>
        <w:t>wartości,</w:t>
      </w:r>
      <w:r w:rsidRPr="0036520D">
        <w:rPr>
          <w:rFonts w:ascii="Calibri Light" w:hAnsi="Calibri Light" w:cs="Calibri Light"/>
          <w:sz w:val="20"/>
          <w:szCs w:val="20"/>
        </w:rPr>
        <w:t xml:space="preserve"> </w:t>
      </w:r>
      <w:r w:rsidR="008C00AE" w:rsidRPr="0036520D">
        <w:rPr>
          <w:rFonts w:ascii="Calibri Light" w:hAnsi="Calibri Light" w:cs="Calibri Light"/>
          <w:sz w:val="20"/>
          <w:szCs w:val="20"/>
        </w:rPr>
        <w:t>określonej</w:t>
      </w:r>
      <w:r w:rsidRPr="0036520D">
        <w:rPr>
          <w:rFonts w:ascii="Calibri Light" w:hAnsi="Calibri Light" w:cs="Calibri Light"/>
          <w:sz w:val="20"/>
          <w:szCs w:val="20"/>
        </w:rPr>
        <w:t xml:space="preserve"> w § </w:t>
      </w:r>
      <w:r w:rsidR="008C00AE" w:rsidRPr="0036520D">
        <w:rPr>
          <w:rFonts w:ascii="Calibri Light" w:hAnsi="Calibri Light" w:cs="Calibri Light"/>
          <w:sz w:val="20"/>
          <w:szCs w:val="20"/>
        </w:rPr>
        <w:t>6</w:t>
      </w:r>
      <w:r w:rsidRPr="0036520D">
        <w:rPr>
          <w:rFonts w:ascii="Calibri Light" w:hAnsi="Calibri Light" w:cs="Calibri Light"/>
          <w:sz w:val="20"/>
          <w:szCs w:val="20"/>
        </w:rPr>
        <w:t xml:space="preserve"> ust. 1 niniejszej umowy za każdy dzień zwłoki,</w:t>
      </w:r>
      <w:r w:rsidR="0036520D" w:rsidRPr="0036520D">
        <w:rPr>
          <w:rFonts w:ascii="Calibri Light" w:hAnsi="Calibri Light" w:cs="Calibri Light"/>
          <w:sz w:val="20"/>
          <w:szCs w:val="20"/>
        </w:rPr>
        <w:t xml:space="preserve"> liczony od dnia uzgodnionego na usunięcie wad,</w:t>
      </w:r>
    </w:p>
    <w:p w:rsidR="005F2E86" w:rsidRPr="0036520D" w:rsidRDefault="00134711" w:rsidP="0036520D">
      <w:pPr>
        <w:pStyle w:val="Akapitzlist"/>
        <w:numPr>
          <w:ilvl w:val="0"/>
          <w:numId w:val="31"/>
        </w:numPr>
        <w:shd w:val="clear" w:color="auto" w:fill="FFFFFF"/>
        <w:tabs>
          <w:tab w:val="left" w:pos="284"/>
          <w:tab w:val="left" w:pos="993"/>
        </w:tabs>
        <w:autoSpaceDE w:val="0"/>
        <w:autoSpaceDN w:val="0"/>
        <w:adjustRightInd w:val="0"/>
        <w:spacing w:after="120" w:line="274" w:lineRule="exact"/>
        <w:ind w:left="993" w:right="6" w:hanging="284"/>
        <w:contextualSpacing w:val="0"/>
        <w:jc w:val="both"/>
        <w:rPr>
          <w:rFonts w:ascii="Calibri Light" w:hAnsi="Calibri Light" w:cs="Calibri Light"/>
          <w:spacing w:val="-3"/>
          <w:sz w:val="20"/>
          <w:szCs w:val="20"/>
        </w:rPr>
      </w:pPr>
      <w:r w:rsidRPr="0036520D">
        <w:rPr>
          <w:rFonts w:ascii="Calibri Light" w:hAnsi="Calibri Light" w:cs="Calibri Light"/>
          <w:sz w:val="20"/>
          <w:szCs w:val="20"/>
        </w:rPr>
        <w:t xml:space="preserve">za odstąpienie przez Zamawiającego od umowy z przyczyn leżących po stronie Wykonawcy – w wysokości </w:t>
      </w:r>
      <w:r w:rsidRPr="0036520D">
        <w:rPr>
          <w:rFonts w:ascii="Calibri Light" w:hAnsi="Calibri Light" w:cs="Calibri Light"/>
          <w:b/>
          <w:sz w:val="20"/>
          <w:szCs w:val="20"/>
        </w:rPr>
        <w:t>10%</w:t>
      </w:r>
      <w:r w:rsidRPr="0036520D">
        <w:rPr>
          <w:rFonts w:ascii="Calibri Light" w:hAnsi="Calibri Light" w:cs="Calibri Light"/>
          <w:sz w:val="20"/>
          <w:szCs w:val="20"/>
        </w:rPr>
        <w:t xml:space="preserve"> łącznej ceny brutto określonej w § </w:t>
      </w:r>
      <w:r w:rsidR="00FF278E" w:rsidRPr="0036520D">
        <w:rPr>
          <w:rFonts w:ascii="Calibri Light" w:hAnsi="Calibri Light" w:cs="Calibri Light"/>
          <w:sz w:val="20"/>
          <w:szCs w:val="20"/>
        </w:rPr>
        <w:t>6</w:t>
      </w:r>
      <w:r w:rsidR="0036520D">
        <w:rPr>
          <w:rFonts w:ascii="Calibri Light" w:hAnsi="Calibri Light" w:cs="Calibri Light"/>
          <w:sz w:val="20"/>
          <w:szCs w:val="20"/>
        </w:rPr>
        <w:t xml:space="preserve"> ust. 1 niniejszej umowy.</w:t>
      </w:r>
    </w:p>
    <w:p w:rsidR="005F2E86" w:rsidRDefault="008A7390" w:rsidP="00A004BA">
      <w:pPr>
        <w:pStyle w:val="Teksttreci0"/>
        <w:numPr>
          <w:ilvl w:val="0"/>
          <w:numId w:val="13"/>
        </w:numPr>
        <w:shd w:val="clear" w:color="auto" w:fill="auto"/>
        <w:tabs>
          <w:tab w:val="left" w:pos="426"/>
        </w:tabs>
        <w:spacing w:after="120"/>
        <w:ind w:left="440" w:hanging="440"/>
        <w:jc w:val="both"/>
        <w:rPr>
          <w:rFonts w:ascii="Calibri Light" w:hAnsi="Calibri Light" w:cs="Calibri Light"/>
        </w:rPr>
      </w:pPr>
      <w:r w:rsidRPr="00D0373B">
        <w:rPr>
          <w:rFonts w:ascii="Calibri Light" w:hAnsi="Calibri Light" w:cs="Calibri Light"/>
        </w:rPr>
        <w:t>Zamawiający ma prawo do dochodzenia od Wykonawcy kar umownych z tytułów określonych w ust. 1 lit. a)-b) jednocześnie</w:t>
      </w:r>
      <w:r w:rsidRPr="00FF5C68">
        <w:rPr>
          <w:rFonts w:ascii="Calibri Light" w:hAnsi="Calibri Light" w:cs="Calibri Light"/>
        </w:rPr>
        <w:t xml:space="preserve">, przy czym łączna wysokość kar umownych nie może przekroczyć </w:t>
      </w:r>
      <w:r w:rsidR="00FF5C68" w:rsidRPr="00FF5C68">
        <w:rPr>
          <w:rFonts w:ascii="Calibri Light" w:hAnsi="Calibri Light" w:cs="Calibri Light"/>
        </w:rPr>
        <w:t xml:space="preserve">20% </w:t>
      </w:r>
      <w:r w:rsidR="00FF5C68">
        <w:rPr>
          <w:rFonts w:ascii="Calibri Light" w:hAnsi="Calibri Light" w:cs="Calibri Light"/>
        </w:rPr>
        <w:t>wartości</w:t>
      </w:r>
      <w:r w:rsidR="00FF5C68" w:rsidRPr="00FF5C68">
        <w:rPr>
          <w:rFonts w:ascii="Calibri Light" w:hAnsi="Calibri Light" w:cs="Calibri Light"/>
        </w:rPr>
        <w:t xml:space="preserve"> określonej w § </w:t>
      </w:r>
      <w:r w:rsidR="00FF5C68">
        <w:rPr>
          <w:rFonts w:ascii="Calibri Light" w:hAnsi="Calibri Light" w:cs="Calibri Light"/>
        </w:rPr>
        <w:t>6</w:t>
      </w:r>
      <w:r w:rsidR="00FF5C68" w:rsidRPr="00FF5C68">
        <w:rPr>
          <w:rFonts w:ascii="Calibri Light" w:hAnsi="Calibri Light" w:cs="Calibri Light"/>
        </w:rPr>
        <w:t xml:space="preserve"> ust. 1.</w:t>
      </w:r>
    </w:p>
    <w:p w:rsidR="005F2E86" w:rsidRDefault="008A7390" w:rsidP="00A004BA">
      <w:pPr>
        <w:pStyle w:val="Teksttreci0"/>
        <w:numPr>
          <w:ilvl w:val="0"/>
          <w:numId w:val="13"/>
        </w:numPr>
        <w:shd w:val="clear" w:color="auto" w:fill="auto"/>
        <w:tabs>
          <w:tab w:val="left" w:pos="426"/>
        </w:tabs>
        <w:spacing w:after="120"/>
        <w:ind w:left="440" w:hanging="440"/>
        <w:jc w:val="both"/>
        <w:rPr>
          <w:rFonts w:ascii="Calibri Light" w:hAnsi="Calibri Light" w:cs="Calibri Light"/>
        </w:rPr>
      </w:pPr>
      <w:r w:rsidRPr="00A004BA">
        <w:rPr>
          <w:rFonts w:ascii="Calibri Light" w:hAnsi="Calibri Light" w:cs="Calibri Light"/>
        </w:rPr>
        <w:t>Jeśli z przyczyn, za które odpowiedzialności nie ponosi Zamawiający albo nie zachodzi udokumentowany wypadek siły wyższej, Wykonawca nie wykona albo wykona nienależycie Przedmiot Umowy uzasadniając odstąpienie od umowy przez Zamawiającego, Wykonawca zapłaci Zamawiają</w:t>
      </w:r>
      <w:r w:rsidR="00134711">
        <w:rPr>
          <w:rFonts w:ascii="Calibri Light" w:hAnsi="Calibri Light" w:cs="Calibri Light"/>
        </w:rPr>
        <w:t xml:space="preserve">cemu karę umowną w wysokości </w:t>
      </w:r>
      <w:r w:rsidR="00134711" w:rsidRPr="008A30A2">
        <w:rPr>
          <w:rFonts w:ascii="Calibri Light" w:hAnsi="Calibri Light" w:cs="Calibri Light"/>
          <w:b/>
        </w:rPr>
        <w:t>10</w:t>
      </w:r>
      <w:r w:rsidRPr="008A30A2">
        <w:rPr>
          <w:rFonts w:ascii="Calibri Light" w:hAnsi="Calibri Light" w:cs="Calibri Light"/>
          <w:b/>
        </w:rPr>
        <w:t>%</w:t>
      </w:r>
      <w:r w:rsidR="008A30A2">
        <w:rPr>
          <w:rFonts w:ascii="Calibri Light" w:hAnsi="Calibri Light" w:cs="Calibri Light"/>
        </w:rPr>
        <w:t xml:space="preserve"> wartości</w:t>
      </w:r>
      <w:r w:rsidR="008A30A2" w:rsidRPr="00FF5C68">
        <w:rPr>
          <w:rFonts w:ascii="Calibri Light" w:hAnsi="Calibri Light" w:cs="Calibri Light"/>
        </w:rPr>
        <w:t xml:space="preserve"> określonej w § </w:t>
      </w:r>
      <w:r w:rsidR="008A30A2">
        <w:rPr>
          <w:rFonts w:ascii="Calibri Light" w:hAnsi="Calibri Light" w:cs="Calibri Light"/>
        </w:rPr>
        <w:t>6</w:t>
      </w:r>
      <w:r w:rsidR="008A30A2" w:rsidRPr="00FF5C68">
        <w:rPr>
          <w:rFonts w:ascii="Calibri Light" w:hAnsi="Calibri Light" w:cs="Calibri Light"/>
        </w:rPr>
        <w:t xml:space="preserve"> ust. 1.</w:t>
      </w:r>
    </w:p>
    <w:p w:rsidR="008B6562" w:rsidRDefault="008B6562" w:rsidP="00F93501">
      <w:pPr>
        <w:pStyle w:val="Teksttreci0"/>
        <w:numPr>
          <w:ilvl w:val="0"/>
          <w:numId w:val="13"/>
        </w:numPr>
        <w:shd w:val="clear" w:color="auto" w:fill="auto"/>
        <w:tabs>
          <w:tab w:val="left" w:pos="426"/>
        </w:tabs>
        <w:spacing w:after="120"/>
        <w:ind w:left="440" w:hanging="440"/>
        <w:jc w:val="both"/>
        <w:rPr>
          <w:rFonts w:ascii="Calibri Light" w:hAnsi="Calibri Light" w:cs="Calibri Light"/>
        </w:rPr>
      </w:pPr>
      <w:r w:rsidRPr="00F93501">
        <w:rPr>
          <w:rFonts w:ascii="Calibri Light" w:hAnsi="Calibri Light" w:cs="Calibri Light"/>
        </w:rPr>
        <w:t>Postanowienia ust. 1 nie wyłączają prawa Zamawiającego do dochodzenia od Wykonawcy odszkodowania uzupełniającego na zasadach ogólnych, jeżeli wartość powstałej szkody  przekroczy wysokość kar umownych.</w:t>
      </w:r>
    </w:p>
    <w:p w:rsidR="008B6562" w:rsidRDefault="008B6562" w:rsidP="00F93501">
      <w:pPr>
        <w:pStyle w:val="Teksttreci0"/>
        <w:numPr>
          <w:ilvl w:val="0"/>
          <w:numId w:val="13"/>
        </w:numPr>
        <w:shd w:val="clear" w:color="auto" w:fill="auto"/>
        <w:tabs>
          <w:tab w:val="left" w:pos="426"/>
        </w:tabs>
        <w:spacing w:after="120"/>
        <w:ind w:left="440" w:hanging="440"/>
        <w:jc w:val="both"/>
        <w:rPr>
          <w:rFonts w:ascii="Calibri Light" w:hAnsi="Calibri Light" w:cs="Calibri Light"/>
        </w:rPr>
      </w:pPr>
      <w:r w:rsidRPr="00F93501">
        <w:rPr>
          <w:rFonts w:ascii="Calibri Light" w:hAnsi="Calibri Light" w:cs="Calibri Light"/>
        </w:rPr>
        <w:t>Wykonawca wyraża zgodę na potrącenie naliczonej kary umownej z przysługującego mu wynagrodzenia po wcześniejszym wezwaniu Wykonawcy przez Zamawiającego do ich zapłaty w terminie 7 dni.</w:t>
      </w:r>
    </w:p>
    <w:p w:rsidR="00F93501" w:rsidRPr="00F93501" w:rsidRDefault="00F93501" w:rsidP="00F93501">
      <w:pPr>
        <w:pStyle w:val="Teksttreci0"/>
        <w:shd w:val="clear" w:color="auto" w:fill="auto"/>
        <w:tabs>
          <w:tab w:val="left" w:pos="426"/>
        </w:tabs>
        <w:spacing w:after="120"/>
        <w:ind w:left="440"/>
        <w:jc w:val="both"/>
        <w:rPr>
          <w:rFonts w:ascii="Calibri Light" w:hAnsi="Calibri Light" w:cs="Calibri Light"/>
        </w:rPr>
      </w:pPr>
    </w:p>
    <w:p w:rsidR="005F2E86" w:rsidRDefault="008A7390" w:rsidP="00D0373B">
      <w:pPr>
        <w:pStyle w:val="Nagwek10"/>
        <w:keepNext/>
        <w:keepLines/>
        <w:shd w:val="clear" w:color="auto" w:fill="auto"/>
        <w:jc w:val="both"/>
        <w:rPr>
          <w:rFonts w:ascii="Calibri Light" w:hAnsi="Calibri Light" w:cs="Calibri Light"/>
        </w:rPr>
      </w:pPr>
      <w:bookmarkStart w:id="14" w:name="bookmark16"/>
      <w:bookmarkStart w:id="15" w:name="bookmark17"/>
      <w:r w:rsidRPr="00D0373B">
        <w:rPr>
          <w:rFonts w:ascii="Calibri Light" w:hAnsi="Calibri Light" w:cs="Calibri Light"/>
        </w:rPr>
        <w:t>§</w:t>
      </w:r>
      <w:r w:rsidR="00FE1FEA" w:rsidRPr="00D0373B">
        <w:rPr>
          <w:rFonts w:ascii="Calibri Light" w:hAnsi="Calibri Light" w:cs="Calibri Light"/>
        </w:rPr>
        <w:t xml:space="preserve"> </w:t>
      </w:r>
      <w:r w:rsidRPr="00D0373B">
        <w:rPr>
          <w:rFonts w:ascii="Calibri Light" w:hAnsi="Calibri Light" w:cs="Calibri Light"/>
        </w:rPr>
        <w:t>8. WARUNKI LICENCYJNE</w:t>
      </w:r>
      <w:bookmarkEnd w:id="14"/>
      <w:bookmarkEnd w:id="15"/>
    </w:p>
    <w:p w:rsidR="00385F4D" w:rsidRPr="00D0373B" w:rsidRDefault="00385F4D" w:rsidP="00D0373B">
      <w:pPr>
        <w:pStyle w:val="Nagwek10"/>
        <w:keepNext/>
        <w:keepLines/>
        <w:shd w:val="clear" w:color="auto" w:fill="auto"/>
        <w:jc w:val="both"/>
        <w:rPr>
          <w:rFonts w:ascii="Calibri Light" w:hAnsi="Calibri Light" w:cs="Calibri Light"/>
        </w:rPr>
      </w:pPr>
    </w:p>
    <w:p w:rsidR="005F2E86" w:rsidRPr="00D0373B" w:rsidRDefault="008A7390" w:rsidP="000A2AFF">
      <w:pPr>
        <w:pStyle w:val="Teksttreci0"/>
        <w:numPr>
          <w:ilvl w:val="0"/>
          <w:numId w:val="15"/>
        </w:numPr>
        <w:shd w:val="clear" w:color="auto" w:fill="auto"/>
        <w:tabs>
          <w:tab w:val="left" w:pos="357"/>
        </w:tabs>
        <w:spacing w:after="120"/>
        <w:ind w:left="357" w:hanging="357"/>
        <w:jc w:val="both"/>
        <w:rPr>
          <w:rFonts w:ascii="Calibri Light" w:hAnsi="Calibri Light" w:cs="Calibri Light"/>
        </w:rPr>
      </w:pPr>
      <w:r w:rsidRPr="00D0373B">
        <w:rPr>
          <w:rFonts w:ascii="Calibri Light" w:hAnsi="Calibri Light" w:cs="Calibri Light"/>
        </w:rPr>
        <w:t>Warunki korzystania z oprogramowania urządzeń Systemu Telewizji określają licencje udzielana przez producenta lub właściciela autorskich praw majątkowych do tego oprogramowania. Wykonawca oświadcza, że dysponowanie oprogramowaniem urządzeń Systemu Telewizji w wykonaniu niniejszej umowy nie narusza w żaden sposób praw producenta oprogramowania ani praw osób trzecich oraz nie wymaga zezwoleń osób trzecich.</w:t>
      </w:r>
    </w:p>
    <w:p w:rsidR="005F2E86" w:rsidRDefault="008A7390" w:rsidP="00D0373B">
      <w:pPr>
        <w:pStyle w:val="Teksttreci0"/>
        <w:numPr>
          <w:ilvl w:val="0"/>
          <w:numId w:val="15"/>
        </w:numPr>
        <w:shd w:val="clear" w:color="auto" w:fill="auto"/>
        <w:tabs>
          <w:tab w:val="left" w:pos="357"/>
        </w:tabs>
        <w:ind w:left="360" w:hanging="360"/>
        <w:jc w:val="both"/>
        <w:rPr>
          <w:rFonts w:ascii="Calibri Light" w:hAnsi="Calibri Light" w:cs="Calibri Light"/>
        </w:rPr>
      </w:pPr>
      <w:r w:rsidRPr="00D0373B">
        <w:rPr>
          <w:rFonts w:ascii="Calibri Light" w:hAnsi="Calibri Light" w:cs="Calibri Light"/>
        </w:rPr>
        <w:t xml:space="preserve">Wykonawca ponosi pełną odpowiedzialność za naruszenie praw autorskich, praw własności przemysłowej </w:t>
      </w:r>
      <w:r w:rsidRPr="00D0373B">
        <w:rPr>
          <w:rFonts w:ascii="Calibri Light" w:hAnsi="Calibri Light" w:cs="Calibri Light"/>
        </w:rPr>
        <w:lastRenderedPageBreak/>
        <w:t>odnoszących się do zastosowanych rozwiązań, urządzeń, technologii i materiałów związanych z realizacją niniejszej umowy.</w:t>
      </w:r>
    </w:p>
    <w:p w:rsidR="000A2AFF" w:rsidRPr="00D0373B" w:rsidRDefault="000A2AFF" w:rsidP="000A2AFF">
      <w:pPr>
        <w:pStyle w:val="Teksttreci0"/>
        <w:shd w:val="clear" w:color="auto" w:fill="auto"/>
        <w:tabs>
          <w:tab w:val="left" w:pos="357"/>
        </w:tabs>
        <w:ind w:left="360"/>
        <w:jc w:val="both"/>
        <w:rPr>
          <w:rFonts w:ascii="Calibri Light" w:hAnsi="Calibri Light" w:cs="Calibri Light"/>
        </w:rPr>
      </w:pPr>
    </w:p>
    <w:p w:rsidR="005F2E86" w:rsidRDefault="008A7390" w:rsidP="00D0373B">
      <w:pPr>
        <w:pStyle w:val="Nagwek10"/>
        <w:keepNext/>
        <w:keepLines/>
        <w:shd w:val="clear" w:color="auto" w:fill="auto"/>
        <w:jc w:val="both"/>
        <w:rPr>
          <w:rFonts w:ascii="Calibri Light" w:hAnsi="Calibri Light" w:cs="Calibri Light"/>
        </w:rPr>
      </w:pPr>
      <w:bookmarkStart w:id="16" w:name="bookmark18"/>
      <w:bookmarkStart w:id="17" w:name="bookmark19"/>
      <w:r w:rsidRPr="00D0373B">
        <w:rPr>
          <w:rFonts w:ascii="Calibri Light" w:hAnsi="Calibri Light" w:cs="Calibri Light"/>
        </w:rPr>
        <w:t>§ 9. WARUNKI GWARANCJI I SERWISU</w:t>
      </w:r>
      <w:bookmarkEnd w:id="16"/>
      <w:bookmarkEnd w:id="17"/>
    </w:p>
    <w:p w:rsidR="00B00EE4" w:rsidRDefault="00B00EE4" w:rsidP="00B00EE4">
      <w:pPr>
        <w:pStyle w:val="Teksttreci0"/>
        <w:shd w:val="clear" w:color="auto" w:fill="auto"/>
        <w:tabs>
          <w:tab w:val="left" w:pos="357"/>
        </w:tabs>
        <w:jc w:val="both"/>
        <w:rPr>
          <w:rFonts w:ascii="Calibri Light" w:hAnsi="Calibri Light" w:cs="Calibri Light"/>
          <w:b/>
          <w:bCs/>
        </w:rPr>
      </w:pPr>
    </w:p>
    <w:p w:rsidR="00B00EE4" w:rsidRDefault="008A7390" w:rsidP="00B00EE4">
      <w:pPr>
        <w:pStyle w:val="Teksttreci0"/>
        <w:numPr>
          <w:ilvl w:val="0"/>
          <w:numId w:val="16"/>
        </w:numPr>
        <w:shd w:val="clear" w:color="auto" w:fill="auto"/>
        <w:tabs>
          <w:tab w:val="left" w:pos="426"/>
        </w:tabs>
        <w:spacing w:after="120"/>
        <w:ind w:left="425" w:hanging="425"/>
        <w:jc w:val="both"/>
        <w:rPr>
          <w:rFonts w:ascii="Calibri Light" w:hAnsi="Calibri Light" w:cs="Calibri Light"/>
        </w:rPr>
      </w:pPr>
      <w:r w:rsidRPr="00D0373B">
        <w:rPr>
          <w:rFonts w:ascii="Calibri Light" w:hAnsi="Calibri Light" w:cs="Calibri Light"/>
        </w:rPr>
        <w:t xml:space="preserve">Wykonawca udziela na oferowany Przedmiot </w:t>
      </w:r>
      <w:r w:rsidRPr="00B86C3A">
        <w:rPr>
          <w:rFonts w:ascii="Calibri Light" w:hAnsi="Calibri Light" w:cs="Calibri Light"/>
        </w:rPr>
        <w:t xml:space="preserve">Umowy </w:t>
      </w:r>
      <w:r w:rsidR="00670092">
        <w:rPr>
          <w:rFonts w:ascii="Calibri Light" w:hAnsi="Calibri Light" w:cs="Calibri Light"/>
          <w:b/>
        </w:rPr>
        <w:t>gwarancji na okres ………..</w:t>
      </w:r>
      <w:r w:rsidR="00B86C3A" w:rsidRPr="00B86C3A">
        <w:rPr>
          <w:rFonts w:ascii="Calibri Light" w:hAnsi="Calibri Light" w:cs="Calibri Light"/>
          <w:b/>
        </w:rPr>
        <w:t xml:space="preserve"> miesięcy,</w:t>
      </w:r>
      <w:r w:rsidR="00B86C3A" w:rsidRPr="00B86C3A">
        <w:rPr>
          <w:rFonts w:ascii="Calibri Light" w:hAnsi="Calibri Light" w:cs="Calibri Light"/>
        </w:rPr>
        <w:t xml:space="preserve"> liczony od daty obustronnie podpisanego protokołu zdawczo-odbiorczego.</w:t>
      </w:r>
    </w:p>
    <w:p w:rsidR="005F2E86" w:rsidRDefault="008A7390" w:rsidP="00B00EE4">
      <w:pPr>
        <w:pStyle w:val="Teksttreci0"/>
        <w:numPr>
          <w:ilvl w:val="0"/>
          <w:numId w:val="16"/>
        </w:numPr>
        <w:shd w:val="clear" w:color="auto" w:fill="auto"/>
        <w:tabs>
          <w:tab w:val="left" w:pos="426"/>
        </w:tabs>
        <w:spacing w:after="120"/>
        <w:ind w:left="425" w:hanging="425"/>
        <w:jc w:val="both"/>
        <w:rPr>
          <w:rFonts w:ascii="Calibri Light" w:hAnsi="Calibri Light" w:cs="Calibri Light"/>
        </w:rPr>
      </w:pPr>
      <w:r w:rsidRPr="00B00EE4">
        <w:rPr>
          <w:rFonts w:ascii="Calibri Light" w:hAnsi="Calibri Light" w:cs="Calibri Light"/>
        </w:rPr>
        <w:t>Wykonawca zapewnia bezpłatny serwis gwarancyjny na przez cały okres gwarancji.</w:t>
      </w:r>
    </w:p>
    <w:p w:rsidR="005F2E86" w:rsidRDefault="008A7390" w:rsidP="00A07745">
      <w:pPr>
        <w:pStyle w:val="Teksttreci0"/>
        <w:numPr>
          <w:ilvl w:val="0"/>
          <w:numId w:val="16"/>
        </w:numPr>
        <w:shd w:val="clear" w:color="auto" w:fill="auto"/>
        <w:tabs>
          <w:tab w:val="left" w:pos="426"/>
        </w:tabs>
        <w:spacing w:after="120"/>
        <w:ind w:left="425" w:hanging="425"/>
        <w:jc w:val="both"/>
        <w:rPr>
          <w:rFonts w:ascii="Calibri Light" w:hAnsi="Calibri Light" w:cs="Calibri Light"/>
        </w:rPr>
      </w:pPr>
      <w:r w:rsidRPr="00A07745">
        <w:rPr>
          <w:rFonts w:ascii="Calibri Light" w:hAnsi="Calibri Light" w:cs="Calibri Light"/>
        </w:rPr>
        <w:t xml:space="preserve">Zamawiający zastrzega sobie możliwość nieodpłatnej zmiany konfiguracji oprogramowania systemów sterowania urządzeniami </w:t>
      </w:r>
      <w:r w:rsidRPr="0062761C">
        <w:rPr>
          <w:rFonts w:ascii="Calibri Light" w:hAnsi="Calibri Light" w:cs="Calibri Light"/>
          <w:b/>
        </w:rPr>
        <w:t>do 3 razy w okresie gwarancji</w:t>
      </w:r>
      <w:r w:rsidRPr="00A07745">
        <w:rPr>
          <w:rFonts w:ascii="Calibri Light" w:hAnsi="Calibri Light" w:cs="Calibri Light"/>
        </w:rPr>
        <w:t>.</w:t>
      </w:r>
    </w:p>
    <w:p w:rsidR="005F2E86" w:rsidRPr="00A07745" w:rsidRDefault="008A7390" w:rsidP="00A07745">
      <w:pPr>
        <w:pStyle w:val="Teksttreci0"/>
        <w:numPr>
          <w:ilvl w:val="0"/>
          <w:numId w:val="16"/>
        </w:numPr>
        <w:shd w:val="clear" w:color="auto" w:fill="auto"/>
        <w:tabs>
          <w:tab w:val="left" w:pos="426"/>
        </w:tabs>
        <w:spacing w:after="120"/>
        <w:ind w:left="425" w:hanging="425"/>
        <w:jc w:val="both"/>
        <w:rPr>
          <w:rFonts w:ascii="Calibri Light" w:hAnsi="Calibri Light" w:cs="Calibri Light"/>
        </w:rPr>
      </w:pPr>
      <w:r w:rsidRPr="00A07745">
        <w:rPr>
          <w:rFonts w:ascii="Calibri Light" w:hAnsi="Calibri Light" w:cs="Calibri Light"/>
        </w:rPr>
        <w:t>Wykonawca zobowiązuje się do :</w:t>
      </w:r>
    </w:p>
    <w:p w:rsidR="005F2E86" w:rsidRDefault="008A7390" w:rsidP="00A07745">
      <w:pPr>
        <w:pStyle w:val="Teksttreci0"/>
        <w:numPr>
          <w:ilvl w:val="0"/>
          <w:numId w:val="17"/>
        </w:numPr>
        <w:shd w:val="clear" w:color="auto" w:fill="auto"/>
        <w:tabs>
          <w:tab w:val="left" w:pos="851"/>
        </w:tabs>
        <w:ind w:left="851" w:hanging="380"/>
        <w:jc w:val="both"/>
        <w:rPr>
          <w:rFonts w:ascii="Calibri Light" w:hAnsi="Calibri Light" w:cs="Calibri Light"/>
        </w:rPr>
      </w:pPr>
      <w:r w:rsidRPr="00D0373B">
        <w:rPr>
          <w:rFonts w:ascii="Calibri Light" w:hAnsi="Calibri Light" w:cs="Calibri Light"/>
        </w:rPr>
        <w:t xml:space="preserve">przystąpienia do naprawy gwarancyjnej </w:t>
      </w:r>
      <w:r w:rsidRPr="00262B1E">
        <w:rPr>
          <w:rFonts w:ascii="Calibri Light" w:hAnsi="Calibri Light" w:cs="Calibri Light"/>
          <w:b/>
        </w:rPr>
        <w:t xml:space="preserve">w ciągu </w:t>
      </w:r>
      <w:r w:rsidR="00FE1FEA" w:rsidRPr="00262B1E">
        <w:rPr>
          <w:rFonts w:ascii="Calibri Light" w:hAnsi="Calibri Light" w:cs="Calibri Light"/>
          <w:b/>
        </w:rPr>
        <w:t>24</w:t>
      </w:r>
      <w:r w:rsidRPr="00262B1E">
        <w:rPr>
          <w:rFonts w:ascii="Calibri Light" w:hAnsi="Calibri Light" w:cs="Calibri Light"/>
          <w:b/>
        </w:rPr>
        <w:t xml:space="preserve"> godzin</w:t>
      </w:r>
      <w:r w:rsidRPr="00D0373B">
        <w:rPr>
          <w:rFonts w:ascii="Calibri Light" w:hAnsi="Calibri Light" w:cs="Calibri Light"/>
        </w:rPr>
        <w:t xml:space="preserve"> liczonych od dnia i godziny zgłoszenia awarii (telefonicznie, faksem, e-mailem) licząc dni robocze,</w:t>
      </w:r>
    </w:p>
    <w:p w:rsidR="005F2E86" w:rsidRDefault="008A7390" w:rsidP="00A07745">
      <w:pPr>
        <w:pStyle w:val="Teksttreci0"/>
        <w:numPr>
          <w:ilvl w:val="0"/>
          <w:numId w:val="17"/>
        </w:numPr>
        <w:shd w:val="clear" w:color="auto" w:fill="auto"/>
        <w:tabs>
          <w:tab w:val="left" w:pos="851"/>
        </w:tabs>
        <w:ind w:left="851" w:hanging="380"/>
        <w:jc w:val="both"/>
        <w:rPr>
          <w:rFonts w:ascii="Calibri Light" w:hAnsi="Calibri Light" w:cs="Calibri Light"/>
        </w:rPr>
      </w:pPr>
      <w:r w:rsidRPr="00A07745">
        <w:rPr>
          <w:rFonts w:ascii="Calibri Light" w:hAnsi="Calibri Light" w:cs="Calibri Light"/>
        </w:rPr>
        <w:t>dokonania</w:t>
      </w:r>
      <w:r w:rsidR="00FE1FEA" w:rsidRPr="00A07745">
        <w:rPr>
          <w:rFonts w:ascii="Calibri Light" w:hAnsi="Calibri Light" w:cs="Calibri Light"/>
        </w:rPr>
        <w:t xml:space="preserve"> naprawy gwarancyjnej </w:t>
      </w:r>
      <w:r w:rsidR="00FE1FEA" w:rsidRPr="00262B1E">
        <w:rPr>
          <w:rFonts w:ascii="Calibri Light" w:hAnsi="Calibri Light" w:cs="Calibri Light"/>
          <w:b/>
        </w:rPr>
        <w:t xml:space="preserve">w ciągu 5 </w:t>
      </w:r>
      <w:r w:rsidRPr="00262B1E">
        <w:rPr>
          <w:rFonts w:ascii="Calibri Light" w:hAnsi="Calibri Light" w:cs="Calibri Light"/>
          <w:b/>
        </w:rPr>
        <w:t>dni roboczych</w:t>
      </w:r>
      <w:r w:rsidRPr="00A07745">
        <w:rPr>
          <w:rFonts w:ascii="Calibri Light" w:hAnsi="Calibri Light" w:cs="Calibri Light"/>
        </w:rPr>
        <w:t>, liczonych od dnia przystąpienia do naprawy.</w:t>
      </w:r>
      <w:r w:rsidR="0062761C">
        <w:rPr>
          <w:rFonts w:ascii="Calibri Light" w:hAnsi="Calibri Light" w:cs="Calibri Light"/>
        </w:rPr>
        <w:t xml:space="preserve"> </w:t>
      </w:r>
    </w:p>
    <w:p w:rsidR="00A07745" w:rsidRPr="00A07745" w:rsidRDefault="00A07745" w:rsidP="00A07745">
      <w:pPr>
        <w:pStyle w:val="Teksttreci0"/>
        <w:shd w:val="clear" w:color="auto" w:fill="auto"/>
        <w:tabs>
          <w:tab w:val="left" w:pos="851"/>
        </w:tabs>
        <w:ind w:left="851"/>
        <w:jc w:val="both"/>
        <w:rPr>
          <w:rFonts w:ascii="Calibri Light" w:hAnsi="Calibri Light" w:cs="Calibri Light"/>
        </w:rPr>
      </w:pPr>
    </w:p>
    <w:p w:rsidR="005F2E86" w:rsidRPr="00D0373B" w:rsidRDefault="008A7390" w:rsidP="00A07745">
      <w:pPr>
        <w:pStyle w:val="Teksttreci0"/>
        <w:numPr>
          <w:ilvl w:val="0"/>
          <w:numId w:val="16"/>
        </w:numPr>
        <w:shd w:val="clear" w:color="auto" w:fill="auto"/>
        <w:tabs>
          <w:tab w:val="left" w:pos="357"/>
        </w:tabs>
        <w:spacing w:after="120"/>
        <w:ind w:left="357" w:hanging="357"/>
        <w:jc w:val="both"/>
        <w:rPr>
          <w:rFonts w:ascii="Calibri Light" w:hAnsi="Calibri Light" w:cs="Calibri Light"/>
        </w:rPr>
      </w:pPr>
      <w:r w:rsidRPr="00D0373B">
        <w:rPr>
          <w:rFonts w:ascii="Calibri Light" w:hAnsi="Calibri Light" w:cs="Calibri Light"/>
        </w:rPr>
        <w:t>Jeżeli termin dokonania naprawy określony w ust. 4 nie może być dotrzymany ze względu na konieczność sprowadzenia części zamiennych z zagranicy bądź z innych ważnych przyczyn, czas naprawy gwarancyjnej może się wydłużyć do 14 dni roboczych.</w:t>
      </w:r>
      <w:r w:rsidR="00FE1FEA" w:rsidRPr="00D0373B">
        <w:rPr>
          <w:rFonts w:ascii="Calibri Light" w:hAnsi="Calibri Light" w:cs="Calibri Light"/>
        </w:rPr>
        <w:t xml:space="preserve"> </w:t>
      </w:r>
    </w:p>
    <w:p w:rsidR="00FE1FEA" w:rsidRPr="00D0373B" w:rsidRDefault="00167437" w:rsidP="00A07745">
      <w:pPr>
        <w:pStyle w:val="Teksttreci0"/>
        <w:numPr>
          <w:ilvl w:val="0"/>
          <w:numId w:val="16"/>
        </w:numPr>
        <w:shd w:val="clear" w:color="auto" w:fill="auto"/>
        <w:tabs>
          <w:tab w:val="left" w:pos="357"/>
        </w:tabs>
        <w:spacing w:after="120"/>
        <w:ind w:left="357" w:hanging="357"/>
        <w:jc w:val="both"/>
        <w:rPr>
          <w:rFonts w:ascii="Calibri Light" w:hAnsi="Calibri Light" w:cs="Calibri Light"/>
        </w:rPr>
      </w:pPr>
      <w:r>
        <w:rPr>
          <w:rFonts w:ascii="Calibri Light" w:hAnsi="Calibri Light" w:cs="Calibri Light"/>
        </w:rPr>
        <w:t>Po uzgodnieniu z Zamawiającym dopuszcza</w:t>
      </w:r>
      <w:r w:rsidR="00FE1FEA" w:rsidRPr="00D0373B">
        <w:rPr>
          <w:rFonts w:ascii="Calibri Light" w:hAnsi="Calibri Light" w:cs="Calibri Light"/>
        </w:rPr>
        <w:t xml:space="preserve"> się montaż urządzenia zastępczego na czas trwającej </w:t>
      </w:r>
      <w:r w:rsidR="00FE1FEA" w:rsidRPr="00B624D9">
        <w:rPr>
          <w:rFonts w:ascii="Calibri Light" w:hAnsi="Calibri Light" w:cs="Calibri Light"/>
          <w:b/>
        </w:rPr>
        <w:t>dłużej niż 5 dni roboczych</w:t>
      </w:r>
      <w:r w:rsidR="00FE1FEA" w:rsidRPr="00D0373B">
        <w:rPr>
          <w:rFonts w:ascii="Calibri Light" w:hAnsi="Calibri Light" w:cs="Calibri Light"/>
        </w:rPr>
        <w:t xml:space="preserve"> naprawy.</w:t>
      </w:r>
    </w:p>
    <w:p w:rsidR="005F2E86" w:rsidRPr="00D0373B" w:rsidRDefault="008A7390" w:rsidP="00B624D9">
      <w:pPr>
        <w:pStyle w:val="Teksttreci0"/>
        <w:numPr>
          <w:ilvl w:val="0"/>
          <w:numId w:val="16"/>
        </w:numPr>
        <w:shd w:val="clear" w:color="auto" w:fill="auto"/>
        <w:tabs>
          <w:tab w:val="left" w:pos="357"/>
        </w:tabs>
        <w:spacing w:after="120"/>
        <w:ind w:left="357" w:hanging="357"/>
        <w:jc w:val="both"/>
        <w:rPr>
          <w:rFonts w:ascii="Calibri Light" w:hAnsi="Calibri Light" w:cs="Calibri Light"/>
        </w:rPr>
      </w:pPr>
      <w:r w:rsidRPr="00D0373B">
        <w:rPr>
          <w:rFonts w:ascii="Calibri Light" w:hAnsi="Calibri Light" w:cs="Calibri Light"/>
        </w:rPr>
        <w:t>W przypadku usterek Przedmiotu Umowy, spowodowanych nienależytym Montażem, naprawa wad zostanie wykonana przez Wykonawcę w terminie 3 (trzech) dni roboczych od momentu zgłoszenia uszkodzenia przez Osobę Nadzorującą lub upoważnionego pracownika Zamawiającego.</w:t>
      </w:r>
    </w:p>
    <w:p w:rsidR="005F2E86" w:rsidRPr="00D0373B" w:rsidRDefault="008A7390" w:rsidP="00B624D9">
      <w:pPr>
        <w:pStyle w:val="Teksttreci0"/>
        <w:numPr>
          <w:ilvl w:val="0"/>
          <w:numId w:val="16"/>
        </w:numPr>
        <w:shd w:val="clear" w:color="auto" w:fill="auto"/>
        <w:tabs>
          <w:tab w:val="left" w:pos="357"/>
        </w:tabs>
        <w:spacing w:after="120"/>
        <w:ind w:left="357" w:hanging="357"/>
        <w:jc w:val="both"/>
        <w:rPr>
          <w:rFonts w:ascii="Calibri Light" w:hAnsi="Calibri Light" w:cs="Calibri Light"/>
        </w:rPr>
      </w:pPr>
      <w:r w:rsidRPr="00D0373B">
        <w:rPr>
          <w:rFonts w:ascii="Calibri Light" w:hAnsi="Calibri Light" w:cs="Calibri Light"/>
        </w:rPr>
        <w:t>Jeżeli z jakiegokolwiek powodu leżącego po stronie Wykonawcy nie usunie on wady (usterki) w wyznaczonym terminie, Zamawiający ma prawo zaangażować innego Wykonawcę do usunięcia wad (usterek), a Wykonawca zobowiązany jest pokryć związane z tym koszty w terminie 14 dni od daty otrzymania dowodu zapłaty.</w:t>
      </w:r>
    </w:p>
    <w:p w:rsidR="00565509" w:rsidRPr="00D0373B" w:rsidRDefault="008A7390" w:rsidP="0017033F">
      <w:pPr>
        <w:pStyle w:val="Teksttreci0"/>
        <w:numPr>
          <w:ilvl w:val="0"/>
          <w:numId w:val="16"/>
        </w:numPr>
        <w:shd w:val="clear" w:color="auto" w:fill="auto"/>
        <w:tabs>
          <w:tab w:val="left" w:pos="357"/>
        </w:tabs>
        <w:spacing w:after="120"/>
        <w:ind w:left="360" w:hanging="360"/>
        <w:jc w:val="both"/>
        <w:rPr>
          <w:rFonts w:ascii="Calibri Light" w:hAnsi="Calibri Light" w:cs="Calibri Light"/>
        </w:rPr>
      </w:pPr>
      <w:r w:rsidRPr="00D0373B">
        <w:rPr>
          <w:rFonts w:ascii="Calibri Light" w:hAnsi="Calibri Light" w:cs="Calibri Light"/>
        </w:rPr>
        <w:t>Każdy czas naprawy gwarancyjnej powoduje przedłużenie okresu gwarancji o czas trwania tej naprawy, tj. czas liczony od zgłoszenia do usun</w:t>
      </w:r>
      <w:r w:rsidR="00565509" w:rsidRPr="00D0373B">
        <w:rPr>
          <w:rFonts w:ascii="Calibri Light" w:hAnsi="Calibri Light" w:cs="Calibri Light"/>
        </w:rPr>
        <w:t>ięcia awarii czy usterki</w:t>
      </w:r>
      <w:r w:rsidR="009C3A9D" w:rsidRPr="00D0373B">
        <w:rPr>
          <w:rFonts w:ascii="Calibri Light" w:hAnsi="Calibri Light" w:cs="Calibri Light"/>
        </w:rPr>
        <w:t>.</w:t>
      </w:r>
    </w:p>
    <w:p w:rsidR="005F2E86" w:rsidRPr="00D0373B" w:rsidRDefault="008A7390" w:rsidP="0017033F">
      <w:pPr>
        <w:pStyle w:val="Teksttreci0"/>
        <w:numPr>
          <w:ilvl w:val="0"/>
          <w:numId w:val="16"/>
        </w:numPr>
        <w:shd w:val="clear" w:color="auto" w:fill="auto"/>
        <w:tabs>
          <w:tab w:val="left" w:pos="341"/>
        </w:tabs>
        <w:spacing w:after="120"/>
        <w:ind w:left="380" w:hanging="380"/>
        <w:jc w:val="both"/>
        <w:rPr>
          <w:rFonts w:ascii="Calibri Light" w:hAnsi="Calibri Light" w:cs="Calibri Light"/>
        </w:rPr>
      </w:pPr>
      <w:r w:rsidRPr="00D0373B">
        <w:rPr>
          <w:rFonts w:ascii="Calibri Light" w:hAnsi="Calibri Light" w:cs="Calibri Light"/>
        </w:rPr>
        <w:t>Zamawiającemu przysługuje prawo do wymiany uszkodzonego całego podzespołu Systemu Telewizyjnego na nowy, jeżeli w okresie gwarancji dokonane zostaną trzy (3) naprawy gwarancyjne tego samego podzespołu lub gdy usunięcie wady zgłoszonej do naprawy gwarancyjnej będzie niemożliwe. W takich wypadkach okres gwarancji biegnie od początku.</w:t>
      </w:r>
    </w:p>
    <w:p w:rsidR="005F2E86" w:rsidRPr="00D0373B" w:rsidRDefault="008A7390" w:rsidP="0017033F">
      <w:pPr>
        <w:pStyle w:val="Teksttreci0"/>
        <w:numPr>
          <w:ilvl w:val="0"/>
          <w:numId w:val="16"/>
        </w:numPr>
        <w:shd w:val="clear" w:color="auto" w:fill="auto"/>
        <w:tabs>
          <w:tab w:val="left" w:pos="361"/>
        </w:tabs>
        <w:spacing w:after="120"/>
        <w:ind w:left="380" w:hanging="380"/>
        <w:jc w:val="both"/>
        <w:rPr>
          <w:rFonts w:ascii="Calibri Light" w:hAnsi="Calibri Light" w:cs="Calibri Light"/>
        </w:rPr>
      </w:pPr>
      <w:r w:rsidRPr="00D0373B">
        <w:rPr>
          <w:rFonts w:ascii="Calibri Light" w:hAnsi="Calibri Light" w:cs="Calibri Light"/>
        </w:rPr>
        <w:t>W przypadku naprawy gwarancyjnej poza siedzibą Zamawiającego, wszelkie koszty z tym związane (w tym transport i ubezpieczenie) ponosi Wykonawca.</w:t>
      </w:r>
    </w:p>
    <w:p w:rsidR="005F2E86" w:rsidRPr="00D0373B" w:rsidRDefault="008A7390" w:rsidP="0017033F">
      <w:pPr>
        <w:pStyle w:val="Teksttreci0"/>
        <w:numPr>
          <w:ilvl w:val="0"/>
          <w:numId w:val="16"/>
        </w:numPr>
        <w:shd w:val="clear" w:color="auto" w:fill="auto"/>
        <w:tabs>
          <w:tab w:val="left" w:pos="361"/>
        </w:tabs>
        <w:spacing w:after="120"/>
        <w:ind w:left="380" w:hanging="380"/>
        <w:jc w:val="both"/>
        <w:rPr>
          <w:rFonts w:ascii="Calibri Light" w:hAnsi="Calibri Light" w:cs="Calibri Light"/>
        </w:rPr>
      </w:pPr>
      <w:r w:rsidRPr="00D0373B">
        <w:rPr>
          <w:rFonts w:ascii="Calibri Light" w:hAnsi="Calibri Light" w:cs="Calibri Light"/>
        </w:rPr>
        <w:t>Potrzebę dokonania naprawy gwarancyjnej zgłasza do Wykonawcy przedstawiciel Zamawiającego. Zgłoszenie d</w:t>
      </w:r>
      <w:r w:rsidR="00F47988">
        <w:rPr>
          <w:rFonts w:ascii="Calibri Light" w:hAnsi="Calibri Light" w:cs="Calibri Light"/>
        </w:rPr>
        <w:t xml:space="preserve">okonywane będzie </w:t>
      </w:r>
      <w:r w:rsidRPr="00D0373B">
        <w:rPr>
          <w:rFonts w:ascii="Calibri Light" w:hAnsi="Calibri Light" w:cs="Calibri Light"/>
        </w:rPr>
        <w:t xml:space="preserve">e-mailem: </w:t>
      </w:r>
      <w:hyperlink r:id="rId11" w:history="1">
        <w:r w:rsidR="00F47988">
          <w:rPr>
            <w:rFonts w:ascii="Calibri Light" w:hAnsi="Calibri Light" w:cs="Calibri Light"/>
            <w:lang w:val="en-US" w:eastAsia="en-US" w:bidi="en-US"/>
          </w:rPr>
          <w:t>……………………….</w:t>
        </w:r>
      </w:hyperlink>
    </w:p>
    <w:p w:rsidR="005F2E86" w:rsidRDefault="008A7390" w:rsidP="00D0373B">
      <w:pPr>
        <w:pStyle w:val="Teksttreci0"/>
        <w:numPr>
          <w:ilvl w:val="0"/>
          <w:numId w:val="16"/>
        </w:numPr>
        <w:shd w:val="clear" w:color="auto" w:fill="auto"/>
        <w:tabs>
          <w:tab w:val="left" w:pos="361"/>
        </w:tabs>
        <w:jc w:val="both"/>
        <w:rPr>
          <w:rFonts w:ascii="Calibri Light" w:hAnsi="Calibri Light" w:cs="Calibri Light"/>
        </w:rPr>
      </w:pPr>
      <w:r w:rsidRPr="00D0373B">
        <w:rPr>
          <w:rFonts w:ascii="Calibri Light" w:hAnsi="Calibri Light" w:cs="Calibri Light"/>
        </w:rPr>
        <w:t xml:space="preserve">Serwis gwarancyjny świadczony będzie przez </w:t>
      </w:r>
      <w:r w:rsidR="009C3A9D" w:rsidRPr="00D0373B">
        <w:rPr>
          <w:rFonts w:ascii="Calibri Light" w:hAnsi="Calibri Light" w:cs="Calibri Light"/>
        </w:rPr>
        <w:t>…………………</w:t>
      </w:r>
      <w:r w:rsidRPr="00D0373B">
        <w:rPr>
          <w:rFonts w:ascii="Calibri Light" w:hAnsi="Calibri Light" w:cs="Calibri Light"/>
        </w:rPr>
        <w:t>.</w:t>
      </w:r>
    </w:p>
    <w:p w:rsidR="0017033F" w:rsidRPr="00D0373B" w:rsidRDefault="0017033F" w:rsidP="0017033F">
      <w:pPr>
        <w:pStyle w:val="Teksttreci0"/>
        <w:shd w:val="clear" w:color="auto" w:fill="auto"/>
        <w:tabs>
          <w:tab w:val="left" w:pos="361"/>
        </w:tabs>
        <w:jc w:val="both"/>
        <w:rPr>
          <w:rFonts w:ascii="Calibri Light" w:hAnsi="Calibri Light" w:cs="Calibri Light"/>
        </w:rPr>
      </w:pPr>
    </w:p>
    <w:p w:rsidR="005F2E86" w:rsidRDefault="008A7390" w:rsidP="00D0373B">
      <w:pPr>
        <w:pStyle w:val="Nagwek10"/>
        <w:keepNext/>
        <w:keepLines/>
        <w:shd w:val="clear" w:color="auto" w:fill="auto"/>
        <w:jc w:val="both"/>
        <w:rPr>
          <w:rFonts w:ascii="Calibri Light" w:hAnsi="Calibri Light" w:cs="Calibri Light"/>
        </w:rPr>
      </w:pPr>
      <w:bookmarkStart w:id="18" w:name="bookmark20"/>
      <w:bookmarkStart w:id="19" w:name="bookmark21"/>
      <w:r w:rsidRPr="00D0373B">
        <w:rPr>
          <w:rFonts w:ascii="Calibri Light" w:hAnsi="Calibri Light" w:cs="Calibri Light"/>
        </w:rPr>
        <w:t>§ 10. ODSTĄPIENIE OD UMOWY</w:t>
      </w:r>
      <w:bookmarkEnd w:id="18"/>
      <w:bookmarkEnd w:id="19"/>
    </w:p>
    <w:p w:rsidR="0017033F" w:rsidRPr="00D0373B" w:rsidRDefault="0017033F" w:rsidP="00D0373B">
      <w:pPr>
        <w:pStyle w:val="Nagwek10"/>
        <w:keepNext/>
        <w:keepLines/>
        <w:shd w:val="clear" w:color="auto" w:fill="auto"/>
        <w:jc w:val="both"/>
        <w:rPr>
          <w:rFonts w:ascii="Calibri Light" w:hAnsi="Calibri Light" w:cs="Calibri Light"/>
        </w:rPr>
      </w:pPr>
    </w:p>
    <w:p w:rsidR="005F2E86" w:rsidRPr="00D0373B" w:rsidRDefault="008A7390" w:rsidP="003D62FA">
      <w:pPr>
        <w:pStyle w:val="Teksttreci0"/>
        <w:numPr>
          <w:ilvl w:val="0"/>
          <w:numId w:val="18"/>
        </w:numPr>
        <w:shd w:val="clear" w:color="auto" w:fill="auto"/>
        <w:tabs>
          <w:tab w:val="left" w:pos="341"/>
        </w:tabs>
        <w:spacing w:after="120"/>
        <w:jc w:val="both"/>
        <w:rPr>
          <w:rFonts w:ascii="Calibri Light" w:hAnsi="Calibri Light" w:cs="Calibri Light"/>
        </w:rPr>
      </w:pPr>
      <w:r w:rsidRPr="00D0373B">
        <w:rPr>
          <w:rFonts w:ascii="Calibri Light" w:hAnsi="Calibri Light" w:cs="Calibri Light"/>
        </w:rPr>
        <w:t>Zamawiający może odstąpić od umowy bez prawa odszkodowania dla Wykonawcy:</w:t>
      </w:r>
    </w:p>
    <w:p w:rsidR="005F2E86" w:rsidRPr="00D0373B" w:rsidRDefault="008A7390" w:rsidP="003D62FA">
      <w:pPr>
        <w:pStyle w:val="Teksttreci0"/>
        <w:numPr>
          <w:ilvl w:val="0"/>
          <w:numId w:val="19"/>
        </w:numPr>
        <w:shd w:val="clear" w:color="auto" w:fill="auto"/>
        <w:tabs>
          <w:tab w:val="left" w:pos="851"/>
        </w:tabs>
        <w:spacing w:after="120"/>
        <w:ind w:left="851" w:hanging="425"/>
        <w:jc w:val="both"/>
        <w:rPr>
          <w:rFonts w:ascii="Calibri Light" w:hAnsi="Calibri Light" w:cs="Calibri Light"/>
        </w:rPr>
      </w:pPr>
      <w:r w:rsidRPr="00D0373B">
        <w:rPr>
          <w:rFonts w:ascii="Calibri Light" w:hAnsi="Calibri Light" w:cs="Calibri Light"/>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dnia powzięcia wiadomości o powyższych okolicznościach. Wykonawcy należy się w tym przypadku tylko wynagrodzenie z tytułu faktycznie wykonanej części umowy;</w:t>
      </w:r>
    </w:p>
    <w:p w:rsidR="005F2E86" w:rsidRPr="00D0373B" w:rsidRDefault="008A7390" w:rsidP="008678E9">
      <w:pPr>
        <w:pStyle w:val="Teksttreci0"/>
        <w:numPr>
          <w:ilvl w:val="0"/>
          <w:numId w:val="19"/>
        </w:numPr>
        <w:shd w:val="clear" w:color="auto" w:fill="auto"/>
        <w:tabs>
          <w:tab w:val="left" w:pos="851"/>
        </w:tabs>
        <w:ind w:left="851" w:hanging="425"/>
        <w:jc w:val="both"/>
        <w:rPr>
          <w:rFonts w:ascii="Calibri Light" w:hAnsi="Calibri Light" w:cs="Calibri Light"/>
        </w:rPr>
      </w:pPr>
      <w:r w:rsidRPr="00D0373B">
        <w:rPr>
          <w:rFonts w:ascii="Calibri Light" w:hAnsi="Calibri Light" w:cs="Calibri Light"/>
        </w:rPr>
        <w:t>Wykonawca nienależycie wykonuje swoje zobowiązania umowne i nie usunął stwierdzonych naruszeń w wyznaczonym terminie 5 dni, pomimo pisemnego wezwania do ich usunięcia w wyznaczonym terminie, pod rygorem odstąpienia od umowy.</w:t>
      </w:r>
    </w:p>
    <w:p w:rsidR="005F2E86" w:rsidRPr="00D0373B" w:rsidRDefault="008A7390" w:rsidP="003D62FA">
      <w:pPr>
        <w:pStyle w:val="Teksttreci0"/>
        <w:numPr>
          <w:ilvl w:val="0"/>
          <w:numId w:val="18"/>
        </w:numPr>
        <w:shd w:val="clear" w:color="auto" w:fill="auto"/>
        <w:tabs>
          <w:tab w:val="left" w:pos="341"/>
        </w:tabs>
        <w:spacing w:after="120"/>
        <w:ind w:left="380" w:hanging="380"/>
        <w:jc w:val="both"/>
        <w:rPr>
          <w:rFonts w:ascii="Calibri Light" w:hAnsi="Calibri Light" w:cs="Calibri Light"/>
        </w:rPr>
      </w:pPr>
      <w:r w:rsidRPr="00D0373B">
        <w:rPr>
          <w:rFonts w:ascii="Calibri Light" w:hAnsi="Calibri Light" w:cs="Calibri Light"/>
        </w:rPr>
        <w:lastRenderedPageBreak/>
        <w:t>Odstąpienie od umowy z przyczyn opisanych w ust. 1 lit b) winno nastąpić w terminie 60 dni od daty wezwania Wykonawcy przez Zamawiającego do usunięcia naruszeń.</w:t>
      </w:r>
    </w:p>
    <w:p w:rsidR="005F2E86" w:rsidRDefault="008A7390" w:rsidP="003D62FA">
      <w:pPr>
        <w:pStyle w:val="Teksttreci0"/>
        <w:numPr>
          <w:ilvl w:val="0"/>
          <w:numId w:val="18"/>
        </w:numPr>
        <w:shd w:val="clear" w:color="auto" w:fill="auto"/>
        <w:tabs>
          <w:tab w:val="left" w:pos="341"/>
        </w:tabs>
        <w:spacing w:after="120"/>
        <w:jc w:val="both"/>
        <w:rPr>
          <w:rFonts w:ascii="Calibri Light" w:hAnsi="Calibri Light" w:cs="Calibri Light"/>
        </w:rPr>
      </w:pPr>
      <w:r w:rsidRPr="00D0373B">
        <w:rPr>
          <w:rFonts w:ascii="Calibri Light" w:hAnsi="Calibri Light" w:cs="Calibri Light"/>
        </w:rPr>
        <w:t>Odstąpienie od Umowy wymaga formy pisemnej oraz powinno zawierać przyczynę odstąpienia.</w:t>
      </w:r>
    </w:p>
    <w:p w:rsidR="003D62FA" w:rsidRPr="00D0373B" w:rsidRDefault="003D62FA" w:rsidP="003D62FA">
      <w:pPr>
        <w:pStyle w:val="Teksttreci0"/>
        <w:shd w:val="clear" w:color="auto" w:fill="auto"/>
        <w:tabs>
          <w:tab w:val="left" w:pos="341"/>
        </w:tabs>
        <w:spacing w:after="120"/>
        <w:jc w:val="both"/>
        <w:rPr>
          <w:rFonts w:ascii="Calibri Light" w:hAnsi="Calibri Light" w:cs="Calibri Light"/>
        </w:rPr>
      </w:pPr>
    </w:p>
    <w:p w:rsidR="005F2E86" w:rsidRDefault="008A7390" w:rsidP="00D0373B">
      <w:pPr>
        <w:pStyle w:val="Nagwek10"/>
        <w:keepNext/>
        <w:keepLines/>
        <w:shd w:val="clear" w:color="auto" w:fill="auto"/>
        <w:jc w:val="both"/>
        <w:rPr>
          <w:rFonts w:ascii="Calibri Light" w:hAnsi="Calibri Light" w:cs="Calibri Light"/>
        </w:rPr>
      </w:pPr>
      <w:bookmarkStart w:id="20" w:name="bookmark22"/>
      <w:bookmarkStart w:id="21" w:name="bookmark23"/>
      <w:r w:rsidRPr="00D0373B">
        <w:rPr>
          <w:rFonts w:ascii="Calibri Light" w:hAnsi="Calibri Light" w:cs="Calibri Light"/>
        </w:rPr>
        <w:t>§ 11. ZMIANY UMOWY</w:t>
      </w:r>
      <w:bookmarkEnd w:id="20"/>
      <w:bookmarkEnd w:id="21"/>
    </w:p>
    <w:p w:rsidR="003D62FA" w:rsidRPr="00D0373B" w:rsidRDefault="003D62FA" w:rsidP="00D0373B">
      <w:pPr>
        <w:pStyle w:val="Nagwek10"/>
        <w:keepNext/>
        <w:keepLines/>
        <w:shd w:val="clear" w:color="auto" w:fill="auto"/>
        <w:jc w:val="both"/>
        <w:rPr>
          <w:rFonts w:ascii="Calibri Light" w:hAnsi="Calibri Light" w:cs="Calibri Light"/>
        </w:rPr>
      </w:pPr>
    </w:p>
    <w:p w:rsidR="00DB4C7E" w:rsidRDefault="008A7390" w:rsidP="00DB4C7E">
      <w:pPr>
        <w:pStyle w:val="Teksttreci0"/>
        <w:numPr>
          <w:ilvl w:val="0"/>
          <w:numId w:val="20"/>
        </w:numPr>
        <w:shd w:val="clear" w:color="auto" w:fill="auto"/>
        <w:tabs>
          <w:tab w:val="left" w:pos="341"/>
        </w:tabs>
        <w:spacing w:after="120"/>
        <w:ind w:left="380" w:hanging="380"/>
        <w:jc w:val="both"/>
        <w:rPr>
          <w:rFonts w:ascii="Calibri Light" w:hAnsi="Calibri Light" w:cs="Calibri Light"/>
        </w:rPr>
      </w:pPr>
      <w:r w:rsidRPr="00D0373B">
        <w:rPr>
          <w:rFonts w:ascii="Calibri Light" w:hAnsi="Calibri Light" w:cs="Calibri Light"/>
        </w:rPr>
        <w:t xml:space="preserve">Wszelkie zmiany niniejszej umowy wymagają dla swej ważności formy pisemnej (aneksu) pod rygorem nieważności i będą dopuszczalne w granicach unormowania ustawy Prawo zamówień publicznych. </w:t>
      </w:r>
    </w:p>
    <w:p w:rsidR="005F2E86" w:rsidRPr="00D0373B" w:rsidRDefault="008A7390" w:rsidP="00DB4C7E">
      <w:pPr>
        <w:pStyle w:val="Teksttreci0"/>
        <w:numPr>
          <w:ilvl w:val="0"/>
          <w:numId w:val="20"/>
        </w:numPr>
        <w:shd w:val="clear" w:color="auto" w:fill="auto"/>
        <w:tabs>
          <w:tab w:val="left" w:pos="341"/>
        </w:tabs>
        <w:spacing w:after="120"/>
        <w:ind w:left="380" w:hanging="380"/>
        <w:jc w:val="both"/>
        <w:rPr>
          <w:rFonts w:ascii="Calibri Light" w:hAnsi="Calibri Light" w:cs="Calibri Light"/>
        </w:rPr>
      </w:pPr>
      <w:r w:rsidRPr="00D0373B">
        <w:rPr>
          <w:rFonts w:ascii="Calibri Light" w:hAnsi="Calibri Light" w:cs="Calibri Light"/>
        </w:rPr>
        <w:t>Zmiany postanowień umow</w:t>
      </w:r>
      <w:r w:rsidR="00DB4C7E">
        <w:rPr>
          <w:rFonts w:ascii="Calibri Light" w:hAnsi="Calibri Light" w:cs="Calibri Light"/>
        </w:rPr>
        <w:t>y dopuszczalne są w przypadkach:</w:t>
      </w:r>
    </w:p>
    <w:p w:rsidR="005F2E86" w:rsidRDefault="008A7390" w:rsidP="005A1E7D">
      <w:pPr>
        <w:pStyle w:val="Teksttreci0"/>
        <w:numPr>
          <w:ilvl w:val="0"/>
          <w:numId w:val="22"/>
        </w:numPr>
        <w:shd w:val="clear" w:color="auto" w:fill="auto"/>
        <w:tabs>
          <w:tab w:val="left" w:pos="851"/>
        </w:tabs>
        <w:spacing w:after="120"/>
        <w:ind w:left="851" w:hanging="425"/>
        <w:jc w:val="both"/>
        <w:rPr>
          <w:rFonts w:ascii="Calibri Light" w:hAnsi="Calibri Light" w:cs="Calibri Light"/>
        </w:rPr>
      </w:pPr>
      <w:r w:rsidRPr="00D0373B">
        <w:rPr>
          <w:rFonts w:ascii="Calibri Light" w:hAnsi="Calibri Light" w:cs="Calibri Light"/>
        </w:rPr>
        <w:t>zmiany w zakresie terminu realizacj</w:t>
      </w:r>
      <w:r w:rsidR="00DB4C7E">
        <w:rPr>
          <w:rFonts w:ascii="Calibri Light" w:hAnsi="Calibri Light" w:cs="Calibri Light"/>
        </w:rPr>
        <w:t xml:space="preserve">i </w:t>
      </w:r>
      <w:r w:rsidR="00FA3902">
        <w:rPr>
          <w:rFonts w:ascii="Calibri Light" w:hAnsi="Calibri Light" w:cs="Calibri Light"/>
        </w:rPr>
        <w:t>umowy</w:t>
      </w:r>
      <w:r w:rsidR="007034BD">
        <w:rPr>
          <w:rFonts w:ascii="Calibri Light" w:hAnsi="Calibri Light" w:cs="Calibri Light"/>
        </w:rPr>
        <w:t>,</w:t>
      </w:r>
      <w:r w:rsidR="00FA3902">
        <w:rPr>
          <w:rFonts w:ascii="Calibri Light" w:hAnsi="Calibri Light" w:cs="Calibri Light"/>
        </w:rPr>
        <w:t xml:space="preserve"> </w:t>
      </w:r>
      <w:r w:rsidRPr="00FA3902">
        <w:rPr>
          <w:rFonts w:ascii="Calibri Light" w:hAnsi="Calibri Light" w:cs="Calibri Light"/>
        </w:rPr>
        <w:t xml:space="preserve">poprzez przesuniecie terminu realizacji umowy wskazanego w § 4 ust. 1, o okres nie dłuższy niż 1 miesiąc, w przypadku przedłużającego się zakończenia prac budowlanych i wykończeniowych w obiekcie, w którym przedmiot umowy ma być zamontowany. W takim przypadku Wykonawca zostanie powiadomiony o zmianie terminu realizacji umowy najpóźniej </w:t>
      </w:r>
      <w:r w:rsidR="007034BD">
        <w:rPr>
          <w:rFonts w:ascii="Calibri Light" w:hAnsi="Calibri Light" w:cs="Calibri Light"/>
        </w:rPr>
        <w:t>2</w:t>
      </w:r>
      <w:r w:rsidRPr="00FA3902">
        <w:rPr>
          <w:rFonts w:ascii="Calibri Light" w:hAnsi="Calibri Light" w:cs="Calibri Light"/>
        </w:rPr>
        <w:t xml:space="preserve"> tygodnie pr</w:t>
      </w:r>
      <w:r w:rsidR="00943275">
        <w:rPr>
          <w:rFonts w:ascii="Calibri Light" w:hAnsi="Calibri Light" w:cs="Calibri Light"/>
        </w:rPr>
        <w:t>zed planowanym terminem dostawy,</w:t>
      </w:r>
    </w:p>
    <w:p w:rsidR="005F2E86" w:rsidRPr="00943275" w:rsidRDefault="00943275" w:rsidP="00943275">
      <w:pPr>
        <w:pStyle w:val="Teksttreci0"/>
        <w:numPr>
          <w:ilvl w:val="0"/>
          <w:numId w:val="22"/>
        </w:numPr>
        <w:shd w:val="clear" w:color="auto" w:fill="auto"/>
        <w:tabs>
          <w:tab w:val="left" w:pos="851"/>
        </w:tabs>
        <w:spacing w:after="120"/>
        <w:ind w:left="851" w:hanging="425"/>
        <w:jc w:val="both"/>
        <w:rPr>
          <w:rFonts w:ascii="Calibri Light" w:hAnsi="Calibri Light" w:cs="Calibri Light"/>
        </w:rPr>
      </w:pPr>
      <w:r w:rsidRPr="00D0373B">
        <w:rPr>
          <w:rFonts w:ascii="Calibri Light" w:hAnsi="Calibri Light" w:cs="Calibri Light"/>
        </w:rPr>
        <w:t>zmiany w zakresie terminu realizacj</w:t>
      </w:r>
      <w:r>
        <w:rPr>
          <w:rFonts w:ascii="Calibri Light" w:hAnsi="Calibri Light" w:cs="Calibri Light"/>
        </w:rPr>
        <w:t xml:space="preserve">i umowy, </w:t>
      </w:r>
      <w:r w:rsidR="008A7390" w:rsidRPr="00943275">
        <w:rPr>
          <w:rFonts w:ascii="Calibri Light" w:hAnsi="Calibri Light" w:cs="Calibri Light"/>
        </w:rPr>
        <w:t>poprzez jego wydłużenie o okres odpowiadający trwaniu przeszkody w wykonywaniu zamówienia, z uwagi na siłę wyższą lub inne okoliczności niezależne od Wykonawcy lub których Wykonawca przy zachowaniu należytej staranności nie był w stanie uniknąć lub przewidzieć.</w:t>
      </w:r>
    </w:p>
    <w:p w:rsidR="005F2E86" w:rsidRPr="00D0373B" w:rsidRDefault="008A7390" w:rsidP="00D0373B">
      <w:pPr>
        <w:pStyle w:val="Teksttreci0"/>
        <w:shd w:val="clear" w:color="auto" w:fill="auto"/>
        <w:ind w:left="860" w:firstLine="20"/>
        <w:jc w:val="both"/>
        <w:rPr>
          <w:rFonts w:ascii="Calibri Light" w:hAnsi="Calibri Light" w:cs="Calibri Light"/>
        </w:rPr>
      </w:pPr>
      <w:r w:rsidRPr="00D0373B">
        <w:rPr>
          <w:rFonts w:ascii="Calibri Light" w:hAnsi="Calibri Light" w:cs="Calibri Light"/>
        </w:rPr>
        <w:t>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p>
    <w:p w:rsidR="00943275" w:rsidRPr="00D0373B" w:rsidRDefault="008A7390" w:rsidP="00943275">
      <w:pPr>
        <w:pStyle w:val="Teksttreci0"/>
        <w:shd w:val="clear" w:color="auto" w:fill="auto"/>
        <w:spacing w:after="120"/>
        <w:ind w:left="860" w:firstLine="20"/>
        <w:jc w:val="both"/>
        <w:rPr>
          <w:rFonts w:ascii="Calibri Light" w:hAnsi="Calibri Light" w:cs="Calibri Light"/>
        </w:rPr>
      </w:pPr>
      <w:r w:rsidRPr="00D0373B">
        <w:rPr>
          <w:rFonts w:ascii="Calibri Light" w:hAnsi="Calibri Light" w:cs="Calibri Light"/>
        </w:rPr>
        <w:t>Wykonawca dotknięty działaniem siły wyższej jest zobowiązany do niezwłocznego powiadomi</w:t>
      </w:r>
      <w:r w:rsidR="00943275">
        <w:rPr>
          <w:rFonts w:ascii="Calibri Light" w:hAnsi="Calibri Light" w:cs="Calibri Light"/>
        </w:rPr>
        <w:t>enia o tym fakcie Zamawiającego,</w:t>
      </w:r>
    </w:p>
    <w:p w:rsidR="005F2E86" w:rsidRDefault="008A7390" w:rsidP="00943275">
      <w:pPr>
        <w:pStyle w:val="Teksttreci0"/>
        <w:numPr>
          <w:ilvl w:val="0"/>
          <w:numId w:val="22"/>
        </w:numPr>
        <w:shd w:val="clear" w:color="auto" w:fill="auto"/>
        <w:tabs>
          <w:tab w:val="left" w:pos="851"/>
        </w:tabs>
        <w:spacing w:after="120"/>
        <w:ind w:left="851" w:hanging="425"/>
        <w:jc w:val="both"/>
        <w:rPr>
          <w:rFonts w:ascii="Calibri Light" w:hAnsi="Calibri Light" w:cs="Calibri Light"/>
        </w:rPr>
      </w:pPr>
      <w:r w:rsidRPr="00D0373B">
        <w:rPr>
          <w:rFonts w:ascii="Calibri Light" w:hAnsi="Calibri Light" w:cs="Calibri Light"/>
        </w:rPr>
        <w:t>zmiany dotyczącej dostarczanego przedmiotu umowy na produkt o parametrach nie gorszych niż oferowany za cenę nie wyższą niż ustalona w umowie, w sytuacji, gdy nastąpi jego wycofanie z produkcji lub zaprzestano jego produkcji (po terminie otwarcia ofert), co będzie potwierdzone oświadczeniem producenta, po uzyskaniu pisemnej zgody Zamawiającego,</w:t>
      </w:r>
    </w:p>
    <w:p w:rsidR="005F2E86" w:rsidRDefault="008A7390" w:rsidP="001237D2">
      <w:pPr>
        <w:pStyle w:val="Teksttreci0"/>
        <w:numPr>
          <w:ilvl w:val="0"/>
          <w:numId w:val="22"/>
        </w:numPr>
        <w:shd w:val="clear" w:color="auto" w:fill="auto"/>
        <w:tabs>
          <w:tab w:val="left" w:pos="851"/>
        </w:tabs>
        <w:spacing w:after="120"/>
        <w:ind w:left="851" w:hanging="425"/>
        <w:jc w:val="both"/>
        <w:rPr>
          <w:rFonts w:ascii="Calibri Light" w:hAnsi="Calibri Light" w:cs="Calibri Light"/>
        </w:rPr>
      </w:pPr>
      <w:r w:rsidRPr="001237D2">
        <w:rPr>
          <w:rFonts w:ascii="Calibri Light" w:hAnsi="Calibri Light" w:cs="Calibri Light"/>
        </w:rPr>
        <w:t>zmiany w zakr</w:t>
      </w:r>
      <w:r w:rsidR="001237D2">
        <w:rPr>
          <w:rFonts w:ascii="Calibri Light" w:hAnsi="Calibri Light" w:cs="Calibri Light"/>
        </w:rPr>
        <w:t xml:space="preserve">esie wysokości wynagrodzenia w sytuacjach </w:t>
      </w:r>
      <w:r w:rsidRPr="001237D2">
        <w:rPr>
          <w:rFonts w:ascii="Calibri Light" w:hAnsi="Calibri Light" w:cs="Calibri Light"/>
        </w:rPr>
        <w:t>zwiększenia bądź zmniejszenia stawek podatku od towarów i usług, podatku akcyzowego, cła na podstawie odrębnych przepisów,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podatków ulega zmianie kwota należnego podatku oraz Wynagrodzenie Wykonawcy uwzględniające podatek od towarów</w:t>
      </w:r>
      <w:r w:rsidR="004B0374" w:rsidRPr="001237D2">
        <w:rPr>
          <w:rFonts w:ascii="Calibri Light" w:hAnsi="Calibri Light" w:cs="Calibri Light"/>
        </w:rPr>
        <w:t xml:space="preserve"> i usług, podatek akcyzowy, cło oraz </w:t>
      </w:r>
      <w:r w:rsidR="001237D2">
        <w:rPr>
          <w:rFonts w:ascii="Calibri Light" w:hAnsi="Calibri Light" w:cs="Calibri Light"/>
        </w:rPr>
        <w:t>określonych ustawą pzp.</w:t>
      </w:r>
    </w:p>
    <w:p w:rsidR="003E388D" w:rsidRPr="001237D2" w:rsidRDefault="003E388D" w:rsidP="003E388D">
      <w:pPr>
        <w:pStyle w:val="Teksttreci0"/>
        <w:shd w:val="clear" w:color="auto" w:fill="auto"/>
        <w:tabs>
          <w:tab w:val="left" w:pos="851"/>
        </w:tabs>
        <w:spacing w:after="120"/>
        <w:ind w:left="851"/>
        <w:jc w:val="both"/>
        <w:rPr>
          <w:rFonts w:ascii="Calibri Light" w:hAnsi="Calibri Light" w:cs="Calibri Light"/>
        </w:rPr>
      </w:pPr>
    </w:p>
    <w:p w:rsidR="005F2E86" w:rsidRPr="008F7C54" w:rsidRDefault="008A7390" w:rsidP="00D0373B">
      <w:pPr>
        <w:pStyle w:val="Nagwek10"/>
        <w:keepNext/>
        <w:keepLines/>
        <w:shd w:val="clear" w:color="auto" w:fill="auto"/>
        <w:ind w:firstLine="280"/>
        <w:rPr>
          <w:rFonts w:ascii="Calibri Light" w:hAnsi="Calibri Light" w:cs="Calibri Light"/>
        </w:rPr>
      </w:pPr>
      <w:bookmarkStart w:id="22" w:name="bookmark24"/>
      <w:bookmarkStart w:id="23" w:name="bookmark25"/>
      <w:r w:rsidRPr="008F7C54">
        <w:rPr>
          <w:rFonts w:ascii="Calibri Light" w:hAnsi="Calibri Light" w:cs="Calibri Light"/>
        </w:rPr>
        <w:t>§ 12. POSTANOWIENIA KOŃCOWE</w:t>
      </w:r>
      <w:bookmarkEnd w:id="22"/>
      <w:bookmarkEnd w:id="23"/>
    </w:p>
    <w:p w:rsidR="003E388D" w:rsidRPr="008F7C54" w:rsidRDefault="003E388D" w:rsidP="00D0373B">
      <w:pPr>
        <w:pStyle w:val="Nagwek10"/>
        <w:keepNext/>
        <w:keepLines/>
        <w:shd w:val="clear" w:color="auto" w:fill="auto"/>
        <w:ind w:firstLine="280"/>
        <w:rPr>
          <w:rFonts w:ascii="Calibri Light" w:hAnsi="Calibri Light" w:cs="Calibri Light"/>
        </w:rPr>
      </w:pPr>
    </w:p>
    <w:p w:rsidR="00CA0101" w:rsidRPr="008F7C54" w:rsidRDefault="00CA0101" w:rsidP="00CA0101">
      <w:pPr>
        <w:widowControl/>
        <w:numPr>
          <w:ilvl w:val="0"/>
          <w:numId w:val="33"/>
        </w:numPr>
        <w:tabs>
          <w:tab w:val="left" w:pos="426"/>
        </w:tabs>
        <w:spacing w:after="120"/>
        <w:ind w:left="425" w:hanging="425"/>
        <w:jc w:val="both"/>
        <w:rPr>
          <w:rFonts w:ascii="Calibri Light" w:hAnsi="Calibri Light" w:cs="Calibri Light"/>
          <w:spacing w:val="-3"/>
          <w:sz w:val="20"/>
          <w:szCs w:val="20"/>
        </w:rPr>
      </w:pPr>
      <w:r w:rsidRPr="008F7C54">
        <w:rPr>
          <w:rFonts w:ascii="Calibri Light" w:hAnsi="Calibri Light" w:cs="Calibri Light"/>
          <w:spacing w:val="-3"/>
          <w:sz w:val="20"/>
          <w:szCs w:val="20"/>
        </w:rPr>
        <w:t xml:space="preserve">Niniejsza Umowa została zawarta w języku polskim, podlega prawu polskiemu i zgodnie z nim powinna być interpretowana. </w:t>
      </w:r>
    </w:p>
    <w:p w:rsidR="00CA0101" w:rsidRPr="008F7C54" w:rsidRDefault="00CA0101" w:rsidP="00CA0101">
      <w:pPr>
        <w:widowControl/>
        <w:numPr>
          <w:ilvl w:val="0"/>
          <w:numId w:val="33"/>
        </w:numPr>
        <w:tabs>
          <w:tab w:val="left" w:pos="426"/>
        </w:tabs>
        <w:spacing w:after="120"/>
        <w:ind w:left="425" w:hanging="425"/>
        <w:jc w:val="both"/>
        <w:rPr>
          <w:rFonts w:ascii="Calibri Light" w:hAnsi="Calibri Light" w:cs="Calibri Light"/>
          <w:spacing w:val="-3"/>
          <w:sz w:val="20"/>
          <w:szCs w:val="20"/>
        </w:rPr>
      </w:pPr>
      <w:r w:rsidRPr="008F7C54">
        <w:rPr>
          <w:rFonts w:ascii="Calibri Light" w:hAnsi="Calibri Light" w:cs="Calibri Light"/>
          <w:spacing w:val="-3"/>
          <w:sz w:val="20"/>
          <w:szCs w:val="20"/>
        </w:rPr>
        <w:t>Wszelkie zawiadomienia oraz informacje pomiędzy Stronami będą dokonywane na piśmie i będą uznane za doręczone, jeżeli zostaną doręczone osobiście poczta kurierską lub listem poleconym, na adresy stron podane w komparycji</w:t>
      </w:r>
      <w:r w:rsidR="0077409B">
        <w:rPr>
          <w:rFonts w:ascii="Calibri Light" w:hAnsi="Calibri Light" w:cs="Calibri Light"/>
          <w:spacing w:val="-3"/>
          <w:sz w:val="20"/>
          <w:szCs w:val="20"/>
        </w:rPr>
        <w:t xml:space="preserve"> niniejszej umowy. </w:t>
      </w:r>
      <w:r w:rsidRPr="008F7C54">
        <w:rPr>
          <w:rFonts w:ascii="Calibri Light" w:hAnsi="Calibri Light" w:cs="Calibri Light"/>
          <w:spacing w:val="-3"/>
          <w:sz w:val="20"/>
          <w:szCs w:val="20"/>
        </w:rPr>
        <w:t>W przypadku zmiany adresu do doręczeń jednej ze Stron jest ona zobowiązana do niezwłocznego zawiadomienia drugiej Strony o nowym adresie do doręczeń. W przypadku niewykonania powyższego zobowiązania, korespondencję wysłaną na dotychczasowy adres uważa się za skutecznie doręczoną z upływem 14 dnia od dnia nadania jej na poczcie lub wydania przesyłki kurierskiej lub podjęcie próby jej doręczenia osobiście.</w:t>
      </w:r>
    </w:p>
    <w:p w:rsidR="00CA0101" w:rsidRPr="008F7C54" w:rsidRDefault="00CA0101" w:rsidP="00CA0101">
      <w:pPr>
        <w:widowControl/>
        <w:numPr>
          <w:ilvl w:val="0"/>
          <w:numId w:val="33"/>
        </w:numPr>
        <w:tabs>
          <w:tab w:val="left" w:pos="426"/>
        </w:tabs>
        <w:spacing w:after="120"/>
        <w:ind w:left="425" w:hanging="425"/>
        <w:jc w:val="both"/>
        <w:rPr>
          <w:rFonts w:ascii="Calibri Light" w:hAnsi="Calibri Light" w:cs="Calibri Light"/>
          <w:spacing w:val="-3"/>
          <w:sz w:val="20"/>
          <w:szCs w:val="20"/>
        </w:rPr>
      </w:pPr>
      <w:r w:rsidRPr="008F7C54">
        <w:rPr>
          <w:rFonts w:ascii="Calibri Light" w:hAnsi="Calibri Light" w:cs="Calibri Light"/>
          <w:spacing w:val="-3"/>
          <w:sz w:val="20"/>
          <w:szCs w:val="20"/>
        </w:rPr>
        <w:t>W zakresie nieuregulowanym w umowie znajdują zastosowanie przepisy prawa zamówień publicznych, a w zakresie niesprzecznym z tymi przepisami – Kodeks cywilny.</w:t>
      </w:r>
    </w:p>
    <w:p w:rsidR="00CA0101" w:rsidRPr="008F7C54" w:rsidRDefault="00CA0101" w:rsidP="00CA0101">
      <w:pPr>
        <w:widowControl/>
        <w:numPr>
          <w:ilvl w:val="0"/>
          <w:numId w:val="33"/>
        </w:numPr>
        <w:tabs>
          <w:tab w:val="left" w:pos="426"/>
        </w:tabs>
        <w:spacing w:after="120"/>
        <w:ind w:left="425" w:hanging="425"/>
        <w:jc w:val="both"/>
        <w:rPr>
          <w:rFonts w:ascii="Calibri Light" w:hAnsi="Calibri Light" w:cs="Calibri Light"/>
          <w:spacing w:val="-3"/>
          <w:sz w:val="20"/>
          <w:szCs w:val="20"/>
        </w:rPr>
      </w:pPr>
      <w:r w:rsidRPr="008F7C54">
        <w:rPr>
          <w:rFonts w:ascii="Calibri Light" w:hAnsi="Calibri Light" w:cs="Calibri Light"/>
          <w:sz w:val="20"/>
          <w:szCs w:val="20"/>
        </w:rPr>
        <w:t>Zamawiający i Wykonawca podejmą starania w celu polubownego rozstrzygnięcia wszelkich sporów powstałych między nimi na drodze bezpośrednich negocjacji.</w:t>
      </w:r>
    </w:p>
    <w:p w:rsidR="00CA0101" w:rsidRPr="008F7C54" w:rsidRDefault="00CA0101" w:rsidP="00CA0101">
      <w:pPr>
        <w:widowControl/>
        <w:numPr>
          <w:ilvl w:val="0"/>
          <w:numId w:val="33"/>
        </w:numPr>
        <w:tabs>
          <w:tab w:val="left" w:pos="426"/>
        </w:tabs>
        <w:spacing w:after="120"/>
        <w:ind w:left="425" w:hanging="425"/>
        <w:jc w:val="both"/>
        <w:rPr>
          <w:rFonts w:ascii="Calibri Light" w:hAnsi="Calibri Light" w:cs="Calibri Light"/>
          <w:spacing w:val="-3"/>
          <w:sz w:val="20"/>
          <w:szCs w:val="20"/>
        </w:rPr>
      </w:pPr>
      <w:r w:rsidRPr="008F7C54">
        <w:rPr>
          <w:rFonts w:ascii="Calibri Light" w:hAnsi="Calibri Light" w:cs="Calibri Light"/>
          <w:sz w:val="20"/>
          <w:szCs w:val="20"/>
        </w:rPr>
        <w:lastRenderedPageBreak/>
        <w:t>Jeśli po 30 dniach od rozpoczęcia bezpośrednich negocjacji, Zamawiający i Wykonawca nie są w stanie polubownie rozstrzygnąć sporu, to każda ze Stron może poddać spór rozstrzygnięciu sądowi powszechnemu właściwemu miejscowo dla Zamawiającego.</w:t>
      </w:r>
    </w:p>
    <w:p w:rsidR="00CA0101" w:rsidRPr="008F7C54" w:rsidRDefault="00CA0101" w:rsidP="00CA0101">
      <w:pPr>
        <w:widowControl/>
        <w:numPr>
          <w:ilvl w:val="0"/>
          <w:numId w:val="33"/>
        </w:numPr>
        <w:tabs>
          <w:tab w:val="left" w:pos="426"/>
        </w:tabs>
        <w:spacing w:after="120"/>
        <w:ind w:left="425" w:hanging="425"/>
        <w:jc w:val="both"/>
        <w:rPr>
          <w:rFonts w:ascii="Calibri Light" w:hAnsi="Calibri Light" w:cs="Calibri Light"/>
          <w:spacing w:val="-3"/>
          <w:sz w:val="20"/>
          <w:szCs w:val="20"/>
        </w:rPr>
      </w:pPr>
      <w:r w:rsidRPr="008F7C54">
        <w:rPr>
          <w:rFonts w:ascii="Calibri Light" w:hAnsi="Calibri Light" w:cs="Calibri Light"/>
          <w:sz w:val="20"/>
          <w:szCs w:val="20"/>
        </w:rPr>
        <w:t>Umowa wchodzi w życie z dniem zawarcia.</w:t>
      </w:r>
    </w:p>
    <w:p w:rsidR="00CA0101" w:rsidRPr="008F7C54" w:rsidRDefault="00CA0101" w:rsidP="00CA0101">
      <w:pPr>
        <w:widowControl/>
        <w:numPr>
          <w:ilvl w:val="0"/>
          <w:numId w:val="33"/>
        </w:numPr>
        <w:tabs>
          <w:tab w:val="left" w:pos="426"/>
        </w:tabs>
        <w:ind w:left="426" w:hanging="426"/>
        <w:jc w:val="both"/>
        <w:rPr>
          <w:rFonts w:ascii="Calibri Light" w:hAnsi="Calibri Light" w:cs="Calibri Light"/>
          <w:spacing w:val="-3"/>
          <w:sz w:val="20"/>
          <w:szCs w:val="20"/>
        </w:rPr>
      </w:pPr>
      <w:r w:rsidRPr="008F7C54">
        <w:rPr>
          <w:rFonts w:ascii="Calibri Light" w:hAnsi="Calibri Light" w:cs="Calibri Light"/>
          <w:sz w:val="20"/>
          <w:szCs w:val="20"/>
        </w:rPr>
        <w:t xml:space="preserve">Umowa została sporządzona w dwóch jednobrzmiących egzemplarzach, po jednym dla każdej ze Stron. </w:t>
      </w:r>
    </w:p>
    <w:p w:rsidR="00CA0101" w:rsidRPr="008F7C54" w:rsidRDefault="00CA0101" w:rsidP="00CA0101">
      <w:pPr>
        <w:jc w:val="both"/>
        <w:rPr>
          <w:rFonts w:ascii="Calibri Light" w:hAnsi="Calibri Light" w:cs="Calibri Light"/>
          <w:sz w:val="20"/>
          <w:szCs w:val="20"/>
        </w:rPr>
      </w:pPr>
    </w:p>
    <w:p w:rsidR="00CA0101" w:rsidRPr="00C0638F" w:rsidRDefault="00CA0101" w:rsidP="00CA0101">
      <w:pPr>
        <w:jc w:val="both"/>
        <w:rPr>
          <w:rFonts w:ascii="Calibri Light" w:hAnsi="Calibri Light" w:cs="Calibri Light"/>
          <w:i/>
          <w:sz w:val="18"/>
          <w:szCs w:val="18"/>
          <w:u w:val="single"/>
        </w:rPr>
      </w:pPr>
      <w:r w:rsidRPr="00C0638F">
        <w:rPr>
          <w:rFonts w:ascii="Calibri Light" w:hAnsi="Calibri Light" w:cs="Calibri Light"/>
          <w:i/>
          <w:sz w:val="18"/>
          <w:szCs w:val="18"/>
          <w:u w:val="single"/>
        </w:rPr>
        <w:t>Załączniki do umowy:</w:t>
      </w:r>
    </w:p>
    <w:p w:rsidR="00CA0101" w:rsidRPr="00C0638F" w:rsidRDefault="00CA0101" w:rsidP="00CA0101">
      <w:pPr>
        <w:tabs>
          <w:tab w:val="left" w:pos="1560"/>
        </w:tabs>
        <w:jc w:val="both"/>
        <w:rPr>
          <w:rFonts w:ascii="Calibri Light" w:hAnsi="Calibri Light" w:cs="Calibri Light"/>
          <w:i/>
          <w:sz w:val="18"/>
          <w:szCs w:val="18"/>
        </w:rPr>
      </w:pPr>
      <w:r w:rsidRPr="00C0638F">
        <w:rPr>
          <w:rFonts w:ascii="Calibri Light" w:hAnsi="Calibri Light" w:cs="Calibri Light"/>
          <w:i/>
          <w:sz w:val="18"/>
          <w:szCs w:val="18"/>
        </w:rPr>
        <w:t>1. załącznik nr 1</w:t>
      </w:r>
      <w:r w:rsidRPr="00C0638F">
        <w:rPr>
          <w:rFonts w:ascii="Calibri Light" w:hAnsi="Calibri Light" w:cs="Calibri Light"/>
          <w:i/>
          <w:sz w:val="18"/>
          <w:szCs w:val="18"/>
        </w:rPr>
        <w:tab/>
        <w:t>- oferta cenowa wykonawcy/parametry</w:t>
      </w:r>
    </w:p>
    <w:p w:rsidR="00CA0101" w:rsidRPr="00C0638F" w:rsidRDefault="00CA0101" w:rsidP="00CA0101">
      <w:pPr>
        <w:tabs>
          <w:tab w:val="left" w:pos="1560"/>
        </w:tabs>
        <w:jc w:val="both"/>
        <w:rPr>
          <w:rFonts w:ascii="Calibri Light" w:hAnsi="Calibri Light" w:cs="Calibri Light"/>
          <w:i/>
          <w:sz w:val="18"/>
          <w:szCs w:val="18"/>
        </w:rPr>
      </w:pPr>
      <w:r w:rsidRPr="00C0638F">
        <w:rPr>
          <w:rFonts w:ascii="Calibri Light" w:hAnsi="Calibri Light" w:cs="Calibri Light"/>
          <w:i/>
          <w:sz w:val="18"/>
          <w:szCs w:val="18"/>
        </w:rPr>
        <w:t xml:space="preserve">2. załącznik nr 2 </w:t>
      </w:r>
      <w:r w:rsidRPr="00C0638F">
        <w:rPr>
          <w:rFonts w:ascii="Calibri Light" w:hAnsi="Calibri Light" w:cs="Calibri Light"/>
          <w:i/>
          <w:sz w:val="18"/>
          <w:szCs w:val="18"/>
        </w:rPr>
        <w:tab/>
        <w:t xml:space="preserve">- protokół zdawczo-odbiorczy </w:t>
      </w:r>
    </w:p>
    <w:p w:rsidR="008A7390" w:rsidRPr="008F7C54" w:rsidRDefault="008A7390" w:rsidP="00D0373B">
      <w:pPr>
        <w:pStyle w:val="Teksttreci20"/>
        <w:shd w:val="clear" w:color="auto" w:fill="auto"/>
        <w:spacing w:line="240" w:lineRule="auto"/>
        <w:rPr>
          <w:rFonts w:ascii="Calibri Light" w:hAnsi="Calibri Light" w:cs="Calibri Light"/>
          <w:sz w:val="20"/>
          <w:szCs w:val="20"/>
        </w:rPr>
      </w:pPr>
    </w:p>
    <w:p w:rsidR="008A7390" w:rsidRPr="00D0373B" w:rsidRDefault="008A7390" w:rsidP="00D0373B">
      <w:pPr>
        <w:pStyle w:val="Teksttreci20"/>
        <w:shd w:val="clear" w:color="auto" w:fill="auto"/>
        <w:spacing w:line="240" w:lineRule="auto"/>
        <w:rPr>
          <w:rFonts w:ascii="Calibri Light" w:hAnsi="Calibri Light" w:cs="Calibri Light"/>
          <w:sz w:val="20"/>
          <w:szCs w:val="20"/>
        </w:rPr>
      </w:pPr>
    </w:p>
    <w:p w:rsidR="008A7390" w:rsidRPr="00D0373B" w:rsidRDefault="008A7390" w:rsidP="00D0373B">
      <w:pPr>
        <w:pStyle w:val="Teksttreci20"/>
        <w:shd w:val="clear" w:color="auto" w:fill="auto"/>
        <w:spacing w:line="240" w:lineRule="auto"/>
        <w:rPr>
          <w:rFonts w:ascii="Calibri Light" w:hAnsi="Calibri Light" w:cs="Calibri Light"/>
          <w:sz w:val="20"/>
          <w:szCs w:val="20"/>
        </w:rPr>
      </w:pPr>
      <w:bookmarkStart w:id="24" w:name="_GoBack"/>
      <w:bookmarkEnd w:id="24"/>
    </w:p>
    <w:p w:rsidR="008A7390" w:rsidRPr="00D0373B" w:rsidRDefault="00AB3F56" w:rsidP="00D0373B">
      <w:pPr>
        <w:pStyle w:val="Teksttreci20"/>
        <w:shd w:val="clear" w:color="auto" w:fill="auto"/>
        <w:spacing w:line="240" w:lineRule="auto"/>
        <w:rPr>
          <w:rFonts w:ascii="Calibri Light" w:hAnsi="Calibri Light" w:cs="Calibri Light"/>
          <w:sz w:val="20"/>
          <w:szCs w:val="20"/>
        </w:rPr>
        <w:sectPr w:rsidR="008A7390" w:rsidRPr="00D0373B" w:rsidSect="00DB1D8A">
          <w:footerReference w:type="default" r:id="rId12"/>
          <w:pgSz w:w="11900" w:h="16840"/>
          <w:pgMar w:top="1204" w:right="1454" w:bottom="1204" w:left="1418" w:header="776" w:footer="3" w:gutter="0"/>
          <w:pgNumType w:start="5"/>
          <w:cols w:space="720"/>
          <w:noEndnote/>
          <w:docGrid w:linePitch="360"/>
        </w:sectPr>
      </w:pPr>
      <w:r w:rsidRPr="002B1C12">
        <w:rPr>
          <w:rFonts w:ascii="Calibri" w:hAnsi="Calibri"/>
          <w:b/>
          <w:sz w:val="22"/>
          <w:szCs w:val="22"/>
        </w:rPr>
        <w:t xml:space="preserve">           WYKONAWCA </w:t>
      </w:r>
      <w:r w:rsidRPr="002B1C12">
        <w:rPr>
          <w:rFonts w:ascii="Calibri" w:hAnsi="Calibri"/>
          <w:b/>
          <w:sz w:val="22"/>
          <w:szCs w:val="22"/>
        </w:rPr>
        <w:tab/>
      </w:r>
      <w:r w:rsidRPr="002B1C12">
        <w:rPr>
          <w:rFonts w:ascii="Calibri" w:hAnsi="Calibri"/>
          <w:b/>
          <w:sz w:val="22"/>
          <w:szCs w:val="22"/>
        </w:rPr>
        <w:tab/>
      </w:r>
      <w:r w:rsidRPr="002B1C12">
        <w:rPr>
          <w:rFonts w:ascii="Calibri" w:hAnsi="Calibri"/>
          <w:b/>
          <w:sz w:val="22"/>
          <w:szCs w:val="22"/>
        </w:rPr>
        <w:tab/>
        <w:t xml:space="preserve">                                                    </w:t>
      </w:r>
      <w:r>
        <w:rPr>
          <w:rFonts w:ascii="Calibri" w:hAnsi="Calibri"/>
          <w:b/>
          <w:sz w:val="22"/>
          <w:szCs w:val="22"/>
        </w:rPr>
        <w:t xml:space="preserve">                      </w:t>
      </w:r>
      <w:r w:rsidRPr="002B1C12">
        <w:rPr>
          <w:rFonts w:ascii="Calibri" w:hAnsi="Calibri"/>
          <w:b/>
          <w:sz w:val="22"/>
          <w:szCs w:val="22"/>
        </w:rPr>
        <w:t>ZAMAWIAJĄCY</w:t>
      </w:r>
    </w:p>
    <w:p w:rsidR="005F2E86" w:rsidRPr="00D0373B" w:rsidRDefault="008A7390" w:rsidP="00D0373B">
      <w:pPr>
        <w:pStyle w:val="Teksttreci0"/>
        <w:framePr w:w="2146" w:h="283" w:wrap="none" w:hAnchor="page" w:x="8261" w:y="1"/>
        <w:shd w:val="clear" w:color="auto" w:fill="auto"/>
        <w:rPr>
          <w:rFonts w:ascii="Calibri Light" w:hAnsi="Calibri Light" w:cs="Calibri Light"/>
        </w:rPr>
      </w:pPr>
      <w:r w:rsidRPr="00D0373B">
        <w:rPr>
          <w:rFonts w:ascii="Calibri Light" w:hAnsi="Calibri Light" w:cs="Calibri Light"/>
          <w:b/>
          <w:bCs/>
        </w:rPr>
        <w:lastRenderedPageBreak/>
        <w:t>Załącznik nr 2 do umowy</w:t>
      </w:r>
    </w:p>
    <w:p w:rsidR="005F2E86" w:rsidRPr="00D0373B" w:rsidRDefault="008A7390" w:rsidP="00D0373B">
      <w:pPr>
        <w:pStyle w:val="Teksttreci0"/>
        <w:framePr w:w="9538" w:h="1042" w:wrap="none" w:hAnchor="page" w:x="864" w:y="726"/>
        <w:shd w:val="clear" w:color="auto" w:fill="auto"/>
        <w:tabs>
          <w:tab w:val="right" w:leader="dot" w:pos="8458"/>
          <w:tab w:val="left" w:leader="dot" w:pos="9485"/>
        </w:tabs>
        <w:ind w:left="7080"/>
        <w:rPr>
          <w:rFonts w:ascii="Calibri Light" w:hAnsi="Calibri Light" w:cs="Calibri Light"/>
        </w:rPr>
      </w:pPr>
      <w:r w:rsidRPr="00D0373B">
        <w:rPr>
          <w:rFonts w:ascii="Calibri Light" w:hAnsi="Calibri Light" w:cs="Calibri Light"/>
        </w:rPr>
        <w:tab/>
        <w:t xml:space="preserve">  dnia</w:t>
      </w:r>
      <w:r w:rsidRPr="00D0373B">
        <w:rPr>
          <w:rFonts w:ascii="Calibri Light" w:hAnsi="Calibri Light" w:cs="Calibri Light"/>
        </w:rPr>
        <w:tab/>
      </w:r>
    </w:p>
    <w:p w:rsidR="005F2E86" w:rsidRPr="00D0373B" w:rsidRDefault="008A7390" w:rsidP="00D0373B">
      <w:pPr>
        <w:pStyle w:val="Teksttreci0"/>
        <w:framePr w:w="9538" w:h="1042" w:wrap="none" w:hAnchor="page" w:x="864" w:y="726"/>
        <w:shd w:val="clear" w:color="auto" w:fill="auto"/>
        <w:rPr>
          <w:rFonts w:ascii="Calibri Light" w:hAnsi="Calibri Light" w:cs="Calibri Light"/>
        </w:rPr>
      </w:pPr>
      <w:r w:rsidRPr="00D0373B">
        <w:rPr>
          <w:rFonts w:ascii="Calibri Light" w:hAnsi="Calibri Light" w:cs="Calibri Light"/>
          <w:b/>
          <w:bCs/>
        </w:rPr>
        <w:t>Gdański Uniwersytet Medyczny</w:t>
      </w:r>
    </w:p>
    <w:p w:rsidR="005F2E86" w:rsidRPr="00D0373B" w:rsidRDefault="008A7390" w:rsidP="00D0373B">
      <w:pPr>
        <w:pStyle w:val="Teksttreci0"/>
        <w:framePr w:w="9538" w:h="1042" w:wrap="none" w:hAnchor="page" w:x="864" w:y="726"/>
        <w:shd w:val="clear" w:color="auto" w:fill="auto"/>
        <w:rPr>
          <w:rFonts w:ascii="Calibri Light" w:hAnsi="Calibri Light" w:cs="Calibri Light"/>
        </w:rPr>
      </w:pPr>
      <w:r w:rsidRPr="00D0373B">
        <w:rPr>
          <w:rFonts w:ascii="Calibri Light" w:hAnsi="Calibri Light" w:cs="Calibri Light"/>
          <w:b/>
          <w:bCs/>
        </w:rPr>
        <w:t>ul. M. Skłodowskiej-Curie 3a</w:t>
      </w:r>
    </w:p>
    <w:p w:rsidR="005F2E86" w:rsidRPr="00D0373B" w:rsidRDefault="008A7390" w:rsidP="00D0373B">
      <w:pPr>
        <w:pStyle w:val="Teksttreci0"/>
        <w:framePr w:w="9538" w:h="1042" w:wrap="none" w:hAnchor="page" w:x="864" w:y="726"/>
        <w:shd w:val="clear" w:color="auto" w:fill="auto"/>
        <w:rPr>
          <w:rFonts w:ascii="Calibri Light" w:hAnsi="Calibri Light" w:cs="Calibri Light"/>
        </w:rPr>
      </w:pPr>
      <w:r w:rsidRPr="00D0373B">
        <w:rPr>
          <w:rFonts w:ascii="Calibri Light" w:hAnsi="Calibri Light" w:cs="Calibri Light"/>
          <w:b/>
          <w:bCs/>
        </w:rPr>
        <w:t>80-210 Gdańsk</w:t>
      </w:r>
    </w:p>
    <w:p w:rsidR="005F2E86" w:rsidRPr="00D0373B" w:rsidRDefault="008A7390" w:rsidP="00D0373B">
      <w:pPr>
        <w:pStyle w:val="Teksttreci0"/>
        <w:framePr w:w="3024" w:h="283" w:wrap="none" w:hAnchor="page" w:x="4104" w:y="2449"/>
        <w:shd w:val="clear" w:color="auto" w:fill="auto"/>
        <w:rPr>
          <w:rFonts w:ascii="Calibri Light" w:hAnsi="Calibri Light" w:cs="Calibri Light"/>
        </w:rPr>
      </w:pPr>
      <w:r w:rsidRPr="00D0373B">
        <w:rPr>
          <w:rFonts w:ascii="Calibri Light" w:hAnsi="Calibri Light" w:cs="Calibri Light"/>
          <w:b/>
          <w:bCs/>
        </w:rPr>
        <w:t>PROTOKÓŁ ODBIORU KOŃCOWEGO</w:t>
      </w:r>
    </w:p>
    <w:p w:rsidR="005F2E86" w:rsidRPr="00D0373B" w:rsidRDefault="008A7390" w:rsidP="00D0373B">
      <w:pPr>
        <w:pStyle w:val="Teksttreci0"/>
        <w:framePr w:w="9072" w:h="1013" w:wrap="none" w:hAnchor="page" w:x="869" w:y="3443"/>
        <w:shd w:val="clear" w:color="auto" w:fill="auto"/>
        <w:tabs>
          <w:tab w:val="left" w:leader="dot" w:pos="6470"/>
        </w:tabs>
        <w:rPr>
          <w:rFonts w:ascii="Calibri Light" w:hAnsi="Calibri Light" w:cs="Calibri Light"/>
        </w:rPr>
      </w:pPr>
      <w:r w:rsidRPr="00D0373B">
        <w:rPr>
          <w:rFonts w:ascii="Calibri Light" w:hAnsi="Calibri Light" w:cs="Calibri Light"/>
          <w:b/>
          <w:bCs/>
        </w:rPr>
        <w:t>Wykonawca</w:t>
      </w:r>
      <w:r w:rsidRPr="00D0373B">
        <w:rPr>
          <w:rFonts w:ascii="Calibri Light" w:hAnsi="Calibri Light" w:cs="Calibri Light"/>
          <w:b/>
          <w:bCs/>
        </w:rPr>
        <w:tab/>
      </w:r>
    </w:p>
    <w:p w:rsidR="005F2E86" w:rsidRPr="00D0373B" w:rsidRDefault="008A7390" w:rsidP="00D0373B">
      <w:pPr>
        <w:pStyle w:val="Teksttreci0"/>
        <w:framePr w:w="9072" w:h="1013" w:wrap="none" w:hAnchor="page" w:x="869" w:y="3443"/>
        <w:shd w:val="clear" w:color="auto" w:fill="auto"/>
        <w:ind w:left="2820"/>
        <w:rPr>
          <w:rFonts w:ascii="Calibri Light" w:hAnsi="Calibri Light" w:cs="Calibri Light"/>
        </w:rPr>
      </w:pPr>
      <w:r w:rsidRPr="00D0373B">
        <w:rPr>
          <w:rFonts w:ascii="Calibri Light" w:hAnsi="Calibri Light" w:cs="Calibri Light"/>
          <w:i/>
          <w:iCs/>
        </w:rPr>
        <w:t>(nazwa i adres)</w:t>
      </w:r>
    </w:p>
    <w:p w:rsidR="005F2E86" w:rsidRPr="00D0373B" w:rsidRDefault="008A7390" w:rsidP="00D0373B">
      <w:pPr>
        <w:pStyle w:val="Teksttreci0"/>
        <w:framePr w:w="9072" w:h="1013" w:wrap="none" w:hAnchor="page" w:x="869" w:y="3443"/>
        <w:shd w:val="clear" w:color="auto" w:fill="auto"/>
        <w:tabs>
          <w:tab w:val="right" w:leader="dot" w:pos="5098"/>
          <w:tab w:val="left" w:pos="5198"/>
          <w:tab w:val="right" w:leader="dot" w:pos="7934"/>
          <w:tab w:val="left" w:pos="8002"/>
        </w:tabs>
        <w:rPr>
          <w:rFonts w:ascii="Calibri Light" w:hAnsi="Calibri Light" w:cs="Calibri Light"/>
        </w:rPr>
      </w:pPr>
      <w:r w:rsidRPr="00D0373B">
        <w:rPr>
          <w:rFonts w:ascii="Calibri Light" w:hAnsi="Calibri Light" w:cs="Calibri Light"/>
          <w:b/>
          <w:bCs/>
        </w:rPr>
        <w:t>na podstawie zawartej umowy dostawy nr ZP/</w:t>
      </w:r>
      <w:r w:rsidRPr="00D0373B">
        <w:rPr>
          <w:rFonts w:ascii="Calibri Light" w:hAnsi="Calibri Light" w:cs="Calibri Light"/>
          <w:b/>
          <w:bCs/>
        </w:rPr>
        <w:tab/>
        <w:t>/20</w:t>
      </w:r>
      <w:r w:rsidR="004B0374" w:rsidRPr="00D0373B">
        <w:rPr>
          <w:rFonts w:ascii="Calibri Light" w:hAnsi="Calibri Light" w:cs="Calibri Light"/>
          <w:b/>
          <w:bCs/>
        </w:rPr>
        <w:t>21</w:t>
      </w:r>
      <w:r w:rsidRPr="00D0373B">
        <w:rPr>
          <w:rFonts w:ascii="Calibri Light" w:hAnsi="Calibri Light" w:cs="Calibri Light"/>
          <w:b/>
          <w:bCs/>
        </w:rPr>
        <w:tab/>
        <w:t>z dnia</w:t>
      </w:r>
      <w:r w:rsidRPr="00D0373B">
        <w:rPr>
          <w:rFonts w:ascii="Calibri Light" w:hAnsi="Calibri Light" w:cs="Calibri Light"/>
          <w:b/>
          <w:bCs/>
        </w:rPr>
        <w:tab/>
        <w:t>przekazuje</w:t>
      </w:r>
      <w:r w:rsidRPr="00D0373B">
        <w:rPr>
          <w:rFonts w:ascii="Calibri Light" w:hAnsi="Calibri Light" w:cs="Calibri Light"/>
          <w:b/>
          <w:bCs/>
        </w:rPr>
        <w:tab/>
        <w:t>następujący</w:t>
      </w:r>
    </w:p>
    <w:p w:rsidR="005F2E86" w:rsidRPr="00D0373B" w:rsidRDefault="008A7390" w:rsidP="00D0373B">
      <w:pPr>
        <w:pStyle w:val="Teksttreci0"/>
        <w:framePr w:w="9072" w:h="1013" w:wrap="none" w:hAnchor="page" w:x="869" w:y="3443"/>
        <w:shd w:val="clear" w:color="auto" w:fill="auto"/>
        <w:jc w:val="both"/>
        <w:rPr>
          <w:rFonts w:ascii="Calibri Light" w:hAnsi="Calibri Light" w:cs="Calibri Light"/>
        </w:rPr>
      </w:pPr>
      <w:r w:rsidRPr="00D0373B">
        <w:rPr>
          <w:rFonts w:ascii="Calibri Light" w:hAnsi="Calibri Light" w:cs="Calibri Light"/>
          <w:b/>
          <w:bCs/>
        </w:rPr>
        <w:t>sprzęt: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8"/>
        <w:gridCol w:w="3744"/>
        <w:gridCol w:w="979"/>
        <w:gridCol w:w="1286"/>
        <w:gridCol w:w="869"/>
        <w:gridCol w:w="2213"/>
      </w:tblGrid>
      <w:tr w:rsidR="005F2E86" w:rsidRPr="00D0373B">
        <w:trPr>
          <w:trHeight w:hRule="exact" w:val="514"/>
        </w:trPr>
        <w:tc>
          <w:tcPr>
            <w:tcW w:w="648" w:type="dxa"/>
            <w:tcBorders>
              <w:top w:val="single" w:sz="4" w:space="0" w:color="auto"/>
              <w:left w:val="single" w:sz="4" w:space="0" w:color="auto"/>
            </w:tcBorders>
            <w:shd w:val="clear" w:color="auto" w:fill="FFFFFF"/>
          </w:tcPr>
          <w:p w:rsidR="005F2E86" w:rsidRPr="00D0373B" w:rsidRDefault="008A7390" w:rsidP="00D0373B">
            <w:pPr>
              <w:pStyle w:val="Inne0"/>
              <w:framePr w:w="9739" w:h="2064" w:vSpace="490" w:wrap="none" w:hAnchor="page" w:x="778" w:y="4657"/>
              <w:shd w:val="clear" w:color="auto" w:fill="auto"/>
              <w:jc w:val="center"/>
              <w:rPr>
                <w:rFonts w:ascii="Calibri Light" w:hAnsi="Calibri Light" w:cs="Calibri Light"/>
              </w:rPr>
            </w:pPr>
            <w:r w:rsidRPr="00D0373B">
              <w:rPr>
                <w:rFonts w:ascii="Calibri Light" w:hAnsi="Calibri Light" w:cs="Calibri Light"/>
                <w:b/>
                <w:bCs/>
              </w:rPr>
              <w:t>Lp.</w:t>
            </w:r>
          </w:p>
        </w:tc>
        <w:tc>
          <w:tcPr>
            <w:tcW w:w="3744" w:type="dxa"/>
            <w:tcBorders>
              <w:top w:val="single" w:sz="4" w:space="0" w:color="auto"/>
              <w:left w:val="single" w:sz="4" w:space="0" w:color="auto"/>
            </w:tcBorders>
            <w:shd w:val="clear" w:color="auto" w:fill="FFFFFF"/>
          </w:tcPr>
          <w:p w:rsidR="005F2E86" w:rsidRPr="00D0373B" w:rsidRDefault="008A7390" w:rsidP="00D0373B">
            <w:pPr>
              <w:pStyle w:val="Inne0"/>
              <w:framePr w:w="9739" w:h="2064" w:vSpace="490" w:wrap="none" w:hAnchor="page" w:x="778" w:y="4657"/>
              <w:shd w:val="clear" w:color="auto" w:fill="auto"/>
              <w:jc w:val="center"/>
              <w:rPr>
                <w:rFonts w:ascii="Calibri Light" w:hAnsi="Calibri Light" w:cs="Calibri Light"/>
              </w:rPr>
            </w:pPr>
            <w:r w:rsidRPr="00D0373B">
              <w:rPr>
                <w:rFonts w:ascii="Calibri Light" w:hAnsi="Calibri Light" w:cs="Calibri Light"/>
                <w:b/>
                <w:bCs/>
              </w:rPr>
              <w:t>Nazwa</w:t>
            </w:r>
          </w:p>
        </w:tc>
        <w:tc>
          <w:tcPr>
            <w:tcW w:w="979" w:type="dxa"/>
            <w:tcBorders>
              <w:top w:val="single" w:sz="4" w:space="0" w:color="auto"/>
              <w:left w:val="single" w:sz="4" w:space="0" w:color="auto"/>
            </w:tcBorders>
            <w:shd w:val="clear" w:color="auto" w:fill="FFFFFF"/>
            <w:vAlign w:val="bottom"/>
          </w:tcPr>
          <w:p w:rsidR="005F2E86" w:rsidRPr="00D0373B" w:rsidRDefault="008A7390" w:rsidP="00D0373B">
            <w:pPr>
              <w:pStyle w:val="Inne0"/>
              <w:framePr w:w="9739" w:h="2064" w:vSpace="490" w:wrap="none" w:hAnchor="page" w:x="778" w:y="4657"/>
              <w:shd w:val="clear" w:color="auto" w:fill="auto"/>
              <w:ind w:left="260"/>
              <w:rPr>
                <w:rFonts w:ascii="Calibri Light" w:hAnsi="Calibri Light" w:cs="Calibri Light"/>
              </w:rPr>
            </w:pPr>
            <w:r w:rsidRPr="00D0373B">
              <w:rPr>
                <w:rFonts w:ascii="Calibri Light" w:hAnsi="Calibri Light" w:cs="Calibri Light"/>
                <w:b/>
                <w:bCs/>
              </w:rPr>
              <w:t>Ilość (szt.)</w:t>
            </w:r>
          </w:p>
        </w:tc>
        <w:tc>
          <w:tcPr>
            <w:tcW w:w="1286" w:type="dxa"/>
            <w:tcBorders>
              <w:top w:val="single" w:sz="4" w:space="0" w:color="auto"/>
              <w:left w:val="single" w:sz="4" w:space="0" w:color="auto"/>
            </w:tcBorders>
            <w:shd w:val="clear" w:color="auto" w:fill="FFFFFF"/>
          </w:tcPr>
          <w:p w:rsidR="005F2E86" w:rsidRPr="00D0373B" w:rsidRDefault="008A7390" w:rsidP="00D0373B">
            <w:pPr>
              <w:pStyle w:val="Inne0"/>
              <w:framePr w:w="9739" w:h="2064" w:vSpace="490" w:wrap="none" w:hAnchor="page" w:x="778" w:y="4657"/>
              <w:shd w:val="clear" w:color="auto" w:fill="auto"/>
              <w:jc w:val="center"/>
              <w:rPr>
                <w:rFonts w:ascii="Calibri Light" w:hAnsi="Calibri Light" w:cs="Calibri Light"/>
              </w:rPr>
            </w:pPr>
            <w:r w:rsidRPr="00D0373B">
              <w:rPr>
                <w:rFonts w:ascii="Calibri Light" w:hAnsi="Calibri Light" w:cs="Calibri Light"/>
                <w:b/>
                <w:bCs/>
              </w:rPr>
              <w:t>MODEL</w:t>
            </w:r>
          </w:p>
        </w:tc>
        <w:tc>
          <w:tcPr>
            <w:tcW w:w="869" w:type="dxa"/>
            <w:tcBorders>
              <w:top w:val="single" w:sz="4" w:space="0" w:color="auto"/>
              <w:left w:val="single" w:sz="4" w:space="0" w:color="auto"/>
            </w:tcBorders>
            <w:shd w:val="clear" w:color="auto" w:fill="FFFFFF"/>
          </w:tcPr>
          <w:p w:rsidR="005F2E86" w:rsidRPr="00D0373B" w:rsidRDefault="008A7390" w:rsidP="00D0373B">
            <w:pPr>
              <w:pStyle w:val="Inne0"/>
              <w:framePr w:w="9739" w:h="2064" w:vSpace="490" w:wrap="none" w:hAnchor="page" w:x="778" w:y="4657"/>
              <w:shd w:val="clear" w:color="auto" w:fill="auto"/>
              <w:jc w:val="center"/>
              <w:rPr>
                <w:rFonts w:ascii="Calibri Light" w:hAnsi="Calibri Light" w:cs="Calibri Light"/>
              </w:rPr>
            </w:pPr>
            <w:r w:rsidRPr="00D0373B">
              <w:rPr>
                <w:rFonts w:ascii="Calibri Light" w:hAnsi="Calibri Light" w:cs="Calibri Light"/>
                <w:b/>
                <w:bCs/>
              </w:rPr>
              <w:t>TYP</w:t>
            </w:r>
          </w:p>
        </w:tc>
        <w:tc>
          <w:tcPr>
            <w:tcW w:w="2213" w:type="dxa"/>
            <w:tcBorders>
              <w:top w:val="single" w:sz="4" w:space="0" w:color="auto"/>
              <w:left w:val="single" w:sz="4" w:space="0" w:color="auto"/>
              <w:right w:val="single" w:sz="4" w:space="0" w:color="auto"/>
            </w:tcBorders>
            <w:shd w:val="clear" w:color="auto" w:fill="FFFFFF"/>
          </w:tcPr>
          <w:p w:rsidR="005F2E86" w:rsidRPr="00D0373B" w:rsidRDefault="008A7390" w:rsidP="00D0373B">
            <w:pPr>
              <w:pStyle w:val="Inne0"/>
              <w:framePr w:w="9739" w:h="2064" w:vSpace="490" w:wrap="none" w:hAnchor="page" w:x="778" w:y="4657"/>
              <w:shd w:val="clear" w:color="auto" w:fill="auto"/>
              <w:jc w:val="center"/>
              <w:rPr>
                <w:rFonts w:ascii="Calibri Light" w:hAnsi="Calibri Light" w:cs="Calibri Light"/>
              </w:rPr>
            </w:pPr>
            <w:r w:rsidRPr="00D0373B">
              <w:rPr>
                <w:rFonts w:ascii="Calibri Light" w:hAnsi="Calibri Light" w:cs="Calibri Light"/>
                <w:b/>
                <w:bCs/>
              </w:rPr>
              <w:t>nr seryjny</w:t>
            </w:r>
          </w:p>
        </w:tc>
      </w:tr>
      <w:tr w:rsidR="005F2E86" w:rsidRPr="00D0373B">
        <w:trPr>
          <w:trHeight w:hRule="exact" w:val="254"/>
        </w:trPr>
        <w:tc>
          <w:tcPr>
            <w:tcW w:w="648"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3744"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97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1286"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86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2213" w:type="dxa"/>
            <w:tcBorders>
              <w:top w:val="single" w:sz="4" w:space="0" w:color="auto"/>
              <w:left w:val="single" w:sz="4" w:space="0" w:color="auto"/>
              <w:righ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r>
      <w:tr w:rsidR="005F2E86" w:rsidRPr="00D0373B" w:rsidTr="004B0374">
        <w:trPr>
          <w:trHeight w:hRule="exact" w:val="250"/>
        </w:trPr>
        <w:tc>
          <w:tcPr>
            <w:tcW w:w="648" w:type="dxa"/>
            <w:tcBorders>
              <w:top w:val="single" w:sz="4" w:space="0" w:color="auto"/>
              <w:left w:val="single" w:sz="4" w:space="0" w:color="auto"/>
              <w:bottom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3744"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97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1286"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86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2213" w:type="dxa"/>
            <w:tcBorders>
              <w:top w:val="single" w:sz="4" w:space="0" w:color="auto"/>
              <w:left w:val="single" w:sz="4" w:space="0" w:color="auto"/>
              <w:righ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r>
      <w:tr w:rsidR="005F2E86" w:rsidRPr="00D0373B" w:rsidTr="004B0374">
        <w:trPr>
          <w:trHeight w:hRule="exact" w:val="259"/>
        </w:trPr>
        <w:tc>
          <w:tcPr>
            <w:tcW w:w="648" w:type="dxa"/>
            <w:tcBorders>
              <w:top w:val="single" w:sz="4" w:space="0" w:color="auto"/>
              <w:left w:val="single" w:sz="4" w:space="0" w:color="auto"/>
              <w:bottom w:val="single" w:sz="4" w:space="0" w:color="auto"/>
            </w:tcBorders>
            <w:shd w:val="clear" w:color="auto" w:fill="FFFFFF"/>
          </w:tcPr>
          <w:p w:rsidR="005F2E86" w:rsidRPr="00D0373B" w:rsidRDefault="008A7390" w:rsidP="00D0373B">
            <w:pPr>
              <w:pStyle w:val="Inne0"/>
              <w:framePr w:w="9739" w:h="2064" w:vSpace="490" w:wrap="none" w:hAnchor="page" w:x="778" w:y="4657"/>
              <w:shd w:val="clear" w:color="auto" w:fill="auto"/>
              <w:jc w:val="center"/>
              <w:rPr>
                <w:rFonts w:ascii="Calibri Light" w:hAnsi="Calibri Light" w:cs="Calibri Light"/>
              </w:rPr>
            </w:pPr>
            <w:r w:rsidRPr="00D0373B">
              <w:rPr>
                <w:rFonts w:ascii="Calibri Light" w:eastAsia="Arial" w:hAnsi="Calibri Light" w:cs="Calibri Light"/>
              </w:rPr>
              <w:t>—</w:t>
            </w:r>
          </w:p>
        </w:tc>
        <w:tc>
          <w:tcPr>
            <w:tcW w:w="3744"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97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1286"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86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2213" w:type="dxa"/>
            <w:tcBorders>
              <w:top w:val="single" w:sz="4" w:space="0" w:color="auto"/>
              <w:left w:val="single" w:sz="4" w:space="0" w:color="auto"/>
              <w:righ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r>
      <w:tr w:rsidR="005F2E86" w:rsidRPr="00D0373B" w:rsidTr="004B0374">
        <w:trPr>
          <w:trHeight w:hRule="exact" w:val="259"/>
        </w:trPr>
        <w:tc>
          <w:tcPr>
            <w:tcW w:w="648" w:type="dxa"/>
            <w:tcBorders>
              <w:top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3744"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97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1286"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86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2213" w:type="dxa"/>
            <w:tcBorders>
              <w:top w:val="single" w:sz="4" w:space="0" w:color="auto"/>
              <w:left w:val="single" w:sz="4" w:space="0" w:color="auto"/>
              <w:righ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r>
      <w:tr w:rsidR="005F2E86" w:rsidRPr="00D0373B">
        <w:trPr>
          <w:trHeight w:hRule="exact" w:val="259"/>
        </w:trPr>
        <w:tc>
          <w:tcPr>
            <w:tcW w:w="648" w:type="dxa"/>
            <w:tcBorders>
              <w:top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3744"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97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1286"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869" w:type="dxa"/>
            <w:tcBorders>
              <w:top w:val="single" w:sz="4" w:space="0" w:color="auto"/>
              <w:lef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2213" w:type="dxa"/>
            <w:tcBorders>
              <w:top w:val="single" w:sz="4" w:space="0" w:color="auto"/>
              <w:left w:val="single" w:sz="4" w:space="0" w:color="auto"/>
              <w:righ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r>
      <w:tr w:rsidR="005F2E86" w:rsidRPr="00D0373B">
        <w:trPr>
          <w:trHeight w:hRule="exact" w:val="269"/>
        </w:trPr>
        <w:tc>
          <w:tcPr>
            <w:tcW w:w="648" w:type="dxa"/>
            <w:tcBorders>
              <w:top w:val="single" w:sz="4" w:space="0" w:color="auto"/>
              <w:bottom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3744" w:type="dxa"/>
            <w:tcBorders>
              <w:top w:val="single" w:sz="4" w:space="0" w:color="auto"/>
              <w:left w:val="single" w:sz="4" w:space="0" w:color="auto"/>
              <w:bottom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979" w:type="dxa"/>
            <w:tcBorders>
              <w:top w:val="single" w:sz="4" w:space="0" w:color="auto"/>
              <w:left w:val="single" w:sz="4" w:space="0" w:color="auto"/>
              <w:bottom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1286" w:type="dxa"/>
            <w:tcBorders>
              <w:top w:val="single" w:sz="4" w:space="0" w:color="auto"/>
              <w:left w:val="single" w:sz="4" w:space="0" w:color="auto"/>
              <w:bottom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869" w:type="dxa"/>
            <w:tcBorders>
              <w:top w:val="single" w:sz="4" w:space="0" w:color="auto"/>
              <w:left w:val="single" w:sz="4" w:space="0" w:color="auto"/>
              <w:bottom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F2E86" w:rsidRPr="00D0373B" w:rsidRDefault="005F2E86" w:rsidP="00D0373B">
            <w:pPr>
              <w:framePr w:w="9739" w:h="2064" w:vSpace="490" w:wrap="none" w:hAnchor="page" w:x="778" w:y="4657"/>
              <w:rPr>
                <w:rFonts w:ascii="Calibri Light" w:hAnsi="Calibri Light" w:cs="Calibri Light"/>
                <w:sz w:val="20"/>
                <w:szCs w:val="20"/>
              </w:rPr>
            </w:pPr>
          </w:p>
        </w:tc>
      </w:tr>
    </w:tbl>
    <w:p w:rsidR="005F2E86" w:rsidRPr="00D0373B" w:rsidRDefault="005F2E86" w:rsidP="00D0373B">
      <w:pPr>
        <w:framePr w:w="9739" w:h="2064" w:vSpace="490" w:wrap="none" w:hAnchor="page" w:x="778" w:y="4657"/>
        <w:rPr>
          <w:rFonts w:ascii="Calibri Light" w:hAnsi="Calibri Light" w:cs="Calibri Light"/>
          <w:sz w:val="20"/>
          <w:szCs w:val="20"/>
        </w:rPr>
      </w:pPr>
    </w:p>
    <w:p w:rsidR="005F2E86" w:rsidRPr="00D0373B" w:rsidRDefault="008A7390" w:rsidP="00D0373B">
      <w:pPr>
        <w:pStyle w:val="Podpistabeli0"/>
        <w:framePr w:w="4982" w:h="283" w:wrap="none" w:hAnchor="page" w:x="5458" w:y="6927"/>
        <w:shd w:val="clear" w:color="auto" w:fill="auto"/>
        <w:tabs>
          <w:tab w:val="right" w:leader="dot" w:pos="1699"/>
          <w:tab w:val="left" w:pos="1776"/>
        </w:tabs>
        <w:rPr>
          <w:rFonts w:ascii="Calibri Light" w:hAnsi="Calibri Light" w:cs="Calibri Light"/>
        </w:rPr>
      </w:pPr>
      <w:r w:rsidRPr="00D0373B">
        <w:rPr>
          <w:rFonts w:ascii="Calibri Light" w:hAnsi="Calibri Light" w:cs="Calibri Light"/>
          <w:b/>
          <w:bCs/>
        </w:rPr>
        <w:tab/>
        <w:t xml:space="preserve">  po</w:t>
      </w:r>
      <w:r w:rsidRPr="00D0373B">
        <w:rPr>
          <w:rFonts w:ascii="Calibri Light" w:hAnsi="Calibri Light" w:cs="Calibri Light"/>
          <w:b/>
          <w:bCs/>
        </w:rPr>
        <w:tab/>
        <w:t>montażu i uruchomieniu jest gotowy</w:t>
      </w:r>
    </w:p>
    <w:p w:rsidR="005F2E86" w:rsidRPr="00D0373B" w:rsidRDefault="008A7390" w:rsidP="00D0373B">
      <w:pPr>
        <w:pStyle w:val="Teksttreci0"/>
        <w:framePr w:w="4555" w:h="528" w:wrap="none" w:hAnchor="page" w:x="888" w:y="6932"/>
        <w:shd w:val="clear" w:color="auto" w:fill="auto"/>
        <w:rPr>
          <w:rFonts w:ascii="Calibri Light" w:hAnsi="Calibri Light" w:cs="Calibri Light"/>
        </w:rPr>
      </w:pPr>
      <w:r w:rsidRPr="00D0373B">
        <w:rPr>
          <w:rFonts w:ascii="Calibri Light" w:hAnsi="Calibri Light" w:cs="Calibri Light"/>
          <w:b/>
          <w:bCs/>
        </w:rPr>
        <w:t>Strony stwierdzają, że sprzęt został dostarczony dnia do użytku.</w:t>
      </w:r>
    </w:p>
    <w:p w:rsidR="005F2E86" w:rsidRPr="00D0373B" w:rsidRDefault="008A7390" w:rsidP="00D0373B">
      <w:pPr>
        <w:pStyle w:val="Teksttreci0"/>
        <w:framePr w:w="595" w:h="283" w:wrap="none" w:hAnchor="page" w:x="898" w:y="7465"/>
        <w:shd w:val="clear" w:color="auto" w:fill="auto"/>
        <w:rPr>
          <w:rFonts w:ascii="Calibri Light" w:hAnsi="Calibri Light" w:cs="Calibri Light"/>
        </w:rPr>
      </w:pPr>
      <w:r w:rsidRPr="00D0373B">
        <w:rPr>
          <w:rFonts w:ascii="Calibri Light" w:hAnsi="Calibri Light" w:cs="Calibri Light"/>
          <w:b/>
          <w:bCs/>
        </w:rPr>
        <w:t>Uwagi:</w:t>
      </w:r>
    </w:p>
    <w:p w:rsidR="005F2E86" w:rsidRPr="00D0373B" w:rsidRDefault="008A7390" w:rsidP="00D0373B">
      <w:pPr>
        <w:pStyle w:val="Teksttreci0"/>
        <w:framePr w:w="6605" w:h="1267" w:wrap="none" w:hAnchor="page" w:x="893" w:y="8406"/>
        <w:shd w:val="clear" w:color="auto" w:fill="auto"/>
        <w:rPr>
          <w:rFonts w:ascii="Calibri Light" w:hAnsi="Calibri Light" w:cs="Calibri Light"/>
        </w:rPr>
      </w:pPr>
      <w:r w:rsidRPr="00D0373B">
        <w:rPr>
          <w:rFonts w:ascii="Calibri Light" w:hAnsi="Calibri Light" w:cs="Calibri Light"/>
          <w:b/>
          <w:bCs/>
        </w:rPr>
        <w:t>Załączono:</w:t>
      </w:r>
    </w:p>
    <w:p w:rsidR="005F2E86" w:rsidRPr="00D0373B" w:rsidRDefault="008A7390" w:rsidP="00D0373B">
      <w:pPr>
        <w:pStyle w:val="Teksttreci0"/>
        <w:framePr w:w="6605" w:h="1267" w:wrap="none" w:hAnchor="page" w:x="893" w:y="8406"/>
        <w:numPr>
          <w:ilvl w:val="0"/>
          <w:numId w:val="25"/>
        </w:numPr>
        <w:shd w:val="clear" w:color="auto" w:fill="auto"/>
        <w:tabs>
          <w:tab w:val="left" w:pos="693"/>
        </w:tabs>
        <w:ind w:firstLine="280"/>
        <w:jc w:val="both"/>
        <w:rPr>
          <w:rFonts w:ascii="Calibri Light" w:hAnsi="Calibri Light" w:cs="Calibri Light"/>
        </w:rPr>
      </w:pPr>
      <w:r w:rsidRPr="00D0373B">
        <w:rPr>
          <w:rFonts w:ascii="Calibri Light" w:hAnsi="Calibri Light" w:cs="Calibri Light"/>
        </w:rPr>
        <w:t>karty gwarancyjne,</w:t>
      </w:r>
    </w:p>
    <w:p w:rsidR="005F2E86" w:rsidRPr="00D0373B" w:rsidRDefault="008A7390" w:rsidP="00D0373B">
      <w:pPr>
        <w:pStyle w:val="Teksttreci0"/>
        <w:framePr w:w="6605" w:h="1267" w:wrap="none" w:hAnchor="page" w:x="893" w:y="8406"/>
        <w:numPr>
          <w:ilvl w:val="0"/>
          <w:numId w:val="25"/>
        </w:numPr>
        <w:shd w:val="clear" w:color="auto" w:fill="auto"/>
        <w:tabs>
          <w:tab w:val="left" w:pos="688"/>
        </w:tabs>
        <w:ind w:firstLine="280"/>
        <w:jc w:val="both"/>
        <w:rPr>
          <w:rFonts w:ascii="Calibri Light" w:hAnsi="Calibri Light" w:cs="Calibri Light"/>
        </w:rPr>
      </w:pPr>
      <w:r w:rsidRPr="00D0373B">
        <w:rPr>
          <w:rFonts w:ascii="Calibri Light" w:hAnsi="Calibri Light" w:cs="Calibri Light"/>
        </w:rPr>
        <w:t>instrukcje obsługi w języku polskim,</w:t>
      </w:r>
    </w:p>
    <w:p w:rsidR="005F2E86" w:rsidRPr="00D0373B" w:rsidRDefault="008A7390" w:rsidP="00D0373B">
      <w:pPr>
        <w:pStyle w:val="Teksttreci0"/>
        <w:framePr w:w="6605" w:h="1267" w:wrap="none" w:hAnchor="page" w:x="893" w:y="8406"/>
        <w:numPr>
          <w:ilvl w:val="0"/>
          <w:numId w:val="25"/>
        </w:numPr>
        <w:shd w:val="clear" w:color="auto" w:fill="auto"/>
        <w:tabs>
          <w:tab w:val="left" w:pos="698"/>
        </w:tabs>
        <w:ind w:firstLine="280"/>
        <w:jc w:val="both"/>
        <w:rPr>
          <w:rFonts w:ascii="Calibri Light" w:hAnsi="Calibri Light" w:cs="Calibri Light"/>
        </w:rPr>
      </w:pPr>
      <w:r w:rsidRPr="00D0373B">
        <w:rPr>
          <w:rFonts w:ascii="Calibri Light" w:hAnsi="Calibri Light" w:cs="Calibri Light"/>
        </w:rPr>
        <w:t>kopie certyfikatów lub deklaracji CE,</w:t>
      </w:r>
    </w:p>
    <w:p w:rsidR="005F2E86" w:rsidRPr="00D0373B" w:rsidRDefault="008A7390" w:rsidP="00D0373B">
      <w:pPr>
        <w:pStyle w:val="Teksttreci0"/>
        <w:framePr w:w="6605" w:h="1267" w:wrap="none" w:hAnchor="page" w:x="893" w:y="8406"/>
        <w:numPr>
          <w:ilvl w:val="0"/>
          <w:numId w:val="25"/>
        </w:numPr>
        <w:pBdr>
          <w:bottom w:val="single" w:sz="4" w:space="0" w:color="auto"/>
        </w:pBdr>
        <w:shd w:val="clear" w:color="auto" w:fill="auto"/>
        <w:tabs>
          <w:tab w:val="left" w:pos="693"/>
        </w:tabs>
        <w:ind w:firstLine="280"/>
        <w:rPr>
          <w:rFonts w:ascii="Calibri Light" w:hAnsi="Calibri Light" w:cs="Calibri Light"/>
        </w:rPr>
      </w:pPr>
      <w:r w:rsidRPr="00D0373B">
        <w:rPr>
          <w:rFonts w:ascii="Calibri Light" w:hAnsi="Calibri Light" w:cs="Calibri Light"/>
        </w:rPr>
        <w:t>nośniki danych z oprogramowaniem wraz z licencjami oprogramowania.</w:t>
      </w:r>
    </w:p>
    <w:p w:rsidR="005F2E86" w:rsidRPr="00D0373B" w:rsidRDefault="008A7390" w:rsidP="00D0373B">
      <w:pPr>
        <w:pStyle w:val="Teksttreci0"/>
        <w:framePr w:w="9446" w:h="902" w:wrap="none" w:hAnchor="page" w:x="902" w:y="10019"/>
        <w:shd w:val="clear" w:color="auto" w:fill="auto"/>
        <w:tabs>
          <w:tab w:val="left" w:leader="dot" w:pos="9374"/>
        </w:tabs>
        <w:rPr>
          <w:rFonts w:ascii="Calibri Light" w:hAnsi="Calibri Light" w:cs="Calibri Light"/>
        </w:rPr>
      </w:pPr>
      <w:r w:rsidRPr="00D0373B">
        <w:rPr>
          <w:rFonts w:ascii="Calibri Light" w:hAnsi="Calibri Light" w:cs="Calibri Light"/>
        </w:rPr>
        <w:t>Przeszkolenia pracowników Zamawiającego w zakresie obsługi i konserwacji sprzętu dokonał w dniu</w:t>
      </w:r>
      <w:r w:rsidRPr="00D0373B">
        <w:rPr>
          <w:rFonts w:ascii="Calibri Light" w:hAnsi="Calibri Light" w:cs="Calibri Light"/>
        </w:rPr>
        <w:tab/>
      </w:r>
    </w:p>
    <w:p w:rsidR="005F2E86" w:rsidRPr="00D0373B" w:rsidRDefault="008A7390" w:rsidP="00D0373B">
      <w:pPr>
        <w:pStyle w:val="Teksttreci0"/>
        <w:framePr w:w="9446" w:h="902" w:wrap="none" w:hAnchor="page" w:x="902" w:y="10019"/>
        <w:shd w:val="clear" w:color="auto" w:fill="auto"/>
        <w:tabs>
          <w:tab w:val="left" w:leader="dot" w:pos="5160"/>
        </w:tabs>
        <w:rPr>
          <w:rFonts w:ascii="Calibri Light" w:hAnsi="Calibri Light" w:cs="Calibri Light"/>
        </w:rPr>
      </w:pPr>
      <w:r w:rsidRPr="00D0373B">
        <w:rPr>
          <w:rFonts w:ascii="Calibri Light" w:hAnsi="Calibri Light" w:cs="Calibri Light"/>
        </w:rPr>
        <w:t>przedstawiciel Wykonawcy</w:t>
      </w:r>
      <w:r w:rsidRPr="00D0373B">
        <w:rPr>
          <w:rFonts w:ascii="Calibri Light" w:hAnsi="Calibri Light" w:cs="Calibri Light"/>
        </w:rPr>
        <w:tab/>
      </w:r>
    </w:p>
    <w:p w:rsidR="005F2E86" w:rsidRPr="00D0373B" w:rsidRDefault="008A7390" w:rsidP="00D0373B">
      <w:pPr>
        <w:pStyle w:val="Teksttreci0"/>
        <w:framePr w:w="9446" w:h="902" w:wrap="none" w:hAnchor="page" w:x="902" w:y="10019"/>
        <w:shd w:val="clear" w:color="auto" w:fill="auto"/>
        <w:ind w:left="3160"/>
        <w:rPr>
          <w:rFonts w:ascii="Calibri Light" w:hAnsi="Calibri Light" w:cs="Calibri Light"/>
        </w:rPr>
      </w:pPr>
      <w:r w:rsidRPr="00D0373B">
        <w:rPr>
          <w:rFonts w:ascii="Calibri Light" w:hAnsi="Calibri Light" w:cs="Calibri Light"/>
        </w:rPr>
        <w:t>(imię i nazwisko)</w:t>
      </w:r>
    </w:p>
    <w:p w:rsidR="005F2E86" w:rsidRPr="00D0373B" w:rsidRDefault="008A7390" w:rsidP="00D0373B">
      <w:pPr>
        <w:pStyle w:val="Teksttreci0"/>
        <w:framePr w:w="3034" w:h="283" w:wrap="none" w:hAnchor="page" w:x="912" w:y="11646"/>
        <w:shd w:val="clear" w:color="auto" w:fill="auto"/>
        <w:rPr>
          <w:rFonts w:ascii="Calibri Light" w:hAnsi="Calibri Light" w:cs="Calibri Light"/>
        </w:rPr>
      </w:pPr>
      <w:r w:rsidRPr="00D0373B">
        <w:rPr>
          <w:rFonts w:ascii="Calibri Light" w:hAnsi="Calibri Light" w:cs="Calibri Light"/>
          <w:b/>
          <w:bCs/>
        </w:rPr>
        <w:t>Przekazania/uruchomienia dokonał:</w:t>
      </w:r>
    </w:p>
    <w:p w:rsidR="005F2E86" w:rsidRPr="00D0373B" w:rsidRDefault="008A7390" w:rsidP="00D0373B">
      <w:pPr>
        <w:pStyle w:val="Teksttreci0"/>
        <w:framePr w:w="1627" w:h="518" w:wrap="none" w:hAnchor="page" w:x="7762" w:y="11641"/>
        <w:shd w:val="clear" w:color="auto" w:fill="auto"/>
        <w:ind w:left="260" w:hanging="260"/>
        <w:rPr>
          <w:rFonts w:ascii="Calibri Light" w:hAnsi="Calibri Light" w:cs="Calibri Light"/>
        </w:rPr>
      </w:pPr>
      <w:r w:rsidRPr="00D0373B">
        <w:rPr>
          <w:rFonts w:ascii="Calibri Light" w:hAnsi="Calibri Light" w:cs="Calibri Light"/>
          <w:b/>
          <w:bCs/>
        </w:rPr>
        <w:t xml:space="preserve">Ze strony </w:t>
      </w:r>
      <w:proofErr w:type="spellStart"/>
      <w:r w:rsidRPr="00D0373B">
        <w:rPr>
          <w:rFonts w:ascii="Calibri Light" w:hAnsi="Calibri Light" w:cs="Calibri Light"/>
          <w:b/>
          <w:bCs/>
        </w:rPr>
        <w:t>GUMed</w:t>
      </w:r>
      <w:proofErr w:type="spellEnd"/>
      <w:r w:rsidRPr="00D0373B">
        <w:rPr>
          <w:rFonts w:ascii="Calibri Light" w:hAnsi="Calibri Light" w:cs="Calibri Light"/>
          <w:b/>
          <w:bCs/>
        </w:rPr>
        <w:t xml:space="preserve"> przyjął/przyjęli:</w:t>
      </w:r>
    </w:p>
    <w:p w:rsidR="005F2E86" w:rsidRPr="00D0373B" w:rsidRDefault="008A7390" w:rsidP="00D0373B">
      <w:pPr>
        <w:pStyle w:val="Teksttreci0"/>
        <w:framePr w:w="1603" w:h="283" w:wrap="none" w:hAnchor="page" w:x="1310" w:y="12639"/>
        <w:shd w:val="clear" w:color="auto" w:fill="auto"/>
        <w:rPr>
          <w:rFonts w:ascii="Calibri Light" w:hAnsi="Calibri Light" w:cs="Calibri Light"/>
        </w:rPr>
      </w:pPr>
      <w:r w:rsidRPr="00D0373B">
        <w:rPr>
          <w:rFonts w:ascii="Calibri Light" w:hAnsi="Calibri Light" w:cs="Calibri Light"/>
          <w:i/>
          <w:iCs/>
        </w:rPr>
        <w:t>(podpis i pieczątka)</w:t>
      </w:r>
    </w:p>
    <w:p w:rsidR="005F2E86" w:rsidRPr="00D0373B" w:rsidRDefault="008A7390" w:rsidP="00D0373B">
      <w:pPr>
        <w:pStyle w:val="Teksttreci0"/>
        <w:framePr w:w="1646" w:h="283" w:wrap="none" w:hAnchor="page" w:x="7867" w:y="12620"/>
        <w:shd w:val="clear" w:color="auto" w:fill="auto"/>
        <w:rPr>
          <w:rFonts w:ascii="Calibri Light" w:hAnsi="Calibri Light" w:cs="Calibri Light"/>
        </w:rPr>
      </w:pPr>
      <w:r w:rsidRPr="00D0373B">
        <w:rPr>
          <w:rFonts w:ascii="Calibri Light" w:hAnsi="Calibri Light" w:cs="Calibri Light"/>
          <w:i/>
          <w:iCs/>
        </w:rPr>
        <w:t>(podpis i pieczątka)</w:t>
      </w:r>
    </w:p>
    <w:p w:rsidR="005F2E86" w:rsidRPr="00D0373B" w:rsidRDefault="008A7390" w:rsidP="00D0373B">
      <w:pPr>
        <w:pStyle w:val="Teksttreci0"/>
        <w:framePr w:w="5597" w:h="283" w:wrap="none" w:hAnchor="page" w:x="917" w:y="13628"/>
        <w:shd w:val="clear" w:color="auto" w:fill="auto"/>
        <w:rPr>
          <w:rFonts w:ascii="Calibri Light" w:hAnsi="Calibri Light" w:cs="Calibri Light"/>
        </w:rPr>
      </w:pPr>
      <w:r w:rsidRPr="00D0373B">
        <w:rPr>
          <w:rFonts w:ascii="Calibri Light" w:hAnsi="Calibri Light" w:cs="Calibri Light"/>
          <w:b/>
          <w:bCs/>
        </w:rPr>
        <w:t xml:space="preserve">Niniejszy protokół stanowi podstawę do wystawienia faktury </w:t>
      </w:r>
      <w:r w:rsidRPr="00D0373B">
        <w:rPr>
          <w:rFonts w:ascii="Calibri Light" w:hAnsi="Calibri Light" w:cs="Calibri Light"/>
          <w:b/>
          <w:bCs/>
          <w:lang w:val="en-US" w:eastAsia="en-US" w:bidi="en-US"/>
        </w:rPr>
        <w:t>VAT.</w:t>
      </w:r>
    </w:p>
    <w:p w:rsidR="005F2E86" w:rsidRPr="00D0373B" w:rsidRDefault="005F2E86" w:rsidP="00D0373B">
      <w:pPr>
        <w:rPr>
          <w:rFonts w:ascii="Calibri Light" w:hAnsi="Calibri Light" w:cs="Calibri Light"/>
          <w:sz w:val="20"/>
          <w:szCs w:val="20"/>
        </w:rPr>
      </w:pPr>
    </w:p>
    <w:p w:rsidR="008A7390" w:rsidRPr="00D0373B" w:rsidRDefault="008A7390" w:rsidP="00D0373B">
      <w:pPr>
        <w:rPr>
          <w:rFonts w:ascii="Calibri Light" w:hAnsi="Calibri Light" w:cs="Calibri Light"/>
          <w:sz w:val="20"/>
          <w:szCs w:val="20"/>
        </w:rPr>
      </w:pPr>
    </w:p>
    <w:p w:rsidR="008A7390" w:rsidRPr="00D0373B" w:rsidRDefault="008A7390" w:rsidP="00D0373B">
      <w:pPr>
        <w:rPr>
          <w:rFonts w:ascii="Calibri Light" w:hAnsi="Calibri Light" w:cs="Calibri Light"/>
          <w:sz w:val="20"/>
          <w:szCs w:val="20"/>
        </w:rPr>
      </w:pPr>
    </w:p>
    <w:p w:rsidR="008A7390" w:rsidRPr="00D0373B" w:rsidRDefault="008A7390"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p w:rsidR="005F2E86" w:rsidRPr="00D0373B" w:rsidRDefault="005F2E86" w:rsidP="00D0373B">
      <w:pPr>
        <w:rPr>
          <w:rFonts w:ascii="Calibri Light" w:hAnsi="Calibri Light" w:cs="Calibri Light"/>
          <w:sz w:val="20"/>
          <w:szCs w:val="20"/>
        </w:rPr>
      </w:pPr>
    </w:p>
    <w:sectPr w:rsidR="005F2E86" w:rsidRPr="00D0373B">
      <w:footerReference w:type="default" r:id="rId13"/>
      <w:pgSz w:w="11900" w:h="16840"/>
      <w:pgMar w:top="775" w:right="1385" w:bottom="775" w:left="777" w:header="347" w:footer="34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5C" w:rsidRDefault="00ED765C">
      <w:r>
        <w:separator/>
      </w:r>
    </w:p>
  </w:endnote>
  <w:endnote w:type="continuationSeparator" w:id="0">
    <w:p w:rsidR="00ED765C" w:rsidRDefault="00ED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86" w:rsidRDefault="005F2E86">
    <w:pPr>
      <w:spacing w:line="1" w:lineRule="exact"/>
    </w:pPr>
  </w:p>
  <w:p w:rsidR="00565509" w:rsidRDefault="0056550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86" w:rsidRDefault="005F2E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5C" w:rsidRDefault="00ED765C"/>
  </w:footnote>
  <w:footnote w:type="continuationSeparator" w:id="0">
    <w:p w:rsidR="00ED765C" w:rsidRDefault="00ED76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09"/>
    <w:multiLevelType w:val="multilevel"/>
    <w:tmpl w:val="A08EE650"/>
    <w:lvl w:ilvl="0">
      <w:start w:val="1"/>
      <w:numFmt w:val="lowerLetter"/>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E7812"/>
    <w:multiLevelType w:val="multilevel"/>
    <w:tmpl w:val="B4B29388"/>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B2D6C"/>
    <w:multiLevelType w:val="multilevel"/>
    <w:tmpl w:val="6958BD24"/>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37095"/>
    <w:multiLevelType w:val="multilevel"/>
    <w:tmpl w:val="3A7AC566"/>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36939"/>
    <w:multiLevelType w:val="hybridMultilevel"/>
    <w:tmpl w:val="171E2654"/>
    <w:lvl w:ilvl="0" w:tplc="C30C2E7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7342DD"/>
    <w:multiLevelType w:val="multilevel"/>
    <w:tmpl w:val="A8F8BBC8"/>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A3645"/>
    <w:multiLevelType w:val="multilevel"/>
    <w:tmpl w:val="2C528E4E"/>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30608"/>
    <w:multiLevelType w:val="multilevel"/>
    <w:tmpl w:val="41B89CB4"/>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A33BDA"/>
    <w:multiLevelType w:val="multilevel"/>
    <w:tmpl w:val="9692C2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06EBE"/>
    <w:multiLevelType w:val="multilevel"/>
    <w:tmpl w:val="640A71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36845"/>
    <w:multiLevelType w:val="multilevel"/>
    <w:tmpl w:val="E9B8B5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3D6868"/>
    <w:multiLevelType w:val="hybridMultilevel"/>
    <w:tmpl w:val="3604A372"/>
    <w:lvl w:ilvl="0" w:tplc="E8FEF4A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45AF1521"/>
    <w:multiLevelType w:val="multilevel"/>
    <w:tmpl w:val="DFFC807E"/>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9D1DD4"/>
    <w:multiLevelType w:val="hybridMultilevel"/>
    <w:tmpl w:val="A73A0294"/>
    <w:lvl w:ilvl="0" w:tplc="638458D0">
      <w:start w:val="1"/>
      <w:numFmt w:val="decimal"/>
      <w:lvlText w:val="%1."/>
      <w:lvlJc w:val="left"/>
      <w:pPr>
        <w:ind w:left="960" w:hanging="360"/>
      </w:pPr>
      <w:rPr>
        <w:rFonts w:ascii="Calibri Light" w:hAnsi="Calibri Light" w:cs="Calibri Light"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4">
    <w:nsid w:val="47B0719E"/>
    <w:multiLevelType w:val="multilevel"/>
    <w:tmpl w:val="A61AD7CE"/>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172EF9"/>
    <w:multiLevelType w:val="hybridMultilevel"/>
    <w:tmpl w:val="1B60AB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8C6C3A"/>
    <w:multiLevelType w:val="multilevel"/>
    <w:tmpl w:val="34F4C73E"/>
    <w:lvl w:ilvl="0">
      <w:start w:val="1"/>
      <w:numFmt w:val="lowerLetter"/>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032714"/>
    <w:multiLevelType w:val="multilevel"/>
    <w:tmpl w:val="98800DD6"/>
    <w:lvl w:ilvl="0">
      <w:start w:val="1"/>
      <w:numFmt w:val="lowerLetter"/>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A71FAA"/>
    <w:multiLevelType w:val="multilevel"/>
    <w:tmpl w:val="DEC23D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D87E7A"/>
    <w:multiLevelType w:val="hybridMultilevel"/>
    <w:tmpl w:val="C6FE7BF2"/>
    <w:lvl w:ilvl="0" w:tplc="5468B1EE">
      <w:start w:val="2"/>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8318BA"/>
    <w:multiLevelType w:val="multilevel"/>
    <w:tmpl w:val="5F6AF15A"/>
    <w:lvl w:ilvl="0">
      <w:start w:val="1"/>
      <w:numFmt w:val="lowerLetter"/>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576E37"/>
    <w:multiLevelType w:val="hybridMultilevel"/>
    <w:tmpl w:val="E4121670"/>
    <w:lvl w:ilvl="0" w:tplc="0C7C5B8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52456462"/>
    <w:multiLevelType w:val="hybridMultilevel"/>
    <w:tmpl w:val="C2BC3156"/>
    <w:lvl w:ilvl="0" w:tplc="671CF6D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57A6349B"/>
    <w:multiLevelType w:val="multilevel"/>
    <w:tmpl w:val="D13ED7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E34924"/>
    <w:multiLevelType w:val="multilevel"/>
    <w:tmpl w:val="7054C3F8"/>
    <w:lvl w:ilvl="0">
      <w:start w:val="1"/>
      <w:numFmt w:val="lowerLetter"/>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FA56A2"/>
    <w:multiLevelType w:val="multilevel"/>
    <w:tmpl w:val="8D0697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D33DF9"/>
    <w:multiLevelType w:val="multilevel"/>
    <w:tmpl w:val="1F32472A"/>
    <w:lvl w:ilvl="0">
      <w:start w:val="1"/>
      <w:numFmt w:val="lowerLetter"/>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636909"/>
    <w:multiLevelType w:val="multilevel"/>
    <w:tmpl w:val="97BECB46"/>
    <w:lvl w:ilvl="0">
      <w:start w:val="1"/>
      <w:numFmt w:val="decimal"/>
      <w:lvlText w:val="%1."/>
      <w:lvlJc w:val="left"/>
      <w:rPr>
        <w:rFonts w:ascii="Calibri Light" w:eastAsia="Calibri" w:hAnsi="Calibri Light" w:cs="Calibri Ligh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6C1B55"/>
    <w:multiLevelType w:val="multilevel"/>
    <w:tmpl w:val="38CE9AB2"/>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A42E6E"/>
    <w:multiLevelType w:val="hybridMultilevel"/>
    <w:tmpl w:val="C6A42A8A"/>
    <w:lvl w:ilvl="0" w:tplc="4058C986">
      <w:start w:val="1"/>
      <w:numFmt w:val="lowerLetter"/>
      <w:lvlText w:val="%1)"/>
      <w:lvlJc w:val="left"/>
      <w:pPr>
        <w:ind w:left="1240" w:hanging="360"/>
      </w:pPr>
      <w:rPr>
        <w:rFonts w:hint="default"/>
      </w:r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30">
    <w:nsid w:val="777C23A6"/>
    <w:multiLevelType w:val="multilevel"/>
    <w:tmpl w:val="43D6FACA"/>
    <w:lvl w:ilvl="0">
      <w:start w:val="1"/>
      <w:numFmt w:val="lowerLetter"/>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07D2B"/>
    <w:multiLevelType w:val="multilevel"/>
    <w:tmpl w:val="641A98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172A32"/>
    <w:multiLevelType w:val="multilevel"/>
    <w:tmpl w:val="017AFA8E"/>
    <w:lvl w:ilvl="0">
      <w:start w:val="1"/>
      <w:numFmt w:val="decimal"/>
      <w:lvlText w:val="%1."/>
      <w:lvlJc w:val="left"/>
      <w:rPr>
        <w:rFonts w:ascii="Calibri Light" w:eastAsia="Calibri" w:hAnsi="Calibri Light" w:cs="Calibri Light"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0"/>
  </w:num>
  <w:num w:numId="3">
    <w:abstractNumId w:val="25"/>
  </w:num>
  <w:num w:numId="4">
    <w:abstractNumId w:val="8"/>
  </w:num>
  <w:num w:numId="5">
    <w:abstractNumId w:val="28"/>
  </w:num>
  <w:num w:numId="6">
    <w:abstractNumId w:val="26"/>
  </w:num>
  <w:num w:numId="7">
    <w:abstractNumId w:val="2"/>
  </w:num>
  <w:num w:numId="8">
    <w:abstractNumId w:val="30"/>
  </w:num>
  <w:num w:numId="9">
    <w:abstractNumId w:val="5"/>
  </w:num>
  <w:num w:numId="10">
    <w:abstractNumId w:val="6"/>
  </w:num>
  <w:num w:numId="11">
    <w:abstractNumId w:val="12"/>
  </w:num>
  <w:num w:numId="12">
    <w:abstractNumId w:val="17"/>
  </w:num>
  <w:num w:numId="13">
    <w:abstractNumId w:val="7"/>
  </w:num>
  <w:num w:numId="14">
    <w:abstractNumId w:val="16"/>
  </w:num>
  <w:num w:numId="15">
    <w:abstractNumId w:val="32"/>
  </w:num>
  <w:num w:numId="16">
    <w:abstractNumId w:val="27"/>
  </w:num>
  <w:num w:numId="17">
    <w:abstractNumId w:val="0"/>
  </w:num>
  <w:num w:numId="18">
    <w:abstractNumId w:val="3"/>
  </w:num>
  <w:num w:numId="19">
    <w:abstractNumId w:val="24"/>
  </w:num>
  <w:num w:numId="20">
    <w:abstractNumId w:val="1"/>
  </w:num>
  <w:num w:numId="21">
    <w:abstractNumId w:val="14"/>
  </w:num>
  <w:num w:numId="22">
    <w:abstractNumId w:val="20"/>
  </w:num>
  <w:num w:numId="23">
    <w:abstractNumId w:val="23"/>
  </w:num>
  <w:num w:numId="24">
    <w:abstractNumId w:val="18"/>
  </w:num>
  <w:num w:numId="25">
    <w:abstractNumId w:val="9"/>
  </w:num>
  <w:num w:numId="26">
    <w:abstractNumId w:val="29"/>
  </w:num>
  <w:num w:numId="27">
    <w:abstractNumId w:val="22"/>
  </w:num>
  <w:num w:numId="28">
    <w:abstractNumId w:val="15"/>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86"/>
    <w:rsid w:val="000227B8"/>
    <w:rsid w:val="000512AC"/>
    <w:rsid w:val="00065C91"/>
    <w:rsid w:val="00067AE2"/>
    <w:rsid w:val="00090C1D"/>
    <w:rsid w:val="000A2AFF"/>
    <w:rsid w:val="000D451B"/>
    <w:rsid w:val="001075F0"/>
    <w:rsid w:val="00112BCD"/>
    <w:rsid w:val="001237D2"/>
    <w:rsid w:val="00127B77"/>
    <w:rsid w:val="00134711"/>
    <w:rsid w:val="00160997"/>
    <w:rsid w:val="00167437"/>
    <w:rsid w:val="0017033F"/>
    <w:rsid w:val="001F4CEC"/>
    <w:rsid w:val="0020506A"/>
    <w:rsid w:val="00262B1E"/>
    <w:rsid w:val="003456DF"/>
    <w:rsid w:val="0036520D"/>
    <w:rsid w:val="00365E96"/>
    <w:rsid w:val="00385F4D"/>
    <w:rsid w:val="003D62FA"/>
    <w:rsid w:val="003E388D"/>
    <w:rsid w:val="00440844"/>
    <w:rsid w:val="004B0374"/>
    <w:rsid w:val="0053508F"/>
    <w:rsid w:val="00545BCC"/>
    <w:rsid w:val="00547958"/>
    <w:rsid w:val="00565509"/>
    <w:rsid w:val="00571228"/>
    <w:rsid w:val="00591804"/>
    <w:rsid w:val="005A1E7D"/>
    <w:rsid w:val="005D633D"/>
    <w:rsid w:val="005F2E86"/>
    <w:rsid w:val="00625103"/>
    <w:rsid w:val="0062761C"/>
    <w:rsid w:val="0065793B"/>
    <w:rsid w:val="00670092"/>
    <w:rsid w:val="006705BA"/>
    <w:rsid w:val="006B66EE"/>
    <w:rsid w:val="007034BD"/>
    <w:rsid w:val="00743C0C"/>
    <w:rsid w:val="00752579"/>
    <w:rsid w:val="00753089"/>
    <w:rsid w:val="0077409B"/>
    <w:rsid w:val="00817999"/>
    <w:rsid w:val="00843C22"/>
    <w:rsid w:val="008678E9"/>
    <w:rsid w:val="008945D0"/>
    <w:rsid w:val="008A30A2"/>
    <w:rsid w:val="008A7390"/>
    <w:rsid w:val="008B6562"/>
    <w:rsid w:val="008C00AE"/>
    <w:rsid w:val="008D2368"/>
    <w:rsid w:val="008F7C54"/>
    <w:rsid w:val="00943275"/>
    <w:rsid w:val="00973EAD"/>
    <w:rsid w:val="009948A9"/>
    <w:rsid w:val="009C3A9D"/>
    <w:rsid w:val="009D6927"/>
    <w:rsid w:val="009F389D"/>
    <w:rsid w:val="00A004BA"/>
    <w:rsid w:val="00A07745"/>
    <w:rsid w:val="00A207ED"/>
    <w:rsid w:val="00A929B3"/>
    <w:rsid w:val="00AB3F56"/>
    <w:rsid w:val="00B00DB2"/>
    <w:rsid w:val="00B00EE4"/>
    <w:rsid w:val="00B27D34"/>
    <w:rsid w:val="00B624D9"/>
    <w:rsid w:val="00B704D6"/>
    <w:rsid w:val="00B76B7B"/>
    <w:rsid w:val="00B86C3A"/>
    <w:rsid w:val="00C0638F"/>
    <w:rsid w:val="00C07631"/>
    <w:rsid w:val="00C20CD0"/>
    <w:rsid w:val="00C22BAC"/>
    <w:rsid w:val="00C47449"/>
    <w:rsid w:val="00C64510"/>
    <w:rsid w:val="00C835DC"/>
    <w:rsid w:val="00C91CFB"/>
    <w:rsid w:val="00CA0101"/>
    <w:rsid w:val="00CE011A"/>
    <w:rsid w:val="00D0373B"/>
    <w:rsid w:val="00D069E9"/>
    <w:rsid w:val="00D33499"/>
    <w:rsid w:val="00D416C9"/>
    <w:rsid w:val="00DB1D8A"/>
    <w:rsid w:val="00DB4C7E"/>
    <w:rsid w:val="00DF3C06"/>
    <w:rsid w:val="00EC7DB2"/>
    <w:rsid w:val="00ED765C"/>
    <w:rsid w:val="00F1354F"/>
    <w:rsid w:val="00F47988"/>
    <w:rsid w:val="00F65CBE"/>
    <w:rsid w:val="00F93501"/>
    <w:rsid w:val="00FA0453"/>
    <w:rsid w:val="00FA3902"/>
    <w:rsid w:val="00FA71CF"/>
    <w:rsid w:val="00FE1FEA"/>
    <w:rsid w:val="00FF0B48"/>
    <w:rsid w:val="00FF278E"/>
    <w:rsid w:val="00FF2CEF"/>
    <w:rsid w:val="00FF5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Calibri" w:eastAsia="Calibri" w:hAnsi="Calibri" w:cs="Calibri"/>
      <w:b w:val="0"/>
      <w:bCs w:val="0"/>
      <w:i w:val="0"/>
      <w:iCs w:val="0"/>
      <w:smallCaps w:val="0"/>
      <w:strike w:val="0"/>
      <w:sz w:val="20"/>
      <w:szCs w:val="20"/>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0"/>
      <w:szCs w:val="20"/>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5"/>
      <w:szCs w:val="15"/>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7"/>
      <w:szCs w:val="17"/>
      <w:u w:val="none"/>
    </w:rPr>
  </w:style>
  <w:style w:type="paragraph" w:customStyle="1" w:styleId="Podpisobrazu0">
    <w:name w:val="Podpis obrazu"/>
    <w:basedOn w:val="Normalny"/>
    <w:link w:val="Podpisobrazu"/>
    <w:pPr>
      <w:shd w:val="clear" w:color="auto" w:fill="FFFFFF"/>
    </w:pPr>
    <w:rPr>
      <w:rFonts w:ascii="Calibri" w:eastAsia="Calibri" w:hAnsi="Calibri" w:cs="Calibri"/>
      <w:sz w:val="20"/>
      <w:szCs w:val="20"/>
    </w:rPr>
  </w:style>
  <w:style w:type="paragraph" w:customStyle="1" w:styleId="Nagwek10">
    <w:name w:val="Nagłówek #1"/>
    <w:basedOn w:val="Normalny"/>
    <w:link w:val="Nagwek1"/>
    <w:pPr>
      <w:shd w:val="clear" w:color="auto" w:fill="FFFFFF"/>
      <w:outlineLvl w:val="0"/>
    </w:pPr>
    <w:rPr>
      <w:rFonts w:ascii="Calibri" w:eastAsia="Calibri" w:hAnsi="Calibri" w:cs="Calibri"/>
      <w:b/>
      <w:bCs/>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pPr>
    <w:rPr>
      <w:rFonts w:ascii="Calibri" w:eastAsia="Calibri" w:hAnsi="Calibri" w:cs="Calibri"/>
      <w:sz w:val="20"/>
      <w:szCs w:val="20"/>
    </w:rPr>
  </w:style>
  <w:style w:type="paragraph" w:customStyle="1" w:styleId="Podpistabeli0">
    <w:name w:val="Podpis tabeli"/>
    <w:basedOn w:val="Normalny"/>
    <w:link w:val="Podpistabeli"/>
    <w:pPr>
      <w:shd w:val="clear" w:color="auto" w:fill="FFFFFF"/>
    </w:pPr>
    <w:rPr>
      <w:rFonts w:ascii="Calibri" w:eastAsia="Calibri" w:hAnsi="Calibri" w:cs="Calibri"/>
      <w:sz w:val="20"/>
      <w:szCs w:val="20"/>
    </w:rPr>
  </w:style>
  <w:style w:type="paragraph" w:customStyle="1" w:styleId="Inne0">
    <w:name w:val="Inne"/>
    <w:basedOn w:val="Normalny"/>
    <w:link w:val="Inne"/>
    <w:pPr>
      <w:shd w:val="clear" w:color="auto" w:fill="FFFFFF"/>
    </w:pPr>
    <w:rPr>
      <w:rFonts w:ascii="Calibri" w:eastAsia="Calibri" w:hAnsi="Calibri" w:cs="Calibri"/>
      <w:sz w:val="20"/>
      <w:szCs w:val="20"/>
    </w:rPr>
  </w:style>
  <w:style w:type="paragraph" w:customStyle="1" w:styleId="Teksttreci30">
    <w:name w:val="Tekst treści (3)"/>
    <w:basedOn w:val="Normalny"/>
    <w:link w:val="Teksttreci3"/>
    <w:pPr>
      <w:shd w:val="clear" w:color="auto" w:fill="FFFFFF"/>
    </w:pPr>
    <w:rPr>
      <w:rFonts w:ascii="Arial" w:eastAsia="Arial" w:hAnsi="Arial" w:cs="Arial"/>
      <w:sz w:val="15"/>
      <w:szCs w:val="15"/>
    </w:rPr>
  </w:style>
  <w:style w:type="paragraph" w:customStyle="1" w:styleId="Teksttreci20">
    <w:name w:val="Tekst treści (2)"/>
    <w:basedOn w:val="Normalny"/>
    <w:link w:val="Teksttreci2"/>
    <w:pPr>
      <w:shd w:val="clear" w:color="auto" w:fill="FFFFFF"/>
      <w:spacing w:line="223" w:lineRule="auto"/>
    </w:pPr>
    <w:rPr>
      <w:rFonts w:ascii="Arial" w:eastAsia="Arial" w:hAnsi="Arial" w:cs="Arial"/>
      <w:sz w:val="17"/>
      <w:szCs w:val="17"/>
    </w:rPr>
  </w:style>
  <w:style w:type="paragraph" w:styleId="Tekstdymka">
    <w:name w:val="Balloon Text"/>
    <w:basedOn w:val="Normalny"/>
    <w:link w:val="TekstdymkaZnak"/>
    <w:uiPriority w:val="99"/>
    <w:semiHidden/>
    <w:unhideWhenUsed/>
    <w:rsid w:val="0020506A"/>
    <w:rPr>
      <w:rFonts w:ascii="Tahoma" w:hAnsi="Tahoma" w:cs="Tahoma"/>
      <w:sz w:val="16"/>
      <w:szCs w:val="16"/>
    </w:rPr>
  </w:style>
  <w:style w:type="character" w:customStyle="1" w:styleId="TekstdymkaZnak">
    <w:name w:val="Tekst dymka Znak"/>
    <w:basedOn w:val="Domylnaczcionkaakapitu"/>
    <w:link w:val="Tekstdymka"/>
    <w:uiPriority w:val="99"/>
    <w:semiHidden/>
    <w:rsid w:val="0020506A"/>
    <w:rPr>
      <w:rFonts w:ascii="Tahoma" w:hAnsi="Tahoma" w:cs="Tahoma"/>
      <w:color w:val="000000"/>
      <w:sz w:val="16"/>
      <w:szCs w:val="16"/>
    </w:rPr>
  </w:style>
  <w:style w:type="character" w:styleId="Hipercze">
    <w:name w:val="Hyperlink"/>
    <w:basedOn w:val="Domylnaczcionkaakapitu"/>
    <w:uiPriority w:val="99"/>
    <w:unhideWhenUsed/>
    <w:rsid w:val="00565509"/>
    <w:rPr>
      <w:color w:val="0000FF" w:themeColor="hyperlink"/>
      <w:u w:val="single"/>
    </w:rPr>
  </w:style>
  <w:style w:type="paragraph" w:styleId="Nagwek">
    <w:name w:val="header"/>
    <w:basedOn w:val="Normalny"/>
    <w:link w:val="NagwekZnak"/>
    <w:uiPriority w:val="99"/>
    <w:unhideWhenUsed/>
    <w:rsid w:val="00565509"/>
    <w:pPr>
      <w:tabs>
        <w:tab w:val="center" w:pos="4536"/>
        <w:tab w:val="right" w:pos="9072"/>
      </w:tabs>
    </w:pPr>
  </w:style>
  <w:style w:type="character" w:customStyle="1" w:styleId="NagwekZnak">
    <w:name w:val="Nagłówek Znak"/>
    <w:basedOn w:val="Domylnaczcionkaakapitu"/>
    <w:link w:val="Nagwek"/>
    <w:uiPriority w:val="99"/>
    <w:rsid w:val="00565509"/>
    <w:rPr>
      <w:color w:val="000000"/>
    </w:rPr>
  </w:style>
  <w:style w:type="paragraph" w:styleId="Stopka">
    <w:name w:val="footer"/>
    <w:basedOn w:val="Normalny"/>
    <w:link w:val="StopkaZnak"/>
    <w:uiPriority w:val="99"/>
    <w:unhideWhenUsed/>
    <w:rsid w:val="00565509"/>
    <w:pPr>
      <w:tabs>
        <w:tab w:val="center" w:pos="4536"/>
        <w:tab w:val="right" w:pos="9072"/>
      </w:tabs>
    </w:pPr>
  </w:style>
  <w:style w:type="character" w:customStyle="1" w:styleId="StopkaZnak">
    <w:name w:val="Stopka Znak"/>
    <w:basedOn w:val="Domylnaczcionkaakapitu"/>
    <w:link w:val="Stopka"/>
    <w:uiPriority w:val="99"/>
    <w:rsid w:val="00565509"/>
    <w:rPr>
      <w:color w:val="000000"/>
    </w:rPr>
  </w:style>
  <w:style w:type="paragraph" w:styleId="Akapitzlist">
    <w:name w:val="List Paragraph"/>
    <w:basedOn w:val="Normalny"/>
    <w:uiPriority w:val="34"/>
    <w:qFormat/>
    <w:rsid w:val="00FE1FE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Lista">
    <w:name w:val="List"/>
    <w:basedOn w:val="Normalny"/>
    <w:rsid w:val="00973EAD"/>
    <w:pPr>
      <w:widowControl/>
      <w:overflowPunct w:val="0"/>
      <w:autoSpaceDE w:val="0"/>
      <w:autoSpaceDN w:val="0"/>
      <w:adjustRightInd w:val="0"/>
      <w:ind w:left="360" w:hanging="360"/>
      <w:textAlignment w:val="baseline"/>
    </w:pPr>
    <w:rPr>
      <w:rFonts w:ascii="Arial" w:eastAsia="Times New Roman" w:hAnsi="Arial" w:cs="Times New Roman"/>
      <w:color w:val="auto"/>
      <w:szCs w:val="20"/>
      <w:lang w:bidi="ar-SA"/>
    </w:rPr>
  </w:style>
  <w:style w:type="paragraph" w:styleId="Listapunktowana2">
    <w:name w:val="List Bullet 2"/>
    <w:basedOn w:val="Normalny"/>
    <w:autoRedefine/>
    <w:rsid w:val="00973EAD"/>
    <w:pPr>
      <w:widowControl/>
      <w:tabs>
        <w:tab w:val="left" w:pos="3400"/>
      </w:tabs>
    </w:pPr>
    <w:rPr>
      <w:rFonts w:ascii="Times New Roman" w:eastAsia="Times New Roman" w:hAnsi="Times New Roman" w:cs="Times New Roman"/>
      <w:color w:val="auto"/>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Calibri" w:eastAsia="Calibri" w:hAnsi="Calibri" w:cs="Calibri"/>
      <w:b w:val="0"/>
      <w:bCs w:val="0"/>
      <w:i w:val="0"/>
      <w:iCs w:val="0"/>
      <w:smallCaps w:val="0"/>
      <w:strike w:val="0"/>
      <w:sz w:val="20"/>
      <w:szCs w:val="20"/>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0"/>
      <w:szCs w:val="20"/>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5"/>
      <w:szCs w:val="15"/>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7"/>
      <w:szCs w:val="17"/>
      <w:u w:val="none"/>
    </w:rPr>
  </w:style>
  <w:style w:type="paragraph" w:customStyle="1" w:styleId="Podpisobrazu0">
    <w:name w:val="Podpis obrazu"/>
    <w:basedOn w:val="Normalny"/>
    <w:link w:val="Podpisobrazu"/>
    <w:pPr>
      <w:shd w:val="clear" w:color="auto" w:fill="FFFFFF"/>
    </w:pPr>
    <w:rPr>
      <w:rFonts w:ascii="Calibri" w:eastAsia="Calibri" w:hAnsi="Calibri" w:cs="Calibri"/>
      <w:sz w:val="20"/>
      <w:szCs w:val="20"/>
    </w:rPr>
  </w:style>
  <w:style w:type="paragraph" w:customStyle="1" w:styleId="Nagwek10">
    <w:name w:val="Nagłówek #1"/>
    <w:basedOn w:val="Normalny"/>
    <w:link w:val="Nagwek1"/>
    <w:pPr>
      <w:shd w:val="clear" w:color="auto" w:fill="FFFFFF"/>
      <w:outlineLvl w:val="0"/>
    </w:pPr>
    <w:rPr>
      <w:rFonts w:ascii="Calibri" w:eastAsia="Calibri" w:hAnsi="Calibri" w:cs="Calibri"/>
      <w:b/>
      <w:bCs/>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pPr>
    <w:rPr>
      <w:rFonts w:ascii="Calibri" w:eastAsia="Calibri" w:hAnsi="Calibri" w:cs="Calibri"/>
      <w:sz w:val="20"/>
      <w:szCs w:val="20"/>
    </w:rPr>
  </w:style>
  <w:style w:type="paragraph" w:customStyle="1" w:styleId="Podpistabeli0">
    <w:name w:val="Podpis tabeli"/>
    <w:basedOn w:val="Normalny"/>
    <w:link w:val="Podpistabeli"/>
    <w:pPr>
      <w:shd w:val="clear" w:color="auto" w:fill="FFFFFF"/>
    </w:pPr>
    <w:rPr>
      <w:rFonts w:ascii="Calibri" w:eastAsia="Calibri" w:hAnsi="Calibri" w:cs="Calibri"/>
      <w:sz w:val="20"/>
      <w:szCs w:val="20"/>
    </w:rPr>
  </w:style>
  <w:style w:type="paragraph" w:customStyle="1" w:styleId="Inne0">
    <w:name w:val="Inne"/>
    <w:basedOn w:val="Normalny"/>
    <w:link w:val="Inne"/>
    <w:pPr>
      <w:shd w:val="clear" w:color="auto" w:fill="FFFFFF"/>
    </w:pPr>
    <w:rPr>
      <w:rFonts w:ascii="Calibri" w:eastAsia="Calibri" w:hAnsi="Calibri" w:cs="Calibri"/>
      <w:sz w:val="20"/>
      <w:szCs w:val="20"/>
    </w:rPr>
  </w:style>
  <w:style w:type="paragraph" w:customStyle="1" w:styleId="Teksttreci30">
    <w:name w:val="Tekst treści (3)"/>
    <w:basedOn w:val="Normalny"/>
    <w:link w:val="Teksttreci3"/>
    <w:pPr>
      <w:shd w:val="clear" w:color="auto" w:fill="FFFFFF"/>
    </w:pPr>
    <w:rPr>
      <w:rFonts w:ascii="Arial" w:eastAsia="Arial" w:hAnsi="Arial" w:cs="Arial"/>
      <w:sz w:val="15"/>
      <w:szCs w:val="15"/>
    </w:rPr>
  </w:style>
  <w:style w:type="paragraph" w:customStyle="1" w:styleId="Teksttreci20">
    <w:name w:val="Tekst treści (2)"/>
    <w:basedOn w:val="Normalny"/>
    <w:link w:val="Teksttreci2"/>
    <w:pPr>
      <w:shd w:val="clear" w:color="auto" w:fill="FFFFFF"/>
      <w:spacing w:line="223" w:lineRule="auto"/>
    </w:pPr>
    <w:rPr>
      <w:rFonts w:ascii="Arial" w:eastAsia="Arial" w:hAnsi="Arial" w:cs="Arial"/>
      <w:sz w:val="17"/>
      <w:szCs w:val="17"/>
    </w:rPr>
  </w:style>
  <w:style w:type="paragraph" w:styleId="Tekstdymka">
    <w:name w:val="Balloon Text"/>
    <w:basedOn w:val="Normalny"/>
    <w:link w:val="TekstdymkaZnak"/>
    <w:uiPriority w:val="99"/>
    <w:semiHidden/>
    <w:unhideWhenUsed/>
    <w:rsid w:val="0020506A"/>
    <w:rPr>
      <w:rFonts w:ascii="Tahoma" w:hAnsi="Tahoma" w:cs="Tahoma"/>
      <w:sz w:val="16"/>
      <w:szCs w:val="16"/>
    </w:rPr>
  </w:style>
  <w:style w:type="character" w:customStyle="1" w:styleId="TekstdymkaZnak">
    <w:name w:val="Tekst dymka Znak"/>
    <w:basedOn w:val="Domylnaczcionkaakapitu"/>
    <w:link w:val="Tekstdymka"/>
    <w:uiPriority w:val="99"/>
    <w:semiHidden/>
    <w:rsid w:val="0020506A"/>
    <w:rPr>
      <w:rFonts w:ascii="Tahoma" w:hAnsi="Tahoma" w:cs="Tahoma"/>
      <w:color w:val="000000"/>
      <w:sz w:val="16"/>
      <w:szCs w:val="16"/>
    </w:rPr>
  </w:style>
  <w:style w:type="character" w:styleId="Hipercze">
    <w:name w:val="Hyperlink"/>
    <w:basedOn w:val="Domylnaczcionkaakapitu"/>
    <w:uiPriority w:val="99"/>
    <w:unhideWhenUsed/>
    <w:rsid w:val="00565509"/>
    <w:rPr>
      <w:color w:val="0000FF" w:themeColor="hyperlink"/>
      <w:u w:val="single"/>
    </w:rPr>
  </w:style>
  <w:style w:type="paragraph" w:styleId="Nagwek">
    <w:name w:val="header"/>
    <w:basedOn w:val="Normalny"/>
    <w:link w:val="NagwekZnak"/>
    <w:uiPriority w:val="99"/>
    <w:unhideWhenUsed/>
    <w:rsid w:val="00565509"/>
    <w:pPr>
      <w:tabs>
        <w:tab w:val="center" w:pos="4536"/>
        <w:tab w:val="right" w:pos="9072"/>
      </w:tabs>
    </w:pPr>
  </w:style>
  <w:style w:type="character" w:customStyle="1" w:styleId="NagwekZnak">
    <w:name w:val="Nagłówek Znak"/>
    <w:basedOn w:val="Domylnaczcionkaakapitu"/>
    <w:link w:val="Nagwek"/>
    <w:uiPriority w:val="99"/>
    <w:rsid w:val="00565509"/>
    <w:rPr>
      <w:color w:val="000000"/>
    </w:rPr>
  </w:style>
  <w:style w:type="paragraph" w:styleId="Stopka">
    <w:name w:val="footer"/>
    <w:basedOn w:val="Normalny"/>
    <w:link w:val="StopkaZnak"/>
    <w:uiPriority w:val="99"/>
    <w:unhideWhenUsed/>
    <w:rsid w:val="00565509"/>
    <w:pPr>
      <w:tabs>
        <w:tab w:val="center" w:pos="4536"/>
        <w:tab w:val="right" w:pos="9072"/>
      </w:tabs>
    </w:pPr>
  </w:style>
  <w:style w:type="character" w:customStyle="1" w:styleId="StopkaZnak">
    <w:name w:val="Stopka Znak"/>
    <w:basedOn w:val="Domylnaczcionkaakapitu"/>
    <w:link w:val="Stopka"/>
    <w:uiPriority w:val="99"/>
    <w:rsid w:val="00565509"/>
    <w:rPr>
      <w:color w:val="000000"/>
    </w:rPr>
  </w:style>
  <w:style w:type="paragraph" w:styleId="Akapitzlist">
    <w:name w:val="List Paragraph"/>
    <w:basedOn w:val="Normalny"/>
    <w:uiPriority w:val="34"/>
    <w:qFormat/>
    <w:rsid w:val="00FE1FE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Lista">
    <w:name w:val="List"/>
    <w:basedOn w:val="Normalny"/>
    <w:rsid w:val="00973EAD"/>
    <w:pPr>
      <w:widowControl/>
      <w:overflowPunct w:val="0"/>
      <w:autoSpaceDE w:val="0"/>
      <w:autoSpaceDN w:val="0"/>
      <w:adjustRightInd w:val="0"/>
      <w:ind w:left="360" w:hanging="360"/>
      <w:textAlignment w:val="baseline"/>
    </w:pPr>
    <w:rPr>
      <w:rFonts w:ascii="Arial" w:eastAsia="Times New Roman" w:hAnsi="Arial" w:cs="Times New Roman"/>
      <w:color w:val="auto"/>
      <w:szCs w:val="20"/>
      <w:lang w:bidi="ar-SA"/>
    </w:rPr>
  </w:style>
  <w:style w:type="paragraph" w:styleId="Listapunktowana2">
    <w:name w:val="List Bullet 2"/>
    <w:basedOn w:val="Normalny"/>
    <w:autoRedefine/>
    <w:rsid w:val="00973EAD"/>
    <w:pPr>
      <w:widowControl/>
      <w:tabs>
        <w:tab w:val="left" w:pos="3400"/>
      </w:tabs>
    </w:pPr>
    <w:rPr>
      <w:rFonts w:ascii="Times New Roman" w:eastAsia="Times New Roman" w:hAnsi="Times New Roman" w:cs="Times New Roman"/>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integraa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repinski@gumed" TargetMode="External"/><Relationship Id="rId4" Type="http://schemas.microsoft.com/office/2007/relationships/stylesWithEffects" Target="stylesWithEffects.xml"/><Relationship Id="rId9" Type="http://schemas.openxmlformats.org/officeDocument/2006/relationships/hyperlink" Target="mailto:mikolaj.burka@gumed.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4CA9B-E15B-43A4-BE60-0BF4DA8C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2597</Words>
  <Characters>15586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tomsket@wp.pl</cp:lastModifiedBy>
  <cp:revision>95</cp:revision>
  <dcterms:created xsi:type="dcterms:W3CDTF">2021-03-08T07:51:00Z</dcterms:created>
  <dcterms:modified xsi:type="dcterms:W3CDTF">2021-03-24T08:46:00Z</dcterms:modified>
</cp:coreProperties>
</file>