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1EDD" w14:textId="21D01C50" w:rsidR="00C90814" w:rsidRPr="007A48C0" w:rsidRDefault="001605E2" w:rsidP="001605E2">
      <w:pPr>
        <w:jc w:val="right"/>
        <w:rPr>
          <w:rFonts w:ascii="Cambria" w:hAnsi="Cambria"/>
          <w:sz w:val="24"/>
          <w:szCs w:val="24"/>
        </w:rPr>
      </w:pPr>
      <w:r w:rsidRPr="007A48C0">
        <w:rPr>
          <w:rFonts w:ascii="Cambria" w:hAnsi="Cambria"/>
          <w:sz w:val="24"/>
          <w:szCs w:val="24"/>
        </w:rPr>
        <w:t>Załącznik nr 8 do IZP.271</w:t>
      </w:r>
      <w:r w:rsidR="007A48C0" w:rsidRPr="007A48C0">
        <w:rPr>
          <w:rFonts w:ascii="Cambria" w:hAnsi="Cambria"/>
          <w:sz w:val="24"/>
          <w:szCs w:val="24"/>
        </w:rPr>
        <w:t>.8.</w:t>
      </w:r>
      <w:r w:rsidRPr="007A48C0">
        <w:rPr>
          <w:rFonts w:ascii="Cambria" w:hAnsi="Cambria"/>
          <w:sz w:val="24"/>
          <w:szCs w:val="24"/>
        </w:rPr>
        <w:t>2021</w:t>
      </w:r>
    </w:p>
    <w:p w14:paraId="684FE962" w14:textId="54C83E0B" w:rsidR="00862E35" w:rsidRPr="007A48C0" w:rsidRDefault="00862E35" w:rsidP="00862E35">
      <w:pPr>
        <w:spacing w:after="0" w:line="240" w:lineRule="auto"/>
        <w:ind w:left="258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 xml:space="preserve">UMOWA NR ………/U/21 </w:t>
      </w:r>
    </w:p>
    <w:p w14:paraId="5CB94D89" w14:textId="77777777" w:rsidR="00862E35" w:rsidRPr="007A48C0" w:rsidRDefault="00862E35" w:rsidP="00862E35">
      <w:pPr>
        <w:spacing w:after="0" w:line="326" w:lineRule="exact"/>
        <w:rPr>
          <w:rFonts w:ascii="Cambria" w:eastAsia="Times New Roman" w:hAnsi="Cambria" w:cs="Times New Roman"/>
          <w:sz w:val="24"/>
          <w:szCs w:val="24"/>
          <w:lang w:eastAsia="pl-PL"/>
        </w:rPr>
      </w:pPr>
    </w:p>
    <w:p w14:paraId="79F81938" w14:textId="4C7F672A"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W dniu …………….. w Nasielsku pomiędzy:</w:t>
      </w:r>
    </w:p>
    <w:p w14:paraId="328FD229" w14:textId="7F2329EE"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
          <w:bCs/>
          <w:sz w:val="24"/>
          <w:szCs w:val="24"/>
          <w:lang w:eastAsia="pl-PL"/>
        </w:rPr>
        <w:t>Gminą Nasielsk</w:t>
      </w:r>
      <w:r w:rsidRPr="007A48C0">
        <w:rPr>
          <w:rFonts w:ascii="Cambria" w:eastAsia="Arial" w:hAnsi="Cambria" w:cs="Times New Roman"/>
          <w:bCs/>
          <w:sz w:val="24"/>
          <w:szCs w:val="24"/>
          <w:lang w:eastAsia="pl-PL"/>
        </w:rPr>
        <w:t xml:space="preserve"> z siedzibą, 05-190 Nasielsk, ul. Elektronowa 3,</w:t>
      </w:r>
    </w:p>
    <w:p w14:paraId="51434B45" w14:textId="7C237E28"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posiadającą numer identyfikacyjny NIP: 531-160-74-68, REGON: 130377899</w:t>
      </w:r>
    </w:p>
    <w:p w14:paraId="5732AEF5" w14:textId="78ABC8ED"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 xml:space="preserve">reprezentowaną przez </w:t>
      </w:r>
      <w:r w:rsidRPr="007A48C0">
        <w:rPr>
          <w:rFonts w:ascii="Cambria" w:eastAsia="Arial" w:hAnsi="Cambria" w:cs="Times New Roman"/>
          <w:b/>
          <w:bCs/>
          <w:sz w:val="24"/>
          <w:szCs w:val="24"/>
          <w:lang w:eastAsia="pl-PL"/>
        </w:rPr>
        <w:t>mgr Bogdana Ruszkowskiego – Burmistrza Nasielska,</w:t>
      </w:r>
    </w:p>
    <w:p w14:paraId="0D16A3E4" w14:textId="71482ACC"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 xml:space="preserve">przy kontrasygnacie </w:t>
      </w:r>
      <w:r w:rsidRPr="007A48C0">
        <w:rPr>
          <w:rFonts w:ascii="Cambria" w:eastAsia="Arial" w:hAnsi="Cambria" w:cs="Times New Roman"/>
          <w:b/>
          <w:bCs/>
          <w:sz w:val="24"/>
          <w:szCs w:val="24"/>
          <w:lang w:eastAsia="pl-PL"/>
        </w:rPr>
        <w:t>mgr Rafała Adamskiego – Skarbnika Nasielska</w:t>
      </w:r>
      <w:r w:rsidRPr="007A48C0">
        <w:rPr>
          <w:rFonts w:ascii="Cambria" w:eastAsia="Arial" w:hAnsi="Cambria" w:cs="Times New Roman"/>
          <w:bCs/>
          <w:sz w:val="24"/>
          <w:szCs w:val="24"/>
          <w:lang w:eastAsia="pl-PL"/>
        </w:rPr>
        <w:t>,</w:t>
      </w:r>
    </w:p>
    <w:p w14:paraId="389A1C46" w14:textId="77777777" w:rsidR="00862E35" w:rsidRPr="007A48C0" w:rsidRDefault="00862E35" w:rsidP="00862E35">
      <w:pPr>
        <w:spacing w:after="0" w:line="276" w:lineRule="auto"/>
        <w:ind w:left="4"/>
        <w:rPr>
          <w:rFonts w:ascii="Cambria" w:eastAsia="Times New Roman" w:hAnsi="Cambria" w:cs="Times New Roman"/>
          <w:sz w:val="24"/>
          <w:szCs w:val="24"/>
          <w:lang w:eastAsia="pl-PL"/>
        </w:rPr>
      </w:pPr>
      <w:r w:rsidRPr="007A48C0">
        <w:rPr>
          <w:rFonts w:ascii="Cambria" w:eastAsia="Arial" w:hAnsi="Cambria" w:cs="Times New Roman"/>
          <w:bCs/>
          <w:sz w:val="24"/>
          <w:szCs w:val="24"/>
          <w:lang w:eastAsia="pl-PL"/>
        </w:rPr>
        <w:t>zwaną dalej „Zamawiającym”</w:t>
      </w:r>
    </w:p>
    <w:p w14:paraId="0B3B76FC" w14:textId="77777777" w:rsidR="00862E35" w:rsidRPr="007A48C0" w:rsidRDefault="00862E35" w:rsidP="00862E35">
      <w:pPr>
        <w:spacing w:after="0" w:line="240" w:lineRule="auto"/>
        <w:rPr>
          <w:rFonts w:ascii="Cambria" w:eastAsia="Times New Roman" w:hAnsi="Cambria" w:cs="Times New Roman"/>
          <w:sz w:val="24"/>
          <w:szCs w:val="24"/>
          <w:lang w:eastAsia="pl-PL"/>
        </w:rPr>
      </w:pPr>
    </w:p>
    <w:p w14:paraId="789EDA4E" w14:textId="77777777" w:rsidR="00862E35" w:rsidRPr="007A48C0" w:rsidRDefault="00862E35" w:rsidP="00862E35">
      <w:pPr>
        <w:spacing w:after="0" w:line="240" w:lineRule="auto"/>
        <w:ind w:left="4"/>
        <w:rPr>
          <w:rFonts w:ascii="Cambria" w:eastAsia="Arial" w:hAnsi="Cambria" w:cs="Times New Roman"/>
          <w:bCs/>
          <w:sz w:val="24"/>
          <w:szCs w:val="24"/>
          <w:lang w:eastAsia="pl-PL"/>
        </w:rPr>
      </w:pPr>
      <w:r w:rsidRPr="007A48C0">
        <w:rPr>
          <w:rFonts w:ascii="Cambria" w:eastAsia="Arial" w:hAnsi="Cambria" w:cs="Times New Roman"/>
          <w:bCs/>
          <w:sz w:val="24"/>
          <w:szCs w:val="24"/>
          <w:lang w:eastAsia="pl-PL"/>
        </w:rPr>
        <w:t xml:space="preserve">a </w:t>
      </w:r>
    </w:p>
    <w:p w14:paraId="3AFC46E3" w14:textId="77777777" w:rsidR="00862E35" w:rsidRPr="007A48C0" w:rsidRDefault="00862E35" w:rsidP="00862E35">
      <w:pPr>
        <w:spacing w:after="0" w:line="240" w:lineRule="auto"/>
        <w:ind w:left="4"/>
        <w:rPr>
          <w:rFonts w:ascii="Cambria" w:eastAsia="Arial" w:hAnsi="Cambria" w:cs="Times New Roman"/>
          <w:bCs/>
          <w:sz w:val="24"/>
          <w:szCs w:val="24"/>
          <w:lang w:eastAsia="pl-PL"/>
        </w:rPr>
      </w:pPr>
    </w:p>
    <w:p w14:paraId="5DE052B2" w14:textId="28445112" w:rsidR="00862E35" w:rsidRPr="007A48C0" w:rsidRDefault="00862E35" w:rsidP="00862E35">
      <w:pPr>
        <w:spacing w:after="0" w:line="276" w:lineRule="auto"/>
        <w:ind w:left="4"/>
        <w:rPr>
          <w:rFonts w:ascii="Cambria" w:eastAsia="Arial" w:hAnsi="Cambria" w:cs="Times New Roman"/>
          <w:bCs/>
          <w:sz w:val="24"/>
          <w:szCs w:val="24"/>
          <w:lang w:eastAsia="pl-PL"/>
        </w:rPr>
      </w:pPr>
      <w:r w:rsidRPr="007A48C0">
        <w:rPr>
          <w:rFonts w:ascii="Cambria" w:eastAsia="Arial" w:hAnsi="Cambria" w:cs="Times New Roman"/>
          <w:bCs/>
          <w:sz w:val="24"/>
          <w:szCs w:val="24"/>
          <w:lang w:eastAsia="pl-PL"/>
        </w:rPr>
        <w:t>………………. z siedzibą …………..</w:t>
      </w:r>
      <w:r w:rsidRPr="007A48C0">
        <w:rPr>
          <w:rFonts w:ascii="Cambria" w:eastAsia="Arial" w:hAnsi="Cambria" w:cs="Times New Roman"/>
          <w:bCs/>
          <w:sz w:val="24"/>
          <w:szCs w:val="24"/>
          <w:lang w:eastAsia="pl-PL"/>
        </w:rPr>
        <w:br/>
        <w:t>posiadającą numer identyfikacyjny NIP: …………. REGON: ……………….</w:t>
      </w:r>
    </w:p>
    <w:p w14:paraId="01AEAFD6" w14:textId="3519494E" w:rsidR="00862E35" w:rsidRPr="007A48C0" w:rsidRDefault="00862E35" w:rsidP="00862E35">
      <w:pPr>
        <w:spacing w:after="0" w:line="276" w:lineRule="auto"/>
        <w:ind w:left="4"/>
        <w:rPr>
          <w:rFonts w:ascii="Cambria" w:eastAsia="Arial" w:hAnsi="Cambria" w:cs="Times New Roman"/>
          <w:bCs/>
          <w:sz w:val="24"/>
          <w:szCs w:val="24"/>
          <w:lang w:eastAsia="pl-PL"/>
        </w:rPr>
      </w:pPr>
      <w:r w:rsidRPr="007A48C0">
        <w:rPr>
          <w:rFonts w:ascii="Cambria" w:eastAsia="Arial" w:hAnsi="Cambria" w:cs="Times New Roman"/>
          <w:bCs/>
          <w:sz w:val="24"/>
          <w:szCs w:val="24"/>
          <w:lang w:eastAsia="pl-PL"/>
        </w:rPr>
        <w:t>reprezentowaną przez……………….</w:t>
      </w:r>
    </w:p>
    <w:p w14:paraId="01D15B86" w14:textId="77777777" w:rsidR="00862E35" w:rsidRPr="007A48C0" w:rsidRDefault="00862E35" w:rsidP="00862E35">
      <w:pPr>
        <w:spacing w:after="0" w:line="240" w:lineRule="auto"/>
        <w:ind w:left="4"/>
        <w:rPr>
          <w:rFonts w:ascii="Cambria" w:eastAsia="Arial" w:hAnsi="Cambria" w:cs="Times New Roman"/>
          <w:bCs/>
          <w:sz w:val="24"/>
          <w:szCs w:val="24"/>
          <w:lang w:eastAsia="pl-PL"/>
        </w:rPr>
      </w:pPr>
      <w:r w:rsidRPr="007A48C0">
        <w:rPr>
          <w:rFonts w:ascii="Cambria" w:eastAsia="Arial" w:hAnsi="Cambria" w:cs="Times New Roman"/>
          <w:bCs/>
          <w:sz w:val="24"/>
          <w:szCs w:val="24"/>
          <w:lang w:eastAsia="pl-PL"/>
        </w:rPr>
        <w:t>zwanym dalej „Wykonawcą</w:t>
      </w:r>
    </w:p>
    <w:p w14:paraId="5FE6E43F" w14:textId="77777777" w:rsidR="00862E35" w:rsidRPr="007A48C0" w:rsidRDefault="00862E35" w:rsidP="00862E35">
      <w:pPr>
        <w:spacing w:after="0" w:line="240" w:lineRule="auto"/>
        <w:ind w:left="4"/>
        <w:rPr>
          <w:rFonts w:ascii="Cambria" w:eastAsia="Times New Roman" w:hAnsi="Cambria" w:cs="Times New Roman"/>
          <w:sz w:val="24"/>
          <w:szCs w:val="24"/>
          <w:lang w:eastAsia="pl-PL"/>
        </w:rPr>
      </w:pPr>
    </w:p>
    <w:p w14:paraId="5BF1D598" w14:textId="37CF3461" w:rsidR="00C90814" w:rsidRPr="007A48C0" w:rsidRDefault="00C90814" w:rsidP="00875F56">
      <w:pPr>
        <w:jc w:val="both"/>
        <w:rPr>
          <w:rFonts w:ascii="Cambria" w:hAnsi="Cambria"/>
          <w:sz w:val="24"/>
          <w:szCs w:val="24"/>
        </w:rPr>
      </w:pPr>
      <w:r w:rsidRPr="007A48C0">
        <w:rPr>
          <w:rFonts w:ascii="Cambria" w:hAnsi="Cambria"/>
          <w:sz w:val="24"/>
          <w:szCs w:val="24"/>
        </w:rPr>
        <w:t xml:space="preserve">wyłonionym w wyniku rozstrzygnięcia postępowania o udzielenie zamówienia publicznego prowadzonego na podstawie art. 275 pkt 1 ustawy z 11 września 2019 r. Prawo zamówień publicznych (Dz.U. poz. 2019 ze zm.) – dalej „ustawa </w:t>
      </w:r>
      <w:proofErr w:type="spellStart"/>
      <w:r w:rsidRPr="007A48C0">
        <w:rPr>
          <w:rFonts w:ascii="Cambria" w:hAnsi="Cambria"/>
          <w:sz w:val="24"/>
          <w:szCs w:val="24"/>
        </w:rPr>
        <w:t>Pzp</w:t>
      </w:r>
      <w:proofErr w:type="spellEnd"/>
      <w:r w:rsidRPr="007A48C0">
        <w:rPr>
          <w:rFonts w:ascii="Cambria" w:hAnsi="Cambria"/>
          <w:sz w:val="24"/>
          <w:szCs w:val="24"/>
        </w:rPr>
        <w:t xml:space="preserve">” – w trybie podstawowym bez negocjacji o wartości zamówienia nie przekraczającej progów unijnych o jakich stanowi art. 3 ustawy </w:t>
      </w:r>
      <w:proofErr w:type="spellStart"/>
      <w:r w:rsidRPr="007A48C0">
        <w:rPr>
          <w:rFonts w:ascii="Cambria" w:hAnsi="Cambria"/>
          <w:sz w:val="24"/>
          <w:szCs w:val="24"/>
        </w:rPr>
        <w:t>Pzp</w:t>
      </w:r>
      <w:proofErr w:type="spellEnd"/>
      <w:r w:rsidRPr="007A48C0">
        <w:rPr>
          <w:rFonts w:ascii="Cambria" w:hAnsi="Cambria"/>
          <w:sz w:val="24"/>
          <w:szCs w:val="24"/>
        </w:rPr>
        <w:t xml:space="preserve"> o następującej treści: </w:t>
      </w:r>
    </w:p>
    <w:p w14:paraId="54ECDB5C" w14:textId="77777777" w:rsidR="00C90814" w:rsidRPr="007A48C0" w:rsidRDefault="00C90814" w:rsidP="00E2127B">
      <w:pPr>
        <w:spacing w:after="0"/>
        <w:jc w:val="center"/>
        <w:rPr>
          <w:rFonts w:ascii="Cambria" w:hAnsi="Cambria"/>
          <w:b/>
          <w:bCs/>
          <w:sz w:val="24"/>
          <w:szCs w:val="24"/>
        </w:rPr>
      </w:pPr>
      <w:r w:rsidRPr="007A48C0">
        <w:rPr>
          <w:rFonts w:ascii="Cambria" w:hAnsi="Cambria"/>
          <w:b/>
          <w:bCs/>
          <w:sz w:val="24"/>
          <w:szCs w:val="24"/>
        </w:rPr>
        <w:t xml:space="preserve">§ 1. Przedmiot umowy </w:t>
      </w:r>
    </w:p>
    <w:p w14:paraId="237F0B5F" w14:textId="0CAB615B" w:rsidR="00C90814" w:rsidRPr="007A48C0" w:rsidRDefault="00C90814" w:rsidP="00E2127B">
      <w:pPr>
        <w:pStyle w:val="Akapitzlist"/>
        <w:numPr>
          <w:ilvl w:val="0"/>
          <w:numId w:val="1"/>
        </w:numPr>
        <w:spacing w:after="0"/>
        <w:jc w:val="both"/>
        <w:rPr>
          <w:rFonts w:ascii="Cambria" w:hAnsi="Cambria"/>
          <w:b/>
          <w:sz w:val="24"/>
          <w:szCs w:val="24"/>
        </w:rPr>
      </w:pPr>
      <w:r w:rsidRPr="007A48C0">
        <w:rPr>
          <w:rFonts w:ascii="Cambria" w:hAnsi="Cambria"/>
          <w:sz w:val="24"/>
          <w:szCs w:val="24"/>
        </w:rPr>
        <w:t>Zamawiający powierza, a Wykonawca przyjmuje do wykonania zadanie pn</w:t>
      </w:r>
      <w:r w:rsidR="00210A92" w:rsidRPr="007A48C0">
        <w:rPr>
          <w:rFonts w:ascii="Cambria" w:hAnsi="Cambria"/>
          <w:sz w:val="24"/>
          <w:szCs w:val="24"/>
        </w:rPr>
        <w:t>.</w:t>
      </w:r>
      <w:r w:rsidRPr="007A48C0">
        <w:rPr>
          <w:rFonts w:ascii="Cambria" w:hAnsi="Cambria"/>
          <w:sz w:val="24"/>
          <w:szCs w:val="24"/>
        </w:rPr>
        <w:t xml:space="preserve">: </w:t>
      </w:r>
      <w:r w:rsidR="00862E35" w:rsidRPr="007A48C0">
        <w:rPr>
          <w:rFonts w:ascii="Cambria" w:hAnsi="Cambria"/>
          <w:b/>
          <w:bCs/>
          <w:sz w:val="24"/>
          <w:szCs w:val="24"/>
        </w:rPr>
        <w:t>,,</w:t>
      </w:r>
      <w:r w:rsidR="001605E2" w:rsidRPr="007A48C0">
        <w:rPr>
          <w:rFonts w:ascii="Cambria" w:hAnsi="Cambria"/>
          <w:b/>
          <w:bCs/>
          <w:sz w:val="24"/>
          <w:szCs w:val="24"/>
        </w:rPr>
        <w:t>Budowa kanalizacji sanitarnej w Nasielsku</w:t>
      </w:r>
      <w:r w:rsidR="00862E35" w:rsidRPr="007A48C0">
        <w:rPr>
          <w:rFonts w:ascii="Cambria" w:hAnsi="Cambria"/>
          <w:b/>
          <w:bCs/>
          <w:sz w:val="24"/>
          <w:szCs w:val="24"/>
        </w:rPr>
        <w:t>’’</w:t>
      </w:r>
      <w:r w:rsidR="00210A92" w:rsidRPr="007A48C0">
        <w:rPr>
          <w:rFonts w:ascii="Cambria" w:hAnsi="Cambria"/>
          <w:b/>
          <w:bCs/>
          <w:sz w:val="24"/>
          <w:szCs w:val="24"/>
        </w:rPr>
        <w:t>.</w:t>
      </w:r>
    </w:p>
    <w:p w14:paraId="02828618" w14:textId="12A11EF8" w:rsidR="00C90814" w:rsidRPr="007A48C0" w:rsidRDefault="00C90814" w:rsidP="00C90814">
      <w:pPr>
        <w:pStyle w:val="Akapitzlist"/>
        <w:numPr>
          <w:ilvl w:val="0"/>
          <w:numId w:val="1"/>
        </w:numPr>
        <w:jc w:val="both"/>
        <w:rPr>
          <w:rFonts w:ascii="Cambria" w:hAnsi="Cambria"/>
          <w:sz w:val="24"/>
          <w:szCs w:val="24"/>
        </w:rPr>
      </w:pPr>
      <w:r w:rsidRPr="007A48C0">
        <w:rPr>
          <w:rFonts w:ascii="Cambria" w:hAnsi="Cambria"/>
          <w:sz w:val="24"/>
          <w:szCs w:val="24"/>
        </w:rPr>
        <w:t>Wykonawca niniejszą umową zobowiązuje się wob</w:t>
      </w:r>
      <w:r w:rsidR="00862E35" w:rsidRPr="007A48C0">
        <w:rPr>
          <w:rFonts w:ascii="Cambria" w:hAnsi="Cambria"/>
          <w:sz w:val="24"/>
          <w:szCs w:val="24"/>
        </w:rPr>
        <w:t>ec Zamawiającego do wykonania i </w:t>
      </w:r>
      <w:r w:rsidRPr="007A48C0">
        <w:rPr>
          <w:rFonts w:ascii="Cambria" w:hAnsi="Cambria"/>
          <w:sz w:val="24"/>
          <w:szCs w:val="24"/>
        </w:rPr>
        <w:t>przekazania Zamawiającemu przedm</w:t>
      </w:r>
      <w:r w:rsidR="00862E35" w:rsidRPr="007A48C0">
        <w:rPr>
          <w:rFonts w:ascii="Cambria" w:hAnsi="Cambria"/>
          <w:sz w:val="24"/>
          <w:szCs w:val="24"/>
        </w:rPr>
        <w:t>iotu umowy wykonanego zgodnie z </w:t>
      </w:r>
      <w:r w:rsidRPr="007A48C0">
        <w:rPr>
          <w:rFonts w:ascii="Cambria" w:hAnsi="Cambria"/>
          <w:sz w:val="24"/>
          <w:szCs w:val="24"/>
        </w:rPr>
        <w:t xml:space="preserve">przedmiarami robót, zasadami wiedzy technicznej oraz do usunięcia wszystkich wad i usterek powstałych w okresie gwarancji i rękojmi. </w:t>
      </w:r>
    </w:p>
    <w:p w14:paraId="5702CB94" w14:textId="3E4F681E" w:rsidR="00C90814" w:rsidRPr="007A48C0" w:rsidRDefault="00C90814" w:rsidP="00C90814">
      <w:pPr>
        <w:pStyle w:val="Akapitzlist"/>
        <w:numPr>
          <w:ilvl w:val="0"/>
          <w:numId w:val="1"/>
        </w:numPr>
        <w:jc w:val="both"/>
        <w:rPr>
          <w:rFonts w:ascii="Cambria" w:hAnsi="Cambria"/>
          <w:sz w:val="24"/>
          <w:szCs w:val="24"/>
        </w:rPr>
      </w:pPr>
      <w:r w:rsidRPr="007A48C0">
        <w:rPr>
          <w:rFonts w:ascii="Cambria" w:hAnsi="Cambria"/>
          <w:sz w:val="24"/>
          <w:szCs w:val="24"/>
        </w:rPr>
        <w:t>Szczegółowy zakres robót będących przedmiotem umowy określa przedmiar robót</w:t>
      </w:r>
      <w:r w:rsidR="00875F56" w:rsidRPr="007A48C0">
        <w:rPr>
          <w:rFonts w:ascii="Cambria" w:hAnsi="Cambria"/>
          <w:sz w:val="24"/>
          <w:szCs w:val="24"/>
        </w:rPr>
        <w:t xml:space="preserve">, </w:t>
      </w:r>
      <w:r w:rsidRPr="007A48C0">
        <w:rPr>
          <w:rFonts w:ascii="Cambria" w:hAnsi="Cambria"/>
          <w:sz w:val="24"/>
          <w:szCs w:val="24"/>
        </w:rPr>
        <w:t>Specyfikacja Warunków Zamówienia</w:t>
      </w:r>
      <w:r w:rsidR="00875F56" w:rsidRPr="007A48C0">
        <w:rPr>
          <w:rFonts w:ascii="Cambria" w:hAnsi="Cambria"/>
          <w:sz w:val="24"/>
          <w:szCs w:val="24"/>
        </w:rPr>
        <w:t xml:space="preserve"> oraz </w:t>
      </w:r>
      <w:r w:rsidR="00D64BB7" w:rsidRPr="007A48C0">
        <w:rPr>
          <w:rFonts w:ascii="Cambria" w:hAnsi="Cambria"/>
          <w:sz w:val="24"/>
          <w:szCs w:val="24"/>
        </w:rPr>
        <w:t>Dokumentacja projektowa.</w:t>
      </w:r>
      <w:r w:rsidRPr="007A48C0">
        <w:rPr>
          <w:rFonts w:ascii="Cambria" w:hAnsi="Cambria"/>
          <w:sz w:val="24"/>
          <w:szCs w:val="24"/>
        </w:rPr>
        <w:t xml:space="preserve"> </w:t>
      </w:r>
    </w:p>
    <w:p w14:paraId="6CB22914" w14:textId="77777777" w:rsidR="00C90814" w:rsidRPr="007A48C0" w:rsidRDefault="00C90814" w:rsidP="00C90814">
      <w:pPr>
        <w:pStyle w:val="Akapitzlist"/>
        <w:numPr>
          <w:ilvl w:val="0"/>
          <w:numId w:val="1"/>
        </w:numPr>
        <w:jc w:val="both"/>
        <w:rPr>
          <w:rFonts w:ascii="Cambria" w:hAnsi="Cambria"/>
          <w:sz w:val="24"/>
          <w:szCs w:val="24"/>
        </w:rPr>
      </w:pPr>
      <w:r w:rsidRPr="007A48C0">
        <w:rPr>
          <w:rFonts w:ascii="Cambria" w:hAnsi="Cambria"/>
          <w:sz w:val="24"/>
          <w:szCs w:val="24"/>
        </w:rPr>
        <w:t xml:space="preserve">Integralnymi częściami niniejszej umowy, są: </w:t>
      </w:r>
    </w:p>
    <w:p w14:paraId="1A7870EA" w14:textId="39BA5922" w:rsidR="001605E2" w:rsidRPr="007A48C0" w:rsidRDefault="001605E2" w:rsidP="001605E2">
      <w:pPr>
        <w:pStyle w:val="Akapitzlist"/>
        <w:numPr>
          <w:ilvl w:val="0"/>
          <w:numId w:val="2"/>
        </w:numPr>
        <w:jc w:val="both"/>
        <w:rPr>
          <w:rFonts w:ascii="Cambria" w:hAnsi="Cambria"/>
          <w:sz w:val="24"/>
          <w:szCs w:val="24"/>
        </w:rPr>
      </w:pPr>
      <w:r w:rsidRPr="007A48C0">
        <w:rPr>
          <w:rFonts w:ascii="Cambria" w:hAnsi="Cambria"/>
          <w:sz w:val="24"/>
          <w:szCs w:val="24"/>
        </w:rPr>
        <w:t xml:space="preserve">Specyfikacja Warunków Zamówienia, </w:t>
      </w:r>
    </w:p>
    <w:p w14:paraId="199087D1" w14:textId="77777777" w:rsidR="001605E2" w:rsidRPr="007A48C0" w:rsidRDefault="001605E2" w:rsidP="001605E2">
      <w:pPr>
        <w:pStyle w:val="Akapitzlist"/>
        <w:numPr>
          <w:ilvl w:val="0"/>
          <w:numId w:val="2"/>
        </w:numPr>
        <w:jc w:val="both"/>
        <w:rPr>
          <w:rFonts w:ascii="Cambria" w:hAnsi="Cambria"/>
          <w:sz w:val="24"/>
          <w:szCs w:val="24"/>
        </w:rPr>
      </w:pPr>
      <w:r w:rsidRPr="007A48C0">
        <w:rPr>
          <w:rFonts w:ascii="Cambria" w:hAnsi="Cambria"/>
          <w:sz w:val="24"/>
          <w:szCs w:val="24"/>
        </w:rPr>
        <w:t xml:space="preserve">oferta Wykonawcy wraz z kosztorysem ofertowym, </w:t>
      </w:r>
    </w:p>
    <w:p w14:paraId="58B7295A" w14:textId="77777777" w:rsidR="001605E2" w:rsidRPr="007A48C0" w:rsidRDefault="001605E2" w:rsidP="001605E2">
      <w:pPr>
        <w:pStyle w:val="Akapitzlist"/>
        <w:numPr>
          <w:ilvl w:val="0"/>
          <w:numId w:val="2"/>
        </w:numPr>
        <w:jc w:val="both"/>
        <w:rPr>
          <w:rFonts w:ascii="Cambria" w:hAnsi="Cambria"/>
          <w:sz w:val="24"/>
          <w:szCs w:val="24"/>
        </w:rPr>
      </w:pPr>
      <w:r w:rsidRPr="007A48C0">
        <w:rPr>
          <w:rFonts w:ascii="Cambria" w:hAnsi="Cambria"/>
          <w:sz w:val="24"/>
          <w:szCs w:val="24"/>
        </w:rPr>
        <w:t>dokumentacja projektowa,</w:t>
      </w:r>
    </w:p>
    <w:p w14:paraId="05BA4607" w14:textId="77777777" w:rsidR="001605E2" w:rsidRPr="007A48C0" w:rsidRDefault="001605E2" w:rsidP="001605E2">
      <w:pPr>
        <w:pStyle w:val="Akapitzlist"/>
        <w:numPr>
          <w:ilvl w:val="0"/>
          <w:numId w:val="2"/>
        </w:numPr>
        <w:jc w:val="both"/>
        <w:rPr>
          <w:rFonts w:ascii="Cambria" w:hAnsi="Cambria"/>
          <w:sz w:val="24"/>
          <w:szCs w:val="24"/>
        </w:rPr>
      </w:pPr>
      <w:r w:rsidRPr="007A48C0">
        <w:rPr>
          <w:rFonts w:ascii="Cambria" w:hAnsi="Cambria"/>
          <w:sz w:val="24"/>
          <w:szCs w:val="24"/>
        </w:rPr>
        <w:t>Specyfikacje Techniczne Wykonania i Odbioru Robót Budowlanych</w:t>
      </w:r>
    </w:p>
    <w:p w14:paraId="1D4D6653" w14:textId="77777777" w:rsidR="00C90814" w:rsidRPr="007A48C0" w:rsidRDefault="00C90814" w:rsidP="00C90814">
      <w:pPr>
        <w:pStyle w:val="Akapitzlist"/>
        <w:ind w:left="360"/>
        <w:jc w:val="both"/>
        <w:rPr>
          <w:rFonts w:ascii="Cambria" w:hAnsi="Cambria"/>
          <w:sz w:val="24"/>
          <w:szCs w:val="24"/>
        </w:rPr>
      </w:pPr>
    </w:p>
    <w:p w14:paraId="3409EAEB" w14:textId="7C33A5A3" w:rsidR="00C90814" w:rsidRPr="007A48C0" w:rsidRDefault="00C90814" w:rsidP="00E2127B">
      <w:pPr>
        <w:pStyle w:val="Akapitzlist"/>
        <w:ind w:left="360"/>
        <w:jc w:val="center"/>
        <w:rPr>
          <w:rFonts w:ascii="Cambria" w:hAnsi="Cambria"/>
          <w:b/>
          <w:bCs/>
          <w:sz w:val="24"/>
          <w:szCs w:val="24"/>
        </w:rPr>
      </w:pPr>
      <w:r w:rsidRPr="007A48C0">
        <w:rPr>
          <w:rFonts w:ascii="Cambria" w:hAnsi="Cambria"/>
          <w:b/>
          <w:bCs/>
          <w:sz w:val="24"/>
          <w:szCs w:val="24"/>
        </w:rPr>
        <w:t>§ 2. Obowiązki Wykonawcy</w:t>
      </w:r>
    </w:p>
    <w:p w14:paraId="06803411" w14:textId="77777777" w:rsidR="00C90814" w:rsidRPr="007A48C0" w:rsidRDefault="00C90814" w:rsidP="00C90814">
      <w:pPr>
        <w:pStyle w:val="Akapitzlist"/>
        <w:numPr>
          <w:ilvl w:val="0"/>
          <w:numId w:val="3"/>
        </w:numPr>
        <w:jc w:val="both"/>
        <w:rPr>
          <w:rFonts w:ascii="Cambria" w:hAnsi="Cambria"/>
          <w:sz w:val="24"/>
          <w:szCs w:val="24"/>
        </w:rPr>
      </w:pPr>
      <w:r w:rsidRPr="007A48C0">
        <w:rPr>
          <w:rFonts w:ascii="Cambria" w:hAnsi="Cambria"/>
          <w:sz w:val="24"/>
          <w:szCs w:val="24"/>
        </w:rPr>
        <w:t xml:space="preserve">Do obowiązków Wykonawcy należy: </w:t>
      </w:r>
    </w:p>
    <w:p w14:paraId="6A8FC03E"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protokolarne przejęcie placu budowy od Zamawiającego, </w:t>
      </w:r>
    </w:p>
    <w:p w14:paraId="48D77C18"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prawidłowe wykonanie wszystkich prac związanych z realizacją przedmiotu umowy zgodnie z dokumentacją, warunkami wykonania i odbiorów, polskim prawem budowlanym i innymi obowiązującymi przepisami oraz wiedzą budowlaną, </w:t>
      </w:r>
    </w:p>
    <w:p w14:paraId="4FE9B5B6"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lastRenderedPageBreak/>
        <w:t xml:space="preserve">opracowanie kompletnej dokumentacji powykonawczej sprawdzonej przez Inspektora nadzoru i przekazanie jej Zamawiającemu, </w:t>
      </w:r>
    </w:p>
    <w:p w14:paraId="1C810CD3"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pisemne zgłoszenie robót do odbioru, </w:t>
      </w:r>
    </w:p>
    <w:p w14:paraId="258255F0"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przestrzeganie przepisów bhp i ppoż., </w:t>
      </w:r>
    </w:p>
    <w:p w14:paraId="6D028E7F" w14:textId="77777777" w:rsidR="00BA4B9A" w:rsidRPr="007A48C0" w:rsidRDefault="00BA4B9A" w:rsidP="00BA4B9A">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7A48C0" w:rsidRDefault="00C90814" w:rsidP="00C90814">
      <w:pPr>
        <w:pStyle w:val="Akapitzlist"/>
        <w:numPr>
          <w:ilvl w:val="0"/>
          <w:numId w:val="4"/>
        </w:numPr>
        <w:jc w:val="both"/>
        <w:rPr>
          <w:rFonts w:ascii="Cambria" w:hAnsi="Cambria"/>
          <w:sz w:val="24"/>
          <w:szCs w:val="24"/>
        </w:rPr>
      </w:pPr>
      <w:r w:rsidRPr="007A48C0">
        <w:rPr>
          <w:rFonts w:ascii="Cambria" w:hAnsi="Cambria"/>
          <w:sz w:val="24"/>
          <w:szCs w:val="24"/>
        </w:rPr>
        <w:t xml:space="preserve">ustanowienie kierownika budowy w osobie: …………..…………….., do którego podstawowych obowiązków należy: </w:t>
      </w:r>
    </w:p>
    <w:p w14:paraId="5DEB1964" w14:textId="77777777" w:rsidR="00C90814"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prowadzenie dokumentacji budowy;</w:t>
      </w:r>
    </w:p>
    <w:p w14:paraId="55F508AC" w14:textId="77777777" w:rsidR="00C90814"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 xml:space="preserve">wstrzymanie robót budowlanych w przypadku stwierdzenia możliwości powstania zagrożenia oraz bezzwłoczne zawiadomienie o tym Zamawiającego; </w:t>
      </w:r>
    </w:p>
    <w:p w14:paraId="20283B27" w14:textId="77777777" w:rsidR="00C90814"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 xml:space="preserve">zawiadomienie Zamawiającego w terminie jednego dnia o wstrzymaniu robót budowlanych przez Inspektora nadzoru; </w:t>
      </w:r>
    </w:p>
    <w:p w14:paraId="43B4A518" w14:textId="77777777" w:rsidR="00A423B5"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natychmiastowa realizacja zaleceń wpisanych przez Inspektora nadzoru inwestorskiego;</w:t>
      </w:r>
    </w:p>
    <w:p w14:paraId="114B56AE" w14:textId="77777777" w:rsidR="00A423B5" w:rsidRPr="007A48C0" w:rsidRDefault="00C90814" w:rsidP="00C90814">
      <w:pPr>
        <w:pStyle w:val="Akapitzlist"/>
        <w:numPr>
          <w:ilvl w:val="0"/>
          <w:numId w:val="5"/>
        </w:numPr>
        <w:jc w:val="both"/>
        <w:rPr>
          <w:rFonts w:ascii="Cambria" w:hAnsi="Cambria"/>
          <w:sz w:val="24"/>
          <w:szCs w:val="24"/>
        </w:rPr>
      </w:pPr>
      <w:r w:rsidRPr="007A48C0">
        <w:rPr>
          <w:rFonts w:ascii="Cambria" w:hAnsi="Cambria"/>
          <w:sz w:val="24"/>
          <w:szCs w:val="24"/>
        </w:rPr>
        <w:t xml:space="preserve">przygotowanie dokumentacji powykonawczej obiektu. </w:t>
      </w:r>
    </w:p>
    <w:p w14:paraId="2106580A" w14:textId="77777777" w:rsidR="008774E7" w:rsidRPr="007A48C0" w:rsidRDefault="008774E7" w:rsidP="00D753D6">
      <w:pPr>
        <w:pStyle w:val="Akapitzlist"/>
        <w:numPr>
          <w:ilvl w:val="0"/>
          <w:numId w:val="4"/>
        </w:numPr>
        <w:spacing w:line="276" w:lineRule="auto"/>
        <w:ind w:left="709"/>
        <w:jc w:val="both"/>
        <w:rPr>
          <w:rFonts w:ascii="Cambria" w:hAnsi="Cambria"/>
          <w:sz w:val="24"/>
          <w:szCs w:val="24"/>
        </w:rPr>
      </w:pPr>
      <w:r w:rsidRPr="007A48C0">
        <w:rPr>
          <w:rFonts w:ascii="Cambria" w:hAnsi="Cambria"/>
          <w:sz w:val="24"/>
          <w:szCs w:val="24"/>
        </w:rPr>
        <w:t>zapewnienie pełnej obsługi geodezyjnej łącznie z inwentaryzacją powykonawczą, skompletowanie i przekazanie Zamawiającemu dokumentów pozwalających na ocenę prawidłowego wykonania przedmiotu odbioru robót, a w szczególności: przygotowanie pełnej dokumentacji odbiorowej – operatu powykonawczego (atesty, aprobaty, opinie, wyniki badań, karty gwarancyjne, instrukcje użytkowania i obsługi wszystkich zainstalowanych urządzeń, zaświadczenia właściwych jednostek i organów wymagane przepisami i dokumentacją projektową, niezbędne świadectwa kontroli jakości, oświadczenia kierownika budowy, o których mowa w art. 57 ust. 1 pkt. 2 lit. „a", lit. „b" ustawy Prawo Budowlane,</w:t>
      </w:r>
    </w:p>
    <w:p w14:paraId="0B6C4171" w14:textId="77777777" w:rsidR="008774E7" w:rsidRPr="007A48C0" w:rsidRDefault="008774E7" w:rsidP="00D753D6">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 xml:space="preserve">utrzymanie ładu i porządku na terenie budowy, a po zakończeniu robót usunięcie poza teren budowy wszelkich urządzeń tymczasowego zaplecza oraz </w:t>
      </w:r>
      <w:r w:rsidRPr="007A48C0">
        <w:rPr>
          <w:rFonts w:ascii="Cambria" w:hAnsi="Cambria"/>
          <w:sz w:val="24"/>
          <w:szCs w:val="24"/>
        </w:rPr>
        <w:lastRenderedPageBreak/>
        <w:t>pozostawienie całego terenu budowy  i robót oraz terenów przyległych, czystych i nadających się do użytkowania,</w:t>
      </w:r>
    </w:p>
    <w:p w14:paraId="53173C4E" w14:textId="77777777" w:rsidR="008774E7" w:rsidRPr="007A48C0" w:rsidRDefault="008774E7" w:rsidP="00D753D6">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zagospodarowanie odpadów zgodnie z obowiązującymi przepisami, ponoszenie odpowiedzialności za ochronę środowiska na placu budowy i w jego otoczeniu,</w:t>
      </w:r>
    </w:p>
    <w:p w14:paraId="3D715547" w14:textId="77777777" w:rsidR="008774E7" w:rsidRPr="007A48C0" w:rsidRDefault="008774E7" w:rsidP="00D753D6">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41B67885" w14:textId="77777777" w:rsidR="008774E7" w:rsidRPr="007A48C0" w:rsidRDefault="008774E7" w:rsidP="00D753D6">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 xml:space="preserve">zorganizowanie we własnym zakresie i na własny koszt zaplecza </w:t>
      </w:r>
      <w:proofErr w:type="spellStart"/>
      <w:r w:rsidRPr="007A48C0">
        <w:rPr>
          <w:rFonts w:ascii="Cambria" w:hAnsi="Cambria"/>
          <w:sz w:val="24"/>
          <w:szCs w:val="24"/>
        </w:rPr>
        <w:t>socjalno</w:t>
      </w:r>
      <w:proofErr w:type="spellEnd"/>
      <w:r w:rsidRPr="007A48C0">
        <w:rPr>
          <w:rFonts w:ascii="Cambria" w:hAnsi="Cambria"/>
          <w:sz w:val="24"/>
          <w:szCs w:val="24"/>
        </w:rPr>
        <w:t xml:space="preserve"> - technicznego budowy w rozmiarach koniecznych do realizacji przedmiotu umowy,</w:t>
      </w:r>
    </w:p>
    <w:p w14:paraId="3D1E6BE7" w14:textId="0255B2A5" w:rsidR="008774E7" w:rsidRPr="007A48C0" w:rsidRDefault="008774E7" w:rsidP="00D753D6">
      <w:pPr>
        <w:pStyle w:val="Akapitzlist"/>
        <w:numPr>
          <w:ilvl w:val="0"/>
          <w:numId w:val="4"/>
        </w:numPr>
        <w:spacing w:line="276" w:lineRule="auto"/>
        <w:jc w:val="both"/>
        <w:rPr>
          <w:rFonts w:ascii="Cambria" w:hAnsi="Cambria"/>
          <w:sz w:val="24"/>
          <w:szCs w:val="24"/>
        </w:rPr>
      </w:pPr>
      <w:r w:rsidRPr="007A48C0">
        <w:rPr>
          <w:rFonts w:ascii="Cambria" w:hAnsi="Cambria"/>
          <w:sz w:val="24"/>
          <w:szCs w:val="24"/>
        </w:rPr>
        <w:t>wykonanie w obecności inspektora nadzoru prób szczelności kanałów.</w:t>
      </w:r>
    </w:p>
    <w:p w14:paraId="56EA37B4" w14:textId="224E389E" w:rsidR="00A423B5" w:rsidRPr="007A48C0" w:rsidRDefault="00C90814" w:rsidP="00D753D6">
      <w:pPr>
        <w:pStyle w:val="Akapitzlist"/>
        <w:numPr>
          <w:ilvl w:val="0"/>
          <w:numId w:val="3"/>
        </w:numPr>
        <w:spacing w:line="276" w:lineRule="auto"/>
        <w:jc w:val="both"/>
        <w:rPr>
          <w:rFonts w:ascii="Cambria" w:hAnsi="Cambria"/>
          <w:sz w:val="24"/>
          <w:szCs w:val="24"/>
        </w:rPr>
      </w:pPr>
      <w:r w:rsidRPr="007A48C0">
        <w:rPr>
          <w:rFonts w:ascii="Cambria" w:hAnsi="Cambria"/>
          <w:sz w:val="24"/>
          <w:szCs w:val="24"/>
        </w:rPr>
        <w:t>Wykonawca ponosi odpowiedzialność za</w:t>
      </w:r>
      <w:r w:rsidR="009D3433" w:rsidRPr="007A48C0">
        <w:rPr>
          <w:rFonts w:ascii="Cambria" w:hAnsi="Cambria"/>
          <w:sz w:val="24"/>
          <w:szCs w:val="24"/>
        </w:rPr>
        <w:t xml:space="preserve"> zawinione</w:t>
      </w:r>
      <w:r w:rsidRPr="007A48C0">
        <w:rPr>
          <w:rFonts w:ascii="Cambria" w:hAnsi="Cambria"/>
          <w:sz w:val="24"/>
          <w:szCs w:val="24"/>
        </w:rPr>
        <w:t xml:space="preserve"> uszkodzenia i zniszczenia instalacji naniesionych na planie uzbrojenia terenu, oraz tych instalacji, których istnienie można było przewidzieć w trakcie realizacji robót.</w:t>
      </w:r>
    </w:p>
    <w:p w14:paraId="128EC8F9" w14:textId="2DDECEC1" w:rsidR="00A423B5" w:rsidRPr="007A48C0" w:rsidRDefault="00C90814" w:rsidP="00D753D6">
      <w:pPr>
        <w:pStyle w:val="Akapitzlist"/>
        <w:numPr>
          <w:ilvl w:val="0"/>
          <w:numId w:val="3"/>
        </w:numPr>
        <w:spacing w:line="276" w:lineRule="auto"/>
        <w:jc w:val="both"/>
        <w:rPr>
          <w:rFonts w:ascii="Cambria" w:hAnsi="Cambria"/>
          <w:sz w:val="24"/>
          <w:szCs w:val="24"/>
        </w:rPr>
      </w:pPr>
      <w:bookmarkStart w:id="0" w:name="_Hlk62733765"/>
      <w:r w:rsidRPr="007A48C0">
        <w:rPr>
          <w:rFonts w:ascii="Cambria" w:hAnsi="Cambria"/>
          <w:sz w:val="24"/>
          <w:szCs w:val="24"/>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7A48C0" w:rsidRDefault="00A423B5" w:rsidP="00A423B5">
      <w:pPr>
        <w:pStyle w:val="Akapitzlist"/>
        <w:ind w:left="360"/>
        <w:jc w:val="both"/>
        <w:rPr>
          <w:rFonts w:ascii="Cambria" w:hAnsi="Cambria"/>
          <w:sz w:val="24"/>
          <w:szCs w:val="24"/>
        </w:rPr>
      </w:pPr>
    </w:p>
    <w:p w14:paraId="18776E87" w14:textId="1BF6F1BB" w:rsidR="00A423B5" w:rsidRPr="007A48C0" w:rsidRDefault="00C90814" w:rsidP="00E2127B">
      <w:pPr>
        <w:pStyle w:val="Akapitzlist"/>
        <w:spacing w:after="0"/>
        <w:ind w:left="360"/>
        <w:jc w:val="center"/>
        <w:rPr>
          <w:rFonts w:ascii="Cambria" w:hAnsi="Cambria"/>
          <w:b/>
          <w:bCs/>
          <w:sz w:val="24"/>
          <w:szCs w:val="24"/>
        </w:rPr>
      </w:pPr>
      <w:r w:rsidRPr="007A48C0">
        <w:rPr>
          <w:rFonts w:ascii="Cambria" w:hAnsi="Cambria"/>
          <w:b/>
          <w:bCs/>
          <w:sz w:val="24"/>
          <w:szCs w:val="24"/>
        </w:rPr>
        <w:t>§ 3. Zobowiązania Zamawiającego</w:t>
      </w:r>
    </w:p>
    <w:p w14:paraId="3170C0B1" w14:textId="260AA890" w:rsidR="00D8448C" w:rsidRPr="007A48C0"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Cambria" w:hAnsi="Cambria"/>
          <w:color w:val="000000"/>
          <w:spacing w:val="-3"/>
          <w:sz w:val="24"/>
          <w:szCs w:val="24"/>
        </w:rPr>
      </w:pPr>
      <w:r w:rsidRPr="007A48C0">
        <w:rPr>
          <w:rFonts w:ascii="Cambria" w:hAnsi="Cambria"/>
          <w:color w:val="000000"/>
          <w:spacing w:val="-3"/>
          <w:sz w:val="24"/>
          <w:szCs w:val="24"/>
        </w:rPr>
        <w:t>Do obowiązków Zamawiającego należy:</w:t>
      </w:r>
    </w:p>
    <w:p w14:paraId="4D9D1B7E" w14:textId="77777777" w:rsidR="00D8448C" w:rsidRPr="007A48C0"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7A48C0">
        <w:rPr>
          <w:rFonts w:ascii="Cambria" w:hAnsi="Cambria"/>
          <w:color w:val="000000"/>
          <w:sz w:val="24"/>
          <w:szCs w:val="24"/>
        </w:rPr>
        <w:t>przekazanie terenu budowy w terminie do 7 dni od dnia podpisania umowy,</w:t>
      </w:r>
    </w:p>
    <w:p w14:paraId="1F349EC5" w14:textId="77777777" w:rsidR="00D8448C" w:rsidRPr="007A48C0"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7A48C0">
        <w:rPr>
          <w:rFonts w:ascii="Cambria" w:hAnsi="Cambria"/>
          <w:color w:val="000000"/>
          <w:sz w:val="24"/>
          <w:szCs w:val="24"/>
        </w:rPr>
        <w:t>zapłata za wykonane i odebrane roboty,</w:t>
      </w:r>
    </w:p>
    <w:p w14:paraId="40BBB7EB" w14:textId="77777777" w:rsidR="00D8448C" w:rsidRPr="007A48C0" w:rsidRDefault="00D8448C" w:rsidP="00D8448C">
      <w:pPr>
        <w:numPr>
          <w:ilvl w:val="0"/>
          <w:numId w:val="55"/>
        </w:numPr>
        <w:shd w:val="clear" w:color="auto" w:fill="FFFFFF"/>
        <w:tabs>
          <w:tab w:val="left" w:pos="1440"/>
        </w:tabs>
        <w:suppressAutoHyphens/>
        <w:spacing w:after="0" w:line="276" w:lineRule="auto"/>
        <w:jc w:val="both"/>
        <w:rPr>
          <w:rFonts w:ascii="Cambria" w:hAnsi="Cambria"/>
          <w:color w:val="000000"/>
          <w:sz w:val="24"/>
          <w:szCs w:val="24"/>
        </w:rPr>
      </w:pPr>
      <w:r w:rsidRPr="007A48C0">
        <w:rPr>
          <w:rFonts w:ascii="Cambria" w:hAnsi="Cambria"/>
          <w:color w:val="000000"/>
          <w:sz w:val="24"/>
          <w:szCs w:val="24"/>
        </w:rPr>
        <w:t>zapewnienie nadzoru inwestorskiego,</w:t>
      </w:r>
    </w:p>
    <w:p w14:paraId="7C8B8FBA" w14:textId="77777777" w:rsidR="00D8448C" w:rsidRPr="007A48C0" w:rsidRDefault="00D8448C" w:rsidP="00D8448C">
      <w:pPr>
        <w:numPr>
          <w:ilvl w:val="0"/>
          <w:numId w:val="55"/>
        </w:numPr>
        <w:shd w:val="clear" w:color="auto" w:fill="FFFFFF"/>
        <w:tabs>
          <w:tab w:val="left" w:pos="1440"/>
        </w:tabs>
        <w:suppressAutoHyphens/>
        <w:spacing w:after="0" w:line="276" w:lineRule="auto"/>
        <w:ind w:right="2650"/>
        <w:jc w:val="both"/>
        <w:rPr>
          <w:rFonts w:ascii="Cambria" w:hAnsi="Cambria"/>
          <w:color w:val="000000"/>
          <w:sz w:val="24"/>
          <w:szCs w:val="24"/>
        </w:rPr>
      </w:pPr>
      <w:r w:rsidRPr="007A48C0">
        <w:rPr>
          <w:rFonts w:ascii="Cambria" w:hAnsi="Cambria"/>
          <w:color w:val="000000"/>
          <w:sz w:val="24"/>
          <w:szCs w:val="24"/>
        </w:rPr>
        <w:t>przeprowadzenie odbioru końcowego robót,</w:t>
      </w:r>
    </w:p>
    <w:p w14:paraId="1115DF37" w14:textId="77777777" w:rsidR="00D8448C" w:rsidRPr="007A48C0" w:rsidRDefault="00D8448C" w:rsidP="00D8448C">
      <w:pPr>
        <w:numPr>
          <w:ilvl w:val="0"/>
          <w:numId w:val="55"/>
        </w:numPr>
        <w:shd w:val="clear" w:color="auto" w:fill="FFFFFF"/>
        <w:tabs>
          <w:tab w:val="left" w:pos="1440"/>
        </w:tabs>
        <w:suppressAutoHyphens/>
        <w:spacing w:after="0" w:line="276" w:lineRule="auto"/>
        <w:ind w:right="-54"/>
        <w:jc w:val="both"/>
        <w:rPr>
          <w:rFonts w:ascii="Cambria" w:hAnsi="Cambria"/>
          <w:color w:val="000000"/>
          <w:sz w:val="24"/>
          <w:szCs w:val="24"/>
        </w:rPr>
      </w:pPr>
      <w:r w:rsidRPr="007A48C0">
        <w:rPr>
          <w:rFonts w:ascii="Cambria" w:hAnsi="Cambria"/>
          <w:color w:val="000000"/>
          <w:sz w:val="24"/>
          <w:szCs w:val="24"/>
        </w:rPr>
        <w:t>przejęcie zrealizowanego i odebranego obiektu do użytkowania,</w:t>
      </w:r>
    </w:p>
    <w:p w14:paraId="0F20F236" w14:textId="77777777" w:rsidR="00D8448C" w:rsidRPr="007A48C0" w:rsidRDefault="00D8448C" w:rsidP="00D8448C">
      <w:pPr>
        <w:numPr>
          <w:ilvl w:val="0"/>
          <w:numId w:val="55"/>
        </w:numPr>
        <w:shd w:val="clear" w:color="auto" w:fill="FFFFFF"/>
        <w:tabs>
          <w:tab w:val="left" w:pos="1440"/>
        </w:tabs>
        <w:suppressAutoHyphens/>
        <w:spacing w:after="0" w:line="276" w:lineRule="auto"/>
        <w:ind w:right="907"/>
        <w:jc w:val="both"/>
        <w:rPr>
          <w:rFonts w:ascii="Cambria" w:hAnsi="Cambria"/>
          <w:color w:val="000000"/>
          <w:sz w:val="24"/>
          <w:szCs w:val="24"/>
        </w:rPr>
      </w:pPr>
      <w:r w:rsidRPr="007A48C0">
        <w:rPr>
          <w:rFonts w:ascii="Cambria" w:hAnsi="Cambria"/>
          <w:color w:val="000000"/>
          <w:sz w:val="24"/>
          <w:szCs w:val="24"/>
        </w:rPr>
        <w:t>przeprowadzenie przeglądu pogwarancyjnego oraz po okresie gwarancji.</w:t>
      </w:r>
    </w:p>
    <w:p w14:paraId="005A8877" w14:textId="77777777" w:rsidR="00A423B5" w:rsidRPr="007A48C0" w:rsidRDefault="00A423B5" w:rsidP="00A423B5">
      <w:pPr>
        <w:pStyle w:val="Akapitzlist"/>
        <w:jc w:val="both"/>
        <w:rPr>
          <w:rFonts w:ascii="Cambria" w:hAnsi="Cambria"/>
          <w:sz w:val="24"/>
          <w:szCs w:val="24"/>
        </w:rPr>
      </w:pPr>
    </w:p>
    <w:p w14:paraId="13B2D852" w14:textId="74A5FBEB" w:rsidR="00A423B5" w:rsidRPr="007A48C0" w:rsidRDefault="00C90814" w:rsidP="00E2127B">
      <w:pPr>
        <w:pStyle w:val="Akapitzlist"/>
        <w:jc w:val="center"/>
        <w:rPr>
          <w:rFonts w:ascii="Cambria" w:hAnsi="Cambria"/>
          <w:b/>
          <w:bCs/>
          <w:sz w:val="24"/>
          <w:szCs w:val="24"/>
        </w:rPr>
      </w:pPr>
      <w:r w:rsidRPr="007A48C0">
        <w:rPr>
          <w:rFonts w:ascii="Cambria" w:hAnsi="Cambria"/>
          <w:b/>
          <w:bCs/>
          <w:sz w:val="24"/>
          <w:szCs w:val="24"/>
        </w:rPr>
        <w:t>§ 4. Terminy realizacji</w:t>
      </w:r>
    </w:p>
    <w:p w14:paraId="319FD23D" w14:textId="71C8319E" w:rsidR="00A423B5" w:rsidRPr="007A48C0" w:rsidRDefault="00C90814" w:rsidP="00A423B5">
      <w:pPr>
        <w:pStyle w:val="Akapitzlist"/>
        <w:numPr>
          <w:ilvl w:val="0"/>
          <w:numId w:val="7"/>
        </w:numPr>
        <w:jc w:val="both"/>
        <w:rPr>
          <w:rFonts w:ascii="Cambria" w:hAnsi="Cambria"/>
          <w:sz w:val="24"/>
          <w:szCs w:val="24"/>
        </w:rPr>
      </w:pPr>
      <w:r w:rsidRPr="007A48C0">
        <w:rPr>
          <w:rFonts w:ascii="Cambria" w:hAnsi="Cambria"/>
          <w:sz w:val="24"/>
          <w:szCs w:val="24"/>
        </w:rPr>
        <w:t xml:space="preserve">Wykonawca zobowiązuje się zrealizować przedmiot zamówienia w terminie </w:t>
      </w:r>
      <w:r w:rsidR="007A48C0" w:rsidRPr="007A48C0">
        <w:rPr>
          <w:rFonts w:ascii="Cambria" w:hAnsi="Cambria"/>
          <w:b/>
          <w:sz w:val="24"/>
          <w:szCs w:val="24"/>
        </w:rPr>
        <w:t xml:space="preserve">czterech </w:t>
      </w:r>
      <w:r w:rsidR="007A48C0" w:rsidRPr="007A48C0">
        <w:rPr>
          <w:rFonts w:ascii="Cambria" w:hAnsi="Cambria"/>
          <w:b/>
          <w:color w:val="000000" w:themeColor="text1"/>
          <w:sz w:val="24"/>
          <w:szCs w:val="24"/>
        </w:rPr>
        <w:t>miesięcy</w:t>
      </w:r>
      <w:r w:rsidRPr="007A48C0">
        <w:rPr>
          <w:rFonts w:ascii="Cambria" w:hAnsi="Cambria"/>
          <w:b/>
          <w:color w:val="000000" w:themeColor="text1"/>
          <w:sz w:val="24"/>
          <w:szCs w:val="24"/>
        </w:rPr>
        <w:t xml:space="preserve"> od daty zawarcia umowy.</w:t>
      </w:r>
      <w:r w:rsidRPr="007A48C0">
        <w:rPr>
          <w:rFonts w:ascii="Cambria" w:hAnsi="Cambria"/>
          <w:color w:val="000000" w:themeColor="text1"/>
          <w:sz w:val="24"/>
          <w:szCs w:val="24"/>
        </w:rPr>
        <w:t xml:space="preserve"> </w:t>
      </w:r>
    </w:p>
    <w:p w14:paraId="51E59891" w14:textId="77777777" w:rsidR="00A423B5" w:rsidRPr="007A48C0" w:rsidRDefault="00C90814" w:rsidP="00A423B5">
      <w:pPr>
        <w:pStyle w:val="Akapitzlist"/>
        <w:numPr>
          <w:ilvl w:val="0"/>
          <w:numId w:val="7"/>
        </w:numPr>
        <w:jc w:val="both"/>
        <w:rPr>
          <w:rFonts w:ascii="Cambria" w:hAnsi="Cambria"/>
          <w:sz w:val="24"/>
          <w:szCs w:val="24"/>
        </w:rPr>
      </w:pPr>
      <w:r w:rsidRPr="007A48C0">
        <w:rPr>
          <w:rFonts w:ascii="Cambria" w:hAnsi="Cambria"/>
          <w:sz w:val="24"/>
          <w:szCs w:val="24"/>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7A48C0" w:rsidRDefault="00C90814" w:rsidP="00A423B5">
      <w:pPr>
        <w:pStyle w:val="Akapitzlist"/>
        <w:numPr>
          <w:ilvl w:val="0"/>
          <w:numId w:val="7"/>
        </w:numPr>
        <w:jc w:val="both"/>
        <w:rPr>
          <w:rFonts w:ascii="Cambria" w:hAnsi="Cambria"/>
          <w:sz w:val="24"/>
          <w:szCs w:val="24"/>
        </w:rPr>
      </w:pPr>
      <w:r w:rsidRPr="007A48C0">
        <w:rPr>
          <w:rFonts w:ascii="Cambria" w:hAnsi="Cambria"/>
          <w:sz w:val="24"/>
          <w:szCs w:val="24"/>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7A48C0" w:rsidRDefault="00C90814" w:rsidP="00A423B5">
      <w:pPr>
        <w:pStyle w:val="Akapitzlist"/>
        <w:numPr>
          <w:ilvl w:val="0"/>
          <w:numId w:val="7"/>
        </w:numPr>
        <w:jc w:val="both"/>
        <w:rPr>
          <w:rFonts w:ascii="Cambria" w:hAnsi="Cambria"/>
          <w:sz w:val="24"/>
          <w:szCs w:val="24"/>
        </w:rPr>
      </w:pPr>
      <w:r w:rsidRPr="007A48C0">
        <w:rPr>
          <w:rFonts w:ascii="Cambria" w:hAnsi="Cambria"/>
          <w:sz w:val="24"/>
          <w:szCs w:val="24"/>
        </w:rPr>
        <w:t>Rozpoczęcie czynności odbiorowych nastąpi w terminie do 14 dni roboczych, licząc od daty zgłoszenia przez Wykonawcę gotowości odbioru.</w:t>
      </w:r>
    </w:p>
    <w:p w14:paraId="7B2A4A51" w14:textId="77777777" w:rsidR="00A423B5" w:rsidRPr="007A48C0" w:rsidRDefault="00C90814" w:rsidP="00A423B5">
      <w:pPr>
        <w:pStyle w:val="Akapitzlist"/>
        <w:numPr>
          <w:ilvl w:val="0"/>
          <w:numId w:val="7"/>
        </w:numPr>
        <w:jc w:val="both"/>
        <w:rPr>
          <w:rFonts w:ascii="Cambria" w:hAnsi="Cambria"/>
          <w:sz w:val="24"/>
          <w:szCs w:val="24"/>
        </w:rPr>
      </w:pPr>
      <w:r w:rsidRPr="007A48C0">
        <w:rPr>
          <w:rFonts w:ascii="Cambria" w:hAnsi="Cambria"/>
          <w:sz w:val="24"/>
          <w:szCs w:val="24"/>
        </w:rPr>
        <w:t xml:space="preserve">Dokonanie przez Wykonawcę zgłoszenia gotowości do odbioru przedmiotu umowy: </w:t>
      </w:r>
    </w:p>
    <w:p w14:paraId="6379D7CD" w14:textId="77777777" w:rsidR="00A423B5" w:rsidRPr="007A48C0" w:rsidRDefault="00C90814" w:rsidP="00A423B5">
      <w:pPr>
        <w:pStyle w:val="Akapitzlist"/>
        <w:numPr>
          <w:ilvl w:val="0"/>
          <w:numId w:val="8"/>
        </w:numPr>
        <w:jc w:val="both"/>
        <w:rPr>
          <w:rFonts w:ascii="Cambria" w:hAnsi="Cambria"/>
          <w:sz w:val="24"/>
          <w:szCs w:val="24"/>
        </w:rPr>
      </w:pPr>
      <w:r w:rsidRPr="007A48C0">
        <w:rPr>
          <w:rFonts w:ascii="Cambria" w:hAnsi="Cambria"/>
          <w:sz w:val="24"/>
          <w:szCs w:val="24"/>
        </w:rPr>
        <w:lastRenderedPageBreak/>
        <w:t xml:space="preserve">pomimo faktycznego niezakończenia robót, w szczególności pomimo ich dalszego wykonywania lub </w:t>
      </w:r>
    </w:p>
    <w:p w14:paraId="16F85A7D" w14:textId="77777777" w:rsidR="00A423B5" w:rsidRPr="007A48C0" w:rsidRDefault="00C90814" w:rsidP="00A423B5">
      <w:pPr>
        <w:pStyle w:val="Akapitzlist"/>
        <w:numPr>
          <w:ilvl w:val="0"/>
          <w:numId w:val="8"/>
        </w:numPr>
        <w:spacing w:after="0"/>
        <w:jc w:val="both"/>
        <w:rPr>
          <w:rFonts w:ascii="Cambria" w:hAnsi="Cambria"/>
          <w:sz w:val="24"/>
          <w:szCs w:val="24"/>
        </w:rPr>
      </w:pPr>
      <w:r w:rsidRPr="007A48C0">
        <w:rPr>
          <w:rFonts w:ascii="Cambria" w:hAnsi="Cambria"/>
          <w:sz w:val="24"/>
          <w:szCs w:val="24"/>
        </w:rPr>
        <w:t>bez wymaganej dokumentacji odbiorowej</w:t>
      </w:r>
    </w:p>
    <w:p w14:paraId="73BB78B9" w14:textId="77777777" w:rsidR="00A423B5" w:rsidRPr="007A48C0" w:rsidRDefault="00C90814" w:rsidP="00A423B5">
      <w:pPr>
        <w:spacing w:after="0"/>
        <w:ind w:left="360"/>
        <w:jc w:val="both"/>
        <w:rPr>
          <w:rFonts w:ascii="Cambria" w:hAnsi="Cambria"/>
          <w:sz w:val="24"/>
          <w:szCs w:val="24"/>
        </w:rPr>
      </w:pPr>
      <w:r w:rsidRPr="007A48C0">
        <w:rPr>
          <w:rFonts w:ascii="Cambria" w:hAnsi="Cambria"/>
          <w:sz w:val="24"/>
          <w:szCs w:val="24"/>
        </w:rPr>
        <w:t>- nie wywołuje zamierzonego skutku i traktowane jest tak jakby nie było złożone.</w:t>
      </w:r>
    </w:p>
    <w:p w14:paraId="2619BC41" w14:textId="1439846C" w:rsidR="006F1E60" w:rsidRPr="007A48C0" w:rsidRDefault="00C90814" w:rsidP="006F1E60">
      <w:pPr>
        <w:pStyle w:val="Akapitzlist"/>
        <w:numPr>
          <w:ilvl w:val="0"/>
          <w:numId w:val="7"/>
        </w:numPr>
        <w:jc w:val="both"/>
        <w:rPr>
          <w:rFonts w:ascii="Cambria" w:hAnsi="Cambria"/>
          <w:sz w:val="24"/>
          <w:szCs w:val="24"/>
        </w:rPr>
      </w:pPr>
      <w:r w:rsidRPr="007A48C0">
        <w:rPr>
          <w:rFonts w:ascii="Cambria" w:hAnsi="Cambria"/>
          <w:sz w:val="24"/>
          <w:szCs w:val="24"/>
        </w:rPr>
        <w:t>Za</w:t>
      </w:r>
      <w:r w:rsidR="009D3433" w:rsidRPr="007A48C0">
        <w:rPr>
          <w:rFonts w:ascii="Cambria" w:hAnsi="Cambria"/>
          <w:sz w:val="24"/>
          <w:szCs w:val="24"/>
        </w:rPr>
        <w:t xml:space="preserve"> </w:t>
      </w:r>
      <w:r w:rsidRPr="007A48C0">
        <w:rPr>
          <w:rFonts w:ascii="Cambria" w:hAnsi="Cambria"/>
          <w:sz w:val="24"/>
          <w:szCs w:val="24"/>
        </w:rPr>
        <w:t>zwłok</w:t>
      </w:r>
      <w:r w:rsidR="009D3433" w:rsidRPr="007A48C0">
        <w:rPr>
          <w:rFonts w:ascii="Cambria" w:hAnsi="Cambria"/>
          <w:sz w:val="24"/>
          <w:szCs w:val="24"/>
        </w:rPr>
        <w:t>ę</w:t>
      </w:r>
      <w:r w:rsidRPr="007A48C0">
        <w:rPr>
          <w:rFonts w:ascii="Cambria" w:hAnsi="Cambria"/>
          <w:sz w:val="24"/>
          <w:szCs w:val="24"/>
        </w:rPr>
        <w:t xml:space="preserve"> w wykonaniu przedmiotu umowy Wykonawca zobowiązany będzie zapłacić kary umowne w wysokości określonej w § 12 ust. 1 pkt 1 umowy.</w:t>
      </w:r>
    </w:p>
    <w:p w14:paraId="7A0892F5" w14:textId="77777777" w:rsidR="006F1E60" w:rsidRPr="007A48C0" w:rsidRDefault="006F1E60" w:rsidP="006F1E60">
      <w:pPr>
        <w:pStyle w:val="Akapitzlist"/>
        <w:ind w:left="360"/>
        <w:jc w:val="both"/>
        <w:rPr>
          <w:rFonts w:ascii="Cambria" w:hAnsi="Cambria"/>
          <w:sz w:val="24"/>
          <w:szCs w:val="24"/>
        </w:rPr>
      </w:pPr>
    </w:p>
    <w:p w14:paraId="18FD94FE" w14:textId="116ABCDD" w:rsidR="006F1E60" w:rsidRPr="007A48C0" w:rsidRDefault="00C90814" w:rsidP="00E2127B">
      <w:pPr>
        <w:pStyle w:val="Akapitzlist"/>
        <w:ind w:left="360"/>
        <w:jc w:val="center"/>
        <w:rPr>
          <w:rFonts w:ascii="Cambria" w:hAnsi="Cambria"/>
          <w:b/>
          <w:bCs/>
          <w:color w:val="000000" w:themeColor="text1"/>
          <w:sz w:val="24"/>
          <w:szCs w:val="24"/>
        </w:rPr>
      </w:pPr>
      <w:r w:rsidRPr="007A48C0">
        <w:rPr>
          <w:rFonts w:ascii="Cambria" w:hAnsi="Cambria"/>
          <w:b/>
          <w:bCs/>
          <w:color w:val="000000" w:themeColor="text1"/>
          <w:sz w:val="24"/>
          <w:szCs w:val="24"/>
        </w:rPr>
        <w:t>§ 5. Wynagrodzenie</w:t>
      </w:r>
    </w:p>
    <w:p w14:paraId="2E370E88" w14:textId="1A6BB2B9" w:rsidR="006F1E60" w:rsidRPr="007A48C0" w:rsidRDefault="00C90814" w:rsidP="00000900">
      <w:pPr>
        <w:pStyle w:val="Akapitzlist"/>
        <w:numPr>
          <w:ilvl w:val="0"/>
          <w:numId w:val="9"/>
        </w:numPr>
        <w:jc w:val="both"/>
        <w:rPr>
          <w:rFonts w:ascii="Cambria" w:hAnsi="Cambria"/>
          <w:sz w:val="24"/>
          <w:szCs w:val="24"/>
        </w:rPr>
      </w:pPr>
      <w:r w:rsidRPr="007A48C0">
        <w:rPr>
          <w:rFonts w:ascii="Cambria" w:hAnsi="Cambria"/>
          <w:sz w:val="24"/>
          <w:szCs w:val="24"/>
        </w:rPr>
        <w:t xml:space="preserve">Strony uzgadniają wynagrodzenie </w:t>
      </w:r>
      <w:r w:rsidR="00D8448C" w:rsidRPr="007A48C0">
        <w:rPr>
          <w:rFonts w:ascii="Cambria" w:hAnsi="Cambria"/>
          <w:sz w:val="24"/>
          <w:szCs w:val="24"/>
        </w:rPr>
        <w:t>kosztorysowe</w:t>
      </w:r>
      <w:r w:rsidRPr="007A48C0">
        <w:rPr>
          <w:rFonts w:ascii="Cambria" w:hAnsi="Cambria"/>
          <w:sz w:val="24"/>
          <w:szCs w:val="24"/>
        </w:rPr>
        <w:t xml:space="preserve"> za wykonanie przedmiotu umowy (wyliczone na podstawie kosztorysu ofertowego) na kwotę w wysokości: </w:t>
      </w:r>
      <w:r w:rsidRPr="007A48C0">
        <w:rPr>
          <w:rFonts w:ascii="Cambria" w:hAnsi="Cambria"/>
          <w:i/>
          <w:iCs/>
          <w:sz w:val="24"/>
          <w:szCs w:val="24"/>
        </w:rPr>
        <w:t xml:space="preserve">Ogółem netto ………………….. Ogółem podatek VAT …………………… Ogółem brutto ………………………. słownie: …………………………………………………. </w:t>
      </w:r>
    </w:p>
    <w:p w14:paraId="5BA912AA" w14:textId="77777777" w:rsidR="006F1E60" w:rsidRPr="007A48C0" w:rsidRDefault="00C90814" w:rsidP="00000900">
      <w:pPr>
        <w:pStyle w:val="Akapitzlist"/>
        <w:numPr>
          <w:ilvl w:val="0"/>
          <w:numId w:val="9"/>
        </w:numPr>
        <w:jc w:val="both"/>
        <w:rPr>
          <w:rFonts w:ascii="Cambria" w:hAnsi="Cambria"/>
          <w:sz w:val="24"/>
          <w:szCs w:val="24"/>
        </w:rPr>
      </w:pPr>
      <w:r w:rsidRPr="007A48C0">
        <w:rPr>
          <w:rFonts w:ascii="Cambria" w:hAnsi="Cambria"/>
          <w:sz w:val="24"/>
          <w:szCs w:val="24"/>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7A48C0" w:rsidRDefault="00C90814" w:rsidP="00AB45FB">
      <w:pPr>
        <w:pStyle w:val="Akapitzlist"/>
        <w:numPr>
          <w:ilvl w:val="0"/>
          <w:numId w:val="9"/>
        </w:numPr>
        <w:jc w:val="both"/>
        <w:rPr>
          <w:rFonts w:ascii="Cambria" w:hAnsi="Cambria" w:cstheme="minorHAnsi"/>
          <w:sz w:val="24"/>
          <w:szCs w:val="24"/>
        </w:rPr>
      </w:pPr>
      <w:r w:rsidRPr="007A48C0">
        <w:rPr>
          <w:rFonts w:ascii="Cambria" w:hAnsi="Cambria"/>
          <w:sz w:val="24"/>
          <w:szCs w:val="24"/>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7A48C0">
        <w:rPr>
          <w:rFonts w:ascii="Cambria" w:hAnsi="Cambria"/>
          <w:sz w:val="24"/>
          <w:szCs w:val="24"/>
        </w:rPr>
        <w:t xml:space="preserve"> </w:t>
      </w:r>
      <w:r w:rsidRPr="007A48C0">
        <w:rPr>
          <w:rFonts w:ascii="Cambria" w:hAnsi="Cambria"/>
          <w:sz w:val="24"/>
          <w:szCs w:val="24"/>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7A48C0">
        <w:rPr>
          <w:rFonts w:ascii="Cambria" w:hAnsi="Cambria" w:cstheme="minorHAnsi"/>
          <w:sz w:val="24"/>
          <w:szCs w:val="24"/>
        </w:rPr>
        <w:t>O</w:t>
      </w:r>
      <w:r w:rsidR="00AB45FB" w:rsidRPr="007A48C0">
        <w:rPr>
          <w:rFonts w:ascii="Cambria" w:hAnsi="Cambria" w:cstheme="minorHAnsi"/>
          <w:sz w:val="24"/>
          <w:szCs w:val="24"/>
          <w:shd w:val="clear" w:color="auto" w:fill="FFFFFF"/>
        </w:rPr>
        <w:t xml:space="preserve">graniczenie zakresu zamówienia przez zamawiającego nie będzie jednak większe niż </w:t>
      </w:r>
      <w:r w:rsidR="000F57E6" w:rsidRPr="007A48C0">
        <w:rPr>
          <w:rFonts w:ascii="Cambria" w:hAnsi="Cambria" w:cstheme="minorHAnsi"/>
          <w:sz w:val="24"/>
          <w:szCs w:val="24"/>
          <w:shd w:val="clear" w:color="auto" w:fill="FFFFFF"/>
        </w:rPr>
        <w:t xml:space="preserve">20 </w:t>
      </w:r>
      <w:r w:rsidR="00AB45FB" w:rsidRPr="007A48C0">
        <w:rPr>
          <w:rFonts w:ascii="Cambria" w:hAnsi="Cambria" w:cstheme="minorHAnsi"/>
          <w:sz w:val="24"/>
          <w:szCs w:val="24"/>
          <w:shd w:val="clear" w:color="auto" w:fill="FFFFFF"/>
        </w:rPr>
        <w:t>% wartości świadczenia wynikającego z niniejszej umowy</w:t>
      </w:r>
      <w:r w:rsidR="000F57E6" w:rsidRPr="007A48C0">
        <w:rPr>
          <w:rFonts w:ascii="Cambria" w:hAnsi="Cambria" w:cstheme="minorHAnsi"/>
          <w:sz w:val="24"/>
          <w:szCs w:val="24"/>
          <w:shd w:val="clear" w:color="auto" w:fill="FFFFFF"/>
        </w:rPr>
        <w:t>.</w:t>
      </w:r>
    </w:p>
    <w:p w14:paraId="04319EED" w14:textId="0C7EBE41" w:rsidR="00C43116" w:rsidRPr="007A48C0" w:rsidRDefault="00C90814" w:rsidP="00E2127B">
      <w:pPr>
        <w:pStyle w:val="Akapitzlist"/>
        <w:numPr>
          <w:ilvl w:val="0"/>
          <w:numId w:val="9"/>
        </w:numPr>
        <w:jc w:val="both"/>
        <w:rPr>
          <w:rFonts w:ascii="Cambria" w:hAnsi="Cambria"/>
          <w:sz w:val="24"/>
          <w:szCs w:val="24"/>
        </w:rPr>
      </w:pPr>
      <w:r w:rsidRPr="007A48C0">
        <w:rPr>
          <w:rFonts w:ascii="Cambria" w:hAnsi="Cambria"/>
          <w:sz w:val="24"/>
          <w:szCs w:val="24"/>
        </w:rPr>
        <w:t xml:space="preserve">Wszelkie zmiany w zakresie robót do wykonania muszą być zatwierdzone przez Zamawiającego przed ich wykonaniem. </w:t>
      </w:r>
    </w:p>
    <w:p w14:paraId="47DC7DDC" w14:textId="77777777" w:rsidR="001D1236" w:rsidRPr="007A48C0" w:rsidRDefault="001D1236" w:rsidP="001D1236">
      <w:pPr>
        <w:pStyle w:val="Akapitzlist"/>
        <w:ind w:left="360"/>
        <w:jc w:val="both"/>
        <w:rPr>
          <w:rFonts w:ascii="Cambria" w:hAnsi="Cambria"/>
          <w:sz w:val="24"/>
          <w:szCs w:val="24"/>
        </w:rPr>
      </w:pPr>
    </w:p>
    <w:p w14:paraId="230BDBAD" w14:textId="22F1D950" w:rsidR="00C43116" w:rsidRPr="007A48C0" w:rsidRDefault="00C90814" w:rsidP="00E2127B">
      <w:pPr>
        <w:pStyle w:val="Akapitzlist"/>
        <w:ind w:left="360"/>
        <w:jc w:val="center"/>
        <w:rPr>
          <w:rFonts w:ascii="Cambria" w:hAnsi="Cambria"/>
          <w:sz w:val="24"/>
          <w:szCs w:val="24"/>
        </w:rPr>
      </w:pPr>
      <w:r w:rsidRPr="007A48C0">
        <w:rPr>
          <w:rFonts w:ascii="Cambria" w:hAnsi="Cambria"/>
          <w:b/>
          <w:bCs/>
          <w:sz w:val="24"/>
          <w:szCs w:val="24"/>
        </w:rPr>
        <w:t>§ 6. Ubezpieczenia</w:t>
      </w:r>
    </w:p>
    <w:p w14:paraId="0FDE6C49" w14:textId="77777777" w:rsidR="00C43116"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 xml:space="preserve">Wykonawca oświadcza, że posiada ubezpieczenie od odpowiedzialności cywilnej w zakresie prowadzonej działalności. </w:t>
      </w:r>
    </w:p>
    <w:p w14:paraId="33BA245C" w14:textId="77777777" w:rsidR="00C43116"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Wykonawca zapewnia, że przez cały okres obowiązywania umowy, będzie posiadał ważne polisy ubezpieczeniowe, o których mowa w ust. 1 i 2.</w:t>
      </w:r>
    </w:p>
    <w:p w14:paraId="5934D4F9" w14:textId="77777777" w:rsidR="00C43116"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Żadna umowa ubezpieczenia nie może przewidywać wyłączenia odpowiedzialności ubezpieczyciela za szkody wyrządzone z winy umyślnej lub rażącego niedbalstwa innych osób niż Ubezpieczający (w przypadku gdy jest osobą fizyczną), wspólników spółki osobowej będącej Ubezpieczającym lub osoby wchodzące w skład organów zarządzających (członkowie zarządu, prokurenci) Ubezpieczającego będącego osobą prawną, w szczególności nie może być podstawą</w:t>
      </w:r>
      <w:r w:rsidR="00C43116" w:rsidRPr="007A48C0">
        <w:rPr>
          <w:rFonts w:ascii="Cambria" w:hAnsi="Cambria"/>
          <w:sz w:val="24"/>
          <w:szCs w:val="24"/>
        </w:rPr>
        <w:t xml:space="preserve"> </w:t>
      </w:r>
      <w:r w:rsidRPr="007A48C0">
        <w:rPr>
          <w:rFonts w:ascii="Cambria" w:hAnsi="Cambria"/>
          <w:sz w:val="24"/>
          <w:szCs w:val="24"/>
        </w:rPr>
        <w:t xml:space="preserve">wyłączenia odpowiedzialności ubezpieczyciela - wyrządzenie szkody z winy umyślnej lub rażącego niedbalstwa </w:t>
      </w:r>
      <w:r w:rsidRPr="007A48C0">
        <w:rPr>
          <w:rFonts w:ascii="Cambria" w:hAnsi="Cambria"/>
          <w:sz w:val="24"/>
          <w:szCs w:val="24"/>
        </w:rPr>
        <w:lastRenderedPageBreak/>
        <w:t>personelu Wykonawcy innego niż wyżej wskazane osoby, ani też Podwykonawców; w żadnym wypadku z umowy ubezpieczenia nie może wynikać możliwość zwolnienia się z odpowiedzialności przez ubezpieczyciela w sytuacji, gdy szkoda została wyrządzona z winy umyślnej lub rażącego niedbalstwa lub jakichkolwiek innych przyczyn leżących po stronie kierownika budowy.</w:t>
      </w:r>
    </w:p>
    <w:p w14:paraId="70BB8A2F" w14:textId="77777777" w:rsidR="00C43116"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 xml:space="preserve">W umowach ubezpieczenia nie mogą zostać wyłączone z zakresu odpowiedzialności ubezpieczyciela: katastrofa budowlana oraz inne ryzyka budowlane. Nie jest dopuszczalne wyłączenie w żadnej umowie ubezpieczenia odpowiedzialności za: </w:t>
      </w:r>
    </w:p>
    <w:p w14:paraId="7949B144" w14:textId="77777777" w:rsidR="00C43116" w:rsidRPr="007A48C0" w:rsidRDefault="00C90814" w:rsidP="00000900">
      <w:pPr>
        <w:pStyle w:val="Akapitzlist"/>
        <w:numPr>
          <w:ilvl w:val="0"/>
          <w:numId w:val="11"/>
        </w:numPr>
        <w:jc w:val="both"/>
        <w:rPr>
          <w:rFonts w:ascii="Cambria" w:hAnsi="Cambria"/>
          <w:sz w:val="24"/>
          <w:szCs w:val="24"/>
        </w:rPr>
      </w:pPr>
      <w:r w:rsidRPr="007A48C0">
        <w:rPr>
          <w:rFonts w:ascii="Cambria" w:hAnsi="Cambria"/>
          <w:sz w:val="24"/>
          <w:szCs w:val="24"/>
        </w:rPr>
        <w:t xml:space="preserve">straty, szkody lub przywrócenie stanu pierwotnego w skutek błędów lub pominięć projektowych w zakresie wykonanym przez Wykonawcę, </w:t>
      </w:r>
    </w:p>
    <w:p w14:paraId="1ED510B3" w14:textId="77777777" w:rsidR="00DE7179" w:rsidRPr="007A48C0" w:rsidRDefault="00C90814" w:rsidP="00000900">
      <w:pPr>
        <w:pStyle w:val="Akapitzlist"/>
        <w:numPr>
          <w:ilvl w:val="0"/>
          <w:numId w:val="11"/>
        </w:numPr>
        <w:jc w:val="both"/>
        <w:rPr>
          <w:rFonts w:ascii="Cambria" w:hAnsi="Cambria"/>
          <w:sz w:val="24"/>
          <w:szCs w:val="24"/>
        </w:rPr>
      </w:pPr>
      <w:r w:rsidRPr="007A48C0">
        <w:rPr>
          <w:rFonts w:ascii="Cambria" w:hAnsi="Cambria"/>
          <w:sz w:val="24"/>
          <w:szCs w:val="24"/>
        </w:rPr>
        <w:t>szkody na osobie i w mieniu osób trzecich spowodowane wibracją albo osunięciem lub osłabieniem elementów nośnych lub nośności gruntu,</w:t>
      </w:r>
    </w:p>
    <w:p w14:paraId="3C2B714C" w14:textId="77777777" w:rsidR="00DE7179" w:rsidRPr="007A48C0" w:rsidRDefault="00C90814" w:rsidP="00000900">
      <w:pPr>
        <w:pStyle w:val="Akapitzlist"/>
        <w:numPr>
          <w:ilvl w:val="0"/>
          <w:numId w:val="11"/>
        </w:numPr>
        <w:jc w:val="both"/>
        <w:rPr>
          <w:rFonts w:ascii="Cambria" w:hAnsi="Cambria"/>
          <w:sz w:val="24"/>
          <w:szCs w:val="24"/>
        </w:rPr>
      </w:pPr>
      <w:r w:rsidRPr="007A48C0">
        <w:rPr>
          <w:rFonts w:ascii="Cambria" w:hAnsi="Cambria"/>
          <w:sz w:val="24"/>
          <w:szCs w:val="24"/>
        </w:rPr>
        <w:t xml:space="preserve">szkody spowodowanej na skutek zalania, powodzi oraz naniesieniem osadów, </w:t>
      </w:r>
    </w:p>
    <w:p w14:paraId="59E16311" w14:textId="77777777" w:rsidR="00DE7179" w:rsidRPr="007A48C0" w:rsidRDefault="00C90814" w:rsidP="00000900">
      <w:pPr>
        <w:pStyle w:val="Akapitzlist"/>
        <w:numPr>
          <w:ilvl w:val="0"/>
          <w:numId w:val="11"/>
        </w:numPr>
        <w:jc w:val="both"/>
        <w:rPr>
          <w:rFonts w:ascii="Cambria" w:hAnsi="Cambria"/>
          <w:sz w:val="24"/>
          <w:szCs w:val="24"/>
        </w:rPr>
      </w:pPr>
      <w:r w:rsidRPr="007A48C0">
        <w:rPr>
          <w:rFonts w:ascii="Cambria" w:hAnsi="Cambria"/>
          <w:sz w:val="24"/>
          <w:szCs w:val="24"/>
        </w:rPr>
        <w:t>szkody w istniejących podziemnych kablach, rurociągach lub innych instalacjach,</w:t>
      </w:r>
    </w:p>
    <w:p w14:paraId="1F4C3AE8" w14:textId="77777777" w:rsidR="00DE7179" w:rsidRPr="007A48C0" w:rsidRDefault="00C90814" w:rsidP="00000900">
      <w:pPr>
        <w:pStyle w:val="Akapitzlist"/>
        <w:numPr>
          <w:ilvl w:val="0"/>
          <w:numId w:val="11"/>
        </w:numPr>
        <w:jc w:val="both"/>
        <w:rPr>
          <w:rFonts w:ascii="Cambria" w:hAnsi="Cambria"/>
          <w:sz w:val="24"/>
          <w:szCs w:val="24"/>
        </w:rPr>
      </w:pPr>
      <w:r w:rsidRPr="007A48C0">
        <w:rPr>
          <w:rFonts w:ascii="Cambria" w:hAnsi="Cambria"/>
          <w:sz w:val="24"/>
          <w:szCs w:val="24"/>
        </w:rPr>
        <w:t xml:space="preserve">jakiekolwiek działanie sił natury, które jest nieprzewidywalne lub takie, że od doświadczonego Wykonawcy nie można było w sposób rozsądny oczekiwać zastosowania przeciw niemu wystarczających środków ostrożności. </w:t>
      </w:r>
    </w:p>
    <w:p w14:paraId="0A60562B" w14:textId="266FCAD3" w:rsidR="00DE7179" w:rsidRPr="007A48C0" w:rsidRDefault="00C90814" w:rsidP="00000900">
      <w:pPr>
        <w:pStyle w:val="Akapitzlist"/>
        <w:numPr>
          <w:ilvl w:val="0"/>
          <w:numId w:val="10"/>
        </w:numPr>
        <w:jc w:val="both"/>
        <w:rPr>
          <w:rFonts w:ascii="Cambria" w:hAnsi="Cambria"/>
          <w:sz w:val="24"/>
          <w:szCs w:val="24"/>
        </w:rPr>
      </w:pPr>
      <w:r w:rsidRPr="007A48C0">
        <w:rPr>
          <w:rFonts w:ascii="Cambria" w:hAnsi="Cambria"/>
          <w:sz w:val="24"/>
          <w:szCs w:val="24"/>
        </w:rPr>
        <w:t>W umowie (umowach) ubezpieczenia nie może być ograniczenia odpowiedzialności (limitów sumy ubezpieczenia) w odniesieniu do kolejnych szkód wywołanych tą samą przyczyną (tzw. szkód seryjnych); dla każdej szkody będzie zapewniony pełen zakres ochrony (do pełnej wysokości sumy ubezpieczenia) niezależnie od tego czy szkody wywołane są przez t</w:t>
      </w:r>
      <w:r w:rsidR="005269DF" w:rsidRPr="007A48C0">
        <w:rPr>
          <w:rFonts w:ascii="Cambria" w:hAnsi="Cambria"/>
          <w:sz w:val="24"/>
          <w:szCs w:val="24"/>
        </w:rPr>
        <w:t>ą</w:t>
      </w:r>
      <w:r w:rsidRPr="007A48C0">
        <w:rPr>
          <w:rFonts w:ascii="Cambria" w:hAnsi="Cambria"/>
          <w:sz w:val="24"/>
          <w:szCs w:val="24"/>
        </w:rPr>
        <w:t xml:space="preserve"> samą czy przez różne przyczyny; nie jest dopuszczalne przyjęcie w umowie ubezpieczenia, że dwie lub więcej szkód wywołane jedną przyczyną stanowią jeden wypadek ubezpieczeniowy. </w:t>
      </w:r>
    </w:p>
    <w:p w14:paraId="6A0307D2" w14:textId="77777777" w:rsidR="00E2127B" w:rsidRPr="007A48C0" w:rsidRDefault="00E2127B" w:rsidP="008774E7">
      <w:pPr>
        <w:jc w:val="both"/>
        <w:rPr>
          <w:rFonts w:ascii="Cambria" w:hAnsi="Cambria"/>
          <w:sz w:val="24"/>
          <w:szCs w:val="24"/>
        </w:rPr>
      </w:pPr>
    </w:p>
    <w:p w14:paraId="181104F5" w14:textId="34D5A256" w:rsidR="00DE7179" w:rsidRPr="007A48C0" w:rsidRDefault="00C90814" w:rsidP="00E2127B">
      <w:pPr>
        <w:pStyle w:val="Akapitzlist"/>
        <w:ind w:left="360"/>
        <w:jc w:val="center"/>
        <w:rPr>
          <w:rFonts w:ascii="Cambria" w:hAnsi="Cambria"/>
          <w:sz w:val="24"/>
          <w:szCs w:val="24"/>
        </w:rPr>
      </w:pPr>
      <w:r w:rsidRPr="007A48C0">
        <w:rPr>
          <w:rFonts w:ascii="Cambria" w:hAnsi="Cambria"/>
          <w:b/>
          <w:bCs/>
          <w:sz w:val="24"/>
          <w:szCs w:val="24"/>
        </w:rPr>
        <w:t>§ 7. Płatności</w:t>
      </w:r>
    </w:p>
    <w:p w14:paraId="2A13211B" w14:textId="77777777" w:rsidR="008774E7" w:rsidRPr="007A48C0" w:rsidRDefault="008774E7" w:rsidP="008774E7">
      <w:pPr>
        <w:pStyle w:val="Akapitzlist"/>
        <w:numPr>
          <w:ilvl w:val="0"/>
          <w:numId w:val="12"/>
        </w:numPr>
        <w:jc w:val="both"/>
        <w:rPr>
          <w:rFonts w:ascii="Cambria" w:hAnsi="Cambria"/>
          <w:sz w:val="24"/>
          <w:szCs w:val="24"/>
        </w:rPr>
      </w:pPr>
      <w:bookmarkStart w:id="1" w:name="_Hlk62734921"/>
      <w:r w:rsidRPr="007A48C0">
        <w:rPr>
          <w:rFonts w:ascii="Cambria" w:hAnsi="Cambria"/>
          <w:sz w:val="24"/>
          <w:szCs w:val="24"/>
        </w:rPr>
        <w:t>Rozliczenie końcowe za wykonanie przedmiotu umowy nastąpi na podstawie faktury VAT wystawionej przez Wykonawcę w oparciu o końcowy protokół bezusterkowego odbioru przedmiotu umowy wraz z kosztorysami powykonawczymi, podpisany przez Strony umowy.</w:t>
      </w:r>
    </w:p>
    <w:p w14:paraId="3AE9DD67"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Podstawą wypłaty wynagrodzenia będzie protokół odbioru końcowego stwierdzający prawidłowe wykonanie robót. </w:t>
      </w:r>
    </w:p>
    <w:p w14:paraId="38DF9508"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74651ADC"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Podstawą do zapłacenia przez Zamawiającego wynagrodzenia należnego Wykonawcy będzie wystawiona przez Wykonawcę faktura po protokolarnym odbiorze robót. </w:t>
      </w:r>
    </w:p>
    <w:p w14:paraId="65C46AA6"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Wynagrodzenie będzie płatne przelewem na rachunek bankowy Wykonawcy podany na fakturze VAT, w terminie do 30 dni od daty doręczenia faktury VAT wraz z kompletem dokumentów rozliczeniowych. </w:t>
      </w:r>
    </w:p>
    <w:p w14:paraId="3B3C3E8B" w14:textId="77777777" w:rsidR="008774E7" w:rsidRPr="007A48C0" w:rsidRDefault="008774E7" w:rsidP="008774E7">
      <w:pPr>
        <w:pStyle w:val="Akapitzlist"/>
        <w:numPr>
          <w:ilvl w:val="0"/>
          <w:numId w:val="12"/>
        </w:numPr>
        <w:rPr>
          <w:rFonts w:ascii="Cambria" w:hAnsi="Cambria"/>
          <w:i/>
          <w:sz w:val="24"/>
          <w:szCs w:val="24"/>
        </w:rPr>
      </w:pPr>
      <w:r w:rsidRPr="007A48C0">
        <w:rPr>
          <w:rFonts w:ascii="Cambria" w:hAnsi="Cambria"/>
          <w:sz w:val="24"/>
          <w:szCs w:val="24"/>
        </w:rPr>
        <w:t xml:space="preserve">Wykonawca wystawi fakturę VAT, o której mowa w ust. 5 na rzecz </w:t>
      </w:r>
    </w:p>
    <w:p w14:paraId="113824FA" w14:textId="77777777" w:rsidR="008774E7" w:rsidRPr="007A48C0" w:rsidRDefault="008774E7" w:rsidP="008774E7">
      <w:pPr>
        <w:pStyle w:val="Akapitzlist"/>
        <w:ind w:left="360"/>
        <w:rPr>
          <w:rFonts w:ascii="Cambria" w:hAnsi="Cambria"/>
          <w:i/>
          <w:sz w:val="24"/>
          <w:szCs w:val="24"/>
        </w:rPr>
      </w:pPr>
      <w:r w:rsidRPr="007A48C0">
        <w:rPr>
          <w:rFonts w:ascii="Cambria" w:hAnsi="Cambria"/>
          <w:i/>
          <w:sz w:val="24"/>
          <w:szCs w:val="24"/>
        </w:rPr>
        <w:t>Nabywca: Gmina Nasielsku, ul. Elektronowa 3, 05-190 Nasielsk, NIP 5311607468</w:t>
      </w:r>
    </w:p>
    <w:p w14:paraId="31EF536D" w14:textId="77777777" w:rsidR="008774E7" w:rsidRPr="007A48C0" w:rsidRDefault="008774E7" w:rsidP="008774E7">
      <w:pPr>
        <w:pStyle w:val="Akapitzlist"/>
        <w:ind w:left="360"/>
        <w:rPr>
          <w:rFonts w:ascii="Cambria" w:hAnsi="Cambria"/>
          <w:i/>
          <w:sz w:val="24"/>
          <w:szCs w:val="24"/>
        </w:rPr>
      </w:pPr>
      <w:r w:rsidRPr="007A48C0">
        <w:rPr>
          <w:rFonts w:ascii="Cambria" w:hAnsi="Cambria"/>
          <w:i/>
          <w:sz w:val="24"/>
          <w:szCs w:val="24"/>
        </w:rPr>
        <w:lastRenderedPageBreak/>
        <w:t>Odbiorca/Płatnik: Urząd Miejski w Nasielsku, ul. Elektronowa 3, 05-190</w:t>
      </w:r>
      <w:r w:rsidRPr="007A48C0">
        <w:rPr>
          <w:rFonts w:ascii="Cambria" w:hAnsi="Cambria"/>
          <w:sz w:val="24"/>
          <w:szCs w:val="24"/>
        </w:rPr>
        <w:t xml:space="preserve"> </w:t>
      </w:r>
      <w:r w:rsidRPr="007A48C0">
        <w:rPr>
          <w:rFonts w:ascii="Cambria" w:hAnsi="Cambria"/>
          <w:i/>
          <w:sz w:val="24"/>
          <w:szCs w:val="24"/>
        </w:rPr>
        <w:t>Nasielsk</w:t>
      </w:r>
    </w:p>
    <w:p w14:paraId="456056D0"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Wykonawca ma obowiązek zamieszczenia na fakturze adnotacji „mechanizm podzielonej płatności”. </w:t>
      </w:r>
    </w:p>
    <w:p w14:paraId="1BEF37B7"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Zamawiający dokona zapłaty wynagrodzenia z zastosowaniem „mechanizmu podzielonej płatności." </w:t>
      </w:r>
    </w:p>
    <w:p w14:paraId="43392C44"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Wykonawca oświadcza, że wskaże w fakturze rachunek bankowy, który jest rachunkiem rozliczeniowym służącym wyłącznie dla celów rozliczeń z tytułu prowadzonej przez niego działalności gospodarczej. </w:t>
      </w:r>
    </w:p>
    <w:p w14:paraId="0363FCCE"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Wykonawca będący osobą fizyczną oświadcza, że wskazany przez niego rachunek bankowy, o którym mowa w ust. 9 służy wyłącznie do celów rozliczeń prowadzonej działalności gospodarczej </w:t>
      </w:r>
      <w:r w:rsidRPr="007A48C0">
        <w:rPr>
          <w:rFonts w:ascii="Cambria" w:hAnsi="Cambria"/>
          <w:i/>
          <w:iCs/>
          <w:sz w:val="24"/>
          <w:szCs w:val="24"/>
        </w:rPr>
        <w:t>(dotyczy tylko Wykonawcy będącego osobą fizyczną prowadzącą działalność gospodarczą).</w:t>
      </w:r>
    </w:p>
    <w:p w14:paraId="2DE624FB"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Strony ustalają, że za datę zapłaty faktury VAT przyjmuje się dzień obciążenia rachunku bankowego Zamawiającego.</w:t>
      </w:r>
    </w:p>
    <w:p w14:paraId="71258939" w14:textId="77777777" w:rsidR="008774E7" w:rsidRPr="007A48C0" w:rsidRDefault="008774E7" w:rsidP="008774E7">
      <w:pPr>
        <w:pStyle w:val="Akapitzlist"/>
        <w:numPr>
          <w:ilvl w:val="0"/>
          <w:numId w:val="12"/>
        </w:numPr>
        <w:jc w:val="both"/>
        <w:rPr>
          <w:rFonts w:ascii="Cambria" w:hAnsi="Cambria"/>
          <w:sz w:val="24"/>
          <w:szCs w:val="24"/>
        </w:rPr>
      </w:pPr>
      <w:r w:rsidRPr="007A48C0">
        <w:rPr>
          <w:rFonts w:ascii="Cambria" w:hAnsi="Cambria"/>
          <w:sz w:val="24"/>
          <w:szCs w:val="24"/>
        </w:rPr>
        <w:t xml:space="preserve">Wykonawca nie ma prawa bez zgody zamawiającego do przeniesienia wierzytelności i roszczeń wynikających z realizacji niniejszej umowy na osoby trzecie. </w:t>
      </w:r>
    </w:p>
    <w:p w14:paraId="480E39F5" w14:textId="77777777" w:rsidR="008774E7" w:rsidRPr="007A48C0" w:rsidRDefault="008774E7" w:rsidP="008774E7">
      <w:pPr>
        <w:pStyle w:val="Akapitzlist"/>
        <w:numPr>
          <w:ilvl w:val="0"/>
          <w:numId w:val="12"/>
        </w:numPr>
        <w:jc w:val="both"/>
        <w:rPr>
          <w:rFonts w:ascii="Cambria" w:hAnsi="Cambria"/>
          <w:color w:val="000000" w:themeColor="text1"/>
          <w:sz w:val="24"/>
          <w:szCs w:val="24"/>
        </w:rPr>
      </w:pPr>
      <w:r w:rsidRPr="007A48C0">
        <w:rPr>
          <w:rFonts w:ascii="Cambria" w:hAnsi="Cambria"/>
          <w:color w:val="000000" w:themeColor="text1"/>
          <w:sz w:val="24"/>
          <w:szCs w:val="24"/>
        </w:rPr>
        <w:t>Strony ustalają, że dopuszczalne jest rozliczanie częściowego wykonania robót, do kwoty nieprzekraczającej 60% wartości wynagrodzenia brutto ustalonego w §5 ust. 1.</w:t>
      </w:r>
    </w:p>
    <w:p w14:paraId="64D2355B" w14:textId="77777777" w:rsidR="008774E7" w:rsidRPr="007A48C0" w:rsidRDefault="008774E7" w:rsidP="008774E7">
      <w:pPr>
        <w:pStyle w:val="Akapitzlist"/>
        <w:numPr>
          <w:ilvl w:val="0"/>
          <w:numId w:val="12"/>
        </w:numPr>
        <w:jc w:val="both"/>
        <w:rPr>
          <w:rFonts w:ascii="Cambria" w:hAnsi="Cambria"/>
          <w:color w:val="000000" w:themeColor="text1"/>
          <w:sz w:val="24"/>
          <w:szCs w:val="24"/>
        </w:rPr>
      </w:pPr>
      <w:r w:rsidRPr="007A48C0">
        <w:rPr>
          <w:rFonts w:ascii="Cambria" w:hAnsi="Cambria"/>
          <w:color w:val="000000" w:themeColor="text1"/>
          <w:sz w:val="24"/>
          <w:szCs w:val="24"/>
        </w:rPr>
        <w:t>Rozliczenie częściowego wykonania robót objętych umową nastąpi na podstawie prawidłowo wystawionej faktury częściowej za wykonane prace.</w:t>
      </w:r>
    </w:p>
    <w:p w14:paraId="6F55DD97" w14:textId="77777777" w:rsidR="008774E7" w:rsidRPr="007A48C0" w:rsidRDefault="008774E7" w:rsidP="008774E7">
      <w:pPr>
        <w:pStyle w:val="Akapitzlist"/>
        <w:numPr>
          <w:ilvl w:val="0"/>
          <w:numId w:val="12"/>
        </w:numPr>
        <w:jc w:val="both"/>
        <w:rPr>
          <w:rFonts w:ascii="Cambria" w:hAnsi="Cambria"/>
          <w:color w:val="000000" w:themeColor="text1"/>
          <w:sz w:val="24"/>
          <w:szCs w:val="24"/>
        </w:rPr>
      </w:pPr>
      <w:r w:rsidRPr="007A48C0">
        <w:rPr>
          <w:rFonts w:ascii="Cambria" w:hAnsi="Cambria"/>
          <w:color w:val="000000" w:themeColor="text1"/>
          <w:sz w:val="24"/>
          <w:szCs w:val="24"/>
        </w:rPr>
        <w:t>Podstawą wystawienia faktury częściowej będzie podpisany: protokół częściowego odbioru robót oraz harmonogram rzeczowo-finansowy z określeniem zaangażowania prac.</w:t>
      </w:r>
    </w:p>
    <w:p w14:paraId="1309C2AA" w14:textId="56AF9C7C" w:rsidR="00DE7179" w:rsidRPr="007A48C0" w:rsidRDefault="00DE7179" w:rsidP="008774E7">
      <w:pPr>
        <w:pStyle w:val="Akapitzlist"/>
        <w:ind w:left="360"/>
        <w:jc w:val="both"/>
        <w:rPr>
          <w:rFonts w:ascii="Cambria" w:hAnsi="Cambria"/>
          <w:sz w:val="24"/>
          <w:szCs w:val="24"/>
        </w:rPr>
      </w:pPr>
    </w:p>
    <w:bookmarkEnd w:id="1"/>
    <w:p w14:paraId="0A93574C" w14:textId="77777777" w:rsidR="00DE7179" w:rsidRPr="007A48C0" w:rsidRDefault="00DE7179" w:rsidP="00DE7179">
      <w:pPr>
        <w:pStyle w:val="Akapitzlist"/>
        <w:ind w:left="360"/>
        <w:jc w:val="both"/>
        <w:rPr>
          <w:rFonts w:ascii="Cambria" w:hAnsi="Cambria"/>
          <w:sz w:val="24"/>
          <w:szCs w:val="24"/>
        </w:rPr>
      </w:pPr>
    </w:p>
    <w:p w14:paraId="02D756AB" w14:textId="6905591E" w:rsidR="00DE7179" w:rsidRPr="007A48C0" w:rsidRDefault="00C90814" w:rsidP="00E2127B">
      <w:pPr>
        <w:pStyle w:val="Akapitzlist"/>
        <w:spacing w:after="0"/>
        <w:ind w:left="360"/>
        <w:jc w:val="center"/>
        <w:rPr>
          <w:rFonts w:ascii="Cambria" w:hAnsi="Cambria"/>
          <w:sz w:val="24"/>
          <w:szCs w:val="24"/>
        </w:rPr>
      </w:pPr>
      <w:r w:rsidRPr="007A48C0">
        <w:rPr>
          <w:rFonts w:ascii="Cambria" w:hAnsi="Cambria"/>
          <w:b/>
          <w:bCs/>
          <w:sz w:val="24"/>
          <w:szCs w:val="24"/>
        </w:rPr>
        <w:t>§ 8. Oświadczenia Wykonawcy</w:t>
      </w:r>
    </w:p>
    <w:p w14:paraId="68C6021C" w14:textId="77777777" w:rsidR="003E40CA" w:rsidRPr="007A48C0" w:rsidRDefault="00C90814" w:rsidP="00E2127B">
      <w:pPr>
        <w:spacing w:after="0"/>
        <w:jc w:val="both"/>
        <w:rPr>
          <w:rFonts w:ascii="Cambria" w:hAnsi="Cambria"/>
          <w:sz w:val="24"/>
          <w:szCs w:val="24"/>
        </w:rPr>
      </w:pPr>
      <w:r w:rsidRPr="007A48C0">
        <w:rPr>
          <w:rFonts w:ascii="Cambria" w:hAnsi="Cambria"/>
          <w:sz w:val="24"/>
          <w:szCs w:val="24"/>
        </w:rPr>
        <w:t xml:space="preserve">Wykonawca oświadcza, że: </w:t>
      </w:r>
    </w:p>
    <w:p w14:paraId="0FC92996" w14:textId="77777777" w:rsidR="003E40CA" w:rsidRPr="007A48C0" w:rsidRDefault="00C90814" w:rsidP="00E2127B">
      <w:pPr>
        <w:pStyle w:val="Akapitzlist"/>
        <w:numPr>
          <w:ilvl w:val="0"/>
          <w:numId w:val="14"/>
        </w:numPr>
        <w:spacing w:after="0"/>
        <w:jc w:val="both"/>
        <w:rPr>
          <w:rFonts w:ascii="Cambria" w:hAnsi="Cambria"/>
          <w:sz w:val="24"/>
          <w:szCs w:val="24"/>
        </w:rPr>
      </w:pPr>
      <w:r w:rsidRPr="007A48C0">
        <w:rPr>
          <w:rFonts w:ascii="Cambria" w:hAnsi="Cambria"/>
          <w:sz w:val="24"/>
          <w:szCs w:val="24"/>
        </w:rPr>
        <w:t xml:space="preserve">znajduje się w sytuacji finansowej zapewniającej prawidłowe wykonanie zamówienia, </w:t>
      </w:r>
    </w:p>
    <w:p w14:paraId="403414FC" w14:textId="77777777" w:rsidR="003E40CA" w:rsidRPr="007A48C0" w:rsidRDefault="00C90814" w:rsidP="00000900">
      <w:pPr>
        <w:pStyle w:val="Akapitzlist"/>
        <w:numPr>
          <w:ilvl w:val="0"/>
          <w:numId w:val="14"/>
        </w:numPr>
        <w:jc w:val="both"/>
        <w:rPr>
          <w:rFonts w:ascii="Cambria" w:hAnsi="Cambria"/>
          <w:sz w:val="24"/>
          <w:szCs w:val="24"/>
        </w:rPr>
      </w:pPr>
      <w:r w:rsidRPr="007A48C0">
        <w:rPr>
          <w:rFonts w:ascii="Cambria" w:hAnsi="Cambria"/>
          <w:sz w:val="24"/>
          <w:szCs w:val="24"/>
        </w:rPr>
        <w:t xml:space="preserve">posiada odpowiednie doświadczenie i uprawnienia do realizacji przedmiotu umowy, </w:t>
      </w:r>
    </w:p>
    <w:p w14:paraId="6A0A6CF9" w14:textId="77777777" w:rsidR="003E40CA" w:rsidRPr="007A48C0" w:rsidRDefault="00C90814" w:rsidP="00000900">
      <w:pPr>
        <w:pStyle w:val="Akapitzlist"/>
        <w:numPr>
          <w:ilvl w:val="0"/>
          <w:numId w:val="14"/>
        </w:numPr>
        <w:jc w:val="both"/>
        <w:rPr>
          <w:rFonts w:ascii="Cambria" w:hAnsi="Cambria"/>
          <w:sz w:val="24"/>
          <w:szCs w:val="24"/>
        </w:rPr>
      </w:pPr>
      <w:r w:rsidRPr="007A48C0">
        <w:rPr>
          <w:rFonts w:ascii="Cambria" w:hAnsi="Cambria"/>
          <w:sz w:val="24"/>
          <w:szCs w:val="24"/>
        </w:rPr>
        <w:t xml:space="preserve">dysponuje pracownikami niezbędnymi do prawidłowego wykonania </w:t>
      </w:r>
      <w:r w:rsidR="003E40CA" w:rsidRPr="007A48C0">
        <w:rPr>
          <w:rFonts w:ascii="Cambria" w:hAnsi="Cambria"/>
          <w:sz w:val="24"/>
          <w:szCs w:val="24"/>
        </w:rPr>
        <w:t xml:space="preserve">umowy </w:t>
      </w:r>
      <w:r w:rsidRPr="007A48C0">
        <w:rPr>
          <w:rFonts w:ascii="Cambria" w:hAnsi="Cambria"/>
          <w:sz w:val="24"/>
          <w:szCs w:val="24"/>
        </w:rPr>
        <w:t>oraz posiada potencjał techniczny i ekonomiczny.</w:t>
      </w:r>
    </w:p>
    <w:p w14:paraId="777DD782" w14:textId="77777777" w:rsidR="003E40CA" w:rsidRPr="007A48C0" w:rsidRDefault="003E40CA" w:rsidP="003E40CA">
      <w:pPr>
        <w:pStyle w:val="Akapitzlist"/>
        <w:jc w:val="both"/>
        <w:rPr>
          <w:rFonts w:ascii="Cambria" w:hAnsi="Cambria"/>
          <w:sz w:val="24"/>
          <w:szCs w:val="24"/>
        </w:rPr>
      </w:pPr>
    </w:p>
    <w:p w14:paraId="6BEE1D89" w14:textId="77777777" w:rsidR="003E40CA" w:rsidRPr="007A48C0" w:rsidRDefault="003E40CA" w:rsidP="003E40CA">
      <w:pPr>
        <w:pStyle w:val="Akapitzlist"/>
        <w:jc w:val="both"/>
        <w:rPr>
          <w:rFonts w:ascii="Cambria" w:hAnsi="Cambria"/>
          <w:sz w:val="24"/>
          <w:szCs w:val="24"/>
        </w:rPr>
      </w:pPr>
    </w:p>
    <w:p w14:paraId="1A2CD3A4" w14:textId="77777777" w:rsidR="00E2127B" w:rsidRPr="007A48C0" w:rsidRDefault="00E2127B" w:rsidP="003E40CA">
      <w:pPr>
        <w:pStyle w:val="Akapitzlist"/>
        <w:jc w:val="both"/>
        <w:rPr>
          <w:rFonts w:ascii="Cambria" w:hAnsi="Cambria"/>
          <w:sz w:val="24"/>
          <w:szCs w:val="24"/>
        </w:rPr>
      </w:pPr>
    </w:p>
    <w:p w14:paraId="1B4F4B28" w14:textId="388E70C8" w:rsidR="003E40CA" w:rsidRPr="007A48C0" w:rsidRDefault="00C90814" w:rsidP="00E2127B">
      <w:pPr>
        <w:pStyle w:val="Akapitzlist"/>
        <w:jc w:val="center"/>
        <w:rPr>
          <w:rFonts w:ascii="Cambria" w:hAnsi="Cambria"/>
          <w:b/>
          <w:bCs/>
          <w:sz w:val="24"/>
          <w:szCs w:val="24"/>
        </w:rPr>
      </w:pPr>
      <w:r w:rsidRPr="007A48C0">
        <w:rPr>
          <w:rFonts w:ascii="Cambria" w:hAnsi="Cambria"/>
          <w:b/>
          <w:bCs/>
          <w:sz w:val="24"/>
          <w:szCs w:val="24"/>
        </w:rPr>
        <w:t>§ 9. Podwykonawcy</w:t>
      </w:r>
    </w:p>
    <w:p w14:paraId="1E72BF6C" w14:textId="77777777" w:rsidR="003E40CA"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Strony umowy ustalają, że roboty zostaną wykonane przez wykonawcę osobiście bądź z udziałem podwykonawców. </w:t>
      </w:r>
    </w:p>
    <w:p w14:paraId="6A1090B4" w14:textId="77777777" w:rsidR="003E40CA"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Wykonawca oświadcza, że zamierza powierzyć realizację następującej części zamówienia następującym podwykonawcom: </w:t>
      </w:r>
    </w:p>
    <w:p w14:paraId="69D8C086" w14:textId="461C579F" w:rsidR="003E40CA" w:rsidRPr="007A48C0" w:rsidRDefault="00C90814" w:rsidP="00C323FF">
      <w:pPr>
        <w:pStyle w:val="Akapitzlist"/>
        <w:numPr>
          <w:ilvl w:val="0"/>
          <w:numId w:val="53"/>
        </w:numPr>
        <w:jc w:val="both"/>
        <w:rPr>
          <w:rFonts w:ascii="Cambria" w:hAnsi="Cambria"/>
          <w:sz w:val="24"/>
          <w:szCs w:val="24"/>
        </w:rPr>
      </w:pPr>
      <w:r w:rsidRPr="007A48C0">
        <w:rPr>
          <w:rFonts w:ascii="Cambria" w:hAnsi="Cambria"/>
          <w:sz w:val="24"/>
          <w:szCs w:val="24"/>
        </w:rPr>
        <w:t>Nazwa podwykonawcy: ……</w:t>
      </w:r>
      <w:r w:rsidR="003E40CA" w:rsidRPr="007A48C0">
        <w:rPr>
          <w:rFonts w:ascii="Cambria" w:hAnsi="Cambria"/>
          <w:sz w:val="24"/>
          <w:szCs w:val="24"/>
        </w:rPr>
        <w:t>………………………………</w:t>
      </w:r>
      <w:r w:rsidRPr="007A48C0">
        <w:rPr>
          <w:rFonts w:ascii="Cambria" w:hAnsi="Cambria"/>
          <w:sz w:val="24"/>
          <w:szCs w:val="24"/>
        </w:rPr>
        <w:t xml:space="preserve">……………... Opis powierzonej części zamówienia: …………………….. Czy podwykonawca jest podmiotem, na którego zasoby wykonawca powołuje się na zasadach określonych w art. 118 ustawy </w:t>
      </w:r>
      <w:proofErr w:type="spellStart"/>
      <w:r w:rsidRPr="007A48C0">
        <w:rPr>
          <w:rFonts w:ascii="Cambria" w:hAnsi="Cambria"/>
          <w:sz w:val="24"/>
          <w:szCs w:val="24"/>
        </w:rPr>
        <w:t>Pzp</w:t>
      </w:r>
      <w:proofErr w:type="spellEnd"/>
      <w:r w:rsidRPr="007A48C0">
        <w:rPr>
          <w:rFonts w:ascii="Cambria" w:hAnsi="Cambria"/>
          <w:sz w:val="24"/>
          <w:szCs w:val="24"/>
        </w:rPr>
        <w:t xml:space="preserve"> …………………………(tak/nie) </w:t>
      </w:r>
    </w:p>
    <w:p w14:paraId="77D8051E" w14:textId="3549545F" w:rsidR="003E40CA" w:rsidRPr="007A48C0" w:rsidRDefault="00C90814" w:rsidP="00000900">
      <w:pPr>
        <w:pStyle w:val="Akapitzlist"/>
        <w:numPr>
          <w:ilvl w:val="0"/>
          <w:numId w:val="13"/>
        </w:numPr>
        <w:jc w:val="both"/>
        <w:rPr>
          <w:rFonts w:ascii="Cambria" w:hAnsi="Cambria"/>
          <w:sz w:val="24"/>
          <w:szCs w:val="24"/>
        </w:rPr>
      </w:pPr>
      <w:r w:rsidRPr="007A48C0">
        <w:rPr>
          <w:rFonts w:ascii="Cambria" w:hAnsi="Cambria"/>
          <w:sz w:val="24"/>
          <w:szCs w:val="24"/>
        </w:rPr>
        <w:lastRenderedPageBreak/>
        <w:t>………………………………………………………………………………………………………</w:t>
      </w:r>
    </w:p>
    <w:p w14:paraId="1A791DF6" w14:textId="77777777" w:rsidR="003E40CA" w:rsidRPr="007A48C0" w:rsidRDefault="003E40CA" w:rsidP="00000900">
      <w:pPr>
        <w:pStyle w:val="Akapitzlist"/>
        <w:numPr>
          <w:ilvl w:val="0"/>
          <w:numId w:val="13"/>
        </w:numPr>
        <w:jc w:val="both"/>
        <w:rPr>
          <w:rFonts w:ascii="Cambria" w:hAnsi="Cambria"/>
          <w:sz w:val="24"/>
          <w:szCs w:val="24"/>
        </w:rPr>
      </w:pPr>
      <w:r w:rsidRPr="007A48C0">
        <w:rPr>
          <w:rFonts w:ascii="Cambria" w:hAnsi="Cambria"/>
          <w:sz w:val="24"/>
          <w:szCs w:val="24"/>
        </w:rPr>
        <w:t>………………………………………………………………………………………………………</w:t>
      </w:r>
    </w:p>
    <w:p w14:paraId="05086879" w14:textId="77777777" w:rsidR="003E40CA"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Jeżeli zmiana albo rezygnacja z podwykonawcy dotyczy podmiotu, na którego zasoby wykonawca powoływał się na zasadach określonych w art. 118 ustawy </w:t>
      </w:r>
      <w:proofErr w:type="spellStart"/>
      <w:r w:rsidRPr="007A48C0">
        <w:rPr>
          <w:rFonts w:ascii="Cambria" w:hAnsi="Cambria"/>
          <w:sz w:val="24"/>
          <w:szCs w:val="24"/>
        </w:rPr>
        <w:t>Pzp</w:t>
      </w:r>
      <w:proofErr w:type="spellEnd"/>
      <w:r w:rsidRPr="007A48C0">
        <w:rPr>
          <w:rFonts w:ascii="Cambria" w:hAnsi="Cambria"/>
          <w:sz w:val="24"/>
          <w:szCs w:val="24"/>
        </w:rPr>
        <w:t xml:space="preserve">, w celu wykazania spełnienia warunków udziału w postępowaniu, wykonawca jest zobowiązany wykazać zamawiającemu, że: </w:t>
      </w:r>
    </w:p>
    <w:p w14:paraId="2E34040E" w14:textId="77777777" w:rsidR="003E40CA" w:rsidRPr="007A48C0" w:rsidRDefault="00C90814" w:rsidP="00000900">
      <w:pPr>
        <w:pStyle w:val="Akapitzlist"/>
        <w:numPr>
          <w:ilvl w:val="0"/>
          <w:numId w:val="16"/>
        </w:numPr>
        <w:jc w:val="both"/>
        <w:rPr>
          <w:rFonts w:ascii="Cambria" w:hAnsi="Cambria"/>
          <w:sz w:val="24"/>
          <w:szCs w:val="24"/>
        </w:rPr>
      </w:pPr>
      <w:r w:rsidRPr="007A48C0">
        <w:rPr>
          <w:rFonts w:ascii="Cambria" w:hAnsi="Cambria"/>
          <w:sz w:val="24"/>
          <w:szCs w:val="24"/>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7A48C0" w:rsidRDefault="00C90814" w:rsidP="00000900">
      <w:pPr>
        <w:pStyle w:val="Akapitzlist"/>
        <w:numPr>
          <w:ilvl w:val="0"/>
          <w:numId w:val="16"/>
        </w:numPr>
        <w:jc w:val="both"/>
        <w:rPr>
          <w:rFonts w:ascii="Cambria" w:hAnsi="Cambria"/>
          <w:sz w:val="24"/>
          <w:szCs w:val="24"/>
        </w:rPr>
      </w:pPr>
      <w:r w:rsidRPr="007A48C0">
        <w:rPr>
          <w:rFonts w:ascii="Cambria" w:hAnsi="Cambria"/>
          <w:sz w:val="24"/>
          <w:szCs w:val="24"/>
        </w:rPr>
        <w:t xml:space="preserve">brak jest podstaw do wykluczenia proponowanego podwykonawcy. </w:t>
      </w:r>
    </w:p>
    <w:p w14:paraId="72B1B8F6"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Przepisu ust. 4 nie stosuje się wobec podwykonawców niebędących podmiotami, na których zasoby wykonawca powoływał się na zasadach określonych w art. 118 ustawy </w:t>
      </w:r>
      <w:proofErr w:type="spellStart"/>
      <w:r w:rsidRPr="007A48C0">
        <w:rPr>
          <w:rFonts w:ascii="Cambria" w:hAnsi="Cambria"/>
          <w:sz w:val="24"/>
          <w:szCs w:val="24"/>
        </w:rPr>
        <w:t>Pzp</w:t>
      </w:r>
      <w:proofErr w:type="spellEnd"/>
      <w:r w:rsidRPr="007A48C0">
        <w:rPr>
          <w:rFonts w:ascii="Cambria" w:hAnsi="Cambria"/>
          <w:sz w:val="24"/>
          <w:szCs w:val="24"/>
        </w:rPr>
        <w:t xml:space="preserve"> oraz do dalszych podwykonawców.</w:t>
      </w:r>
    </w:p>
    <w:p w14:paraId="6A5EB72A"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Postanowienia dotyczące podwykonawcy odnoszą się wprost również do dalszego podwykonawcy oraz umów zawieranych między podwykonawcą i dalszym podwykonawcą lub między dalszymi podwykonawcami.</w:t>
      </w:r>
    </w:p>
    <w:p w14:paraId="1ADE38B0"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 celu powierzenia wykonania części zamówienia podwykonawcy, wykonawca zawiera umowę o podwykonawstwo w rozumieniu art. 7 pkt 27 ustawy </w:t>
      </w:r>
      <w:proofErr w:type="spellStart"/>
      <w:r w:rsidRPr="007A48C0">
        <w:rPr>
          <w:rFonts w:ascii="Cambria" w:hAnsi="Cambria"/>
          <w:sz w:val="24"/>
          <w:szCs w:val="24"/>
        </w:rPr>
        <w:t>Pzp</w:t>
      </w:r>
      <w:proofErr w:type="spellEnd"/>
      <w:r w:rsidRPr="007A48C0">
        <w:rPr>
          <w:rFonts w:ascii="Cambria" w:hAnsi="Cambria"/>
          <w:sz w:val="24"/>
          <w:szCs w:val="24"/>
        </w:rPr>
        <w:t xml:space="preserve">. </w:t>
      </w:r>
    </w:p>
    <w:p w14:paraId="4B70311E"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Każdy projekt umowy i umowa o podwykonawstwo musi zawierać postanowienia niesprzeczne z postanowieniami niniejszej umowy oraz będzie zawierać w szczególności: </w:t>
      </w:r>
    </w:p>
    <w:p w14:paraId="08BAF77E" w14:textId="77777777"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zakres robót przewidzianych do wykonania;</w:t>
      </w:r>
    </w:p>
    <w:p w14:paraId="14812C46" w14:textId="0F0699F3"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termin realizacji robót, który będzie zgodny</w:t>
      </w:r>
      <w:r w:rsidR="00C323FF" w:rsidRPr="007A48C0">
        <w:rPr>
          <w:rFonts w:ascii="Cambria" w:hAnsi="Cambria"/>
          <w:sz w:val="24"/>
          <w:szCs w:val="24"/>
        </w:rPr>
        <w:t xml:space="preserve"> (</w:t>
      </w:r>
      <w:bookmarkStart w:id="2" w:name="_Hlk62735353"/>
      <w:r w:rsidR="00C323FF" w:rsidRPr="007A48C0">
        <w:rPr>
          <w:rFonts w:ascii="Cambria" w:hAnsi="Cambria"/>
          <w:sz w:val="24"/>
          <w:szCs w:val="24"/>
        </w:rPr>
        <w:t>lub nie dłuższy)</w:t>
      </w:r>
      <w:r w:rsidRPr="007A48C0">
        <w:rPr>
          <w:rFonts w:ascii="Cambria" w:hAnsi="Cambria"/>
          <w:sz w:val="24"/>
          <w:szCs w:val="24"/>
        </w:rPr>
        <w:t xml:space="preserve"> </w:t>
      </w:r>
      <w:bookmarkEnd w:id="2"/>
      <w:r w:rsidRPr="007A48C0">
        <w:rPr>
          <w:rFonts w:ascii="Cambria" w:hAnsi="Cambria"/>
          <w:sz w:val="24"/>
          <w:szCs w:val="24"/>
        </w:rPr>
        <w:t xml:space="preserve">z terminem wykonania niniejszej umowy oraz z harmonogramem robót; </w:t>
      </w:r>
    </w:p>
    <w:p w14:paraId="791FA92B" w14:textId="77777777"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terminy i zasady dokonywania odbioru,</w:t>
      </w:r>
    </w:p>
    <w:p w14:paraId="25EDDE84" w14:textId="77777777"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t>wymóg zatrudnienia przez podwykonawcę na podstawie umowy o pracę osób wykonujących czynności, o których mowa w § 1</w:t>
      </w:r>
      <w:r w:rsidR="00C323FF" w:rsidRPr="007A48C0">
        <w:rPr>
          <w:rFonts w:ascii="Cambria" w:hAnsi="Cambria"/>
          <w:sz w:val="24"/>
          <w:szCs w:val="24"/>
        </w:rPr>
        <w:t>8</w:t>
      </w:r>
      <w:r w:rsidRPr="007A48C0">
        <w:rPr>
          <w:rFonts w:ascii="Cambria" w:hAnsi="Cambria"/>
          <w:sz w:val="24"/>
          <w:szCs w:val="24"/>
        </w:rPr>
        <w:t xml:space="preserve"> ust. 1 umowy, obowiązki w zakresie dokumentowania oraz sankcje z tytułu niespełnienia tego wymogu; </w:t>
      </w:r>
    </w:p>
    <w:p w14:paraId="37531FB8" w14:textId="77777777" w:rsidR="008004FF" w:rsidRPr="007A48C0" w:rsidRDefault="00C90814" w:rsidP="00000900">
      <w:pPr>
        <w:pStyle w:val="Akapitzlist"/>
        <w:numPr>
          <w:ilvl w:val="0"/>
          <w:numId w:val="17"/>
        </w:numPr>
        <w:jc w:val="both"/>
        <w:rPr>
          <w:rFonts w:ascii="Cambria" w:hAnsi="Cambria"/>
          <w:sz w:val="24"/>
          <w:szCs w:val="24"/>
        </w:rPr>
      </w:pPr>
      <w:r w:rsidRPr="007A48C0">
        <w:rPr>
          <w:rFonts w:ascii="Cambria" w:hAnsi="Cambria"/>
          <w:sz w:val="24"/>
          <w:szCs w:val="24"/>
        </w:rPr>
        <w:lastRenderedPageBreak/>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7A48C0" w:rsidRDefault="008004FF" w:rsidP="00000900">
      <w:pPr>
        <w:pStyle w:val="Akapitzlist"/>
        <w:numPr>
          <w:ilvl w:val="0"/>
          <w:numId w:val="15"/>
        </w:numPr>
        <w:jc w:val="both"/>
        <w:rPr>
          <w:rFonts w:ascii="Cambria" w:hAnsi="Cambria"/>
          <w:sz w:val="24"/>
          <w:szCs w:val="24"/>
        </w:rPr>
      </w:pPr>
      <w:r w:rsidRPr="007A48C0">
        <w:rPr>
          <w:rFonts w:ascii="Cambria" w:hAnsi="Cambria"/>
          <w:sz w:val="24"/>
          <w:szCs w:val="24"/>
        </w:rPr>
        <w:t>Z</w:t>
      </w:r>
      <w:r w:rsidR="00C90814" w:rsidRPr="007A48C0">
        <w:rPr>
          <w:rFonts w:ascii="Cambria" w:hAnsi="Cambria"/>
          <w:sz w:val="24"/>
          <w:szCs w:val="24"/>
        </w:rPr>
        <w:t>amawiający jest uprawniony do zgłaszania pisemnych zastrzeżeń do projektu umowy o podwykonawstwo lub sprzeciwu do umowy o podwykonawstwo, w szczególności gdy:</w:t>
      </w:r>
    </w:p>
    <w:p w14:paraId="08A22459" w14:textId="77777777" w:rsidR="008004FF"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 xml:space="preserve">nie będzie spełniała wymagań określonych w dokumentach zamówienia; </w:t>
      </w:r>
    </w:p>
    <w:p w14:paraId="7A6905DF" w14:textId="77777777" w:rsidR="008004FF"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będzie zawierać postanowienia, które w ocenie zamawiającego będą mogły utrudniać lub uniemożliwiać prawidłową lub terminową realizację niniejszej umowy, zgodnie z jej treścią;</w:t>
      </w:r>
    </w:p>
    <w:p w14:paraId="4FEDFCB4" w14:textId="77777777" w:rsidR="006037EC" w:rsidRPr="007A48C0" w:rsidRDefault="00C90814" w:rsidP="00000900">
      <w:pPr>
        <w:pStyle w:val="Akapitzlist"/>
        <w:numPr>
          <w:ilvl w:val="0"/>
          <w:numId w:val="18"/>
        </w:numPr>
        <w:jc w:val="both"/>
        <w:rPr>
          <w:rFonts w:ascii="Cambria" w:hAnsi="Cambria"/>
          <w:sz w:val="24"/>
          <w:szCs w:val="24"/>
        </w:rPr>
      </w:pPr>
      <w:r w:rsidRPr="007A48C0">
        <w:rPr>
          <w:rFonts w:ascii="Cambria" w:hAnsi="Cambria"/>
          <w:sz w:val="24"/>
          <w:szCs w:val="24"/>
        </w:rPr>
        <w:t xml:space="preserve">będzie zawierała postanowienia niezgodne z art. 463 ustawy </w:t>
      </w:r>
      <w:proofErr w:type="spellStart"/>
      <w:r w:rsidRPr="007A48C0">
        <w:rPr>
          <w:rFonts w:ascii="Cambria" w:hAnsi="Cambria"/>
          <w:sz w:val="24"/>
          <w:szCs w:val="24"/>
        </w:rPr>
        <w:t>Pzp</w:t>
      </w:r>
      <w:proofErr w:type="spellEnd"/>
      <w:r w:rsidR="006037EC" w:rsidRPr="007A48C0">
        <w:rPr>
          <w:rFonts w:ascii="Cambria" w:hAnsi="Cambria"/>
          <w:sz w:val="24"/>
          <w:szCs w:val="24"/>
        </w:rPr>
        <w:t>,</w:t>
      </w:r>
      <w:r w:rsidRPr="007A48C0">
        <w:rPr>
          <w:rFonts w:ascii="Cambria" w:hAnsi="Cambria"/>
          <w:sz w:val="24"/>
          <w:szCs w:val="24"/>
        </w:rPr>
        <w:t xml:space="preserve"> tj. postanowienia kształtujące prawa i obowiązki podwykonawcy, w zakresie kar umownych oraz postanowień dotyczących warunków wypłaty wynagrodzenia, w </w:t>
      </w:r>
      <w:r w:rsidRPr="007A48C0">
        <w:rPr>
          <w:rFonts w:ascii="Cambria" w:hAnsi="Cambria"/>
          <w:sz w:val="24"/>
          <w:szCs w:val="24"/>
        </w:rPr>
        <w:lastRenderedPageBreak/>
        <w:t>sposób dla niego mniej korzystny niż prawa i obowiązki wykonawcy, ukształtowane postanowieniami niniejszej umowy</w:t>
      </w:r>
      <w:r w:rsidR="006037EC" w:rsidRPr="007A48C0">
        <w:rPr>
          <w:rFonts w:ascii="Cambria" w:hAnsi="Cambria"/>
          <w:sz w:val="24"/>
          <w:szCs w:val="24"/>
        </w:rPr>
        <w:t>.</w:t>
      </w:r>
    </w:p>
    <w:p w14:paraId="167A89B5"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Uregulowania niniejszego paragrafu obowiązują także przy zmianach projektów umów o podwykonawstwo jak i zmianach umów o podwykonawstwo.</w:t>
      </w:r>
    </w:p>
    <w:p w14:paraId="57F2AF60"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Procedurę, o której mowa w ust. 18 i 19, stosuje się również do wszystkich zmian umów o podwykonawstwo, których przedmiotem są dostawy lub usługi. </w:t>
      </w:r>
    </w:p>
    <w:p w14:paraId="1DAC2016"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7A48C0" w:rsidRDefault="00C90814" w:rsidP="00000900">
      <w:pPr>
        <w:pStyle w:val="Akapitzlist"/>
        <w:numPr>
          <w:ilvl w:val="0"/>
          <w:numId w:val="15"/>
        </w:numPr>
        <w:jc w:val="both"/>
        <w:rPr>
          <w:rFonts w:ascii="Cambria" w:hAnsi="Cambria"/>
          <w:sz w:val="24"/>
          <w:szCs w:val="24"/>
        </w:rPr>
      </w:pPr>
      <w:r w:rsidRPr="007A48C0">
        <w:rPr>
          <w:rFonts w:ascii="Cambria" w:hAnsi="Cambria"/>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7A48C0">
        <w:rPr>
          <w:rFonts w:ascii="Cambria" w:hAnsi="Cambria"/>
          <w:sz w:val="24"/>
          <w:szCs w:val="24"/>
        </w:rPr>
        <w:t>Pzp</w:t>
      </w:r>
      <w:proofErr w:type="spellEnd"/>
      <w:r w:rsidRPr="007A48C0">
        <w:rPr>
          <w:rFonts w:ascii="Cambria" w:hAnsi="Cambria"/>
          <w:sz w:val="24"/>
          <w:szCs w:val="24"/>
        </w:rPr>
        <w:t xml:space="preserve">. </w:t>
      </w:r>
    </w:p>
    <w:p w14:paraId="4BDDFC5F" w14:textId="77777777" w:rsidR="006037EC" w:rsidRPr="007A48C0" w:rsidRDefault="006037EC" w:rsidP="006037EC">
      <w:pPr>
        <w:pStyle w:val="Akapitzlist"/>
        <w:ind w:left="360"/>
        <w:jc w:val="both"/>
        <w:rPr>
          <w:rFonts w:ascii="Cambria" w:hAnsi="Cambria"/>
          <w:sz w:val="24"/>
          <w:szCs w:val="24"/>
        </w:rPr>
      </w:pPr>
    </w:p>
    <w:p w14:paraId="02B93898" w14:textId="5EE5DFA1" w:rsidR="002074B4" w:rsidRPr="007A48C0" w:rsidRDefault="00C90814" w:rsidP="00E2127B">
      <w:pPr>
        <w:pStyle w:val="Akapitzlist"/>
        <w:ind w:left="360"/>
        <w:jc w:val="center"/>
        <w:rPr>
          <w:rFonts w:ascii="Cambria" w:hAnsi="Cambria"/>
          <w:b/>
          <w:bCs/>
          <w:sz w:val="24"/>
          <w:szCs w:val="24"/>
        </w:rPr>
      </w:pPr>
      <w:r w:rsidRPr="007A48C0">
        <w:rPr>
          <w:rFonts w:ascii="Cambria" w:hAnsi="Cambria"/>
          <w:b/>
          <w:bCs/>
          <w:sz w:val="24"/>
          <w:szCs w:val="24"/>
        </w:rPr>
        <w:t>§ 10. Nadzór</w:t>
      </w:r>
    </w:p>
    <w:p w14:paraId="1F089DF8" w14:textId="07567387" w:rsidR="002074B4" w:rsidRPr="007A48C0" w:rsidRDefault="007D0625" w:rsidP="00000900">
      <w:pPr>
        <w:pStyle w:val="Akapitzlist"/>
        <w:numPr>
          <w:ilvl w:val="0"/>
          <w:numId w:val="19"/>
        </w:numPr>
        <w:jc w:val="both"/>
        <w:rPr>
          <w:rFonts w:ascii="Cambria" w:hAnsi="Cambria"/>
          <w:sz w:val="24"/>
          <w:szCs w:val="24"/>
        </w:rPr>
      </w:pPr>
      <w:r w:rsidRPr="007A48C0">
        <w:rPr>
          <w:rFonts w:ascii="Cambria" w:hAnsi="Cambria"/>
          <w:sz w:val="24"/>
          <w:szCs w:val="24"/>
        </w:rPr>
        <w:t>Zamawiający zobowiązuje się do powołania inspektora nadzoru.</w:t>
      </w:r>
    </w:p>
    <w:p w14:paraId="4DF60967"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t xml:space="preserve">Inspektor nadzoru działa w granicach umocowania nadanego mu przez Zamawiającego. </w:t>
      </w:r>
    </w:p>
    <w:p w14:paraId="37C5216F"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t>Inspektor nadzoru uprawniony jest do wydawania Wykonawcy poleceń związanych z ilością i jakością robót, które są niezbędne do prawidłowego oraz zgodnego z umową wykonania robót.</w:t>
      </w:r>
    </w:p>
    <w:p w14:paraId="256B72BE"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t>Inspektor nadzoru nie jest upoważniony do podejmowania decyzji dotyczących robót dodatkowych i zamiennych w imieniu Zamawiającego bez jego zgody i pisemnego potwierdzenia.</w:t>
      </w:r>
    </w:p>
    <w:p w14:paraId="5868C87D"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lastRenderedPageBreak/>
        <w:t>Inspektor nadzoru nie ma prawa zwolnienia Wykonawcy z wykonania zobowiązań wynikających z treści niniejszej umowy.</w:t>
      </w:r>
    </w:p>
    <w:p w14:paraId="22DE815F"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7A48C0" w:rsidRDefault="00C90814" w:rsidP="00000900">
      <w:pPr>
        <w:pStyle w:val="Akapitzlist"/>
        <w:numPr>
          <w:ilvl w:val="0"/>
          <w:numId w:val="19"/>
        </w:numPr>
        <w:jc w:val="both"/>
        <w:rPr>
          <w:rFonts w:ascii="Cambria" w:hAnsi="Cambria"/>
          <w:sz w:val="24"/>
          <w:szCs w:val="24"/>
        </w:rPr>
      </w:pPr>
      <w:r w:rsidRPr="007A48C0">
        <w:rPr>
          <w:rFonts w:ascii="Cambria" w:hAnsi="Cambria"/>
          <w:sz w:val="24"/>
          <w:szCs w:val="24"/>
        </w:rPr>
        <w:t xml:space="preserve">Inspektor nadzoru inwestorskiego ma prawo: </w:t>
      </w:r>
    </w:p>
    <w:p w14:paraId="7F3CE80E" w14:textId="77777777" w:rsidR="002074B4" w:rsidRPr="007A48C0" w:rsidRDefault="00C90814" w:rsidP="00000900">
      <w:pPr>
        <w:pStyle w:val="Akapitzlist"/>
        <w:numPr>
          <w:ilvl w:val="0"/>
          <w:numId w:val="20"/>
        </w:numPr>
        <w:jc w:val="both"/>
        <w:rPr>
          <w:rFonts w:ascii="Cambria" w:hAnsi="Cambria"/>
          <w:sz w:val="24"/>
          <w:szCs w:val="24"/>
        </w:rPr>
      </w:pPr>
      <w:r w:rsidRPr="007A48C0">
        <w:rPr>
          <w:rFonts w:ascii="Cambria" w:hAnsi="Cambria"/>
          <w:sz w:val="24"/>
          <w:szCs w:val="24"/>
        </w:rPr>
        <w:t xml:space="preserve">wydawać kierownikowi budowy lub kierownikowi robót polecenia dotyczące: </w:t>
      </w:r>
    </w:p>
    <w:p w14:paraId="52539E6B" w14:textId="77777777" w:rsidR="002074B4" w:rsidRPr="007A48C0" w:rsidRDefault="00C90814" w:rsidP="00000900">
      <w:pPr>
        <w:pStyle w:val="Akapitzlist"/>
        <w:numPr>
          <w:ilvl w:val="0"/>
          <w:numId w:val="21"/>
        </w:numPr>
        <w:jc w:val="both"/>
        <w:rPr>
          <w:rFonts w:ascii="Cambria" w:hAnsi="Cambria"/>
          <w:sz w:val="24"/>
          <w:szCs w:val="24"/>
        </w:rPr>
      </w:pPr>
      <w:r w:rsidRPr="007A48C0">
        <w:rPr>
          <w:rFonts w:ascii="Cambria" w:hAnsi="Cambria"/>
          <w:sz w:val="24"/>
          <w:szCs w:val="24"/>
        </w:rPr>
        <w:t xml:space="preserve">usunięcia nieprawidłowości lub zagrożeń; </w:t>
      </w:r>
    </w:p>
    <w:p w14:paraId="17E54B33" w14:textId="77777777" w:rsidR="002074B4" w:rsidRPr="007A48C0" w:rsidRDefault="00C90814" w:rsidP="00000900">
      <w:pPr>
        <w:pStyle w:val="Akapitzlist"/>
        <w:numPr>
          <w:ilvl w:val="0"/>
          <w:numId w:val="21"/>
        </w:numPr>
        <w:jc w:val="both"/>
        <w:rPr>
          <w:rFonts w:ascii="Cambria" w:hAnsi="Cambria"/>
          <w:sz w:val="24"/>
          <w:szCs w:val="24"/>
        </w:rPr>
      </w:pPr>
      <w:r w:rsidRPr="007A48C0">
        <w:rPr>
          <w:rFonts w:ascii="Cambria" w:hAnsi="Cambria"/>
          <w:sz w:val="24"/>
          <w:szCs w:val="24"/>
        </w:rPr>
        <w:t xml:space="preserve">wykonania prób lub badań, także wymagających odkrycia robót lub elementów zakrytych oraz przedstawienia ekspertyz dotyczących prowadzonych robót budowlanych; </w:t>
      </w:r>
    </w:p>
    <w:p w14:paraId="6E128FDD" w14:textId="17CFB072" w:rsidR="002074B4" w:rsidRPr="007A48C0" w:rsidRDefault="00B22075" w:rsidP="00000900">
      <w:pPr>
        <w:pStyle w:val="Akapitzlist"/>
        <w:numPr>
          <w:ilvl w:val="0"/>
          <w:numId w:val="21"/>
        </w:numPr>
        <w:jc w:val="both"/>
        <w:rPr>
          <w:rFonts w:ascii="Cambria" w:hAnsi="Cambria"/>
          <w:sz w:val="24"/>
          <w:szCs w:val="24"/>
        </w:rPr>
      </w:pPr>
      <w:r w:rsidRPr="007A48C0">
        <w:rPr>
          <w:rFonts w:ascii="Cambria" w:hAnsi="Cambria"/>
          <w:sz w:val="24"/>
          <w:szCs w:val="24"/>
        </w:rPr>
        <w:t>przedstawienia d</w:t>
      </w:r>
      <w:r w:rsidR="00C90814" w:rsidRPr="007A48C0">
        <w:rPr>
          <w:rFonts w:ascii="Cambria" w:hAnsi="Cambria"/>
          <w:sz w:val="24"/>
          <w:szCs w:val="24"/>
        </w:rPr>
        <w:t>owodów dopuszczenia do obrotu i stosowania w budownictwie wyrobów budowlanych oraz urządzeń technicznych,</w:t>
      </w:r>
    </w:p>
    <w:p w14:paraId="7B40C4AB" w14:textId="77777777" w:rsidR="002074B4" w:rsidRPr="007A48C0" w:rsidRDefault="00C90814" w:rsidP="00000900">
      <w:pPr>
        <w:pStyle w:val="Akapitzlist"/>
        <w:numPr>
          <w:ilvl w:val="0"/>
          <w:numId w:val="20"/>
        </w:numPr>
        <w:jc w:val="both"/>
        <w:rPr>
          <w:rFonts w:ascii="Cambria" w:hAnsi="Cambria"/>
          <w:sz w:val="24"/>
          <w:szCs w:val="24"/>
        </w:rPr>
      </w:pPr>
      <w:r w:rsidRPr="007A48C0">
        <w:rPr>
          <w:rFonts w:ascii="Cambria" w:hAnsi="Cambria"/>
          <w:sz w:val="24"/>
          <w:szCs w:val="24"/>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7A48C0" w:rsidRDefault="00C90814" w:rsidP="00000900">
      <w:pPr>
        <w:pStyle w:val="Akapitzlist"/>
        <w:numPr>
          <w:ilvl w:val="0"/>
          <w:numId w:val="20"/>
        </w:numPr>
        <w:jc w:val="both"/>
        <w:rPr>
          <w:rFonts w:ascii="Cambria" w:hAnsi="Cambria"/>
          <w:sz w:val="24"/>
          <w:szCs w:val="24"/>
        </w:rPr>
      </w:pPr>
      <w:r w:rsidRPr="007A48C0">
        <w:rPr>
          <w:rFonts w:ascii="Cambria" w:hAnsi="Cambria"/>
          <w:sz w:val="24"/>
          <w:szCs w:val="24"/>
        </w:rPr>
        <w:t xml:space="preserve">żądać zmiany kierownika budowy. </w:t>
      </w:r>
    </w:p>
    <w:p w14:paraId="55048B70" w14:textId="77777777" w:rsidR="002074B4" w:rsidRPr="007A48C0" w:rsidRDefault="002074B4" w:rsidP="002074B4">
      <w:pPr>
        <w:pStyle w:val="Akapitzlist"/>
        <w:ind w:left="360"/>
        <w:jc w:val="both"/>
        <w:rPr>
          <w:rFonts w:ascii="Cambria" w:hAnsi="Cambria"/>
          <w:sz w:val="24"/>
          <w:szCs w:val="24"/>
        </w:rPr>
      </w:pPr>
    </w:p>
    <w:p w14:paraId="7E6AEF3D" w14:textId="211C9064" w:rsidR="002074B4" w:rsidRPr="007A48C0" w:rsidRDefault="00C90814" w:rsidP="00E2127B">
      <w:pPr>
        <w:pStyle w:val="Akapitzlist"/>
        <w:ind w:left="360"/>
        <w:jc w:val="center"/>
        <w:rPr>
          <w:rFonts w:ascii="Cambria" w:hAnsi="Cambria"/>
          <w:b/>
          <w:bCs/>
          <w:sz w:val="24"/>
          <w:szCs w:val="24"/>
        </w:rPr>
      </w:pPr>
      <w:r w:rsidRPr="007A48C0">
        <w:rPr>
          <w:rFonts w:ascii="Cambria" w:hAnsi="Cambria"/>
          <w:b/>
          <w:bCs/>
          <w:sz w:val="24"/>
          <w:szCs w:val="24"/>
        </w:rPr>
        <w:t>§ 11. Odbiory robót</w:t>
      </w:r>
    </w:p>
    <w:p w14:paraId="44F8CD72" w14:textId="77777777"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Strony ustalają, że będą stosowane następujące rodzaje odbiorów: </w:t>
      </w:r>
    </w:p>
    <w:p w14:paraId="17EE651C" w14:textId="77777777" w:rsidR="00AE3EB9" w:rsidRPr="007A48C0" w:rsidRDefault="00AE3EB9" w:rsidP="00AE3EB9">
      <w:pPr>
        <w:numPr>
          <w:ilvl w:val="0"/>
          <w:numId w:val="23"/>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częściowy - po wykonaniu części robót objętych umową, </w:t>
      </w:r>
    </w:p>
    <w:p w14:paraId="2FA99CB8" w14:textId="77777777" w:rsidR="00AE3EB9" w:rsidRPr="007A48C0" w:rsidRDefault="00AE3EB9" w:rsidP="00AE3EB9">
      <w:pPr>
        <w:numPr>
          <w:ilvl w:val="0"/>
          <w:numId w:val="23"/>
        </w:numPr>
        <w:contextualSpacing/>
        <w:rPr>
          <w:rFonts w:ascii="Cambria" w:eastAsia="Calibri" w:hAnsi="Cambria" w:cs="Times New Roman"/>
          <w:sz w:val="24"/>
          <w:szCs w:val="24"/>
        </w:rPr>
      </w:pPr>
      <w:r w:rsidRPr="007A48C0">
        <w:rPr>
          <w:rFonts w:ascii="Cambria" w:eastAsia="Calibri" w:hAnsi="Cambria" w:cs="Times New Roman"/>
          <w:sz w:val="24"/>
          <w:szCs w:val="24"/>
        </w:rPr>
        <w:t xml:space="preserve">końcowy (ostateczny) - po wykonaniu całości robót objętych umową, </w:t>
      </w:r>
    </w:p>
    <w:p w14:paraId="18EE0581" w14:textId="77777777" w:rsidR="00AE3EB9" w:rsidRPr="007A48C0" w:rsidRDefault="00AE3EB9" w:rsidP="00AE3EB9">
      <w:pPr>
        <w:numPr>
          <w:ilvl w:val="0"/>
          <w:numId w:val="23"/>
        </w:numPr>
        <w:contextualSpacing/>
        <w:jc w:val="both"/>
        <w:rPr>
          <w:rFonts w:ascii="Cambria" w:eastAsia="Calibri" w:hAnsi="Cambria" w:cs="Times New Roman"/>
          <w:sz w:val="24"/>
          <w:szCs w:val="24"/>
        </w:rPr>
      </w:pPr>
      <w:r w:rsidRPr="007A48C0">
        <w:rPr>
          <w:rFonts w:ascii="Cambria" w:eastAsia="Calibri" w:hAnsi="Cambria" w:cs="Times New Roman"/>
          <w:sz w:val="24"/>
          <w:szCs w:val="24"/>
        </w:rPr>
        <w:t>odbiór pogwarancyjny - po upływie okresu gwarancji.</w:t>
      </w:r>
    </w:p>
    <w:p w14:paraId="7E55E45A" w14:textId="77777777"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Odbiór końcowy:</w:t>
      </w:r>
    </w:p>
    <w:p w14:paraId="40263D44" w14:textId="77777777" w:rsidR="00AE3EB9" w:rsidRPr="007A48C0" w:rsidRDefault="00AE3EB9" w:rsidP="00AE3EB9">
      <w:pPr>
        <w:numPr>
          <w:ilvl w:val="0"/>
          <w:numId w:val="25"/>
        </w:numPr>
        <w:contextualSpacing/>
        <w:jc w:val="both"/>
        <w:rPr>
          <w:rFonts w:ascii="Cambria" w:eastAsia="Calibri" w:hAnsi="Cambria" w:cs="Times New Roman"/>
          <w:sz w:val="24"/>
          <w:szCs w:val="24"/>
        </w:rPr>
      </w:pPr>
      <w:r w:rsidRPr="007A48C0">
        <w:rPr>
          <w:rFonts w:ascii="Cambria" w:eastAsia="Calibri" w:hAnsi="Cambria" w:cs="Times New Roman"/>
          <w:sz w:val="24"/>
          <w:szCs w:val="24"/>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16093B30" w14:textId="77777777" w:rsidR="00AE3EB9" w:rsidRPr="007A48C0" w:rsidRDefault="00AE3EB9" w:rsidP="00AE3EB9">
      <w:pPr>
        <w:numPr>
          <w:ilvl w:val="0"/>
          <w:numId w:val="25"/>
        </w:numPr>
        <w:contextualSpacing/>
        <w:jc w:val="both"/>
        <w:rPr>
          <w:rFonts w:ascii="Cambria" w:eastAsia="Calibri" w:hAnsi="Cambria" w:cs="Times New Roman"/>
          <w:sz w:val="24"/>
          <w:szCs w:val="24"/>
        </w:rPr>
      </w:pPr>
      <w:r w:rsidRPr="007A48C0">
        <w:rPr>
          <w:rFonts w:ascii="Cambria" w:eastAsia="Calibri" w:hAnsi="Cambria" w:cs="Times New Roman"/>
          <w:sz w:val="24"/>
          <w:szCs w:val="24"/>
        </w:rPr>
        <w:t>wraz z pisemnym zgłoszeniem gotowości odbioru końcowego potwierdzonym przez Inspektora nadzoru inwestorskiego, Wykonawca przedłoży kosztorys powykonawczy końcowy wykonanych robót podpisany przez kierownika budowy oraz Inspektora nadzoru.</w:t>
      </w:r>
    </w:p>
    <w:p w14:paraId="7B305FF9" w14:textId="77777777" w:rsidR="00AE3EB9" w:rsidRPr="007A48C0" w:rsidRDefault="00AE3EB9" w:rsidP="00AE3EB9">
      <w:pPr>
        <w:numPr>
          <w:ilvl w:val="0"/>
          <w:numId w:val="25"/>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Wykonawca przedłoży Zamawiającemu najpóźniej w dniu rozpoczęcia czynności odbiorowych operat kolaudacyjny zawierającą nw. dokumenty: </w:t>
      </w:r>
    </w:p>
    <w:p w14:paraId="09DED4DD" w14:textId="77777777" w:rsidR="00AE3EB9" w:rsidRPr="007A48C0" w:rsidRDefault="00AE3EB9" w:rsidP="00AE3EB9">
      <w:pPr>
        <w:numPr>
          <w:ilvl w:val="0"/>
          <w:numId w:val="26"/>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sprawozdanie techniczne, </w:t>
      </w:r>
    </w:p>
    <w:p w14:paraId="4498CA12" w14:textId="77777777" w:rsidR="00AE3EB9" w:rsidRPr="007A48C0" w:rsidRDefault="00AE3EB9" w:rsidP="00AE3EB9">
      <w:pPr>
        <w:numPr>
          <w:ilvl w:val="0"/>
          <w:numId w:val="26"/>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pisemną gwarancję wykonanych robót, </w:t>
      </w:r>
    </w:p>
    <w:p w14:paraId="348CFFB0" w14:textId="26CCC5EF" w:rsidR="00AE3EB9" w:rsidRPr="007A48C0" w:rsidRDefault="00AE3EB9" w:rsidP="00AE3EB9">
      <w:pPr>
        <w:numPr>
          <w:ilvl w:val="0"/>
          <w:numId w:val="26"/>
        </w:numPr>
        <w:contextualSpacing/>
        <w:jc w:val="both"/>
        <w:rPr>
          <w:rFonts w:ascii="Cambria" w:eastAsia="Calibri" w:hAnsi="Cambria" w:cs="Times New Roman"/>
          <w:sz w:val="24"/>
          <w:szCs w:val="24"/>
        </w:rPr>
      </w:pPr>
      <w:r w:rsidRPr="007A48C0">
        <w:rPr>
          <w:rFonts w:ascii="Cambria" w:eastAsia="Calibri" w:hAnsi="Cambria" w:cs="Times New Roman"/>
          <w:sz w:val="24"/>
          <w:szCs w:val="24"/>
        </w:rPr>
        <w:t>kosztorys powykonawczy ,</w:t>
      </w:r>
      <w:r w:rsidRPr="007A48C0">
        <w:rPr>
          <w:rFonts w:ascii="Cambria" w:eastAsia="Times New Roman" w:hAnsi="Cambria" w:cs="Times New Roman"/>
          <w:sz w:val="24"/>
          <w:szCs w:val="24"/>
          <w:lang w:eastAsia="pl-PL"/>
        </w:rPr>
        <w:t xml:space="preserve"> </w:t>
      </w:r>
      <w:r w:rsidRPr="007A48C0">
        <w:rPr>
          <w:rFonts w:ascii="Cambria" w:eastAsia="Calibri" w:hAnsi="Cambria" w:cs="Times New Roman"/>
          <w:sz w:val="24"/>
          <w:szCs w:val="24"/>
        </w:rPr>
        <w:t xml:space="preserve">sporządzony  przez  Wykonawcę  w  formie uproszczonej, </w:t>
      </w:r>
    </w:p>
    <w:p w14:paraId="2039D30A" w14:textId="77777777" w:rsidR="00AE3EB9" w:rsidRPr="007A48C0" w:rsidRDefault="00AE3EB9" w:rsidP="00AE3EB9">
      <w:pPr>
        <w:numPr>
          <w:ilvl w:val="0"/>
          <w:numId w:val="26"/>
        </w:numPr>
        <w:contextualSpacing/>
        <w:jc w:val="both"/>
        <w:rPr>
          <w:rFonts w:ascii="Cambria" w:eastAsia="Calibri" w:hAnsi="Cambria" w:cs="Times New Roman"/>
          <w:sz w:val="24"/>
          <w:szCs w:val="24"/>
        </w:rPr>
      </w:pPr>
      <w:r w:rsidRPr="007A48C0">
        <w:rPr>
          <w:rFonts w:ascii="Cambria" w:eastAsia="Calibri" w:hAnsi="Cambria" w:cs="Times New Roman"/>
          <w:sz w:val="24"/>
          <w:szCs w:val="24"/>
        </w:rPr>
        <w:t>atesty na wbudowane materiały, karty gwarancyjne, aprobaty techniczne, deklaracje zgodności,</w:t>
      </w:r>
    </w:p>
    <w:p w14:paraId="6561E0C6" w14:textId="77777777" w:rsidR="00AE3EB9" w:rsidRPr="007A48C0" w:rsidRDefault="00AE3EB9" w:rsidP="00AE3EB9">
      <w:pPr>
        <w:numPr>
          <w:ilvl w:val="0"/>
          <w:numId w:val="26"/>
        </w:numPr>
        <w:contextualSpacing/>
        <w:jc w:val="both"/>
        <w:rPr>
          <w:rFonts w:ascii="Cambria" w:eastAsia="Calibri" w:hAnsi="Cambria" w:cs="Times New Roman"/>
          <w:sz w:val="24"/>
          <w:szCs w:val="24"/>
        </w:rPr>
      </w:pPr>
      <w:r w:rsidRPr="007A48C0">
        <w:rPr>
          <w:rFonts w:ascii="Cambria" w:eastAsia="Calibri" w:hAnsi="Cambria" w:cs="Times New Roman"/>
          <w:sz w:val="24"/>
          <w:szCs w:val="24"/>
        </w:rPr>
        <w:t>inwentaryzację geodezyjną;</w:t>
      </w:r>
    </w:p>
    <w:p w14:paraId="76F90A55" w14:textId="1AFFAEE6" w:rsidR="00AE3EB9" w:rsidRPr="007A48C0" w:rsidRDefault="00AE3EB9" w:rsidP="00AE3EB9">
      <w:pPr>
        <w:numPr>
          <w:ilvl w:val="0"/>
          <w:numId w:val="25"/>
        </w:numPr>
        <w:contextualSpacing/>
        <w:jc w:val="both"/>
        <w:rPr>
          <w:rFonts w:ascii="Cambria" w:eastAsia="Calibri" w:hAnsi="Cambria" w:cs="Times New Roman"/>
          <w:sz w:val="24"/>
          <w:szCs w:val="24"/>
        </w:rPr>
      </w:pPr>
      <w:r w:rsidRPr="007A48C0">
        <w:rPr>
          <w:rFonts w:ascii="Cambria" w:eastAsia="Calibri" w:hAnsi="Cambria" w:cs="Times New Roman"/>
          <w:sz w:val="24"/>
          <w:szCs w:val="24"/>
        </w:rPr>
        <w:lastRenderedPageBreak/>
        <w:t>z czynności odbiorowych (końcowego</w:t>
      </w:r>
      <w:r w:rsidR="00DD6D01" w:rsidRPr="007A48C0">
        <w:rPr>
          <w:rFonts w:ascii="Cambria" w:eastAsia="Calibri" w:hAnsi="Cambria" w:cs="Times New Roman"/>
          <w:sz w:val="24"/>
          <w:szCs w:val="24"/>
        </w:rPr>
        <w:t xml:space="preserve"> i częściowego</w:t>
      </w:r>
      <w:r w:rsidRPr="007A48C0">
        <w:rPr>
          <w:rFonts w:ascii="Cambria" w:eastAsia="Calibri" w:hAnsi="Cambria" w:cs="Times New Roman"/>
          <w:sz w:val="24"/>
          <w:szCs w:val="24"/>
        </w:rPr>
        <w:t xml:space="preserve">)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B0E4920" w14:textId="77777777" w:rsidR="00AE3EB9" w:rsidRPr="007A48C0" w:rsidRDefault="00AE3EB9" w:rsidP="00AE3EB9">
      <w:pPr>
        <w:numPr>
          <w:ilvl w:val="0"/>
          <w:numId w:val="25"/>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Zamawiający ma prawo przerwać odbiór ostateczny jeżeli Wykonawca nie wykonał: </w:t>
      </w:r>
    </w:p>
    <w:p w14:paraId="7E184057" w14:textId="77777777" w:rsidR="00AE3EB9" w:rsidRPr="007A48C0" w:rsidRDefault="00AE3EB9" w:rsidP="00AE3EB9">
      <w:pPr>
        <w:numPr>
          <w:ilvl w:val="0"/>
          <w:numId w:val="27"/>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przedmiotu umowy w całości, nie wykonał wymaganych badań i sprawdzeń, </w:t>
      </w:r>
    </w:p>
    <w:p w14:paraId="03694325" w14:textId="521FD342" w:rsidR="00AE3EB9" w:rsidRPr="007A48C0" w:rsidRDefault="00AE3EB9" w:rsidP="00AE3EB9">
      <w:pPr>
        <w:numPr>
          <w:ilvl w:val="0"/>
          <w:numId w:val="27"/>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nie przedstawił operatu kolaudacyjnego o którym mowa w pkt. 3. </w:t>
      </w:r>
    </w:p>
    <w:p w14:paraId="78418787" w14:textId="77777777"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04F942E1" w14:textId="77777777"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Wykonawca jest zobowiązany do zawiadomienia Zamawiającego o usunięciu wad. Protokoły odbioru, o których mowa w § 11 stanowią dowód tego, co zostało w nich stwierdzone.</w:t>
      </w:r>
    </w:p>
    <w:p w14:paraId="69875687" w14:textId="77777777"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080F5A01" w14:textId="1096DE32" w:rsidR="00AE3EB9" w:rsidRPr="007A48C0" w:rsidRDefault="00AE3EB9" w:rsidP="00AE3EB9">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w:t>
      </w:r>
    </w:p>
    <w:p w14:paraId="09509407" w14:textId="4FFC8D7D" w:rsidR="008B5C62" w:rsidRPr="007A48C0" w:rsidRDefault="00AE3EB9" w:rsidP="009626A7">
      <w:pPr>
        <w:numPr>
          <w:ilvl w:val="0"/>
          <w:numId w:val="22"/>
        </w:numPr>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Zamawiający będzie żądać od Wykonawcy przedstawienia wyników badań jakości technicznej zrealizowanego przedmiotu zlecenia wykonanych przez laboratorium wskazane pisemnie przez Zamawiającego - </w:t>
      </w:r>
      <w:r w:rsidRPr="007A48C0">
        <w:rPr>
          <w:rFonts w:ascii="Cambria" w:eastAsia="Calibri" w:hAnsi="Cambria" w:cs="Times New Roman"/>
          <w:i/>
          <w:iCs/>
          <w:sz w:val="24"/>
          <w:szCs w:val="24"/>
        </w:rPr>
        <w:t>(fakultatywne uprawnienie Zamawiającego)</w:t>
      </w:r>
      <w:r w:rsidRPr="007A48C0">
        <w:rPr>
          <w:rFonts w:ascii="Cambria" w:eastAsia="Calibri" w:hAnsi="Cambria" w:cs="Times New Roman"/>
          <w:sz w:val="24"/>
          <w:szCs w:val="24"/>
        </w:rPr>
        <w:t>. Badanie laboratoryjne odbywa się na koszt Wykonawcy</w:t>
      </w:r>
    </w:p>
    <w:p w14:paraId="64FE1159" w14:textId="7637D41E" w:rsidR="00054300" w:rsidRPr="007A48C0" w:rsidRDefault="00C90814" w:rsidP="00E2127B">
      <w:pPr>
        <w:pStyle w:val="Akapitzlist"/>
        <w:ind w:left="360"/>
        <w:jc w:val="center"/>
        <w:rPr>
          <w:rFonts w:ascii="Cambria" w:hAnsi="Cambria"/>
          <w:b/>
          <w:bCs/>
          <w:color w:val="000000" w:themeColor="text1"/>
          <w:sz w:val="24"/>
          <w:szCs w:val="24"/>
        </w:rPr>
      </w:pPr>
      <w:r w:rsidRPr="007A48C0">
        <w:rPr>
          <w:rFonts w:ascii="Cambria" w:hAnsi="Cambria"/>
          <w:b/>
          <w:bCs/>
          <w:color w:val="000000" w:themeColor="text1"/>
          <w:sz w:val="24"/>
          <w:szCs w:val="24"/>
        </w:rPr>
        <w:t>§ 12. Wartości kar umownych, odsetki</w:t>
      </w:r>
    </w:p>
    <w:p w14:paraId="784EFE23"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 xml:space="preserve">Wykonawca zobowiązany jest zapłacić Zamawiającemu karę umowną: </w:t>
      </w:r>
    </w:p>
    <w:p w14:paraId="0DC47DA9" w14:textId="77777777" w:rsidR="009B1692" w:rsidRPr="007A48C0" w:rsidRDefault="00C90814" w:rsidP="00000900">
      <w:pPr>
        <w:pStyle w:val="Akapitzlist"/>
        <w:numPr>
          <w:ilvl w:val="0"/>
          <w:numId w:val="29"/>
        </w:numPr>
        <w:jc w:val="both"/>
        <w:rPr>
          <w:rFonts w:ascii="Cambria" w:hAnsi="Cambria"/>
          <w:sz w:val="24"/>
          <w:szCs w:val="24"/>
        </w:rPr>
      </w:pPr>
      <w:r w:rsidRPr="007A48C0">
        <w:rPr>
          <w:rFonts w:ascii="Cambria" w:hAnsi="Cambria"/>
          <w:sz w:val="24"/>
          <w:szCs w:val="24"/>
        </w:rPr>
        <w:t xml:space="preserve">w wysokości 0,5% wynagrodzenia brutto, o którym mowa w § 5 ust. 1, za każdy dzień zwłoki w wykonaniu przedmiotu umowy, </w:t>
      </w:r>
    </w:p>
    <w:p w14:paraId="37C5A20D" w14:textId="77777777" w:rsidR="009B1692" w:rsidRPr="007A48C0" w:rsidRDefault="00C90814" w:rsidP="00000900">
      <w:pPr>
        <w:pStyle w:val="Akapitzlist"/>
        <w:numPr>
          <w:ilvl w:val="0"/>
          <w:numId w:val="29"/>
        </w:numPr>
        <w:jc w:val="both"/>
        <w:rPr>
          <w:rFonts w:ascii="Cambria" w:hAnsi="Cambria"/>
          <w:sz w:val="24"/>
          <w:szCs w:val="24"/>
        </w:rPr>
      </w:pPr>
      <w:r w:rsidRPr="007A48C0">
        <w:rPr>
          <w:rFonts w:ascii="Cambria" w:hAnsi="Cambria"/>
          <w:sz w:val="24"/>
          <w:szCs w:val="24"/>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7A48C0" w:rsidRDefault="00C90814" w:rsidP="00000900">
      <w:pPr>
        <w:pStyle w:val="Akapitzlist"/>
        <w:numPr>
          <w:ilvl w:val="0"/>
          <w:numId w:val="29"/>
        </w:numPr>
        <w:jc w:val="both"/>
        <w:rPr>
          <w:rFonts w:ascii="Cambria" w:hAnsi="Cambria"/>
          <w:sz w:val="24"/>
          <w:szCs w:val="24"/>
        </w:rPr>
      </w:pPr>
      <w:r w:rsidRPr="007A48C0">
        <w:rPr>
          <w:rFonts w:ascii="Cambria" w:hAnsi="Cambria"/>
          <w:sz w:val="24"/>
          <w:szCs w:val="24"/>
        </w:rPr>
        <w:t xml:space="preserve">w wysokości 10% wynagrodzenia brutto, o którym mowa w § 5 ust. 1 za: </w:t>
      </w:r>
    </w:p>
    <w:p w14:paraId="7887FADC" w14:textId="77777777" w:rsidR="009B1692" w:rsidRPr="007A48C0" w:rsidRDefault="00C90814" w:rsidP="00000900">
      <w:pPr>
        <w:pStyle w:val="Akapitzlist"/>
        <w:numPr>
          <w:ilvl w:val="0"/>
          <w:numId w:val="30"/>
        </w:numPr>
        <w:jc w:val="both"/>
        <w:rPr>
          <w:rFonts w:ascii="Cambria" w:hAnsi="Cambria"/>
          <w:sz w:val="24"/>
          <w:szCs w:val="24"/>
        </w:rPr>
      </w:pPr>
      <w:r w:rsidRPr="007A48C0">
        <w:rPr>
          <w:rFonts w:ascii="Cambria" w:hAnsi="Cambria"/>
          <w:sz w:val="24"/>
          <w:szCs w:val="24"/>
        </w:rPr>
        <w:t xml:space="preserve">odstąpienie od umowy przez Zamawiającego z przyczyn leżących po stronie Wykonawcy, a w szczególności w przypadkach określonych w § 13 ust. 2 i 3; </w:t>
      </w:r>
    </w:p>
    <w:p w14:paraId="037E3ACF" w14:textId="2196D019" w:rsidR="009B1692" w:rsidRPr="007A48C0" w:rsidRDefault="00C90814" w:rsidP="00E2127B">
      <w:pPr>
        <w:pStyle w:val="Akapitzlist"/>
        <w:numPr>
          <w:ilvl w:val="0"/>
          <w:numId w:val="30"/>
        </w:numPr>
        <w:jc w:val="both"/>
        <w:rPr>
          <w:rFonts w:ascii="Cambria" w:hAnsi="Cambria"/>
          <w:sz w:val="24"/>
          <w:szCs w:val="24"/>
        </w:rPr>
      </w:pPr>
      <w:r w:rsidRPr="007A48C0">
        <w:rPr>
          <w:rFonts w:ascii="Cambria" w:hAnsi="Cambria"/>
          <w:sz w:val="24"/>
          <w:szCs w:val="24"/>
        </w:rPr>
        <w:t>odstąpienie od umowy przez Wykonawcę z przyczyn jego dotyczących,</w:t>
      </w:r>
    </w:p>
    <w:p w14:paraId="108ACACC"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 xml:space="preserve">Ponadto Wykonawca zapłaci Zamawiającemu karę umowną w przypadku: </w:t>
      </w:r>
    </w:p>
    <w:p w14:paraId="3F57D071" w14:textId="77777777" w:rsidR="009B1692" w:rsidRPr="007A48C0" w:rsidRDefault="00C90814" w:rsidP="00000900">
      <w:pPr>
        <w:pStyle w:val="Akapitzlist"/>
        <w:numPr>
          <w:ilvl w:val="0"/>
          <w:numId w:val="31"/>
        </w:numPr>
        <w:jc w:val="both"/>
        <w:rPr>
          <w:rFonts w:ascii="Cambria" w:hAnsi="Cambria"/>
          <w:sz w:val="24"/>
          <w:szCs w:val="24"/>
        </w:rPr>
      </w:pPr>
      <w:r w:rsidRPr="007A48C0">
        <w:rPr>
          <w:rFonts w:ascii="Cambria" w:hAnsi="Cambria"/>
          <w:sz w:val="24"/>
          <w:szCs w:val="24"/>
        </w:rPr>
        <w:lastRenderedPageBreak/>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7A48C0" w:rsidRDefault="00C90814" w:rsidP="00000900">
      <w:pPr>
        <w:pStyle w:val="Akapitzlist"/>
        <w:numPr>
          <w:ilvl w:val="0"/>
          <w:numId w:val="31"/>
        </w:numPr>
        <w:jc w:val="both"/>
        <w:rPr>
          <w:rFonts w:ascii="Cambria" w:hAnsi="Cambria"/>
          <w:sz w:val="24"/>
          <w:szCs w:val="24"/>
        </w:rPr>
      </w:pPr>
      <w:r w:rsidRPr="007A48C0">
        <w:rPr>
          <w:rFonts w:ascii="Cambria" w:hAnsi="Cambria"/>
          <w:sz w:val="24"/>
          <w:szCs w:val="24"/>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7A48C0" w:rsidRDefault="00C90814" w:rsidP="00000900">
      <w:pPr>
        <w:pStyle w:val="Akapitzlist"/>
        <w:numPr>
          <w:ilvl w:val="0"/>
          <w:numId w:val="31"/>
        </w:numPr>
        <w:jc w:val="both"/>
        <w:rPr>
          <w:rFonts w:ascii="Cambria" w:hAnsi="Cambria"/>
          <w:sz w:val="24"/>
          <w:szCs w:val="24"/>
        </w:rPr>
      </w:pPr>
      <w:r w:rsidRPr="007A48C0">
        <w:rPr>
          <w:rFonts w:ascii="Cambria" w:hAnsi="Cambria"/>
          <w:sz w:val="24"/>
          <w:szCs w:val="24"/>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7A48C0" w:rsidRDefault="00C90814" w:rsidP="00000900">
      <w:pPr>
        <w:pStyle w:val="Akapitzlist"/>
        <w:numPr>
          <w:ilvl w:val="0"/>
          <w:numId w:val="31"/>
        </w:numPr>
        <w:jc w:val="both"/>
        <w:rPr>
          <w:rFonts w:ascii="Cambria" w:hAnsi="Cambria"/>
          <w:sz w:val="24"/>
          <w:szCs w:val="24"/>
        </w:rPr>
      </w:pPr>
      <w:r w:rsidRPr="007A48C0">
        <w:rPr>
          <w:rFonts w:ascii="Cambria" w:hAnsi="Cambria"/>
          <w:sz w:val="24"/>
          <w:szCs w:val="24"/>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6B7CEC0C" w14:textId="1D502CDF" w:rsidR="00F44AE3" w:rsidRPr="007A48C0" w:rsidRDefault="00F44AE3" w:rsidP="00000900">
      <w:pPr>
        <w:pStyle w:val="Akapitzlist"/>
        <w:numPr>
          <w:ilvl w:val="0"/>
          <w:numId w:val="31"/>
        </w:numPr>
        <w:jc w:val="both"/>
        <w:rPr>
          <w:rFonts w:ascii="Cambria" w:hAnsi="Cambria"/>
          <w:sz w:val="24"/>
          <w:szCs w:val="24"/>
        </w:rPr>
      </w:pPr>
      <w:r w:rsidRPr="007A48C0">
        <w:rPr>
          <w:rFonts w:ascii="Cambria" w:eastAsia="Times New Roman" w:hAnsi="Cambria" w:cs="Times New Roman"/>
          <w:sz w:val="24"/>
          <w:szCs w:val="24"/>
          <w:lang w:eastAsia="ar-SA"/>
        </w:rPr>
        <w:t xml:space="preserve">za wykonywanie czynności przewidzianych dla kierownika budowy oraz kierowników robót branżowych przez inne osoby niż wskazane w § </w:t>
      </w:r>
      <w:r w:rsidR="00F42D10" w:rsidRPr="007A48C0">
        <w:rPr>
          <w:rFonts w:ascii="Cambria" w:eastAsia="Times New Roman" w:hAnsi="Cambria" w:cs="Times New Roman"/>
          <w:sz w:val="24"/>
          <w:szCs w:val="24"/>
          <w:lang w:eastAsia="ar-SA"/>
        </w:rPr>
        <w:t>1</w:t>
      </w:r>
      <w:r w:rsidRPr="007A48C0">
        <w:rPr>
          <w:rFonts w:ascii="Cambria" w:eastAsia="Times New Roman" w:hAnsi="Cambria" w:cs="Times New Roman"/>
          <w:sz w:val="24"/>
          <w:szCs w:val="24"/>
          <w:lang w:eastAsia="ar-SA"/>
        </w:rPr>
        <w:t xml:space="preserve"> umowy, bez akceptacji Zamawiającego – w wysokości 0,1% wynagrodzenia umownego </w:t>
      </w:r>
      <w:r w:rsidR="00BD6322" w:rsidRPr="007A48C0">
        <w:rPr>
          <w:rFonts w:ascii="Cambria" w:eastAsia="Times New Roman" w:hAnsi="Cambria" w:cs="Times New Roman"/>
          <w:sz w:val="24"/>
          <w:szCs w:val="24"/>
          <w:lang w:eastAsia="ar-SA"/>
        </w:rPr>
        <w:t>bru</w:t>
      </w:r>
      <w:r w:rsidRPr="007A48C0">
        <w:rPr>
          <w:rFonts w:ascii="Cambria" w:eastAsia="Times New Roman" w:hAnsi="Cambria" w:cs="Times New Roman"/>
          <w:sz w:val="24"/>
          <w:szCs w:val="24"/>
          <w:lang w:eastAsia="ar-SA"/>
        </w:rPr>
        <w:t xml:space="preserve">tto, o którym mowa w § </w:t>
      </w:r>
      <w:r w:rsidR="00F42D10" w:rsidRPr="007A48C0">
        <w:rPr>
          <w:rFonts w:ascii="Cambria" w:eastAsia="Times New Roman" w:hAnsi="Cambria" w:cs="Times New Roman"/>
          <w:sz w:val="24"/>
          <w:szCs w:val="24"/>
          <w:lang w:eastAsia="ar-SA"/>
        </w:rPr>
        <w:t>5</w:t>
      </w:r>
      <w:r w:rsidRPr="007A48C0">
        <w:rPr>
          <w:rFonts w:ascii="Cambria" w:eastAsia="Times New Roman" w:hAnsi="Cambria" w:cs="Times New Roman"/>
          <w:sz w:val="24"/>
          <w:szCs w:val="24"/>
          <w:lang w:eastAsia="ar-SA"/>
        </w:rPr>
        <w:t xml:space="preserve"> ust. 1 umowy – za każdy dzień wykonywania tych czynności przez takie osoby</w:t>
      </w:r>
      <w:r w:rsidR="00F42D10" w:rsidRPr="007A48C0">
        <w:rPr>
          <w:rFonts w:ascii="Cambria" w:eastAsia="Times New Roman" w:hAnsi="Cambria" w:cs="Times New Roman"/>
          <w:color w:val="000000"/>
          <w:spacing w:val="1"/>
          <w:sz w:val="24"/>
          <w:szCs w:val="24"/>
          <w:lang w:eastAsia="ar-SA"/>
        </w:rPr>
        <w:t>.</w:t>
      </w:r>
    </w:p>
    <w:p w14:paraId="5EF5B71F"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Łączna maksymalna wysokość kar umownych nie może przekroczyć 40% wartości wynagrodzenia brutto określonego w § 5 ust. 1 umowy.</w:t>
      </w:r>
    </w:p>
    <w:p w14:paraId="34133BF8" w14:textId="5D1ECF6F"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Kary umowne, o których mowa w ust. 1 pkt 1–</w:t>
      </w:r>
      <w:r w:rsidR="009B1692" w:rsidRPr="007A48C0">
        <w:rPr>
          <w:rFonts w:ascii="Cambria" w:hAnsi="Cambria"/>
          <w:sz w:val="24"/>
          <w:szCs w:val="24"/>
        </w:rPr>
        <w:t>3</w:t>
      </w:r>
      <w:r w:rsidRPr="007A48C0">
        <w:rPr>
          <w:rFonts w:ascii="Cambria" w:hAnsi="Cambria"/>
          <w:sz w:val="24"/>
          <w:szCs w:val="24"/>
        </w:rPr>
        <w:t xml:space="preserve">, oraz ust. 2 pkt 1 </w:t>
      </w:r>
      <w:r w:rsidR="00C76D9B" w:rsidRPr="007A48C0">
        <w:rPr>
          <w:rFonts w:ascii="Cambria" w:hAnsi="Cambria"/>
          <w:sz w:val="24"/>
          <w:szCs w:val="24"/>
        </w:rPr>
        <w:t>–</w:t>
      </w:r>
      <w:r w:rsidRPr="007A48C0">
        <w:rPr>
          <w:rFonts w:ascii="Cambria" w:hAnsi="Cambria"/>
          <w:sz w:val="24"/>
          <w:szCs w:val="24"/>
        </w:rPr>
        <w:t xml:space="preserve"> </w:t>
      </w:r>
      <w:r w:rsidR="00BD6322" w:rsidRPr="007A48C0">
        <w:rPr>
          <w:rFonts w:ascii="Cambria" w:hAnsi="Cambria"/>
          <w:sz w:val="24"/>
          <w:szCs w:val="24"/>
        </w:rPr>
        <w:t>5</w:t>
      </w:r>
      <w:r w:rsidRPr="007A48C0">
        <w:rPr>
          <w:rFonts w:ascii="Cambria" w:hAnsi="Cambria"/>
          <w:sz w:val="24"/>
          <w:szCs w:val="24"/>
        </w:rPr>
        <w:t xml:space="preserve"> ustalone za każdy rozpoczęty dzień zwłoki, stają się wymagalne za: </w:t>
      </w:r>
    </w:p>
    <w:p w14:paraId="74F05817" w14:textId="77777777" w:rsidR="009B1692" w:rsidRPr="007A48C0" w:rsidRDefault="00C90814" w:rsidP="00000900">
      <w:pPr>
        <w:pStyle w:val="Akapitzlist"/>
        <w:numPr>
          <w:ilvl w:val="0"/>
          <w:numId w:val="32"/>
        </w:numPr>
        <w:jc w:val="both"/>
        <w:rPr>
          <w:rFonts w:ascii="Cambria" w:hAnsi="Cambria"/>
          <w:sz w:val="24"/>
          <w:szCs w:val="24"/>
        </w:rPr>
      </w:pPr>
      <w:r w:rsidRPr="007A48C0">
        <w:rPr>
          <w:rFonts w:ascii="Cambria" w:hAnsi="Cambria"/>
          <w:sz w:val="24"/>
          <w:szCs w:val="24"/>
        </w:rPr>
        <w:t xml:space="preserve">każdy rozpoczęty dzień zwłoki – w tym dniu; </w:t>
      </w:r>
    </w:p>
    <w:p w14:paraId="4185C63E" w14:textId="77777777" w:rsidR="009B1692" w:rsidRPr="007A48C0" w:rsidRDefault="00C90814" w:rsidP="00000900">
      <w:pPr>
        <w:pStyle w:val="Akapitzlist"/>
        <w:numPr>
          <w:ilvl w:val="0"/>
          <w:numId w:val="32"/>
        </w:numPr>
        <w:jc w:val="both"/>
        <w:rPr>
          <w:rFonts w:ascii="Cambria" w:hAnsi="Cambria"/>
          <w:sz w:val="24"/>
          <w:szCs w:val="24"/>
        </w:rPr>
      </w:pPr>
      <w:r w:rsidRPr="007A48C0">
        <w:rPr>
          <w:rFonts w:ascii="Cambria" w:hAnsi="Cambria"/>
          <w:sz w:val="24"/>
          <w:szCs w:val="24"/>
        </w:rPr>
        <w:t>każdy następny rozpoczęty dzień zwłoki – odpowiednio w każdym z tych dni.</w:t>
      </w:r>
    </w:p>
    <w:p w14:paraId="3D6378CD"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 xml:space="preserve">Zapłata kar umownych nie zwalnia wykonawcy z wypełnienia innych obowiązków wynikających z umowy. </w:t>
      </w:r>
    </w:p>
    <w:p w14:paraId="3A47E065"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 xml:space="preserve">Wykonawca ma prawo naliczać odsetki za nieterminową zapłatę faktur/y w wysokości ustawowej. </w:t>
      </w:r>
    </w:p>
    <w:p w14:paraId="453FA159"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Wykonawca wyraża zgodę na potrącenie kar umownych naliczonych przez Zamawiającego z wystawionej przez siebie faktury</w:t>
      </w:r>
      <w:r w:rsidR="009B1692" w:rsidRPr="007A48C0">
        <w:rPr>
          <w:rFonts w:ascii="Cambria" w:hAnsi="Cambria"/>
          <w:sz w:val="24"/>
          <w:szCs w:val="24"/>
        </w:rPr>
        <w:t>, za wyjątkiem przypadków określonych w przepisach szczególnych</w:t>
      </w:r>
      <w:r w:rsidRPr="007A48C0">
        <w:rPr>
          <w:rFonts w:ascii="Cambria" w:hAnsi="Cambria"/>
          <w:sz w:val="24"/>
          <w:szCs w:val="24"/>
        </w:rPr>
        <w:t>.</w:t>
      </w:r>
    </w:p>
    <w:p w14:paraId="2CA9742B" w14:textId="77777777" w:rsidR="009B1692" w:rsidRPr="007A48C0" w:rsidRDefault="00C90814" w:rsidP="00000900">
      <w:pPr>
        <w:pStyle w:val="Akapitzlist"/>
        <w:numPr>
          <w:ilvl w:val="0"/>
          <w:numId w:val="28"/>
        </w:numPr>
        <w:jc w:val="both"/>
        <w:rPr>
          <w:rFonts w:ascii="Cambria" w:hAnsi="Cambria"/>
          <w:sz w:val="24"/>
          <w:szCs w:val="24"/>
        </w:rPr>
      </w:pPr>
      <w:r w:rsidRPr="007A48C0">
        <w:rPr>
          <w:rFonts w:ascii="Cambria" w:hAnsi="Cambria"/>
          <w:sz w:val="24"/>
          <w:szCs w:val="24"/>
        </w:rPr>
        <w:t xml:space="preserve">Jeżeli kary umowne nie pokryją poniesionej przez Zamawiającego szkody może on dochodzić odszkodowania uzupełniającego. </w:t>
      </w:r>
    </w:p>
    <w:p w14:paraId="06490FAA" w14:textId="77777777" w:rsidR="009B1692" w:rsidRPr="007A48C0" w:rsidRDefault="009B1692" w:rsidP="009B1692">
      <w:pPr>
        <w:pStyle w:val="Akapitzlist"/>
        <w:ind w:left="360"/>
        <w:jc w:val="both"/>
        <w:rPr>
          <w:rFonts w:ascii="Cambria" w:hAnsi="Cambria"/>
          <w:sz w:val="24"/>
          <w:szCs w:val="24"/>
        </w:rPr>
      </w:pPr>
    </w:p>
    <w:p w14:paraId="249FA471" w14:textId="7D279AFC" w:rsidR="009B1692" w:rsidRPr="007A48C0" w:rsidRDefault="00C90814" w:rsidP="00E2127B">
      <w:pPr>
        <w:pStyle w:val="Akapitzlist"/>
        <w:ind w:left="360"/>
        <w:jc w:val="center"/>
        <w:rPr>
          <w:rFonts w:ascii="Cambria" w:hAnsi="Cambria"/>
          <w:sz w:val="24"/>
          <w:szCs w:val="24"/>
        </w:rPr>
      </w:pPr>
      <w:r w:rsidRPr="007A48C0">
        <w:rPr>
          <w:rFonts w:ascii="Cambria" w:hAnsi="Cambria"/>
          <w:b/>
          <w:bCs/>
          <w:sz w:val="24"/>
          <w:szCs w:val="24"/>
        </w:rPr>
        <w:t>§ 13. Odstąpienie od umowy</w:t>
      </w:r>
    </w:p>
    <w:p w14:paraId="14E7737D"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w:t>
      </w:r>
      <w:r w:rsidRPr="007A48C0">
        <w:rPr>
          <w:rFonts w:ascii="Cambria" w:hAnsi="Cambria"/>
          <w:sz w:val="24"/>
          <w:szCs w:val="24"/>
        </w:rPr>
        <w:lastRenderedPageBreak/>
        <w:t xml:space="preserve">o których mowa w zdaniu 1, wykonawca może żądać wyłącznie wynagrodzenia należnego z tytułu wykonania części umowy. </w:t>
      </w:r>
    </w:p>
    <w:p w14:paraId="3369CA29"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 xml:space="preserve">Zamawiającemu przysługuje prawo odstąpienia od umowy z przyczyn dotyczących Wykonawcy – w terminie 14 dni od dnia powzięcia informacji o poniższych faktach: </w:t>
      </w:r>
    </w:p>
    <w:p w14:paraId="1F88A32E" w14:textId="77777777" w:rsidR="0070436D" w:rsidRPr="007A48C0" w:rsidRDefault="00C90814" w:rsidP="00000900">
      <w:pPr>
        <w:pStyle w:val="Akapitzlist"/>
        <w:numPr>
          <w:ilvl w:val="0"/>
          <w:numId w:val="34"/>
        </w:numPr>
        <w:jc w:val="both"/>
        <w:rPr>
          <w:rFonts w:ascii="Cambria" w:hAnsi="Cambria"/>
          <w:sz w:val="24"/>
          <w:szCs w:val="24"/>
        </w:rPr>
      </w:pPr>
      <w:r w:rsidRPr="007A48C0">
        <w:rPr>
          <w:rFonts w:ascii="Cambria" w:hAnsi="Cambria"/>
          <w:sz w:val="24"/>
          <w:szCs w:val="24"/>
        </w:rPr>
        <w:t xml:space="preserve">została rozpoczęta likwidacja działalności firmy Wykonawcy, </w:t>
      </w:r>
    </w:p>
    <w:p w14:paraId="4FDBC164" w14:textId="77777777" w:rsidR="0070436D" w:rsidRPr="007A48C0" w:rsidRDefault="00C90814" w:rsidP="00000900">
      <w:pPr>
        <w:pStyle w:val="Akapitzlist"/>
        <w:numPr>
          <w:ilvl w:val="0"/>
          <w:numId w:val="34"/>
        </w:numPr>
        <w:jc w:val="both"/>
        <w:rPr>
          <w:rFonts w:ascii="Cambria" w:hAnsi="Cambria"/>
          <w:sz w:val="24"/>
          <w:szCs w:val="24"/>
        </w:rPr>
      </w:pPr>
      <w:r w:rsidRPr="007A48C0">
        <w:rPr>
          <w:rFonts w:ascii="Cambria" w:hAnsi="Cambria"/>
          <w:sz w:val="24"/>
          <w:szCs w:val="24"/>
        </w:rPr>
        <w:t>zostanie wydany nakaz zajęcia majątku Wykonawcy uniemożliwiający wykonanie umowy,</w:t>
      </w:r>
    </w:p>
    <w:p w14:paraId="70603F69" w14:textId="71AEAABE" w:rsidR="0070436D" w:rsidRPr="007A48C0" w:rsidRDefault="00C90814" w:rsidP="00000900">
      <w:pPr>
        <w:pStyle w:val="Akapitzlist"/>
        <w:numPr>
          <w:ilvl w:val="0"/>
          <w:numId w:val="34"/>
        </w:numPr>
        <w:jc w:val="both"/>
        <w:rPr>
          <w:rFonts w:ascii="Cambria" w:hAnsi="Cambria"/>
          <w:sz w:val="24"/>
          <w:szCs w:val="24"/>
        </w:rPr>
      </w:pPr>
      <w:r w:rsidRPr="007A48C0">
        <w:rPr>
          <w:rFonts w:ascii="Cambria" w:hAnsi="Cambria"/>
          <w:sz w:val="24"/>
          <w:szCs w:val="24"/>
        </w:rPr>
        <w:t xml:space="preserve">stwierdzono w toku czynności odbioru wady uniemożliwiające użytkowanie zgodnie z przeznaczeniem na podstawie § 11 ust. </w:t>
      </w:r>
      <w:r w:rsidR="009526F5" w:rsidRPr="007A48C0">
        <w:rPr>
          <w:rFonts w:ascii="Cambria" w:hAnsi="Cambria"/>
          <w:sz w:val="24"/>
          <w:szCs w:val="24"/>
        </w:rPr>
        <w:t>2</w:t>
      </w:r>
      <w:r w:rsidRPr="007A48C0">
        <w:rPr>
          <w:rFonts w:ascii="Cambria" w:hAnsi="Cambria"/>
          <w:sz w:val="24"/>
          <w:szCs w:val="24"/>
        </w:rPr>
        <w:t xml:space="preserve"> pkt </w:t>
      </w:r>
      <w:r w:rsidR="009526F5" w:rsidRPr="007A48C0">
        <w:rPr>
          <w:rFonts w:ascii="Cambria" w:hAnsi="Cambria"/>
          <w:sz w:val="24"/>
          <w:szCs w:val="24"/>
        </w:rPr>
        <w:t>4</w:t>
      </w:r>
      <w:r w:rsidRPr="007A48C0">
        <w:rPr>
          <w:rFonts w:ascii="Cambria" w:hAnsi="Cambria"/>
          <w:sz w:val="24"/>
          <w:szCs w:val="24"/>
        </w:rPr>
        <w:t>.</w:t>
      </w:r>
    </w:p>
    <w:p w14:paraId="42910DD0"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7A48C0" w:rsidRDefault="00C90814" w:rsidP="00000900">
      <w:pPr>
        <w:pStyle w:val="Akapitzlist"/>
        <w:numPr>
          <w:ilvl w:val="0"/>
          <w:numId w:val="35"/>
        </w:numPr>
        <w:jc w:val="both"/>
        <w:rPr>
          <w:rFonts w:ascii="Cambria" w:hAnsi="Cambria"/>
          <w:sz w:val="24"/>
          <w:szCs w:val="24"/>
        </w:rPr>
      </w:pPr>
      <w:r w:rsidRPr="007A48C0">
        <w:rPr>
          <w:rFonts w:ascii="Cambria" w:hAnsi="Cambria"/>
          <w:sz w:val="24"/>
          <w:szCs w:val="24"/>
        </w:rPr>
        <w:t xml:space="preserve">Wykonawca nie rozpoczął robót bez uzasadnionych przyczyn oraz nie kontynuuje ich pomimo wezwania Zamawiającego złożonego na piśmie, </w:t>
      </w:r>
    </w:p>
    <w:p w14:paraId="51E4F8E5" w14:textId="77777777" w:rsidR="0070436D" w:rsidRPr="007A48C0" w:rsidRDefault="00C90814" w:rsidP="00000900">
      <w:pPr>
        <w:pStyle w:val="Akapitzlist"/>
        <w:numPr>
          <w:ilvl w:val="0"/>
          <w:numId w:val="35"/>
        </w:numPr>
        <w:jc w:val="both"/>
        <w:rPr>
          <w:rFonts w:ascii="Cambria" w:hAnsi="Cambria"/>
          <w:sz w:val="24"/>
          <w:szCs w:val="24"/>
        </w:rPr>
      </w:pPr>
      <w:r w:rsidRPr="007A48C0">
        <w:rPr>
          <w:rFonts w:ascii="Cambria" w:hAnsi="Cambria"/>
          <w:sz w:val="24"/>
          <w:szCs w:val="24"/>
        </w:rPr>
        <w:t xml:space="preserve">Wykonawca przerwał realizację robót z przyczyn zależnych od Wykonawcy i przerwa trwa dłużej niż 7 dni, </w:t>
      </w:r>
    </w:p>
    <w:p w14:paraId="7CD1139B" w14:textId="77777777" w:rsidR="0070436D" w:rsidRPr="007A48C0" w:rsidRDefault="00C90814" w:rsidP="00000900">
      <w:pPr>
        <w:pStyle w:val="Akapitzlist"/>
        <w:numPr>
          <w:ilvl w:val="0"/>
          <w:numId w:val="35"/>
        </w:numPr>
        <w:jc w:val="both"/>
        <w:rPr>
          <w:rFonts w:ascii="Cambria" w:hAnsi="Cambria"/>
          <w:sz w:val="24"/>
          <w:szCs w:val="24"/>
        </w:rPr>
      </w:pPr>
      <w:r w:rsidRPr="007A48C0">
        <w:rPr>
          <w:rFonts w:ascii="Cambria" w:hAnsi="Cambria"/>
          <w:sz w:val="24"/>
          <w:szCs w:val="24"/>
        </w:rPr>
        <w:t xml:space="preserve">Wykonawca realizuje roboty niezgodnie z dokumentacją i warunkami technicznymi, </w:t>
      </w:r>
    </w:p>
    <w:p w14:paraId="4D67D363" w14:textId="77777777" w:rsidR="0070436D" w:rsidRPr="007A48C0" w:rsidRDefault="00C90814" w:rsidP="00000900">
      <w:pPr>
        <w:pStyle w:val="Akapitzlist"/>
        <w:numPr>
          <w:ilvl w:val="0"/>
          <w:numId w:val="35"/>
        </w:numPr>
        <w:spacing w:after="0"/>
        <w:jc w:val="both"/>
        <w:rPr>
          <w:rFonts w:ascii="Cambria" w:hAnsi="Cambria"/>
          <w:sz w:val="24"/>
          <w:szCs w:val="24"/>
        </w:rPr>
      </w:pPr>
      <w:r w:rsidRPr="007A48C0">
        <w:rPr>
          <w:rFonts w:ascii="Cambria" w:hAnsi="Cambria"/>
          <w:sz w:val="24"/>
          <w:szCs w:val="24"/>
        </w:rPr>
        <w:t xml:space="preserve">Wykonawca nie wykonuje przedmiotu umowy zgodnie z aktualnym harmonogramem realizacyjnym, </w:t>
      </w:r>
    </w:p>
    <w:p w14:paraId="5E2F9CF5" w14:textId="77777777" w:rsidR="0070436D" w:rsidRPr="007A48C0" w:rsidRDefault="00C90814" w:rsidP="0070436D">
      <w:pPr>
        <w:spacing w:after="0"/>
        <w:ind w:left="360"/>
        <w:jc w:val="both"/>
        <w:rPr>
          <w:rFonts w:ascii="Cambria" w:hAnsi="Cambria"/>
          <w:sz w:val="24"/>
          <w:szCs w:val="24"/>
        </w:rPr>
      </w:pPr>
      <w:r w:rsidRPr="007A48C0">
        <w:rPr>
          <w:rFonts w:ascii="Cambria" w:hAnsi="Cambria"/>
          <w:sz w:val="24"/>
          <w:szCs w:val="24"/>
        </w:rPr>
        <w:t xml:space="preserve">- w terminie 14 dni od powzięcia wiadomości o którejkolwiek z powyższych okoliczności. </w:t>
      </w:r>
    </w:p>
    <w:p w14:paraId="1BDF9461"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 xml:space="preserve">Odstąpienie od umowy, pod rygorem nieważności winno nastąpić na piśmie. </w:t>
      </w:r>
    </w:p>
    <w:p w14:paraId="60DDE41D"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7A48C0" w:rsidRDefault="00C90814" w:rsidP="00000900">
      <w:pPr>
        <w:pStyle w:val="Akapitzlist"/>
        <w:numPr>
          <w:ilvl w:val="0"/>
          <w:numId w:val="33"/>
        </w:numPr>
        <w:jc w:val="both"/>
        <w:rPr>
          <w:rFonts w:ascii="Cambria" w:hAnsi="Cambria"/>
          <w:sz w:val="24"/>
          <w:szCs w:val="24"/>
        </w:rPr>
      </w:pPr>
      <w:r w:rsidRPr="007A48C0">
        <w:rPr>
          <w:rFonts w:ascii="Cambria" w:hAnsi="Cambria"/>
          <w:sz w:val="24"/>
          <w:szCs w:val="24"/>
        </w:rPr>
        <w:t xml:space="preserve">W przypadku odstąpienia od umowy Strony obciążają następujące obowiązki szczegółowe: </w:t>
      </w:r>
    </w:p>
    <w:p w14:paraId="606DA33C" w14:textId="77777777" w:rsidR="007C66D8" w:rsidRPr="007A48C0" w:rsidRDefault="00C90814" w:rsidP="00000900">
      <w:pPr>
        <w:pStyle w:val="Akapitzlist"/>
        <w:numPr>
          <w:ilvl w:val="0"/>
          <w:numId w:val="36"/>
        </w:numPr>
        <w:jc w:val="both"/>
        <w:rPr>
          <w:rFonts w:ascii="Cambria" w:hAnsi="Cambria"/>
          <w:sz w:val="24"/>
          <w:szCs w:val="24"/>
        </w:rPr>
      </w:pPr>
      <w:r w:rsidRPr="007A48C0">
        <w:rPr>
          <w:rFonts w:ascii="Cambria" w:hAnsi="Cambria"/>
          <w:sz w:val="24"/>
          <w:szCs w:val="24"/>
        </w:rPr>
        <w:t xml:space="preserve">w terminie 7 dni od odstąpienia od umowy Wykonawca przy udziale Zamawiającego sporządzi szczegółowy protokół inwentaryzacji robót na dzień odstąpienia, </w:t>
      </w:r>
    </w:p>
    <w:p w14:paraId="7AEC5564" w14:textId="77777777" w:rsidR="007C66D8" w:rsidRPr="007A48C0" w:rsidRDefault="00C90814" w:rsidP="00000900">
      <w:pPr>
        <w:pStyle w:val="Akapitzlist"/>
        <w:numPr>
          <w:ilvl w:val="0"/>
          <w:numId w:val="36"/>
        </w:numPr>
        <w:jc w:val="both"/>
        <w:rPr>
          <w:rFonts w:ascii="Cambria" w:hAnsi="Cambria"/>
          <w:sz w:val="24"/>
          <w:szCs w:val="24"/>
        </w:rPr>
      </w:pPr>
      <w:r w:rsidRPr="007A48C0">
        <w:rPr>
          <w:rFonts w:ascii="Cambria" w:hAnsi="Cambria"/>
          <w:sz w:val="24"/>
          <w:szCs w:val="24"/>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7A48C0" w:rsidRDefault="00C90814" w:rsidP="00000900">
      <w:pPr>
        <w:pStyle w:val="Akapitzlist"/>
        <w:numPr>
          <w:ilvl w:val="0"/>
          <w:numId w:val="36"/>
        </w:numPr>
        <w:jc w:val="both"/>
        <w:rPr>
          <w:rFonts w:ascii="Cambria" w:hAnsi="Cambria"/>
          <w:sz w:val="24"/>
          <w:szCs w:val="24"/>
        </w:rPr>
      </w:pPr>
      <w:r w:rsidRPr="007A48C0">
        <w:rPr>
          <w:rFonts w:ascii="Cambria" w:hAnsi="Cambria"/>
          <w:sz w:val="24"/>
          <w:szCs w:val="24"/>
        </w:rPr>
        <w:t xml:space="preserve">zabezpieczenie przerwanych robót nastąpi na koszt Strony odstępującej od umowy, z zastrzeżeniem § 13 ust. 3, kiedy to koszty zabezpieczenia pokrywa Wykonawca, </w:t>
      </w:r>
    </w:p>
    <w:p w14:paraId="30168B53" w14:textId="77777777" w:rsidR="007C66D8" w:rsidRPr="007A48C0" w:rsidRDefault="00C90814" w:rsidP="00000900">
      <w:pPr>
        <w:pStyle w:val="Akapitzlist"/>
        <w:numPr>
          <w:ilvl w:val="0"/>
          <w:numId w:val="36"/>
        </w:numPr>
        <w:jc w:val="both"/>
        <w:rPr>
          <w:rFonts w:ascii="Cambria" w:hAnsi="Cambria"/>
          <w:sz w:val="24"/>
          <w:szCs w:val="24"/>
        </w:rPr>
      </w:pPr>
      <w:r w:rsidRPr="007A48C0">
        <w:rPr>
          <w:rFonts w:ascii="Cambria" w:hAnsi="Cambria"/>
          <w:sz w:val="24"/>
          <w:szCs w:val="24"/>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7A48C0" w:rsidRDefault="00C90814" w:rsidP="00000900">
      <w:pPr>
        <w:pStyle w:val="Akapitzlist"/>
        <w:numPr>
          <w:ilvl w:val="0"/>
          <w:numId w:val="36"/>
        </w:numPr>
        <w:jc w:val="both"/>
        <w:rPr>
          <w:rFonts w:ascii="Cambria" w:hAnsi="Cambria"/>
          <w:sz w:val="24"/>
          <w:szCs w:val="24"/>
        </w:rPr>
      </w:pPr>
      <w:r w:rsidRPr="007A48C0">
        <w:rPr>
          <w:rFonts w:ascii="Cambria" w:hAnsi="Cambria"/>
          <w:sz w:val="24"/>
          <w:szCs w:val="24"/>
        </w:rPr>
        <w:lastRenderedPageBreak/>
        <w:t>Zamawiający w razie odstąpienia od umowy z przyczyn, za które Wykonawca nie odpowiada oraz w przypadku odstąpienia od umowy przez Wykonawcę z przyczyn dotyczących Zamawiającego, obowiązany jest do:</w:t>
      </w:r>
    </w:p>
    <w:p w14:paraId="57B97C5B" w14:textId="77777777" w:rsidR="007C66D8" w:rsidRPr="007A48C0" w:rsidRDefault="00C90814" w:rsidP="00000900">
      <w:pPr>
        <w:pStyle w:val="Akapitzlist"/>
        <w:numPr>
          <w:ilvl w:val="0"/>
          <w:numId w:val="37"/>
        </w:numPr>
        <w:jc w:val="both"/>
        <w:rPr>
          <w:rFonts w:ascii="Cambria" w:hAnsi="Cambria"/>
          <w:sz w:val="24"/>
          <w:szCs w:val="24"/>
        </w:rPr>
      </w:pPr>
      <w:r w:rsidRPr="007A48C0">
        <w:rPr>
          <w:rFonts w:ascii="Cambria" w:hAnsi="Cambria"/>
          <w:sz w:val="24"/>
          <w:szCs w:val="24"/>
        </w:rPr>
        <w:t>dokonania odbioru przerwanych robót i zapłaty wynagrodzenia za te roboty, w wysokości proporcjonalnej do stanu zaawansowania tych robót,</w:t>
      </w:r>
    </w:p>
    <w:p w14:paraId="3EB935D0" w14:textId="77777777" w:rsidR="007C66D8" w:rsidRPr="007A48C0" w:rsidRDefault="00C90814" w:rsidP="00000900">
      <w:pPr>
        <w:pStyle w:val="Akapitzlist"/>
        <w:numPr>
          <w:ilvl w:val="0"/>
          <w:numId w:val="37"/>
        </w:numPr>
        <w:jc w:val="both"/>
        <w:rPr>
          <w:rFonts w:ascii="Cambria" w:hAnsi="Cambria"/>
          <w:sz w:val="24"/>
          <w:szCs w:val="24"/>
        </w:rPr>
      </w:pPr>
      <w:r w:rsidRPr="007A48C0">
        <w:rPr>
          <w:rFonts w:ascii="Cambria" w:hAnsi="Cambria"/>
          <w:sz w:val="24"/>
          <w:szCs w:val="24"/>
        </w:rPr>
        <w:t>odkupienia materiałów, konstrukcji i urządzeń, o których mowa w ust. 6 pkt 4,</w:t>
      </w:r>
    </w:p>
    <w:p w14:paraId="4F5485E9" w14:textId="77777777" w:rsidR="007C66D8" w:rsidRPr="007A48C0" w:rsidRDefault="00C90814" w:rsidP="00000900">
      <w:pPr>
        <w:pStyle w:val="Akapitzlist"/>
        <w:numPr>
          <w:ilvl w:val="0"/>
          <w:numId w:val="37"/>
        </w:numPr>
        <w:jc w:val="both"/>
        <w:rPr>
          <w:rFonts w:ascii="Cambria" w:hAnsi="Cambria"/>
          <w:sz w:val="24"/>
          <w:szCs w:val="24"/>
        </w:rPr>
      </w:pPr>
      <w:r w:rsidRPr="007A48C0">
        <w:rPr>
          <w:rFonts w:ascii="Cambria" w:hAnsi="Cambria"/>
          <w:sz w:val="24"/>
          <w:szCs w:val="24"/>
        </w:rPr>
        <w:t xml:space="preserve">przejęcia od Wykonawcy pod swój dozór terenu budowy. </w:t>
      </w:r>
    </w:p>
    <w:p w14:paraId="7D4FE584" w14:textId="77777777" w:rsidR="007C66D8" w:rsidRPr="007A48C0" w:rsidRDefault="007C66D8" w:rsidP="007C66D8">
      <w:pPr>
        <w:pStyle w:val="Akapitzlist"/>
        <w:ind w:left="1068"/>
        <w:jc w:val="both"/>
        <w:rPr>
          <w:rFonts w:ascii="Cambria" w:hAnsi="Cambria"/>
          <w:sz w:val="24"/>
          <w:szCs w:val="24"/>
        </w:rPr>
      </w:pPr>
    </w:p>
    <w:p w14:paraId="727E0466" w14:textId="5F65279A" w:rsidR="007C66D8" w:rsidRPr="007A48C0" w:rsidRDefault="00C90814" w:rsidP="00E2127B">
      <w:pPr>
        <w:spacing w:after="0"/>
        <w:jc w:val="center"/>
        <w:rPr>
          <w:rFonts w:ascii="Cambria" w:hAnsi="Cambria"/>
          <w:sz w:val="24"/>
          <w:szCs w:val="24"/>
        </w:rPr>
      </w:pPr>
      <w:r w:rsidRPr="007A48C0">
        <w:rPr>
          <w:rFonts w:ascii="Cambria" w:hAnsi="Cambria"/>
          <w:b/>
          <w:bCs/>
          <w:sz w:val="24"/>
          <w:szCs w:val="24"/>
        </w:rPr>
        <w:t>§ 14. Gwarancje</w:t>
      </w:r>
    </w:p>
    <w:p w14:paraId="6433BF37" w14:textId="77777777" w:rsidR="009D702C" w:rsidRPr="007A48C0" w:rsidRDefault="00C90814" w:rsidP="00E2127B">
      <w:pPr>
        <w:pStyle w:val="Akapitzlist"/>
        <w:numPr>
          <w:ilvl w:val="0"/>
          <w:numId w:val="38"/>
        </w:numPr>
        <w:spacing w:after="0"/>
        <w:jc w:val="both"/>
        <w:rPr>
          <w:rFonts w:ascii="Cambria" w:hAnsi="Cambria"/>
          <w:sz w:val="24"/>
          <w:szCs w:val="24"/>
        </w:rPr>
      </w:pPr>
      <w:r w:rsidRPr="007A48C0">
        <w:rPr>
          <w:rFonts w:ascii="Cambria" w:hAnsi="Cambria"/>
          <w:sz w:val="24"/>
          <w:szCs w:val="24"/>
        </w:rPr>
        <w:t xml:space="preserve">Wykonawca gwarantuje wykonanie przedmiotu umowy jakościowo bez zastrzeżeń, zgodnie z obowiązującymi przepisami prawa i sztuką budowlaną oraz bez wad. </w:t>
      </w:r>
    </w:p>
    <w:p w14:paraId="6404695E" w14:textId="77777777" w:rsidR="009D702C" w:rsidRPr="007A48C0" w:rsidRDefault="00C90814" w:rsidP="00000900">
      <w:pPr>
        <w:pStyle w:val="Akapitzlist"/>
        <w:numPr>
          <w:ilvl w:val="0"/>
          <w:numId w:val="38"/>
        </w:numPr>
        <w:jc w:val="both"/>
        <w:rPr>
          <w:rFonts w:ascii="Cambria" w:hAnsi="Cambria"/>
          <w:sz w:val="24"/>
          <w:szCs w:val="24"/>
        </w:rPr>
      </w:pPr>
      <w:r w:rsidRPr="007A48C0">
        <w:rPr>
          <w:rFonts w:ascii="Cambria" w:hAnsi="Cambria"/>
          <w:sz w:val="24"/>
          <w:szCs w:val="24"/>
        </w:rPr>
        <w:t xml:space="preserve">Wykonawca udziela gwarancji jakości na wykonane roboty w ramach zamówienia na okres …………………… miesięcy od dnia odbioru końcowego robót. </w:t>
      </w:r>
    </w:p>
    <w:p w14:paraId="5A4EC6D6" w14:textId="77777777" w:rsidR="009D702C" w:rsidRPr="007A48C0" w:rsidRDefault="00C90814" w:rsidP="00000900">
      <w:pPr>
        <w:pStyle w:val="Akapitzlist"/>
        <w:numPr>
          <w:ilvl w:val="0"/>
          <w:numId w:val="38"/>
        </w:numPr>
        <w:jc w:val="both"/>
        <w:rPr>
          <w:rFonts w:ascii="Cambria" w:hAnsi="Cambria"/>
          <w:sz w:val="24"/>
          <w:szCs w:val="24"/>
        </w:rPr>
      </w:pPr>
      <w:r w:rsidRPr="007A48C0">
        <w:rPr>
          <w:rFonts w:ascii="Cambria" w:hAnsi="Cambria"/>
          <w:sz w:val="24"/>
          <w:szCs w:val="24"/>
        </w:rPr>
        <w:t xml:space="preserve">Okres rękojmi za wady biegnie równolegle z okresem udzielonej gwarancji. </w:t>
      </w:r>
    </w:p>
    <w:p w14:paraId="01546840" w14:textId="77777777" w:rsidR="009D702C" w:rsidRPr="007A48C0" w:rsidRDefault="00C90814" w:rsidP="00000900">
      <w:pPr>
        <w:pStyle w:val="Akapitzlist"/>
        <w:numPr>
          <w:ilvl w:val="0"/>
          <w:numId w:val="38"/>
        </w:numPr>
        <w:jc w:val="both"/>
        <w:rPr>
          <w:rFonts w:ascii="Cambria" w:hAnsi="Cambria"/>
          <w:sz w:val="24"/>
          <w:szCs w:val="24"/>
        </w:rPr>
      </w:pPr>
      <w:r w:rsidRPr="007A48C0">
        <w:rPr>
          <w:rFonts w:ascii="Cambria" w:hAnsi="Cambria"/>
          <w:sz w:val="24"/>
          <w:szCs w:val="24"/>
        </w:rPr>
        <w:t>Wykonawca udziela Zamawiającemu rękojmi za wady przedmiotu umowy zgodnie z przepisami Kodeksu cywilnego, z zastrzeżeniem ust. 3.</w:t>
      </w:r>
    </w:p>
    <w:p w14:paraId="6B563A80" w14:textId="77777777" w:rsidR="009D702C" w:rsidRPr="007A48C0" w:rsidRDefault="00C90814" w:rsidP="00000900">
      <w:pPr>
        <w:pStyle w:val="Akapitzlist"/>
        <w:numPr>
          <w:ilvl w:val="0"/>
          <w:numId w:val="38"/>
        </w:numPr>
        <w:jc w:val="both"/>
        <w:rPr>
          <w:rFonts w:ascii="Cambria" w:hAnsi="Cambria"/>
          <w:sz w:val="24"/>
          <w:szCs w:val="24"/>
        </w:rPr>
      </w:pPr>
      <w:r w:rsidRPr="007A48C0">
        <w:rPr>
          <w:rFonts w:ascii="Cambria" w:hAnsi="Cambria"/>
          <w:sz w:val="24"/>
          <w:szCs w:val="24"/>
        </w:rPr>
        <w:t xml:space="preserve">W okresie trwania gwarancji jakości i rękojmi za wady przeglądy gwarancyjne zakończone protokołem odbioru gwarancyjnego, będą się odbywały: </w:t>
      </w:r>
    </w:p>
    <w:p w14:paraId="5B5E8F23" w14:textId="77777777" w:rsidR="009D702C" w:rsidRPr="007A48C0" w:rsidRDefault="00C90814" w:rsidP="00000900">
      <w:pPr>
        <w:pStyle w:val="Akapitzlist"/>
        <w:numPr>
          <w:ilvl w:val="0"/>
          <w:numId w:val="39"/>
        </w:numPr>
        <w:jc w:val="both"/>
        <w:rPr>
          <w:rFonts w:ascii="Cambria" w:hAnsi="Cambria"/>
          <w:sz w:val="24"/>
          <w:szCs w:val="24"/>
        </w:rPr>
      </w:pPr>
      <w:r w:rsidRPr="007A48C0">
        <w:rPr>
          <w:rFonts w:ascii="Cambria" w:hAnsi="Cambria"/>
          <w:sz w:val="24"/>
          <w:szCs w:val="24"/>
        </w:rPr>
        <w:t xml:space="preserve">na każde żądanie Zamawiającego w przypadkach stwierdzenia przez Zamawiającego wad lub usterek, </w:t>
      </w:r>
    </w:p>
    <w:p w14:paraId="38F98BEF" w14:textId="77777777" w:rsidR="009D702C" w:rsidRPr="007A48C0" w:rsidRDefault="00C90814" w:rsidP="00000900">
      <w:pPr>
        <w:pStyle w:val="Akapitzlist"/>
        <w:numPr>
          <w:ilvl w:val="0"/>
          <w:numId w:val="39"/>
        </w:numPr>
        <w:jc w:val="both"/>
        <w:rPr>
          <w:rFonts w:ascii="Cambria" w:hAnsi="Cambria"/>
          <w:sz w:val="24"/>
          <w:szCs w:val="24"/>
        </w:rPr>
      </w:pPr>
      <w:r w:rsidRPr="007A48C0">
        <w:rPr>
          <w:rFonts w:ascii="Cambria" w:hAnsi="Cambria"/>
          <w:sz w:val="24"/>
          <w:szCs w:val="24"/>
        </w:rPr>
        <w:t xml:space="preserve">miesiąc przed zakończeniem okresu udzielonej gwarancji jakości, </w:t>
      </w:r>
    </w:p>
    <w:p w14:paraId="0AA23D9C" w14:textId="77777777" w:rsidR="009D702C" w:rsidRPr="007A48C0" w:rsidRDefault="00C90814" w:rsidP="00000900">
      <w:pPr>
        <w:pStyle w:val="Akapitzlist"/>
        <w:numPr>
          <w:ilvl w:val="0"/>
          <w:numId w:val="39"/>
        </w:numPr>
        <w:spacing w:after="0"/>
        <w:jc w:val="both"/>
        <w:rPr>
          <w:rFonts w:ascii="Cambria" w:hAnsi="Cambria"/>
          <w:sz w:val="24"/>
          <w:szCs w:val="24"/>
        </w:rPr>
      </w:pPr>
      <w:r w:rsidRPr="007A48C0">
        <w:rPr>
          <w:rFonts w:ascii="Cambria" w:hAnsi="Cambria"/>
          <w:sz w:val="24"/>
          <w:szCs w:val="24"/>
        </w:rPr>
        <w:t xml:space="preserve">na uzasadniony wniosek Wykonawcy. </w:t>
      </w:r>
    </w:p>
    <w:p w14:paraId="1B9DCF34" w14:textId="77777777" w:rsidR="009D702C" w:rsidRPr="007A48C0" w:rsidRDefault="00C90814" w:rsidP="009D702C">
      <w:pPr>
        <w:spacing w:after="0"/>
        <w:ind w:left="708"/>
        <w:jc w:val="both"/>
        <w:rPr>
          <w:rFonts w:ascii="Cambria" w:hAnsi="Cambria"/>
          <w:sz w:val="24"/>
          <w:szCs w:val="24"/>
        </w:rPr>
      </w:pPr>
      <w:r w:rsidRPr="007A48C0">
        <w:rPr>
          <w:rFonts w:ascii="Cambria" w:hAnsi="Cambria"/>
          <w:sz w:val="24"/>
          <w:szCs w:val="24"/>
        </w:rPr>
        <w:t xml:space="preserve">W każdym przypadku koszty przygotowania i organizacji przeglądów ponosi Wykonawca. </w:t>
      </w:r>
    </w:p>
    <w:p w14:paraId="7B919E44" w14:textId="77777777" w:rsidR="009D702C" w:rsidRPr="007A48C0" w:rsidRDefault="00C90814" w:rsidP="00000900">
      <w:pPr>
        <w:pStyle w:val="Akapitzlist"/>
        <w:numPr>
          <w:ilvl w:val="0"/>
          <w:numId w:val="38"/>
        </w:numPr>
        <w:spacing w:after="0"/>
        <w:jc w:val="both"/>
        <w:rPr>
          <w:rFonts w:ascii="Cambria" w:hAnsi="Cambria"/>
          <w:sz w:val="24"/>
          <w:szCs w:val="24"/>
        </w:rPr>
      </w:pPr>
      <w:r w:rsidRPr="007A48C0">
        <w:rPr>
          <w:rFonts w:ascii="Cambria" w:hAnsi="Cambria"/>
          <w:sz w:val="24"/>
          <w:szCs w:val="24"/>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7A48C0" w:rsidRDefault="00C90814" w:rsidP="00000900">
      <w:pPr>
        <w:pStyle w:val="Akapitzlist"/>
        <w:numPr>
          <w:ilvl w:val="0"/>
          <w:numId w:val="38"/>
        </w:numPr>
        <w:spacing w:after="0"/>
        <w:jc w:val="both"/>
        <w:rPr>
          <w:rFonts w:ascii="Cambria" w:hAnsi="Cambria"/>
          <w:sz w:val="24"/>
          <w:szCs w:val="24"/>
        </w:rPr>
      </w:pPr>
      <w:r w:rsidRPr="007A48C0">
        <w:rPr>
          <w:rFonts w:ascii="Cambria" w:hAnsi="Cambria"/>
          <w:sz w:val="24"/>
          <w:szCs w:val="24"/>
        </w:rPr>
        <w:t>Wykonawca nie może odmówić usunięcia wad i usterek ze względu na związane z tym koszty.</w:t>
      </w:r>
    </w:p>
    <w:p w14:paraId="35D4B445" w14:textId="77777777" w:rsidR="009D702C" w:rsidRPr="007A48C0" w:rsidRDefault="00C90814" w:rsidP="00000900">
      <w:pPr>
        <w:pStyle w:val="Akapitzlist"/>
        <w:numPr>
          <w:ilvl w:val="0"/>
          <w:numId w:val="38"/>
        </w:numPr>
        <w:spacing w:after="0"/>
        <w:jc w:val="both"/>
        <w:rPr>
          <w:rFonts w:ascii="Cambria" w:hAnsi="Cambria"/>
          <w:sz w:val="24"/>
          <w:szCs w:val="24"/>
        </w:rPr>
      </w:pPr>
      <w:r w:rsidRPr="007A48C0">
        <w:rPr>
          <w:rFonts w:ascii="Cambria" w:hAnsi="Cambria"/>
          <w:sz w:val="24"/>
          <w:szCs w:val="24"/>
        </w:rPr>
        <w:t xml:space="preserve">Koszty usunięcia wad ponosi Wykonawca jeżeli powstały one w szczególności w wyniku: </w:t>
      </w:r>
    </w:p>
    <w:p w14:paraId="681F6C84" w14:textId="77777777" w:rsidR="009D702C" w:rsidRPr="007A48C0" w:rsidRDefault="00C90814" w:rsidP="00000900">
      <w:pPr>
        <w:pStyle w:val="Akapitzlist"/>
        <w:numPr>
          <w:ilvl w:val="0"/>
          <w:numId w:val="40"/>
        </w:numPr>
        <w:spacing w:after="0"/>
        <w:jc w:val="both"/>
        <w:rPr>
          <w:rFonts w:ascii="Cambria" w:hAnsi="Cambria"/>
          <w:sz w:val="24"/>
          <w:szCs w:val="24"/>
        </w:rPr>
      </w:pPr>
      <w:r w:rsidRPr="007A48C0">
        <w:rPr>
          <w:rFonts w:ascii="Cambria" w:hAnsi="Cambria"/>
          <w:sz w:val="24"/>
          <w:szCs w:val="24"/>
        </w:rPr>
        <w:t>użycia materiałów i urządzeń lub wykonania robót niezgodnie ze specyfikacją,</w:t>
      </w:r>
    </w:p>
    <w:p w14:paraId="0790780B" w14:textId="77777777" w:rsidR="009D702C" w:rsidRPr="007A48C0" w:rsidRDefault="00C90814" w:rsidP="00000900">
      <w:pPr>
        <w:pStyle w:val="Akapitzlist"/>
        <w:numPr>
          <w:ilvl w:val="0"/>
          <w:numId w:val="40"/>
        </w:numPr>
        <w:spacing w:after="0"/>
        <w:jc w:val="both"/>
        <w:rPr>
          <w:rFonts w:ascii="Cambria" w:hAnsi="Cambria"/>
          <w:sz w:val="24"/>
          <w:szCs w:val="24"/>
        </w:rPr>
      </w:pPr>
      <w:r w:rsidRPr="007A48C0">
        <w:rPr>
          <w:rFonts w:ascii="Cambria" w:hAnsi="Cambria"/>
          <w:sz w:val="24"/>
          <w:szCs w:val="24"/>
        </w:rPr>
        <w:t>nie wywiązywania się przez Wykonawcę ze zobowiązań wynikających z warunków umowy.</w:t>
      </w:r>
    </w:p>
    <w:p w14:paraId="58374D72" w14:textId="77777777" w:rsidR="009D702C" w:rsidRPr="007A48C0" w:rsidRDefault="00C90814" w:rsidP="00000900">
      <w:pPr>
        <w:pStyle w:val="Akapitzlist"/>
        <w:numPr>
          <w:ilvl w:val="0"/>
          <w:numId w:val="38"/>
        </w:numPr>
        <w:spacing w:after="0"/>
        <w:jc w:val="both"/>
        <w:rPr>
          <w:rFonts w:ascii="Cambria" w:hAnsi="Cambria"/>
          <w:sz w:val="24"/>
          <w:szCs w:val="24"/>
        </w:rPr>
      </w:pPr>
      <w:r w:rsidRPr="007A48C0">
        <w:rPr>
          <w:rFonts w:ascii="Cambria" w:hAnsi="Cambria"/>
          <w:sz w:val="24"/>
          <w:szCs w:val="24"/>
        </w:rPr>
        <w:t>W razie nieusunięcia wad i usterek w wyznaczonym terminie, Zamawiający może:</w:t>
      </w:r>
    </w:p>
    <w:p w14:paraId="1E58B07E" w14:textId="77777777" w:rsidR="009D702C" w:rsidRPr="007A48C0" w:rsidRDefault="00C90814" w:rsidP="00000900">
      <w:pPr>
        <w:pStyle w:val="Akapitzlist"/>
        <w:numPr>
          <w:ilvl w:val="0"/>
          <w:numId w:val="41"/>
        </w:numPr>
        <w:spacing w:after="0"/>
        <w:jc w:val="both"/>
        <w:rPr>
          <w:rFonts w:ascii="Cambria" w:hAnsi="Cambria"/>
          <w:sz w:val="24"/>
          <w:szCs w:val="24"/>
        </w:rPr>
      </w:pPr>
      <w:r w:rsidRPr="007A48C0">
        <w:rPr>
          <w:rFonts w:ascii="Cambria" w:hAnsi="Cambria"/>
          <w:sz w:val="24"/>
          <w:szCs w:val="24"/>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7A48C0" w:rsidRDefault="00C90814" w:rsidP="00000900">
      <w:pPr>
        <w:pStyle w:val="Akapitzlist"/>
        <w:numPr>
          <w:ilvl w:val="0"/>
          <w:numId w:val="41"/>
        </w:numPr>
        <w:spacing w:after="0"/>
        <w:jc w:val="both"/>
        <w:rPr>
          <w:rFonts w:ascii="Cambria" w:hAnsi="Cambria"/>
          <w:sz w:val="24"/>
          <w:szCs w:val="24"/>
        </w:rPr>
      </w:pPr>
      <w:r w:rsidRPr="007A48C0">
        <w:rPr>
          <w:rFonts w:ascii="Cambria" w:hAnsi="Cambria"/>
          <w:sz w:val="24"/>
          <w:szCs w:val="24"/>
        </w:rPr>
        <w:lastRenderedPageBreak/>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7A48C0" w:rsidRDefault="00C90814" w:rsidP="00000900">
      <w:pPr>
        <w:pStyle w:val="Akapitzlist"/>
        <w:numPr>
          <w:ilvl w:val="0"/>
          <w:numId w:val="38"/>
        </w:numPr>
        <w:spacing w:after="0"/>
        <w:jc w:val="both"/>
        <w:rPr>
          <w:rFonts w:ascii="Cambria" w:hAnsi="Cambria"/>
          <w:sz w:val="24"/>
          <w:szCs w:val="24"/>
        </w:rPr>
      </w:pPr>
      <w:r w:rsidRPr="007A48C0">
        <w:rPr>
          <w:rFonts w:ascii="Cambria" w:hAnsi="Cambria"/>
          <w:sz w:val="24"/>
          <w:szCs w:val="24"/>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7A48C0" w:rsidRDefault="009D702C" w:rsidP="009D702C">
      <w:pPr>
        <w:pStyle w:val="Akapitzlist"/>
        <w:spacing w:after="0"/>
        <w:jc w:val="both"/>
        <w:rPr>
          <w:rFonts w:ascii="Cambria" w:hAnsi="Cambria"/>
          <w:sz w:val="24"/>
          <w:szCs w:val="24"/>
        </w:rPr>
      </w:pPr>
    </w:p>
    <w:p w14:paraId="17F4385F" w14:textId="38DC8856" w:rsidR="009D702C" w:rsidRPr="007A48C0" w:rsidRDefault="00C90814" w:rsidP="00E2127B">
      <w:pPr>
        <w:pStyle w:val="Akapitzlist"/>
        <w:spacing w:after="0"/>
        <w:jc w:val="center"/>
        <w:rPr>
          <w:rFonts w:ascii="Cambria" w:hAnsi="Cambria"/>
          <w:sz w:val="24"/>
          <w:szCs w:val="24"/>
        </w:rPr>
      </w:pPr>
      <w:r w:rsidRPr="007A48C0">
        <w:rPr>
          <w:rFonts w:ascii="Cambria" w:hAnsi="Cambria"/>
          <w:b/>
          <w:bCs/>
          <w:sz w:val="24"/>
          <w:szCs w:val="24"/>
        </w:rPr>
        <w:t>§ 15. Zmiany w umowie</w:t>
      </w:r>
    </w:p>
    <w:p w14:paraId="59A89DDE"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34BD30A1"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58FF684E"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Zamawiający, po wyrażeniu zgody, dopuszcza zmianę umowy w formie aneksu w następującym zakresie: </w:t>
      </w:r>
    </w:p>
    <w:p w14:paraId="59514DAE" w14:textId="77777777" w:rsidR="00297ED3" w:rsidRPr="007A48C0" w:rsidRDefault="00297ED3" w:rsidP="00297ED3">
      <w:pPr>
        <w:numPr>
          <w:ilvl w:val="0"/>
          <w:numId w:val="59"/>
        </w:numPr>
        <w:spacing w:after="0"/>
        <w:ind w:left="1134"/>
        <w:contextualSpacing/>
        <w:jc w:val="both"/>
        <w:rPr>
          <w:rFonts w:ascii="Cambria" w:eastAsia="Calibri" w:hAnsi="Cambria" w:cs="Times New Roman"/>
          <w:sz w:val="24"/>
          <w:szCs w:val="24"/>
        </w:rPr>
      </w:pPr>
      <w:r w:rsidRPr="007A48C0">
        <w:rPr>
          <w:rFonts w:ascii="Cambria" w:eastAsia="Calibri" w:hAnsi="Cambria" w:cs="Times New Roman"/>
          <w:sz w:val="24"/>
          <w:szCs w:val="24"/>
        </w:rPr>
        <w:t>wydłużenie terminu w przypadku:</w:t>
      </w:r>
    </w:p>
    <w:p w14:paraId="1F1DE1C8"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wystąpienia nieprzewidzianych warunków i zjawisk atmosferycznych (kataklizmy), </w:t>
      </w:r>
    </w:p>
    <w:p w14:paraId="586B79C4"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wystąpienia siły wyższej np.: trąby powietrznej, pożaru, powodzi,</w:t>
      </w:r>
    </w:p>
    <w:p w14:paraId="2E2B3251"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wstrzymania budowy przez właściwy organ z przyczyn nie zawinionych przez Wykonawcę robót budowlanych, np.: dokonanie odkrywki archeologicznej, odkrycie niewybuchu, szczątków ludzkich itp., </w:t>
      </w:r>
    </w:p>
    <w:p w14:paraId="4A36064C"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wystąpienia innych nieprzewidzianych i uzasadnionych okoliczności, </w:t>
      </w:r>
    </w:p>
    <w:p w14:paraId="159C6648"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wystąpienia następstw działań administracyjnych (np. konieczności uzyskania wyroku sądowego lub innego orzeczenia sądu lub organu, którego konieczności nie przewidziano na etapie zawarcia umowy), </w:t>
      </w:r>
    </w:p>
    <w:p w14:paraId="2C0C9560"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konieczności przerwania robót z uwagi na wystąpienie obiektywnych przyczyn technicznych, </w:t>
      </w:r>
    </w:p>
    <w:p w14:paraId="79CB46B5"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lastRenderedPageBreak/>
        <w:t xml:space="preserve">wstrzymania prac budowlanych przez właściwy organ z przyczyn niezawinionych przez Wykonawcę, </w:t>
      </w:r>
    </w:p>
    <w:p w14:paraId="06648EDC"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wystąpienia innych okoliczności nie powstałych z winy Wykonawcy, </w:t>
      </w:r>
    </w:p>
    <w:p w14:paraId="5AC94033" w14:textId="77777777" w:rsidR="00297ED3" w:rsidRPr="007A48C0" w:rsidRDefault="00297ED3" w:rsidP="00297ED3">
      <w:pPr>
        <w:numPr>
          <w:ilvl w:val="0"/>
          <w:numId w:val="60"/>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konieczności wykonania robót dodatkowych, których wykonanie jest niezbędne dla prawidłowego wykonania oraz zakończenia przedmiotu zamówienia.</w:t>
      </w:r>
    </w:p>
    <w:p w14:paraId="75B0B9CB" w14:textId="77777777" w:rsidR="00297ED3" w:rsidRPr="007A48C0" w:rsidRDefault="00297ED3" w:rsidP="00297ED3">
      <w:pPr>
        <w:numPr>
          <w:ilvl w:val="0"/>
          <w:numId w:val="59"/>
        </w:numPr>
        <w:spacing w:after="0"/>
        <w:ind w:left="1134"/>
        <w:contextualSpacing/>
        <w:jc w:val="both"/>
        <w:rPr>
          <w:rFonts w:ascii="Cambria" w:eastAsia="Calibri" w:hAnsi="Cambria" w:cs="Times New Roman"/>
          <w:sz w:val="24"/>
          <w:szCs w:val="24"/>
        </w:rPr>
      </w:pPr>
      <w:r w:rsidRPr="007A48C0">
        <w:rPr>
          <w:rFonts w:ascii="Cambria" w:eastAsia="Calibri" w:hAnsi="Cambria" w:cs="Times New Roman"/>
          <w:sz w:val="24"/>
          <w:szCs w:val="24"/>
        </w:rPr>
        <w:t>zwiększenie lub zmniejszenie wynagrodzenia w przypadku:</w:t>
      </w:r>
    </w:p>
    <w:p w14:paraId="17D495B6" w14:textId="77777777" w:rsidR="00297ED3" w:rsidRPr="007A48C0" w:rsidRDefault="00297ED3" w:rsidP="00297ED3">
      <w:pPr>
        <w:numPr>
          <w:ilvl w:val="0"/>
          <w:numId w:val="61"/>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sz w:val="24"/>
          <w:szCs w:val="24"/>
        </w:rPr>
        <w:t>konieczności wykonania robót dodatkowych, których wykonanie jest niezbędne dla prawidłowego wykonania oraz zakończenia przedmiotu zamówienia.</w:t>
      </w:r>
    </w:p>
    <w:p w14:paraId="51802F6C" w14:textId="77777777" w:rsidR="00297ED3" w:rsidRPr="007A48C0" w:rsidRDefault="00297ED3" w:rsidP="00297ED3">
      <w:pPr>
        <w:numPr>
          <w:ilvl w:val="0"/>
          <w:numId w:val="61"/>
        </w:numPr>
        <w:spacing w:after="0"/>
        <w:ind w:left="1560"/>
        <w:contextualSpacing/>
        <w:jc w:val="both"/>
        <w:rPr>
          <w:rFonts w:ascii="Cambria" w:eastAsia="Calibri" w:hAnsi="Cambria" w:cs="Times New Roman"/>
          <w:sz w:val="24"/>
          <w:szCs w:val="24"/>
        </w:rPr>
      </w:pPr>
      <w:r w:rsidRPr="007A48C0">
        <w:rPr>
          <w:rFonts w:ascii="Cambria" w:eastAsia="Calibri" w:hAnsi="Cambria" w:cs="Times New Roman"/>
          <w:color w:val="000000"/>
          <w:sz w:val="24"/>
          <w:szCs w:val="24"/>
        </w:rPr>
        <w:t>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3DA826F0"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Inicjatorem zmiany może być Wykonawca lub Zamawiający. Zmiana wymaga zgłoszenia w formie pisemnej. Zmiana ta może spowodować zmianę terminu wykonania prac i zmianę wynagrodzenia Wykonawcy. </w:t>
      </w:r>
    </w:p>
    <w:p w14:paraId="76EAA3D2"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14:paraId="229B98F1"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46470D86" w14:textId="77777777" w:rsidR="00297ED3" w:rsidRPr="007A48C0" w:rsidRDefault="00297ED3" w:rsidP="00297ED3">
      <w:pPr>
        <w:numPr>
          <w:ilvl w:val="0"/>
          <w:numId w:val="42"/>
        </w:numPr>
        <w:spacing w:after="0"/>
        <w:contextualSpacing/>
        <w:jc w:val="both"/>
        <w:rPr>
          <w:rFonts w:ascii="Cambria" w:eastAsia="Calibri" w:hAnsi="Cambria" w:cs="Times New Roman"/>
          <w:sz w:val="24"/>
          <w:szCs w:val="24"/>
        </w:rPr>
      </w:pPr>
      <w:r w:rsidRPr="007A48C0">
        <w:rPr>
          <w:rFonts w:ascii="Cambria" w:eastAsia="Calibri" w:hAnsi="Cambria" w:cs="Times New Roman"/>
          <w:sz w:val="24"/>
          <w:szCs w:val="24"/>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7A48C0" w:rsidRDefault="00000900" w:rsidP="00000900">
      <w:pPr>
        <w:pStyle w:val="Akapitzlist"/>
        <w:spacing w:after="0"/>
        <w:jc w:val="both"/>
        <w:rPr>
          <w:rFonts w:ascii="Cambria" w:hAnsi="Cambria"/>
          <w:sz w:val="24"/>
          <w:szCs w:val="24"/>
        </w:rPr>
      </w:pPr>
    </w:p>
    <w:p w14:paraId="4E3CFF12" w14:textId="2245B7B1" w:rsidR="00000900" w:rsidRPr="007A48C0" w:rsidRDefault="00C90814" w:rsidP="00AC66D4">
      <w:pPr>
        <w:pStyle w:val="Akapitzlist"/>
        <w:spacing w:after="0"/>
        <w:jc w:val="center"/>
        <w:rPr>
          <w:rFonts w:ascii="Cambria" w:hAnsi="Cambria"/>
          <w:sz w:val="24"/>
          <w:szCs w:val="24"/>
        </w:rPr>
      </w:pPr>
      <w:r w:rsidRPr="007A48C0">
        <w:rPr>
          <w:rFonts w:ascii="Cambria" w:hAnsi="Cambria"/>
          <w:b/>
          <w:bCs/>
          <w:sz w:val="24"/>
          <w:szCs w:val="24"/>
        </w:rPr>
        <w:t>§ 16. Zabezpieczenie należytego wykonania umowy</w:t>
      </w:r>
    </w:p>
    <w:p w14:paraId="63F817A1"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Zamawiający żąda od wykonawcy wniesienia zabezpieczenia należytego wykonania umowy zwanego dalej zabezpieczeniem. </w:t>
      </w:r>
    </w:p>
    <w:p w14:paraId="1E0BF8E4"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Zabezpieczenie służy pokryciu roszczeń z tytułu niewykonania lub nienależytego wykonania umowy. </w:t>
      </w:r>
    </w:p>
    <w:p w14:paraId="765E4DF6"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Wykonawca jest zobowiązany wnieść zabezpieczenie, w wysokości 5 % wynagrodzenia umownego brutto, o którym mowa w § 5 ust. 1 umowy tj. kwotę …………………….… zł (słownie:……………………………………………), przed zawarciem umowy. </w:t>
      </w:r>
    </w:p>
    <w:p w14:paraId="2A7CAF45"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lastRenderedPageBreak/>
        <w:t xml:space="preserve">Zabezpieczenie może być wnoszone według wyboru wykonawcy w jednej lub kilku formach wskazanych w art. 450 ust. 1 ustawy </w:t>
      </w:r>
      <w:proofErr w:type="spellStart"/>
      <w:r w:rsidRPr="007A48C0">
        <w:rPr>
          <w:rFonts w:ascii="Cambria" w:hAnsi="Cambria"/>
          <w:sz w:val="24"/>
          <w:szCs w:val="24"/>
        </w:rPr>
        <w:t>Pzp</w:t>
      </w:r>
      <w:proofErr w:type="spellEnd"/>
      <w:r w:rsidRPr="007A48C0">
        <w:rPr>
          <w:rFonts w:ascii="Cambria" w:hAnsi="Cambria"/>
          <w:sz w:val="24"/>
          <w:szCs w:val="24"/>
        </w:rPr>
        <w:t xml:space="preserve">. </w:t>
      </w:r>
    </w:p>
    <w:p w14:paraId="39D2931E"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Do zmiany formy zabezpieczenia w trakcie realizacji umowy stosuje się art. 451 ustawy </w:t>
      </w:r>
      <w:proofErr w:type="spellStart"/>
      <w:r w:rsidRPr="007A48C0">
        <w:rPr>
          <w:rFonts w:ascii="Cambria" w:hAnsi="Cambria"/>
          <w:sz w:val="24"/>
          <w:szCs w:val="24"/>
        </w:rPr>
        <w:t>Pzp</w:t>
      </w:r>
      <w:proofErr w:type="spellEnd"/>
      <w:r w:rsidRPr="007A48C0">
        <w:rPr>
          <w:rFonts w:ascii="Cambria" w:hAnsi="Cambria"/>
          <w:sz w:val="24"/>
          <w:szCs w:val="24"/>
        </w:rPr>
        <w:t>.</w:t>
      </w:r>
    </w:p>
    <w:p w14:paraId="0F347830" w14:textId="77777777" w:rsidR="007D6D08" w:rsidRPr="007A48C0" w:rsidRDefault="00C90814" w:rsidP="007D6D08">
      <w:pPr>
        <w:pStyle w:val="Akapitzlist"/>
        <w:numPr>
          <w:ilvl w:val="0"/>
          <w:numId w:val="44"/>
        </w:numPr>
        <w:spacing w:after="0"/>
        <w:jc w:val="both"/>
        <w:rPr>
          <w:rFonts w:ascii="Cambria" w:hAnsi="Cambria"/>
          <w:sz w:val="24"/>
          <w:szCs w:val="24"/>
        </w:rPr>
      </w:pPr>
      <w:r w:rsidRPr="007A48C0">
        <w:rPr>
          <w:rFonts w:ascii="Cambria" w:hAnsi="Cambria"/>
          <w:sz w:val="24"/>
          <w:szCs w:val="24"/>
        </w:rPr>
        <w:t>Zamawiający zwróci zabezpieczenie w następujących terminach:</w:t>
      </w:r>
    </w:p>
    <w:p w14:paraId="4C59D232" w14:textId="77777777" w:rsidR="007D6D08" w:rsidRPr="007A48C0" w:rsidRDefault="00C90814" w:rsidP="007D6D08">
      <w:pPr>
        <w:pStyle w:val="Akapitzlist"/>
        <w:numPr>
          <w:ilvl w:val="0"/>
          <w:numId w:val="45"/>
        </w:numPr>
        <w:spacing w:after="0"/>
        <w:jc w:val="both"/>
        <w:rPr>
          <w:rFonts w:ascii="Cambria" w:hAnsi="Cambria"/>
          <w:sz w:val="24"/>
          <w:szCs w:val="24"/>
        </w:rPr>
      </w:pPr>
      <w:r w:rsidRPr="007A48C0">
        <w:rPr>
          <w:rFonts w:ascii="Cambria" w:hAnsi="Cambria"/>
          <w:sz w:val="24"/>
          <w:szCs w:val="24"/>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7A48C0" w:rsidRDefault="00C90814" w:rsidP="007D6D08">
      <w:pPr>
        <w:pStyle w:val="Akapitzlist"/>
        <w:numPr>
          <w:ilvl w:val="0"/>
          <w:numId w:val="45"/>
        </w:numPr>
        <w:spacing w:after="0"/>
        <w:jc w:val="both"/>
        <w:rPr>
          <w:rFonts w:ascii="Cambria" w:hAnsi="Cambria"/>
          <w:sz w:val="24"/>
          <w:szCs w:val="24"/>
        </w:rPr>
      </w:pPr>
      <w:r w:rsidRPr="007A48C0">
        <w:rPr>
          <w:rFonts w:ascii="Cambria" w:hAnsi="Cambria"/>
          <w:sz w:val="24"/>
          <w:szCs w:val="24"/>
        </w:rPr>
        <w:t>30% wysokości zabezpieczenia w terminie 15 dni po upływie okresu rękojmi za wady i gwarancji jakości określonych w § 14 ust. 2 i 3.</w:t>
      </w:r>
    </w:p>
    <w:p w14:paraId="783FAB2F" w14:textId="181073D5" w:rsidR="00F743DB" w:rsidRPr="007A48C0" w:rsidRDefault="00C90814" w:rsidP="00F743DB">
      <w:pPr>
        <w:pStyle w:val="Akapitzlist"/>
        <w:numPr>
          <w:ilvl w:val="0"/>
          <w:numId w:val="44"/>
        </w:numPr>
        <w:spacing w:after="0"/>
        <w:jc w:val="both"/>
        <w:rPr>
          <w:rFonts w:ascii="Cambria" w:hAnsi="Cambria"/>
          <w:sz w:val="24"/>
          <w:szCs w:val="24"/>
        </w:rPr>
      </w:pPr>
      <w:r w:rsidRPr="007A48C0">
        <w:rPr>
          <w:rFonts w:ascii="Cambria" w:hAnsi="Cambria"/>
          <w:sz w:val="24"/>
          <w:szCs w:val="24"/>
        </w:rPr>
        <w:t>Zabezpieczenie wnoszone w formie pieniężnej powinno zostać wpłacone przelewem na rachunek bankowy zamawiającego w Banku</w:t>
      </w:r>
      <w:r w:rsidR="00222983" w:rsidRPr="007A48C0">
        <w:rPr>
          <w:rFonts w:ascii="Cambria" w:hAnsi="Cambria"/>
          <w:sz w:val="24"/>
          <w:szCs w:val="24"/>
        </w:rPr>
        <w:t xml:space="preserve"> </w:t>
      </w:r>
      <w:r w:rsidR="00F743DB" w:rsidRPr="007A48C0">
        <w:rPr>
          <w:rFonts w:ascii="Cambria" w:hAnsi="Cambria"/>
          <w:bCs/>
          <w:sz w:val="24"/>
          <w:szCs w:val="24"/>
        </w:rPr>
        <w:t xml:space="preserve">BS Nasielsk                      </w:t>
      </w:r>
      <w:r w:rsidRPr="007A48C0">
        <w:rPr>
          <w:rFonts w:ascii="Cambria" w:hAnsi="Cambria"/>
          <w:sz w:val="24"/>
          <w:szCs w:val="24"/>
        </w:rPr>
        <w:t>na rachunek:</w:t>
      </w:r>
      <w:r w:rsidR="00222983" w:rsidRPr="007A48C0">
        <w:rPr>
          <w:rFonts w:ascii="Cambria" w:hAnsi="Cambria"/>
          <w:sz w:val="24"/>
          <w:szCs w:val="24"/>
        </w:rPr>
        <w:t xml:space="preserve"> </w:t>
      </w:r>
      <w:r w:rsidR="00F743DB" w:rsidRPr="007A48C0">
        <w:rPr>
          <w:rFonts w:ascii="Cambria" w:hAnsi="Cambria"/>
          <w:bCs/>
          <w:sz w:val="24"/>
          <w:szCs w:val="24"/>
        </w:rPr>
        <w:t>27 8226 0008 0000 1746 2000 0034</w:t>
      </w:r>
      <w:r w:rsidR="00222983" w:rsidRPr="007A48C0">
        <w:rPr>
          <w:rFonts w:ascii="Cambria" w:hAnsi="Cambria"/>
          <w:sz w:val="24"/>
          <w:szCs w:val="24"/>
        </w:rPr>
        <w:t xml:space="preserve"> </w:t>
      </w:r>
      <w:r w:rsidRPr="007A48C0">
        <w:rPr>
          <w:rFonts w:ascii="Cambria" w:hAnsi="Cambria"/>
          <w:sz w:val="24"/>
          <w:szCs w:val="24"/>
        </w:rPr>
        <w:t xml:space="preserve"> tytuł przelewu: Zabezpieczenie należytego wykonania umowy </w:t>
      </w:r>
      <w:r w:rsidR="00F743DB" w:rsidRPr="007A48C0">
        <w:rPr>
          <w:rFonts w:ascii="Cambria" w:hAnsi="Cambria"/>
          <w:bCs/>
          <w:color w:val="000000" w:themeColor="text1"/>
          <w:sz w:val="24"/>
          <w:szCs w:val="24"/>
        </w:rPr>
        <w:t>IZP.271</w:t>
      </w:r>
      <w:r w:rsidR="007A48C0" w:rsidRPr="007A48C0">
        <w:rPr>
          <w:rFonts w:ascii="Cambria" w:hAnsi="Cambria"/>
          <w:bCs/>
          <w:color w:val="000000" w:themeColor="text1"/>
          <w:sz w:val="24"/>
          <w:szCs w:val="24"/>
        </w:rPr>
        <w:t>.8.</w:t>
      </w:r>
      <w:r w:rsidR="00F743DB" w:rsidRPr="007A48C0">
        <w:rPr>
          <w:rFonts w:ascii="Cambria" w:hAnsi="Cambria"/>
          <w:bCs/>
          <w:color w:val="000000" w:themeColor="text1"/>
          <w:sz w:val="24"/>
          <w:szCs w:val="24"/>
        </w:rPr>
        <w:t>2021– ZNWU</w:t>
      </w:r>
      <w:r w:rsidR="00F743DB" w:rsidRPr="007A48C0">
        <w:rPr>
          <w:rFonts w:ascii="Cambria" w:hAnsi="Cambria"/>
          <w:color w:val="000000" w:themeColor="text1"/>
          <w:sz w:val="24"/>
          <w:szCs w:val="24"/>
        </w:rPr>
        <w:t xml:space="preserve"> </w:t>
      </w:r>
    </w:p>
    <w:p w14:paraId="4FD21FB6" w14:textId="3D972E79" w:rsidR="00222983" w:rsidRPr="007A48C0" w:rsidRDefault="00C90814" w:rsidP="00F743DB">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3C58A251" w14:textId="77777777" w:rsidR="001D1236" w:rsidRPr="007A48C0" w:rsidRDefault="00C90814" w:rsidP="00222983">
      <w:pPr>
        <w:pStyle w:val="Akapitzlist"/>
        <w:numPr>
          <w:ilvl w:val="0"/>
          <w:numId w:val="44"/>
        </w:numPr>
        <w:spacing w:after="0"/>
        <w:jc w:val="both"/>
        <w:rPr>
          <w:rFonts w:ascii="Cambria" w:hAnsi="Cambria"/>
          <w:sz w:val="24"/>
          <w:szCs w:val="24"/>
        </w:rPr>
      </w:pPr>
      <w:r w:rsidRPr="007A48C0">
        <w:rPr>
          <w:rFonts w:ascii="Cambria" w:hAnsi="Cambria"/>
          <w:sz w:val="24"/>
          <w:szCs w:val="24"/>
        </w:rPr>
        <w:t>W przypadku</w:t>
      </w:r>
      <w:r w:rsidR="001D1236" w:rsidRPr="007A48C0">
        <w:rPr>
          <w:rFonts w:ascii="Cambria" w:hAnsi="Cambria"/>
          <w:sz w:val="24"/>
          <w:szCs w:val="24"/>
        </w:rPr>
        <w:t xml:space="preserve"> przedłużenia terminu realizacji Wykonawca zobowiązany jest do </w:t>
      </w:r>
      <w:r w:rsidRPr="007A48C0">
        <w:rPr>
          <w:rFonts w:ascii="Cambria" w:hAnsi="Cambria"/>
          <w:sz w:val="24"/>
          <w:szCs w:val="24"/>
        </w:rPr>
        <w:t xml:space="preserve"> </w:t>
      </w:r>
      <w:r w:rsidR="001D1236" w:rsidRPr="007A48C0">
        <w:rPr>
          <w:rFonts w:ascii="Cambria" w:hAnsi="Cambria"/>
          <w:sz w:val="24"/>
          <w:szCs w:val="24"/>
        </w:rPr>
        <w:t xml:space="preserve">przedłużenia lub </w:t>
      </w:r>
      <w:r w:rsidRPr="007A48C0">
        <w:rPr>
          <w:rFonts w:ascii="Cambria" w:hAnsi="Cambria"/>
          <w:sz w:val="24"/>
          <w:szCs w:val="24"/>
        </w:rPr>
        <w:t xml:space="preserve">wniesienia nowego zabezpieczenia najpóźniej na </w:t>
      </w:r>
      <w:r w:rsidR="001D1236" w:rsidRPr="007A48C0">
        <w:rPr>
          <w:rFonts w:ascii="Cambria" w:hAnsi="Cambria"/>
          <w:sz w:val="24"/>
          <w:szCs w:val="24"/>
        </w:rPr>
        <w:t>5</w:t>
      </w:r>
      <w:r w:rsidRPr="007A48C0">
        <w:rPr>
          <w:rFonts w:ascii="Cambria" w:hAnsi="Cambria"/>
          <w:sz w:val="24"/>
          <w:szCs w:val="24"/>
        </w:rPr>
        <w:t xml:space="preserve"> dni przed upływem terminu ważności dotychczasowego zabezpieczenia wniesionego</w:t>
      </w:r>
      <w:r w:rsidR="001D1236" w:rsidRPr="007A48C0">
        <w:rPr>
          <w:rFonts w:ascii="Cambria" w:hAnsi="Cambria"/>
          <w:sz w:val="24"/>
          <w:szCs w:val="24"/>
        </w:rPr>
        <w:t xml:space="preserve"> w innej formie niż w pieniądzu.</w:t>
      </w:r>
    </w:p>
    <w:p w14:paraId="37618837" w14:textId="14777FEF" w:rsidR="00222983" w:rsidRPr="007A48C0" w:rsidRDefault="001D1236" w:rsidP="00222983">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Zaniechanie przez Wykonawcę czynności wskazanej w ust. 9 upoważni zamawiającego do </w:t>
      </w:r>
      <w:r w:rsidR="00C90814" w:rsidRPr="007A48C0">
        <w:rPr>
          <w:rFonts w:ascii="Cambria" w:hAnsi="Cambria"/>
          <w:sz w:val="24"/>
          <w:szCs w:val="24"/>
        </w:rPr>
        <w:t>zmi</w:t>
      </w:r>
      <w:r w:rsidRPr="007A48C0">
        <w:rPr>
          <w:rFonts w:ascii="Cambria" w:hAnsi="Cambria"/>
          <w:sz w:val="24"/>
          <w:szCs w:val="24"/>
        </w:rPr>
        <w:t>a</w:t>
      </w:r>
      <w:r w:rsidR="00C90814" w:rsidRPr="007A48C0">
        <w:rPr>
          <w:rFonts w:ascii="Cambria" w:hAnsi="Cambria"/>
          <w:sz w:val="24"/>
          <w:szCs w:val="24"/>
        </w:rPr>
        <w:t>n</w:t>
      </w:r>
      <w:r w:rsidRPr="007A48C0">
        <w:rPr>
          <w:rFonts w:ascii="Cambria" w:hAnsi="Cambria"/>
          <w:sz w:val="24"/>
          <w:szCs w:val="24"/>
        </w:rPr>
        <w:t>y</w:t>
      </w:r>
      <w:r w:rsidR="00C90814" w:rsidRPr="007A48C0">
        <w:rPr>
          <w:rFonts w:ascii="Cambria" w:hAnsi="Cambria"/>
          <w:sz w:val="24"/>
          <w:szCs w:val="24"/>
        </w:rPr>
        <w:t xml:space="preserve"> form</w:t>
      </w:r>
      <w:r w:rsidRPr="007A48C0">
        <w:rPr>
          <w:rFonts w:ascii="Cambria" w:hAnsi="Cambria"/>
          <w:sz w:val="24"/>
          <w:szCs w:val="24"/>
        </w:rPr>
        <w:t>y</w:t>
      </w:r>
      <w:r w:rsidR="00C90814" w:rsidRPr="007A48C0">
        <w:rPr>
          <w:rFonts w:ascii="Cambria" w:hAnsi="Cambria"/>
          <w:sz w:val="24"/>
          <w:szCs w:val="24"/>
        </w:rPr>
        <w:t xml:space="preserve"> na zabezpieczenie w pieniądzu, poprzez wypłatę kwoty z dotychczasowego zabezpieczenia. </w:t>
      </w:r>
    </w:p>
    <w:p w14:paraId="0BBA4C13" w14:textId="10774F1F" w:rsidR="00222983" w:rsidRPr="007A48C0" w:rsidRDefault="00C90814" w:rsidP="00222983">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Wypłata, o której mowa w ust. </w:t>
      </w:r>
      <w:r w:rsidR="008525D7" w:rsidRPr="007A48C0">
        <w:rPr>
          <w:rFonts w:ascii="Cambria" w:hAnsi="Cambria"/>
          <w:sz w:val="24"/>
          <w:szCs w:val="24"/>
        </w:rPr>
        <w:t>10</w:t>
      </w:r>
      <w:r w:rsidRPr="007A48C0">
        <w:rPr>
          <w:rFonts w:ascii="Cambria" w:hAnsi="Cambria"/>
          <w:sz w:val="24"/>
          <w:szCs w:val="24"/>
        </w:rPr>
        <w:t xml:space="preserve">, następuje nie później niż w ostatnim dniu ważności dotychczasowego zabezpieczenia. </w:t>
      </w:r>
    </w:p>
    <w:p w14:paraId="04E0A6FB" w14:textId="77777777" w:rsidR="00222983" w:rsidRPr="007A48C0" w:rsidRDefault="00C90814" w:rsidP="00222983">
      <w:pPr>
        <w:pStyle w:val="Akapitzlist"/>
        <w:numPr>
          <w:ilvl w:val="0"/>
          <w:numId w:val="44"/>
        </w:numPr>
        <w:spacing w:after="0"/>
        <w:jc w:val="both"/>
        <w:rPr>
          <w:rFonts w:ascii="Cambria" w:hAnsi="Cambria"/>
          <w:sz w:val="24"/>
          <w:szCs w:val="24"/>
        </w:rPr>
      </w:pPr>
      <w:r w:rsidRPr="007A48C0">
        <w:rPr>
          <w:rFonts w:ascii="Cambria" w:hAnsi="Cambria"/>
          <w:sz w:val="24"/>
          <w:szCs w:val="24"/>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7A48C0" w:rsidRDefault="00222983" w:rsidP="00222983">
      <w:pPr>
        <w:spacing w:after="0"/>
        <w:jc w:val="both"/>
        <w:rPr>
          <w:rFonts w:ascii="Cambria" w:hAnsi="Cambria"/>
          <w:sz w:val="24"/>
          <w:szCs w:val="24"/>
        </w:rPr>
      </w:pPr>
    </w:p>
    <w:p w14:paraId="697641DD" w14:textId="67A4D392" w:rsidR="00222983" w:rsidRPr="007A48C0" w:rsidRDefault="00C90814" w:rsidP="00AC66D4">
      <w:pPr>
        <w:spacing w:after="0"/>
        <w:jc w:val="center"/>
        <w:rPr>
          <w:rFonts w:ascii="Cambria" w:hAnsi="Cambria"/>
          <w:sz w:val="24"/>
          <w:szCs w:val="24"/>
        </w:rPr>
      </w:pPr>
      <w:r w:rsidRPr="007A48C0">
        <w:rPr>
          <w:rFonts w:ascii="Cambria" w:hAnsi="Cambria"/>
          <w:b/>
          <w:bCs/>
          <w:sz w:val="24"/>
          <w:szCs w:val="24"/>
        </w:rPr>
        <w:t>§ 17. Materiały</w:t>
      </w:r>
    </w:p>
    <w:p w14:paraId="44F3C3ED" w14:textId="77777777" w:rsidR="00222983" w:rsidRPr="007A48C0" w:rsidRDefault="00C90814" w:rsidP="002710B7">
      <w:pPr>
        <w:pStyle w:val="Akapitzlist"/>
        <w:numPr>
          <w:ilvl w:val="0"/>
          <w:numId w:val="46"/>
        </w:numPr>
        <w:spacing w:after="0"/>
        <w:jc w:val="both"/>
        <w:rPr>
          <w:rFonts w:ascii="Cambria" w:hAnsi="Cambria"/>
          <w:sz w:val="24"/>
          <w:szCs w:val="24"/>
        </w:rPr>
      </w:pPr>
      <w:r w:rsidRPr="007A48C0">
        <w:rPr>
          <w:rFonts w:ascii="Cambria" w:hAnsi="Cambria"/>
          <w:sz w:val="24"/>
          <w:szCs w:val="24"/>
        </w:rPr>
        <w:t>Przedmiot umowy zostanie wykonany z materiałów dostarczonych przez Wykonawcę.</w:t>
      </w:r>
    </w:p>
    <w:p w14:paraId="7CB3EA55" w14:textId="77777777" w:rsidR="00222983" w:rsidRPr="007A48C0" w:rsidRDefault="00C90814" w:rsidP="002710B7">
      <w:pPr>
        <w:pStyle w:val="Akapitzlist"/>
        <w:numPr>
          <w:ilvl w:val="0"/>
          <w:numId w:val="46"/>
        </w:numPr>
        <w:spacing w:after="0"/>
        <w:jc w:val="both"/>
        <w:rPr>
          <w:rFonts w:ascii="Cambria" w:hAnsi="Cambria"/>
          <w:sz w:val="24"/>
          <w:szCs w:val="24"/>
        </w:rPr>
      </w:pPr>
      <w:r w:rsidRPr="007A48C0">
        <w:rPr>
          <w:rFonts w:ascii="Cambria" w:hAnsi="Cambria"/>
          <w:sz w:val="24"/>
          <w:szCs w:val="24"/>
        </w:rPr>
        <w:t xml:space="preserve">Materiały i urządzenia dostarczone przez Wykonawcę muszą odpowiadać wymogom dla wyrobów dopuszczonych do obrotu i stosowania w budownictwie zgodnie z ustawą z 16.04.2004 r. o wyrobach budowlanych (Dz.U. z 2020 r. poz. 215) oraz art. 10 ustawy z dnia 7 lipca 1994 r. Prawo budowlane. </w:t>
      </w:r>
    </w:p>
    <w:p w14:paraId="796DE85A" w14:textId="77777777" w:rsidR="00222983" w:rsidRPr="007A48C0" w:rsidRDefault="00C90814" w:rsidP="002710B7">
      <w:pPr>
        <w:pStyle w:val="Akapitzlist"/>
        <w:numPr>
          <w:ilvl w:val="0"/>
          <w:numId w:val="46"/>
        </w:numPr>
        <w:spacing w:after="0"/>
        <w:jc w:val="both"/>
        <w:rPr>
          <w:rFonts w:ascii="Cambria" w:hAnsi="Cambria"/>
          <w:sz w:val="24"/>
          <w:szCs w:val="24"/>
        </w:rPr>
      </w:pPr>
      <w:r w:rsidRPr="007A48C0">
        <w:rPr>
          <w:rFonts w:ascii="Cambria" w:hAnsi="Cambria"/>
          <w:sz w:val="24"/>
          <w:szCs w:val="24"/>
        </w:rPr>
        <w:t>Na potwierdzenie powyższego Wykonawca zobowiązany jest posiadać stosowne dokumenty.</w:t>
      </w:r>
    </w:p>
    <w:p w14:paraId="5E3502BA" w14:textId="77777777" w:rsidR="00D8448C" w:rsidRPr="007A48C0" w:rsidRDefault="00D8448C" w:rsidP="00D8448C">
      <w:pPr>
        <w:numPr>
          <w:ilvl w:val="0"/>
          <w:numId w:val="46"/>
        </w:numPr>
        <w:tabs>
          <w:tab w:val="left" w:pos="680"/>
        </w:tabs>
        <w:suppressAutoHyphens/>
        <w:spacing w:after="0" w:line="276" w:lineRule="auto"/>
        <w:jc w:val="both"/>
        <w:rPr>
          <w:rFonts w:ascii="Cambria" w:hAnsi="Cambria"/>
          <w:sz w:val="24"/>
          <w:szCs w:val="24"/>
        </w:rPr>
      </w:pPr>
      <w:r w:rsidRPr="007A48C0">
        <w:rPr>
          <w:rFonts w:ascii="Cambria" w:hAnsi="Cambria"/>
          <w:sz w:val="24"/>
          <w:szCs w:val="24"/>
        </w:rPr>
        <w:lastRenderedPageBreak/>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7A48C0" w:rsidRDefault="00D8448C" w:rsidP="00D8448C">
      <w:pPr>
        <w:numPr>
          <w:ilvl w:val="0"/>
          <w:numId w:val="46"/>
        </w:numPr>
        <w:tabs>
          <w:tab w:val="left" w:pos="680"/>
        </w:tabs>
        <w:suppressAutoHyphens/>
        <w:spacing w:after="0" w:line="276" w:lineRule="auto"/>
        <w:jc w:val="both"/>
        <w:rPr>
          <w:rFonts w:ascii="Cambria" w:hAnsi="Cambria"/>
          <w:sz w:val="24"/>
          <w:szCs w:val="24"/>
        </w:rPr>
      </w:pPr>
      <w:r w:rsidRPr="007A48C0">
        <w:rPr>
          <w:rFonts w:ascii="Cambria" w:hAnsi="Cambria"/>
          <w:sz w:val="24"/>
          <w:szCs w:val="24"/>
        </w:rPr>
        <w:t>Badania, o których mowa w ust. 4 będą realizowane przez Wykonawcę na własny koszt.</w:t>
      </w:r>
    </w:p>
    <w:p w14:paraId="21169F89" w14:textId="77777777" w:rsidR="00D8448C" w:rsidRPr="007A48C0" w:rsidRDefault="00D8448C" w:rsidP="00D8448C">
      <w:pPr>
        <w:numPr>
          <w:ilvl w:val="0"/>
          <w:numId w:val="46"/>
        </w:numPr>
        <w:tabs>
          <w:tab w:val="left" w:pos="680"/>
        </w:tabs>
        <w:suppressAutoHyphens/>
        <w:spacing w:after="0" w:line="276" w:lineRule="auto"/>
        <w:jc w:val="both"/>
        <w:rPr>
          <w:rFonts w:ascii="Cambria" w:hAnsi="Cambria"/>
          <w:sz w:val="24"/>
          <w:szCs w:val="24"/>
        </w:rPr>
      </w:pPr>
      <w:r w:rsidRPr="007A48C0">
        <w:rPr>
          <w:rFonts w:ascii="Cambria" w:hAnsi="Cambria"/>
          <w:sz w:val="24"/>
          <w:szCs w:val="24"/>
        </w:rPr>
        <w:t>Próbki do badań, o których mowa w ust. 4 będą pobierane w ilości i w miejscach wskazanych przez Zamawiającego.</w:t>
      </w:r>
    </w:p>
    <w:p w14:paraId="1E22692F" w14:textId="77777777" w:rsidR="00AC66D4" w:rsidRPr="007A48C0" w:rsidRDefault="00AC66D4" w:rsidP="00297ED3">
      <w:pPr>
        <w:spacing w:after="0"/>
        <w:jc w:val="both"/>
        <w:rPr>
          <w:rFonts w:ascii="Cambria" w:hAnsi="Cambria"/>
          <w:sz w:val="24"/>
          <w:szCs w:val="24"/>
        </w:rPr>
      </w:pPr>
    </w:p>
    <w:p w14:paraId="2929FED3" w14:textId="77777777" w:rsidR="00AC66D4" w:rsidRPr="007A48C0" w:rsidRDefault="00AC66D4" w:rsidP="00222983">
      <w:pPr>
        <w:pStyle w:val="Akapitzlist"/>
        <w:spacing w:after="0"/>
        <w:jc w:val="both"/>
        <w:rPr>
          <w:rFonts w:ascii="Cambria" w:hAnsi="Cambria"/>
          <w:sz w:val="24"/>
          <w:szCs w:val="24"/>
        </w:rPr>
      </w:pPr>
    </w:p>
    <w:p w14:paraId="5931C9CA" w14:textId="4B21BAD2" w:rsidR="00222983" w:rsidRPr="007A48C0" w:rsidRDefault="00C90814" w:rsidP="00AC66D4">
      <w:pPr>
        <w:pStyle w:val="Akapitzlist"/>
        <w:spacing w:after="0"/>
        <w:jc w:val="center"/>
        <w:rPr>
          <w:rFonts w:ascii="Cambria" w:hAnsi="Cambria"/>
          <w:sz w:val="24"/>
          <w:szCs w:val="24"/>
        </w:rPr>
      </w:pPr>
      <w:r w:rsidRPr="007A48C0">
        <w:rPr>
          <w:rFonts w:ascii="Cambria" w:hAnsi="Cambria"/>
          <w:b/>
          <w:bCs/>
          <w:sz w:val="24"/>
          <w:szCs w:val="24"/>
        </w:rPr>
        <w:t>§ 18. Personel wykonawcy</w:t>
      </w:r>
    </w:p>
    <w:p w14:paraId="73C26B5C" w14:textId="3F1D8B96" w:rsidR="00222983" w:rsidRPr="007A48C0" w:rsidRDefault="00C90814" w:rsidP="002710B7">
      <w:pPr>
        <w:pStyle w:val="Akapitzlist"/>
        <w:numPr>
          <w:ilvl w:val="0"/>
          <w:numId w:val="47"/>
        </w:numPr>
        <w:spacing w:after="0"/>
        <w:jc w:val="both"/>
        <w:rPr>
          <w:rFonts w:ascii="Cambria" w:hAnsi="Cambria"/>
          <w:sz w:val="24"/>
          <w:szCs w:val="24"/>
        </w:rPr>
      </w:pPr>
      <w:r w:rsidRPr="007A48C0">
        <w:rPr>
          <w:rFonts w:ascii="Cambria" w:hAnsi="Cambria"/>
          <w:sz w:val="24"/>
          <w:szCs w:val="24"/>
        </w:rPr>
        <w:t>Zamawiający określa obowiązek zatrudnienia na podstawie umowy o pracę wszystkich osób wykonujących następujące czynności w zakresie realizacji przedmiotu zamówienia</w:t>
      </w:r>
      <w:r w:rsidR="00222983" w:rsidRPr="007A48C0">
        <w:rPr>
          <w:rFonts w:ascii="Cambria" w:hAnsi="Cambria"/>
          <w:sz w:val="24"/>
          <w:szCs w:val="24"/>
        </w:rPr>
        <w:t>:</w:t>
      </w:r>
    </w:p>
    <w:p w14:paraId="627A65C6" w14:textId="77777777" w:rsidR="007A48C0" w:rsidRPr="007A48C0" w:rsidRDefault="007A48C0" w:rsidP="007A48C0">
      <w:pPr>
        <w:pStyle w:val="Kolorowalistaakcent11"/>
        <w:numPr>
          <w:ilvl w:val="0"/>
          <w:numId w:val="62"/>
        </w:numPr>
        <w:tabs>
          <w:tab w:val="left" w:pos="567"/>
        </w:tabs>
        <w:suppressAutoHyphens/>
        <w:spacing w:line="276" w:lineRule="auto"/>
        <w:rPr>
          <w:rFonts w:ascii="Cambria" w:hAnsi="Cambria"/>
          <w:bCs/>
          <w:color w:val="000000" w:themeColor="text1"/>
          <w:sz w:val="24"/>
          <w:szCs w:val="24"/>
        </w:rPr>
      </w:pPr>
      <w:r w:rsidRPr="007A48C0">
        <w:rPr>
          <w:rFonts w:ascii="Cambria" w:eastAsia="Arial" w:hAnsi="Cambria"/>
          <w:color w:val="000000" w:themeColor="text1"/>
          <w:sz w:val="24"/>
          <w:szCs w:val="24"/>
          <w:lang w:eastAsia="en-US"/>
        </w:rPr>
        <w:t>roboty ziemne,</w:t>
      </w:r>
    </w:p>
    <w:p w14:paraId="0C9F4B14" w14:textId="77777777" w:rsidR="007A48C0" w:rsidRPr="007A48C0" w:rsidRDefault="007A48C0" w:rsidP="007A48C0">
      <w:pPr>
        <w:pStyle w:val="Kolorowalistaakcent11"/>
        <w:numPr>
          <w:ilvl w:val="0"/>
          <w:numId w:val="62"/>
        </w:numPr>
        <w:tabs>
          <w:tab w:val="left" w:pos="567"/>
        </w:tabs>
        <w:suppressAutoHyphens/>
        <w:spacing w:line="276" w:lineRule="auto"/>
        <w:rPr>
          <w:rFonts w:ascii="Cambria" w:hAnsi="Cambria"/>
          <w:bCs/>
          <w:color w:val="000000" w:themeColor="text1"/>
          <w:sz w:val="24"/>
          <w:szCs w:val="24"/>
        </w:rPr>
      </w:pPr>
      <w:r w:rsidRPr="007A48C0">
        <w:rPr>
          <w:rFonts w:ascii="Cambria" w:hAnsi="Cambria"/>
          <w:bCs/>
          <w:color w:val="000000" w:themeColor="text1"/>
          <w:sz w:val="24"/>
          <w:szCs w:val="24"/>
        </w:rPr>
        <w:t>roboty odwodnieniowe,</w:t>
      </w:r>
    </w:p>
    <w:p w14:paraId="560FF231" w14:textId="77777777" w:rsidR="007A48C0" w:rsidRPr="007A48C0" w:rsidRDefault="007A48C0" w:rsidP="007A48C0">
      <w:pPr>
        <w:pStyle w:val="Kolorowalistaakcent11"/>
        <w:numPr>
          <w:ilvl w:val="0"/>
          <w:numId w:val="62"/>
        </w:numPr>
        <w:tabs>
          <w:tab w:val="left" w:pos="567"/>
        </w:tabs>
        <w:suppressAutoHyphens/>
        <w:spacing w:line="276" w:lineRule="auto"/>
        <w:rPr>
          <w:rFonts w:ascii="Cambria" w:hAnsi="Cambria"/>
          <w:bCs/>
          <w:color w:val="000000" w:themeColor="text1"/>
          <w:sz w:val="24"/>
          <w:szCs w:val="24"/>
        </w:rPr>
      </w:pPr>
      <w:r w:rsidRPr="007A48C0">
        <w:rPr>
          <w:rFonts w:ascii="Cambria" w:hAnsi="Cambria"/>
          <w:bCs/>
          <w:color w:val="000000" w:themeColor="text1"/>
          <w:sz w:val="24"/>
          <w:szCs w:val="24"/>
        </w:rPr>
        <w:t>układanie rurociągów i studni,</w:t>
      </w:r>
    </w:p>
    <w:p w14:paraId="3CCB16EB" w14:textId="77777777" w:rsidR="007A48C0" w:rsidRPr="007A48C0" w:rsidRDefault="007A48C0" w:rsidP="007A48C0">
      <w:pPr>
        <w:pStyle w:val="Kolorowalistaakcent11"/>
        <w:numPr>
          <w:ilvl w:val="0"/>
          <w:numId w:val="62"/>
        </w:numPr>
        <w:tabs>
          <w:tab w:val="left" w:pos="567"/>
        </w:tabs>
        <w:suppressAutoHyphens/>
        <w:spacing w:line="276" w:lineRule="auto"/>
        <w:rPr>
          <w:rFonts w:ascii="Cambria" w:hAnsi="Cambria"/>
          <w:bCs/>
          <w:color w:val="000000" w:themeColor="text1"/>
          <w:sz w:val="24"/>
          <w:szCs w:val="24"/>
        </w:rPr>
      </w:pPr>
      <w:r w:rsidRPr="007A48C0">
        <w:rPr>
          <w:rFonts w:ascii="Cambria" w:hAnsi="Cambria"/>
          <w:bCs/>
          <w:color w:val="000000" w:themeColor="text1"/>
          <w:sz w:val="24"/>
          <w:szCs w:val="24"/>
        </w:rPr>
        <w:t>budowa przepompowni,</w:t>
      </w:r>
    </w:p>
    <w:p w14:paraId="31EA73CB" w14:textId="21F195E4" w:rsidR="00222983" w:rsidRPr="007A48C0" w:rsidRDefault="00C90814" w:rsidP="00AC66D4">
      <w:pPr>
        <w:pStyle w:val="Akapitzlist"/>
        <w:spacing w:after="0"/>
        <w:ind w:left="1440"/>
        <w:jc w:val="both"/>
        <w:rPr>
          <w:rFonts w:ascii="Cambria" w:hAnsi="Cambria"/>
          <w:sz w:val="24"/>
          <w:szCs w:val="24"/>
        </w:rPr>
      </w:pPr>
      <w:r w:rsidRPr="007A48C0">
        <w:rPr>
          <w:rFonts w:ascii="Cambria" w:hAnsi="Cambria"/>
          <w:sz w:val="24"/>
          <w:szCs w:val="24"/>
        </w:rPr>
        <w:t xml:space="preserve">- jeżeli wykonywanie tych czynności polega na wykonywaniu pracy w rozumieniu przepisów Kodeksu pracy. </w:t>
      </w:r>
    </w:p>
    <w:p w14:paraId="1583A0CD" w14:textId="77777777" w:rsidR="00222983" w:rsidRPr="007A48C0" w:rsidRDefault="00C90814" w:rsidP="002710B7">
      <w:pPr>
        <w:pStyle w:val="Akapitzlist"/>
        <w:numPr>
          <w:ilvl w:val="0"/>
          <w:numId w:val="47"/>
        </w:numPr>
        <w:spacing w:after="0"/>
        <w:jc w:val="both"/>
        <w:rPr>
          <w:rFonts w:ascii="Cambria" w:hAnsi="Cambria"/>
          <w:sz w:val="24"/>
          <w:szCs w:val="24"/>
        </w:rPr>
      </w:pPr>
      <w:r w:rsidRPr="007A48C0">
        <w:rPr>
          <w:rFonts w:ascii="Cambria" w:hAnsi="Cambria"/>
          <w:sz w:val="24"/>
          <w:szCs w:val="24"/>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7A48C0" w:rsidRDefault="00C90814" w:rsidP="002710B7">
      <w:pPr>
        <w:pStyle w:val="Akapitzlist"/>
        <w:numPr>
          <w:ilvl w:val="0"/>
          <w:numId w:val="47"/>
        </w:numPr>
        <w:spacing w:after="0"/>
        <w:jc w:val="both"/>
        <w:rPr>
          <w:rFonts w:ascii="Cambria" w:hAnsi="Cambria"/>
          <w:sz w:val="24"/>
          <w:szCs w:val="24"/>
        </w:rPr>
      </w:pPr>
      <w:r w:rsidRPr="007A48C0">
        <w:rPr>
          <w:rFonts w:ascii="Cambria" w:hAnsi="Cambria"/>
          <w:sz w:val="24"/>
          <w:szCs w:val="24"/>
        </w:rPr>
        <w:t>Wykonawca</w:t>
      </w:r>
      <w:r w:rsidR="0046058B" w:rsidRPr="007A48C0">
        <w:rPr>
          <w:rFonts w:ascii="Cambria" w:hAnsi="Cambria"/>
          <w:sz w:val="24"/>
          <w:szCs w:val="24"/>
        </w:rPr>
        <w:t xml:space="preserve"> </w:t>
      </w:r>
      <w:r w:rsidR="0046058B" w:rsidRPr="007A48C0">
        <w:rPr>
          <w:rFonts w:ascii="Cambria" w:hAnsi="Cambria"/>
          <w:color w:val="000000" w:themeColor="text1"/>
          <w:sz w:val="24"/>
          <w:szCs w:val="24"/>
        </w:rPr>
        <w:t>na polecenie Zamawiającego złoży</w:t>
      </w:r>
      <w:r w:rsidRPr="007A48C0">
        <w:rPr>
          <w:rFonts w:ascii="Cambria" w:hAnsi="Cambria"/>
          <w:color w:val="000000" w:themeColor="text1"/>
          <w:sz w:val="24"/>
          <w:szCs w:val="24"/>
        </w:rPr>
        <w:t xml:space="preserve"> </w:t>
      </w:r>
      <w:r w:rsidRPr="007A48C0">
        <w:rPr>
          <w:rFonts w:ascii="Cambria" w:hAnsi="Cambria"/>
          <w:sz w:val="24"/>
          <w:szCs w:val="24"/>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7A48C0" w:rsidRDefault="00C90814" w:rsidP="002710B7">
      <w:pPr>
        <w:pStyle w:val="Akapitzlist"/>
        <w:numPr>
          <w:ilvl w:val="0"/>
          <w:numId w:val="47"/>
        </w:numPr>
        <w:spacing w:after="0"/>
        <w:jc w:val="both"/>
        <w:rPr>
          <w:rFonts w:ascii="Cambria" w:hAnsi="Cambria"/>
          <w:color w:val="000000" w:themeColor="text1"/>
          <w:sz w:val="24"/>
          <w:szCs w:val="24"/>
        </w:rPr>
      </w:pPr>
      <w:r w:rsidRPr="007A48C0">
        <w:rPr>
          <w:rFonts w:ascii="Cambria" w:hAnsi="Cambria"/>
          <w:color w:val="000000" w:themeColor="text1"/>
          <w:sz w:val="24"/>
          <w:szCs w:val="24"/>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7A48C0" w:rsidRDefault="00C90814" w:rsidP="002710B7">
      <w:pPr>
        <w:pStyle w:val="Akapitzlist"/>
        <w:numPr>
          <w:ilvl w:val="0"/>
          <w:numId w:val="47"/>
        </w:numPr>
        <w:spacing w:after="0"/>
        <w:jc w:val="both"/>
        <w:rPr>
          <w:rFonts w:ascii="Cambria" w:hAnsi="Cambria"/>
          <w:color w:val="000000" w:themeColor="text1"/>
          <w:sz w:val="24"/>
          <w:szCs w:val="24"/>
        </w:rPr>
      </w:pPr>
      <w:r w:rsidRPr="007A48C0">
        <w:rPr>
          <w:rFonts w:ascii="Cambria" w:hAnsi="Cambria"/>
          <w:color w:val="000000" w:themeColor="text1"/>
          <w:sz w:val="24"/>
          <w:szCs w:val="24"/>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7A48C0" w:rsidRDefault="00C90814" w:rsidP="00B94131">
      <w:pPr>
        <w:pStyle w:val="Akapitzlist"/>
        <w:numPr>
          <w:ilvl w:val="0"/>
          <w:numId w:val="47"/>
        </w:numPr>
        <w:spacing w:after="0"/>
        <w:jc w:val="both"/>
        <w:rPr>
          <w:rFonts w:ascii="Cambria" w:hAnsi="Cambria"/>
          <w:color w:val="000000" w:themeColor="text1"/>
          <w:sz w:val="24"/>
          <w:szCs w:val="24"/>
        </w:rPr>
      </w:pPr>
      <w:r w:rsidRPr="007A48C0">
        <w:rPr>
          <w:rFonts w:ascii="Cambria" w:hAnsi="Cambria"/>
          <w:color w:val="000000" w:themeColor="text1"/>
          <w:sz w:val="24"/>
          <w:szCs w:val="24"/>
        </w:rPr>
        <w:lastRenderedPageBreak/>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7A48C0" w:rsidRDefault="00C90814" w:rsidP="002710B7">
      <w:pPr>
        <w:pStyle w:val="Akapitzlist"/>
        <w:numPr>
          <w:ilvl w:val="0"/>
          <w:numId w:val="47"/>
        </w:numPr>
        <w:spacing w:after="0"/>
        <w:jc w:val="both"/>
        <w:rPr>
          <w:rFonts w:ascii="Cambria" w:hAnsi="Cambria"/>
          <w:sz w:val="24"/>
          <w:szCs w:val="24"/>
        </w:rPr>
      </w:pPr>
      <w:r w:rsidRPr="007A48C0">
        <w:rPr>
          <w:rFonts w:ascii="Cambria" w:hAnsi="Cambria"/>
          <w:sz w:val="24"/>
          <w:szCs w:val="24"/>
        </w:rPr>
        <w:t xml:space="preserve">Wykonawca zapłaci Zamawiającemu kary umowne z tytułu: </w:t>
      </w:r>
    </w:p>
    <w:p w14:paraId="31A151AC" w14:textId="77777777" w:rsidR="00222983" w:rsidRPr="007A48C0" w:rsidRDefault="00C90814" w:rsidP="002710B7">
      <w:pPr>
        <w:pStyle w:val="Akapitzlist"/>
        <w:numPr>
          <w:ilvl w:val="0"/>
          <w:numId w:val="48"/>
        </w:numPr>
        <w:spacing w:after="0"/>
        <w:jc w:val="both"/>
        <w:rPr>
          <w:rFonts w:ascii="Cambria" w:hAnsi="Cambria"/>
          <w:color w:val="000000" w:themeColor="text1"/>
          <w:sz w:val="24"/>
          <w:szCs w:val="24"/>
        </w:rPr>
      </w:pPr>
      <w:r w:rsidRPr="007A48C0">
        <w:rPr>
          <w:rFonts w:ascii="Cambria" w:hAnsi="Cambria"/>
          <w:color w:val="000000" w:themeColor="text1"/>
          <w:sz w:val="24"/>
          <w:szCs w:val="24"/>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7A48C0" w:rsidRDefault="00C90814" w:rsidP="002710B7">
      <w:pPr>
        <w:pStyle w:val="Akapitzlist"/>
        <w:numPr>
          <w:ilvl w:val="0"/>
          <w:numId w:val="48"/>
        </w:numPr>
        <w:spacing w:after="0"/>
        <w:jc w:val="both"/>
        <w:rPr>
          <w:rFonts w:ascii="Cambria" w:hAnsi="Cambria"/>
          <w:color w:val="000000" w:themeColor="text1"/>
          <w:sz w:val="24"/>
          <w:szCs w:val="24"/>
        </w:rPr>
      </w:pPr>
      <w:r w:rsidRPr="007A48C0">
        <w:rPr>
          <w:rFonts w:ascii="Cambria" w:hAnsi="Cambria"/>
          <w:color w:val="000000" w:themeColor="text1"/>
          <w:sz w:val="24"/>
          <w:szCs w:val="24"/>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7A48C0" w:rsidRDefault="00C90814" w:rsidP="002710B7">
      <w:pPr>
        <w:pStyle w:val="Akapitzlist"/>
        <w:numPr>
          <w:ilvl w:val="0"/>
          <w:numId w:val="48"/>
        </w:numPr>
        <w:spacing w:after="0"/>
        <w:jc w:val="both"/>
        <w:rPr>
          <w:rFonts w:ascii="Cambria" w:hAnsi="Cambria"/>
          <w:color w:val="FF0000"/>
          <w:sz w:val="24"/>
          <w:szCs w:val="24"/>
        </w:rPr>
      </w:pPr>
      <w:r w:rsidRPr="007A48C0">
        <w:rPr>
          <w:rFonts w:ascii="Cambria" w:hAnsi="Cambria"/>
          <w:color w:val="000000" w:themeColor="text1"/>
          <w:sz w:val="24"/>
          <w:szCs w:val="24"/>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7A48C0" w:rsidRDefault="00222983" w:rsidP="00222983">
      <w:pPr>
        <w:pStyle w:val="Akapitzlist"/>
        <w:spacing w:after="0"/>
        <w:ind w:left="1068"/>
        <w:jc w:val="both"/>
        <w:rPr>
          <w:rFonts w:ascii="Cambria" w:hAnsi="Cambria"/>
          <w:sz w:val="24"/>
          <w:szCs w:val="24"/>
        </w:rPr>
      </w:pPr>
    </w:p>
    <w:p w14:paraId="175A7B74" w14:textId="397D0A6D" w:rsidR="00222983" w:rsidRPr="007A48C0" w:rsidRDefault="00C90814" w:rsidP="0046058B">
      <w:pPr>
        <w:pStyle w:val="Akapitzlist"/>
        <w:spacing w:after="0"/>
        <w:ind w:left="1068"/>
        <w:jc w:val="center"/>
        <w:rPr>
          <w:rFonts w:ascii="Cambria" w:hAnsi="Cambria"/>
          <w:b/>
          <w:bCs/>
          <w:sz w:val="24"/>
          <w:szCs w:val="24"/>
        </w:rPr>
      </w:pPr>
      <w:r w:rsidRPr="007A48C0">
        <w:rPr>
          <w:rFonts w:ascii="Cambria" w:hAnsi="Cambria"/>
          <w:b/>
          <w:bCs/>
          <w:sz w:val="24"/>
          <w:szCs w:val="24"/>
        </w:rPr>
        <w:t>§ 19. Postanowienia końcowe</w:t>
      </w:r>
    </w:p>
    <w:p w14:paraId="796B9958" w14:textId="77777777" w:rsidR="002710B7" w:rsidRPr="007A48C0" w:rsidRDefault="00C90814" w:rsidP="002710B7">
      <w:pPr>
        <w:pStyle w:val="Akapitzlist"/>
        <w:numPr>
          <w:ilvl w:val="0"/>
          <w:numId w:val="49"/>
        </w:numPr>
        <w:spacing w:after="0"/>
        <w:jc w:val="both"/>
        <w:rPr>
          <w:rFonts w:ascii="Cambria" w:hAnsi="Cambria"/>
          <w:sz w:val="24"/>
          <w:szCs w:val="24"/>
        </w:rPr>
      </w:pPr>
      <w:r w:rsidRPr="007A48C0">
        <w:rPr>
          <w:rFonts w:ascii="Cambria" w:hAnsi="Cambria"/>
          <w:sz w:val="24"/>
          <w:szCs w:val="24"/>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7A48C0" w:rsidRDefault="00C90814" w:rsidP="002710B7">
      <w:pPr>
        <w:pStyle w:val="Akapitzlist"/>
        <w:numPr>
          <w:ilvl w:val="0"/>
          <w:numId w:val="49"/>
        </w:numPr>
        <w:spacing w:after="0"/>
        <w:jc w:val="both"/>
        <w:rPr>
          <w:rFonts w:ascii="Cambria" w:hAnsi="Cambria"/>
          <w:sz w:val="24"/>
          <w:szCs w:val="24"/>
        </w:rPr>
      </w:pPr>
      <w:r w:rsidRPr="007A48C0">
        <w:rPr>
          <w:rFonts w:ascii="Cambria" w:hAnsi="Cambria"/>
          <w:sz w:val="24"/>
          <w:szCs w:val="24"/>
        </w:rPr>
        <w:t xml:space="preserve">Przez obowiązek, o którym mowa w ust. 1 rozumie się w szczególności zakaz: </w:t>
      </w:r>
    </w:p>
    <w:p w14:paraId="5E0E1216" w14:textId="77777777" w:rsidR="002710B7" w:rsidRPr="007A48C0" w:rsidRDefault="00C90814" w:rsidP="002710B7">
      <w:pPr>
        <w:pStyle w:val="Akapitzlist"/>
        <w:numPr>
          <w:ilvl w:val="0"/>
          <w:numId w:val="50"/>
        </w:numPr>
        <w:spacing w:after="0"/>
        <w:jc w:val="both"/>
        <w:rPr>
          <w:rFonts w:ascii="Cambria" w:hAnsi="Cambria"/>
          <w:sz w:val="24"/>
          <w:szCs w:val="24"/>
        </w:rPr>
      </w:pPr>
      <w:r w:rsidRPr="007A48C0">
        <w:rPr>
          <w:rFonts w:ascii="Cambria" w:hAnsi="Cambria"/>
          <w:sz w:val="24"/>
          <w:szCs w:val="24"/>
        </w:rPr>
        <w:t>zapoznawania się przez Wykonawcę z dokumentami, analizami, zawartością dysków twardych i innych nośników informacji, itp. – nie związanymi ze zleconym zakresem prac,</w:t>
      </w:r>
    </w:p>
    <w:p w14:paraId="0D5247F9" w14:textId="77777777" w:rsidR="002710B7" w:rsidRPr="007A48C0" w:rsidRDefault="00C90814" w:rsidP="002710B7">
      <w:pPr>
        <w:pStyle w:val="Akapitzlist"/>
        <w:numPr>
          <w:ilvl w:val="0"/>
          <w:numId w:val="50"/>
        </w:numPr>
        <w:spacing w:after="0"/>
        <w:jc w:val="both"/>
        <w:rPr>
          <w:rFonts w:ascii="Cambria" w:hAnsi="Cambria"/>
          <w:sz w:val="24"/>
          <w:szCs w:val="24"/>
        </w:rPr>
      </w:pPr>
      <w:r w:rsidRPr="007A48C0">
        <w:rPr>
          <w:rFonts w:ascii="Cambria" w:hAnsi="Cambria"/>
          <w:sz w:val="24"/>
          <w:szCs w:val="24"/>
        </w:rPr>
        <w:t xml:space="preserve">zabierania, kopiowania oraz powielania dokumentów i danych, a w szczególności udostępniania ich osobom trzecim, informowania osób trzecich o danych objętych nakazem poufności. </w:t>
      </w:r>
    </w:p>
    <w:p w14:paraId="76F8F887" w14:textId="77777777" w:rsidR="002710B7" w:rsidRPr="007A48C0" w:rsidRDefault="00C90814" w:rsidP="002710B7">
      <w:pPr>
        <w:pStyle w:val="Akapitzlist"/>
        <w:numPr>
          <w:ilvl w:val="0"/>
          <w:numId w:val="49"/>
        </w:numPr>
        <w:spacing w:after="0"/>
        <w:jc w:val="both"/>
        <w:rPr>
          <w:rFonts w:ascii="Cambria" w:hAnsi="Cambria"/>
          <w:sz w:val="24"/>
          <w:szCs w:val="24"/>
        </w:rPr>
      </w:pPr>
      <w:r w:rsidRPr="007A48C0">
        <w:rPr>
          <w:rFonts w:ascii="Cambria" w:hAnsi="Cambria"/>
          <w:sz w:val="24"/>
          <w:szCs w:val="24"/>
        </w:rPr>
        <w:t>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w:t>
      </w:r>
      <w:bookmarkStart w:id="3" w:name="_GoBack"/>
      <w:bookmarkEnd w:id="3"/>
      <w:r w:rsidRPr="007A48C0">
        <w:rPr>
          <w:rFonts w:ascii="Cambria" w:hAnsi="Cambria"/>
          <w:sz w:val="24"/>
          <w:szCs w:val="24"/>
        </w:rPr>
        <w:t xml:space="preserve">iechania osób trzecich odpowiada jak za swoje własne. </w:t>
      </w:r>
    </w:p>
    <w:p w14:paraId="4CB345E6" w14:textId="77777777" w:rsidR="0046058B" w:rsidRPr="007A48C0" w:rsidRDefault="0046058B" w:rsidP="0046058B">
      <w:pPr>
        <w:pStyle w:val="Akapitzlist"/>
        <w:numPr>
          <w:ilvl w:val="0"/>
          <w:numId w:val="49"/>
        </w:numPr>
        <w:spacing w:after="0" w:line="276" w:lineRule="auto"/>
        <w:jc w:val="both"/>
        <w:rPr>
          <w:rFonts w:ascii="Cambria" w:hAnsi="Cambria"/>
          <w:sz w:val="24"/>
          <w:szCs w:val="24"/>
        </w:rPr>
      </w:pPr>
      <w:r w:rsidRPr="007A48C0">
        <w:rPr>
          <w:rFonts w:ascii="Cambria" w:hAnsi="Cambria"/>
          <w:sz w:val="24"/>
          <w:szCs w:val="24"/>
        </w:rPr>
        <w:t xml:space="preserve">Strony ustalają, że wszelkie pisma, korespondencja oraz dokumentacja związana z realizacją umowy będzie kierowana na niżej podane adresy i numery: </w:t>
      </w:r>
    </w:p>
    <w:p w14:paraId="148D65C5" w14:textId="77777777" w:rsidR="0046058B" w:rsidRPr="007A48C0" w:rsidRDefault="0046058B" w:rsidP="0046058B">
      <w:pPr>
        <w:pStyle w:val="Akapitzlist"/>
        <w:numPr>
          <w:ilvl w:val="0"/>
          <w:numId w:val="51"/>
        </w:numPr>
        <w:spacing w:after="0" w:line="276" w:lineRule="auto"/>
        <w:jc w:val="both"/>
        <w:rPr>
          <w:rFonts w:ascii="Cambria" w:hAnsi="Cambria"/>
          <w:sz w:val="24"/>
          <w:szCs w:val="24"/>
        </w:rPr>
      </w:pPr>
      <w:r w:rsidRPr="007A48C0">
        <w:rPr>
          <w:rFonts w:ascii="Cambria" w:hAnsi="Cambria"/>
          <w:sz w:val="24"/>
          <w:szCs w:val="24"/>
        </w:rPr>
        <w:t>dla Zamawiającego tel. 723 333, e-mail izp@nasielsk.pl</w:t>
      </w:r>
    </w:p>
    <w:p w14:paraId="0F85E88C" w14:textId="77777777" w:rsidR="0046058B" w:rsidRPr="007A48C0" w:rsidRDefault="0046058B" w:rsidP="0046058B">
      <w:pPr>
        <w:pStyle w:val="Akapitzlist"/>
        <w:numPr>
          <w:ilvl w:val="0"/>
          <w:numId w:val="51"/>
        </w:numPr>
        <w:spacing w:after="0" w:line="276" w:lineRule="auto"/>
        <w:jc w:val="both"/>
        <w:rPr>
          <w:rFonts w:ascii="Cambria" w:hAnsi="Cambria"/>
          <w:sz w:val="24"/>
          <w:szCs w:val="24"/>
        </w:rPr>
      </w:pPr>
      <w:r w:rsidRPr="007A48C0">
        <w:rPr>
          <w:rFonts w:ascii="Cambria" w:hAnsi="Cambria"/>
          <w:sz w:val="24"/>
          <w:szCs w:val="24"/>
        </w:rPr>
        <w:t xml:space="preserve">dla Wykonawcy ………………….. tel. ………………., e-mail: ………………………….. </w:t>
      </w:r>
    </w:p>
    <w:p w14:paraId="1F36FC42" w14:textId="77777777" w:rsidR="0046058B" w:rsidRPr="007A48C0" w:rsidRDefault="0046058B" w:rsidP="0046058B">
      <w:pPr>
        <w:pStyle w:val="Akapitzlist"/>
        <w:numPr>
          <w:ilvl w:val="0"/>
          <w:numId w:val="49"/>
        </w:numPr>
        <w:spacing w:after="0" w:line="276" w:lineRule="auto"/>
        <w:jc w:val="both"/>
        <w:rPr>
          <w:rFonts w:ascii="Cambria" w:hAnsi="Cambria"/>
          <w:sz w:val="24"/>
          <w:szCs w:val="24"/>
        </w:rPr>
      </w:pPr>
      <w:r w:rsidRPr="007A48C0">
        <w:rPr>
          <w:rFonts w:ascii="Cambria" w:hAnsi="Cambria"/>
          <w:sz w:val="24"/>
          <w:szCs w:val="24"/>
        </w:rPr>
        <w:lastRenderedPageBreak/>
        <w:t xml:space="preserve">W sprawach, które nie zostały uregulowane niniejszą umową mają zastosowanie przepisy Kodeksu cywilnego oraz inne przepisy prawa powszechnie obowiązującego. </w:t>
      </w:r>
    </w:p>
    <w:p w14:paraId="1B7828B3" w14:textId="77777777" w:rsidR="0046058B" w:rsidRPr="007A48C0" w:rsidRDefault="0046058B" w:rsidP="0046058B">
      <w:pPr>
        <w:pStyle w:val="Akapitzlist"/>
        <w:numPr>
          <w:ilvl w:val="0"/>
          <w:numId w:val="49"/>
        </w:numPr>
        <w:spacing w:after="0" w:line="276" w:lineRule="auto"/>
        <w:jc w:val="both"/>
        <w:rPr>
          <w:rFonts w:ascii="Cambria" w:hAnsi="Cambria"/>
          <w:sz w:val="24"/>
          <w:szCs w:val="24"/>
        </w:rPr>
      </w:pPr>
      <w:r w:rsidRPr="007A48C0">
        <w:rPr>
          <w:rFonts w:ascii="Cambria" w:hAnsi="Cambria"/>
          <w:sz w:val="24"/>
          <w:szCs w:val="24"/>
        </w:rPr>
        <w:t xml:space="preserve">Ewentualne spory powstałe na tle realizacji przedmiotu umowy Strony poddają rozstrzygnięciu sądu właściwego miejscowo dla siedziby Zamawiającego. </w:t>
      </w:r>
    </w:p>
    <w:p w14:paraId="6BBE21C2" w14:textId="77777777" w:rsidR="0046058B" w:rsidRPr="007A48C0" w:rsidRDefault="0046058B" w:rsidP="0046058B">
      <w:pPr>
        <w:pStyle w:val="Akapitzlist"/>
        <w:numPr>
          <w:ilvl w:val="0"/>
          <w:numId w:val="49"/>
        </w:numPr>
        <w:spacing w:after="0" w:line="276" w:lineRule="auto"/>
        <w:jc w:val="both"/>
        <w:rPr>
          <w:rFonts w:ascii="Cambria" w:hAnsi="Cambria"/>
          <w:sz w:val="24"/>
          <w:szCs w:val="24"/>
        </w:rPr>
      </w:pPr>
      <w:r w:rsidRPr="007A48C0">
        <w:rPr>
          <w:rFonts w:ascii="Cambria" w:hAnsi="Cambria"/>
          <w:sz w:val="24"/>
          <w:szCs w:val="24"/>
        </w:rPr>
        <w:t>Umowę sporządzono w 3 jednobrzmiących egzemplarzach, w tym jeden dla Wykonawcy, dwa dla Zamawiającego.</w:t>
      </w:r>
    </w:p>
    <w:p w14:paraId="7821FB4C" w14:textId="77777777" w:rsidR="0046058B" w:rsidRPr="007A48C0" w:rsidRDefault="0046058B" w:rsidP="0046058B">
      <w:pPr>
        <w:pStyle w:val="Akapitzlist"/>
        <w:spacing w:after="0"/>
        <w:jc w:val="both"/>
        <w:rPr>
          <w:rFonts w:ascii="Cambria" w:hAnsi="Cambria"/>
          <w:sz w:val="24"/>
          <w:szCs w:val="24"/>
        </w:rPr>
      </w:pPr>
    </w:p>
    <w:p w14:paraId="4AB27B22" w14:textId="77777777" w:rsidR="0046058B" w:rsidRPr="007A48C0" w:rsidRDefault="0046058B" w:rsidP="0046058B">
      <w:pPr>
        <w:pStyle w:val="Akapitzlist"/>
        <w:spacing w:after="0"/>
        <w:jc w:val="both"/>
        <w:rPr>
          <w:rFonts w:ascii="Cambria" w:hAnsi="Cambria"/>
          <w:sz w:val="24"/>
          <w:szCs w:val="24"/>
        </w:rPr>
      </w:pPr>
    </w:p>
    <w:p w14:paraId="3C2AB02D" w14:textId="77777777" w:rsidR="0046058B" w:rsidRPr="007A48C0" w:rsidRDefault="0046058B" w:rsidP="0046058B">
      <w:pPr>
        <w:pStyle w:val="Akapitzlist"/>
        <w:spacing w:after="0"/>
        <w:jc w:val="both"/>
        <w:rPr>
          <w:rFonts w:ascii="Cambria" w:hAnsi="Cambria"/>
          <w:sz w:val="24"/>
          <w:szCs w:val="24"/>
        </w:rPr>
      </w:pPr>
    </w:p>
    <w:p w14:paraId="6BE0037A" w14:textId="54CDA5B1" w:rsidR="0046058B" w:rsidRPr="007A48C0" w:rsidRDefault="0046058B" w:rsidP="0046058B">
      <w:pPr>
        <w:pStyle w:val="Akapitzlist"/>
        <w:spacing w:after="0"/>
        <w:ind w:left="284"/>
        <w:jc w:val="both"/>
        <w:rPr>
          <w:rFonts w:ascii="Cambria" w:hAnsi="Cambria"/>
          <w:sz w:val="24"/>
          <w:szCs w:val="24"/>
        </w:rPr>
      </w:pPr>
      <w:r w:rsidRPr="007A48C0">
        <w:rPr>
          <w:rFonts w:ascii="Cambria" w:hAnsi="Cambria"/>
          <w:sz w:val="24"/>
          <w:szCs w:val="24"/>
        </w:rPr>
        <w:t xml:space="preserve">Załącznik nr </w:t>
      </w:r>
      <w:r w:rsidR="00210FE2" w:rsidRPr="007A48C0">
        <w:rPr>
          <w:rFonts w:ascii="Cambria" w:hAnsi="Cambria"/>
          <w:sz w:val="24"/>
          <w:szCs w:val="24"/>
        </w:rPr>
        <w:t>1</w:t>
      </w:r>
      <w:r w:rsidRPr="007A48C0">
        <w:rPr>
          <w:rFonts w:ascii="Cambria" w:hAnsi="Cambria"/>
          <w:sz w:val="24"/>
          <w:szCs w:val="24"/>
        </w:rPr>
        <w:t xml:space="preserve"> – Oferta wykonawcy</w:t>
      </w:r>
    </w:p>
    <w:p w14:paraId="0BF2521D" w14:textId="57C47743" w:rsidR="0046058B" w:rsidRPr="007A48C0" w:rsidRDefault="0046058B" w:rsidP="0046058B">
      <w:pPr>
        <w:spacing w:after="0"/>
        <w:ind w:left="284"/>
        <w:jc w:val="both"/>
        <w:rPr>
          <w:rFonts w:ascii="Cambria" w:hAnsi="Cambria"/>
          <w:sz w:val="24"/>
          <w:szCs w:val="24"/>
        </w:rPr>
      </w:pPr>
      <w:r w:rsidRPr="007A48C0">
        <w:rPr>
          <w:rFonts w:ascii="Cambria" w:hAnsi="Cambria"/>
          <w:sz w:val="24"/>
          <w:szCs w:val="24"/>
        </w:rPr>
        <w:t xml:space="preserve">Załącznik nr </w:t>
      </w:r>
      <w:r w:rsidR="00210FE2" w:rsidRPr="007A48C0">
        <w:rPr>
          <w:rFonts w:ascii="Cambria" w:hAnsi="Cambria"/>
          <w:sz w:val="24"/>
          <w:szCs w:val="24"/>
        </w:rPr>
        <w:t>2</w:t>
      </w:r>
      <w:r w:rsidRPr="007A48C0">
        <w:rPr>
          <w:rFonts w:ascii="Cambria" w:hAnsi="Cambria"/>
          <w:sz w:val="24"/>
          <w:szCs w:val="24"/>
        </w:rPr>
        <w:t xml:space="preserve"> -  Klauzula informacyjna wynikająca z RODO </w:t>
      </w:r>
    </w:p>
    <w:p w14:paraId="6A44E080" w14:textId="77777777" w:rsidR="0046058B" w:rsidRPr="007A48C0" w:rsidRDefault="0046058B" w:rsidP="0046058B">
      <w:pPr>
        <w:spacing w:after="0"/>
        <w:jc w:val="both"/>
        <w:rPr>
          <w:rFonts w:ascii="Cambria" w:hAnsi="Cambria"/>
          <w:sz w:val="24"/>
          <w:szCs w:val="24"/>
        </w:rPr>
      </w:pPr>
    </w:p>
    <w:p w14:paraId="6F6570A7" w14:textId="77777777" w:rsidR="0046058B" w:rsidRPr="007A48C0" w:rsidRDefault="0046058B" w:rsidP="0046058B">
      <w:pPr>
        <w:spacing w:after="0"/>
        <w:ind w:left="360"/>
        <w:jc w:val="both"/>
        <w:rPr>
          <w:rFonts w:ascii="Cambria" w:hAnsi="Cambria"/>
          <w:sz w:val="24"/>
          <w:szCs w:val="24"/>
        </w:rPr>
      </w:pPr>
    </w:p>
    <w:p w14:paraId="219FB4ED" w14:textId="77777777" w:rsidR="0046058B" w:rsidRPr="007A48C0" w:rsidRDefault="0046058B" w:rsidP="0046058B">
      <w:pPr>
        <w:spacing w:after="0"/>
        <w:ind w:left="360"/>
        <w:jc w:val="both"/>
        <w:rPr>
          <w:rFonts w:ascii="Cambria" w:hAnsi="Cambria"/>
          <w:sz w:val="24"/>
          <w:szCs w:val="24"/>
        </w:rPr>
      </w:pPr>
    </w:p>
    <w:p w14:paraId="6A8C85F4" w14:textId="06EC9E20" w:rsidR="002710B7" w:rsidRPr="007A48C0" w:rsidRDefault="0046058B" w:rsidP="0046058B">
      <w:pPr>
        <w:spacing w:after="0"/>
        <w:ind w:left="360"/>
        <w:jc w:val="both"/>
        <w:rPr>
          <w:rFonts w:ascii="Cambria" w:hAnsi="Cambria"/>
          <w:sz w:val="24"/>
          <w:szCs w:val="24"/>
        </w:rPr>
      </w:pPr>
      <w:r w:rsidRPr="007A48C0">
        <w:rPr>
          <w:rFonts w:ascii="Cambria" w:hAnsi="Cambria"/>
          <w:b/>
          <w:bCs/>
          <w:sz w:val="24"/>
          <w:szCs w:val="24"/>
        </w:rPr>
        <w:t>WYKONAWCA                                                                                            ZAMAWIAJĄCY</w:t>
      </w:r>
    </w:p>
    <w:p w14:paraId="7542991C" w14:textId="15B58221" w:rsidR="002710B7" w:rsidRPr="007A48C0" w:rsidRDefault="002710B7" w:rsidP="002710B7">
      <w:pPr>
        <w:spacing w:after="0"/>
        <w:ind w:left="360"/>
        <w:jc w:val="both"/>
        <w:rPr>
          <w:rFonts w:ascii="Cambria" w:hAnsi="Cambria"/>
          <w:sz w:val="24"/>
          <w:szCs w:val="24"/>
        </w:rPr>
      </w:pPr>
    </w:p>
    <w:p w14:paraId="6F4DDE6A" w14:textId="195A6BB7" w:rsidR="002710B7" w:rsidRPr="007A48C0" w:rsidRDefault="002710B7" w:rsidP="002710B7">
      <w:pPr>
        <w:spacing w:after="0"/>
        <w:ind w:left="360"/>
        <w:jc w:val="both"/>
        <w:rPr>
          <w:rFonts w:ascii="Cambria" w:hAnsi="Cambria"/>
          <w:sz w:val="24"/>
          <w:szCs w:val="24"/>
        </w:rPr>
      </w:pPr>
    </w:p>
    <w:p w14:paraId="3CE311D7" w14:textId="6E302E15" w:rsidR="002710B7" w:rsidRPr="007A48C0" w:rsidRDefault="002710B7" w:rsidP="002710B7">
      <w:pPr>
        <w:spacing w:after="0"/>
        <w:ind w:left="360"/>
        <w:jc w:val="both"/>
        <w:rPr>
          <w:rFonts w:ascii="Cambria" w:hAnsi="Cambria"/>
          <w:sz w:val="24"/>
          <w:szCs w:val="24"/>
        </w:rPr>
      </w:pPr>
    </w:p>
    <w:p w14:paraId="4964D8AF" w14:textId="3CD9918F" w:rsidR="002710B7" w:rsidRPr="007A48C0" w:rsidRDefault="002710B7" w:rsidP="002710B7">
      <w:pPr>
        <w:spacing w:after="0"/>
        <w:ind w:left="360"/>
        <w:jc w:val="both"/>
        <w:rPr>
          <w:rFonts w:ascii="Cambria" w:hAnsi="Cambria"/>
          <w:sz w:val="24"/>
          <w:szCs w:val="24"/>
        </w:rPr>
      </w:pPr>
    </w:p>
    <w:p w14:paraId="76B1B806" w14:textId="77777777" w:rsidR="00297ED3" w:rsidRPr="007A48C0" w:rsidRDefault="00297ED3" w:rsidP="002710B7">
      <w:pPr>
        <w:spacing w:after="0"/>
        <w:ind w:left="360"/>
        <w:jc w:val="both"/>
        <w:rPr>
          <w:rFonts w:ascii="Cambria" w:hAnsi="Cambria"/>
          <w:sz w:val="24"/>
          <w:szCs w:val="24"/>
        </w:rPr>
      </w:pPr>
    </w:p>
    <w:p w14:paraId="1AEDA5BC" w14:textId="77777777" w:rsidR="00297ED3" w:rsidRPr="007A48C0" w:rsidRDefault="00297ED3" w:rsidP="002710B7">
      <w:pPr>
        <w:spacing w:after="0"/>
        <w:ind w:left="360"/>
        <w:jc w:val="both"/>
        <w:rPr>
          <w:rFonts w:ascii="Cambria" w:hAnsi="Cambria"/>
          <w:sz w:val="24"/>
          <w:szCs w:val="24"/>
        </w:rPr>
      </w:pPr>
    </w:p>
    <w:p w14:paraId="29FBD1F9" w14:textId="77777777" w:rsidR="00297ED3" w:rsidRPr="007A48C0" w:rsidRDefault="00297ED3" w:rsidP="002710B7">
      <w:pPr>
        <w:spacing w:after="0"/>
        <w:ind w:left="360"/>
        <w:jc w:val="both"/>
        <w:rPr>
          <w:rFonts w:ascii="Cambria" w:hAnsi="Cambria"/>
          <w:sz w:val="24"/>
          <w:szCs w:val="24"/>
        </w:rPr>
      </w:pPr>
    </w:p>
    <w:p w14:paraId="3CB30B88" w14:textId="77777777" w:rsidR="00297ED3" w:rsidRPr="007A48C0" w:rsidRDefault="00297ED3" w:rsidP="002710B7">
      <w:pPr>
        <w:spacing w:after="0"/>
        <w:ind w:left="360"/>
        <w:jc w:val="both"/>
        <w:rPr>
          <w:rFonts w:ascii="Cambria" w:hAnsi="Cambria"/>
          <w:sz w:val="24"/>
          <w:szCs w:val="24"/>
        </w:rPr>
      </w:pPr>
    </w:p>
    <w:p w14:paraId="3BCE4496" w14:textId="77777777" w:rsidR="00297ED3" w:rsidRPr="007A48C0" w:rsidRDefault="00297ED3" w:rsidP="002710B7">
      <w:pPr>
        <w:spacing w:after="0"/>
        <w:ind w:left="360"/>
        <w:jc w:val="both"/>
        <w:rPr>
          <w:rFonts w:ascii="Cambria" w:hAnsi="Cambria"/>
          <w:sz w:val="24"/>
          <w:szCs w:val="24"/>
        </w:rPr>
      </w:pPr>
    </w:p>
    <w:p w14:paraId="732A02B5" w14:textId="77777777" w:rsidR="00297ED3" w:rsidRPr="007A48C0" w:rsidRDefault="00297ED3" w:rsidP="002710B7">
      <w:pPr>
        <w:spacing w:after="0"/>
        <w:ind w:left="360"/>
        <w:jc w:val="both"/>
        <w:rPr>
          <w:rFonts w:ascii="Cambria" w:hAnsi="Cambria"/>
          <w:sz w:val="24"/>
          <w:szCs w:val="24"/>
        </w:rPr>
      </w:pPr>
    </w:p>
    <w:p w14:paraId="2DB6E040" w14:textId="77777777" w:rsidR="00297ED3" w:rsidRPr="007A48C0" w:rsidRDefault="00297ED3" w:rsidP="002710B7">
      <w:pPr>
        <w:spacing w:after="0"/>
        <w:ind w:left="360"/>
        <w:jc w:val="both"/>
        <w:rPr>
          <w:rFonts w:ascii="Cambria" w:hAnsi="Cambria"/>
          <w:sz w:val="24"/>
          <w:szCs w:val="24"/>
        </w:rPr>
      </w:pPr>
    </w:p>
    <w:p w14:paraId="5BC5D2E3" w14:textId="77777777" w:rsidR="00297ED3" w:rsidRPr="007A48C0" w:rsidRDefault="00297ED3" w:rsidP="002710B7">
      <w:pPr>
        <w:spacing w:after="0"/>
        <w:ind w:left="360"/>
        <w:jc w:val="both"/>
        <w:rPr>
          <w:rFonts w:ascii="Cambria" w:hAnsi="Cambria"/>
          <w:sz w:val="24"/>
          <w:szCs w:val="24"/>
        </w:rPr>
      </w:pPr>
    </w:p>
    <w:p w14:paraId="4F382DEC" w14:textId="77777777" w:rsidR="00297ED3" w:rsidRPr="007A48C0" w:rsidRDefault="00297ED3" w:rsidP="002710B7">
      <w:pPr>
        <w:spacing w:after="0"/>
        <w:ind w:left="360"/>
        <w:jc w:val="both"/>
        <w:rPr>
          <w:rFonts w:ascii="Cambria" w:hAnsi="Cambria"/>
          <w:sz w:val="24"/>
          <w:szCs w:val="24"/>
        </w:rPr>
      </w:pPr>
    </w:p>
    <w:p w14:paraId="3946A04F" w14:textId="77777777" w:rsidR="00297ED3" w:rsidRPr="007A48C0" w:rsidRDefault="00297ED3" w:rsidP="002710B7">
      <w:pPr>
        <w:spacing w:after="0"/>
        <w:ind w:left="360"/>
        <w:jc w:val="both"/>
        <w:rPr>
          <w:rFonts w:ascii="Cambria" w:hAnsi="Cambria"/>
          <w:sz w:val="24"/>
          <w:szCs w:val="24"/>
        </w:rPr>
      </w:pPr>
    </w:p>
    <w:p w14:paraId="6580CDEA" w14:textId="77777777" w:rsidR="00297ED3" w:rsidRPr="007A48C0" w:rsidRDefault="00297ED3" w:rsidP="002710B7">
      <w:pPr>
        <w:spacing w:after="0"/>
        <w:ind w:left="360"/>
        <w:jc w:val="both"/>
        <w:rPr>
          <w:rFonts w:ascii="Cambria" w:hAnsi="Cambria"/>
          <w:sz w:val="24"/>
          <w:szCs w:val="24"/>
        </w:rPr>
      </w:pPr>
    </w:p>
    <w:p w14:paraId="19687455" w14:textId="77777777" w:rsidR="00297ED3" w:rsidRPr="007A48C0" w:rsidRDefault="00297ED3" w:rsidP="002710B7">
      <w:pPr>
        <w:spacing w:after="0"/>
        <w:ind w:left="360"/>
        <w:jc w:val="both"/>
        <w:rPr>
          <w:rFonts w:ascii="Cambria" w:hAnsi="Cambria"/>
          <w:sz w:val="24"/>
          <w:szCs w:val="24"/>
        </w:rPr>
      </w:pPr>
    </w:p>
    <w:p w14:paraId="5743B10D" w14:textId="77777777" w:rsidR="00297ED3" w:rsidRPr="007A48C0" w:rsidRDefault="00297ED3" w:rsidP="002710B7">
      <w:pPr>
        <w:spacing w:after="0"/>
        <w:ind w:left="360"/>
        <w:jc w:val="both"/>
        <w:rPr>
          <w:rFonts w:ascii="Cambria" w:hAnsi="Cambria"/>
          <w:sz w:val="24"/>
          <w:szCs w:val="24"/>
        </w:rPr>
      </w:pPr>
    </w:p>
    <w:p w14:paraId="5AEC2733" w14:textId="77777777" w:rsidR="00297ED3" w:rsidRPr="007A48C0" w:rsidRDefault="00297ED3" w:rsidP="002710B7">
      <w:pPr>
        <w:spacing w:after="0"/>
        <w:ind w:left="360"/>
        <w:jc w:val="both"/>
        <w:rPr>
          <w:rFonts w:ascii="Cambria" w:hAnsi="Cambria"/>
          <w:sz w:val="24"/>
          <w:szCs w:val="24"/>
        </w:rPr>
      </w:pPr>
    </w:p>
    <w:p w14:paraId="30A8A373" w14:textId="77777777" w:rsidR="00297ED3" w:rsidRPr="007A48C0" w:rsidRDefault="00297ED3" w:rsidP="002710B7">
      <w:pPr>
        <w:spacing w:after="0"/>
        <w:ind w:left="360"/>
        <w:jc w:val="both"/>
        <w:rPr>
          <w:rFonts w:ascii="Cambria" w:hAnsi="Cambria"/>
          <w:sz w:val="24"/>
          <w:szCs w:val="24"/>
        </w:rPr>
      </w:pPr>
    </w:p>
    <w:p w14:paraId="50933709" w14:textId="77777777" w:rsidR="00297ED3" w:rsidRPr="007A48C0" w:rsidRDefault="00297ED3" w:rsidP="002710B7">
      <w:pPr>
        <w:spacing w:after="0"/>
        <w:ind w:left="360"/>
        <w:jc w:val="both"/>
        <w:rPr>
          <w:rFonts w:ascii="Cambria" w:hAnsi="Cambria"/>
          <w:sz w:val="24"/>
          <w:szCs w:val="24"/>
        </w:rPr>
      </w:pPr>
    </w:p>
    <w:p w14:paraId="3AB34051" w14:textId="77777777" w:rsidR="00297ED3" w:rsidRPr="007A48C0" w:rsidRDefault="00297ED3" w:rsidP="002710B7">
      <w:pPr>
        <w:spacing w:after="0"/>
        <w:ind w:left="360"/>
        <w:jc w:val="both"/>
        <w:rPr>
          <w:rFonts w:ascii="Cambria" w:hAnsi="Cambria"/>
          <w:sz w:val="24"/>
          <w:szCs w:val="24"/>
        </w:rPr>
      </w:pPr>
    </w:p>
    <w:p w14:paraId="01B1E894" w14:textId="21343023" w:rsidR="002710B7" w:rsidRPr="007A48C0" w:rsidRDefault="002710B7" w:rsidP="002710B7">
      <w:pPr>
        <w:spacing w:after="0"/>
        <w:ind w:left="360"/>
        <w:jc w:val="both"/>
        <w:rPr>
          <w:rFonts w:ascii="Cambria" w:hAnsi="Cambria"/>
          <w:sz w:val="24"/>
          <w:szCs w:val="24"/>
        </w:rPr>
      </w:pPr>
    </w:p>
    <w:p w14:paraId="6A27754C" w14:textId="06CBD980" w:rsidR="002710B7" w:rsidRPr="007A48C0" w:rsidRDefault="002710B7" w:rsidP="002710B7">
      <w:pPr>
        <w:spacing w:after="0"/>
        <w:ind w:left="360"/>
        <w:jc w:val="both"/>
        <w:rPr>
          <w:rFonts w:ascii="Cambria" w:hAnsi="Cambria"/>
          <w:sz w:val="24"/>
          <w:szCs w:val="24"/>
        </w:rPr>
      </w:pPr>
    </w:p>
    <w:p w14:paraId="5563C4C3" w14:textId="6F804EB2" w:rsidR="002710B7" w:rsidRPr="007A48C0" w:rsidRDefault="002710B7" w:rsidP="002710B7">
      <w:pPr>
        <w:spacing w:after="0"/>
        <w:ind w:left="360"/>
        <w:jc w:val="both"/>
        <w:rPr>
          <w:rFonts w:ascii="Cambria" w:hAnsi="Cambria"/>
          <w:sz w:val="24"/>
          <w:szCs w:val="24"/>
        </w:rPr>
      </w:pPr>
    </w:p>
    <w:p w14:paraId="2857E50C" w14:textId="4EFAC3DE" w:rsidR="002710B7" w:rsidRPr="007A48C0" w:rsidRDefault="002710B7" w:rsidP="002710B7">
      <w:pPr>
        <w:spacing w:after="0"/>
        <w:ind w:left="360"/>
        <w:jc w:val="both"/>
        <w:rPr>
          <w:rFonts w:ascii="Cambria" w:hAnsi="Cambria"/>
          <w:sz w:val="24"/>
          <w:szCs w:val="24"/>
        </w:rPr>
      </w:pPr>
    </w:p>
    <w:p w14:paraId="0538F292" w14:textId="6238EBE8" w:rsidR="002710B7" w:rsidRPr="007A48C0" w:rsidRDefault="002710B7" w:rsidP="007A723E">
      <w:pPr>
        <w:spacing w:after="0"/>
        <w:jc w:val="both"/>
        <w:rPr>
          <w:rFonts w:ascii="Cambria" w:hAnsi="Cambria"/>
          <w:sz w:val="24"/>
          <w:szCs w:val="24"/>
        </w:rPr>
      </w:pPr>
    </w:p>
    <w:p w14:paraId="0430B5B4" w14:textId="77777777" w:rsidR="007A48C0" w:rsidRPr="007A48C0" w:rsidRDefault="007A48C0" w:rsidP="007A723E">
      <w:pPr>
        <w:spacing w:after="0"/>
        <w:jc w:val="both"/>
        <w:rPr>
          <w:rFonts w:ascii="Cambria" w:hAnsi="Cambria"/>
          <w:sz w:val="24"/>
          <w:szCs w:val="24"/>
        </w:rPr>
      </w:pPr>
    </w:p>
    <w:p w14:paraId="5BB777FB" w14:textId="77777777" w:rsidR="007A48C0" w:rsidRPr="007A48C0" w:rsidRDefault="007A48C0" w:rsidP="007A723E">
      <w:pPr>
        <w:spacing w:after="0"/>
        <w:jc w:val="both"/>
        <w:rPr>
          <w:rFonts w:ascii="Cambria" w:hAnsi="Cambria"/>
          <w:sz w:val="24"/>
          <w:szCs w:val="24"/>
        </w:rPr>
      </w:pPr>
    </w:p>
    <w:p w14:paraId="5E36DFF4" w14:textId="77777777" w:rsidR="002710B7" w:rsidRPr="007A48C0" w:rsidRDefault="002710B7" w:rsidP="002710B7">
      <w:pPr>
        <w:spacing w:after="0"/>
        <w:ind w:left="360"/>
        <w:jc w:val="both"/>
        <w:rPr>
          <w:rFonts w:ascii="Cambria" w:hAnsi="Cambria"/>
          <w:sz w:val="24"/>
          <w:szCs w:val="24"/>
        </w:rPr>
      </w:pPr>
    </w:p>
    <w:p w14:paraId="41C0CB06" w14:textId="3E06700D" w:rsidR="002710B7" w:rsidRPr="007A48C0" w:rsidRDefault="002710B7" w:rsidP="002710B7">
      <w:pPr>
        <w:spacing w:after="0"/>
        <w:ind w:left="360"/>
        <w:jc w:val="right"/>
        <w:rPr>
          <w:rFonts w:ascii="Cambria" w:hAnsi="Cambria"/>
          <w:sz w:val="24"/>
          <w:szCs w:val="24"/>
        </w:rPr>
      </w:pPr>
      <w:r w:rsidRPr="007A48C0">
        <w:rPr>
          <w:rFonts w:ascii="Cambria" w:hAnsi="Cambria"/>
          <w:sz w:val="24"/>
          <w:szCs w:val="24"/>
        </w:rPr>
        <w:lastRenderedPageBreak/>
        <w:t xml:space="preserve">Załącznik nr …………. </w:t>
      </w:r>
      <w:r w:rsidR="00C90814" w:rsidRPr="007A48C0">
        <w:rPr>
          <w:rFonts w:ascii="Cambria" w:hAnsi="Cambria"/>
          <w:sz w:val="24"/>
          <w:szCs w:val="24"/>
        </w:rPr>
        <w:t xml:space="preserve">Klauzula informacyjna wynikająca z RODO </w:t>
      </w:r>
    </w:p>
    <w:p w14:paraId="65FE46A6" w14:textId="77777777" w:rsidR="002710B7" w:rsidRPr="007A48C0" w:rsidRDefault="002710B7" w:rsidP="002710B7">
      <w:pPr>
        <w:spacing w:after="0"/>
        <w:ind w:left="360"/>
        <w:jc w:val="both"/>
        <w:rPr>
          <w:rFonts w:ascii="Cambria" w:hAnsi="Cambria"/>
          <w:b/>
          <w:bCs/>
          <w:sz w:val="24"/>
          <w:szCs w:val="24"/>
        </w:rPr>
      </w:pPr>
    </w:p>
    <w:p w14:paraId="26BC0426" w14:textId="77777777" w:rsidR="002710B7" w:rsidRPr="007A48C0" w:rsidRDefault="002710B7" w:rsidP="002710B7">
      <w:pPr>
        <w:spacing w:after="0"/>
        <w:ind w:left="360"/>
        <w:jc w:val="center"/>
        <w:rPr>
          <w:rFonts w:ascii="Cambria" w:hAnsi="Cambria"/>
          <w:b/>
          <w:bCs/>
          <w:sz w:val="24"/>
          <w:szCs w:val="24"/>
        </w:rPr>
      </w:pPr>
    </w:p>
    <w:p w14:paraId="1C8D2465" w14:textId="18058495" w:rsidR="002710B7" w:rsidRPr="007A48C0" w:rsidRDefault="00C90814" w:rsidP="002710B7">
      <w:pPr>
        <w:spacing w:after="0"/>
        <w:ind w:left="360"/>
        <w:jc w:val="center"/>
        <w:rPr>
          <w:rFonts w:ascii="Cambria" w:hAnsi="Cambria"/>
          <w:b/>
          <w:bCs/>
          <w:sz w:val="24"/>
          <w:szCs w:val="24"/>
        </w:rPr>
      </w:pPr>
      <w:r w:rsidRPr="007A48C0">
        <w:rPr>
          <w:rFonts w:ascii="Cambria" w:hAnsi="Cambria"/>
          <w:b/>
          <w:bCs/>
          <w:sz w:val="24"/>
          <w:szCs w:val="24"/>
        </w:rPr>
        <w:t>KLAUZULA INFORMACYJNA</w:t>
      </w:r>
    </w:p>
    <w:p w14:paraId="15022FA0" w14:textId="77777777" w:rsidR="002710B7" w:rsidRPr="007A48C0" w:rsidRDefault="002710B7" w:rsidP="002710B7">
      <w:pPr>
        <w:spacing w:after="0"/>
        <w:ind w:left="360"/>
        <w:jc w:val="both"/>
        <w:rPr>
          <w:rFonts w:ascii="Cambria" w:hAnsi="Cambria"/>
          <w:sz w:val="24"/>
          <w:szCs w:val="24"/>
        </w:rPr>
      </w:pPr>
    </w:p>
    <w:p w14:paraId="2E699844" w14:textId="77777777" w:rsidR="002710B7" w:rsidRPr="007A48C0" w:rsidRDefault="00C90814" w:rsidP="002710B7">
      <w:pPr>
        <w:spacing w:after="0"/>
        <w:ind w:left="360"/>
        <w:jc w:val="both"/>
        <w:rPr>
          <w:rFonts w:ascii="Cambria" w:hAnsi="Cambria"/>
          <w:sz w:val="24"/>
          <w:szCs w:val="24"/>
        </w:rPr>
      </w:pPr>
      <w:r w:rsidRPr="007A48C0">
        <w:rPr>
          <w:rFonts w:ascii="Cambria" w:hAnsi="Cambria"/>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A48C0">
        <w:rPr>
          <w:rFonts w:ascii="Cambria" w:hAnsi="Cambria"/>
          <w:sz w:val="24"/>
          <w:szCs w:val="24"/>
        </w:rPr>
        <w:t>publ</w:t>
      </w:r>
      <w:proofErr w:type="spellEnd"/>
      <w:r w:rsidRPr="007A48C0">
        <w:rPr>
          <w:rFonts w:ascii="Cambria" w:hAnsi="Cambria"/>
          <w:sz w:val="24"/>
          <w:szCs w:val="24"/>
        </w:rPr>
        <w:t xml:space="preserve">. Dz. Urz. UE L Nr 119, s. 1 informujemy, iż: </w:t>
      </w:r>
    </w:p>
    <w:p w14:paraId="4402B6BF" w14:textId="77777777" w:rsidR="00274860" w:rsidRPr="007A48C0" w:rsidRDefault="00274860" w:rsidP="00274860">
      <w:pPr>
        <w:pStyle w:val="Akapitzlist"/>
        <w:numPr>
          <w:ilvl w:val="0"/>
          <w:numId w:val="52"/>
        </w:numPr>
        <w:spacing w:after="200"/>
        <w:rPr>
          <w:rFonts w:ascii="Cambria" w:hAnsi="Cambria"/>
          <w:sz w:val="24"/>
          <w:szCs w:val="24"/>
        </w:rPr>
      </w:pPr>
      <w:r w:rsidRPr="007A48C0">
        <w:rPr>
          <w:rFonts w:ascii="Cambria" w:hAnsi="Cambria"/>
          <w:sz w:val="24"/>
          <w:szCs w:val="24"/>
        </w:rPr>
        <w:t xml:space="preserve">Administratorem Pani/Pana danych osobowych jest Gmina Nasielsk reprezentowana przez Burmistrza Nasielska, ul. Elektronowa 3, 05-190 Nasielsk, </w:t>
      </w:r>
      <w:hyperlink r:id="rId7" w:history="1">
        <w:r w:rsidRPr="007A48C0">
          <w:rPr>
            <w:rStyle w:val="Hipercze"/>
            <w:rFonts w:ascii="Cambria" w:hAnsi="Cambria"/>
            <w:sz w:val="24"/>
            <w:szCs w:val="24"/>
          </w:rPr>
          <w:t>um@nasielsk.pl</w:t>
        </w:r>
      </w:hyperlink>
      <w:r w:rsidRPr="007A48C0">
        <w:rPr>
          <w:rFonts w:ascii="Cambria" w:hAnsi="Cambria"/>
          <w:sz w:val="24"/>
          <w:szCs w:val="24"/>
        </w:rPr>
        <w:t>.</w:t>
      </w:r>
    </w:p>
    <w:p w14:paraId="3729A5D6" w14:textId="77777777" w:rsidR="00274860" w:rsidRPr="007A48C0" w:rsidRDefault="00274860" w:rsidP="00274860">
      <w:pPr>
        <w:pStyle w:val="Akapitzlist"/>
        <w:numPr>
          <w:ilvl w:val="0"/>
          <w:numId w:val="52"/>
        </w:numPr>
        <w:spacing w:after="0"/>
        <w:jc w:val="both"/>
        <w:rPr>
          <w:rFonts w:ascii="Cambria" w:hAnsi="Cambria"/>
          <w:sz w:val="24"/>
          <w:szCs w:val="24"/>
        </w:rPr>
      </w:pPr>
      <w:r w:rsidRPr="007A48C0">
        <w:rPr>
          <w:rFonts w:ascii="Cambria" w:hAnsi="Cambria"/>
          <w:sz w:val="24"/>
          <w:szCs w:val="24"/>
        </w:rPr>
        <w:t>W sprawach z zakresu ochrony danych osobowych mogą Państwo kontaktować się z Inspektorem Ochrony Danych pod adresem e-mail: iod@nasielsk.pl</w:t>
      </w:r>
    </w:p>
    <w:p w14:paraId="589A438B" w14:textId="77777777" w:rsidR="002710B7"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 xml:space="preserve">Dane osobowe będą przetwarzane w celu realizacji umowy cywilnoprawnej. </w:t>
      </w:r>
    </w:p>
    <w:p w14:paraId="7F26545B" w14:textId="77777777" w:rsidR="002710B7"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 xml:space="preserve">Podstawą prawną przetwarzania danych jest art. 6 ust. 1 lit. b) ww. rozporządzenia. </w:t>
      </w:r>
    </w:p>
    <w:p w14:paraId="43674C8B" w14:textId="77777777" w:rsidR="002710B7"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 xml:space="preserve">Dane osobowe nie będą przekazywane odbiorcom. Osoba, której dane dotyczą ma prawo do: </w:t>
      </w:r>
    </w:p>
    <w:p w14:paraId="59B1134B" w14:textId="77777777" w:rsidR="002710B7" w:rsidRPr="007A48C0" w:rsidRDefault="00C90814" w:rsidP="002710B7">
      <w:pPr>
        <w:pStyle w:val="Akapitzlist"/>
        <w:spacing w:after="0"/>
        <w:ind w:left="1068"/>
        <w:jc w:val="both"/>
        <w:rPr>
          <w:rFonts w:ascii="Cambria" w:hAnsi="Cambria"/>
          <w:sz w:val="24"/>
          <w:szCs w:val="24"/>
        </w:rPr>
      </w:pPr>
      <w:r w:rsidRPr="007A48C0">
        <w:rPr>
          <w:rFonts w:ascii="Cambria" w:hAnsi="Cambria"/>
          <w:sz w:val="24"/>
          <w:szCs w:val="24"/>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7A48C0" w:rsidRDefault="00C90814" w:rsidP="002710B7">
      <w:pPr>
        <w:pStyle w:val="Akapitzlist"/>
        <w:spacing w:after="0"/>
        <w:ind w:left="1068"/>
        <w:jc w:val="both"/>
        <w:rPr>
          <w:rFonts w:ascii="Cambria" w:hAnsi="Cambria"/>
          <w:sz w:val="24"/>
          <w:szCs w:val="24"/>
        </w:rPr>
      </w:pPr>
      <w:r w:rsidRPr="007A48C0">
        <w:rPr>
          <w:rFonts w:ascii="Cambria" w:hAnsi="Cambria"/>
          <w:sz w:val="24"/>
          <w:szCs w:val="24"/>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7A48C0" w:rsidRDefault="00C90814" w:rsidP="002710B7">
      <w:pPr>
        <w:pStyle w:val="Akapitzlist"/>
        <w:numPr>
          <w:ilvl w:val="0"/>
          <w:numId w:val="52"/>
        </w:numPr>
        <w:spacing w:after="0"/>
        <w:jc w:val="both"/>
        <w:rPr>
          <w:rFonts w:ascii="Cambria" w:hAnsi="Cambria"/>
          <w:sz w:val="24"/>
          <w:szCs w:val="24"/>
        </w:rPr>
      </w:pPr>
      <w:r w:rsidRPr="007A48C0">
        <w:rPr>
          <w:rFonts w:ascii="Cambria" w:hAnsi="Cambria"/>
          <w:sz w:val="24"/>
          <w:szCs w:val="24"/>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7A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nsid w:val="00000013"/>
    <w:multiLevelType w:val="singleLevel"/>
    <w:tmpl w:val="04150011"/>
    <w:lvl w:ilvl="0">
      <w:start w:val="1"/>
      <w:numFmt w:val="decimal"/>
      <w:lvlText w:val="%1)"/>
      <w:lvlJc w:val="left"/>
      <w:pPr>
        <w:ind w:left="720" w:hanging="360"/>
      </w:pPr>
    </w:lvl>
  </w:abstractNum>
  <w:abstractNum w:abstractNumId="2">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0B6A9E"/>
    <w:multiLevelType w:val="hybridMultilevel"/>
    <w:tmpl w:val="F9084F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3438F1"/>
    <w:multiLevelType w:val="hybridMultilevel"/>
    <w:tmpl w:val="54B62B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6C02FB"/>
    <w:multiLevelType w:val="hybridMultilevel"/>
    <w:tmpl w:val="EA68186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8E816D6"/>
    <w:multiLevelType w:val="hybridMultilevel"/>
    <w:tmpl w:val="522E2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E2D65E3"/>
    <w:multiLevelType w:val="hybridMultilevel"/>
    <w:tmpl w:val="FB42D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27485A"/>
    <w:multiLevelType w:val="hybridMultilevel"/>
    <w:tmpl w:val="B84851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0552E"/>
    <w:multiLevelType w:val="hybridMultilevel"/>
    <w:tmpl w:val="6146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6"/>
  </w:num>
  <w:num w:numId="3">
    <w:abstractNumId w:val="53"/>
  </w:num>
  <w:num w:numId="4">
    <w:abstractNumId w:val="59"/>
  </w:num>
  <w:num w:numId="5">
    <w:abstractNumId w:val="50"/>
  </w:num>
  <w:num w:numId="6">
    <w:abstractNumId w:val="12"/>
  </w:num>
  <w:num w:numId="7">
    <w:abstractNumId w:val="20"/>
  </w:num>
  <w:num w:numId="8">
    <w:abstractNumId w:val="26"/>
  </w:num>
  <w:num w:numId="9">
    <w:abstractNumId w:val="31"/>
  </w:num>
  <w:num w:numId="10">
    <w:abstractNumId w:val="57"/>
  </w:num>
  <w:num w:numId="11">
    <w:abstractNumId w:val="58"/>
  </w:num>
  <w:num w:numId="12">
    <w:abstractNumId w:val="44"/>
  </w:num>
  <w:num w:numId="13">
    <w:abstractNumId w:val="29"/>
  </w:num>
  <w:num w:numId="14">
    <w:abstractNumId w:val="23"/>
  </w:num>
  <w:num w:numId="15">
    <w:abstractNumId w:val="11"/>
  </w:num>
  <w:num w:numId="16">
    <w:abstractNumId w:val="5"/>
  </w:num>
  <w:num w:numId="17">
    <w:abstractNumId w:val="61"/>
  </w:num>
  <w:num w:numId="18">
    <w:abstractNumId w:val="30"/>
  </w:num>
  <w:num w:numId="19">
    <w:abstractNumId w:val="14"/>
  </w:num>
  <w:num w:numId="20">
    <w:abstractNumId w:val="21"/>
  </w:num>
  <w:num w:numId="21">
    <w:abstractNumId w:val="43"/>
  </w:num>
  <w:num w:numId="22">
    <w:abstractNumId w:val="27"/>
  </w:num>
  <w:num w:numId="23">
    <w:abstractNumId w:val="41"/>
  </w:num>
  <w:num w:numId="24">
    <w:abstractNumId w:val="54"/>
  </w:num>
  <w:num w:numId="25">
    <w:abstractNumId w:val="25"/>
  </w:num>
  <w:num w:numId="26">
    <w:abstractNumId w:val="38"/>
  </w:num>
  <w:num w:numId="27">
    <w:abstractNumId w:val="2"/>
  </w:num>
  <w:num w:numId="28">
    <w:abstractNumId w:val="13"/>
  </w:num>
  <w:num w:numId="29">
    <w:abstractNumId w:val="32"/>
  </w:num>
  <w:num w:numId="30">
    <w:abstractNumId w:val="60"/>
  </w:num>
  <w:num w:numId="31">
    <w:abstractNumId w:val="39"/>
  </w:num>
  <w:num w:numId="32">
    <w:abstractNumId w:val="7"/>
  </w:num>
  <w:num w:numId="33">
    <w:abstractNumId w:val="42"/>
  </w:num>
  <w:num w:numId="34">
    <w:abstractNumId w:val="49"/>
  </w:num>
  <w:num w:numId="35">
    <w:abstractNumId w:val="48"/>
  </w:num>
  <w:num w:numId="36">
    <w:abstractNumId w:val="16"/>
  </w:num>
  <w:num w:numId="37">
    <w:abstractNumId w:val="40"/>
  </w:num>
  <w:num w:numId="38">
    <w:abstractNumId w:val="46"/>
  </w:num>
  <w:num w:numId="39">
    <w:abstractNumId w:val="55"/>
  </w:num>
  <w:num w:numId="40">
    <w:abstractNumId w:val="4"/>
  </w:num>
  <w:num w:numId="41">
    <w:abstractNumId w:val="37"/>
  </w:num>
  <w:num w:numId="42">
    <w:abstractNumId w:val="47"/>
  </w:num>
  <w:num w:numId="43">
    <w:abstractNumId w:val="17"/>
  </w:num>
  <w:num w:numId="44">
    <w:abstractNumId w:val="35"/>
  </w:num>
  <w:num w:numId="45">
    <w:abstractNumId w:val="33"/>
  </w:num>
  <w:num w:numId="46">
    <w:abstractNumId w:val="51"/>
  </w:num>
  <w:num w:numId="47">
    <w:abstractNumId w:val="24"/>
  </w:num>
  <w:num w:numId="48">
    <w:abstractNumId w:val="9"/>
  </w:num>
  <w:num w:numId="49">
    <w:abstractNumId w:val="8"/>
  </w:num>
  <w:num w:numId="50">
    <w:abstractNumId w:val="28"/>
  </w:num>
  <w:num w:numId="51">
    <w:abstractNumId w:val="15"/>
  </w:num>
  <w:num w:numId="52">
    <w:abstractNumId w:val="36"/>
  </w:num>
  <w:num w:numId="53">
    <w:abstractNumId w:val="3"/>
  </w:num>
  <w:num w:numId="54">
    <w:abstractNumId w:val="0"/>
  </w:num>
  <w:num w:numId="55">
    <w:abstractNumId w:val="1"/>
  </w:num>
  <w:num w:numId="56">
    <w:abstractNumId w:val="45"/>
  </w:num>
  <w:num w:numId="57">
    <w:abstractNumId w:val="22"/>
  </w:num>
  <w:num w:numId="58">
    <w:abstractNumId w:val="34"/>
  </w:num>
  <w:num w:numId="59">
    <w:abstractNumId w:val="18"/>
  </w:num>
  <w:num w:numId="60">
    <w:abstractNumId w:val="19"/>
  </w:num>
  <w:num w:numId="61">
    <w:abstractNumId w:val="52"/>
  </w:num>
  <w:num w:numId="6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14"/>
    <w:rsid w:val="00000900"/>
    <w:rsid w:val="00023C3C"/>
    <w:rsid w:val="00054300"/>
    <w:rsid w:val="00082C21"/>
    <w:rsid w:val="000F57E6"/>
    <w:rsid w:val="001605E2"/>
    <w:rsid w:val="001C449B"/>
    <w:rsid w:val="001D1236"/>
    <w:rsid w:val="002074B4"/>
    <w:rsid w:val="00210A92"/>
    <w:rsid w:val="00210FE2"/>
    <w:rsid w:val="00222983"/>
    <w:rsid w:val="002710B7"/>
    <w:rsid w:val="00274860"/>
    <w:rsid w:val="00297ED3"/>
    <w:rsid w:val="002D5749"/>
    <w:rsid w:val="003E40CA"/>
    <w:rsid w:val="0046058B"/>
    <w:rsid w:val="0048211C"/>
    <w:rsid w:val="005269DF"/>
    <w:rsid w:val="00564E26"/>
    <w:rsid w:val="00592BF9"/>
    <w:rsid w:val="005E2BEF"/>
    <w:rsid w:val="006037EC"/>
    <w:rsid w:val="006F1E60"/>
    <w:rsid w:val="0070436D"/>
    <w:rsid w:val="007A05F7"/>
    <w:rsid w:val="007A48C0"/>
    <w:rsid w:val="007A723E"/>
    <w:rsid w:val="007C66D8"/>
    <w:rsid w:val="007D0625"/>
    <w:rsid w:val="007D6D08"/>
    <w:rsid w:val="008004FF"/>
    <w:rsid w:val="008461EA"/>
    <w:rsid w:val="008525D7"/>
    <w:rsid w:val="00862E35"/>
    <w:rsid w:val="00875F56"/>
    <w:rsid w:val="008774E7"/>
    <w:rsid w:val="00881C4E"/>
    <w:rsid w:val="008847A5"/>
    <w:rsid w:val="008B2813"/>
    <w:rsid w:val="008B5C62"/>
    <w:rsid w:val="009526F5"/>
    <w:rsid w:val="009626A7"/>
    <w:rsid w:val="009B1692"/>
    <w:rsid w:val="009D3433"/>
    <w:rsid w:val="009D6B37"/>
    <w:rsid w:val="009D702C"/>
    <w:rsid w:val="00A31A97"/>
    <w:rsid w:val="00A423B5"/>
    <w:rsid w:val="00A80AED"/>
    <w:rsid w:val="00AB45FB"/>
    <w:rsid w:val="00AC66D4"/>
    <w:rsid w:val="00AD588B"/>
    <w:rsid w:val="00AE3EB9"/>
    <w:rsid w:val="00B213FB"/>
    <w:rsid w:val="00B22075"/>
    <w:rsid w:val="00B94131"/>
    <w:rsid w:val="00BA4B9A"/>
    <w:rsid w:val="00BD6322"/>
    <w:rsid w:val="00C323FF"/>
    <w:rsid w:val="00C33F98"/>
    <w:rsid w:val="00C43116"/>
    <w:rsid w:val="00C76D9B"/>
    <w:rsid w:val="00C90814"/>
    <w:rsid w:val="00CE0C1E"/>
    <w:rsid w:val="00CE7426"/>
    <w:rsid w:val="00D22D0B"/>
    <w:rsid w:val="00D64BB7"/>
    <w:rsid w:val="00D753D6"/>
    <w:rsid w:val="00D8448C"/>
    <w:rsid w:val="00DD6D01"/>
    <w:rsid w:val="00DE7179"/>
    <w:rsid w:val="00E2127B"/>
    <w:rsid w:val="00EF4106"/>
    <w:rsid w:val="00F42D10"/>
    <w:rsid w:val="00F44AE3"/>
    <w:rsid w:val="00F743DB"/>
    <w:rsid w:val="00F75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customStyle="1" w:styleId="ZnakZnakZnakZnakZnakZnakZnakZnakZnakZnak">
    <w:name w:val="Znak Znak Znak Znak Znak Znak Znak Znak Znak Znak"/>
    <w:basedOn w:val="Normalny"/>
    <w:rsid w:val="00F44AE3"/>
    <w:pPr>
      <w:spacing w:after="0"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7A48C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7A48C0"/>
    <w:rPr>
      <w:rFonts w:ascii="Calibri" w:eastAsia="SimSun" w:hAnsi="Calibri"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customStyle="1" w:styleId="ZnakZnakZnakZnakZnakZnakZnakZnakZnakZnak">
    <w:name w:val="Znak Znak Znak Znak Znak Znak Znak Znak Znak Znak"/>
    <w:basedOn w:val="Normalny"/>
    <w:rsid w:val="00F44AE3"/>
    <w:pPr>
      <w:spacing w:after="0" w:line="240" w:lineRule="auto"/>
    </w:pPr>
    <w:rPr>
      <w:rFonts w:ascii="Times New Roman" w:eastAsia="Times New Roman" w:hAnsi="Times New Roman" w:cs="Times New Roman"/>
      <w:sz w:val="24"/>
      <w:szCs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7A48C0"/>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7A48C0"/>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nasiel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D3EF-BD41-44D5-AD54-AFCCCE8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7535</Words>
  <Characters>45216</Characters>
  <Application>Microsoft Office Word</Application>
  <DocSecurity>8</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Joanna Prusinowska</cp:lastModifiedBy>
  <cp:revision>5</cp:revision>
  <cp:lastPrinted>2021-06-18T08:15:00Z</cp:lastPrinted>
  <dcterms:created xsi:type="dcterms:W3CDTF">2021-06-17T11:39:00Z</dcterms:created>
  <dcterms:modified xsi:type="dcterms:W3CDTF">2021-06-24T08:04:00Z</dcterms:modified>
</cp:coreProperties>
</file>