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99AA" w14:textId="38E076C3" w:rsidR="00AF39E7" w:rsidRPr="00B62F4E" w:rsidRDefault="00AC550B" w:rsidP="0037388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B62F4E">
        <w:rPr>
          <w:lang w:eastAsia="pl-PL"/>
        </w:rPr>
        <w:t xml:space="preserve"> </w:t>
      </w:r>
    </w:p>
    <w:p w14:paraId="68EDCF7E" w14:textId="77777777" w:rsidR="00BB33E5" w:rsidRPr="00B62F4E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3D32E2C0" w14:textId="5AEBB721" w:rsidR="00C91595" w:rsidRPr="00B62F4E" w:rsidRDefault="00C91595" w:rsidP="00C9159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B62F4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Załącznik nr </w:t>
      </w:r>
      <w:r w:rsidR="00056F7F" w:rsidRPr="00B62F4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8</w:t>
      </w:r>
      <w:r w:rsidRPr="00B62F4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SWZ</w:t>
      </w:r>
    </w:p>
    <w:p w14:paraId="6431B252" w14:textId="670AE8BB" w:rsidR="00C91595" w:rsidRPr="00B62F4E" w:rsidRDefault="00C91595" w:rsidP="00C91595">
      <w:pPr>
        <w:ind w:left="6372"/>
        <w:jc w:val="right"/>
        <w:rPr>
          <w:b/>
        </w:rPr>
      </w:pPr>
      <w:r w:rsidRPr="00B62F4E">
        <w:rPr>
          <w:bCs/>
        </w:rPr>
        <w:t>Znak sprawy:</w:t>
      </w:r>
      <w:r w:rsidRPr="00B62F4E">
        <w:rPr>
          <w:b/>
        </w:rPr>
        <w:t xml:space="preserve"> </w:t>
      </w:r>
      <w:r w:rsidR="003D5E0C" w:rsidRPr="00B62F4E">
        <w:rPr>
          <w:b/>
          <w:color w:val="000000"/>
        </w:rPr>
        <w:t>RRiB.271.9.2023.BM</w:t>
      </w:r>
    </w:p>
    <w:p w14:paraId="6192D412" w14:textId="18460C60" w:rsidR="00C91595" w:rsidRPr="00B62F4E" w:rsidRDefault="00C91595" w:rsidP="00C91595">
      <w:pPr>
        <w:tabs>
          <w:tab w:val="center" w:pos="4536"/>
          <w:tab w:val="right" w:pos="9072"/>
        </w:tabs>
        <w:spacing w:line="276" w:lineRule="auto"/>
        <w:jc w:val="right"/>
        <w:rPr>
          <w:b/>
          <w:iCs/>
        </w:rPr>
      </w:pPr>
      <w:r w:rsidRPr="00B62F4E">
        <w:rPr>
          <w:bCs/>
          <w:iCs/>
        </w:rPr>
        <w:tab/>
      </w:r>
    </w:p>
    <w:p w14:paraId="0E4AEDFF" w14:textId="77777777" w:rsidR="00463AC3" w:rsidRPr="00B62F4E" w:rsidRDefault="00463AC3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4"/>
        </w:rPr>
      </w:pPr>
    </w:p>
    <w:p w14:paraId="6B9918FD" w14:textId="26D577DB" w:rsidR="00DC2554" w:rsidRPr="00B62F4E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B62F4E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561ED7" w:rsidRPr="00B62F4E">
        <w:rPr>
          <w:rFonts w:ascii="Times New Roman" w:hAnsi="Times New Roman" w:cs="Times New Roman"/>
          <w:b/>
          <w:bCs/>
          <w:sz w:val="24"/>
        </w:rPr>
        <w:t>– Część</w:t>
      </w:r>
      <w:r w:rsidR="0064162F" w:rsidRPr="00B62F4E">
        <w:rPr>
          <w:rFonts w:ascii="Times New Roman" w:hAnsi="Times New Roman" w:cs="Times New Roman"/>
          <w:b/>
          <w:bCs/>
          <w:sz w:val="24"/>
        </w:rPr>
        <w:t xml:space="preserve"> 2</w:t>
      </w:r>
    </w:p>
    <w:p w14:paraId="74382FDD" w14:textId="30EFB20C" w:rsidR="008F4E40" w:rsidRPr="00B62F4E" w:rsidRDefault="0064162F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B62F4E">
        <w:rPr>
          <w:rFonts w:ascii="Times New Roman" w:hAnsi="Times New Roman" w:cs="Times New Roman"/>
          <w:b/>
          <w:bCs/>
          <w:sz w:val="24"/>
        </w:rPr>
        <w:t>Dostawa lekkiego samochodu pożarniczego</w:t>
      </w:r>
      <w:r w:rsidR="00CF142D" w:rsidRPr="00B62F4E">
        <w:rPr>
          <w:rFonts w:ascii="Times New Roman" w:hAnsi="Times New Roman" w:cs="Times New Roman"/>
          <w:b/>
          <w:bCs/>
          <w:sz w:val="24"/>
        </w:rPr>
        <w:t>.</w:t>
      </w:r>
    </w:p>
    <w:p w14:paraId="2C2781F4" w14:textId="77777777" w:rsidR="00CF142D" w:rsidRPr="00B62F4E" w:rsidRDefault="00CF142D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2A912E31" w14:textId="163A6358" w:rsidR="0093549D" w:rsidRPr="00B62F4E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B62F4E">
        <w:rPr>
          <w:b/>
          <w:bCs/>
          <w:color w:val="000000"/>
        </w:rPr>
        <w:t xml:space="preserve">I. </w:t>
      </w:r>
      <w:r w:rsidR="00D7289D" w:rsidRPr="00B62F4E">
        <w:rPr>
          <w:b/>
          <w:bCs/>
          <w:color w:val="000000"/>
        </w:rPr>
        <w:t>Zamówienie publiczne</w:t>
      </w:r>
      <w:r w:rsidR="000D52FC" w:rsidRPr="00B62F4E">
        <w:rPr>
          <w:b/>
          <w:bCs/>
          <w:color w:val="000000"/>
        </w:rPr>
        <w:t xml:space="preserve"> </w:t>
      </w:r>
      <w:r w:rsidR="00E00692" w:rsidRPr="00B62F4E">
        <w:rPr>
          <w:b/>
          <w:bCs/>
          <w:color w:val="000000"/>
        </w:rPr>
        <w:t>pn.</w:t>
      </w:r>
      <w:r w:rsidRPr="00B62F4E">
        <w:rPr>
          <w:b/>
          <w:bCs/>
          <w:color w:val="000000"/>
        </w:rPr>
        <w:t>:</w:t>
      </w:r>
    </w:p>
    <w:p w14:paraId="5C895DB3" w14:textId="1406EBFB" w:rsidR="0093549D" w:rsidRPr="00B62F4E" w:rsidRDefault="00CF142D" w:rsidP="003D5E0C">
      <w:pPr>
        <w:widowControl w:val="0"/>
        <w:suppressAutoHyphens/>
        <w:autoSpaceDE w:val="0"/>
        <w:spacing w:line="252" w:lineRule="auto"/>
        <w:ind w:left="1276" w:right="1000"/>
        <w:jc w:val="center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Calibri"/>
          <w:b/>
        </w:rPr>
        <w:t xml:space="preserve">        </w:t>
      </w:r>
      <w:r w:rsidR="003D5E0C" w:rsidRPr="00B62F4E">
        <w:rPr>
          <w:rFonts w:eastAsia="Calibri"/>
          <w:b/>
        </w:rPr>
        <w:t>Wykonanie instalacji odnawialnych źródeł energii na obiektach gminnych. Zakup pojazdów na potrzeby realizacji zadań własnych gminy.</w:t>
      </w:r>
    </w:p>
    <w:p w14:paraId="1CDC7C03" w14:textId="77777777" w:rsidR="0093549D" w:rsidRPr="00B62F4E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518E4CB7" w14:textId="77777777" w:rsidR="00F1784E" w:rsidRPr="00B62F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5B21E936" w14:textId="77777777" w:rsidR="006831FE" w:rsidRPr="00B62F4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3EFCA990" w14:textId="77777777" w:rsidR="006831FE" w:rsidRPr="00B62F4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7E01D732" w14:textId="77777777" w:rsidR="003133B5" w:rsidRPr="00B62F4E" w:rsidRDefault="003133B5" w:rsidP="003133B5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14:paraId="27A989DC" w14:textId="77777777" w:rsidR="007B558C" w:rsidRPr="00B62F4E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E1A7798" w14:textId="77777777" w:rsidR="00F1784E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e-mail ……………………………………</w:t>
      </w:r>
      <w:proofErr w:type="gramStart"/>
      <w:r w:rsidRPr="00B62F4E">
        <w:rPr>
          <w:rFonts w:eastAsia="Arial"/>
          <w:bCs/>
          <w:iCs/>
          <w:szCs w:val="12"/>
          <w:lang w:eastAsia="ar-SA"/>
        </w:rPr>
        <w:t>……</w:t>
      </w:r>
      <w:r w:rsidR="007B558C" w:rsidRPr="00B62F4E">
        <w:rPr>
          <w:rFonts w:eastAsia="Arial"/>
          <w:bCs/>
          <w:iCs/>
          <w:szCs w:val="12"/>
          <w:lang w:eastAsia="ar-SA"/>
        </w:rPr>
        <w:t>.</w:t>
      </w:r>
      <w:proofErr w:type="gramEnd"/>
      <w:r w:rsidR="007B558C" w:rsidRPr="00B62F4E">
        <w:rPr>
          <w:rFonts w:eastAsia="Arial"/>
          <w:bCs/>
          <w:iCs/>
          <w:szCs w:val="12"/>
          <w:lang w:eastAsia="ar-SA"/>
        </w:rPr>
        <w:t>.</w:t>
      </w:r>
    </w:p>
    <w:p w14:paraId="486ABE50" w14:textId="77777777" w:rsidR="007B558C" w:rsidRPr="00B62F4E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14:paraId="4213D077" w14:textId="77777777" w:rsidR="000D52FC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D313110" w14:textId="77777777" w:rsidR="000D52FC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Dane identyfikujące:</w:t>
      </w:r>
    </w:p>
    <w:p w14:paraId="3333DF65" w14:textId="77777777" w:rsidR="00F1784E" w:rsidRPr="00B62F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NIP</w:t>
      </w:r>
      <w:r w:rsidR="002975D5" w:rsidRPr="00B62F4E">
        <w:rPr>
          <w:rFonts w:eastAsia="Arial"/>
          <w:bCs/>
          <w:iCs/>
          <w:szCs w:val="12"/>
          <w:lang w:eastAsia="ar-SA"/>
        </w:rPr>
        <w:t xml:space="preserve"> </w:t>
      </w:r>
      <w:r w:rsidRPr="00B62F4E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B62F4E">
        <w:rPr>
          <w:rFonts w:eastAsia="Arial"/>
          <w:bCs/>
          <w:iCs/>
          <w:szCs w:val="12"/>
          <w:lang w:eastAsia="ar-SA"/>
        </w:rPr>
        <w:t>……</w:t>
      </w:r>
      <w:r w:rsidRPr="00B62F4E">
        <w:rPr>
          <w:rFonts w:eastAsia="Arial"/>
          <w:bCs/>
          <w:iCs/>
          <w:szCs w:val="12"/>
          <w:lang w:eastAsia="ar-SA"/>
        </w:rPr>
        <w:t>.</w:t>
      </w:r>
    </w:p>
    <w:p w14:paraId="680E0273" w14:textId="77777777" w:rsidR="00F1784E" w:rsidRPr="00B62F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C80F108" w14:textId="77777777" w:rsidR="00F1784E" w:rsidRPr="00B62F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79ABB863" w14:textId="77777777" w:rsidR="000D52FC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BCDB12A" w14:textId="77777777" w:rsidR="00854846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2D127432" w14:textId="77777777" w:rsidR="000D52FC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8007722" w14:textId="77777777" w:rsidR="000D52FC" w:rsidRPr="00B62F4E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</w:t>
      </w:r>
      <w:proofErr w:type="gramStart"/>
      <w:r w:rsidRPr="00B62F4E">
        <w:rPr>
          <w:rFonts w:eastAsia="Arial"/>
          <w:bCs/>
          <w:iCs/>
          <w:szCs w:val="12"/>
          <w:lang w:eastAsia="ar-SA"/>
        </w:rPr>
        <w:t>lider”/</w:t>
      </w:r>
      <w:proofErr w:type="gramEnd"/>
      <w:r w:rsidRPr="00B62F4E">
        <w:rPr>
          <w:rFonts w:eastAsia="Arial"/>
          <w:bCs/>
          <w:iCs/>
          <w:szCs w:val="12"/>
          <w:lang w:eastAsia="ar-SA"/>
        </w:rPr>
        <w:t>wykonawca, ustanowiony jako pełnomocnik. Poniżej zaś obowiązkowo należy wypełnić niniejsze zestawienie identyfikujące pozostałych wykonawców.</w:t>
      </w:r>
    </w:p>
    <w:p w14:paraId="04E72C72" w14:textId="77777777" w:rsidR="000D52FC" w:rsidRPr="00B62F4E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0D52FC" w:rsidRPr="00B62F4E" w14:paraId="38968103" w14:textId="77777777" w:rsidTr="006D2393">
        <w:trPr>
          <w:trHeight w:val="923"/>
          <w:jc w:val="center"/>
        </w:trPr>
        <w:tc>
          <w:tcPr>
            <w:tcW w:w="914" w:type="dxa"/>
          </w:tcPr>
          <w:p w14:paraId="33A0C3C4" w14:textId="77777777" w:rsidR="000D52FC" w:rsidRPr="00B62F4E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B62F4E">
              <w:rPr>
                <w:rFonts w:eastAsia="Arial"/>
                <w:b/>
                <w:bCs/>
                <w:iCs/>
                <w:szCs w:val="12"/>
                <w:lang w:eastAsia="ar-SA"/>
              </w:rPr>
              <w:lastRenderedPageBreak/>
              <w:t>L.p.</w:t>
            </w:r>
          </w:p>
        </w:tc>
        <w:tc>
          <w:tcPr>
            <w:tcW w:w="4632" w:type="dxa"/>
          </w:tcPr>
          <w:p w14:paraId="39831271" w14:textId="77777777" w:rsidR="000D52FC" w:rsidRPr="00B62F4E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B62F4E">
              <w:rPr>
                <w:rFonts w:eastAsia="Arial"/>
                <w:b/>
                <w:bCs/>
                <w:iCs/>
                <w:szCs w:val="12"/>
                <w:lang w:eastAsia="ar-SA"/>
              </w:rPr>
              <w:t>WYKONAWCA</w:t>
            </w:r>
            <w:r w:rsidR="001B15BF" w:rsidRPr="00B62F4E">
              <w:rPr>
                <w:rFonts w:eastAsia="Arial"/>
                <w:b/>
                <w:bCs/>
                <w:iCs/>
                <w:szCs w:val="12"/>
                <w:lang w:eastAsia="ar-SA"/>
              </w:rPr>
              <w:t xml:space="preserve"> </w:t>
            </w:r>
            <w:r w:rsidRPr="00B62F4E">
              <w:rPr>
                <w:rFonts w:eastAsia="Arial"/>
                <w:b/>
                <w:bCs/>
                <w:iCs/>
                <w:szCs w:val="12"/>
                <w:lang w:eastAsia="ar-SA"/>
              </w:rPr>
              <w:t>W KONSORCJUM (OFERTA WSPÓLNA) NAZWA FIRMY</w:t>
            </w:r>
          </w:p>
        </w:tc>
        <w:tc>
          <w:tcPr>
            <w:tcW w:w="3985" w:type="dxa"/>
          </w:tcPr>
          <w:p w14:paraId="74674387" w14:textId="77777777" w:rsidR="000D52FC" w:rsidRPr="00B62F4E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B62F4E"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B62F4E" w14:paraId="4643E9F7" w14:textId="77777777" w:rsidTr="006D2393">
        <w:trPr>
          <w:trHeight w:val="303"/>
          <w:jc w:val="center"/>
        </w:trPr>
        <w:tc>
          <w:tcPr>
            <w:tcW w:w="914" w:type="dxa"/>
          </w:tcPr>
          <w:p w14:paraId="00E02A62" w14:textId="77777777" w:rsidR="000D52FC" w:rsidRPr="00B62F4E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32C6A05C" w14:textId="77777777" w:rsidR="000D52FC" w:rsidRPr="00B62F4E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0902AA17" w14:textId="77777777" w:rsidR="000D52FC" w:rsidRPr="00B62F4E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0D52FC" w:rsidRPr="00B62F4E" w14:paraId="2136758E" w14:textId="77777777" w:rsidTr="006D2393">
        <w:trPr>
          <w:trHeight w:val="316"/>
          <w:jc w:val="center"/>
        </w:trPr>
        <w:tc>
          <w:tcPr>
            <w:tcW w:w="914" w:type="dxa"/>
          </w:tcPr>
          <w:p w14:paraId="3673945E" w14:textId="77777777" w:rsidR="000D52FC" w:rsidRPr="00B62F4E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0B0F9E09" w14:textId="77777777" w:rsidR="000D52FC" w:rsidRPr="00B62F4E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712E8879" w14:textId="77777777" w:rsidR="000D52FC" w:rsidRPr="00B62F4E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14:paraId="41489C22" w14:textId="77777777" w:rsidR="000D52FC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99A8C23" w14:textId="77777777" w:rsidR="000D52FC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8FECEA4" w14:textId="77777777" w:rsidR="00854846" w:rsidRPr="00B62F4E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Wielkość przedsiębiorstwa:</w:t>
      </w:r>
    </w:p>
    <w:p w14:paraId="3EA11678" w14:textId="77777777" w:rsidR="00AC550B" w:rsidRPr="00B62F4E" w:rsidRDefault="00AC550B" w:rsidP="00AC550B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 xml:space="preserve"> mikro    </w:t>
      </w:r>
      <w:r w:rsidRPr="00B62F4E">
        <w:rPr>
          <w:rFonts w:eastAsia="Arial"/>
          <w:bCs/>
          <w:iCs/>
          <w:szCs w:val="12"/>
          <w:lang w:eastAsia="ar-SA"/>
        </w:rPr>
        <w:t xml:space="preserve"> małe   </w:t>
      </w:r>
      <w:r w:rsidRPr="00B62F4E">
        <w:rPr>
          <w:rFonts w:eastAsia="Arial"/>
          <w:bCs/>
          <w:iCs/>
          <w:szCs w:val="12"/>
          <w:lang w:eastAsia="ar-SA"/>
        </w:rPr>
        <w:t xml:space="preserve"> średnie    </w:t>
      </w:r>
      <w:r w:rsidRPr="00B62F4E">
        <w:rPr>
          <w:rFonts w:eastAsia="Arial"/>
          <w:bCs/>
          <w:iCs/>
          <w:szCs w:val="12"/>
          <w:lang w:eastAsia="ar-SA"/>
        </w:rPr>
        <w:t xml:space="preserve"> </w:t>
      </w:r>
      <w:proofErr w:type="gramStart"/>
      <w:r w:rsidRPr="00B62F4E">
        <w:rPr>
          <w:rFonts w:eastAsia="Arial"/>
          <w:bCs/>
          <w:iCs/>
          <w:szCs w:val="12"/>
          <w:lang w:eastAsia="ar-SA"/>
        </w:rPr>
        <w:t xml:space="preserve">duże  </w:t>
      </w:r>
      <w:r w:rsidRPr="00B62F4E">
        <w:rPr>
          <w:rFonts w:eastAsia="Arial"/>
          <w:bCs/>
          <w:iCs/>
          <w:szCs w:val="12"/>
          <w:lang w:eastAsia="ar-SA"/>
        </w:rPr>
        <w:t></w:t>
      </w:r>
      <w:proofErr w:type="gramEnd"/>
      <w:r w:rsidRPr="00B62F4E">
        <w:rPr>
          <w:rFonts w:eastAsia="Arial"/>
          <w:bCs/>
          <w:iCs/>
          <w:szCs w:val="12"/>
          <w:lang w:eastAsia="ar-SA"/>
        </w:rPr>
        <w:t xml:space="preserve"> osoba fizyczna prowadząca jednoosobową działalność gospodarczą </w:t>
      </w:r>
      <w:r w:rsidRPr="00B62F4E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B62F4E">
        <w:rPr>
          <w:rFonts w:eastAsia="Arial"/>
          <w:bCs/>
          <w:iCs/>
          <w:szCs w:val="12"/>
          <w:lang w:eastAsia="ar-SA"/>
        </w:rPr>
        <w:t> inne (…………. – wpisać)</w:t>
      </w:r>
    </w:p>
    <w:p w14:paraId="355419B1" w14:textId="77777777" w:rsidR="00854846" w:rsidRPr="00B62F4E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B62F4E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766A6BC5" w14:textId="77777777" w:rsidR="00854846" w:rsidRPr="00B62F4E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BB567EA" w14:textId="77777777" w:rsidR="00F1784E" w:rsidRPr="00B62F4E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Dane teleadresowe</w:t>
      </w:r>
      <w:r w:rsidR="00597347" w:rsidRPr="00B62F4E">
        <w:rPr>
          <w:rFonts w:eastAsia="Arial"/>
          <w:bCs/>
          <w:iCs/>
          <w:szCs w:val="12"/>
          <w:lang w:eastAsia="ar-SA"/>
        </w:rPr>
        <w:t xml:space="preserve"> do korespondencji:</w:t>
      </w:r>
      <w:r w:rsidRPr="00B62F4E">
        <w:rPr>
          <w:rFonts w:eastAsia="Arial"/>
          <w:bCs/>
          <w:iCs/>
          <w:szCs w:val="12"/>
          <w:lang w:eastAsia="ar-SA"/>
        </w:rPr>
        <w:t xml:space="preserve"> </w:t>
      </w:r>
    </w:p>
    <w:p w14:paraId="296065E2" w14:textId="77777777" w:rsidR="00F1784E" w:rsidRPr="00B62F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  <w:r w:rsidRPr="00B62F4E">
        <w:rPr>
          <w:rFonts w:eastAsia="Arial"/>
          <w:b/>
          <w:bCs/>
          <w:iCs/>
          <w:szCs w:val="12"/>
          <w:lang w:eastAsia="ar-SA"/>
        </w:rPr>
        <w:t>e-mail...........................................................</w:t>
      </w:r>
    </w:p>
    <w:p w14:paraId="6A9F8DB9" w14:textId="77777777" w:rsidR="006831FE" w:rsidRPr="00B62F4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 w:rsidRPr="00B62F4E">
        <w:rPr>
          <w:rFonts w:eastAsia="Arial"/>
          <w:bCs/>
          <w:iCs/>
          <w:szCs w:val="12"/>
          <w:lang w:eastAsia="ar-SA"/>
        </w:rPr>
        <w:t>itp.</w:t>
      </w:r>
      <w:r w:rsidRPr="00B62F4E">
        <w:rPr>
          <w:rFonts w:eastAsia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060CE620" w14:textId="77777777" w:rsidR="00F1784E" w:rsidRPr="00B62F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7E50D07" w14:textId="5901D799" w:rsidR="00775C61" w:rsidRPr="00B62F4E" w:rsidRDefault="004D5E32" w:rsidP="0037388C">
      <w:pPr>
        <w:widowControl w:val="0"/>
        <w:suppressAutoHyphens/>
        <w:autoSpaceDE w:val="0"/>
        <w:spacing w:line="252" w:lineRule="auto"/>
        <w:ind w:right="-1"/>
        <w:jc w:val="both"/>
        <w:rPr>
          <w:rFonts w:eastAsia="Calibri"/>
          <w:b/>
        </w:rPr>
      </w:pPr>
      <w:r w:rsidRPr="00B62F4E">
        <w:t>Przystępując do postępowania o udzielenie zamówienia publicznego</w:t>
      </w:r>
      <w:r w:rsidR="009C4DEF" w:rsidRPr="00B62F4E">
        <w:rPr>
          <w:b/>
        </w:rPr>
        <w:t xml:space="preserve">, </w:t>
      </w:r>
      <w:r w:rsidRPr="00B62F4E">
        <w:t xml:space="preserve">oferujemy wykonanie przedmiotu zamówienia na warunkach określonych przez Zamawiającego oraz </w:t>
      </w:r>
      <w:r w:rsidRPr="00B62F4E">
        <w:rPr>
          <w:b/>
        </w:rPr>
        <w:t>zgodnie z opisem przedmiotu zamówienia za łączną</w:t>
      </w:r>
      <w:r w:rsidRPr="00B62F4E">
        <w:rPr>
          <w:rStyle w:val="Odwoanieprzypisudolnego"/>
          <w:b/>
        </w:rPr>
        <w:footnoteReference w:id="1"/>
      </w:r>
      <w:r w:rsidRPr="00B62F4E">
        <w:rPr>
          <w:b/>
        </w:rPr>
        <w:t xml:space="preserve"> (wraz z należnym</w:t>
      </w:r>
      <w:r w:rsidR="00E843D7" w:rsidRPr="00B62F4E">
        <w:rPr>
          <w:b/>
        </w:rPr>
        <w:t xml:space="preserve"> </w:t>
      </w:r>
      <w:r w:rsidRPr="00B62F4E">
        <w:rPr>
          <w:b/>
        </w:rPr>
        <w:t xml:space="preserve">podatkiem VAT) </w:t>
      </w:r>
      <w:r w:rsidRPr="00B62F4E">
        <w:t xml:space="preserve">cenę </w:t>
      </w:r>
      <w:r w:rsidR="006957EE" w:rsidRPr="00B62F4E">
        <w:t>ofert</w:t>
      </w:r>
      <w:r w:rsidR="00597347" w:rsidRPr="00B62F4E">
        <w:t>y</w:t>
      </w:r>
      <w:r w:rsidR="006957EE" w:rsidRPr="00B62F4E">
        <w:t xml:space="preserve"> </w:t>
      </w:r>
      <w:r w:rsidR="00E843D7" w:rsidRPr="00B62F4E">
        <w:rPr>
          <w:b/>
        </w:rPr>
        <w:t xml:space="preserve">brutto </w:t>
      </w:r>
      <w:r w:rsidRPr="00B62F4E">
        <w:rPr>
          <w:b/>
        </w:rPr>
        <w:t>…………………… zł</w:t>
      </w:r>
    </w:p>
    <w:p w14:paraId="1F34F8BE" w14:textId="42618873" w:rsidR="00361C2B" w:rsidRPr="00B62F4E" w:rsidRDefault="00361C2B" w:rsidP="00361C2B">
      <w:pPr>
        <w:jc w:val="both"/>
        <w:rPr>
          <w:rFonts w:eastAsia="Calibri"/>
          <w:b/>
        </w:rPr>
      </w:pPr>
      <w:r w:rsidRPr="00B62F4E">
        <w:rPr>
          <w:rFonts w:eastAsia="Calibri"/>
          <w:b/>
        </w:rPr>
        <w:t>netto…………</w:t>
      </w:r>
      <w:proofErr w:type="gramStart"/>
      <w:r w:rsidRPr="00B62F4E">
        <w:rPr>
          <w:rFonts w:eastAsia="Calibri"/>
          <w:b/>
        </w:rPr>
        <w:t>…….</w:t>
      </w:r>
      <w:proofErr w:type="gramEnd"/>
      <w:r w:rsidRPr="00B62F4E">
        <w:rPr>
          <w:rFonts w:eastAsia="Calibri"/>
          <w:b/>
        </w:rPr>
        <w:t>. zł</w:t>
      </w:r>
      <w:r w:rsidR="0064162F" w:rsidRPr="00B62F4E">
        <w:rPr>
          <w:rFonts w:eastAsia="Calibri"/>
          <w:b/>
        </w:rPr>
        <w:t>.</w:t>
      </w:r>
    </w:p>
    <w:p w14:paraId="032933B7" w14:textId="77777777" w:rsidR="0064162F" w:rsidRPr="00B62F4E" w:rsidRDefault="0064162F" w:rsidP="00361C2B">
      <w:pPr>
        <w:jc w:val="both"/>
        <w:rPr>
          <w:rFonts w:eastAsia="Calibri"/>
          <w:b/>
        </w:rPr>
      </w:pPr>
    </w:p>
    <w:p w14:paraId="3B17E23A" w14:textId="77777777" w:rsidR="00FF08AB" w:rsidRPr="00B62F4E" w:rsidRDefault="00FF08AB" w:rsidP="00FF08AB">
      <w:pPr>
        <w:ind w:left="360"/>
        <w:rPr>
          <w:b/>
          <w:color w:val="000000"/>
        </w:rPr>
      </w:pPr>
    </w:p>
    <w:p w14:paraId="4B7DC048" w14:textId="3497BAD2" w:rsidR="00FF08AB" w:rsidRPr="00B62F4E" w:rsidRDefault="00FF08AB" w:rsidP="00FF08AB">
      <w:pPr>
        <w:ind w:left="360"/>
        <w:rPr>
          <w:b/>
          <w:color w:val="000000"/>
        </w:rPr>
      </w:pPr>
      <w:r w:rsidRPr="00B62F4E">
        <w:rPr>
          <w:b/>
          <w:color w:val="000000"/>
        </w:rPr>
        <w:t xml:space="preserve">Jednocześni poniżej w tabeli podajemy niezbędne informacje dotyczące przedmiotu zamówienia: </w:t>
      </w:r>
    </w:p>
    <w:p w14:paraId="5FC9780B" w14:textId="77777777" w:rsidR="00FF08AB" w:rsidRPr="00B62F4E" w:rsidRDefault="00FF08AB" w:rsidP="00FF08AB">
      <w:pPr>
        <w:ind w:left="360"/>
        <w:rPr>
          <w:b/>
          <w:color w:val="000000"/>
        </w:rPr>
      </w:pPr>
    </w:p>
    <w:p w14:paraId="4C32525B" w14:textId="0A516887" w:rsidR="00FF08AB" w:rsidRPr="00B62F4E" w:rsidRDefault="00FF08AB" w:rsidP="00FF08AB">
      <w:pPr>
        <w:ind w:left="360"/>
      </w:pPr>
      <w:r w:rsidRPr="00B62F4E">
        <w:rPr>
          <w:b/>
          <w:color w:val="000000"/>
        </w:rPr>
        <w:t xml:space="preserve">Prawą stronę tabeli, należy wypełnić stosując słowa „spełnia” lub „nie spełnia”, zaś w </w:t>
      </w:r>
      <w:proofErr w:type="gramStart"/>
      <w:r w:rsidRPr="00B62F4E">
        <w:rPr>
          <w:b/>
          <w:color w:val="000000"/>
        </w:rPr>
        <w:t>przypadku  wyższych</w:t>
      </w:r>
      <w:proofErr w:type="gramEnd"/>
      <w:r w:rsidRPr="00B62F4E">
        <w:rPr>
          <w:b/>
          <w:color w:val="000000"/>
        </w:rPr>
        <w:t xml:space="preserve"> wartości niż </w:t>
      </w:r>
      <w:proofErr w:type="spellStart"/>
      <w:r w:rsidRPr="00B62F4E">
        <w:rPr>
          <w:b/>
          <w:color w:val="000000"/>
        </w:rPr>
        <w:t>minimalne-wykazane</w:t>
      </w:r>
      <w:proofErr w:type="spellEnd"/>
      <w:r w:rsidRPr="00B62F4E">
        <w:rPr>
          <w:b/>
          <w:color w:val="000000"/>
        </w:rPr>
        <w:t xml:space="preserve"> w tabeli należy wpisać oferowane wartości techniczno-użytkowe. W przypadku, gdy Wykonawca w którejkolwiek z pozycji wpisze słowa „nie spełnia” lub zaoferuje niższe wartości, oferta zostanie odrzucona, gdyż jej treść nie odpowiada treści SWZ </w:t>
      </w:r>
    </w:p>
    <w:p w14:paraId="6931903F" w14:textId="27F0BA3A" w:rsidR="00F33FC2" w:rsidRPr="00B62F4E" w:rsidRDefault="00F33FC2" w:rsidP="00463AC3">
      <w:pPr>
        <w:jc w:val="both"/>
        <w:rPr>
          <w:rFonts w:eastAsia="Calibri"/>
          <w:b/>
        </w:rPr>
      </w:pPr>
    </w:p>
    <w:tbl>
      <w:tblPr>
        <w:tblpPr w:leftFromText="141" w:rightFromText="141" w:vertAnchor="page" w:horzAnchor="margin" w:tblpXSpec="center" w:tblpY="300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8649"/>
        <w:gridCol w:w="4005"/>
      </w:tblGrid>
      <w:tr w:rsidR="00FF08AB" w:rsidRPr="00B62F4E" w14:paraId="0EEC5993" w14:textId="77777777" w:rsidTr="00DC4509">
        <w:trPr>
          <w:trHeight w:val="699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BD5A5D" w14:textId="77777777" w:rsidR="00FF08AB" w:rsidRPr="00B62F4E" w:rsidRDefault="00FF08AB" w:rsidP="00DC4509">
            <w:pPr>
              <w:pStyle w:val="Style49"/>
              <w:widowControl/>
              <w:jc w:val="center"/>
              <w:rPr>
                <w:rStyle w:val="FontStyle73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3"/>
                <w:rFonts w:ascii="Times New Roman" w:hAnsi="Times New Roman" w:cs="Times New Roman"/>
                <w:sz w:val="22"/>
                <w:szCs w:val="22"/>
              </w:rPr>
              <w:lastRenderedPageBreak/>
              <w:t>LP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404FB8" w14:textId="77777777" w:rsidR="00FF08AB" w:rsidRPr="00B62F4E" w:rsidRDefault="00FF08AB" w:rsidP="00DC4509">
            <w:pPr>
              <w:pStyle w:val="Style49"/>
              <w:widowControl/>
              <w:ind w:left="1493"/>
              <w:jc w:val="center"/>
              <w:rPr>
                <w:rStyle w:val="FontStyle73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3"/>
                <w:rFonts w:ascii="Times New Roman" w:hAnsi="Times New Roman" w:cs="Times New Roman"/>
                <w:sz w:val="22"/>
                <w:szCs w:val="22"/>
              </w:rPr>
              <w:t>Wyszczególnienie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7F1F2" w14:textId="77777777" w:rsidR="00FF08AB" w:rsidRDefault="00FF08AB" w:rsidP="00DC4509">
            <w:pPr>
              <w:pStyle w:val="Style49"/>
              <w:widowControl/>
              <w:jc w:val="center"/>
              <w:rPr>
                <w:rStyle w:val="FontStyle73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3"/>
                <w:rFonts w:ascii="Times New Roman" w:hAnsi="Times New Roman" w:cs="Times New Roman"/>
                <w:sz w:val="22"/>
                <w:szCs w:val="22"/>
              </w:rPr>
              <w:t>Spełnienie wymagań – podać zastosowane rozwiązania</w:t>
            </w:r>
          </w:p>
          <w:p w14:paraId="6A3F0694" w14:textId="59A70CEC" w:rsidR="00B728A6" w:rsidRPr="00B62F4E" w:rsidRDefault="00B728A6" w:rsidP="00DC4509">
            <w:pPr>
              <w:pStyle w:val="Style49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lang w:eastAsia="pl-PL"/>
              </w:rPr>
              <w:t>Należy także podać nazwę producenta i markę pojazdu</w:t>
            </w:r>
          </w:p>
        </w:tc>
      </w:tr>
      <w:tr w:rsidR="00FF08AB" w:rsidRPr="00B62F4E" w14:paraId="4F31405C" w14:textId="77777777" w:rsidTr="00DC4509">
        <w:trPr>
          <w:trHeight w:val="664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350EE8" w14:textId="77777777" w:rsidR="00FF08AB" w:rsidRPr="00B62F4E" w:rsidRDefault="00FF08AB" w:rsidP="00DC4509">
            <w:pPr>
              <w:pStyle w:val="Style49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899E18" w14:textId="77777777" w:rsidR="00FF08AB" w:rsidRPr="00B62F4E" w:rsidRDefault="00FF08AB" w:rsidP="00DC4509">
            <w:pPr>
              <w:pStyle w:val="Style49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3"/>
                <w:rFonts w:ascii="Times New Roman" w:hAnsi="Times New Roman" w:cs="Times New Roman"/>
                <w:sz w:val="22"/>
                <w:szCs w:val="22"/>
              </w:rPr>
              <w:t>Parametry dla lekkiego samochodu pożarniczego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2C0F4" w14:textId="77777777" w:rsidR="00FF08AB" w:rsidRPr="00B62F4E" w:rsidRDefault="00FF08AB" w:rsidP="00DC4509">
            <w:pPr>
              <w:pStyle w:val="Style49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33E521DD" w14:textId="77777777" w:rsidTr="00DC4509">
        <w:trPr>
          <w:trHeight w:val="50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7EDC98" w14:textId="77777777" w:rsidR="00FF08AB" w:rsidRPr="00B62F4E" w:rsidRDefault="00FF08AB" w:rsidP="00DC4509">
            <w:pPr>
              <w:pStyle w:val="Style49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E17E86" w14:textId="77777777" w:rsidR="00FF08AB" w:rsidRPr="00B62F4E" w:rsidRDefault="00FF08AB" w:rsidP="00DC4509">
            <w:pPr>
              <w:pStyle w:val="Style49"/>
              <w:widowControl/>
              <w:jc w:val="center"/>
              <w:rPr>
                <w:rFonts w:ascii="Times New Roman" w:hAnsi="Times New Roman" w:cs="Times New Roman"/>
              </w:rPr>
            </w:pPr>
            <w:r w:rsidRPr="00B62F4E">
              <w:rPr>
                <w:rStyle w:val="FontStyle73"/>
                <w:rFonts w:ascii="Times New Roman" w:hAnsi="Times New Roman" w:cs="Times New Roman"/>
              </w:rPr>
              <w:t>Podwozie i kabina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FA336" w14:textId="77777777" w:rsidR="00FF08AB" w:rsidRPr="00B62F4E" w:rsidRDefault="00FF08AB" w:rsidP="00DC4509">
            <w:pPr>
              <w:pStyle w:val="Style49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0F7032B5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50ED8E" w14:textId="77777777" w:rsidR="00FF08AB" w:rsidRPr="00B62F4E" w:rsidRDefault="00FF08AB" w:rsidP="00FF08AB">
            <w:pPr>
              <w:pStyle w:val="Style49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7F983F" w14:textId="77777777" w:rsidR="0093503B" w:rsidRPr="0093503B" w:rsidRDefault="0093503B" w:rsidP="0093503B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93503B">
              <w:rPr>
                <w:sz w:val="22"/>
                <w:szCs w:val="22"/>
              </w:rPr>
              <w:t xml:space="preserve">Pojazd zabudowany i wyposażony musi spełniać wymagania polskich przepisów o ruchu drogowym z uwzględnieniem wymagań dotyczących pojazdów uprzywilejowanych zgodnie z:  </w:t>
            </w:r>
          </w:p>
          <w:p w14:paraId="3B00A1D2" w14:textId="77777777" w:rsidR="0093503B" w:rsidRPr="0093503B" w:rsidRDefault="0093503B" w:rsidP="0093503B">
            <w:pPr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contextualSpacing/>
              <w:jc w:val="both"/>
              <w:rPr>
                <w:sz w:val="22"/>
                <w:szCs w:val="22"/>
              </w:rPr>
            </w:pPr>
            <w:r w:rsidRPr="0093503B">
              <w:rPr>
                <w:sz w:val="22"/>
                <w:szCs w:val="22"/>
              </w:rPr>
              <w:t>- Ustawą „Prawo o ruchu drogowym</w:t>
            </w:r>
            <w:r w:rsidRPr="0093503B">
              <w:rPr>
                <w:sz w:val="22"/>
                <w:szCs w:val="22"/>
                <w:vertAlign w:val="superscript"/>
              </w:rPr>
              <w:t>”</w:t>
            </w:r>
            <w:r w:rsidRPr="0093503B">
              <w:rPr>
                <w:sz w:val="22"/>
                <w:szCs w:val="22"/>
              </w:rPr>
              <w:t xml:space="preserve"> (Dz. U z 2023 r. poz. 1047ze </w:t>
            </w:r>
            <w:proofErr w:type="spellStart"/>
            <w:r w:rsidRPr="0093503B">
              <w:rPr>
                <w:sz w:val="22"/>
                <w:szCs w:val="22"/>
              </w:rPr>
              <w:t>późn</w:t>
            </w:r>
            <w:proofErr w:type="spellEnd"/>
            <w:r w:rsidRPr="0093503B">
              <w:rPr>
                <w:sz w:val="22"/>
                <w:szCs w:val="22"/>
              </w:rPr>
              <w:t>. zm.),</w:t>
            </w:r>
          </w:p>
          <w:p w14:paraId="224CD593" w14:textId="77777777" w:rsidR="0093503B" w:rsidRPr="0093503B" w:rsidRDefault="0093503B" w:rsidP="0093503B">
            <w:pPr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contextualSpacing/>
              <w:jc w:val="both"/>
              <w:rPr>
                <w:sz w:val="22"/>
                <w:szCs w:val="22"/>
              </w:rPr>
            </w:pPr>
            <w:r w:rsidRPr="0093503B">
              <w:rPr>
                <w:sz w:val="22"/>
                <w:szCs w:val="22"/>
              </w:rPr>
              <w:t xml:space="preserve">- Rozporządzeniem Ministra Infrastruktury z dnia 31 grudnia 2002r. w sprawie warunków technicznych pojazdów oraz zakresu ich niezbędnego wyposażenia (Dz. U. z 2016 r., poz. 2022 z </w:t>
            </w:r>
            <w:proofErr w:type="spellStart"/>
            <w:r w:rsidRPr="0093503B">
              <w:rPr>
                <w:sz w:val="22"/>
                <w:szCs w:val="22"/>
              </w:rPr>
              <w:t>późn</w:t>
            </w:r>
            <w:proofErr w:type="spellEnd"/>
            <w:r w:rsidRPr="0093503B">
              <w:rPr>
                <w:sz w:val="22"/>
                <w:szCs w:val="22"/>
              </w:rPr>
              <w:t>. zm.).</w:t>
            </w:r>
          </w:p>
          <w:p w14:paraId="78AA2B89" w14:textId="77777777" w:rsidR="0093503B" w:rsidRPr="0093503B" w:rsidRDefault="0093503B" w:rsidP="0093503B">
            <w:pPr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contextualSpacing/>
              <w:jc w:val="both"/>
              <w:rPr>
                <w:sz w:val="22"/>
                <w:szCs w:val="22"/>
              </w:rPr>
            </w:pPr>
            <w:r w:rsidRPr="0093503B">
              <w:rPr>
                <w:sz w:val="22"/>
                <w:szCs w:val="22"/>
              </w:rPr>
              <w:t xml:space="preserve">- Rozporządzeniem Ministra Spraw Wewnętrznych i Administracji  z dnia 20 czerwca 2007 r. w sprawie wykazu wyrobów służących zapewnieniu bezpieczeństwa publicznego lub ochronie zdrowia i życia  oraz mienia,  a także zasad wydawania dopuszczenia tych wyrobów do użytkowania   (Dz. U. Nr 143 poz. 1002 z </w:t>
            </w:r>
            <w:proofErr w:type="spellStart"/>
            <w:r w:rsidRPr="0093503B">
              <w:rPr>
                <w:sz w:val="22"/>
                <w:szCs w:val="22"/>
              </w:rPr>
              <w:t>późn</w:t>
            </w:r>
            <w:proofErr w:type="spellEnd"/>
            <w:r w:rsidRPr="0093503B">
              <w:rPr>
                <w:sz w:val="22"/>
                <w:szCs w:val="22"/>
              </w:rPr>
              <w:t xml:space="preserve">. zm.) i </w:t>
            </w:r>
            <w:r w:rsidRPr="0093503B">
              <w:rPr>
                <w:color w:val="212121"/>
                <w:sz w:val="22"/>
                <w:szCs w:val="22"/>
              </w:rPr>
              <w:t xml:space="preserve"> Rozporządzenie Ministra Spraw Wewnętrznych i Administracji z dnia 27 kwietnia 2010 r. zmieniające rozporządzenie w sprawie wykazu wyrobów służących zapewnieniu bezpieczeństwa publicznego lub ochronie zdrowia i życia oraz mienia, a także zasad wydawania dopuszczenia tych wyrobów do użytkowania</w:t>
            </w:r>
            <w:r w:rsidRPr="0093503B">
              <w:rPr>
                <w:rStyle w:val="apple-converted-space"/>
                <w:color w:val="212121"/>
                <w:sz w:val="22"/>
                <w:szCs w:val="22"/>
              </w:rPr>
              <w:t> </w:t>
            </w:r>
            <w:r w:rsidRPr="0093503B">
              <w:rPr>
                <w:sz w:val="22"/>
                <w:szCs w:val="22"/>
              </w:rPr>
              <w:t>(Dz.U. 2010 r. nr 85 poz. 553)</w:t>
            </w:r>
          </w:p>
          <w:p w14:paraId="63064E48" w14:textId="33551D62" w:rsidR="00FF08AB" w:rsidRPr="00B62F4E" w:rsidRDefault="0093503B" w:rsidP="0093503B">
            <w:pPr>
              <w:pStyle w:val="Style49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503B">
              <w:rPr>
                <w:rFonts w:ascii="Times New Roman" w:hAnsi="Times New Roman" w:cs="Times New Roman"/>
                <w:sz w:val="22"/>
                <w:szCs w:val="22"/>
              </w:rPr>
              <w:t>Podwozie pojazdu musi posiadać świadectwo homologacji typu zgodnie z odrębnymi przepisami.  W przypadku, gdy przekroczone zostały warunki zabudowy określone przez producenta podwozia wymagane jest świadectwo homologacji typu pojazdu kompletnego oraz zgoda producenta podwozia na wykonanie zabudowy. Urządzenia i podzespoły zamontowane w pojeździe powinny spełniać wymagania odrębnych przepisów krajowych i/lub międzynarodowych.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60025" w14:textId="77777777" w:rsidR="00FF08AB" w:rsidRPr="00B62F4E" w:rsidRDefault="00FF08AB" w:rsidP="00FF08AB">
            <w:pPr>
              <w:pStyle w:val="Style49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76C8C404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56041F" w14:textId="77777777" w:rsidR="00FF08AB" w:rsidRPr="00B62F4E" w:rsidRDefault="00FF08AB" w:rsidP="00FF08AB">
            <w:pPr>
              <w:pStyle w:val="Style49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A02432" w14:textId="77777777" w:rsidR="00FF08AB" w:rsidRPr="00B62F4E" w:rsidRDefault="00FF08AB" w:rsidP="00FF08AB">
            <w:pPr>
              <w:pStyle w:val="Style22"/>
              <w:widowControl/>
              <w:spacing w:line="100" w:lineRule="atLeast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Pojazd musi posiadać:</w:t>
            </w:r>
          </w:p>
          <w:p w14:paraId="69996482" w14:textId="77777777" w:rsidR="00FF08AB" w:rsidRPr="00B62F4E" w:rsidRDefault="00FF08AB" w:rsidP="00FF08AB">
            <w:pPr>
              <w:pStyle w:val="Style16"/>
              <w:widowControl/>
              <w:tabs>
                <w:tab w:val="left" w:pos="442"/>
              </w:tabs>
              <w:spacing w:line="100" w:lineRule="atLeast"/>
              <w:ind w:firstLine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Ważne świadectwo dopuszczenia CNBOP wydane w oparciu </w:t>
            </w:r>
            <w:proofErr w:type="gram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o  rozporządzenie</w:t>
            </w:r>
            <w:proofErr w:type="gram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Ministra Spraw Wewnętrznych i Administracji z dnia 20 czerwca 2007 r. w sprawie wykazu wyrobów służących do zapewnienia bezpieczeństwa publicznego lub ochronie zdrowia i życia lub mienia, a także wydania   dopuszczenia   tych   wyrobów do użytkowania </w:t>
            </w: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 xml:space="preserve">(Dz. U. Nr 143 poz. 1002 z </w:t>
            </w:r>
            <w:proofErr w:type="spellStart"/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późn</w:t>
            </w:r>
            <w:proofErr w:type="spellEnd"/>
            <w:r w:rsidRPr="00B62F4E">
              <w:rPr>
                <w:rFonts w:ascii="Times New Roman" w:hAnsi="Times New Roman" w:cs="Times New Roman"/>
                <w:sz w:val="22"/>
                <w:szCs w:val="22"/>
              </w:rPr>
              <w:t xml:space="preserve">. zm.) </w:t>
            </w: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na oferowany pojazd – kopie dostarczyć w dniu przekazania pojazdu.</w:t>
            </w:r>
          </w:p>
          <w:p w14:paraId="06BF1869" w14:textId="3CB1C0F8" w:rsidR="00FF08AB" w:rsidRPr="00B62F4E" w:rsidRDefault="00FF08AB" w:rsidP="00FF08AB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Homologacje europejską - dotyczy podwozia    wykorzystanego do zabudowy (podwozie musi posiadać homologację pojazdu niekompletnego) kopie Świadectwa Zgodności WE na oferowane podwozie dołączyć do oferty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82ED0" w14:textId="77777777" w:rsidR="00FF08AB" w:rsidRPr="00B62F4E" w:rsidRDefault="00FF08AB" w:rsidP="00FF08AB">
            <w:pPr>
              <w:pStyle w:val="Style49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4F0F75CE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14C138" w14:textId="77777777" w:rsidR="00FF08AB" w:rsidRPr="00B62F4E" w:rsidRDefault="00FF08AB" w:rsidP="00FF08AB">
            <w:pPr>
              <w:pStyle w:val="Style49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90CB59" w14:textId="77777777" w:rsidR="00FF08AB" w:rsidRPr="00B62F4E" w:rsidRDefault="00FF08AB" w:rsidP="00FF08AB">
            <w:pPr>
              <w:pStyle w:val="Style24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Producent zabudowy musi posiadać aktualną autoryzację producenta pojazdu, wykorzystanego do zabudowy, upoważniającą firmę zabudowującą do wykonywania zabudów bez utraty gwarancji na pojazd bazowy. Autoryzacja ta musi gwarantować możliwość obsługi i napraw gwarancyjnych całego pojazdu w autoryzowanych stacjach obsługi producenta pojazdu bazowego.</w:t>
            </w:r>
          </w:p>
          <w:p w14:paraId="3FB143CD" w14:textId="12D5C19E" w:rsidR="00FF08AB" w:rsidRPr="00B62F4E" w:rsidRDefault="00FF08AB" w:rsidP="00FF08AB">
            <w:pPr>
              <w:pStyle w:val="Style22"/>
              <w:widowControl/>
              <w:spacing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Kopie dokumentu potwierdzającego autoryzację producenta zabudowy należy załączyć do oferty.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2E81E" w14:textId="77777777" w:rsidR="00FF08AB" w:rsidRPr="00B62F4E" w:rsidRDefault="00FF08AB" w:rsidP="00FF08AB">
            <w:pPr>
              <w:pStyle w:val="Style49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4A3CA2F9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272E70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2D46EB" w14:textId="77F954E5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Samochód - fabrycznie nowy, </w:t>
            </w: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podwozie i zabudowa wyprodukowane w roku 2023.</w:t>
            </w: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6831C" w14:textId="77777777" w:rsidR="00FF08AB" w:rsidRPr="00B62F4E" w:rsidRDefault="00FF08AB" w:rsidP="00FF08AB">
            <w:pPr>
              <w:pStyle w:val="Style24"/>
              <w:widowControl/>
              <w:snapToGrid w:val="0"/>
              <w:ind w:left="-40"/>
              <w:rPr>
                <w:rStyle w:val="FontStyle74"/>
                <w:rFonts w:ascii="Times New Roman" w:hAnsi="Times New Roman" w:cs="Times New Roman"/>
              </w:rPr>
            </w:pPr>
            <w:r w:rsidRPr="00B62F4E">
              <w:rPr>
                <w:rStyle w:val="FontStyle74"/>
                <w:rFonts w:ascii="Times New Roman" w:hAnsi="Times New Roman" w:cs="Times New Roman"/>
              </w:rPr>
              <w:t>Podać producenta i typ nadwozia.</w:t>
            </w:r>
          </w:p>
          <w:p w14:paraId="4DE08590" w14:textId="77777777" w:rsidR="00FF08AB" w:rsidRPr="00B62F4E" w:rsidRDefault="00FF08AB" w:rsidP="00FF08AB">
            <w:pPr>
              <w:pStyle w:val="Style24"/>
              <w:widowControl/>
              <w:snapToGrid w:val="0"/>
              <w:ind w:left="-40"/>
              <w:rPr>
                <w:rStyle w:val="FontStyle74"/>
                <w:rFonts w:ascii="Times New Roman" w:hAnsi="Times New Roman" w:cs="Times New Roman"/>
              </w:rPr>
            </w:pPr>
          </w:p>
          <w:p w14:paraId="3970CE96" w14:textId="77777777" w:rsidR="00FF08AB" w:rsidRPr="00B62F4E" w:rsidRDefault="00FF08AB" w:rsidP="00FF08AB">
            <w:pPr>
              <w:pStyle w:val="Style24"/>
              <w:widowControl/>
              <w:snapToGrid w:val="0"/>
              <w:ind w:left="-40"/>
              <w:rPr>
                <w:rStyle w:val="FontStyle74"/>
                <w:rFonts w:ascii="Times New Roman" w:hAnsi="Times New Roman" w:cs="Times New Roman"/>
              </w:rPr>
            </w:pPr>
          </w:p>
          <w:p w14:paraId="37B23233" w14:textId="77777777" w:rsidR="00FF08AB" w:rsidRPr="00B62F4E" w:rsidRDefault="00FF08AB" w:rsidP="00FF08AB">
            <w:pPr>
              <w:pStyle w:val="Style24"/>
              <w:widowControl/>
              <w:snapToGrid w:val="0"/>
              <w:ind w:left="-4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37BCC68B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44F923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B7C545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Kolorystyka</w:t>
            </w:r>
          </w:p>
          <w:p w14:paraId="3217C9A0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błotniki i zderzaki – białe;</w:t>
            </w:r>
          </w:p>
          <w:p w14:paraId="559EC5A2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kabina, zabudowa – RAL 3000;</w:t>
            </w:r>
          </w:p>
          <w:p w14:paraId="144A0AD8" w14:textId="4710AEC5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Pojazd  oznakowany</w:t>
            </w:r>
            <w:proofErr w:type="gram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 numerami  operacyjnymi w kolorze białym wg wymagań zamawiającego.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EAE2C" w14:textId="77777777" w:rsidR="00FF08AB" w:rsidRPr="00B62F4E" w:rsidRDefault="00FF08AB" w:rsidP="00FF08AB">
            <w:pPr>
              <w:pStyle w:val="Style24"/>
              <w:widowControl/>
              <w:ind w:left="-4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0AE3C158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19A660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49C1D" w14:textId="77777777" w:rsidR="00FF08AB" w:rsidRPr="00B62F4E" w:rsidRDefault="00FF08AB" w:rsidP="00FF08AB">
            <w:pPr>
              <w:rPr>
                <w:rFonts w:eastAsia="Times-Roman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Wykonanie napisów na drzwiach kabiny kierowcy i dowódcy -</w:t>
            </w:r>
          </w:p>
          <w:p w14:paraId="0495C427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eastAsia="Times-Roman" w:hAnsi="Times New Roman" w:cs="Times New Roman"/>
                <w:sz w:val="22"/>
                <w:szCs w:val="22"/>
              </w:rPr>
              <w:t>“</w:t>
            </w:r>
            <w:r w:rsidRPr="00B62F4E">
              <w:rPr>
                <w:rFonts w:ascii="Times New Roman" w:eastAsia="Calibri" w:hAnsi="Times New Roman" w:cs="Times New Roman"/>
                <w:sz w:val="22"/>
                <w:szCs w:val="22"/>
              </w:rPr>
              <w:t>OSP + nazwa + logo.</w:t>
            </w:r>
          </w:p>
          <w:p w14:paraId="0092C7D1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eastAsia="Calibri" w:hAnsi="Times New Roman" w:cs="Times New Roman"/>
                <w:sz w:val="22"/>
                <w:szCs w:val="22"/>
              </w:rPr>
              <w:t>Pojazd oklejony pasem koloru białego z foli odblaskowej.</w:t>
            </w:r>
          </w:p>
          <w:p w14:paraId="2114465B" w14:textId="1A084085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62F4E">
              <w:rPr>
                <w:rFonts w:ascii="Times New Roman" w:eastAsia="Calibri" w:hAnsi="Times New Roman" w:cs="Times New Roman"/>
                <w:sz w:val="22"/>
                <w:szCs w:val="22"/>
              </w:rPr>
              <w:t>Rodzaj napisów i pasów oraz miejsce oklejenia należy ustalić z zamawiającym.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BDE16" w14:textId="77777777" w:rsidR="00FF08AB" w:rsidRPr="00B62F4E" w:rsidRDefault="00FF08AB" w:rsidP="00FF08AB">
            <w:pPr>
              <w:pStyle w:val="Style24"/>
              <w:widowControl/>
              <w:snapToGrid w:val="0"/>
              <w:ind w:left="-4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F08AB" w:rsidRPr="00B62F4E" w14:paraId="687AA2EE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7D0E28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94EF6A" w14:textId="1741136E" w:rsidR="00FF08AB" w:rsidRPr="00B62F4E" w:rsidRDefault="00FF08AB" w:rsidP="00FF08AB">
            <w:pPr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Dopuszczalna Masa Całkowita pojazdu nie może przekroczyć 3500 kg.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1C260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3C341AE3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C97E4B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DEF7B6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Wymiary zewnętrzne pojazdu kompletnego (podać dokładne parametry potwierdzone Świadectwem Dopuszczenia CNBOP):</w:t>
            </w:r>
          </w:p>
          <w:p w14:paraId="5BD1EC43" w14:textId="77777777" w:rsidR="00FF08AB" w:rsidRPr="00B62F4E" w:rsidRDefault="00FF08AB" w:rsidP="00FF08AB">
            <w:pPr>
              <w:pStyle w:val="Style16"/>
              <w:widowControl/>
              <w:tabs>
                <w:tab w:val="left" w:pos="245"/>
              </w:tabs>
              <w:spacing w:line="240" w:lineRule="exact"/>
              <w:ind w:firstLine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-maksymalna długość całkowita po zabudowie 6700 mm</w:t>
            </w:r>
          </w:p>
          <w:p w14:paraId="1F61BCCE" w14:textId="77777777" w:rsidR="00FF08AB" w:rsidRPr="00B62F4E" w:rsidRDefault="00FF08AB" w:rsidP="00FF08AB">
            <w:pPr>
              <w:pStyle w:val="Style16"/>
              <w:widowControl/>
              <w:tabs>
                <w:tab w:val="left" w:pos="245"/>
              </w:tabs>
              <w:spacing w:line="240" w:lineRule="exact"/>
              <w:ind w:firstLine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maksymalna wysokość całkowita pojazdu (bez anten) 2600 mm</w:t>
            </w:r>
          </w:p>
          <w:p w14:paraId="0394E4FC" w14:textId="77777777" w:rsidR="00FF08AB" w:rsidRPr="00B62F4E" w:rsidRDefault="00FF08AB" w:rsidP="00FF08AB">
            <w:pPr>
              <w:pStyle w:val="Style16"/>
              <w:widowControl/>
              <w:tabs>
                <w:tab w:val="left" w:pos="245"/>
              </w:tabs>
              <w:spacing w:line="240" w:lineRule="exact"/>
              <w:ind w:firstLine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szerokość maksymalna 2500 mm z lusterkami bocznymi</w:t>
            </w:r>
          </w:p>
          <w:p w14:paraId="67F06756" w14:textId="0221493A" w:rsidR="00FF08AB" w:rsidRPr="00B62F4E" w:rsidRDefault="00FF08AB" w:rsidP="00FF08AB">
            <w:pPr>
              <w:pStyle w:val="Style16"/>
              <w:widowControl/>
              <w:tabs>
                <w:tab w:val="left" w:pos="245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rozstaw osi minimum 3600 mm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94FB9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7A928CAE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F85686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1C2747" w14:textId="573BF536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Podwozie pojazdu z silnikiem o zapłonie samoczynnym z turbo-doładowaniem. Silnik o mocy maksymalnej, minimum 160 </w:t>
            </w:r>
            <w:proofErr w:type="spell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kM</w:t>
            </w:r>
            <w:proofErr w:type="spell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i maksymalnym momencie obrotowym, minimum 350 </w:t>
            </w:r>
            <w:proofErr w:type="spell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Nm</w:t>
            </w:r>
            <w:proofErr w:type="spell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, spełniający normę emisji spalin obowiązującą na dzień przekazania pojazdu (EURO VI), pojemność skokowa minimum 2200 cm3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B850B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Należy podać pojemność, moc i moment obrotowy</w:t>
            </w:r>
          </w:p>
          <w:p w14:paraId="4CCBBDF4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431401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634674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8AB" w:rsidRPr="00B62F4E" w14:paraId="47F28A3B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2BE66C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1.10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3396C7" w14:textId="1AD0400A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Zbiornik paliwa minimum 80 litrów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C0618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0628387D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ADC629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97ECBC" w14:textId="1AB86660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 xml:space="preserve">Moc alternatora i pojemność akumulatora </w:t>
            </w:r>
            <w:proofErr w:type="gramStart"/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musi</w:t>
            </w:r>
            <w:proofErr w:type="gramEnd"/>
            <w:r w:rsidRPr="00B62F4E">
              <w:rPr>
                <w:rFonts w:ascii="Times New Roman" w:hAnsi="Times New Roman" w:cs="Times New Roman"/>
                <w:sz w:val="22"/>
                <w:szCs w:val="22"/>
              </w:rPr>
              <w:t xml:space="preserve"> zapewniać pełne zapotrzebowanie na energię elektryczną przy jej maksymalnym obciążeniu oraz dodatkowy akumulator zapewniający pełne zapotrzebowanie na energię potrzebną do prawidłowego działania masztu oświetleniowego.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1B9F7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2EFA36E2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0BBB59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1F180D" w14:textId="354AB454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Samochód wyposażony w główny wyłącznik, umożliwiający odłączenie akumulatora od wszystkich systemów elektrycznych (z wyjątkiem tych, które wymagają stałego zasilania).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A98F1" w14:textId="77777777" w:rsidR="00FF08AB" w:rsidRPr="00B62F4E" w:rsidRDefault="00FF08AB" w:rsidP="00FF08AB">
            <w:pPr>
              <w:pStyle w:val="Style24"/>
              <w:widowControl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38FA5C3D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185411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5DF375" w14:textId="030DC98C" w:rsidR="00FF08AB" w:rsidRPr="00B62F4E" w:rsidRDefault="00FF08AB" w:rsidP="00FF08AB">
            <w:pPr>
              <w:pStyle w:val="Nagwek2"/>
              <w:ind w:left="0" w:firstLine="0"/>
              <w:jc w:val="both"/>
              <w:rPr>
                <w:b w:val="0"/>
                <w:bCs w:val="0"/>
                <w:iCs/>
                <w:color w:val="FF0000"/>
                <w:sz w:val="22"/>
                <w:szCs w:val="22"/>
              </w:rPr>
            </w:pPr>
            <w:proofErr w:type="gramStart"/>
            <w:r w:rsidRPr="00B62F4E">
              <w:rPr>
                <w:b w:val="0"/>
                <w:bCs w:val="0"/>
                <w:iCs/>
                <w:color w:val="000000"/>
                <w:sz w:val="22"/>
                <w:szCs w:val="22"/>
              </w:rPr>
              <w:t>Pojazd  wyposażony</w:t>
            </w:r>
            <w:proofErr w:type="gramEnd"/>
            <w:r w:rsidRPr="00B62F4E">
              <w:rPr>
                <w:b w:val="0"/>
                <w:bCs w:val="0"/>
                <w:iCs/>
                <w:color w:val="000000"/>
                <w:sz w:val="22"/>
                <w:szCs w:val="22"/>
              </w:rPr>
              <w:t xml:space="preserve"> w system ładowania akumulatora z zewnętrznego źródła ~230V, z wtyczką i przewodem o długości min 4m, Gniazdo musi być  samo rozłączalne w momencie rozruchu silnika i umieszczone  po lewej stronie pojazdu w zabudowie pożarniczej. Do pojazdu należy dołączyć automatyczny prostownik ładowania akumulatora kompatybilny z gniazdem w pojeździe. W kabinie kierowcy </w:t>
            </w:r>
            <w:proofErr w:type="gramStart"/>
            <w:r w:rsidRPr="00B62F4E">
              <w:rPr>
                <w:b w:val="0"/>
                <w:bCs w:val="0"/>
                <w:iCs/>
                <w:color w:val="000000"/>
                <w:sz w:val="22"/>
                <w:szCs w:val="22"/>
              </w:rPr>
              <w:t>sygnalizacja  wizualna</w:t>
            </w:r>
            <w:proofErr w:type="gramEnd"/>
            <w:r w:rsidRPr="00B62F4E">
              <w:rPr>
                <w:b w:val="0"/>
                <w:bCs w:val="0"/>
                <w:iCs/>
                <w:color w:val="000000"/>
                <w:sz w:val="22"/>
                <w:szCs w:val="22"/>
              </w:rPr>
              <w:t xml:space="preserve"> i dźwiękowa podłączenia instalacji  do zewnętrznego źródła.  </w:t>
            </w:r>
            <w:r w:rsidRPr="00B62F4E">
              <w:rPr>
                <w:iCs/>
                <w:sz w:val="22"/>
                <w:szCs w:val="22"/>
              </w:rPr>
              <w:t xml:space="preserve">  </w:t>
            </w:r>
            <w:r w:rsidRPr="00B62F4E">
              <w:rPr>
                <w:b w:val="0"/>
                <w:iCs/>
                <w:sz w:val="22"/>
                <w:szCs w:val="22"/>
              </w:rPr>
              <w:t xml:space="preserve">    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19CD5" w14:textId="77777777" w:rsidR="00FF08AB" w:rsidRPr="00B62F4E" w:rsidRDefault="00FF08AB" w:rsidP="00FF08AB">
            <w:pPr>
              <w:pStyle w:val="Style24"/>
              <w:widowControl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2B6F960C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B16739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D1F874" w14:textId="001CBF06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Zawieszenie pojazdu fabrycznie wzmocnione z tyłu min 3 resory piórowe.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578FE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64434BCD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DC01E1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41056D" w14:textId="4555DFB6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Zawieszenie tylne dodatkowo wzmocnione poduszkami powietrznymi. Montaż poduszek pneumatyczny nie może powodować usunięcia ograniczników skoku zawieszenia tylnego oraz jakichkolwiek innych elementów fabrycznych zawieszenia.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A2DFE" w14:textId="77777777" w:rsidR="00FF08AB" w:rsidRPr="00B62F4E" w:rsidRDefault="00FF08AB" w:rsidP="00FF08AB">
            <w:pPr>
              <w:pStyle w:val="Style24"/>
              <w:widowControl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0BC4FCDE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BFF236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BBA2F6" w14:textId="25C3F34A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Napęd 4x2 na oś tylną z fabryczną mechaniczną blokadą mechanizmu różnicowego, oś napędzana wyposażona w podwójne koła lub napęd 4x4 koła pojedyncze na obu osiach.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78AB1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Podać rodzaj napędu</w:t>
            </w:r>
          </w:p>
          <w:p w14:paraId="36405B2E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F6B3FF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6437FE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8AB" w:rsidRPr="00B62F4E" w14:paraId="138CB66C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259237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66F8FB" w14:textId="1A299A84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Pojazd wyposażony w opony o pogrubionej rzeźbie bieżnika z oznaczeniem M+S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AAD72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51EDB8F1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3F1611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1.18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3E52EE" w14:textId="739B57AF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Wraz z pojazdem dostarczone pełnowymiarowe koło zapasowe. Montaż koła pod pojazdem.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05C9D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59C6E96B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DCE173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C1D5" w14:textId="280A085B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Układ hamulcowy wyposażony w ABS, układ elektroniczny stabilizujący tor jazdy ESP Skrzynia biegów 6 biegowa + wsteczny, hamulce tarczowe na obu osiach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5E60B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22CED714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F59B44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1.20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526108" w14:textId="2E07EAE1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Orurowanie   przednie zabezpieczające wyciągarkę wykonane ze stali nierdzewnej polerowaną na wysoki połysk. Kształt należy uzgodnić z zmawiającym.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16E3C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73B5E952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1DE797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1.21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054C83" w14:textId="77777777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W przedniej części pojazdu przed zderzakiem zamontowana wciągarka elektryczna o następujących minimalnych parametrach:</w:t>
            </w:r>
          </w:p>
          <w:p w14:paraId="44553F38" w14:textId="77777777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 xml:space="preserve">- długość liny min 25 </w:t>
            </w:r>
            <w:proofErr w:type="spellStart"/>
            <w:r w:rsidRPr="00B62F4E">
              <w:rPr>
                <w:sz w:val="22"/>
                <w:szCs w:val="22"/>
              </w:rPr>
              <w:t>mb</w:t>
            </w:r>
            <w:proofErr w:type="spellEnd"/>
            <w:r w:rsidRPr="00B62F4E">
              <w:rPr>
                <w:sz w:val="22"/>
                <w:szCs w:val="22"/>
              </w:rPr>
              <w:t>.</w:t>
            </w:r>
          </w:p>
          <w:p w14:paraId="15670F81" w14:textId="77777777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- uciąg min 5000 kg</w:t>
            </w:r>
          </w:p>
          <w:p w14:paraId="2DCA7845" w14:textId="77777777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- sterowanie za pomocą pilota przewodowego i bezprzewodowego.</w:t>
            </w:r>
          </w:p>
          <w:p w14:paraId="4B74AF94" w14:textId="77777777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Należy dostarczyć również pokrowiec ochronny na wyciągarkę.</w:t>
            </w:r>
          </w:p>
          <w:p w14:paraId="6B344C74" w14:textId="5680A9AA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Wyciągarka musi być ujęta w Świadectwie Dopuszczenia pojazdu.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5FD5E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3D2FA6B1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C4D764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1.22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87E0AF" w14:textId="28E08399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Pojazd wyposażony w hak typu kulowego i oczkowego z tyłu pojazdu do holowania przyczepy o dopuszczalnej masie całkowitej do min 3000 kg. oraz znormalizowane 7-biegunowe gniazdo elektryczne do przyczepy.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36CBF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748E6376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1A9CD4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1.23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FF6A9F" w14:textId="5AAFFD68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Zabezpieczenie tylnych lamp w zderzaku przed uszkodzeniem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A4E65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3AB88920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8A9FDA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1.24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233CF3" w14:textId="15D1F06E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 xml:space="preserve">Pojazd musi być wyposażony w kamerę cofania </w:t>
            </w:r>
            <w:proofErr w:type="gramStart"/>
            <w:r w:rsidRPr="00B62F4E">
              <w:rPr>
                <w:sz w:val="22"/>
                <w:szCs w:val="22"/>
              </w:rPr>
              <w:t>monitorującą  strefę</w:t>
            </w:r>
            <w:proofErr w:type="gramEnd"/>
            <w:r w:rsidRPr="00B62F4E">
              <w:rPr>
                <w:sz w:val="22"/>
                <w:szCs w:val="22"/>
              </w:rPr>
              <w:t xml:space="preserve"> z tyłu pojazdu. Kamera przystosowana do pracy w każdych warunkach atmosferycznych. Monitor przekazujący obraz, kolorowy o przekątnej min 7 cali, zamontowany w kabinie w zasięgu wzroku kierowcy. Minimum 3 </w:t>
            </w:r>
            <w:proofErr w:type="gramStart"/>
            <w:r w:rsidRPr="00B62F4E">
              <w:rPr>
                <w:sz w:val="22"/>
                <w:szCs w:val="22"/>
              </w:rPr>
              <w:t>punktowe  załączanie</w:t>
            </w:r>
            <w:proofErr w:type="gramEnd"/>
            <w:r w:rsidRPr="00B62F4E">
              <w:rPr>
                <w:sz w:val="22"/>
                <w:szCs w:val="22"/>
              </w:rPr>
              <w:t>: automatycznie  po włączeniu biegu wstecznego, na 10 sekund lub załączeniu ręcznym na stałą obserwację.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5E616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70FE7883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7164C5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1.25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33B2BC" w14:textId="7D323544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Pojazd  wyposażony</w:t>
            </w:r>
            <w:proofErr w:type="gramEnd"/>
            <w:r w:rsidRPr="00B62F4E">
              <w:rPr>
                <w:rFonts w:ascii="Times New Roman" w:hAnsi="Times New Roman" w:cs="Times New Roman"/>
                <w:sz w:val="22"/>
                <w:szCs w:val="22"/>
              </w:rPr>
              <w:t xml:space="preserve"> w sygnalizację świetlną i dźwiękową włączonego biegu wstecznego (jako sygnalizację świetlną dopuszcza się światło cofania).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8F9D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373A95C6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622ACE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1.26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110C5B" w14:textId="4A7CB7B8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 xml:space="preserve">Pojazd wyposażony w falę świetlną umieszczoną z tyłu pojazdu. Sterowanie z kabiny kierowcy. Fala świetlna w technologii LED min. 8 segmentów koloru białego świecąc na żółto.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3F213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4B9EA4A9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90A2B9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1.27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F2FE95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Pojazd wyposażony w urządzenia </w:t>
            </w:r>
            <w:proofErr w:type="spell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sygnalizacyjno</w:t>
            </w:r>
            <w:proofErr w:type="spell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-ostrzegawcze akustyczne i świetlne:  </w:t>
            </w:r>
          </w:p>
          <w:p w14:paraId="0F1D5A45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- belka świetlna z napisem </w:t>
            </w:r>
            <w:proofErr w:type="gram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„ STRAŻ</w:t>
            </w:r>
            <w:proofErr w:type="gram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" montowana na dachu kabiny o długości min. 1100mm i wysokości max. 70mm.,  wyposażona dodatkowo w dwa moduły świetlne koloru białego służące do doświetlania przedniego pola pracy przed samochodem, </w:t>
            </w:r>
          </w:p>
          <w:p w14:paraId="741CCF1F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- dodatkowe 4 lampy sygnalizacyjne w technologii LED niebieskie </w:t>
            </w:r>
            <w:proofErr w:type="gram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błyskowe  wyposażone</w:t>
            </w:r>
            <w:proofErr w:type="gram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w min 8 LED o wymiarach szerokość min 100mm długości min 160mm i grubości max. 40mm., umieszczone 2szt. z tyłu pojazdu w górnych rogach zabudowy, 2 szt. na bokach zabudowy w przednim górnym rogu.</w:t>
            </w:r>
          </w:p>
          <w:p w14:paraId="1042D219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- 2 lampy stroboskopowe LED sygnalizacyjne niebieskie z przodu pojazdu umieszczone w atrapie</w:t>
            </w:r>
          </w:p>
          <w:p w14:paraId="6E82C9E4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sygnalizacja dźwiękowa wyposażona w wzmacniacz i głośniki lub głośniki o mocy łącznej min. 200 W.</w:t>
            </w:r>
          </w:p>
          <w:p w14:paraId="2A88349A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Urządzenie akustyczne powinno umożliwiać podawanie komunikatów słownych</w:t>
            </w:r>
          </w:p>
          <w:p w14:paraId="44762CB8" w14:textId="4656CCB0" w:rsidR="00FF08AB" w:rsidRPr="00B62F4E" w:rsidRDefault="00FF08AB" w:rsidP="00FF08AB">
            <w:pPr>
              <w:pStyle w:val="Tekstpodstawowy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 xml:space="preserve">- Sterowanie przy pomocy manipulatora na elastycznym przewodzie umieszczonym w zasięgu kierowcy i dowódcy, zmiana modulacji dźwiękowej </w:t>
            </w:r>
            <w:proofErr w:type="gramStart"/>
            <w:r w:rsidRPr="00B62F4E">
              <w:rPr>
                <w:sz w:val="22"/>
                <w:szCs w:val="22"/>
              </w:rPr>
              <w:t>sygnału  poprzez</w:t>
            </w:r>
            <w:proofErr w:type="gramEnd"/>
            <w:r w:rsidRPr="00B62F4E">
              <w:rPr>
                <w:sz w:val="22"/>
                <w:szCs w:val="22"/>
              </w:rPr>
              <w:t xml:space="preserve"> manipulator,  manipulator powinien być funkcjonalny, czytelny  i posiadać wyraźne, podświetlane  oznaczenia trybu pracy.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E653E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029614C8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1FB685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A9DEF6" w14:textId="50238820" w:rsidR="00FF08AB" w:rsidRPr="00B62F4E" w:rsidRDefault="00FF08AB" w:rsidP="00FF08AB">
            <w:pPr>
              <w:pStyle w:val="Standard"/>
              <w:widowControl w:val="0"/>
              <w:jc w:val="both"/>
              <w:rPr>
                <w:rFonts w:ascii="Times New Roman" w:hAnsi="Times New Roman"/>
                <w:color w:val="FF0000"/>
              </w:rPr>
            </w:pPr>
            <w:r w:rsidRPr="00B62F4E">
              <w:rPr>
                <w:rFonts w:ascii="Times New Roman" w:hAnsi="Times New Roman"/>
              </w:rPr>
              <w:t xml:space="preserve">Sygnał pneumatyczny o minimalnej sile dźwięku 110 </w:t>
            </w:r>
            <w:proofErr w:type="spellStart"/>
            <w:r w:rsidRPr="00B62F4E">
              <w:rPr>
                <w:rFonts w:ascii="Times New Roman" w:hAnsi="Times New Roman"/>
              </w:rPr>
              <w:t>db</w:t>
            </w:r>
            <w:proofErr w:type="spellEnd"/>
            <w:r w:rsidRPr="00B62F4E">
              <w:rPr>
                <w:rFonts w:ascii="Times New Roman" w:hAnsi="Times New Roman"/>
              </w:rPr>
              <w:t>, włączany włącznikiem z miejsca dostępnego dla kierowcy i dowódcy.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B6A9E" w14:textId="77777777" w:rsidR="00FF08AB" w:rsidRPr="00B62F4E" w:rsidRDefault="00FF08AB" w:rsidP="00FF08AB">
            <w:pPr>
              <w:pStyle w:val="Style24"/>
              <w:widowControl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18DD6BA0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A7E6EA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1.29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5289F0" w14:textId="2E843DB5" w:rsidR="00FF08AB" w:rsidRPr="00B62F4E" w:rsidRDefault="00FF08AB" w:rsidP="00FF08AB">
            <w:pPr>
              <w:pStyle w:val="Style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Pojazd wyposażony w światła przeciwmgielne.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26806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3EBD0A17" w14:textId="77777777" w:rsidTr="00DC4509">
        <w:trPr>
          <w:trHeight w:val="552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1768A82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1.30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CADAA3F" w14:textId="77777777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proofErr w:type="gramStart"/>
            <w:r w:rsidRPr="00B62F4E">
              <w:rPr>
                <w:sz w:val="22"/>
                <w:szCs w:val="22"/>
              </w:rPr>
              <w:t>Pojazd  wyposażony</w:t>
            </w:r>
            <w:proofErr w:type="gramEnd"/>
            <w:r w:rsidRPr="00B62F4E">
              <w:rPr>
                <w:sz w:val="22"/>
                <w:szCs w:val="22"/>
              </w:rPr>
              <w:t xml:space="preserve"> w wysuwany maszt oświetleniowy  wysuwany z dachu zabudowy pożarniczej umieszczony w jej przedniej części na środku. Głowica masztu </w:t>
            </w:r>
            <w:proofErr w:type="gramStart"/>
            <w:r w:rsidRPr="00B62F4E">
              <w:rPr>
                <w:sz w:val="22"/>
                <w:szCs w:val="22"/>
              </w:rPr>
              <w:t>z  2</w:t>
            </w:r>
            <w:proofErr w:type="gramEnd"/>
            <w:r w:rsidRPr="00B62F4E">
              <w:rPr>
                <w:sz w:val="22"/>
                <w:szCs w:val="22"/>
              </w:rPr>
              <w:t xml:space="preserve"> (dwoma) reflektorami, wyposażonymi w  lampy  LED o  łącznym strumieniu świetlnym  min.30 000lumenów, podnoszony za pomocą kompresora z dodatkowego akumulatora</w:t>
            </w:r>
          </w:p>
          <w:p w14:paraId="7D68E503" w14:textId="77777777" w:rsidR="00FF08AB" w:rsidRPr="00B62F4E" w:rsidRDefault="00FF08AB" w:rsidP="00FF08AB">
            <w:pPr>
              <w:pStyle w:val="Standard"/>
              <w:numPr>
                <w:ilvl w:val="0"/>
                <w:numId w:val="52"/>
              </w:numPr>
              <w:tabs>
                <w:tab w:val="clear" w:pos="-796"/>
                <w:tab w:val="num" w:pos="0"/>
              </w:tabs>
              <w:suppressAutoHyphens/>
              <w:autoSpaceDE w:val="0"/>
              <w:autoSpaceDN/>
              <w:spacing w:after="0" w:line="240" w:lineRule="auto"/>
              <w:ind w:left="283" w:hanging="283"/>
              <w:jc w:val="both"/>
              <w:textAlignment w:val="auto"/>
              <w:rPr>
                <w:rFonts w:ascii="Times New Roman" w:hAnsi="Times New Roman"/>
              </w:rPr>
            </w:pPr>
            <w:r w:rsidRPr="00B62F4E">
              <w:rPr>
                <w:rFonts w:ascii="Times New Roman" w:hAnsi="Times New Roman"/>
              </w:rPr>
              <w:t>maszt musi posiadać zasilanie z dodatkowego akumulatora</w:t>
            </w:r>
          </w:p>
          <w:p w14:paraId="3C2691C9" w14:textId="77777777" w:rsidR="00FF08AB" w:rsidRPr="00B62F4E" w:rsidRDefault="00FF08AB" w:rsidP="00FF08AB">
            <w:pPr>
              <w:pStyle w:val="Standard"/>
              <w:numPr>
                <w:ilvl w:val="0"/>
                <w:numId w:val="52"/>
              </w:numPr>
              <w:tabs>
                <w:tab w:val="clear" w:pos="-796"/>
                <w:tab w:val="num" w:pos="0"/>
              </w:tabs>
              <w:suppressAutoHyphens/>
              <w:autoSpaceDE w:val="0"/>
              <w:autoSpaceDN/>
              <w:spacing w:after="0" w:line="240" w:lineRule="auto"/>
              <w:ind w:left="283" w:hanging="283"/>
              <w:jc w:val="both"/>
              <w:textAlignment w:val="auto"/>
              <w:rPr>
                <w:rFonts w:ascii="Times New Roman" w:hAnsi="Times New Roman"/>
              </w:rPr>
            </w:pPr>
            <w:r w:rsidRPr="00B62F4E">
              <w:rPr>
                <w:rFonts w:ascii="Times New Roman" w:hAnsi="Times New Roman"/>
              </w:rPr>
              <w:t xml:space="preserve">wysokość rozłożonego masztu, mierzona od podłoża do oprawy reflektorów- </w:t>
            </w:r>
            <w:proofErr w:type="gramStart"/>
            <w:r w:rsidRPr="00B62F4E">
              <w:rPr>
                <w:rFonts w:ascii="Times New Roman" w:hAnsi="Times New Roman"/>
              </w:rPr>
              <w:t>minimum  4</w:t>
            </w:r>
            <w:proofErr w:type="gramEnd"/>
            <w:r w:rsidRPr="00B62F4E">
              <w:rPr>
                <w:rFonts w:ascii="Times New Roman" w:hAnsi="Times New Roman"/>
              </w:rPr>
              <w:t>,5 metrów.</w:t>
            </w:r>
          </w:p>
          <w:p w14:paraId="2EB3A2DD" w14:textId="77777777" w:rsidR="00FF08AB" w:rsidRPr="00B62F4E" w:rsidRDefault="00FF08AB" w:rsidP="00FF08AB">
            <w:pPr>
              <w:pStyle w:val="Standard"/>
              <w:numPr>
                <w:ilvl w:val="0"/>
                <w:numId w:val="52"/>
              </w:numPr>
              <w:tabs>
                <w:tab w:val="clear" w:pos="-796"/>
                <w:tab w:val="num" w:pos="0"/>
              </w:tabs>
              <w:suppressAutoHyphens/>
              <w:autoSpaceDE w:val="0"/>
              <w:autoSpaceDN/>
              <w:spacing w:after="0" w:line="240" w:lineRule="auto"/>
              <w:ind w:left="283" w:hanging="283"/>
              <w:jc w:val="both"/>
              <w:textAlignment w:val="auto"/>
              <w:rPr>
                <w:rFonts w:ascii="Times New Roman" w:hAnsi="Times New Roman"/>
              </w:rPr>
            </w:pPr>
            <w:r w:rsidRPr="00B62F4E">
              <w:rPr>
                <w:rFonts w:ascii="Times New Roman" w:hAnsi="Times New Roman"/>
              </w:rPr>
              <w:lastRenderedPageBreak/>
              <w:t>obrót i pochył reflektorów, o kąt co najmniej od 0º ÷ 170º - w obie strony</w:t>
            </w:r>
          </w:p>
          <w:p w14:paraId="3C7BBFC4" w14:textId="77777777" w:rsidR="00FF08AB" w:rsidRPr="00B62F4E" w:rsidRDefault="00FF08AB" w:rsidP="00FF08AB">
            <w:pPr>
              <w:pStyle w:val="Standard"/>
              <w:numPr>
                <w:ilvl w:val="0"/>
                <w:numId w:val="52"/>
              </w:numPr>
              <w:tabs>
                <w:tab w:val="clear" w:pos="-796"/>
                <w:tab w:val="num" w:pos="0"/>
              </w:tabs>
              <w:suppressAutoHyphens/>
              <w:autoSpaceDE w:val="0"/>
              <w:autoSpaceDN/>
              <w:spacing w:after="0" w:line="240" w:lineRule="auto"/>
              <w:ind w:left="283" w:hanging="283"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B62F4E">
              <w:rPr>
                <w:rFonts w:ascii="Times New Roman" w:hAnsi="Times New Roman"/>
              </w:rPr>
              <w:t xml:space="preserve">sterowanie masztem odbywa się z poziomu ziemi.  </w:t>
            </w:r>
          </w:p>
          <w:p w14:paraId="7278A6FB" w14:textId="77777777" w:rsidR="00FF08AB" w:rsidRPr="00B62F4E" w:rsidRDefault="00FF08AB" w:rsidP="00FF08AB">
            <w:pPr>
              <w:pStyle w:val="Standard"/>
              <w:numPr>
                <w:ilvl w:val="0"/>
                <w:numId w:val="52"/>
              </w:numPr>
              <w:tabs>
                <w:tab w:val="clear" w:pos="-796"/>
                <w:tab w:val="num" w:pos="0"/>
              </w:tabs>
              <w:suppressAutoHyphens/>
              <w:autoSpaceDE w:val="0"/>
              <w:autoSpaceDN/>
              <w:spacing w:after="0" w:line="240" w:lineRule="auto"/>
              <w:ind w:left="283" w:hanging="283"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B62F4E">
              <w:rPr>
                <w:rFonts w:ascii="Times New Roman" w:hAnsi="Times New Roman"/>
                <w:bCs/>
              </w:rPr>
              <w:t>złożenie</w:t>
            </w:r>
            <w:r w:rsidRPr="00B62F4E">
              <w:rPr>
                <w:rFonts w:ascii="Times New Roman" w:hAnsi="Times New Roman"/>
              </w:rPr>
              <w:t xml:space="preserve"> masztu następuje, </w:t>
            </w:r>
            <w:r w:rsidRPr="00B62F4E">
              <w:rPr>
                <w:rFonts w:ascii="Times New Roman" w:hAnsi="Times New Roman"/>
                <w:bCs/>
              </w:rPr>
              <w:t>bez</w:t>
            </w:r>
            <w:r w:rsidRPr="00B62F4E">
              <w:rPr>
                <w:rFonts w:ascii="Times New Roman" w:hAnsi="Times New Roman"/>
              </w:rPr>
              <w:t xml:space="preserve"> konieczności </w:t>
            </w:r>
            <w:r w:rsidRPr="00B62F4E">
              <w:rPr>
                <w:rFonts w:ascii="Times New Roman" w:hAnsi="Times New Roman"/>
                <w:bCs/>
              </w:rPr>
              <w:t xml:space="preserve">ręcznego wspomagania </w:t>
            </w:r>
          </w:p>
          <w:p w14:paraId="19AAD0CA" w14:textId="77777777" w:rsidR="00FF08AB" w:rsidRPr="00B62F4E" w:rsidRDefault="00FF08AB" w:rsidP="00FF08AB">
            <w:pPr>
              <w:pStyle w:val="Standard"/>
              <w:numPr>
                <w:ilvl w:val="0"/>
                <w:numId w:val="52"/>
              </w:numPr>
              <w:tabs>
                <w:tab w:val="clear" w:pos="-796"/>
                <w:tab w:val="num" w:pos="0"/>
              </w:tabs>
              <w:suppressAutoHyphens/>
              <w:autoSpaceDE w:val="0"/>
              <w:autoSpaceDN/>
              <w:spacing w:after="0" w:line="240" w:lineRule="auto"/>
              <w:ind w:left="283" w:hanging="283"/>
              <w:jc w:val="both"/>
              <w:textAlignment w:val="auto"/>
              <w:rPr>
                <w:rFonts w:ascii="Times New Roman" w:hAnsi="Times New Roman"/>
              </w:rPr>
            </w:pPr>
            <w:r w:rsidRPr="00B62F4E">
              <w:rPr>
                <w:rFonts w:ascii="Times New Roman" w:hAnsi="Times New Roman"/>
                <w:bCs/>
              </w:rPr>
              <w:t xml:space="preserve">w </w:t>
            </w:r>
            <w:proofErr w:type="gramStart"/>
            <w:r w:rsidRPr="00B62F4E">
              <w:rPr>
                <w:rFonts w:ascii="Times New Roman" w:hAnsi="Times New Roman"/>
                <w:bCs/>
              </w:rPr>
              <w:t>kabinie  znajduje</w:t>
            </w:r>
            <w:proofErr w:type="gramEnd"/>
            <w:r w:rsidRPr="00B62F4E">
              <w:rPr>
                <w:rFonts w:ascii="Times New Roman" w:hAnsi="Times New Roman"/>
                <w:bCs/>
              </w:rPr>
              <w:t xml:space="preserve"> się sygnalizacja informująca o wysunięciu masztu</w:t>
            </w:r>
            <w:r w:rsidRPr="00B62F4E">
              <w:rPr>
                <w:rFonts w:ascii="Times New Roman" w:hAnsi="Times New Roman"/>
              </w:rPr>
              <w:t xml:space="preserve"> </w:t>
            </w:r>
          </w:p>
          <w:p w14:paraId="4918948C" w14:textId="77777777" w:rsidR="00FF08AB" w:rsidRPr="00B62F4E" w:rsidRDefault="00FF08AB" w:rsidP="00FF08AB">
            <w:pPr>
              <w:pStyle w:val="Standard"/>
              <w:numPr>
                <w:ilvl w:val="0"/>
                <w:numId w:val="52"/>
              </w:numPr>
              <w:tabs>
                <w:tab w:val="clear" w:pos="-796"/>
                <w:tab w:val="num" w:pos="0"/>
              </w:tabs>
              <w:suppressAutoHyphens/>
              <w:autoSpaceDE w:val="0"/>
              <w:autoSpaceDN/>
              <w:spacing w:after="0" w:line="240" w:lineRule="auto"/>
              <w:ind w:left="283" w:hanging="283"/>
              <w:jc w:val="both"/>
              <w:textAlignment w:val="auto"/>
              <w:rPr>
                <w:rFonts w:ascii="Times New Roman" w:hAnsi="Times New Roman"/>
              </w:rPr>
            </w:pPr>
            <w:r w:rsidRPr="00B62F4E">
              <w:rPr>
                <w:rFonts w:ascii="Times New Roman" w:hAnsi="Times New Roman"/>
              </w:rPr>
              <w:t xml:space="preserve">wymagana możliwość zatrzymywania wysuwu i </w:t>
            </w:r>
            <w:proofErr w:type="gramStart"/>
            <w:r w:rsidRPr="00B62F4E">
              <w:rPr>
                <w:rFonts w:ascii="Times New Roman" w:hAnsi="Times New Roman"/>
              </w:rPr>
              <w:t>sterowania  masztem</w:t>
            </w:r>
            <w:proofErr w:type="gramEnd"/>
            <w:r w:rsidRPr="00B62F4E">
              <w:rPr>
                <w:rFonts w:ascii="Times New Roman" w:hAnsi="Times New Roman"/>
              </w:rPr>
              <w:t xml:space="preserve"> na różnej wysokości</w:t>
            </w:r>
          </w:p>
          <w:p w14:paraId="4F079D6B" w14:textId="77777777" w:rsidR="00FF08AB" w:rsidRPr="00B62F4E" w:rsidRDefault="00FF08AB" w:rsidP="00FF08AB">
            <w:pPr>
              <w:pStyle w:val="Standard"/>
              <w:numPr>
                <w:ilvl w:val="0"/>
                <w:numId w:val="52"/>
              </w:numPr>
              <w:tabs>
                <w:tab w:val="clear" w:pos="-796"/>
                <w:tab w:val="num" w:pos="0"/>
              </w:tabs>
              <w:suppressAutoHyphens/>
              <w:autoSpaceDE w:val="0"/>
              <w:autoSpaceDN/>
              <w:spacing w:after="0" w:line="240" w:lineRule="auto"/>
              <w:ind w:left="283" w:hanging="283"/>
              <w:jc w:val="both"/>
              <w:textAlignment w:val="auto"/>
              <w:rPr>
                <w:rFonts w:ascii="Times New Roman" w:hAnsi="Times New Roman"/>
              </w:rPr>
            </w:pPr>
            <w:r w:rsidRPr="00B62F4E">
              <w:rPr>
                <w:rFonts w:ascii="Times New Roman" w:hAnsi="Times New Roman"/>
              </w:rPr>
              <w:t>sterowanie masztem za pomocą pilota obsługujący wysokość wysuwu, obrót i pochylenie reflektorów</w:t>
            </w:r>
          </w:p>
          <w:p w14:paraId="722EF48D" w14:textId="77777777" w:rsidR="00FF08AB" w:rsidRPr="00B62F4E" w:rsidRDefault="00FF08AB" w:rsidP="00FF08AB">
            <w:pPr>
              <w:pStyle w:val="Standard"/>
              <w:numPr>
                <w:ilvl w:val="0"/>
                <w:numId w:val="52"/>
              </w:numPr>
              <w:tabs>
                <w:tab w:val="clear" w:pos="-796"/>
                <w:tab w:val="num" w:pos="0"/>
              </w:tabs>
              <w:suppressAutoHyphens/>
              <w:autoSpaceDE w:val="0"/>
              <w:autoSpaceDN/>
              <w:spacing w:after="0" w:line="240" w:lineRule="auto"/>
              <w:ind w:left="283" w:hanging="283"/>
              <w:jc w:val="both"/>
              <w:textAlignment w:val="auto"/>
              <w:rPr>
                <w:rFonts w:ascii="Times New Roman" w:hAnsi="Times New Roman"/>
              </w:rPr>
            </w:pPr>
            <w:r w:rsidRPr="00B62F4E">
              <w:rPr>
                <w:rFonts w:ascii="Times New Roman" w:hAnsi="Times New Roman"/>
              </w:rPr>
              <w:t>Stopień ochrony reflektorów min IP67</w:t>
            </w:r>
          </w:p>
          <w:p w14:paraId="1FA07CCC" w14:textId="0E68A788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Maszt oraz reflektory po zakończeniu pracy samoczynnie składają się i powracają do pozycji wyjściowej (transportowej)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AE06CDB" w14:textId="77777777" w:rsidR="00FF08AB" w:rsidRPr="00B62F4E" w:rsidRDefault="00FF08AB" w:rsidP="00FF08AB">
            <w:pPr>
              <w:pStyle w:val="Style24"/>
              <w:widowControl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064CC6D2" w14:textId="77777777" w:rsidTr="00DC4509">
        <w:trPr>
          <w:trHeight w:val="552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538E9D9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1.31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3700D57" w14:textId="0D6CFE16" w:rsidR="00FF08AB" w:rsidRPr="00B62F4E" w:rsidRDefault="00FF08AB" w:rsidP="00FF08AB">
            <w:pPr>
              <w:pStyle w:val="Standard"/>
              <w:widowControl w:val="0"/>
              <w:jc w:val="both"/>
              <w:rPr>
                <w:rFonts w:ascii="Times New Roman" w:hAnsi="Times New Roman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Samochód przystosowany do przewozu 6 osób, wyposażony w 4 drzwi. </w:t>
            </w:r>
            <w:proofErr w:type="gram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Drzwi  przedziału</w:t>
            </w:r>
            <w:proofErr w:type="gram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 załogi  umieszczone  po obu stronach pojazdu.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CBC7E7A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228FF7F8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74181E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1.32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CE08B8" w14:textId="52BCAB75" w:rsidR="00FF08AB" w:rsidRPr="00B62F4E" w:rsidRDefault="00FF08AB" w:rsidP="00FF08AB">
            <w:pPr>
              <w:pStyle w:val="Style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Układ foteli w kabinie 1+1+4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1622C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4FF49923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28B199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1.33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C06243" w14:textId="77777777" w:rsidR="00FF08AB" w:rsidRPr="00B62F4E" w:rsidRDefault="00FF08AB" w:rsidP="00FF08AB">
            <w:pPr>
              <w:snapToGrid w:val="0"/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 xml:space="preserve">Fotele wyposażone </w:t>
            </w:r>
            <w:proofErr w:type="gramStart"/>
            <w:r w:rsidRPr="00B62F4E">
              <w:rPr>
                <w:sz w:val="22"/>
                <w:szCs w:val="22"/>
              </w:rPr>
              <w:t>w  3</w:t>
            </w:r>
            <w:proofErr w:type="gramEnd"/>
            <w:r w:rsidRPr="00B62F4E">
              <w:rPr>
                <w:sz w:val="22"/>
                <w:szCs w:val="22"/>
              </w:rPr>
              <w:t xml:space="preserve"> punktowe pasy bezpieczeństwa, siedzenia pokryte materiałem łatwo zmywalnym, odpornym na rozdarcie i ścieranie, fotele wyposażone w zagłówki.</w:t>
            </w:r>
          </w:p>
          <w:p w14:paraId="452448FD" w14:textId="0B867E08" w:rsidR="00FF08AB" w:rsidRPr="00B62F4E" w:rsidRDefault="00FF08AB" w:rsidP="00FF08AB">
            <w:pPr>
              <w:pStyle w:val="Style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Fotel dla kierowcy z regulacją wysokości, odległości i pochylenia oparcia.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0EA2E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655FCD75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A3B6EB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1.34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AC135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Wyposażenie kabiny:</w:t>
            </w:r>
          </w:p>
          <w:p w14:paraId="43B30218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podłoga przedziału załogi wyłożona wykładziną   przeciwpoślizgową, trwałą, łatwo zmywalną.</w:t>
            </w:r>
          </w:p>
          <w:p w14:paraId="45642584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dywaniki gumowe o wysokim rancie dla pierwszego i drugiego rzędu siedzeń</w:t>
            </w:r>
          </w:p>
          <w:p w14:paraId="2E0007C7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-oświetlenie przedziału pasażerskiego włączane z kabiny   kierowcy i niezależnie z przedziału pasażerskiego</w:t>
            </w:r>
          </w:p>
          <w:p w14:paraId="52373A6E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dodatkowe gniazdo zapalniczki w kabinie kierowcy</w:t>
            </w:r>
          </w:p>
          <w:p w14:paraId="2BC95F56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wskaźnik temperatury zewnętrznej</w:t>
            </w:r>
          </w:p>
          <w:p w14:paraId="675B23C2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boczne lusterka regulowane elektrycznie i podgrzewane, składane ręcznie</w:t>
            </w:r>
          </w:p>
          <w:p w14:paraId="2E77A830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radio samochodowe z czytnikiem CD i sterowaniem z kierownicy oraz instalacją i głośnikami.</w:t>
            </w:r>
          </w:p>
          <w:p w14:paraId="3F7C03B1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poduszka powietrzna dla kierowcy</w:t>
            </w:r>
          </w:p>
          <w:p w14:paraId="13A6775E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elektrycznie regulowane szyby przednie</w:t>
            </w:r>
          </w:p>
          <w:p w14:paraId="743E115C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szyby w tylnych drzwiach otwierane mechanicznie</w:t>
            </w:r>
          </w:p>
          <w:p w14:paraId="0C2CE9D1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wszystkie szyby o wysokiej zdolności filtrowania</w:t>
            </w:r>
          </w:p>
          <w:p w14:paraId="32129FEA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układ kierowniczy ze wspomaganiem</w:t>
            </w:r>
          </w:p>
          <w:p w14:paraId="0F8D9533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miejsce dowódcy wyposażone w lampkę oświetlającą</w:t>
            </w:r>
          </w:p>
          <w:p w14:paraId="45A17A0D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kabina wyposażona w ogrzewanie i w klimatyzację</w:t>
            </w:r>
          </w:p>
          <w:p w14:paraId="5ED42B39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wszystkie drzwi kabiny wyposażone w centralny zamek sterowany z przycisku w kluczyku. Należy dostarczyć 2 kluczyki.</w:t>
            </w:r>
          </w:p>
          <w:p w14:paraId="0C8B1622" w14:textId="77777777" w:rsidR="00FF08AB" w:rsidRPr="00B62F4E" w:rsidRDefault="00FF08AB" w:rsidP="00FF08AB">
            <w:pPr>
              <w:pStyle w:val="Style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w kabinie przygotowana instalacja elektryczna dla radiostacji przenośnych i latarek</w:t>
            </w:r>
          </w:p>
          <w:p w14:paraId="4EDCC375" w14:textId="77777777" w:rsidR="00FF08AB" w:rsidRPr="00B62F4E" w:rsidRDefault="00FF08AB" w:rsidP="00FF08AB">
            <w:pPr>
              <w:pStyle w:val="Style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 xml:space="preserve">- specjalny podest do 4 ładowarek radiostacji przenośnych typu motorola DP4600e – sprzęt </w:t>
            </w:r>
            <w:r w:rsidRPr="00B62F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kompatybilny ze sprzętem znajdującym się w jednostce, 4 latarek itp. z wyłącznikiem umieszczonym na podeście i zabezpieczeniem (bezpiecznik), z instalacją elektryczna podłączoną do instalacji samochodu. Umieszczony </w:t>
            </w:r>
            <w:proofErr w:type="gramStart"/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miedzy</w:t>
            </w:r>
            <w:proofErr w:type="gramEnd"/>
            <w:r w:rsidRPr="00B62F4E">
              <w:rPr>
                <w:rFonts w:ascii="Times New Roman" w:hAnsi="Times New Roman" w:cs="Times New Roman"/>
                <w:sz w:val="22"/>
                <w:szCs w:val="22"/>
              </w:rPr>
              <w:t xml:space="preserve"> siedzeniem kierowcy, a dowódcy o wysokości wskazanej przez zamawiającego. Latarki i ładowarki dostarczy zamawiający.</w:t>
            </w:r>
          </w:p>
          <w:p w14:paraId="064346AF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- niezależne od pracy silnika układ ogrzewania kabiny sterowany z kabiny pojazdu</w:t>
            </w:r>
          </w:p>
          <w:p w14:paraId="5DFB5F9E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schowek pod siedziskami w tylnej części kabiny,</w:t>
            </w:r>
          </w:p>
          <w:p w14:paraId="12B41F39" w14:textId="0F902B82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 xml:space="preserve">- przetwornica 12/230V wraz z gniazdem 230V o minimalnej mocy ciągłej 500W, z portem USB, przebieg napięcia pełen Sinus.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E884E" w14:textId="77777777" w:rsidR="00FF08AB" w:rsidRPr="00B62F4E" w:rsidRDefault="00FF08AB" w:rsidP="00FF08AB">
            <w:pPr>
              <w:pStyle w:val="Style24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8AB" w:rsidRPr="00B62F4E" w14:paraId="57613564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59F964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1.35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1E4738" w14:textId="77777777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 xml:space="preserve">Dodatkowe </w:t>
            </w:r>
            <w:proofErr w:type="gramStart"/>
            <w:r w:rsidRPr="00B62F4E">
              <w:rPr>
                <w:sz w:val="22"/>
                <w:szCs w:val="22"/>
              </w:rPr>
              <w:t>urządzenia  zamontowane</w:t>
            </w:r>
            <w:proofErr w:type="gramEnd"/>
            <w:r w:rsidRPr="00B62F4E">
              <w:rPr>
                <w:sz w:val="22"/>
                <w:szCs w:val="22"/>
              </w:rPr>
              <w:t xml:space="preserve"> w kabinie:</w:t>
            </w:r>
          </w:p>
          <w:p w14:paraId="309F30D2" w14:textId="77777777" w:rsidR="00FF08AB" w:rsidRPr="00B62F4E" w:rsidRDefault="00FF08AB" w:rsidP="00FF08AB">
            <w:pPr>
              <w:numPr>
                <w:ilvl w:val="0"/>
                <w:numId w:val="54"/>
              </w:numPr>
              <w:suppressAutoHyphens/>
              <w:jc w:val="both"/>
              <w:rPr>
                <w:bCs/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sygnalizacja otwarcia żaluzji skrytek i podestów, z alarmem świetlnym i dźwiękowym</w:t>
            </w:r>
          </w:p>
          <w:p w14:paraId="6620BD55" w14:textId="77777777" w:rsidR="00FF08AB" w:rsidRPr="00B62F4E" w:rsidRDefault="00FF08AB" w:rsidP="00FF08AB">
            <w:pPr>
              <w:pStyle w:val="Standard"/>
              <w:numPr>
                <w:ilvl w:val="0"/>
                <w:numId w:val="54"/>
              </w:numPr>
              <w:suppressAutoHyphens/>
              <w:autoSpaceDE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B62F4E">
              <w:rPr>
                <w:rFonts w:ascii="Times New Roman" w:hAnsi="Times New Roman"/>
                <w:bCs/>
              </w:rPr>
              <w:t>sygnalizacja informująca o wysunięciu masztu,</w:t>
            </w:r>
            <w:r w:rsidRPr="00B62F4E">
              <w:rPr>
                <w:rFonts w:ascii="Times New Roman" w:hAnsi="Times New Roman"/>
              </w:rPr>
              <w:t xml:space="preserve"> z alarmem świetlnym i dźwiękowym</w:t>
            </w:r>
          </w:p>
          <w:p w14:paraId="110C45F1" w14:textId="77777777" w:rsidR="00FF08AB" w:rsidRPr="00B62F4E" w:rsidRDefault="00FF08AB" w:rsidP="00FF08AB">
            <w:pPr>
              <w:pStyle w:val="Standard"/>
              <w:numPr>
                <w:ilvl w:val="0"/>
                <w:numId w:val="54"/>
              </w:numPr>
              <w:suppressAutoHyphens/>
              <w:autoSpaceDE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trike/>
              </w:rPr>
            </w:pPr>
            <w:r w:rsidRPr="00B62F4E">
              <w:rPr>
                <w:rFonts w:ascii="Times New Roman" w:hAnsi="Times New Roman"/>
                <w:bCs/>
              </w:rPr>
              <w:t>sygnalizacja załączonego gniazda ładowania</w:t>
            </w:r>
            <w:r w:rsidRPr="00B62F4E">
              <w:rPr>
                <w:rFonts w:ascii="Times New Roman" w:hAnsi="Times New Roman"/>
              </w:rPr>
              <w:t xml:space="preserve"> i stan naładowania akumulatorów</w:t>
            </w:r>
          </w:p>
          <w:p w14:paraId="1EE3DCC9" w14:textId="77777777" w:rsidR="00FF08AB" w:rsidRPr="00B62F4E" w:rsidRDefault="00FF08AB" w:rsidP="00FF08AB">
            <w:pPr>
              <w:pStyle w:val="Standard"/>
              <w:numPr>
                <w:ilvl w:val="0"/>
                <w:numId w:val="54"/>
              </w:numPr>
              <w:suppressAutoHyphens/>
              <w:autoSpaceDE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B62F4E">
              <w:rPr>
                <w:rFonts w:ascii="Times New Roman" w:hAnsi="Times New Roman"/>
              </w:rPr>
              <w:t xml:space="preserve">główny wyłącznik oświetlenia skrytek </w:t>
            </w:r>
          </w:p>
          <w:p w14:paraId="2699C145" w14:textId="77777777" w:rsidR="00FF08AB" w:rsidRPr="00B62F4E" w:rsidRDefault="00FF08AB" w:rsidP="00FF08AB">
            <w:pPr>
              <w:numPr>
                <w:ilvl w:val="0"/>
                <w:numId w:val="54"/>
              </w:numPr>
              <w:suppressAutoHyphens/>
              <w:jc w:val="both"/>
              <w:rPr>
                <w:bCs/>
                <w:sz w:val="22"/>
                <w:szCs w:val="22"/>
              </w:rPr>
            </w:pPr>
            <w:r w:rsidRPr="00B62F4E">
              <w:rPr>
                <w:bCs/>
                <w:sz w:val="22"/>
                <w:szCs w:val="22"/>
              </w:rPr>
              <w:t xml:space="preserve">sterowanie niezależnym ogrzewaniem kabiny </w:t>
            </w:r>
          </w:p>
          <w:p w14:paraId="73983B05" w14:textId="77777777" w:rsidR="00FF08AB" w:rsidRPr="00B62F4E" w:rsidRDefault="00FF08AB" w:rsidP="00FF08AB">
            <w:pPr>
              <w:numPr>
                <w:ilvl w:val="0"/>
                <w:numId w:val="54"/>
              </w:numPr>
              <w:suppressAutoHyphens/>
              <w:jc w:val="both"/>
              <w:rPr>
                <w:bCs/>
                <w:sz w:val="22"/>
                <w:szCs w:val="22"/>
              </w:rPr>
            </w:pPr>
            <w:r w:rsidRPr="00B62F4E">
              <w:rPr>
                <w:bCs/>
                <w:sz w:val="22"/>
                <w:szCs w:val="22"/>
              </w:rPr>
              <w:t>sterowanie niezależnym ogrzewaniem zabudowy</w:t>
            </w:r>
          </w:p>
          <w:p w14:paraId="11BBEBB3" w14:textId="321D2F8B" w:rsidR="00FF08AB" w:rsidRPr="00B62F4E" w:rsidRDefault="00FF08AB" w:rsidP="00FF08AB">
            <w:pPr>
              <w:numPr>
                <w:ilvl w:val="0"/>
                <w:numId w:val="54"/>
              </w:numPr>
              <w:suppressAutoHyphens/>
              <w:jc w:val="both"/>
              <w:rPr>
                <w:color w:val="FF0000"/>
                <w:sz w:val="22"/>
                <w:szCs w:val="22"/>
              </w:rPr>
            </w:pPr>
            <w:r w:rsidRPr="00B62F4E">
              <w:rPr>
                <w:bCs/>
                <w:sz w:val="22"/>
                <w:szCs w:val="22"/>
              </w:rPr>
              <w:t xml:space="preserve">1 włącznik oświetlenia pola pracy w koło pojazdu (załączenie list LED oraz lamp dodatkowych umieszczonych na dachu </w:t>
            </w:r>
            <w:proofErr w:type="gramStart"/>
            <w:r w:rsidRPr="00B62F4E">
              <w:rPr>
                <w:bCs/>
                <w:sz w:val="22"/>
                <w:szCs w:val="22"/>
              </w:rPr>
              <w:t>pojazdu</w:t>
            </w:r>
            <w:proofErr w:type="gramEnd"/>
            <w:r w:rsidRPr="00B62F4E">
              <w:rPr>
                <w:bCs/>
                <w:sz w:val="22"/>
                <w:szCs w:val="22"/>
              </w:rPr>
              <w:t xml:space="preserve"> bo obu stronach oraz z tyłu)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DF948" w14:textId="77777777" w:rsidR="00FF08AB" w:rsidRPr="00B62F4E" w:rsidRDefault="00FF08AB" w:rsidP="00FF08AB">
            <w:pPr>
              <w:pStyle w:val="Style24"/>
              <w:widowControl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5F2728BB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4A2F4B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1.36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0534A7" w14:textId="6C1D0E08" w:rsidR="00FF08AB" w:rsidRPr="00B62F4E" w:rsidRDefault="00FF08AB" w:rsidP="00FF08AB">
            <w:pPr>
              <w:snapToGrid w:val="0"/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 xml:space="preserve">Wszystkie włączniki dodatkowych urządzeń i oświetlenia </w:t>
            </w:r>
            <w:proofErr w:type="gramStart"/>
            <w:r w:rsidRPr="00B62F4E">
              <w:rPr>
                <w:sz w:val="22"/>
                <w:szCs w:val="22"/>
              </w:rPr>
              <w:t>zewnętrznego  montowane</w:t>
            </w:r>
            <w:proofErr w:type="gramEnd"/>
            <w:r w:rsidRPr="00B62F4E">
              <w:rPr>
                <w:sz w:val="22"/>
                <w:szCs w:val="22"/>
              </w:rPr>
              <w:t xml:space="preserve"> w desce rozdzielczej samochodu muszą być włącznikami oryginalnymi marki producenta podwozia samochodu. Dopuszcza się montowanie włączników nieoryginalnych na podeście z latarkami i radiostacjami.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1AD6E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8AB" w:rsidRPr="00B62F4E" w14:paraId="2EFBB4E9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526A9E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1.37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B0401E" w14:textId="77777777" w:rsidR="00FF08AB" w:rsidRPr="00B62F4E" w:rsidRDefault="00FF08AB" w:rsidP="00FF08AB">
            <w:pPr>
              <w:rPr>
                <w:color w:val="000000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W kabinie zainstalować należy radiotelefon</w:t>
            </w:r>
            <w:r w:rsidRPr="00B62F4E">
              <w:rPr>
                <w:sz w:val="22"/>
                <w:szCs w:val="22"/>
              </w:rPr>
              <w:t xml:space="preserve">. </w:t>
            </w:r>
            <w:r w:rsidRPr="00B62F4E">
              <w:rPr>
                <w:color w:val="00000A"/>
                <w:sz w:val="22"/>
                <w:szCs w:val="22"/>
              </w:rPr>
              <w:t xml:space="preserve"> radiotelefon przewoźny spełniający minimalne wymagania techniczno-funkcjonalne określone w załączniku nr 3 do instrukcji stanowiącej załącznik do rozkazu nr 8 Komendanta Głównego PSP z dnia 5 kwietnia 2019 r. w sprawie wprowadzenia nowych zasad organizacji łączności radiowej. Samochód wyposażony w instalację antenową wraz z anteną. Radiotelefon z dodatkowym głośnikiem i mikrofonem w przedziale pracy autopompy - </w:t>
            </w:r>
            <w:r w:rsidRPr="00B62F4E">
              <w:rPr>
                <w:sz w:val="22"/>
                <w:szCs w:val="22"/>
              </w:rPr>
              <w:t>Typ radiotelefonu zgodny z typem radiotelefonów stosowanych przez użytkownika – Motorola DM 4600E</w:t>
            </w:r>
          </w:p>
          <w:p w14:paraId="7252ED2D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1DA2C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8AB" w:rsidRPr="00B62F4E" w14:paraId="511B134B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5809EB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1.38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81237D" w14:textId="661CDCD9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Elektryczne urządzenia radiowe oraz akustyczno-sygnalizacyjne wykonane w sposób nie powodujący zakłóceń podczas ich jednoczesnej pracy.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B1ED8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2639D742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C00163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1.39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119E7B" w14:textId="77777777" w:rsidR="00FF08AB" w:rsidRPr="00B62F4E" w:rsidRDefault="00FF08AB" w:rsidP="00FF08AB">
            <w:pPr>
              <w:rPr>
                <w:rFonts w:eastAsia="Calibri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Pojazd wyposażony w sprzęt standardowy, dostarczany z podwoziem, min:</w:t>
            </w:r>
          </w:p>
          <w:p w14:paraId="36F9AE86" w14:textId="77777777" w:rsidR="00FF08AB" w:rsidRPr="00B62F4E" w:rsidRDefault="00FF08AB" w:rsidP="00FF08AB">
            <w:pPr>
              <w:rPr>
                <w:rFonts w:eastAsia="Calibri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1 klin, klucz do kół, podnośnik hydrauliczny, trójkąt</w:t>
            </w:r>
          </w:p>
          <w:p w14:paraId="4BAE2AF3" w14:textId="23A91C5B" w:rsidR="00FF08AB" w:rsidRPr="00B62F4E" w:rsidRDefault="00FF08AB" w:rsidP="00FF08AB">
            <w:pPr>
              <w:rPr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ostrzegawczy, apteczka, gaśnica.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9CE4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53F39A69" w14:textId="77777777" w:rsidTr="00DC4509">
        <w:trPr>
          <w:trHeight w:val="477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03BF31" w14:textId="77777777" w:rsidR="00FF08AB" w:rsidRPr="00B62F4E" w:rsidRDefault="00FF08AB" w:rsidP="00FF08AB">
            <w:pPr>
              <w:pStyle w:val="Style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CA87D3" w14:textId="19D85438" w:rsidR="00FF08AB" w:rsidRPr="00B62F4E" w:rsidRDefault="00FF08AB" w:rsidP="00FF08AB">
            <w:pPr>
              <w:pStyle w:val="Style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3"/>
                <w:rFonts w:ascii="Times New Roman" w:hAnsi="Times New Roman" w:cs="Times New Roman"/>
                <w:bCs w:val="0"/>
                <w:sz w:val="22"/>
                <w:szCs w:val="22"/>
              </w:rPr>
              <w:t>Zabudowa pożarnicza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99F5D" w14:textId="77777777" w:rsidR="00FF08AB" w:rsidRPr="00B62F4E" w:rsidRDefault="00FF08AB" w:rsidP="00FF08AB">
            <w:pPr>
              <w:pStyle w:val="Style22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52A5996C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779013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DF1240" w14:textId="43C0EF0F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Zabudowa  kontenerowa</w:t>
            </w:r>
            <w:proofErr w:type="gram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samonośna  wykonana  z materiałów odpornych na korozję – stali nierdzewnej i/lub aluminium. Pokrycie zewnętrzne i </w:t>
            </w:r>
            <w:proofErr w:type="gram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wewnętrzne  wykonane</w:t>
            </w:r>
            <w:proofErr w:type="gram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z blachy aluminiowej.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C09EC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29C79E12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FB9349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46D866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Wymiary zewnętrzne zabudowy:</w:t>
            </w:r>
          </w:p>
          <w:p w14:paraId="12E896B3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wysokość i szerokość równa wysokości i szerokości kabiny pasażerskiej, maksymalna szerokość nadwozia sprzętowego 2100 mm</w:t>
            </w:r>
          </w:p>
          <w:p w14:paraId="4A520CC6" w14:textId="7FEA1C1A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długość nie mniejsza niż 2900mm.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0DC13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5843C77E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07D1DB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0ABD0A" w14:textId="1BC89ECC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Układ skrytek 2+2+1, szerokość żaluzji bocznych minimum 1350 mm, tylnej minimum 750 mm.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2F37D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794FD5CF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4918BF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472768" w14:textId="35014E24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Dach zabudowy w formie podestu roboczego w wykonaniu antypoślizgowym </w:t>
            </w:r>
            <w:r w:rsidRPr="00B62F4E">
              <w:rPr>
                <w:rFonts w:eastAsia="Calibri"/>
                <w:sz w:val="22"/>
                <w:szCs w:val="22"/>
              </w:rPr>
              <w:t>pokrytego blachą wytrzymałą na obciążenie dwóch strażaków i przewożonego sprzęty (</w:t>
            </w:r>
            <w:r w:rsidRPr="00B62F4E">
              <w:rPr>
                <w:sz w:val="22"/>
                <w:szCs w:val="22"/>
              </w:rPr>
              <w:t xml:space="preserve">drabin, łopat itp.). </w:t>
            </w: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Podest zabezpieczony barierką wykonaną z rur ze stali nierdzewnej polerowanej na wysoki połysk.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FC0B0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2EEA7A0C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CA570C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7A099B" w14:textId="698770BC" w:rsidR="00FF08AB" w:rsidRPr="00B62F4E" w:rsidRDefault="00FF08AB" w:rsidP="00FF08AB">
            <w:pPr>
              <w:pStyle w:val="Normalny1"/>
              <w:jc w:val="both"/>
              <w:rPr>
                <w:color w:val="FF0000"/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4 Skrytki po 2 na stronę poniżej linii podłogi przedziału sprzętowego z podestem (zamykanym na klucz) otwieranym w dół wytrzymujący obciążenie do 90kg. Sygnalizacja otwarcia skrytek w kabinie kierowcy. Skrytki oświetlone wewnątrz listwami LED.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F3329" w14:textId="77777777" w:rsidR="00FF08AB" w:rsidRPr="00B62F4E" w:rsidRDefault="00FF08AB" w:rsidP="00FF08AB">
            <w:pPr>
              <w:pStyle w:val="Style24"/>
              <w:widowControl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7519C37D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58E324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0ED28B" w14:textId="7C8D4439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Na tylnej ścianie </w:t>
            </w:r>
            <w:proofErr w:type="gram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nadwozia  po</w:t>
            </w:r>
            <w:proofErr w:type="gram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prawej stronie umieszczona składana drabinka umożliwiająca wejście na dach pojazdu z powierzchniami stopni w wykonaniu antypoślizgowym. Drabinka wykonana ze stali nierdzewnej polerowanej na wysoki połysk</w:t>
            </w:r>
            <w:r w:rsidRPr="00B62F4E">
              <w:rPr>
                <w:rFonts w:eastAsia="Calibri"/>
                <w:sz w:val="22"/>
                <w:szCs w:val="22"/>
              </w:rPr>
              <w:t>. W górnej części drabinki zamontowane poręcze ułatwiające wchodzenie.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FD8B8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6A9DE33E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6D7889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B61B2E" w14:textId="766F4475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Na dachu zamontowana skrzynia narzędziowa całkowicie wykonana z aluminium o wymiarach min. 500x300x1600 mm skrzynia oświetlana po otwarciu poprzez oświetlenie LED </w:t>
            </w:r>
            <w:r w:rsidRPr="00B62F4E">
              <w:rPr>
                <w:rFonts w:eastAsia="Calibri"/>
                <w:sz w:val="22"/>
                <w:szCs w:val="22"/>
              </w:rPr>
              <w:t>oraz zamykana pokrywą górną zabezpieczoną przed zamykaniem 2 siłownikami teleskopowymi. Sygnalizacja otwarcia skrzyni w kabinie kierowcy.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D6D7B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4D29B095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23C061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981091" w14:textId="5B5BE4CC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Na platformie dachowej mocowanie na drewnianą drabinę nasadkową czteroprzęsłową DN 2,73 oraz wykonane mocowania do transportu drobnego sprzętu dostarczonego przez zamawiającego.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087E2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038D4F0D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6828E8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F631E2" w14:textId="1AF6F795" w:rsidR="00FF08AB" w:rsidRPr="00B62F4E" w:rsidRDefault="00FF08AB" w:rsidP="00FF08AB">
            <w:pPr>
              <w:pStyle w:val="Normalny1"/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 xml:space="preserve">Oświetlenie platformy dachowej za pomocą reflektora LED uruchamianego z kabiny kierowcy.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490A1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55AAC986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1E620A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A3FBF1" w14:textId="72670EC6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Skrytki   na   </w:t>
            </w:r>
            <w:proofErr w:type="gram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sprzęt  i</w:t>
            </w:r>
            <w:proofErr w:type="gram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 wyposażenie zamykane żaluzjami </w:t>
            </w:r>
            <w:proofErr w:type="spell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wodno</w:t>
            </w:r>
            <w:proofErr w:type="spell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i pyłoszczelnymi w kolorze naturalnego aluminium. </w:t>
            </w:r>
            <w:r w:rsidRPr="00B62F4E">
              <w:rPr>
                <w:rFonts w:eastAsia="Calibri"/>
                <w:sz w:val="22"/>
                <w:szCs w:val="22"/>
              </w:rPr>
              <w:t>Drzwi żaluzjowe wyposażone w zamki, jeden klucz pasuje do wszystkich zamków. Wymagane dodatkowe zabezpieczenie przed otwarciem żaluzji - typu rurkowego. Sygnalizacja otarcia żaluzji w kabinie.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50C04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1886B3D9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01EBE1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49D2EB" w14:textId="77777777" w:rsidR="00FF08AB" w:rsidRPr="00B62F4E" w:rsidRDefault="00FF08AB" w:rsidP="00FF08AB">
            <w:pPr>
              <w:jc w:val="both"/>
              <w:rPr>
                <w:rFonts w:eastAsia="Calibri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Pojazd posiada oświetlenie pola pracy wokół samochodu:</w:t>
            </w:r>
          </w:p>
          <w:p w14:paraId="1C2D3719" w14:textId="77777777" w:rsidR="00FF08AB" w:rsidRPr="00B62F4E" w:rsidRDefault="00FF08AB" w:rsidP="00FF08AB">
            <w:pPr>
              <w:jc w:val="both"/>
              <w:rPr>
                <w:rFonts w:eastAsia="Calibri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 xml:space="preserve">- oświetlenie składające </w:t>
            </w:r>
            <w:proofErr w:type="spellStart"/>
            <w:r w:rsidRPr="00B62F4E">
              <w:rPr>
                <w:rFonts w:eastAsia="Calibri"/>
                <w:sz w:val="22"/>
                <w:szCs w:val="22"/>
              </w:rPr>
              <w:t>sie</w:t>
            </w:r>
            <w:proofErr w:type="spellEnd"/>
            <w:r w:rsidRPr="00B62F4E">
              <w:rPr>
                <w:rFonts w:eastAsia="Calibri"/>
                <w:sz w:val="22"/>
                <w:szCs w:val="22"/>
              </w:rPr>
              <w:t xml:space="preserve"> z lamp LED do oświetlenia dalszego pola pracy (min 2 szt. na stronę + 1 z tyłu pojazdu),</w:t>
            </w:r>
          </w:p>
          <w:p w14:paraId="0DA776A1" w14:textId="77777777" w:rsidR="00FF08AB" w:rsidRPr="00B62F4E" w:rsidRDefault="00FF08AB" w:rsidP="00FF08AB">
            <w:pPr>
              <w:jc w:val="both"/>
              <w:rPr>
                <w:rFonts w:eastAsia="Calibri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- zewnętrznych listew LED, zamontowanych nad żaluzjami do</w:t>
            </w:r>
          </w:p>
          <w:p w14:paraId="6C7EA8F8" w14:textId="77777777" w:rsidR="00FF08AB" w:rsidRPr="00B62F4E" w:rsidRDefault="00FF08AB" w:rsidP="00FF08AB">
            <w:pPr>
              <w:jc w:val="both"/>
              <w:rPr>
                <w:rFonts w:eastAsia="Calibri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oświetlenia pola bezpośrednio przy pojeździe po bokach i z tyły pojazdu,</w:t>
            </w:r>
          </w:p>
          <w:p w14:paraId="522531EC" w14:textId="77777777" w:rsidR="00FF08AB" w:rsidRPr="00B62F4E" w:rsidRDefault="00FF08AB" w:rsidP="00FF08AB">
            <w:pPr>
              <w:jc w:val="both"/>
              <w:rPr>
                <w:rFonts w:eastAsia="Calibri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- oświetlenie włączane z kabiny kierowcy,</w:t>
            </w:r>
          </w:p>
          <w:p w14:paraId="77F8FFED" w14:textId="77777777" w:rsidR="00FF08AB" w:rsidRPr="00B62F4E" w:rsidRDefault="00FF08AB" w:rsidP="00FF08AB">
            <w:pPr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lastRenderedPageBreak/>
              <w:t>- możliwość załączania oświetlenia oddzielnie:</w:t>
            </w:r>
          </w:p>
          <w:p w14:paraId="267F1518" w14:textId="77777777" w:rsidR="00FF08AB" w:rsidRPr="00B62F4E" w:rsidRDefault="00FF08AB" w:rsidP="00FF08AB">
            <w:pPr>
              <w:numPr>
                <w:ilvl w:val="0"/>
                <w:numId w:val="53"/>
              </w:numPr>
              <w:suppressAutoHyphens/>
              <w:autoSpaceDE w:val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3 listew LED – jeden przełącznik</w:t>
            </w:r>
          </w:p>
          <w:p w14:paraId="74590611" w14:textId="77777777" w:rsidR="00FF08AB" w:rsidRPr="00B62F4E" w:rsidRDefault="00FF08AB" w:rsidP="00FF08AB">
            <w:pPr>
              <w:numPr>
                <w:ilvl w:val="0"/>
                <w:numId w:val="53"/>
              </w:numPr>
              <w:suppressAutoHyphens/>
              <w:autoSpaceDE w:val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2 lamp z prawej strony – jeden włącznik</w:t>
            </w:r>
          </w:p>
          <w:p w14:paraId="164ABDE7" w14:textId="77777777" w:rsidR="00FF08AB" w:rsidRPr="00B62F4E" w:rsidRDefault="00FF08AB" w:rsidP="00FF08AB">
            <w:pPr>
              <w:numPr>
                <w:ilvl w:val="0"/>
                <w:numId w:val="53"/>
              </w:numPr>
              <w:suppressAutoHyphens/>
              <w:autoSpaceDE w:val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2 lamp z lewej strony – jeden włącznik</w:t>
            </w:r>
          </w:p>
          <w:p w14:paraId="4C6406D5" w14:textId="77777777" w:rsidR="00FF08AB" w:rsidRPr="00B62F4E" w:rsidRDefault="00FF08AB" w:rsidP="00FF08AB">
            <w:pPr>
              <w:numPr>
                <w:ilvl w:val="0"/>
                <w:numId w:val="53"/>
              </w:numPr>
              <w:suppressAutoHyphens/>
              <w:autoSpaceDE w:val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1 lamy z tyłu pojazdu – jeden włącznik</w:t>
            </w:r>
          </w:p>
          <w:p w14:paraId="39CFAE36" w14:textId="3466F0E5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Oświetlenie musi zapewniać jasność min. 5 luksów w odległości 1 m w warunkach słabej widoczności.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B317E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51C684C9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AE5617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29640E" w14:textId="307B093C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Konstrukcja skrytek zapewniająca odprowadzenie wody z ich wnętrza i skuteczną wentylację, szczególnie tych w których przewidziane będą urządzenia z napędem silnikowym i paliwem.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053AA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3BC45ECB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E0FFAA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D0523" w14:textId="49C252FA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 xml:space="preserve">Skrytki na sprzęt wyposażone w </w:t>
            </w:r>
            <w:proofErr w:type="gramStart"/>
            <w:r w:rsidRPr="00B62F4E">
              <w:rPr>
                <w:rFonts w:eastAsia="Calibri"/>
                <w:sz w:val="22"/>
                <w:szCs w:val="22"/>
              </w:rPr>
              <w:t>oświetlenie ,</w:t>
            </w:r>
            <w:proofErr w:type="gramEnd"/>
            <w:r w:rsidRPr="00B62F4E">
              <w:rPr>
                <w:rFonts w:eastAsia="Calibri"/>
                <w:sz w:val="22"/>
                <w:szCs w:val="22"/>
              </w:rPr>
              <w:t xml:space="preserve"> podwójne listwy- LED, umieszczone pionowo po obu stronach schowka, przy prowadnicy żaluzji, włączane automatycznie po otwarciu żaluzji skrytki. W kabinie zamontowana sygnalizacja otwarcia skrytek. Główny wyłącznik oświetlenia skrytek, zainstalowany w kabinie kierowcy.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AC429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6E265B6D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755BFF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574610" w14:textId="041303EE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4 szt. szuflad w tym 3 szt. wysuwane poziomo (mocowania na ciężki zestaw hydrauliczny, agregat prądotwórczy i pilarki/przecinarki) i 1 szt. wysuwana pionowo z mocowaniami sprzęt burzący, </w:t>
            </w:r>
            <w:proofErr w:type="gram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szuflady  o</w:t>
            </w:r>
            <w:proofErr w:type="gram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nośności dostosowanej do ciężaru zamontowanych urządzeń.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7BA63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2F3C5C2C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8E615A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9A42C" w14:textId="233926EA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Szuflady i wysuwane tace muszą się automatycznie blokować    w    pozycji    zamkniętej i całkowicie wysuniętej, posiadać </w:t>
            </w:r>
            <w:proofErr w:type="gram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zabezpieczenie  przed</w:t>
            </w:r>
            <w:proofErr w:type="gram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 całkowitym wyciągnięciem.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BE3BC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5AC0E9F9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A8BDCB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85E09D" w14:textId="45C36D9D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Szuflady  i</w:t>
            </w:r>
            <w:proofErr w:type="gram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 tace  wystające  w  pozycji otwartej powyżej  250  mm  poza  obrys  pojazdu muszą posiadać oznakowanie ostrzegawcze.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6AA52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7144598A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DCDBA9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E3B2F1" w14:textId="4F5A05AA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Uchwyty, klamki wszystkich urządzeń samochodu, drzwi żaluzjowych, szuflad, podestów, tac, muszą </w:t>
            </w:r>
            <w:proofErr w:type="gram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być  tak</w:t>
            </w:r>
            <w:proofErr w:type="gram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skonstruowane, aby umożliwiały ich obsługę w rękawicach.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4AB81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1C2016F4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2BEFA1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2.18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94CDED" w14:textId="0C32E78F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Powierzchnie platform, podestu roboczego i podłogi kabiny w wykonaniu antypoślizgowym.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CE027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27C5A6F7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1D5FF1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2.19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F65718" w14:textId="0AF6ABBC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Skrytki wyposażone w max 6 półek z mocowaniami na urządzenia strażackie. Ilość półek wg zapotrzebowania zamawiającego o nośności do 50 kg. Wszystkie półki z płynną regulacją wysokości.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83CEA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47BD8AA1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A30FEB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2.20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A6A16E" w14:textId="598CA6A2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 xml:space="preserve">Podwieszone mocowanie deski ortopedycznej w raz z szynami Kramera – w tylnej skrytce nad agregatem wysokociśnieniowym.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BEADA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6F2C8DC1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7C2FBC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4012B1" w14:textId="79F312E2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Uchwyty dla pilarki do drewna oraz dla piły do betonu i stali, mocowania armatury, mocowania dla sprzętu burzącego, i pozostałego wyposażenia dostarczonego przez użytkownika na etapie realizacji zabudowy.</w:t>
            </w:r>
            <w:r w:rsidRPr="00B62F4E">
              <w:rPr>
                <w:rFonts w:eastAsia="Calibri"/>
                <w:sz w:val="22"/>
                <w:szCs w:val="22"/>
              </w:rPr>
              <w:t xml:space="preserve"> Szczegóły dotyczące rozmieszczenia sprzętu do uzgodnienia z zamawiającym na etapie realizacji zamówienia. Montaż sprzętu na koszt wykonawcy i w siedzibie wykonawcy. Mocowanie sprzętu za pomocą pasków i zakończonych haczykiem oraz klamrą z napinaczem.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9F083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10B85F62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471FD9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2.22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9D8F8B" w14:textId="129DC56E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Nadwozie sprzętowe wyposażone w niezależny od pracy silnika układ ogrzewania przestrzeni agregatu wysokociśnieniowego sterowany z kabiny pojazdu.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87474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37EDADCD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2FF2E5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2.23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2C62F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Wysokociśnieniowy agregat </w:t>
            </w:r>
            <w:proofErr w:type="spell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wodno</w:t>
            </w:r>
            <w:proofErr w:type="spell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– pianowy o następujących minimalnych parametrach;</w:t>
            </w:r>
          </w:p>
          <w:p w14:paraId="7139DBC1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wydajność pompy 70 l/m</w:t>
            </w:r>
          </w:p>
          <w:p w14:paraId="53B05D6B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ciśnienie 40 bar</w:t>
            </w:r>
          </w:p>
          <w:p w14:paraId="2FFCB7B3" w14:textId="77777777" w:rsidR="00FF08AB" w:rsidRPr="00B62F4E" w:rsidRDefault="00FF08AB" w:rsidP="00FF08AB">
            <w:pPr>
              <w:pStyle w:val="Style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elektryczny rozrusznik silnika</w:t>
            </w:r>
          </w:p>
          <w:p w14:paraId="0D20221A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- elektryczne oraz ręczne zwijadło</w:t>
            </w:r>
          </w:p>
          <w:p w14:paraId="64F78480" w14:textId="24C8EB48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Agregat wyposażony w wysokociśnieniową linię </w:t>
            </w:r>
            <w:proofErr w:type="gram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szybkiego  natarcia</w:t>
            </w:r>
            <w:proofErr w:type="gram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o długości węża min. 50mb na zwijadle, zakończoną prądownicą pistoletową wodno-pianową o regulowanej wydajności z prądem zwartym i rozproszonym. Agregat musi posiadać świadectwo dopuszczenia wydane przez CNBOP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30B1B" w14:textId="77777777" w:rsidR="00FF08AB" w:rsidRPr="00B62F4E" w:rsidRDefault="00FF08AB" w:rsidP="00FF08AB">
            <w:pPr>
              <w:pStyle w:val="Style24"/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F08AB" w:rsidRPr="00B62F4E" w14:paraId="0462F21F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3164A5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2.24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EED93E" w14:textId="7CF95352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Zbiornik   wody   o   pojemności   min. 200l wykonany z materiału odpornego na korozję. W zbiorniku zamontowane falochrony, zbiornik wyposażony w przewody przelewowe odprowadzające nadmiar wody poza pojazd</w:t>
            </w: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, układ tankowania z hydrantu i optyczny wskaźnikiem ilości cieczy.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10E6C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41A88CD0" w14:textId="77777777" w:rsidTr="00DC4509">
        <w:trPr>
          <w:trHeight w:val="477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EF3B2B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2.25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DCB66" w14:textId="5189C5BB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 xml:space="preserve">Przedział pracy agregatu </w:t>
            </w:r>
            <w:proofErr w:type="gramStart"/>
            <w:r w:rsidRPr="00B62F4E">
              <w:rPr>
                <w:rFonts w:eastAsia="Calibri"/>
                <w:sz w:val="22"/>
                <w:szCs w:val="22"/>
              </w:rPr>
              <w:t>wysokociśnieniowego  wyposażony</w:t>
            </w:r>
            <w:proofErr w:type="gramEnd"/>
            <w:r w:rsidRPr="00B62F4E">
              <w:rPr>
                <w:rFonts w:eastAsia="Calibri"/>
                <w:sz w:val="22"/>
                <w:szCs w:val="22"/>
              </w:rPr>
              <w:t xml:space="preserve"> w dodatkowy zewnętrzny głośnik z mikrofonem, połączony z radiotelefonem samochodowym.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0B550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27A994C8" w14:textId="77777777" w:rsidTr="00DC4509">
        <w:trPr>
          <w:trHeight w:val="477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2EDDBA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2.26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738109" w14:textId="77777777" w:rsidR="00FF08AB" w:rsidRPr="00B62F4E" w:rsidRDefault="00FF08AB" w:rsidP="00FF08AB">
            <w:pPr>
              <w:jc w:val="both"/>
              <w:rPr>
                <w:rFonts w:eastAsia="Calibri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Samochód należy doposażyć w:</w:t>
            </w:r>
          </w:p>
          <w:p w14:paraId="4329F18A" w14:textId="77777777" w:rsidR="00FF08AB" w:rsidRPr="00B62F4E" w:rsidRDefault="00FF08AB" w:rsidP="00FF08AB">
            <w:pPr>
              <w:pStyle w:val="NormalnyWeb"/>
              <w:rPr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 xml:space="preserve">- </w:t>
            </w:r>
            <w:r w:rsidRPr="00B62F4E">
              <w:rPr>
                <w:sz w:val="22"/>
                <w:szCs w:val="22"/>
              </w:rPr>
              <w:t xml:space="preserve">Hełm </w:t>
            </w:r>
            <w:proofErr w:type="spellStart"/>
            <w:r w:rsidRPr="00B62F4E">
              <w:rPr>
                <w:sz w:val="22"/>
                <w:szCs w:val="22"/>
              </w:rPr>
              <w:t>Rosenbauer</w:t>
            </w:r>
            <w:proofErr w:type="spellEnd"/>
            <w:r w:rsidRPr="00B62F4E">
              <w:rPr>
                <w:sz w:val="22"/>
                <w:szCs w:val="22"/>
              </w:rPr>
              <w:t xml:space="preserve"> biały + naklejki, przeźroczysta przyłbica – 3szt.</w:t>
            </w:r>
          </w:p>
          <w:p w14:paraId="3B24089C" w14:textId="77777777" w:rsidR="00FF08AB" w:rsidRPr="00B62F4E" w:rsidRDefault="00FF08AB" w:rsidP="00FF08AB">
            <w:pPr>
              <w:rPr>
                <w:sz w:val="22"/>
                <w:szCs w:val="22"/>
                <w:lang w:eastAsia="pl-PL"/>
              </w:rPr>
            </w:pPr>
            <w:r w:rsidRPr="00B62F4E">
              <w:rPr>
                <w:sz w:val="22"/>
                <w:szCs w:val="22"/>
                <w:lang w:eastAsia="pl-PL"/>
              </w:rPr>
              <w:t xml:space="preserve">- Kominiarka piaskowa </w:t>
            </w:r>
            <w:proofErr w:type="spellStart"/>
            <w:r w:rsidRPr="00B62F4E">
              <w:rPr>
                <w:sz w:val="22"/>
                <w:szCs w:val="22"/>
                <w:lang w:eastAsia="pl-PL"/>
              </w:rPr>
              <w:t>Comazo</w:t>
            </w:r>
            <w:proofErr w:type="spellEnd"/>
            <w:r w:rsidRPr="00B62F4E">
              <w:rPr>
                <w:sz w:val="22"/>
                <w:szCs w:val="22"/>
                <w:lang w:eastAsia="pl-PL"/>
              </w:rPr>
              <w:t xml:space="preserve"> – 3szt.</w:t>
            </w:r>
          </w:p>
          <w:p w14:paraId="706B1B77" w14:textId="77777777" w:rsidR="00FF08AB" w:rsidRPr="00B62F4E" w:rsidRDefault="00FF08AB" w:rsidP="00FF08AB">
            <w:pPr>
              <w:rPr>
                <w:sz w:val="22"/>
                <w:szCs w:val="22"/>
                <w:lang w:eastAsia="pl-PL"/>
              </w:rPr>
            </w:pPr>
            <w:r w:rsidRPr="00B62F4E">
              <w:rPr>
                <w:sz w:val="22"/>
                <w:szCs w:val="22"/>
                <w:lang w:eastAsia="pl-PL"/>
              </w:rPr>
              <w:t xml:space="preserve">- Ubranie koszarowe </w:t>
            </w:r>
            <w:proofErr w:type="spellStart"/>
            <w:r w:rsidRPr="00B62F4E">
              <w:rPr>
                <w:sz w:val="22"/>
                <w:szCs w:val="22"/>
                <w:lang w:eastAsia="pl-PL"/>
              </w:rPr>
              <w:t>Rip</w:t>
            </w:r>
            <w:proofErr w:type="spellEnd"/>
            <w:r w:rsidRPr="00B62F4E">
              <w:rPr>
                <w:sz w:val="22"/>
                <w:szCs w:val="22"/>
                <w:lang w:eastAsia="pl-PL"/>
              </w:rPr>
              <w:t>-Stop 3cz. – 3szt.</w:t>
            </w:r>
          </w:p>
          <w:p w14:paraId="5809996B" w14:textId="77777777" w:rsidR="00FF08AB" w:rsidRPr="00B62F4E" w:rsidRDefault="00FF08AB" w:rsidP="00FF08AB">
            <w:pPr>
              <w:rPr>
                <w:sz w:val="22"/>
                <w:szCs w:val="22"/>
                <w:lang w:eastAsia="pl-PL"/>
              </w:rPr>
            </w:pPr>
            <w:r w:rsidRPr="00B62F4E">
              <w:rPr>
                <w:sz w:val="22"/>
                <w:szCs w:val="22"/>
                <w:lang w:eastAsia="pl-PL"/>
              </w:rPr>
              <w:t xml:space="preserve">- Buty specjalne FHR 006 PL/N – 3 pary. </w:t>
            </w:r>
          </w:p>
          <w:p w14:paraId="034F7B03" w14:textId="77777777" w:rsidR="00FF08AB" w:rsidRPr="00B62F4E" w:rsidRDefault="00FF08AB" w:rsidP="00FF08AB">
            <w:pPr>
              <w:rPr>
                <w:sz w:val="22"/>
                <w:szCs w:val="22"/>
                <w:lang w:eastAsia="pl-PL"/>
              </w:rPr>
            </w:pPr>
            <w:r w:rsidRPr="00B62F4E">
              <w:rPr>
                <w:sz w:val="22"/>
                <w:szCs w:val="22"/>
                <w:lang w:eastAsia="pl-PL"/>
              </w:rPr>
              <w:t xml:space="preserve">- Ubranie specjalne </w:t>
            </w:r>
            <w:proofErr w:type="spellStart"/>
            <w:r w:rsidRPr="00B62F4E">
              <w:rPr>
                <w:sz w:val="22"/>
                <w:szCs w:val="22"/>
                <w:lang w:eastAsia="pl-PL"/>
              </w:rPr>
              <w:t>Scantex</w:t>
            </w:r>
            <w:proofErr w:type="spellEnd"/>
            <w:r w:rsidRPr="00B62F4E">
              <w:rPr>
                <w:sz w:val="22"/>
                <w:szCs w:val="22"/>
                <w:lang w:eastAsia="pl-PL"/>
              </w:rPr>
              <w:t xml:space="preserve"> SX4 3cz. – 3szt.</w:t>
            </w:r>
          </w:p>
          <w:p w14:paraId="1B2ECD1A" w14:textId="77777777" w:rsidR="00FF08AB" w:rsidRPr="00B62F4E" w:rsidRDefault="00FF08AB" w:rsidP="00FF08AB">
            <w:pPr>
              <w:rPr>
                <w:sz w:val="22"/>
                <w:szCs w:val="22"/>
                <w:lang w:eastAsia="pl-PL"/>
              </w:rPr>
            </w:pPr>
            <w:r w:rsidRPr="00B62F4E">
              <w:rPr>
                <w:sz w:val="22"/>
                <w:szCs w:val="22"/>
                <w:lang w:eastAsia="pl-PL"/>
              </w:rPr>
              <w:t xml:space="preserve">- Rękawice specjalne Holik Extreme – 3szt. </w:t>
            </w:r>
          </w:p>
          <w:p w14:paraId="6D7F1BF6" w14:textId="77777777" w:rsidR="00FF08AB" w:rsidRPr="00B62F4E" w:rsidRDefault="00FF08AB" w:rsidP="00FF08AB">
            <w:pPr>
              <w:rPr>
                <w:sz w:val="22"/>
                <w:szCs w:val="22"/>
                <w:lang w:eastAsia="pl-PL"/>
              </w:rPr>
            </w:pPr>
            <w:r w:rsidRPr="00B62F4E">
              <w:rPr>
                <w:sz w:val="22"/>
                <w:szCs w:val="22"/>
                <w:lang w:eastAsia="pl-PL"/>
              </w:rPr>
              <w:t xml:space="preserve">- Rękawice techniczne </w:t>
            </w:r>
            <w:proofErr w:type="spellStart"/>
            <w:r w:rsidRPr="00B62F4E">
              <w:rPr>
                <w:sz w:val="22"/>
                <w:szCs w:val="22"/>
                <w:lang w:eastAsia="pl-PL"/>
              </w:rPr>
              <w:t>HexArmor</w:t>
            </w:r>
            <w:proofErr w:type="spellEnd"/>
            <w:r w:rsidRPr="00B62F4E">
              <w:rPr>
                <w:sz w:val="22"/>
                <w:szCs w:val="22"/>
                <w:lang w:eastAsia="pl-PL"/>
              </w:rPr>
              <w:t xml:space="preserve"> 4011 – 3szt. </w:t>
            </w:r>
          </w:p>
          <w:p w14:paraId="09FD18BC" w14:textId="77777777" w:rsidR="00FF08AB" w:rsidRPr="00B62F4E" w:rsidRDefault="00FF08AB" w:rsidP="00FF08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AAC87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4373EA8F" w14:textId="77777777" w:rsidTr="00DC4509">
        <w:trPr>
          <w:trHeight w:val="413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BD790D" w14:textId="77777777" w:rsidR="00FF08AB" w:rsidRPr="00B62F4E" w:rsidRDefault="00FF08AB" w:rsidP="00FF08AB">
            <w:pPr>
              <w:pStyle w:val="Style22"/>
              <w:widowControl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F4E">
              <w:rPr>
                <w:rStyle w:val="FontStyle74"/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2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9AAA3" w14:textId="5636C0E4" w:rsidR="00FF08AB" w:rsidRPr="00B62F4E" w:rsidRDefault="00FF08AB" w:rsidP="00FF08AB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b/>
                <w:sz w:val="22"/>
                <w:szCs w:val="22"/>
              </w:rPr>
              <w:t>Gwarancja</w:t>
            </w:r>
          </w:p>
        </w:tc>
      </w:tr>
      <w:tr w:rsidR="00FF08AB" w:rsidRPr="00B62F4E" w14:paraId="37CBCBC0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FA4465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3CEFEC" w14:textId="77777777" w:rsidR="0093503B" w:rsidRPr="006B3E3C" w:rsidRDefault="0093503B" w:rsidP="0093503B">
            <w:pPr>
              <w:rPr>
                <w:rFonts w:eastAsia="Calibri"/>
                <w:sz w:val="22"/>
                <w:szCs w:val="22"/>
              </w:rPr>
            </w:pPr>
            <w:r w:rsidRPr="006B3E3C">
              <w:rPr>
                <w:rFonts w:eastAsia="Calibri"/>
                <w:sz w:val="22"/>
                <w:szCs w:val="22"/>
              </w:rPr>
              <w:t>Gwarancja:</w:t>
            </w:r>
          </w:p>
          <w:p w14:paraId="7BCD2086" w14:textId="77777777" w:rsidR="0093503B" w:rsidRPr="006B3E3C" w:rsidRDefault="0093503B" w:rsidP="0093503B">
            <w:pPr>
              <w:rPr>
                <w:rFonts w:eastAsia="Calibri"/>
                <w:sz w:val="22"/>
                <w:szCs w:val="22"/>
              </w:rPr>
            </w:pPr>
            <w:r w:rsidRPr="006B3E3C">
              <w:rPr>
                <w:rFonts w:eastAsia="Calibri"/>
                <w:sz w:val="22"/>
                <w:szCs w:val="22"/>
              </w:rPr>
              <w:t>Na podwozie samochodu min. 24 miesiące</w:t>
            </w:r>
          </w:p>
          <w:p w14:paraId="0765B52F" w14:textId="77777777" w:rsidR="0093503B" w:rsidRDefault="0093503B" w:rsidP="0093503B">
            <w:pPr>
              <w:pStyle w:val="Style24"/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B3E3C">
              <w:rPr>
                <w:rFonts w:ascii="Times New Roman" w:eastAsia="Calibri" w:hAnsi="Times New Roman" w:cs="Times New Roman"/>
                <w:sz w:val="22"/>
                <w:szCs w:val="22"/>
              </w:rPr>
              <w:t>Na nadwozie pożarnicze - min. 24 miesiące</w:t>
            </w:r>
          </w:p>
          <w:p w14:paraId="50BDEDF2" w14:textId="5BAE3759" w:rsidR="00FF08AB" w:rsidRPr="0093503B" w:rsidRDefault="0093503B" w:rsidP="0093503B">
            <w:pPr>
              <w:spacing w:after="200"/>
              <w:contextualSpacing/>
              <w:jc w:val="both"/>
              <w:rPr>
                <w:color w:val="212121"/>
                <w:sz w:val="22"/>
                <w:szCs w:val="22"/>
              </w:rPr>
            </w:pPr>
            <w:r w:rsidRPr="00A718D3">
              <w:rPr>
                <w:sz w:val="22"/>
                <w:szCs w:val="22"/>
              </w:rPr>
              <w:t xml:space="preserve">W ramach otrzymanego </w:t>
            </w:r>
            <w:r w:rsidRPr="00A718D3">
              <w:rPr>
                <w:color w:val="000000"/>
                <w:sz w:val="22"/>
                <w:szCs w:val="22"/>
              </w:rPr>
              <w:t xml:space="preserve">wynagrodzenia, Wykonawca w okresie trwania gwarancji i rękojmi jest zobowiązany również do bieżącego serwisowania pojazdu tj. wymieniać na swój koszt </w:t>
            </w:r>
            <w:r w:rsidRPr="00A718D3">
              <w:rPr>
                <w:color w:val="000000"/>
                <w:sz w:val="22"/>
                <w:szCs w:val="22"/>
              </w:rPr>
              <w:br/>
              <w:t xml:space="preserve">(robocizna i koszt części) części eksploatacyjne, jeżeli będą one wymagały również wymiany, ze względu na ich zużycie. Innymi słowy </w:t>
            </w:r>
            <w:r w:rsidRPr="00A718D3">
              <w:rPr>
                <w:color w:val="212121"/>
                <w:sz w:val="22"/>
                <w:szCs w:val="22"/>
              </w:rPr>
              <w:t>koszty serwisowe (łącznie z materiałami eksploatacyjnymi) mają być wkalkulowane w cenę pojazdów i nie mogą stanowić obciążenia Zamawiającego w trakcie trwania gwarancji i rękojmi.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E400C" w14:textId="5B6BA548" w:rsidR="00FF08AB" w:rsidRPr="00B62F4E" w:rsidRDefault="00FF08AB" w:rsidP="00FF08AB">
            <w:pPr>
              <w:pStyle w:val="Style24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Podać czas gwarancji</w:t>
            </w:r>
            <w:r w:rsidR="00374307">
              <w:rPr>
                <w:rFonts w:ascii="Times New Roman" w:hAnsi="Times New Roman" w:cs="Times New Roman"/>
                <w:sz w:val="18"/>
                <w:szCs w:val="18"/>
              </w:rPr>
              <w:t xml:space="preserve"> i rękojmi także w tabeli poniżej</w:t>
            </w:r>
          </w:p>
        </w:tc>
      </w:tr>
      <w:tr w:rsidR="00FF08AB" w:rsidRPr="00B62F4E" w14:paraId="3B80CA14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5451DA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D4EE83" w14:textId="35A6E8AD" w:rsidR="00FF08AB" w:rsidRPr="00B62F4E" w:rsidRDefault="0093503B" w:rsidP="00FF08AB">
            <w:pPr>
              <w:rPr>
                <w:rFonts w:eastAsia="Calibri"/>
                <w:sz w:val="22"/>
                <w:szCs w:val="22"/>
              </w:rPr>
            </w:pPr>
            <w:r w:rsidRPr="00A718D3">
              <w:rPr>
                <w:rFonts w:eastAsia="Calibri"/>
                <w:sz w:val="22"/>
                <w:szCs w:val="22"/>
              </w:rPr>
              <w:t xml:space="preserve">Wykonawca w ramach zamówienia zobowiązuje się do pokrycia kosztów związanych </w:t>
            </w:r>
            <w:r w:rsidRPr="00A718D3">
              <w:rPr>
                <w:rFonts w:eastAsia="Calibri"/>
                <w:sz w:val="22"/>
                <w:szCs w:val="22"/>
              </w:rPr>
              <w:br/>
              <w:t>z ubezpieczeniem pojazdu na 24 miesiące. Zamawiający oczekuje, że Wykonawca wybierze i opłaci (poprzez np. dokonanie bezpośredniej zapłaty przez Wykonawcę lub zwrócenie Zamawiającemu kosztów związanych z zakupem pakietu ubezpieczeń) dla Zamawiającego pakiet ubezpieczenia na 24 miesiące (AC+OC+NW) tj. najpierw wybierze i opłaci pakiet na 12 miesięcy, a gdy będzie upływał termin ważności pakietu ubezpieczeń dokona jego wydłużenia o kolejne 12 miesięcy. Wykonawca zobowiązany jest przedstawić Zamawiającemu do akceptacji propozycję ubezpieczenia. Koszty zakupu pakietu ubezpieczeń na pierwsze 12 miesięcy, jak i jego kontynuacji pokrywa Wykonawca.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EFB05" w14:textId="77777777" w:rsidR="00FF08AB" w:rsidRPr="00B62F4E" w:rsidRDefault="00FF08AB" w:rsidP="00FF08AB">
            <w:pPr>
              <w:pStyle w:val="Style24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9250634" w14:textId="77777777" w:rsidR="00CF142D" w:rsidRPr="00B62F4E" w:rsidRDefault="00CF142D" w:rsidP="00463AC3">
      <w:pPr>
        <w:jc w:val="both"/>
        <w:rPr>
          <w:rFonts w:eastAsia="Calibri"/>
          <w:b/>
        </w:rPr>
      </w:pPr>
    </w:p>
    <w:p w14:paraId="4BD57399" w14:textId="77777777" w:rsidR="00671335" w:rsidRPr="00B62F4E" w:rsidRDefault="00671335" w:rsidP="00F539B2">
      <w:pPr>
        <w:autoSpaceDE w:val="0"/>
        <w:autoSpaceDN w:val="0"/>
        <w:adjustRightInd w:val="0"/>
        <w:rPr>
          <w:rFonts w:eastAsiaTheme="minorHAnsi"/>
        </w:rPr>
      </w:pPr>
    </w:p>
    <w:p w14:paraId="766C37BF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10A1F6B1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797FBE3E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36B8EDCA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2E1DBB91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4368CF25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6CD5FD53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68B9F85C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7AE8B345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0248F97E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1724728F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28C36B30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02173507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177583E2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4E88C7B2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74DA0615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0416B049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7477004E" w14:textId="6B284CC9" w:rsidR="008C7E5D" w:rsidRPr="00B62F4E" w:rsidRDefault="008C7E5D" w:rsidP="008C7E5D">
      <w:pPr>
        <w:spacing w:after="120" w:line="360" w:lineRule="auto"/>
        <w:jc w:val="both"/>
        <w:rPr>
          <w:b/>
        </w:rPr>
      </w:pPr>
      <w:r w:rsidRPr="00B62F4E">
        <w:rPr>
          <w:b/>
        </w:rPr>
        <w:t>Oferta wg pozostałych kryteriów</w:t>
      </w:r>
      <w:r w:rsidR="00483B9D" w:rsidRPr="00B62F4E">
        <w:rPr>
          <w:b/>
        </w:rPr>
        <w:t xml:space="preserve"> (Rozdz. X</w:t>
      </w:r>
      <w:r w:rsidR="003D77C0" w:rsidRPr="00B62F4E">
        <w:rPr>
          <w:b/>
        </w:rPr>
        <w:t>V</w:t>
      </w:r>
      <w:r w:rsidR="00483B9D" w:rsidRPr="00B62F4E">
        <w:rPr>
          <w:b/>
        </w:rPr>
        <w:t>I</w:t>
      </w:r>
      <w:r w:rsidR="006F74BF" w:rsidRPr="00B62F4E">
        <w:rPr>
          <w:b/>
        </w:rPr>
        <w:t>II</w:t>
      </w:r>
      <w:r w:rsidR="00483B9D" w:rsidRPr="00B62F4E">
        <w:rPr>
          <w:b/>
        </w:rPr>
        <w:t xml:space="preserve"> SWZ)</w:t>
      </w:r>
      <w:r w:rsidR="00C36C7B" w:rsidRPr="00B62F4E">
        <w:rPr>
          <w:b/>
        </w:rPr>
        <w:t xml:space="preserve"> – zaznaczyć właściwe</w:t>
      </w:r>
      <w:r w:rsidR="00483B9D" w:rsidRPr="00B62F4E">
        <w:rPr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965C46" w:rsidRPr="00B62F4E" w14:paraId="1119B2C6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36FCA378" w14:textId="77777777" w:rsidR="00965C46" w:rsidRPr="00B62F4E" w:rsidRDefault="00965C46" w:rsidP="008F38DA">
            <w:pPr>
              <w:jc w:val="center"/>
              <w:rPr>
                <w:b/>
                <w:sz w:val="22"/>
                <w:szCs w:val="22"/>
              </w:rPr>
            </w:pPr>
            <w:r w:rsidRPr="00B62F4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151801A5" w14:textId="77777777" w:rsidR="00965C46" w:rsidRPr="00B62F4E" w:rsidRDefault="00965C46" w:rsidP="008F38DA">
            <w:pPr>
              <w:jc w:val="center"/>
              <w:rPr>
                <w:b/>
                <w:sz w:val="22"/>
                <w:szCs w:val="22"/>
              </w:rPr>
            </w:pPr>
            <w:r w:rsidRPr="00B62F4E"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1F35C305" w14:textId="566877FD" w:rsidR="00965C46" w:rsidRPr="00B62F4E" w:rsidRDefault="00965C46" w:rsidP="008F38DA">
            <w:pPr>
              <w:jc w:val="center"/>
              <w:rPr>
                <w:b/>
                <w:sz w:val="22"/>
                <w:szCs w:val="22"/>
              </w:rPr>
            </w:pPr>
            <w:r w:rsidRPr="00B62F4E">
              <w:rPr>
                <w:b/>
                <w:sz w:val="22"/>
                <w:szCs w:val="22"/>
              </w:rPr>
              <w:t xml:space="preserve">Oferowany parametr – </w:t>
            </w:r>
            <w:r w:rsidR="0070147A" w:rsidRPr="00B62F4E">
              <w:rPr>
                <w:b/>
                <w:sz w:val="22"/>
                <w:szCs w:val="22"/>
              </w:rPr>
              <w:t>ilość miesięcy</w:t>
            </w:r>
          </w:p>
          <w:p w14:paraId="5503E29E" w14:textId="27AD0B8E" w:rsidR="003D5E0C" w:rsidRPr="00B62F4E" w:rsidRDefault="003D5E0C" w:rsidP="008F38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5C46" w:rsidRPr="00B62F4E" w14:paraId="734558FE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21EC1492" w14:textId="77777777" w:rsidR="00965C46" w:rsidRPr="00B62F4E" w:rsidRDefault="00965C46" w:rsidP="008F38DA">
            <w:pPr>
              <w:jc w:val="center"/>
              <w:rPr>
                <w:b/>
                <w:sz w:val="22"/>
                <w:szCs w:val="22"/>
              </w:rPr>
            </w:pPr>
            <w:r w:rsidRPr="00B62F4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78DDF92E" w14:textId="078757D1" w:rsidR="00965C46" w:rsidRPr="00B62F4E" w:rsidRDefault="00C36C7B" w:rsidP="008F38DA">
            <w:pPr>
              <w:jc w:val="both"/>
              <w:rPr>
                <w:b/>
                <w:sz w:val="22"/>
                <w:szCs w:val="22"/>
              </w:rPr>
            </w:pPr>
            <w:r w:rsidRPr="00B62F4E">
              <w:rPr>
                <w:b/>
                <w:bCs/>
              </w:rPr>
              <w:t>Okres gwarancji i rękojmi</w:t>
            </w:r>
            <w:r w:rsidRPr="00B62F4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18" w:type="dxa"/>
            <w:vAlign w:val="center"/>
          </w:tcPr>
          <w:p w14:paraId="76AD593C" w14:textId="16983DA6" w:rsidR="00965C46" w:rsidRPr="00B62F4E" w:rsidRDefault="0070147A" w:rsidP="008F38DA">
            <w:pPr>
              <w:jc w:val="center"/>
              <w:rPr>
                <w:b/>
                <w:sz w:val="22"/>
                <w:szCs w:val="22"/>
              </w:rPr>
            </w:pPr>
            <w:r w:rsidRPr="00B62F4E">
              <w:rPr>
                <w:b/>
                <w:sz w:val="22"/>
                <w:szCs w:val="22"/>
              </w:rPr>
              <w:t>24</w:t>
            </w:r>
            <w:r w:rsidR="00C36C7B" w:rsidRPr="00B62F4E">
              <w:rPr>
                <w:b/>
                <w:sz w:val="22"/>
                <w:szCs w:val="22"/>
              </w:rPr>
              <w:t>/</w:t>
            </w:r>
            <w:r w:rsidRPr="00B62F4E">
              <w:rPr>
                <w:b/>
                <w:sz w:val="22"/>
                <w:szCs w:val="22"/>
              </w:rPr>
              <w:t>3</w:t>
            </w:r>
            <w:r w:rsidR="003D5E0C" w:rsidRPr="00B62F4E">
              <w:rPr>
                <w:b/>
                <w:sz w:val="22"/>
                <w:szCs w:val="22"/>
              </w:rPr>
              <w:t>6</w:t>
            </w:r>
            <w:r w:rsidR="00C36C7B" w:rsidRPr="00B62F4E">
              <w:rPr>
                <w:b/>
                <w:sz w:val="22"/>
                <w:szCs w:val="22"/>
              </w:rPr>
              <w:t>/</w:t>
            </w:r>
            <w:r w:rsidRPr="00B62F4E">
              <w:rPr>
                <w:b/>
                <w:sz w:val="22"/>
                <w:szCs w:val="22"/>
              </w:rPr>
              <w:t>48</w:t>
            </w:r>
            <w:r w:rsidR="00C36C7B" w:rsidRPr="00B62F4E">
              <w:rPr>
                <w:b/>
                <w:sz w:val="22"/>
                <w:szCs w:val="22"/>
              </w:rPr>
              <w:t>/</w:t>
            </w:r>
            <w:r w:rsidRPr="00B62F4E">
              <w:rPr>
                <w:b/>
                <w:sz w:val="22"/>
                <w:szCs w:val="22"/>
              </w:rPr>
              <w:t>60</w:t>
            </w:r>
          </w:p>
        </w:tc>
      </w:tr>
    </w:tbl>
    <w:p w14:paraId="31349991" w14:textId="21816AB3" w:rsidR="00390464" w:rsidRPr="00B62F4E" w:rsidRDefault="00390464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14:paraId="4C91B4B5" w14:textId="77777777" w:rsidR="00D45468" w:rsidRPr="00B62F4E" w:rsidRDefault="00D45468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14:paraId="5413276E" w14:textId="5122B385" w:rsidR="00390464" w:rsidRPr="00B62F4E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 w:rsidRPr="00B62F4E">
        <w:rPr>
          <w:rFonts w:eastAsia="Arial"/>
          <w:b/>
          <w:bCs/>
          <w:szCs w:val="22"/>
          <w:lang w:eastAsia="ar-SA"/>
        </w:rPr>
        <w:t xml:space="preserve">III.   W ramach udzielnej gwarancji </w:t>
      </w:r>
      <w:r w:rsidR="003D77C0" w:rsidRPr="00B62F4E">
        <w:rPr>
          <w:rFonts w:eastAsia="Arial"/>
          <w:b/>
          <w:bCs/>
          <w:szCs w:val="22"/>
          <w:lang w:eastAsia="ar-SA"/>
        </w:rPr>
        <w:t xml:space="preserve">i rękojmi </w:t>
      </w:r>
      <w:r w:rsidRPr="00B62F4E">
        <w:rPr>
          <w:rFonts w:eastAsia="Arial"/>
          <w:b/>
          <w:bCs/>
          <w:szCs w:val="22"/>
          <w:lang w:eastAsia="ar-SA"/>
        </w:rPr>
        <w:t>na oferowane produkty, zgodnej z powyższą tabelą:</w:t>
      </w:r>
    </w:p>
    <w:p w14:paraId="7DDC79AE" w14:textId="33D797F0" w:rsidR="00390464" w:rsidRPr="00B62F4E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 w:rsidRPr="00B62F4E">
        <w:rPr>
          <w:rFonts w:eastAsia="Arial"/>
          <w:b/>
          <w:bCs/>
          <w:sz w:val="16"/>
          <w:szCs w:val="16"/>
          <w:lang w:eastAsia="ar-SA"/>
        </w:rPr>
        <w:t xml:space="preserve">             (Jeżeli serwis dla poszczególnych </w:t>
      </w:r>
      <w:r w:rsidR="003D77C0" w:rsidRPr="00B62F4E">
        <w:rPr>
          <w:rFonts w:eastAsia="Arial"/>
          <w:b/>
          <w:bCs/>
          <w:sz w:val="16"/>
          <w:szCs w:val="16"/>
          <w:lang w:eastAsia="ar-SA"/>
        </w:rPr>
        <w:t>częś</w:t>
      </w:r>
      <w:r w:rsidR="0070147A" w:rsidRPr="00B62F4E">
        <w:rPr>
          <w:rFonts w:eastAsia="Arial"/>
          <w:b/>
          <w:bCs/>
          <w:sz w:val="16"/>
          <w:szCs w:val="16"/>
          <w:lang w:eastAsia="ar-SA"/>
        </w:rPr>
        <w:t>c</w:t>
      </w:r>
      <w:r w:rsidR="003D77C0" w:rsidRPr="00B62F4E">
        <w:rPr>
          <w:rFonts w:eastAsia="Arial"/>
          <w:b/>
          <w:bCs/>
          <w:sz w:val="16"/>
          <w:szCs w:val="16"/>
          <w:lang w:eastAsia="ar-SA"/>
        </w:rPr>
        <w:t>i przedmiotu zamówienia</w:t>
      </w:r>
      <w:r w:rsidRPr="00B62F4E">
        <w:rPr>
          <w:rFonts w:eastAsia="Arial"/>
          <w:b/>
          <w:bCs/>
          <w:sz w:val="16"/>
          <w:szCs w:val="16"/>
          <w:lang w:eastAsia="ar-SA"/>
        </w:rPr>
        <w:t xml:space="preserve"> będzie prowadzony przez różne firmy, należy to również wpisać poniżej).</w:t>
      </w:r>
    </w:p>
    <w:p w14:paraId="0E34F66F" w14:textId="77777777" w:rsidR="00390464" w:rsidRPr="00B62F4E" w:rsidRDefault="00390464" w:rsidP="00390464">
      <w:pPr>
        <w:pStyle w:val="Akapitzlist"/>
        <w:ind w:left="700"/>
        <w:rPr>
          <w:iCs/>
        </w:rPr>
      </w:pPr>
      <w:r w:rsidRPr="00B62F4E">
        <w:rPr>
          <w:iCs/>
        </w:rPr>
        <w:t>Serwis gwarancyjny będzie prowadzony przez* ………………………………………………….</w:t>
      </w:r>
    </w:p>
    <w:p w14:paraId="20DEBB4C" w14:textId="77777777" w:rsidR="00390464" w:rsidRPr="00B62F4E" w:rsidRDefault="00390464" w:rsidP="00390464">
      <w:pPr>
        <w:rPr>
          <w:iCs/>
        </w:rPr>
      </w:pPr>
    </w:p>
    <w:p w14:paraId="1BC40437" w14:textId="018FE7B8" w:rsidR="00390464" w:rsidRPr="00B62F4E" w:rsidRDefault="00390464" w:rsidP="00390464">
      <w:pPr>
        <w:pStyle w:val="Akapitzlist"/>
        <w:ind w:left="700"/>
        <w:rPr>
          <w:iCs/>
          <w:sz w:val="20"/>
          <w:szCs w:val="20"/>
        </w:rPr>
      </w:pPr>
      <w:r w:rsidRPr="00B62F4E">
        <w:rPr>
          <w:iCs/>
          <w:sz w:val="20"/>
          <w:szCs w:val="20"/>
        </w:rPr>
        <w:t xml:space="preserve">*podać nazwę </w:t>
      </w:r>
      <w:r w:rsidR="007C632F" w:rsidRPr="00B62F4E">
        <w:rPr>
          <w:iCs/>
          <w:sz w:val="20"/>
          <w:szCs w:val="20"/>
        </w:rPr>
        <w:t xml:space="preserve">i adres </w:t>
      </w:r>
      <w:r w:rsidRPr="00B62F4E">
        <w:rPr>
          <w:iCs/>
          <w:sz w:val="20"/>
          <w:szCs w:val="20"/>
        </w:rPr>
        <w:t>firmy</w:t>
      </w:r>
    </w:p>
    <w:p w14:paraId="49E26EE6" w14:textId="77777777" w:rsidR="00390464" w:rsidRPr="00B62F4E" w:rsidRDefault="00390464" w:rsidP="00390464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0EC53AE2" w14:textId="77777777" w:rsidR="00390464" w:rsidRPr="00B62F4E" w:rsidRDefault="00390464" w:rsidP="00390464">
      <w:pPr>
        <w:pStyle w:val="Akapitzlist"/>
        <w:ind w:left="700"/>
        <w:rPr>
          <w:iCs/>
        </w:rPr>
      </w:pPr>
      <w:r w:rsidRPr="00B62F4E">
        <w:rPr>
          <w:iCs/>
        </w:rPr>
        <w:t>Serwis pogwarancyjny może być prowadzony przez</w:t>
      </w:r>
      <w:r w:rsidRPr="00B62F4E">
        <w:rPr>
          <w:rStyle w:val="Odwoanieprzypisudolnego"/>
          <w:iCs/>
        </w:rPr>
        <w:footnoteReference w:id="2"/>
      </w:r>
      <w:r w:rsidRPr="00B62F4E">
        <w:rPr>
          <w:iCs/>
        </w:rPr>
        <w:t xml:space="preserve"> ………………………………………</w:t>
      </w:r>
    </w:p>
    <w:p w14:paraId="3F70B4F6" w14:textId="77777777" w:rsidR="00390464" w:rsidRPr="00B62F4E" w:rsidRDefault="00390464" w:rsidP="00390464">
      <w:pPr>
        <w:rPr>
          <w:iCs/>
        </w:rPr>
      </w:pPr>
    </w:p>
    <w:p w14:paraId="61DB186F" w14:textId="37A2671D" w:rsidR="00390464" w:rsidRPr="00B62F4E" w:rsidRDefault="00390464" w:rsidP="00390464">
      <w:pPr>
        <w:pStyle w:val="Akapitzlist"/>
        <w:ind w:left="700"/>
        <w:rPr>
          <w:iCs/>
          <w:sz w:val="20"/>
          <w:szCs w:val="20"/>
        </w:rPr>
      </w:pPr>
      <w:r w:rsidRPr="00B62F4E">
        <w:rPr>
          <w:iCs/>
          <w:sz w:val="20"/>
          <w:szCs w:val="20"/>
        </w:rPr>
        <w:t>*podać nazwę</w:t>
      </w:r>
      <w:r w:rsidR="007C632F" w:rsidRPr="00B62F4E">
        <w:rPr>
          <w:iCs/>
          <w:sz w:val="20"/>
          <w:szCs w:val="20"/>
        </w:rPr>
        <w:t xml:space="preserve"> i adres</w:t>
      </w:r>
      <w:r w:rsidRPr="00B62F4E">
        <w:rPr>
          <w:iCs/>
          <w:sz w:val="20"/>
          <w:szCs w:val="20"/>
        </w:rPr>
        <w:t xml:space="preserve"> firmy, jeżeli jest znana</w:t>
      </w:r>
    </w:p>
    <w:p w14:paraId="2D4536B6" w14:textId="77777777" w:rsidR="00390464" w:rsidRPr="00B62F4E" w:rsidRDefault="0039046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5350BC88" w14:textId="77777777" w:rsidR="003A449A" w:rsidRPr="00B62F4E" w:rsidRDefault="00390464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B62F4E">
        <w:rPr>
          <w:rFonts w:eastAsia="Arial"/>
          <w:b/>
          <w:szCs w:val="22"/>
          <w:lang w:eastAsia="ar-SA"/>
        </w:rPr>
        <w:t>IV</w:t>
      </w:r>
      <w:r w:rsidR="00F1784E" w:rsidRPr="00B62F4E">
        <w:rPr>
          <w:rFonts w:eastAsia="Arial"/>
          <w:b/>
          <w:szCs w:val="22"/>
          <w:lang w:eastAsia="ar-SA"/>
        </w:rPr>
        <w:t>. Deklaruję ponadto:</w:t>
      </w:r>
    </w:p>
    <w:p w14:paraId="05B7C722" w14:textId="0938AA14" w:rsidR="007F15C1" w:rsidRPr="00B62F4E" w:rsidRDefault="007F15C1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B62F4E">
        <w:rPr>
          <w:rFonts w:eastAsia="Arial"/>
          <w:iCs/>
          <w:lang w:eastAsia="ar-SA"/>
        </w:rPr>
        <w:t xml:space="preserve">termin realizacji zamówienia – </w:t>
      </w:r>
      <w:r w:rsidR="00E9548D" w:rsidRPr="00B62F4E">
        <w:rPr>
          <w:rFonts w:eastAsia="Arial"/>
          <w:b/>
          <w:bCs/>
          <w:iCs/>
          <w:lang w:eastAsia="ar-SA"/>
        </w:rPr>
        <w:t xml:space="preserve">do </w:t>
      </w:r>
      <w:r w:rsidR="00C91595" w:rsidRPr="00B62F4E">
        <w:rPr>
          <w:rFonts w:eastAsia="Arial"/>
          <w:b/>
          <w:bCs/>
          <w:iCs/>
          <w:lang w:eastAsia="ar-SA"/>
        </w:rPr>
        <w:t>3</w:t>
      </w:r>
      <w:r w:rsidR="0030178E" w:rsidRPr="00B62F4E">
        <w:rPr>
          <w:rFonts w:eastAsia="Arial"/>
          <w:b/>
          <w:bCs/>
          <w:iCs/>
          <w:lang w:eastAsia="ar-SA"/>
        </w:rPr>
        <w:t>0</w:t>
      </w:r>
      <w:r w:rsidR="003D77C0" w:rsidRPr="00B62F4E">
        <w:rPr>
          <w:rFonts w:eastAsia="Arial"/>
          <w:b/>
          <w:bCs/>
          <w:iCs/>
          <w:lang w:eastAsia="ar-SA"/>
        </w:rPr>
        <w:t xml:space="preserve"> </w:t>
      </w:r>
      <w:r w:rsidR="0070147A" w:rsidRPr="00B62F4E">
        <w:rPr>
          <w:rFonts w:eastAsia="Arial"/>
          <w:b/>
          <w:bCs/>
          <w:iCs/>
          <w:lang w:eastAsia="ar-SA"/>
        </w:rPr>
        <w:t>marc</w:t>
      </w:r>
      <w:r w:rsidR="003D77C0" w:rsidRPr="00B62F4E">
        <w:rPr>
          <w:rFonts w:eastAsia="Arial"/>
          <w:b/>
          <w:bCs/>
          <w:iCs/>
          <w:lang w:eastAsia="ar-SA"/>
        </w:rPr>
        <w:t>a 2024 r.</w:t>
      </w:r>
      <w:r w:rsidRPr="00B62F4E">
        <w:rPr>
          <w:rFonts w:eastAsia="Arial"/>
          <w:b/>
          <w:bCs/>
          <w:iCs/>
          <w:lang w:eastAsia="ar-SA"/>
        </w:rPr>
        <w:t>,</w:t>
      </w:r>
    </w:p>
    <w:p w14:paraId="3008B751" w14:textId="3023212C" w:rsidR="000C6FF3" w:rsidRPr="00B62F4E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B62F4E">
        <w:rPr>
          <w:rFonts w:eastAsia="Arial"/>
          <w:iCs/>
          <w:lang w:eastAsia="ar-SA"/>
        </w:rPr>
        <w:t xml:space="preserve">warunki płatności – </w:t>
      </w:r>
      <w:r w:rsidR="00163761" w:rsidRPr="00B62F4E">
        <w:rPr>
          <w:rFonts w:eastAsia="Arial"/>
          <w:b/>
          <w:bCs/>
          <w:iCs/>
          <w:lang w:eastAsia="ar-SA"/>
        </w:rPr>
        <w:t>zgodnie z projektowanymi postanowieniami umowy</w:t>
      </w:r>
      <w:r w:rsidR="003D77C0" w:rsidRPr="00B62F4E">
        <w:rPr>
          <w:rFonts w:eastAsia="Arial"/>
          <w:b/>
          <w:bCs/>
          <w:iCs/>
          <w:lang w:eastAsia="ar-SA"/>
        </w:rPr>
        <w:t xml:space="preserve"> i zasadami Polskiego Ładu</w:t>
      </w:r>
      <w:r w:rsidR="00163761" w:rsidRPr="00B62F4E">
        <w:rPr>
          <w:rFonts w:eastAsia="Arial"/>
          <w:b/>
          <w:bCs/>
          <w:iCs/>
          <w:lang w:eastAsia="ar-SA"/>
        </w:rPr>
        <w:t>.</w:t>
      </w:r>
    </w:p>
    <w:p w14:paraId="596D6588" w14:textId="77777777" w:rsidR="00EC2E2F" w:rsidRPr="00B62F4E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3C8AC599" w14:textId="5F1E4912" w:rsidR="00F1784E" w:rsidRPr="00B62F4E" w:rsidRDefault="00F1784E" w:rsidP="005659A8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B62F4E">
        <w:rPr>
          <w:rFonts w:eastAsia="Arial"/>
          <w:b/>
          <w:szCs w:val="22"/>
          <w:lang w:eastAsia="ar-SA"/>
        </w:rPr>
        <w:t>V. Oświadczamy, że:</w:t>
      </w:r>
    </w:p>
    <w:p w14:paraId="32CB623D" w14:textId="1E325061" w:rsidR="00DC19F5" w:rsidRPr="00B62F4E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>że zapoznaliśmy się ze Specyfikacją Warunków Zamówienia i akceptujemy wszystkie warunki w niej zawarte</w:t>
      </w:r>
      <w:r w:rsidR="00DC19F5" w:rsidRPr="00B62F4E">
        <w:rPr>
          <w:rFonts w:eastAsia="Arial"/>
          <w:szCs w:val="22"/>
          <w:lang w:eastAsia="ar-SA"/>
        </w:rPr>
        <w:t>,</w:t>
      </w:r>
    </w:p>
    <w:p w14:paraId="3F8487F7" w14:textId="77777777" w:rsidR="00DC19F5" w:rsidRPr="00B62F4E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>że uzyskaliśmy wszelkie informacje niezbędne do prawidłowego przygotowania i złożenia niniejszej oferty</w:t>
      </w:r>
      <w:r w:rsidR="00DC19F5" w:rsidRPr="00B62F4E">
        <w:rPr>
          <w:rFonts w:eastAsia="Arial"/>
          <w:szCs w:val="22"/>
          <w:lang w:eastAsia="ar-SA"/>
        </w:rPr>
        <w:t>,</w:t>
      </w:r>
    </w:p>
    <w:p w14:paraId="524B6045" w14:textId="723F97AF" w:rsidR="00DC19F5" w:rsidRPr="00B62F4E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>że zapoznaliśmy się z Projektowanymi Postanowieniami Umowy</w:t>
      </w:r>
      <w:r w:rsidR="00EE4B46" w:rsidRPr="00B62F4E">
        <w:rPr>
          <w:rFonts w:eastAsia="Arial"/>
          <w:szCs w:val="22"/>
          <w:lang w:eastAsia="ar-SA"/>
        </w:rPr>
        <w:t xml:space="preserve"> </w:t>
      </w:r>
      <w:r w:rsidRPr="00B62F4E">
        <w:rPr>
          <w:rFonts w:eastAsia="Arial"/>
          <w:szCs w:val="22"/>
          <w:lang w:eastAsia="ar-SA"/>
        </w:rPr>
        <w:t>i zobowiązujemy się w przypadku wyboru naszej oferty, do zawarcia umowy zgodnej z niniejszą ofertą na warunkach w nich określonych</w:t>
      </w:r>
      <w:r w:rsidR="00DC19F5" w:rsidRPr="00B62F4E">
        <w:rPr>
          <w:rFonts w:eastAsia="Arial"/>
          <w:szCs w:val="22"/>
          <w:lang w:eastAsia="ar-SA"/>
        </w:rPr>
        <w:t>,</w:t>
      </w:r>
    </w:p>
    <w:p w14:paraId="30B92836" w14:textId="37142FBB" w:rsidR="00305068" w:rsidRPr="00B62F4E" w:rsidRDefault="00305068" w:rsidP="00F3486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B62F4E">
        <w:rPr>
          <w:color w:val="000000"/>
        </w:rPr>
        <w:lastRenderedPageBreak/>
        <w:t>wypełniłem obowiązki informacyjne przewidziane w art. 13 lub art. 14 RODO</w:t>
      </w:r>
      <w:r w:rsidRPr="00B62F4E">
        <w:rPr>
          <w:rStyle w:val="Odwoanieprzypisudolnego"/>
          <w:color w:val="000000"/>
        </w:rPr>
        <w:footnoteReference w:id="3"/>
      </w:r>
      <w:r w:rsidRPr="00B62F4E">
        <w:rPr>
          <w:color w:val="000000"/>
        </w:rPr>
        <w:t xml:space="preserve"> wobec osób fizycznych, </w:t>
      </w:r>
      <w:r w:rsidRPr="00B62F4E">
        <w:t>od których dane osobowe bezpośrednio lub pośrednio pozyskałem</w:t>
      </w:r>
      <w:r w:rsidRPr="00B62F4E">
        <w:rPr>
          <w:color w:val="000000"/>
        </w:rPr>
        <w:t xml:space="preserve"> w celu ubiegania się o udzielenie zamówienia publicznego w niniejszym postępowaniu</w:t>
      </w:r>
      <w:r w:rsidR="009A302D" w:rsidRPr="00B62F4E">
        <w:rPr>
          <w:color w:val="000000"/>
        </w:rPr>
        <w:t xml:space="preserve"> </w:t>
      </w:r>
      <w:r w:rsidR="009A302D" w:rsidRPr="00B62F4E">
        <w:t>oraz zobowiązuje się do wypełniania obowiązków z art. 14 RODO wobec osób, których dane osobowe będę przekazywał Zamawiającemu w toku postępowania o udzielenie zamówienia publicznego oraz w toku wykonywania umowy zawartej w wyniku zamówienia</w:t>
      </w:r>
      <w:r w:rsidRPr="00B62F4E">
        <w:t>*,</w:t>
      </w:r>
    </w:p>
    <w:p w14:paraId="4A485DBC" w14:textId="77777777" w:rsidR="00DC19F5" w:rsidRPr="00B62F4E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 w:rsidRPr="00B62F4E">
        <w:rPr>
          <w:rStyle w:val="Odwoanieprzypisudolnego"/>
          <w:rFonts w:eastAsia="Arial"/>
          <w:szCs w:val="22"/>
          <w:lang w:eastAsia="ar-SA"/>
        </w:rPr>
        <w:footnoteReference w:id="4"/>
      </w:r>
      <w:r w:rsidRPr="00B62F4E">
        <w:rPr>
          <w:rFonts w:eastAsia="Arial"/>
          <w:szCs w:val="22"/>
          <w:lang w:eastAsia="ar-SA"/>
        </w:rPr>
        <w:t>:</w:t>
      </w:r>
    </w:p>
    <w:p w14:paraId="5540BF06" w14:textId="77777777" w:rsidR="00862656" w:rsidRPr="00B62F4E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B62F4E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B62F4E" w14:paraId="7A5F9EEF" w14:textId="77777777" w:rsidTr="004875C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2FED3F31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B62F4E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9E17DD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B62F4E">
              <w:t>Nazwa i adres firm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0643B1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B62F4E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B62F4E" w14:paraId="72FEFCCA" w14:textId="77777777" w:rsidTr="004875C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41613B86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A355188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859DAD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B62F4E" w14:paraId="5DB8DB9D" w14:textId="77777777" w:rsidTr="004875C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3B34D6D5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22702F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536ADDD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3B747B1" w14:textId="4D8AA2CD" w:rsidR="00862656" w:rsidRPr="00B62F4E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 w:rsidRPr="00B62F4E">
        <w:rPr>
          <w:rFonts w:eastAsia="Arial"/>
          <w:b/>
          <w:szCs w:val="16"/>
          <w:lang w:eastAsia="ar-SA"/>
        </w:rPr>
        <w:tab/>
      </w:r>
      <w:r w:rsidRPr="00B62F4E">
        <w:rPr>
          <w:rFonts w:eastAsia="Arial"/>
          <w:b/>
          <w:szCs w:val="16"/>
          <w:lang w:eastAsia="ar-SA"/>
        </w:rPr>
        <w:tab/>
      </w:r>
      <w:r w:rsidRPr="00B62F4E">
        <w:rPr>
          <w:rFonts w:eastAsia="Arial"/>
          <w:b/>
          <w:szCs w:val="16"/>
          <w:lang w:eastAsia="ar-SA"/>
        </w:rPr>
        <w:tab/>
      </w:r>
    </w:p>
    <w:p w14:paraId="39462D9D" w14:textId="77777777" w:rsidR="00D16870" w:rsidRPr="00B62F4E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 w:rsidRPr="00B62F4E">
        <w:rPr>
          <w:rFonts w:eastAsia="Arial"/>
          <w:b/>
          <w:szCs w:val="16"/>
          <w:lang w:eastAsia="ar-SA"/>
        </w:rPr>
        <w:t>V</w:t>
      </w:r>
      <w:r w:rsidR="00390464" w:rsidRPr="00B62F4E">
        <w:rPr>
          <w:rFonts w:eastAsia="Arial"/>
          <w:b/>
          <w:szCs w:val="16"/>
          <w:lang w:eastAsia="ar-SA"/>
        </w:rPr>
        <w:t>I</w:t>
      </w:r>
      <w:r w:rsidR="003A59E9" w:rsidRPr="00B62F4E">
        <w:rPr>
          <w:rFonts w:eastAsia="Arial"/>
          <w:b/>
          <w:szCs w:val="16"/>
          <w:lang w:eastAsia="ar-SA"/>
        </w:rPr>
        <w:t xml:space="preserve">. </w:t>
      </w:r>
      <w:r w:rsidR="00D16870" w:rsidRPr="00B62F4E">
        <w:rPr>
          <w:rFonts w:eastAsia="Arial"/>
          <w:b/>
          <w:szCs w:val="16"/>
          <w:lang w:eastAsia="ar-SA"/>
        </w:rPr>
        <w:t>Zobowiązania w przypadku przyznania zamówienia:</w:t>
      </w:r>
    </w:p>
    <w:p w14:paraId="5450B17B" w14:textId="77777777" w:rsidR="00D16870" w:rsidRPr="00B62F4E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B62F4E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36B5A688" w14:textId="77777777" w:rsidR="00D16870" w:rsidRPr="00B62F4E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B62F4E">
        <w:rPr>
          <w:rFonts w:eastAsia="Arial"/>
          <w:szCs w:val="16"/>
          <w:lang w:eastAsia="ar-SA"/>
        </w:rPr>
        <w:t>osobą upoważnioną do kontaktów z Zamawiającym w sprawach do</w:t>
      </w:r>
      <w:r w:rsidR="00FC4E5F" w:rsidRPr="00B62F4E">
        <w:rPr>
          <w:rFonts w:eastAsia="Arial"/>
          <w:szCs w:val="16"/>
          <w:lang w:eastAsia="ar-SA"/>
        </w:rPr>
        <w:t xml:space="preserve">tyczących realizacji umowy </w:t>
      </w:r>
      <w:r w:rsidRPr="00B62F4E">
        <w:rPr>
          <w:rFonts w:eastAsia="Arial"/>
          <w:szCs w:val="16"/>
          <w:lang w:eastAsia="ar-SA"/>
        </w:rPr>
        <w:t>jest.....................................................................................................</w:t>
      </w:r>
    </w:p>
    <w:p w14:paraId="71C289FE" w14:textId="77777777" w:rsidR="00D16870" w:rsidRPr="00B62F4E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B62F4E">
        <w:rPr>
          <w:rFonts w:eastAsia="Arial"/>
          <w:szCs w:val="16"/>
          <w:lang w:eastAsia="ar-SA"/>
        </w:rPr>
        <w:t>e-mail:</w:t>
      </w:r>
      <w:r w:rsidR="00E843D7" w:rsidRPr="00B62F4E">
        <w:rPr>
          <w:rFonts w:eastAsia="Arial"/>
          <w:szCs w:val="16"/>
          <w:lang w:eastAsia="ar-SA"/>
        </w:rPr>
        <w:t xml:space="preserve"> </w:t>
      </w:r>
      <w:r w:rsidRPr="00B62F4E">
        <w:rPr>
          <w:rFonts w:eastAsia="Arial"/>
          <w:szCs w:val="16"/>
          <w:lang w:eastAsia="ar-SA"/>
        </w:rPr>
        <w:t>………...……........…………………</w:t>
      </w:r>
      <w:r w:rsidR="003721E2" w:rsidRPr="00B62F4E">
        <w:rPr>
          <w:rFonts w:eastAsia="Arial"/>
          <w:szCs w:val="16"/>
          <w:lang w:eastAsia="ar-SA"/>
        </w:rPr>
        <w:t>……</w:t>
      </w:r>
      <w:r w:rsidRPr="00B62F4E">
        <w:rPr>
          <w:rFonts w:eastAsia="Arial"/>
          <w:szCs w:val="16"/>
          <w:lang w:eastAsia="ar-SA"/>
        </w:rPr>
        <w:t>…</w:t>
      </w:r>
      <w:r w:rsidR="003721E2" w:rsidRPr="00B62F4E">
        <w:rPr>
          <w:rFonts w:eastAsia="Arial"/>
          <w:szCs w:val="16"/>
          <w:lang w:eastAsia="ar-SA"/>
        </w:rPr>
        <w:t>……</w:t>
      </w:r>
      <w:r w:rsidRPr="00B62F4E">
        <w:rPr>
          <w:rFonts w:eastAsia="Arial"/>
          <w:szCs w:val="16"/>
          <w:lang w:eastAsia="ar-SA"/>
        </w:rPr>
        <w:t>….</w:t>
      </w:r>
      <w:r w:rsidR="003721E2" w:rsidRPr="00B62F4E">
        <w:rPr>
          <w:rFonts w:eastAsia="Arial"/>
          <w:szCs w:val="16"/>
          <w:lang w:eastAsia="ar-SA"/>
        </w:rPr>
        <w:t xml:space="preserve"> </w:t>
      </w:r>
      <w:r w:rsidRPr="00B62F4E">
        <w:rPr>
          <w:rFonts w:eastAsia="Arial"/>
          <w:szCs w:val="16"/>
          <w:lang w:eastAsia="ar-SA"/>
        </w:rPr>
        <w:t xml:space="preserve">tel.: </w:t>
      </w:r>
      <w:r w:rsidR="00FC4E5F" w:rsidRPr="00B62F4E">
        <w:rPr>
          <w:rFonts w:eastAsia="Arial"/>
          <w:szCs w:val="16"/>
          <w:lang w:eastAsia="ar-SA"/>
        </w:rPr>
        <w:t>…………………...</w:t>
      </w:r>
    </w:p>
    <w:p w14:paraId="4F34C644" w14:textId="6C5A8ACA" w:rsidR="00D16870" w:rsidRPr="00B62F4E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688B5D9E" w14:textId="77777777" w:rsidR="007C632F" w:rsidRPr="00B62F4E" w:rsidRDefault="007C632F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36A6F53F" w14:textId="77777777" w:rsidR="00D16870" w:rsidRPr="00B62F4E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B62F4E">
        <w:rPr>
          <w:rFonts w:eastAsia="Arial"/>
          <w:b/>
          <w:szCs w:val="22"/>
          <w:lang w:eastAsia="ar-SA"/>
        </w:rPr>
        <w:t>VI</w:t>
      </w:r>
      <w:r w:rsidR="00390464" w:rsidRPr="00B62F4E">
        <w:rPr>
          <w:rFonts w:eastAsia="Arial"/>
          <w:b/>
          <w:szCs w:val="22"/>
          <w:lang w:eastAsia="ar-SA"/>
        </w:rPr>
        <w:t>I</w:t>
      </w:r>
      <w:r w:rsidRPr="00B62F4E">
        <w:rPr>
          <w:rFonts w:eastAsia="Arial"/>
          <w:b/>
          <w:szCs w:val="22"/>
          <w:lang w:eastAsia="ar-SA"/>
        </w:rPr>
        <w:t>. Zastrzeżenie i informacje od Wykonawcy</w:t>
      </w:r>
      <w:r w:rsidR="000D52FC" w:rsidRPr="00B62F4E">
        <w:rPr>
          <w:rFonts w:eastAsia="Arial"/>
          <w:b/>
          <w:szCs w:val="22"/>
          <w:lang w:eastAsia="ar-SA"/>
        </w:rPr>
        <w:t xml:space="preserve"> (zaznaczyć odpowiednio)</w:t>
      </w:r>
      <w:r w:rsidRPr="00B62F4E">
        <w:rPr>
          <w:rFonts w:eastAsia="Arial"/>
          <w:b/>
          <w:szCs w:val="22"/>
          <w:lang w:eastAsia="ar-SA"/>
        </w:rPr>
        <w:t>:</w:t>
      </w:r>
    </w:p>
    <w:p w14:paraId="3E1B43DC" w14:textId="77777777" w:rsidR="000D52FC" w:rsidRPr="00B62F4E" w:rsidRDefault="000533B8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 w:rsidRPr="00B62F4E">
        <w:rPr>
          <w:rFonts w:eastAsia="Arial"/>
          <w:b/>
          <w:szCs w:val="22"/>
          <w:lang w:eastAsia="ar-SA"/>
        </w:rPr>
        <w:t>□ Żadna</w:t>
      </w:r>
      <w:r w:rsidR="000D52FC" w:rsidRPr="00B62F4E">
        <w:rPr>
          <w:rFonts w:eastAsia="Arial"/>
          <w:b/>
          <w:szCs w:val="22"/>
          <w:lang w:eastAsia="ar-SA"/>
        </w:rPr>
        <w:t xml:space="preserve"> z informacji zawarta w ofercie nie stanowią tajemnicy przedsiębiorstwa rozumieniu   przepisów o zwalczaniu nieuczciwej konkurencji</w:t>
      </w:r>
      <w:r w:rsidR="000948EE" w:rsidRPr="00B62F4E">
        <w:rPr>
          <w:rFonts w:eastAsia="Arial"/>
          <w:b/>
          <w:szCs w:val="22"/>
          <w:lang w:eastAsia="ar-SA"/>
        </w:rPr>
        <w:t>.</w:t>
      </w:r>
    </w:p>
    <w:p w14:paraId="37071DD2" w14:textId="19347895" w:rsidR="000D52FC" w:rsidRPr="00B62F4E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 w:rsidRPr="00B62F4E">
        <w:rPr>
          <w:rFonts w:eastAsia="Arial"/>
          <w:b/>
          <w:szCs w:val="22"/>
          <w:lang w:eastAsia="ar-SA"/>
        </w:rPr>
        <w:t xml:space="preserve">□ Wskazane poniżej informacje zawarte w ofercie stanowią tajemnicę przedsiębiorstwa </w:t>
      </w:r>
      <w:r w:rsidR="00C91595" w:rsidRPr="00B62F4E">
        <w:rPr>
          <w:rFonts w:eastAsia="Arial"/>
          <w:b/>
          <w:szCs w:val="22"/>
          <w:lang w:eastAsia="ar-SA"/>
        </w:rPr>
        <w:br/>
      </w:r>
      <w:r w:rsidRPr="00B62F4E">
        <w:rPr>
          <w:rFonts w:eastAsia="Arial"/>
          <w:b/>
          <w:szCs w:val="22"/>
          <w:lang w:eastAsia="ar-SA"/>
        </w:rPr>
        <w:t xml:space="preserve">w rozumieniu przepisów ustawy o zwalczaniu nieuczciwej konkurencji i w związku </w:t>
      </w:r>
      <w:r w:rsidR="00C91595" w:rsidRPr="00B62F4E">
        <w:rPr>
          <w:rFonts w:eastAsia="Arial"/>
          <w:b/>
          <w:szCs w:val="22"/>
          <w:lang w:eastAsia="ar-SA"/>
        </w:rPr>
        <w:br/>
      </w:r>
      <w:r w:rsidRPr="00B62F4E">
        <w:rPr>
          <w:rFonts w:eastAsia="Arial"/>
          <w:b/>
          <w:szCs w:val="22"/>
          <w:lang w:eastAsia="ar-SA"/>
        </w:rPr>
        <w:t>z niniejszym nie mogą być one udostępniane, w szczególności innym uczestnikom postępowania</w:t>
      </w:r>
      <w:r w:rsidR="000948EE" w:rsidRPr="00B62F4E">
        <w:rPr>
          <w:rFonts w:eastAsia="Arial"/>
          <w:b/>
          <w:szCs w:val="22"/>
          <w:lang w:eastAsia="ar-SA"/>
        </w:rPr>
        <w:t>.</w:t>
      </w:r>
    </w:p>
    <w:p w14:paraId="270FE565" w14:textId="77777777" w:rsidR="00E70061" w:rsidRPr="00B62F4E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27E020F2" w14:textId="77B0E34A" w:rsidR="00D16870" w:rsidRPr="00B62F4E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lastRenderedPageBreak/>
        <w:t>Oświadczam, że niżej wymienione dokumenty</w:t>
      </w:r>
      <w:r w:rsidR="00C91595" w:rsidRPr="00B62F4E">
        <w:rPr>
          <w:rFonts w:eastAsia="Arial"/>
          <w:szCs w:val="22"/>
          <w:lang w:eastAsia="ar-SA"/>
        </w:rPr>
        <w:t xml:space="preserve"> (wyodrębnione do oddzielnego pliku)</w:t>
      </w:r>
      <w:r w:rsidRPr="00B62F4E">
        <w:rPr>
          <w:rFonts w:eastAsia="Arial"/>
          <w:szCs w:val="22"/>
          <w:lang w:eastAsia="ar-SA"/>
        </w:rPr>
        <w:t xml:space="preserve"> składające się na ofertę zawierają informacje stanowiące tajemnicę przedsiębiorstwa w rozumieniu przepisów o zwalczaniu nieuczciwej konkurencji i nie mogą być ogólnie udostępnione:</w:t>
      </w:r>
    </w:p>
    <w:p w14:paraId="5C5CA1CE" w14:textId="5A9461AC" w:rsidR="00D16870" w:rsidRPr="00B62F4E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 xml:space="preserve">   </w:t>
      </w:r>
      <w:r w:rsidR="00D16870" w:rsidRPr="00B62F4E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5659A8" w:rsidRPr="00B62F4E" w14:paraId="3546F8ED" w14:textId="77777777" w:rsidTr="00AB4C5E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BDA8D" w14:textId="77777777" w:rsidR="005659A8" w:rsidRPr="00B62F4E" w:rsidRDefault="005659A8" w:rsidP="00AB4C5E">
            <w:pPr>
              <w:snapToGrid w:val="0"/>
              <w:rPr>
                <w:rFonts w:eastAsia="Arial"/>
                <w:lang w:eastAsia="zh-CN"/>
              </w:rPr>
            </w:pPr>
            <w:r w:rsidRPr="00B62F4E">
              <w:rPr>
                <w:lang w:eastAsia="zh-CN"/>
              </w:rPr>
              <w:t>lp</w:t>
            </w:r>
            <w:r w:rsidRPr="00B62F4E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C59DF" w14:textId="77777777" w:rsidR="005659A8" w:rsidRPr="00B62F4E" w:rsidRDefault="005659A8" w:rsidP="00AB4C5E">
            <w:pPr>
              <w:snapToGrid w:val="0"/>
              <w:jc w:val="center"/>
              <w:rPr>
                <w:lang w:eastAsia="zh-CN"/>
              </w:rPr>
            </w:pPr>
            <w:r w:rsidRPr="00B62F4E">
              <w:rPr>
                <w:lang w:eastAsia="zh-CN"/>
              </w:rPr>
              <w:t>Oznaczenie</w:t>
            </w:r>
            <w:r w:rsidRPr="00B62F4E">
              <w:rPr>
                <w:rFonts w:eastAsia="Arial"/>
                <w:lang w:eastAsia="zh-CN"/>
              </w:rPr>
              <w:t xml:space="preserve"> </w:t>
            </w:r>
            <w:r w:rsidRPr="00B62F4E">
              <w:rPr>
                <w:lang w:eastAsia="zh-CN"/>
              </w:rPr>
              <w:t>rodzaju</w:t>
            </w:r>
            <w:r w:rsidRPr="00B62F4E">
              <w:rPr>
                <w:rFonts w:eastAsia="Arial"/>
                <w:lang w:eastAsia="zh-CN"/>
              </w:rPr>
              <w:t xml:space="preserve"> (</w:t>
            </w:r>
            <w:r w:rsidRPr="00B62F4E">
              <w:rPr>
                <w:lang w:eastAsia="zh-CN"/>
              </w:rPr>
              <w:t>nazwy</w:t>
            </w:r>
            <w:r w:rsidRPr="00B62F4E">
              <w:rPr>
                <w:rFonts w:eastAsia="Arial"/>
                <w:lang w:eastAsia="zh-CN"/>
              </w:rPr>
              <w:t xml:space="preserve">) </w:t>
            </w:r>
            <w:r w:rsidRPr="00B62F4E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0833A" w14:textId="77777777" w:rsidR="005659A8" w:rsidRPr="00B62F4E" w:rsidRDefault="005659A8" w:rsidP="00AB4C5E">
            <w:pPr>
              <w:snapToGrid w:val="0"/>
              <w:jc w:val="center"/>
              <w:rPr>
                <w:lang w:eastAsia="zh-CN"/>
              </w:rPr>
            </w:pPr>
            <w:r w:rsidRPr="00B62F4E">
              <w:rPr>
                <w:lang w:eastAsia="zh-CN"/>
              </w:rPr>
              <w:t>Nazwa dokumentu</w:t>
            </w:r>
            <w:r w:rsidRPr="00B62F4E">
              <w:rPr>
                <w:rFonts w:eastAsia="Arial"/>
                <w:lang w:eastAsia="zh-CN"/>
              </w:rPr>
              <w:t xml:space="preserve"> </w:t>
            </w:r>
          </w:p>
        </w:tc>
      </w:tr>
      <w:tr w:rsidR="005659A8" w:rsidRPr="00B62F4E" w14:paraId="1E054DD3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8600E" w14:textId="77777777" w:rsidR="005659A8" w:rsidRPr="00B62F4E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9EF9F" w14:textId="77777777" w:rsidR="005659A8" w:rsidRPr="00B62F4E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8E63" w14:textId="77777777" w:rsidR="005659A8" w:rsidRPr="00B62F4E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B62F4E" w14:paraId="77B2326F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753AB" w14:textId="77777777" w:rsidR="005659A8" w:rsidRPr="00B62F4E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1B3EA" w14:textId="77777777" w:rsidR="005659A8" w:rsidRPr="00B62F4E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0E52" w14:textId="77777777" w:rsidR="005659A8" w:rsidRPr="00B62F4E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B62F4E" w14:paraId="0AE13280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B394" w14:textId="77777777" w:rsidR="005659A8" w:rsidRPr="00B62F4E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6F3EE" w14:textId="77777777" w:rsidR="005659A8" w:rsidRPr="00B62F4E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D005" w14:textId="77777777" w:rsidR="005659A8" w:rsidRPr="00B62F4E" w:rsidRDefault="005659A8" w:rsidP="00AB4C5E">
            <w:pPr>
              <w:snapToGrid w:val="0"/>
              <w:rPr>
                <w:lang w:eastAsia="zh-CN"/>
              </w:rPr>
            </w:pPr>
          </w:p>
        </w:tc>
      </w:tr>
    </w:tbl>
    <w:p w14:paraId="4A52150F" w14:textId="77777777" w:rsidR="000948EE" w:rsidRPr="00B62F4E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49FEAB14" w14:textId="77777777" w:rsidR="00D16870" w:rsidRPr="00B62F4E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49F5F4CF" w14:textId="77777777" w:rsidR="00D16870" w:rsidRPr="00B62F4E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7BBD7B2B" w14:textId="77777777" w:rsidR="00D16870" w:rsidRPr="00B62F4E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 xml:space="preserve">Inne, istotne dla przedmiotu zamówienia informacje: </w:t>
      </w:r>
    </w:p>
    <w:p w14:paraId="2F2B15E3" w14:textId="77777777" w:rsidR="00D16870" w:rsidRPr="00B62F4E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22F36348" w14:textId="77777777" w:rsidR="00D16870" w:rsidRPr="00B62F4E" w:rsidRDefault="00D16870" w:rsidP="00D16870">
      <w:pPr>
        <w:jc w:val="both"/>
      </w:pPr>
    </w:p>
    <w:p w14:paraId="6E349560" w14:textId="77777777" w:rsidR="000948EE" w:rsidRPr="00B62F4E" w:rsidRDefault="000948EE" w:rsidP="000948EE">
      <w:pPr>
        <w:jc w:val="both"/>
        <w:rPr>
          <w:lang w:eastAsia="pl-PL"/>
        </w:rPr>
      </w:pPr>
      <w:r w:rsidRPr="00B62F4E">
        <w:rPr>
          <w:lang w:eastAsia="pl-PL"/>
        </w:rPr>
        <w:t>Oświadczam, że informacje podane ww</w:t>
      </w:r>
      <w:r w:rsidR="009C4DEF" w:rsidRPr="00B62F4E">
        <w:rPr>
          <w:lang w:eastAsia="pl-PL"/>
        </w:rPr>
        <w:t>.</w:t>
      </w:r>
      <w:r w:rsidRPr="00B62F4E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72536401" w14:textId="77777777" w:rsidR="000948EE" w:rsidRPr="00B62F4E" w:rsidRDefault="000948EE" w:rsidP="000948EE">
      <w:pPr>
        <w:rPr>
          <w:lang w:eastAsia="pl-PL"/>
        </w:rPr>
      </w:pPr>
    </w:p>
    <w:p w14:paraId="04307C5E" w14:textId="77777777" w:rsidR="000948EE" w:rsidRPr="00B62F4E" w:rsidRDefault="000948EE" w:rsidP="000948EE">
      <w:pPr>
        <w:rPr>
          <w:lang w:eastAsia="zh-CN"/>
        </w:rPr>
      </w:pPr>
    </w:p>
    <w:p w14:paraId="531FDB51" w14:textId="77777777" w:rsidR="00483B9D" w:rsidRPr="00B62F4E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082DA2F9" w14:textId="77777777" w:rsidR="00F1784E" w:rsidRPr="00B62F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59D1D730" w14:textId="77777777" w:rsidR="00F1784E" w:rsidRPr="00B62F4E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B62F4E">
        <w:rPr>
          <w:rFonts w:eastAsia="Arial"/>
          <w:lang w:eastAsia="ar-SA"/>
        </w:rPr>
        <w:t xml:space="preserve">                                                           </w:t>
      </w:r>
      <w:r w:rsidR="00F1784E" w:rsidRPr="00B62F4E">
        <w:rPr>
          <w:rFonts w:eastAsia="Arial"/>
          <w:lang w:eastAsia="ar-SA"/>
        </w:rPr>
        <w:tab/>
      </w:r>
      <w:r w:rsidR="00F1784E" w:rsidRPr="00B62F4E">
        <w:rPr>
          <w:rFonts w:eastAsia="Arial"/>
          <w:lang w:eastAsia="ar-SA"/>
        </w:rPr>
        <w:tab/>
        <w:t>…………………………………………</w:t>
      </w:r>
      <w:r w:rsidR="00F34860" w:rsidRPr="00B62F4E">
        <w:rPr>
          <w:rFonts w:eastAsia="Arial"/>
          <w:lang w:eastAsia="ar-SA"/>
        </w:rPr>
        <w:t>…….</w:t>
      </w:r>
      <w:r w:rsidR="00F1784E" w:rsidRPr="00B62F4E">
        <w:rPr>
          <w:rFonts w:eastAsia="Arial"/>
          <w:lang w:eastAsia="ar-SA"/>
        </w:rPr>
        <w:t>…</w:t>
      </w:r>
    </w:p>
    <w:p w14:paraId="4805065E" w14:textId="78808160" w:rsidR="00A47A3B" w:rsidRPr="00B62F4E" w:rsidRDefault="008C2117" w:rsidP="00F34860">
      <w:pPr>
        <w:jc w:val="center"/>
        <w:rPr>
          <w:sz w:val="16"/>
        </w:rPr>
      </w:pPr>
      <w:r w:rsidRPr="00B62F4E">
        <w:rPr>
          <w:sz w:val="16"/>
        </w:rPr>
        <w:t xml:space="preserve">                                                                                                    </w:t>
      </w:r>
      <w:r w:rsidR="005B7399" w:rsidRPr="00B62F4E">
        <w:rPr>
          <w:sz w:val="16"/>
        </w:rPr>
        <w:t>Podpisano kwalifikowanym podpisem elektronicznym</w:t>
      </w:r>
    </w:p>
    <w:p w14:paraId="03D21706" w14:textId="77777777" w:rsidR="00A47A3B" w:rsidRPr="00B62F4E" w:rsidRDefault="00A47A3B" w:rsidP="00F34860">
      <w:pPr>
        <w:jc w:val="center"/>
        <w:rPr>
          <w:sz w:val="16"/>
        </w:rPr>
      </w:pPr>
    </w:p>
    <w:p w14:paraId="2DC9F09C" w14:textId="77777777" w:rsidR="00A47A3B" w:rsidRPr="00B62F4E" w:rsidRDefault="00A47A3B" w:rsidP="00A47A3B">
      <w:pPr>
        <w:rPr>
          <w:sz w:val="20"/>
          <w:szCs w:val="20"/>
        </w:rPr>
      </w:pPr>
    </w:p>
    <w:p w14:paraId="372069B0" w14:textId="77777777" w:rsidR="00A47A3B" w:rsidRPr="00B62F4E" w:rsidRDefault="00A47A3B" w:rsidP="00A47A3B">
      <w:pPr>
        <w:rPr>
          <w:sz w:val="20"/>
          <w:szCs w:val="20"/>
        </w:rPr>
      </w:pPr>
    </w:p>
    <w:p w14:paraId="718356AE" w14:textId="77777777" w:rsidR="00A47A3B" w:rsidRPr="00B62F4E" w:rsidRDefault="00A47A3B" w:rsidP="00A47A3B">
      <w:pPr>
        <w:rPr>
          <w:sz w:val="20"/>
          <w:szCs w:val="20"/>
        </w:rPr>
      </w:pPr>
    </w:p>
    <w:sectPr w:rsidR="00A47A3B" w:rsidRPr="00B62F4E" w:rsidSect="00FF08AB">
      <w:headerReference w:type="default" r:id="rId8"/>
      <w:footerReference w:type="default" r:id="rId9"/>
      <w:pgSz w:w="16838" w:h="11906" w:orient="landscape"/>
      <w:pgMar w:top="1133" w:right="142" w:bottom="709" w:left="228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2AD61" w14:textId="77777777" w:rsidR="006477D6" w:rsidRDefault="006477D6">
      <w:r>
        <w:separator/>
      </w:r>
    </w:p>
  </w:endnote>
  <w:endnote w:type="continuationSeparator" w:id="0">
    <w:p w14:paraId="09E0E471" w14:textId="77777777" w:rsidR="006477D6" w:rsidRDefault="0064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-Roman">
    <w:altName w:val="Times New Roman"/>
    <w:panose1 w:val="0000050000000002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66C356BD" w14:textId="77777777" w:rsidR="00B57BAD" w:rsidRDefault="00B57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0">
          <w:rPr>
            <w:noProof/>
          </w:rPr>
          <w:t>1</w:t>
        </w:r>
        <w:r>
          <w:fldChar w:fldCharType="end"/>
        </w:r>
      </w:p>
    </w:sdtContent>
  </w:sdt>
  <w:p w14:paraId="6EE38F83" w14:textId="77777777" w:rsidR="00B57BAD" w:rsidRPr="009A7BA3" w:rsidRDefault="00B57BAD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7FF2" w14:textId="77777777" w:rsidR="006477D6" w:rsidRDefault="006477D6">
      <w:r>
        <w:separator/>
      </w:r>
    </w:p>
  </w:footnote>
  <w:footnote w:type="continuationSeparator" w:id="0">
    <w:p w14:paraId="0E96E2C7" w14:textId="77777777" w:rsidR="006477D6" w:rsidRDefault="006477D6">
      <w:r>
        <w:continuationSeparator/>
      </w:r>
    </w:p>
  </w:footnote>
  <w:footnote w:id="1">
    <w:p w14:paraId="50951444" w14:textId="77777777" w:rsidR="00B57BAD" w:rsidRPr="00E70061" w:rsidRDefault="00B57BAD" w:rsidP="004D5E32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14:paraId="1D1B3B0D" w14:textId="77777777" w:rsidR="00B57BAD" w:rsidRDefault="00B57BAD" w:rsidP="00390464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3">
    <w:p w14:paraId="38B530EC" w14:textId="77777777" w:rsidR="00B57BAD" w:rsidRDefault="00B57BAD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A22A75A" w14:textId="77777777" w:rsidR="00B57BAD" w:rsidRPr="003A3206" w:rsidRDefault="00B57BAD" w:rsidP="00305068">
      <w:pPr>
        <w:pStyle w:val="Tekstprzypisudolnego"/>
        <w:jc w:val="both"/>
        <w:rPr>
          <w:sz w:val="16"/>
          <w:szCs w:val="16"/>
        </w:rPr>
      </w:pPr>
    </w:p>
    <w:p w14:paraId="3E7AE476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B9B68A0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40968DC" w14:textId="77777777" w:rsidR="00B57BAD" w:rsidRPr="0070464A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14:paraId="5808BC9A" w14:textId="77777777" w:rsidR="00B57BAD" w:rsidRDefault="00B57BAD" w:rsidP="00305068">
      <w:pPr>
        <w:pStyle w:val="Tekstprzypisudolnego"/>
      </w:pPr>
    </w:p>
  </w:footnote>
  <w:footnote w:id="4">
    <w:p w14:paraId="62384360" w14:textId="77777777" w:rsidR="00B57BAD" w:rsidRDefault="00B57B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C634" w14:textId="5772F1ED" w:rsidR="00B57BAD" w:rsidRPr="00EB0960" w:rsidRDefault="00B57BA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 w:rsidR="003D5E0C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FB7FB7E" wp14:editId="00380E48">
          <wp:extent cx="2153227" cy="757042"/>
          <wp:effectExtent l="0" t="0" r="635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881" cy="7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gwek2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singleLevel"/>
    <w:tmpl w:val="1AEC221C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18"/>
        <w:szCs w:val="18"/>
      </w:rPr>
    </w:lvl>
  </w:abstractNum>
  <w:abstractNum w:abstractNumId="4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 w15:restartNumberingAfterBreak="0">
    <w:nsid w:val="0399231B"/>
    <w:multiLevelType w:val="hybridMultilevel"/>
    <w:tmpl w:val="A3BE4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3B2D"/>
    <w:multiLevelType w:val="hybridMultilevel"/>
    <w:tmpl w:val="DCAA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26D61"/>
    <w:multiLevelType w:val="hybridMultilevel"/>
    <w:tmpl w:val="53BA5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A19FD"/>
    <w:multiLevelType w:val="hybridMultilevel"/>
    <w:tmpl w:val="12A0E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0225"/>
    <w:multiLevelType w:val="hybridMultilevel"/>
    <w:tmpl w:val="CDB4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6EE6B97"/>
    <w:multiLevelType w:val="hybridMultilevel"/>
    <w:tmpl w:val="7A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7703C"/>
    <w:multiLevelType w:val="multilevel"/>
    <w:tmpl w:val="A61C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172A6335"/>
    <w:multiLevelType w:val="hybridMultilevel"/>
    <w:tmpl w:val="47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24152"/>
    <w:multiLevelType w:val="hybridMultilevel"/>
    <w:tmpl w:val="3ACA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B17FA"/>
    <w:multiLevelType w:val="hybridMultilevel"/>
    <w:tmpl w:val="A3DA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22B13"/>
    <w:multiLevelType w:val="hybridMultilevel"/>
    <w:tmpl w:val="68FCEA88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7" w15:restartNumberingAfterBreak="0">
    <w:nsid w:val="1B64082F"/>
    <w:multiLevelType w:val="hybridMultilevel"/>
    <w:tmpl w:val="40DA7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D5A62"/>
    <w:multiLevelType w:val="hybridMultilevel"/>
    <w:tmpl w:val="477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65414"/>
    <w:multiLevelType w:val="hybridMultilevel"/>
    <w:tmpl w:val="0EA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70D09"/>
    <w:multiLevelType w:val="hybridMultilevel"/>
    <w:tmpl w:val="5888D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D73C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86201"/>
    <w:multiLevelType w:val="hybridMultilevel"/>
    <w:tmpl w:val="15AA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9F72E1"/>
    <w:multiLevelType w:val="hybridMultilevel"/>
    <w:tmpl w:val="E7D6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352F2"/>
    <w:multiLevelType w:val="hybridMultilevel"/>
    <w:tmpl w:val="8FDC4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E4F66"/>
    <w:multiLevelType w:val="hybridMultilevel"/>
    <w:tmpl w:val="87AA2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02C36"/>
    <w:multiLevelType w:val="hybridMultilevel"/>
    <w:tmpl w:val="81AE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F6B8D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32C49"/>
    <w:multiLevelType w:val="hybridMultilevel"/>
    <w:tmpl w:val="7ADC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528F6"/>
    <w:multiLevelType w:val="hybridMultilevel"/>
    <w:tmpl w:val="9764445A"/>
    <w:lvl w:ilvl="0" w:tplc="B00C4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A10D5"/>
    <w:multiLevelType w:val="hybridMultilevel"/>
    <w:tmpl w:val="67D23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F0087F"/>
    <w:multiLevelType w:val="hybridMultilevel"/>
    <w:tmpl w:val="D83A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E6F4C"/>
    <w:multiLevelType w:val="hybridMultilevel"/>
    <w:tmpl w:val="54AA7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7955A2"/>
    <w:multiLevelType w:val="hybridMultilevel"/>
    <w:tmpl w:val="D4AA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DD3D77"/>
    <w:multiLevelType w:val="hybridMultilevel"/>
    <w:tmpl w:val="8E4C6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16213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5328E"/>
    <w:multiLevelType w:val="hybridMultilevel"/>
    <w:tmpl w:val="C278E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97822"/>
    <w:multiLevelType w:val="hybridMultilevel"/>
    <w:tmpl w:val="1924BEE6"/>
    <w:lvl w:ilvl="0" w:tplc="2C7610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B5478"/>
    <w:multiLevelType w:val="hybridMultilevel"/>
    <w:tmpl w:val="63A4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033E9A"/>
    <w:multiLevelType w:val="hybridMultilevel"/>
    <w:tmpl w:val="09848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81907"/>
    <w:multiLevelType w:val="hybridMultilevel"/>
    <w:tmpl w:val="C76856E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2" w15:restartNumberingAfterBreak="0">
    <w:nsid w:val="656F197E"/>
    <w:multiLevelType w:val="hybridMultilevel"/>
    <w:tmpl w:val="3E30258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3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685026"/>
    <w:multiLevelType w:val="hybridMultilevel"/>
    <w:tmpl w:val="17CE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D6E4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366F2A"/>
    <w:multiLevelType w:val="hybridMultilevel"/>
    <w:tmpl w:val="D3C82654"/>
    <w:lvl w:ilvl="0" w:tplc="EEC23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AF66BB"/>
    <w:multiLevelType w:val="hybridMultilevel"/>
    <w:tmpl w:val="E0AA5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B54CE"/>
    <w:multiLevelType w:val="hybridMultilevel"/>
    <w:tmpl w:val="FCC4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425EB0"/>
    <w:multiLevelType w:val="hybridMultilevel"/>
    <w:tmpl w:val="251E5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FB0FAC"/>
    <w:multiLevelType w:val="hybridMultilevel"/>
    <w:tmpl w:val="DDFC8BEE"/>
    <w:lvl w:ilvl="0" w:tplc="944250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827789"/>
    <w:multiLevelType w:val="hybridMultilevel"/>
    <w:tmpl w:val="640C8FE8"/>
    <w:lvl w:ilvl="0" w:tplc="5BCE5E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EB3EBF"/>
    <w:multiLevelType w:val="hybridMultilevel"/>
    <w:tmpl w:val="BB1CAF1C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1121725765">
    <w:abstractNumId w:val="0"/>
  </w:num>
  <w:num w:numId="2" w16cid:durableId="455755070">
    <w:abstractNumId w:val="38"/>
  </w:num>
  <w:num w:numId="3" w16cid:durableId="821897573">
    <w:abstractNumId w:val="45"/>
  </w:num>
  <w:num w:numId="4" w16cid:durableId="1609971841">
    <w:abstractNumId w:val="43"/>
  </w:num>
  <w:num w:numId="5" w16cid:durableId="2053069480">
    <w:abstractNumId w:val="10"/>
  </w:num>
  <w:num w:numId="6" w16cid:durableId="832994143">
    <w:abstractNumId w:val="4"/>
  </w:num>
  <w:num w:numId="7" w16cid:durableId="1993555325">
    <w:abstractNumId w:val="32"/>
  </w:num>
  <w:num w:numId="8" w16cid:durableId="1313215376">
    <w:abstractNumId w:val="17"/>
  </w:num>
  <w:num w:numId="9" w16cid:durableId="49499697">
    <w:abstractNumId w:val="24"/>
  </w:num>
  <w:num w:numId="10" w16cid:durableId="366612853">
    <w:abstractNumId w:val="31"/>
  </w:num>
  <w:num w:numId="11" w16cid:durableId="66345454">
    <w:abstractNumId w:val="26"/>
  </w:num>
  <w:num w:numId="12" w16cid:durableId="836117491">
    <w:abstractNumId w:val="36"/>
  </w:num>
  <w:num w:numId="13" w16cid:durableId="1417088835">
    <w:abstractNumId w:val="39"/>
  </w:num>
  <w:num w:numId="14" w16cid:durableId="1766264450">
    <w:abstractNumId w:val="40"/>
  </w:num>
  <w:num w:numId="15" w16cid:durableId="801001405">
    <w:abstractNumId w:val="15"/>
  </w:num>
  <w:num w:numId="16" w16cid:durableId="2025204795">
    <w:abstractNumId w:val="30"/>
  </w:num>
  <w:num w:numId="17" w16cid:durableId="1528055862">
    <w:abstractNumId w:val="7"/>
  </w:num>
  <w:num w:numId="18" w16cid:durableId="1529487034">
    <w:abstractNumId w:val="25"/>
  </w:num>
  <w:num w:numId="19" w16cid:durableId="1460418124">
    <w:abstractNumId w:val="48"/>
  </w:num>
  <w:num w:numId="20" w16cid:durableId="337270475">
    <w:abstractNumId w:val="19"/>
  </w:num>
  <w:num w:numId="21" w16cid:durableId="378432884">
    <w:abstractNumId w:val="8"/>
  </w:num>
  <w:num w:numId="22" w16cid:durableId="1799643550">
    <w:abstractNumId w:val="23"/>
  </w:num>
  <w:num w:numId="23" w16cid:durableId="1959601412">
    <w:abstractNumId w:val="34"/>
  </w:num>
  <w:num w:numId="24" w16cid:durableId="806968561">
    <w:abstractNumId w:val="5"/>
  </w:num>
  <w:num w:numId="25" w16cid:durableId="1363361185">
    <w:abstractNumId w:val="9"/>
  </w:num>
  <w:num w:numId="26" w16cid:durableId="328102628">
    <w:abstractNumId w:val="18"/>
  </w:num>
  <w:num w:numId="27" w16cid:durableId="539632315">
    <w:abstractNumId w:val="41"/>
  </w:num>
  <w:num w:numId="28" w16cid:durableId="237634778">
    <w:abstractNumId w:val="53"/>
  </w:num>
  <w:num w:numId="29" w16cid:durableId="499469437">
    <w:abstractNumId w:val="16"/>
  </w:num>
  <w:num w:numId="30" w16cid:durableId="1835878395">
    <w:abstractNumId w:val="42"/>
  </w:num>
  <w:num w:numId="31" w16cid:durableId="50542590">
    <w:abstractNumId w:val="49"/>
  </w:num>
  <w:num w:numId="32" w16cid:durableId="422839315">
    <w:abstractNumId w:val="29"/>
  </w:num>
  <w:num w:numId="33" w16cid:durableId="148786563">
    <w:abstractNumId w:val="47"/>
  </w:num>
  <w:num w:numId="34" w16cid:durableId="971130858">
    <w:abstractNumId w:val="12"/>
  </w:num>
  <w:num w:numId="35" w16cid:durableId="2110736588">
    <w:abstractNumId w:val="37"/>
  </w:num>
  <w:num w:numId="36" w16cid:durableId="1269654524">
    <w:abstractNumId w:val="52"/>
  </w:num>
  <w:num w:numId="37" w16cid:durableId="377432348">
    <w:abstractNumId w:val="20"/>
  </w:num>
  <w:num w:numId="38" w16cid:durableId="54477320">
    <w:abstractNumId w:val="44"/>
  </w:num>
  <w:num w:numId="39" w16cid:durableId="1854882861">
    <w:abstractNumId w:val="33"/>
  </w:num>
  <w:num w:numId="40" w16cid:durableId="923343446">
    <w:abstractNumId w:val="14"/>
  </w:num>
  <w:num w:numId="41" w16cid:durableId="2071607329">
    <w:abstractNumId w:val="6"/>
  </w:num>
  <w:num w:numId="42" w16cid:durableId="799491697">
    <w:abstractNumId w:val="13"/>
  </w:num>
  <w:num w:numId="43" w16cid:durableId="207572408">
    <w:abstractNumId w:val="22"/>
  </w:num>
  <w:num w:numId="44" w16cid:durableId="1594245740">
    <w:abstractNumId w:val="51"/>
  </w:num>
  <w:num w:numId="45" w16cid:durableId="220798871">
    <w:abstractNumId w:val="50"/>
  </w:num>
  <w:num w:numId="46" w16cid:durableId="403382585">
    <w:abstractNumId w:val="35"/>
  </w:num>
  <w:num w:numId="47" w16cid:durableId="462771514">
    <w:abstractNumId w:val="46"/>
  </w:num>
  <w:num w:numId="48" w16cid:durableId="238752941">
    <w:abstractNumId w:val="21"/>
  </w:num>
  <w:num w:numId="49" w16cid:durableId="1375038280">
    <w:abstractNumId w:val="27"/>
  </w:num>
  <w:num w:numId="50" w16cid:durableId="1464079871">
    <w:abstractNumId w:val="11"/>
  </w:num>
  <w:num w:numId="51" w16cid:durableId="757604659">
    <w:abstractNumId w:val="28"/>
  </w:num>
  <w:num w:numId="52" w16cid:durableId="762338421">
    <w:abstractNumId w:val="1"/>
  </w:num>
  <w:num w:numId="53" w16cid:durableId="1280988942">
    <w:abstractNumId w:val="2"/>
  </w:num>
  <w:num w:numId="54" w16cid:durableId="1895970224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5F2E"/>
    <w:rsid w:val="00023C71"/>
    <w:rsid w:val="000372D1"/>
    <w:rsid w:val="000417A9"/>
    <w:rsid w:val="00042024"/>
    <w:rsid w:val="00042485"/>
    <w:rsid w:val="000427C3"/>
    <w:rsid w:val="000437C3"/>
    <w:rsid w:val="00045CDA"/>
    <w:rsid w:val="000476FD"/>
    <w:rsid w:val="000533B8"/>
    <w:rsid w:val="00055A0B"/>
    <w:rsid w:val="00056F7F"/>
    <w:rsid w:val="0006608F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5E0"/>
    <w:rsid w:val="000C517D"/>
    <w:rsid w:val="000C6FF3"/>
    <w:rsid w:val="000C7973"/>
    <w:rsid w:val="000D0919"/>
    <w:rsid w:val="000D1E8E"/>
    <w:rsid w:val="000D52FC"/>
    <w:rsid w:val="000D77AA"/>
    <w:rsid w:val="000D7D12"/>
    <w:rsid w:val="000D7DA5"/>
    <w:rsid w:val="000E2857"/>
    <w:rsid w:val="0010271D"/>
    <w:rsid w:val="00107FF4"/>
    <w:rsid w:val="00117BBF"/>
    <w:rsid w:val="0012297E"/>
    <w:rsid w:val="00123AB5"/>
    <w:rsid w:val="00124D9E"/>
    <w:rsid w:val="00130E6B"/>
    <w:rsid w:val="0013201E"/>
    <w:rsid w:val="001327D7"/>
    <w:rsid w:val="001334BD"/>
    <w:rsid w:val="00146AF9"/>
    <w:rsid w:val="001476FA"/>
    <w:rsid w:val="00151BD6"/>
    <w:rsid w:val="001549BC"/>
    <w:rsid w:val="00163761"/>
    <w:rsid w:val="00166D5B"/>
    <w:rsid w:val="00167798"/>
    <w:rsid w:val="00173512"/>
    <w:rsid w:val="00174FE3"/>
    <w:rsid w:val="0017580E"/>
    <w:rsid w:val="00180E2C"/>
    <w:rsid w:val="0018276D"/>
    <w:rsid w:val="00183393"/>
    <w:rsid w:val="00187A1E"/>
    <w:rsid w:val="001918C5"/>
    <w:rsid w:val="001932DF"/>
    <w:rsid w:val="0019615F"/>
    <w:rsid w:val="001A6FDD"/>
    <w:rsid w:val="001A74B8"/>
    <w:rsid w:val="001B15BF"/>
    <w:rsid w:val="001B3117"/>
    <w:rsid w:val="001C120F"/>
    <w:rsid w:val="001C1C5C"/>
    <w:rsid w:val="001C7E88"/>
    <w:rsid w:val="001D1D92"/>
    <w:rsid w:val="001D6592"/>
    <w:rsid w:val="001D73BC"/>
    <w:rsid w:val="001E53F3"/>
    <w:rsid w:val="001E6002"/>
    <w:rsid w:val="001F12F1"/>
    <w:rsid w:val="001F1AAB"/>
    <w:rsid w:val="001F31B0"/>
    <w:rsid w:val="001F7006"/>
    <w:rsid w:val="001F7EB7"/>
    <w:rsid w:val="00207517"/>
    <w:rsid w:val="0021362D"/>
    <w:rsid w:val="00217C2A"/>
    <w:rsid w:val="002251A3"/>
    <w:rsid w:val="0022755E"/>
    <w:rsid w:val="00232561"/>
    <w:rsid w:val="002331E2"/>
    <w:rsid w:val="00234F1E"/>
    <w:rsid w:val="00245911"/>
    <w:rsid w:val="002530CB"/>
    <w:rsid w:val="002537B3"/>
    <w:rsid w:val="00257B79"/>
    <w:rsid w:val="00262362"/>
    <w:rsid w:val="0027522C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43CA"/>
    <w:rsid w:val="002E54CD"/>
    <w:rsid w:val="002E6337"/>
    <w:rsid w:val="002F16C6"/>
    <w:rsid w:val="002F710D"/>
    <w:rsid w:val="0030103C"/>
    <w:rsid w:val="00301492"/>
    <w:rsid w:val="0030178E"/>
    <w:rsid w:val="00305068"/>
    <w:rsid w:val="00311318"/>
    <w:rsid w:val="00312496"/>
    <w:rsid w:val="003133B5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12D"/>
    <w:rsid w:val="00355ED5"/>
    <w:rsid w:val="00360BA1"/>
    <w:rsid w:val="00361C2B"/>
    <w:rsid w:val="003721E2"/>
    <w:rsid w:val="00373282"/>
    <w:rsid w:val="0037388C"/>
    <w:rsid w:val="00374307"/>
    <w:rsid w:val="00377444"/>
    <w:rsid w:val="00385E71"/>
    <w:rsid w:val="0038641E"/>
    <w:rsid w:val="00390464"/>
    <w:rsid w:val="003A0507"/>
    <w:rsid w:val="003A449A"/>
    <w:rsid w:val="003A5246"/>
    <w:rsid w:val="003A59E9"/>
    <w:rsid w:val="003A6754"/>
    <w:rsid w:val="003A6882"/>
    <w:rsid w:val="003A712B"/>
    <w:rsid w:val="003B3F51"/>
    <w:rsid w:val="003B7FF1"/>
    <w:rsid w:val="003C0FC3"/>
    <w:rsid w:val="003D186D"/>
    <w:rsid w:val="003D40F5"/>
    <w:rsid w:val="003D5E0C"/>
    <w:rsid w:val="003D77C0"/>
    <w:rsid w:val="003E0154"/>
    <w:rsid w:val="003E4057"/>
    <w:rsid w:val="003E594A"/>
    <w:rsid w:val="003E6A04"/>
    <w:rsid w:val="003F01BB"/>
    <w:rsid w:val="003F1DDC"/>
    <w:rsid w:val="003F4F41"/>
    <w:rsid w:val="004002A9"/>
    <w:rsid w:val="0040047B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37E3E"/>
    <w:rsid w:val="00441D65"/>
    <w:rsid w:val="004475B1"/>
    <w:rsid w:val="00447CB9"/>
    <w:rsid w:val="00455EC2"/>
    <w:rsid w:val="0046136D"/>
    <w:rsid w:val="00463AC3"/>
    <w:rsid w:val="00473495"/>
    <w:rsid w:val="00477DCC"/>
    <w:rsid w:val="00483B9D"/>
    <w:rsid w:val="004875C1"/>
    <w:rsid w:val="004A28EB"/>
    <w:rsid w:val="004A2ACE"/>
    <w:rsid w:val="004B3908"/>
    <w:rsid w:val="004B4FBA"/>
    <w:rsid w:val="004C1581"/>
    <w:rsid w:val="004C758E"/>
    <w:rsid w:val="004D0875"/>
    <w:rsid w:val="004D163E"/>
    <w:rsid w:val="004D5E32"/>
    <w:rsid w:val="004D7D80"/>
    <w:rsid w:val="004E0D2F"/>
    <w:rsid w:val="004E2EBA"/>
    <w:rsid w:val="004E3913"/>
    <w:rsid w:val="004E4849"/>
    <w:rsid w:val="004F095F"/>
    <w:rsid w:val="004F748D"/>
    <w:rsid w:val="004F7F4B"/>
    <w:rsid w:val="0050080C"/>
    <w:rsid w:val="00500BC6"/>
    <w:rsid w:val="00501A55"/>
    <w:rsid w:val="0050548A"/>
    <w:rsid w:val="0052148B"/>
    <w:rsid w:val="00522310"/>
    <w:rsid w:val="00527B5E"/>
    <w:rsid w:val="00533BE3"/>
    <w:rsid w:val="00537DA8"/>
    <w:rsid w:val="00540277"/>
    <w:rsid w:val="00544389"/>
    <w:rsid w:val="0054728B"/>
    <w:rsid w:val="00551CD5"/>
    <w:rsid w:val="00555FF0"/>
    <w:rsid w:val="00557645"/>
    <w:rsid w:val="00561ED7"/>
    <w:rsid w:val="005637FA"/>
    <w:rsid w:val="00564427"/>
    <w:rsid w:val="00564DD9"/>
    <w:rsid w:val="005659A8"/>
    <w:rsid w:val="00565DBC"/>
    <w:rsid w:val="00567FDA"/>
    <w:rsid w:val="00574157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B7399"/>
    <w:rsid w:val="005C50A1"/>
    <w:rsid w:val="005C7F97"/>
    <w:rsid w:val="005D7919"/>
    <w:rsid w:val="005E3325"/>
    <w:rsid w:val="005E7BE6"/>
    <w:rsid w:val="005F0356"/>
    <w:rsid w:val="006005DC"/>
    <w:rsid w:val="0060416A"/>
    <w:rsid w:val="006113BA"/>
    <w:rsid w:val="006126FF"/>
    <w:rsid w:val="00614C8D"/>
    <w:rsid w:val="0062336C"/>
    <w:rsid w:val="00623E4C"/>
    <w:rsid w:val="00625BCE"/>
    <w:rsid w:val="00626FD8"/>
    <w:rsid w:val="00631475"/>
    <w:rsid w:val="00633CF0"/>
    <w:rsid w:val="00635312"/>
    <w:rsid w:val="00640BFC"/>
    <w:rsid w:val="0064162F"/>
    <w:rsid w:val="0064359E"/>
    <w:rsid w:val="006477D6"/>
    <w:rsid w:val="00653F04"/>
    <w:rsid w:val="0065568E"/>
    <w:rsid w:val="00656F6A"/>
    <w:rsid w:val="00665817"/>
    <w:rsid w:val="00671335"/>
    <w:rsid w:val="00677739"/>
    <w:rsid w:val="006831FE"/>
    <w:rsid w:val="006957EE"/>
    <w:rsid w:val="00695EFB"/>
    <w:rsid w:val="00697956"/>
    <w:rsid w:val="006A1C2C"/>
    <w:rsid w:val="006A2EB5"/>
    <w:rsid w:val="006A38BB"/>
    <w:rsid w:val="006A62AB"/>
    <w:rsid w:val="006B6927"/>
    <w:rsid w:val="006C112D"/>
    <w:rsid w:val="006C3670"/>
    <w:rsid w:val="006C584A"/>
    <w:rsid w:val="006C743E"/>
    <w:rsid w:val="006C7819"/>
    <w:rsid w:val="006D2393"/>
    <w:rsid w:val="006D5A86"/>
    <w:rsid w:val="006D6AC9"/>
    <w:rsid w:val="006E09E9"/>
    <w:rsid w:val="006F10C9"/>
    <w:rsid w:val="006F367E"/>
    <w:rsid w:val="006F3F4F"/>
    <w:rsid w:val="006F74BF"/>
    <w:rsid w:val="00700245"/>
    <w:rsid w:val="0070147A"/>
    <w:rsid w:val="00706504"/>
    <w:rsid w:val="00710D89"/>
    <w:rsid w:val="00716207"/>
    <w:rsid w:val="00720CEE"/>
    <w:rsid w:val="00725C6C"/>
    <w:rsid w:val="00725FC8"/>
    <w:rsid w:val="00737C1B"/>
    <w:rsid w:val="007441E9"/>
    <w:rsid w:val="0074427D"/>
    <w:rsid w:val="00745B2D"/>
    <w:rsid w:val="007502A7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67EB"/>
    <w:rsid w:val="00786C6D"/>
    <w:rsid w:val="00794DAD"/>
    <w:rsid w:val="007A2C46"/>
    <w:rsid w:val="007A4C77"/>
    <w:rsid w:val="007A5636"/>
    <w:rsid w:val="007A7611"/>
    <w:rsid w:val="007B022B"/>
    <w:rsid w:val="007B2B02"/>
    <w:rsid w:val="007B44B6"/>
    <w:rsid w:val="007B558C"/>
    <w:rsid w:val="007C632F"/>
    <w:rsid w:val="007C6818"/>
    <w:rsid w:val="007E1B46"/>
    <w:rsid w:val="007F15C1"/>
    <w:rsid w:val="00803992"/>
    <w:rsid w:val="0081139D"/>
    <w:rsid w:val="0081161D"/>
    <w:rsid w:val="00814B7E"/>
    <w:rsid w:val="00823862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48AF"/>
    <w:rsid w:val="00855847"/>
    <w:rsid w:val="00856849"/>
    <w:rsid w:val="00861B71"/>
    <w:rsid w:val="00862656"/>
    <w:rsid w:val="00866DAA"/>
    <w:rsid w:val="00876393"/>
    <w:rsid w:val="00876507"/>
    <w:rsid w:val="008826F8"/>
    <w:rsid w:val="00892ED2"/>
    <w:rsid w:val="00892F96"/>
    <w:rsid w:val="00893E40"/>
    <w:rsid w:val="00894476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5B3"/>
    <w:rsid w:val="008D1CB0"/>
    <w:rsid w:val="008D29E6"/>
    <w:rsid w:val="008E09D7"/>
    <w:rsid w:val="008E0DA9"/>
    <w:rsid w:val="008E1CAB"/>
    <w:rsid w:val="008E386E"/>
    <w:rsid w:val="008E4D1C"/>
    <w:rsid w:val="008F4E40"/>
    <w:rsid w:val="00905BB1"/>
    <w:rsid w:val="00906AD4"/>
    <w:rsid w:val="00911339"/>
    <w:rsid w:val="009201A6"/>
    <w:rsid w:val="009251E2"/>
    <w:rsid w:val="00931239"/>
    <w:rsid w:val="0093503B"/>
    <w:rsid w:val="0093549D"/>
    <w:rsid w:val="00937CBB"/>
    <w:rsid w:val="0096194D"/>
    <w:rsid w:val="00965C46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681"/>
    <w:rsid w:val="009A28E0"/>
    <w:rsid w:val="009A302D"/>
    <w:rsid w:val="009A6247"/>
    <w:rsid w:val="009B0F59"/>
    <w:rsid w:val="009B0FF7"/>
    <w:rsid w:val="009B4F07"/>
    <w:rsid w:val="009B6132"/>
    <w:rsid w:val="009C4DEF"/>
    <w:rsid w:val="009D2987"/>
    <w:rsid w:val="009D2AB4"/>
    <w:rsid w:val="009D2FF4"/>
    <w:rsid w:val="009E001A"/>
    <w:rsid w:val="009E1379"/>
    <w:rsid w:val="009F0CD2"/>
    <w:rsid w:val="009F231D"/>
    <w:rsid w:val="009F2E54"/>
    <w:rsid w:val="00A0010C"/>
    <w:rsid w:val="00A028D6"/>
    <w:rsid w:val="00A07767"/>
    <w:rsid w:val="00A11469"/>
    <w:rsid w:val="00A12835"/>
    <w:rsid w:val="00A13E57"/>
    <w:rsid w:val="00A249DA"/>
    <w:rsid w:val="00A32B19"/>
    <w:rsid w:val="00A44D0A"/>
    <w:rsid w:val="00A44D37"/>
    <w:rsid w:val="00A47A3B"/>
    <w:rsid w:val="00A51C18"/>
    <w:rsid w:val="00A52E27"/>
    <w:rsid w:val="00A53000"/>
    <w:rsid w:val="00A563CF"/>
    <w:rsid w:val="00A60B1F"/>
    <w:rsid w:val="00A612D4"/>
    <w:rsid w:val="00A62A88"/>
    <w:rsid w:val="00A64B0F"/>
    <w:rsid w:val="00A657A4"/>
    <w:rsid w:val="00A73024"/>
    <w:rsid w:val="00A73C17"/>
    <w:rsid w:val="00A741D6"/>
    <w:rsid w:val="00A7477C"/>
    <w:rsid w:val="00A827FE"/>
    <w:rsid w:val="00A83DE3"/>
    <w:rsid w:val="00A85ADC"/>
    <w:rsid w:val="00A949B5"/>
    <w:rsid w:val="00AA3A6E"/>
    <w:rsid w:val="00AB2DDF"/>
    <w:rsid w:val="00AB6E3C"/>
    <w:rsid w:val="00AB75F2"/>
    <w:rsid w:val="00AC3525"/>
    <w:rsid w:val="00AC38AE"/>
    <w:rsid w:val="00AC3F94"/>
    <w:rsid w:val="00AC550B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39C8"/>
    <w:rsid w:val="00B22B95"/>
    <w:rsid w:val="00B257A1"/>
    <w:rsid w:val="00B313C5"/>
    <w:rsid w:val="00B378BF"/>
    <w:rsid w:val="00B47D28"/>
    <w:rsid w:val="00B57BAD"/>
    <w:rsid w:val="00B62F4E"/>
    <w:rsid w:val="00B670A0"/>
    <w:rsid w:val="00B703BE"/>
    <w:rsid w:val="00B728A6"/>
    <w:rsid w:val="00B8592E"/>
    <w:rsid w:val="00B8611C"/>
    <w:rsid w:val="00B94651"/>
    <w:rsid w:val="00B947A1"/>
    <w:rsid w:val="00BA3719"/>
    <w:rsid w:val="00BA5DBA"/>
    <w:rsid w:val="00BA6B78"/>
    <w:rsid w:val="00BB33E5"/>
    <w:rsid w:val="00BB7B76"/>
    <w:rsid w:val="00BC041F"/>
    <w:rsid w:val="00BC731E"/>
    <w:rsid w:val="00BD0948"/>
    <w:rsid w:val="00BE08FA"/>
    <w:rsid w:val="00BE0C5B"/>
    <w:rsid w:val="00BE0ECB"/>
    <w:rsid w:val="00BE18AC"/>
    <w:rsid w:val="00BE2590"/>
    <w:rsid w:val="00BF1167"/>
    <w:rsid w:val="00C04899"/>
    <w:rsid w:val="00C06E1F"/>
    <w:rsid w:val="00C079B7"/>
    <w:rsid w:val="00C12085"/>
    <w:rsid w:val="00C13C90"/>
    <w:rsid w:val="00C24BC9"/>
    <w:rsid w:val="00C24D84"/>
    <w:rsid w:val="00C3294F"/>
    <w:rsid w:val="00C36C7B"/>
    <w:rsid w:val="00C46A82"/>
    <w:rsid w:val="00C50870"/>
    <w:rsid w:val="00C52876"/>
    <w:rsid w:val="00C52C31"/>
    <w:rsid w:val="00C53818"/>
    <w:rsid w:val="00C53889"/>
    <w:rsid w:val="00C542A4"/>
    <w:rsid w:val="00C63674"/>
    <w:rsid w:val="00C657A8"/>
    <w:rsid w:val="00C71C93"/>
    <w:rsid w:val="00C73F8A"/>
    <w:rsid w:val="00C7487F"/>
    <w:rsid w:val="00C76445"/>
    <w:rsid w:val="00C83012"/>
    <w:rsid w:val="00C8311E"/>
    <w:rsid w:val="00C86D9E"/>
    <w:rsid w:val="00C90E9F"/>
    <w:rsid w:val="00C91595"/>
    <w:rsid w:val="00C91867"/>
    <w:rsid w:val="00C95737"/>
    <w:rsid w:val="00CA4285"/>
    <w:rsid w:val="00CA42D3"/>
    <w:rsid w:val="00CA6250"/>
    <w:rsid w:val="00CB150B"/>
    <w:rsid w:val="00CB721E"/>
    <w:rsid w:val="00CB7E0C"/>
    <w:rsid w:val="00CB7F6F"/>
    <w:rsid w:val="00CC4086"/>
    <w:rsid w:val="00CD45AF"/>
    <w:rsid w:val="00CE575D"/>
    <w:rsid w:val="00CE615D"/>
    <w:rsid w:val="00CE68B5"/>
    <w:rsid w:val="00CE7B5E"/>
    <w:rsid w:val="00CF07A5"/>
    <w:rsid w:val="00CF11C6"/>
    <w:rsid w:val="00CF142D"/>
    <w:rsid w:val="00CF4D94"/>
    <w:rsid w:val="00CF5063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5468"/>
    <w:rsid w:val="00D4753B"/>
    <w:rsid w:val="00D50891"/>
    <w:rsid w:val="00D50F40"/>
    <w:rsid w:val="00D537BF"/>
    <w:rsid w:val="00D55F65"/>
    <w:rsid w:val="00D564EC"/>
    <w:rsid w:val="00D62973"/>
    <w:rsid w:val="00D65D23"/>
    <w:rsid w:val="00D67B0E"/>
    <w:rsid w:val="00D7289D"/>
    <w:rsid w:val="00D824EB"/>
    <w:rsid w:val="00D85044"/>
    <w:rsid w:val="00DA035A"/>
    <w:rsid w:val="00DA1F7B"/>
    <w:rsid w:val="00DA489A"/>
    <w:rsid w:val="00DB15B3"/>
    <w:rsid w:val="00DB268E"/>
    <w:rsid w:val="00DC19F5"/>
    <w:rsid w:val="00DC1BCC"/>
    <w:rsid w:val="00DC2554"/>
    <w:rsid w:val="00DC3217"/>
    <w:rsid w:val="00DC480D"/>
    <w:rsid w:val="00DD0105"/>
    <w:rsid w:val="00DD432C"/>
    <w:rsid w:val="00DD4E54"/>
    <w:rsid w:val="00DE1617"/>
    <w:rsid w:val="00DF0DDA"/>
    <w:rsid w:val="00DF2693"/>
    <w:rsid w:val="00DF40DF"/>
    <w:rsid w:val="00DF48CA"/>
    <w:rsid w:val="00DF7810"/>
    <w:rsid w:val="00E00692"/>
    <w:rsid w:val="00E03F33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70061"/>
    <w:rsid w:val="00E72666"/>
    <w:rsid w:val="00E8277D"/>
    <w:rsid w:val="00E843D7"/>
    <w:rsid w:val="00E909D8"/>
    <w:rsid w:val="00E9548D"/>
    <w:rsid w:val="00EB14CB"/>
    <w:rsid w:val="00EC2E2F"/>
    <w:rsid w:val="00ED30CD"/>
    <w:rsid w:val="00ED357C"/>
    <w:rsid w:val="00EE4B46"/>
    <w:rsid w:val="00EF2608"/>
    <w:rsid w:val="00EF295F"/>
    <w:rsid w:val="00EF3018"/>
    <w:rsid w:val="00EF44F0"/>
    <w:rsid w:val="00EF5D14"/>
    <w:rsid w:val="00F026D5"/>
    <w:rsid w:val="00F0789C"/>
    <w:rsid w:val="00F1784E"/>
    <w:rsid w:val="00F215A5"/>
    <w:rsid w:val="00F2401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848B8"/>
    <w:rsid w:val="00F92A18"/>
    <w:rsid w:val="00F9398C"/>
    <w:rsid w:val="00F96E90"/>
    <w:rsid w:val="00FA68E9"/>
    <w:rsid w:val="00FA74F1"/>
    <w:rsid w:val="00FB2F71"/>
    <w:rsid w:val="00FB3442"/>
    <w:rsid w:val="00FB5AC0"/>
    <w:rsid w:val="00FB73F7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  <w:rsid w:val="00F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E7E7A"/>
  <w15:docId w15:val="{C61DB33F-64FE-4A04-802E-25DD88E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F08AB"/>
    <w:pPr>
      <w:keepNext/>
      <w:numPr>
        <w:ilvl w:val="1"/>
        <w:numId w:val="1"/>
      </w:numPr>
      <w:suppressAutoHyphens/>
      <w:ind w:left="540" w:hanging="540"/>
      <w:outlineLvl w:val="1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46AF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Grid1"/>
    <w:rsid w:val="005C50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2EBA"/>
    <w:rPr>
      <w:color w:val="605E5C"/>
      <w:shd w:val="clear" w:color="auto" w:fill="E1DFDD"/>
    </w:rPr>
  </w:style>
  <w:style w:type="paragraph" w:customStyle="1" w:styleId="Default">
    <w:name w:val="Default"/>
    <w:rsid w:val="00055A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55A0B"/>
    <w:pPr>
      <w:suppressAutoHyphens/>
      <w:spacing w:line="100" w:lineRule="atLeast"/>
      <w:ind w:left="720"/>
    </w:pPr>
    <w:rPr>
      <w:lang w:eastAsia="ar-SA"/>
    </w:rPr>
  </w:style>
  <w:style w:type="character" w:customStyle="1" w:styleId="markedcontent">
    <w:name w:val="markedcontent"/>
    <w:basedOn w:val="Domylnaczcionkaakapitu"/>
    <w:rsid w:val="00C91595"/>
  </w:style>
  <w:style w:type="character" w:customStyle="1" w:styleId="Nagwek2Znak">
    <w:name w:val="Nagłówek 2 Znak"/>
    <w:basedOn w:val="Domylnaczcionkaakapitu"/>
    <w:link w:val="Nagwek2"/>
    <w:rsid w:val="00FF08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FontStyle73">
    <w:name w:val="Font Style73"/>
    <w:rsid w:val="00FF08AB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rsid w:val="00FF08AB"/>
    <w:rPr>
      <w:rFonts w:ascii="Verdana" w:hAnsi="Verdana" w:cs="Verdana"/>
      <w:color w:val="000000"/>
      <w:sz w:val="18"/>
      <w:szCs w:val="18"/>
    </w:rPr>
  </w:style>
  <w:style w:type="paragraph" w:customStyle="1" w:styleId="Style16">
    <w:name w:val="Style16"/>
    <w:basedOn w:val="Normalny"/>
    <w:rsid w:val="00FF08AB"/>
    <w:pPr>
      <w:widowControl w:val="0"/>
      <w:suppressAutoHyphens/>
      <w:autoSpaceDE w:val="0"/>
      <w:spacing w:line="242" w:lineRule="exact"/>
      <w:ind w:hanging="350"/>
    </w:pPr>
    <w:rPr>
      <w:rFonts w:ascii="Arial" w:hAnsi="Arial" w:cs="Arial"/>
      <w:lang w:eastAsia="zh-CN"/>
    </w:rPr>
  </w:style>
  <w:style w:type="paragraph" w:customStyle="1" w:styleId="Style22">
    <w:name w:val="Style22"/>
    <w:basedOn w:val="Normalny"/>
    <w:rsid w:val="00FF08AB"/>
    <w:pPr>
      <w:widowControl w:val="0"/>
      <w:suppressAutoHyphens/>
      <w:autoSpaceDE w:val="0"/>
      <w:spacing w:line="240" w:lineRule="exact"/>
    </w:pPr>
    <w:rPr>
      <w:rFonts w:ascii="Arial" w:hAnsi="Arial" w:cs="Arial"/>
      <w:lang w:eastAsia="zh-CN"/>
    </w:rPr>
  </w:style>
  <w:style w:type="paragraph" w:customStyle="1" w:styleId="Style24">
    <w:name w:val="Style24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49">
    <w:name w:val="Style49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Normalny1">
    <w:name w:val="Normalny1"/>
    <w:rsid w:val="00FF08A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FF08AB"/>
    <w:pPr>
      <w:widowControl w:val="0"/>
      <w:suppressLineNumbers/>
      <w:suppressAutoHyphens/>
      <w:autoSpaceDE w:val="0"/>
    </w:pPr>
    <w:rPr>
      <w:rFonts w:ascii="Arial" w:hAnsi="Arial" w:cs="Mangal"/>
      <w:lang w:eastAsia="zh-CN"/>
    </w:rPr>
  </w:style>
  <w:style w:type="character" w:customStyle="1" w:styleId="WW8Num4z2">
    <w:name w:val="WW8Num4z2"/>
    <w:rsid w:val="00FF08AB"/>
    <w:rPr>
      <w:rFonts w:ascii="Wingdings" w:hAnsi="Wingdings" w:cs="Wingdings"/>
    </w:rPr>
  </w:style>
  <w:style w:type="character" w:customStyle="1" w:styleId="apple-converted-space">
    <w:name w:val="apple-converted-space"/>
    <w:basedOn w:val="Domylnaczcionkaakapitu"/>
    <w:rsid w:val="00935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8A63-618D-464E-AB56-199FC79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3956</Words>
  <Characters>23742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Kamil Grzymkowski</cp:lastModifiedBy>
  <cp:revision>6</cp:revision>
  <dcterms:created xsi:type="dcterms:W3CDTF">2023-12-22T20:42:00Z</dcterms:created>
  <dcterms:modified xsi:type="dcterms:W3CDTF">2023-12-22T20:44:00Z</dcterms:modified>
</cp:coreProperties>
</file>