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6EFF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  <w:bookmarkStart w:id="0" w:name="_Hlk69817735"/>
    </w:p>
    <w:bookmarkEnd w:id="0"/>
    <w:p w14:paraId="294DFE77" w14:textId="05427015" w:rsidR="00C356F2" w:rsidRDefault="00390164" w:rsidP="00C356F2">
      <w:pPr>
        <w:jc w:val="right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7F47EAD" w14:textId="3DB379A2" w:rsidR="00F167EC" w:rsidRPr="00390164" w:rsidRDefault="00F167EC" w:rsidP="00C356F2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47CF25FB" w14:textId="77777777" w:rsidR="00C356F2" w:rsidRPr="00C356F2" w:rsidRDefault="00C356F2" w:rsidP="00C356F2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70F0DE81" w14:textId="5FC9EBC2" w:rsidR="00C356F2" w:rsidRPr="00C356F2" w:rsidRDefault="00C356F2" w:rsidP="00C356F2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A9D75CD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CE4B0F5" w14:textId="609DA3B0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C65ABA0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13760673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7366C0F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6981E789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79C6CC1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0704F6DE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47F5273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038B01A3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6CA875C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1126C11D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6CB1E00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94A9CC7" w14:textId="0ECBDC91" w:rsidR="00390164" w:rsidRPr="00390164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14:paraId="1164FE45" w14:textId="75C082C6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1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1"/>
    <w:p w14:paraId="6A7B57CF" w14:textId="7D071F4C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7CA122D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CC22BF5" w14:textId="5250EECB"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2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bookmarkStart w:id="3" w:name="_Hlk70343189"/>
      <w:r w:rsidR="0089096C" w:rsidRPr="0089096C">
        <w:rPr>
          <w:rFonts w:ascii="Palatino Linotype" w:hAnsi="Palatino Linotype" w:cs="Arial"/>
          <w:b/>
          <w:sz w:val="22"/>
          <w:szCs w:val="22"/>
        </w:rPr>
        <w:t>Sukcesywne dostawy rękawic medycznych</w:t>
      </w:r>
      <w:bookmarkEnd w:id="3"/>
      <w:r w:rsidR="00540C84"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</w:t>
      </w:r>
      <w:bookmarkEnd w:id="2"/>
      <w:r w:rsidRPr="00390164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501D231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8D89921" w14:textId="6A8E33B9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256A8E86" w14:textId="514BB23E" w:rsidR="001B69EB" w:rsidRPr="000D31BD" w:rsidRDefault="001B69EB" w:rsidP="001B69EB">
      <w:pPr>
        <w:contextualSpacing/>
        <w:jc w:val="both"/>
        <w:rPr>
          <w:rFonts w:cstheme="minorHAnsi"/>
          <w:strike/>
          <w:sz w:val="24"/>
          <w:szCs w:val="24"/>
        </w:rPr>
      </w:pPr>
      <w:r w:rsidRPr="000D31B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cstheme="minorHAnsi"/>
          <w:b/>
          <w:sz w:val="24"/>
          <w:szCs w:val="24"/>
        </w:rPr>
        <w:t>art. 108 ust. 1 i art. 109 ust. 1 pkt 4 ustawy P</w:t>
      </w:r>
      <w:r>
        <w:rPr>
          <w:rFonts w:cstheme="minorHAnsi"/>
          <w:b/>
          <w:sz w:val="24"/>
          <w:szCs w:val="24"/>
        </w:rPr>
        <w:t>zp</w:t>
      </w:r>
      <w:r w:rsidRPr="000D31BD">
        <w:rPr>
          <w:rFonts w:cstheme="minorHAnsi"/>
          <w:b/>
          <w:sz w:val="24"/>
          <w:szCs w:val="24"/>
        </w:rPr>
        <w:t>.</w:t>
      </w:r>
    </w:p>
    <w:p w14:paraId="03EA686D" w14:textId="77777777" w:rsidR="001B69EB" w:rsidRPr="000D31BD" w:rsidRDefault="001B69EB" w:rsidP="001B69EB">
      <w:pPr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52B4C47C" w14:textId="77777777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C356F2">
        <w:rPr>
          <w:rFonts w:eastAsia="Calibri" w:cstheme="minorHAnsi"/>
          <w:sz w:val="24"/>
          <w:szCs w:val="24"/>
          <w:lang w:eastAsia="en-US"/>
        </w:rPr>
        <w:t xml:space="preserve">na podstawie art. ……… ustawy PZP </w:t>
      </w:r>
      <w:r w:rsidRPr="00C356F2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ust. 1 pkt 1,2 i 5 oraz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 xml:space="preserve"> 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7BE2AD4C" w14:textId="6001CBF7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21F3E29" w14:textId="3FFA9B99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</w:t>
      </w:r>
    </w:p>
    <w:p w14:paraId="43A086FB" w14:textId="2970E859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(</w:t>
      </w:r>
      <w:r w:rsidRPr="001B69EB">
        <w:rPr>
          <w:rFonts w:eastAsia="Calibri" w:cstheme="minorHAnsi"/>
          <w:i/>
          <w:iCs/>
          <w:sz w:val="24"/>
          <w:szCs w:val="24"/>
          <w:lang w:eastAsia="en-US"/>
        </w:rPr>
        <w:t>wypełnić jeśli dotyczy</w:t>
      </w:r>
      <w:r w:rsidRPr="000D31BD">
        <w:rPr>
          <w:rFonts w:eastAsia="Calibri" w:cstheme="minorHAnsi"/>
          <w:sz w:val="24"/>
          <w:szCs w:val="24"/>
          <w:lang w:eastAsia="en-US"/>
        </w:rPr>
        <w:t>)</w:t>
      </w:r>
    </w:p>
    <w:p w14:paraId="5542DA6E" w14:textId="6B8E6151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D259EC1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0C01F779" w14:textId="70264F6D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30E4169" w14:textId="79C0417D" w:rsidR="001B69EB" w:rsidRDefault="001B69E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F9D5B88" w14:textId="32CD6BD0" w:rsidR="00B76050" w:rsidRDefault="00B7605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BA62A72" w14:textId="318F2EEE" w:rsidR="00B76050" w:rsidRDefault="00B76050" w:rsidP="00B7605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50B70B6A" w14:textId="77777777" w:rsidR="00B76050" w:rsidRPr="00C356F2" w:rsidRDefault="00B76050" w:rsidP="00B76050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193DBD99" w14:textId="77777777" w:rsidR="00B76050" w:rsidRPr="00C356F2" w:rsidRDefault="00B76050" w:rsidP="00B76050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709F531F" w14:textId="77777777" w:rsidR="00B76050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2B44C379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80BD280" w14:textId="77777777" w:rsidR="00B76050" w:rsidRPr="00390164" w:rsidRDefault="00B76050" w:rsidP="00B76050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48972E4C" w14:textId="77777777" w:rsidR="00B76050" w:rsidRPr="00390164" w:rsidRDefault="00B76050" w:rsidP="00B76050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AD8037B" w14:textId="77777777" w:rsidR="00B76050" w:rsidRPr="00390164" w:rsidRDefault="00B76050" w:rsidP="00B76050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577D8C14" w14:textId="77777777" w:rsidR="004559BD" w:rsidRDefault="004559BD" w:rsidP="004559BD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0673C2D2" w14:textId="77777777" w:rsidR="004559BD" w:rsidRDefault="004559BD" w:rsidP="004559BD">
      <w:pPr>
        <w:ind w:right="70"/>
        <w:jc w:val="both"/>
        <w:rPr>
          <w:b/>
          <w:sz w:val="24"/>
          <w:szCs w:val="24"/>
        </w:rPr>
      </w:pPr>
    </w:p>
    <w:p w14:paraId="2205A6D1" w14:textId="77777777" w:rsidR="004559BD" w:rsidRDefault="004559BD" w:rsidP="004559BD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4DDD6010" w14:textId="77777777" w:rsidR="004559BD" w:rsidRDefault="004559BD" w:rsidP="004559BD">
      <w:pPr>
        <w:ind w:right="70"/>
        <w:jc w:val="both"/>
        <w:rPr>
          <w:sz w:val="24"/>
          <w:szCs w:val="24"/>
        </w:rPr>
      </w:pPr>
    </w:p>
    <w:p w14:paraId="40BB323C" w14:textId="77777777" w:rsidR="004559BD" w:rsidRDefault="004559BD" w:rsidP="004559BD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882FB44" w14:textId="77777777" w:rsidR="004559BD" w:rsidRDefault="004559BD" w:rsidP="004559BD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03EE46E2" w14:textId="77777777" w:rsidR="004559BD" w:rsidRDefault="004559BD" w:rsidP="004559BD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88FDBB0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1EBA38A" w14:textId="77777777" w:rsidR="00B76050" w:rsidRPr="00B76050" w:rsidRDefault="00B76050" w:rsidP="00B76050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559CEEC8" w14:textId="16F73692" w:rsidR="00B76050" w:rsidRPr="00B76050" w:rsidRDefault="00B76050" w:rsidP="0089096C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</w:t>
      </w:r>
      <w:r w:rsidR="0089096C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y</w:t>
      </w:r>
    </w:p>
    <w:p w14:paraId="008146B4" w14:textId="0259C3D0" w:rsidR="00B76050" w:rsidRPr="00B76050" w:rsidRDefault="00581F5E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bookmarkStart w:id="4" w:name="_Hlk70343683"/>
      <w:r>
        <w:rPr>
          <w:rFonts w:ascii="Palatino Linotype" w:hAnsi="Palatino Linotype" w:cs="Arial"/>
          <w:sz w:val="22"/>
          <w:szCs w:val="22"/>
        </w:rPr>
        <w:t>w</w:t>
      </w:r>
      <w:r w:rsidRPr="00696F2F">
        <w:rPr>
          <w:rFonts w:ascii="Palatino Linotype" w:hAnsi="Palatino Linotype" w:cs="Arial"/>
          <w:sz w:val="22"/>
          <w:szCs w:val="22"/>
        </w:rPr>
        <w:t xml:space="preserve"> celu potwierdzenia zgodności oferowanych dostaw z wymaganiami określonymi w opisie przedmiotu zamówienia</w:t>
      </w:r>
    </w:p>
    <w:bookmarkEnd w:id="4"/>
    <w:p w14:paraId="7A8204E9" w14:textId="19A01741" w:rsidR="00B76050" w:rsidRPr="00581F5E" w:rsidRDefault="00581F5E" w:rsidP="00B76050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</w:t>
      </w:r>
      <w:r w:rsidR="0089096C"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PRZEDMIOTOWE ŚRODKI DOWODOWE</w:t>
      </w:r>
      <w:r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)</w:t>
      </w:r>
    </w:p>
    <w:p w14:paraId="65B92BC5" w14:textId="77777777" w:rsidR="00B76050" w:rsidRPr="00B76050" w:rsidRDefault="00B76050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BD114BD" w14:textId="327A8D08" w:rsidR="00B76050" w:rsidRPr="00390164" w:rsidRDefault="00B76050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89096C" w:rsidRPr="0089096C">
        <w:rPr>
          <w:rFonts w:ascii="Palatino Linotype" w:hAnsi="Palatino Linotype" w:cs="Arial"/>
          <w:b/>
          <w:sz w:val="22"/>
          <w:szCs w:val="22"/>
        </w:rPr>
        <w:t>Sukcesywne dostawy rękawic medycznych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5318FDB2" w14:textId="4CC0C198" w:rsidR="0089096C" w:rsidRDefault="0089096C" w:rsidP="0089096C">
      <w:pPr>
        <w:pStyle w:val="Tekstpodstawowy"/>
        <w:numPr>
          <w:ilvl w:val="1"/>
          <w:numId w:val="18"/>
        </w:numPr>
        <w:suppressAutoHyphens/>
        <w:spacing w:after="0"/>
        <w:ind w:left="426"/>
        <w:jc w:val="both"/>
        <w:rPr>
          <w:rFonts w:ascii="Palatino Linotype" w:hAnsi="Palatino Linotype"/>
          <w:sz w:val="22"/>
          <w:szCs w:val="22"/>
        </w:rPr>
      </w:pPr>
      <w:r w:rsidRPr="00696F2F">
        <w:rPr>
          <w:rFonts w:ascii="Palatino Linotype" w:hAnsi="Palatino Linotype"/>
          <w:sz w:val="22"/>
          <w:szCs w:val="22"/>
        </w:rPr>
        <w:t>zaoferowane rękawice spełniają wymagania ustawy o wyrobach medycznych z dnia 20 maja 2010 r. (</w:t>
      </w:r>
      <w:proofErr w:type="spellStart"/>
      <w:r w:rsidRPr="00696F2F">
        <w:rPr>
          <w:rFonts w:ascii="Palatino Linotype" w:hAnsi="Palatino Linotype"/>
          <w:sz w:val="22"/>
          <w:szCs w:val="22"/>
        </w:rPr>
        <w:t>t.j</w:t>
      </w:r>
      <w:proofErr w:type="spellEnd"/>
      <w:r w:rsidRPr="00696F2F">
        <w:rPr>
          <w:rFonts w:ascii="Palatino Linotype" w:hAnsi="Palatino Linotype"/>
          <w:sz w:val="22"/>
          <w:szCs w:val="22"/>
        </w:rPr>
        <w:t>. Dz. U. z 2020 r. poz. 186 ze zm.) i są dopuszczone do obrotu i używania na terytorium Rzeczypospolitej Polskiej zgodnie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96F2F">
        <w:rPr>
          <w:rFonts w:ascii="Palatino Linotype" w:hAnsi="Palatino Linotype"/>
          <w:sz w:val="22"/>
          <w:szCs w:val="22"/>
        </w:rPr>
        <w:t xml:space="preserve">z przepisami </w:t>
      </w:r>
      <w:r w:rsidRPr="00696F2F">
        <w:rPr>
          <w:rFonts w:ascii="Palatino Linotype" w:hAnsi="Palatino Linotype"/>
          <w:sz w:val="22"/>
          <w:szCs w:val="22"/>
        </w:rPr>
        <w:t>ustawy</w:t>
      </w:r>
      <w:r>
        <w:rPr>
          <w:rFonts w:ascii="Palatino Linotype" w:hAnsi="Palatino Linotype"/>
          <w:sz w:val="22"/>
          <w:szCs w:val="22"/>
        </w:rPr>
        <w:t>. *</w:t>
      </w:r>
    </w:p>
    <w:p w14:paraId="23CB1B31" w14:textId="77777777" w:rsidR="0089096C" w:rsidRPr="00696F2F" w:rsidRDefault="0089096C" w:rsidP="0089096C">
      <w:pPr>
        <w:pStyle w:val="Tekstpodstawowy"/>
        <w:suppressAutoHyphens/>
        <w:spacing w:after="0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00C9840A" w14:textId="6293A4EF" w:rsidR="0089096C" w:rsidRDefault="0089096C" w:rsidP="0089096C">
      <w:pPr>
        <w:pStyle w:val="Tekstpodstawowy"/>
        <w:numPr>
          <w:ilvl w:val="1"/>
          <w:numId w:val="18"/>
        </w:numPr>
        <w:suppressAutoHyphens/>
        <w:spacing w:after="0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</w:t>
      </w:r>
      <w:r w:rsidRPr="00696F2F">
        <w:rPr>
          <w:rFonts w:ascii="Palatino Linotype" w:hAnsi="Palatino Linotype"/>
          <w:sz w:val="22"/>
          <w:szCs w:val="22"/>
        </w:rPr>
        <w:t>aoferowane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96F2F">
        <w:rPr>
          <w:rFonts w:ascii="Palatino Linotype" w:hAnsi="Palatino Linotype"/>
          <w:sz w:val="22"/>
          <w:szCs w:val="22"/>
        </w:rPr>
        <w:t>rękawice należą do kat. III Środków Ochrony Indywidualnej</w:t>
      </w:r>
      <w:r>
        <w:rPr>
          <w:rFonts w:ascii="Palatino Linotype" w:hAnsi="Palatino Linotype"/>
          <w:sz w:val="22"/>
          <w:szCs w:val="22"/>
        </w:rPr>
        <w:t>. **</w:t>
      </w:r>
    </w:p>
    <w:p w14:paraId="67477E89" w14:textId="338FFB8F" w:rsidR="0089096C" w:rsidRDefault="0089096C" w:rsidP="0089096C">
      <w:pPr>
        <w:pStyle w:val="Tekstpodstawowy"/>
        <w:suppressAutoHyphens/>
        <w:spacing w:after="0"/>
        <w:jc w:val="both"/>
        <w:rPr>
          <w:rFonts w:ascii="Palatino Linotype" w:hAnsi="Palatino Linotype"/>
          <w:sz w:val="22"/>
          <w:szCs w:val="22"/>
        </w:rPr>
      </w:pPr>
    </w:p>
    <w:p w14:paraId="35B27F2E" w14:textId="1BC5E693" w:rsidR="0089096C" w:rsidRDefault="0089096C" w:rsidP="0089096C">
      <w:pPr>
        <w:pStyle w:val="Tekstpodstawowy"/>
        <w:suppressAutoHyphens/>
        <w:spacing w:after="0"/>
        <w:jc w:val="both"/>
        <w:rPr>
          <w:rFonts w:ascii="Palatino Linotype" w:hAnsi="Palatino Linotype"/>
          <w:sz w:val="22"/>
          <w:szCs w:val="22"/>
        </w:rPr>
      </w:pPr>
    </w:p>
    <w:p w14:paraId="326072D2" w14:textId="3921BA8E" w:rsidR="0089096C" w:rsidRDefault="0089096C" w:rsidP="0089096C">
      <w:pPr>
        <w:pStyle w:val="Tekstpodstawowy"/>
        <w:suppressAutoHyphens/>
        <w:spacing w:after="0"/>
        <w:jc w:val="both"/>
        <w:rPr>
          <w:rFonts w:ascii="Palatino Linotype" w:hAnsi="Palatino Linotype"/>
          <w:sz w:val="22"/>
          <w:szCs w:val="22"/>
        </w:rPr>
      </w:pPr>
    </w:p>
    <w:p w14:paraId="5F8ABF59" w14:textId="3269096F" w:rsidR="0089096C" w:rsidRDefault="0089096C" w:rsidP="0089096C">
      <w:pPr>
        <w:pStyle w:val="Tekstpodstawowy"/>
        <w:suppressAutoHyphens/>
        <w:spacing w:after="0"/>
        <w:jc w:val="both"/>
        <w:rPr>
          <w:rFonts w:ascii="Palatino Linotype" w:hAnsi="Palatino Linotype"/>
          <w:i/>
          <w:iCs/>
          <w:sz w:val="22"/>
          <w:szCs w:val="22"/>
        </w:rPr>
      </w:pPr>
      <w:r w:rsidRPr="0089096C">
        <w:rPr>
          <w:rFonts w:ascii="Palatino Linotype" w:hAnsi="Palatino Linotype"/>
          <w:i/>
          <w:iCs/>
          <w:sz w:val="22"/>
          <w:szCs w:val="22"/>
        </w:rPr>
        <w:t>(*)</w:t>
      </w:r>
      <w:r>
        <w:rPr>
          <w:rFonts w:ascii="Palatino Linotype" w:hAnsi="Palatino Linotype"/>
          <w:i/>
          <w:iCs/>
          <w:sz w:val="22"/>
          <w:szCs w:val="22"/>
        </w:rPr>
        <w:t xml:space="preserve"> dotyczy pakietów nr 1, 2, 4-6</w:t>
      </w:r>
    </w:p>
    <w:p w14:paraId="5DFEB260" w14:textId="5F0E5089" w:rsidR="0089096C" w:rsidRPr="0089096C" w:rsidRDefault="0089096C" w:rsidP="0089096C">
      <w:pPr>
        <w:pStyle w:val="Tekstpodstawowy"/>
        <w:suppressAutoHyphens/>
        <w:spacing w:after="0"/>
        <w:jc w:val="both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(**)</w:t>
      </w:r>
      <w:r w:rsidRPr="0089096C">
        <w:rPr>
          <w:rFonts w:ascii="Palatino Linotype" w:hAnsi="Palatino Linotype"/>
          <w:i/>
          <w:iCs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z w:val="22"/>
          <w:szCs w:val="22"/>
        </w:rPr>
        <w:t xml:space="preserve">dotyczy pakietów nr 2 i 5 – </w:t>
      </w:r>
      <w:r w:rsidR="00581F5E">
        <w:rPr>
          <w:rFonts w:ascii="Palatino Linotype" w:hAnsi="Palatino Linotype"/>
          <w:i/>
          <w:iCs/>
          <w:sz w:val="22"/>
          <w:szCs w:val="22"/>
        </w:rPr>
        <w:t xml:space="preserve">proszę </w:t>
      </w:r>
      <w:r w:rsidR="00581F5E" w:rsidRPr="0089096C">
        <w:rPr>
          <w:rFonts w:ascii="Palatino Linotype" w:hAnsi="Palatino Linotype"/>
          <w:i/>
          <w:iCs/>
          <w:sz w:val="22"/>
          <w:szCs w:val="22"/>
        </w:rPr>
        <w:t>skreślić,</w:t>
      </w:r>
      <w:r>
        <w:rPr>
          <w:rFonts w:ascii="Palatino Linotype" w:hAnsi="Palatino Linotype"/>
          <w:i/>
          <w:iCs/>
          <w:sz w:val="22"/>
          <w:szCs w:val="22"/>
        </w:rPr>
        <w:t xml:space="preserve"> jeśli nie dotyczy</w:t>
      </w:r>
    </w:p>
    <w:p w14:paraId="0DADEAA0" w14:textId="16A5D87B" w:rsidR="00B76050" w:rsidRDefault="00B76050" w:rsidP="00D9666F">
      <w:pPr>
        <w:spacing w:after="120"/>
        <w:ind w:left="426"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42C7" w14:textId="77777777" w:rsidR="00352716" w:rsidRDefault="00352716">
      <w:r>
        <w:separator/>
      </w:r>
    </w:p>
  </w:endnote>
  <w:endnote w:type="continuationSeparator" w:id="0">
    <w:p w14:paraId="29ED3201" w14:textId="77777777" w:rsidR="00352716" w:rsidRDefault="00352716">
      <w:r>
        <w:continuationSeparator/>
      </w:r>
    </w:p>
  </w:endnote>
  <w:endnote w:type="continuationNotice" w:id="1">
    <w:p w14:paraId="33A6420E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254" w14:textId="21B91496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75F01329" w14:textId="77777777" w:rsidR="00632B2D" w:rsidRDefault="00632B2D" w:rsidP="00361045">
    <w:pPr>
      <w:rPr>
        <w:sz w:val="22"/>
        <w:szCs w:val="22"/>
      </w:rPr>
    </w:pPr>
  </w:p>
  <w:p w14:paraId="161BF326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0AE9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87682F5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358AC39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9E46" w14:textId="77777777" w:rsidR="00352716" w:rsidRDefault="00352716">
      <w:r>
        <w:separator/>
      </w:r>
    </w:p>
  </w:footnote>
  <w:footnote w:type="continuationSeparator" w:id="0">
    <w:p w14:paraId="1AB026B1" w14:textId="77777777" w:rsidR="00352716" w:rsidRDefault="00352716">
      <w:r>
        <w:continuationSeparator/>
      </w:r>
    </w:p>
  </w:footnote>
  <w:footnote w:type="continuationNotice" w:id="1">
    <w:p w14:paraId="277B151A" w14:textId="77777777" w:rsidR="00352716" w:rsidRDefault="00352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2F7" w14:textId="4C8F1058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5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F9533F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/PZP/2021/TP</w:t>
    </w:r>
  </w:p>
  <w:bookmarkEnd w:id="5"/>
  <w:p w14:paraId="2B8B8C7D" w14:textId="241873AB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3A6" w14:textId="77777777" w:rsidR="00632B2D" w:rsidRDefault="00632B2D" w:rsidP="00EA313F">
    <w:pPr>
      <w:pStyle w:val="Nagwek"/>
      <w:jc w:val="center"/>
    </w:pPr>
  </w:p>
  <w:p w14:paraId="65108059" w14:textId="7E1081B5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E8D0A11" w14:textId="14E6DCD9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27"/>
  </w:num>
  <w:num w:numId="10">
    <w:abstractNumId w:val="20"/>
  </w:num>
  <w:num w:numId="11">
    <w:abstractNumId w:val="28"/>
  </w:num>
  <w:num w:numId="12">
    <w:abstractNumId w:val="12"/>
  </w:num>
  <w:num w:numId="13">
    <w:abstractNumId w:val="2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24F3640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924A-5AF2-4755-B923-DE9FA83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2761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9</cp:revision>
  <cp:lastPrinted>2017-03-21T11:07:00Z</cp:lastPrinted>
  <dcterms:created xsi:type="dcterms:W3CDTF">2021-04-20T09:03:00Z</dcterms:created>
  <dcterms:modified xsi:type="dcterms:W3CDTF">2021-04-26T13:38:00Z</dcterms:modified>
</cp:coreProperties>
</file>