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15" w:rsidRDefault="002F7415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D7638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>Znak: ZOZ.V.010/DZP/0</w:t>
      </w:r>
      <w:r w:rsidR="000F3831" w:rsidRPr="00D7638A">
        <w:rPr>
          <w:rFonts w:ascii="Cambria" w:eastAsia="Times New Roman" w:hAnsi="Cambria" w:cs="Tahoma"/>
          <w:lang w:eastAsia="pl-PL"/>
        </w:rPr>
        <w:t>7</w:t>
      </w:r>
      <w:r w:rsidRPr="00D7638A">
        <w:rPr>
          <w:rFonts w:ascii="Cambria" w:eastAsia="Times New Roman" w:hAnsi="Cambria" w:cs="Tahoma"/>
          <w:lang w:eastAsia="pl-PL"/>
        </w:rPr>
        <w:t>/2</w:t>
      </w:r>
      <w:r w:rsidR="000F3831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 w:rsidRPr="00D7638A">
        <w:rPr>
          <w:rFonts w:ascii="Cambria" w:eastAsia="Times New Roman" w:hAnsi="Cambria" w:cs="Tahoma"/>
          <w:lang w:eastAsia="pl-PL"/>
        </w:rPr>
        <w:t xml:space="preserve">                  </w:t>
      </w:r>
      <w:r w:rsidRPr="00D7638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D7638A">
        <w:rPr>
          <w:rFonts w:ascii="Cambria" w:eastAsia="Times New Roman" w:hAnsi="Cambria" w:cs="Tahoma"/>
          <w:lang w:eastAsia="pl-PL"/>
        </w:rPr>
        <w:t>0</w:t>
      </w:r>
      <w:r w:rsidR="001B588E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>.0</w:t>
      </w:r>
      <w:r w:rsidR="004E43F0" w:rsidRPr="00D7638A">
        <w:rPr>
          <w:rFonts w:ascii="Cambria" w:eastAsia="Times New Roman" w:hAnsi="Cambria" w:cs="Tahoma"/>
          <w:lang w:eastAsia="pl-PL"/>
        </w:rPr>
        <w:t>3</w:t>
      </w:r>
      <w:r w:rsidRPr="00D7638A">
        <w:rPr>
          <w:rFonts w:ascii="Cambria" w:eastAsia="Times New Roman" w:hAnsi="Cambria" w:cs="Tahoma"/>
          <w:lang w:eastAsia="pl-PL"/>
        </w:rPr>
        <w:t>.202</w:t>
      </w:r>
      <w:r w:rsidR="000F3831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D7638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D7638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D7638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>Dotyczy: Postępowania na dostawę sprzętu 1x użytku oraz materiałów medycznych: ZOZ.V.010/DZP/0</w:t>
      </w:r>
      <w:r w:rsidR="000F3831" w:rsidRPr="00D7638A">
        <w:rPr>
          <w:rFonts w:ascii="Cambria" w:eastAsia="Times New Roman" w:hAnsi="Cambria" w:cs="Tahoma"/>
          <w:lang w:eastAsia="pl-PL"/>
        </w:rPr>
        <w:t>7</w:t>
      </w:r>
      <w:r w:rsidRPr="00D7638A">
        <w:rPr>
          <w:rFonts w:ascii="Cambria" w:eastAsia="Times New Roman" w:hAnsi="Cambria" w:cs="Tahoma"/>
          <w:lang w:eastAsia="pl-PL"/>
        </w:rPr>
        <w:t>/2</w:t>
      </w:r>
      <w:r w:rsidR="000F3831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D7638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D7638A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D7638A" w:rsidRDefault="0013343A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1B588E" w:rsidRPr="00D7638A" w:rsidRDefault="001B588E" w:rsidP="001B588E">
      <w:pPr>
        <w:pStyle w:val="Default"/>
        <w:rPr>
          <w:rFonts w:ascii="Cambria" w:hAnsi="Cambria"/>
          <w:sz w:val="22"/>
          <w:szCs w:val="22"/>
        </w:rPr>
      </w:pPr>
    </w:p>
    <w:p w:rsidR="001B588E" w:rsidRPr="00D7638A" w:rsidRDefault="001B588E" w:rsidP="001B588E">
      <w:pPr>
        <w:pStyle w:val="Default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b/>
          <w:bCs/>
          <w:sz w:val="22"/>
          <w:szCs w:val="22"/>
        </w:rPr>
        <w:t xml:space="preserve">1. Dotyczy Pakietu nr 46 : </w:t>
      </w:r>
    </w:p>
    <w:p w:rsidR="001B588E" w:rsidRPr="00D7638A" w:rsidRDefault="001B588E" w:rsidP="001B588E">
      <w:pPr>
        <w:pStyle w:val="Default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b/>
          <w:bCs/>
          <w:sz w:val="22"/>
          <w:szCs w:val="22"/>
        </w:rPr>
        <w:t xml:space="preserve">Pozycja nr 1 : </w:t>
      </w:r>
    </w:p>
    <w:p w:rsidR="001B588E" w:rsidRPr="00D7638A" w:rsidRDefault="001B588E" w:rsidP="00D7638A">
      <w:pPr>
        <w:pStyle w:val="Default"/>
        <w:jc w:val="both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sz w:val="22"/>
          <w:szCs w:val="22"/>
        </w:rPr>
        <w:t xml:space="preserve">Czy Zamawiający dopuści : </w:t>
      </w:r>
    </w:p>
    <w:p w:rsidR="001B588E" w:rsidRPr="00D7638A" w:rsidRDefault="001B588E" w:rsidP="00D7638A">
      <w:pPr>
        <w:jc w:val="both"/>
        <w:rPr>
          <w:rFonts w:ascii="Cambria" w:eastAsia="Times New Roman" w:hAnsi="Cambria" w:cs="Times New Roman"/>
          <w:lang w:eastAsia="pl-PL"/>
        </w:rPr>
      </w:pPr>
      <w:r w:rsidRPr="00D7638A">
        <w:rPr>
          <w:rFonts w:ascii="Cambria" w:hAnsi="Cambria" w:cs="Calibri"/>
        </w:rPr>
        <w:t xml:space="preserve">Taśmę jednorazową, jednorodną, sterylną, </w:t>
      </w:r>
      <w:proofErr w:type="spellStart"/>
      <w:r w:rsidRPr="00D7638A">
        <w:rPr>
          <w:rFonts w:ascii="Cambria" w:hAnsi="Cambria" w:cs="Calibri"/>
        </w:rPr>
        <w:t>niewchłanialną</w:t>
      </w:r>
      <w:proofErr w:type="spellEnd"/>
      <w:r w:rsidRPr="00D7638A">
        <w:rPr>
          <w:rFonts w:ascii="Cambria" w:hAnsi="Cambria" w:cs="Calibri"/>
        </w:rPr>
        <w:t xml:space="preserve">, z polipropylenu </w:t>
      </w:r>
      <w:proofErr w:type="spellStart"/>
      <w:r w:rsidRPr="00D7638A">
        <w:rPr>
          <w:rFonts w:ascii="Cambria" w:hAnsi="Cambria" w:cs="Calibri"/>
        </w:rPr>
        <w:t>monofilamentowego</w:t>
      </w:r>
      <w:proofErr w:type="spellEnd"/>
      <w:r w:rsidRPr="00D7638A">
        <w:rPr>
          <w:rFonts w:ascii="Cambria" w:hAnsi="Cambria" w:cs="Calibri"/>
        </w:rPr>
        <w:t xml:space="preserve">, do korekcji wysiłkowego nietrzymania moczu u kobiet, przeznaczoną do implantacji metodą zarówno TOT jak i TVT , z plastikową osłonką na ramionach zapobiegającą zakażeniom (brak osłonki w środku na odcinku min 1,5 cm), o długości 45 cm, szerokości 1,1 cm, porowatości maksymalnej 2314 </w:t>
      </w:r>
      <w:proofErr w:type="spellStart"/>
      <w:r w:rsidRPr="00D7638A">
        <w:rPr>
          <w:rFonts w:ascii="Cambria" w:hAnsi="Cambria" w:cs="Calibri"/>
        </w:rPr>
        <w:t>μm</w:t>
      </w:r>
      <w:proofErr w:type="spellEnd"/>
      <w:r w:rsidRPr="00D7638A">
        <w:rPr>
          <w:rFonts w:ascii="Cambria" w:hAnsi="Cambria" w:cs="Calibri"/>
        </w:rPr>
        <w:t xml:space="preserve">, grubości taśmy 0,33 mm, grubości nici 80 </w:t>
      </w:r>
      <w:proofErr w:type="spellStart"/>
      <w:r w:rsidRPr="00D7638A">
        <w:rPr>
          <w:rFonts w:ascii="Cambria" w:hAnsi="Cambria" w:cs="Calibri"/>
        </w:rPr>
        <w:t>μm</w:t>
      </w:r>
      <w:proofErr w:type="spellEnd"/>
      <w:r w:rsidRPr="00D7638A">
        <w:rPr>
          <w:rFonts w:ascii="Cambria" w:hAnsi="Cambria" w:cs="Calibri"/>
        </w:rPr>
        <w:t xml:space="preserve">, gramaturze 48 g/m2, wytrzymałości na rozciąganie 70 N/cm, atraumatyczne - gładkie brzegi taśmy cięte laserowo zakończone bezpiecznymi pętelkami, symetryczne zwężenia na końcach o długości 1,5 cm, zapobiegająca deformacji i zwijaniu się technologia </w:t>
      </w:r>
      <w:proofErr w:type="spellStart"/>
      <w:r w:rsidRPr="00D7638A">
        <w:rPr>
          <w:rFonts w:ascii="Cambria" w:hAnsi="Cambria" w:cs="Calibri"/>
        </w:rPr>
        <w:t>quadriaxial</w:t>
      </w:r>
      <w:proofErr w:type="spellEnd"/>
      <w:r w:rsidRPr="00D7638A">
        <w:rPr>
          <w:rFonts w:ascii="Cambria" w:hAnsi="Cambria" w:cs="Calibri"/>
        </w:rPr>
        <w:t xml:space="preserve"> (geometria romboidalna, obecność włókien skośnych, podwójna nić wzmacniająca), </w:t>
      </w:r>
      <w:r w:rsidRPr="00D7638A">
        <w:rPr>
          <w:rFonts w:ascii="Cambria" w:hAnsi="Cambria" w:cs="Calibri"/>
          <w:color w:val="212A35"/>
        </w:rPr>
        <w:t>pakowana w podwójne opakowanie wewnętrzne typu blister plus opakowanie zewnętrzne</w:t>
      </w:r>
    </w:p>
    <w:p w:rsidR="001B588E" w:rsidRPr="00D7638A" w:rsidRDefault="00D7638A" w:rsidP="001B588E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Odp. Zamawiający podtrzymuje zapisy SWZ.</w:t>
      </w:r>
    </w:p>
    <w:p w:rsidR="001B588E" w:rsidRPr="00D7638A" w:rsidRDefault="001B588E" w:rsidP="001B588E">
      <w:pPr>
        <w:pStyle w:val="Default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sz w:val="22"/>
          <w:szCs w:val="22"/>
        </w:rPr>
        <w:t xml:space="preserve"> </w:t>
      </w:r>
      <w:r w:rsidRPr="00D7638A">
        <w:rPr>
          <w:rFonts w:ascii="Cambria" w:hAnsi="Cambria"/>
          <w:b/>
          <w:bCs/>
          <w:sz w:val="22"/>
          <w:szCs w:val="22"/>
        </w:rPr>
        <w:t xml:space="preserve">Pozycja nr 2 : </w:t>
      </w:r>
    </w:p>
    <w:p w:rsidR="001B588E" w:rsidRPr="00D7638A" w:rsidRDefault="001B588E" w:rsidP="00D7638A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D7638A">
        <w:rPr>
          <w:rFonts w:ascii="Cambria" w:hAnsi="Cambria" w:cs="Cambria"/>
          <w:sz w:val="22"/>
          <w:szCs w:val="22"/>
        </w:rPr>
        <w:t xml:space="preserve">Czy Zamawiający dopuści : </w:t>
      </w:r>
    </w:p>
    <w:p w:rsidR="001B588E" w:rsidRPr="00D7638A" w:rsidRDefault="001B588E" w:rsidP="00D7638A">
      <w:pPr>
        <w:jc w:val="both"/>
        <w:rPr>
          <w:rFonts w:ascii="Cambria" w:hAnsi="Cambria"/>
          <w:color w:val="212A35"/>
        </w:rPr>
      </w:pPr>
      <w:r w:rsidRPr="00D7638A">
        <w:rPr>
          <w:rFonts w:ascii="Cambria" w:hAnsi="Cambria"/>
        </w:rPr>
        <w:t xml:space="preserve">Taśmę jednorazową, jednorodną, sterylną, </w:t>
      </w:r>
      <w:proofErr w:type="spellStart"/>
      <w:r w:rsidRPr="00D7638A">
        <w:rPr>
          <w:rFonts w:ascii="Cambria" w:hAnsi="Cambria"/>
        </w:rPr>
        <w:t>niewchłanialną</w:t>
      </w:r>
      <w:proofErr w:type="spellEnd"/>
      <w:r w:rsidRPr="00D7638A">
        <w:rPr>
          <w:rFonts w:ascii="Cambria" w:hAnsi="Cambria"/>
        </w:rPr>
        <w:t xml:space="preserve">, z polipropylenu </w:t>
      </w:r>
      <w:proofErr w:type="spellStart"/>
      <w:r w:rsidRPr="00D7638A">
        <w:rPr>
          <w:rFonts w:ascii="Cambria" w:hAnsi="Cambria"/>
        </w:rPr>
        <w:t>monofilamentowego</w:t>
      </w:r>
      <w:proofErr w:type="spellEnd"/>
      <w:r w:rsidRPr="00D7638A">
        <w:rPr>
          <w:rFonts w:ascii="Cambria" w:hAnsi="Cambria"/>
        </w:rPr>
        <w:t xml:space="preserve">, do korekcji wysiłkowego nietrzymania moczu u kobiet , z plastikową osłonką na ramionach zapobiegającą zakażeniom (brak osłonki w środku na odcinku min 1,5 cm), o długości 45 cm, szerokości 1,1 cm, porowatości maksymalnej 2314 </w:t>
      </w:r>
      <w:proofErr w:type="spellStart"/>
      <w:r w:rsidRPr="00D7638A">
        <w:rPr>
          <w:rFonts w:ascii="Cambria" w:hAnsi="Cambria"/>
        </w:rPr>
        <w:t>μm</w:t>
      </w:r>
      <w:proofErr w:type="spellEnd"/>
      <w:r w:rsidRPr="00D7638A">
        <w:rPr>
          <w:rFonts w:ascii="Cambria" w:hAnsi="Cambria"/>
        </w:rPr>
        <w:t xml:space="preserve">, grubości taśmy 0,33 mm, grubości nici 80 </w:t>
      </w:r>
      <w:proofErr w:type="spellStart"/>
      <w:r w:rsidRPr="00D7638A">
        <w:rPr>
          <w:rFonts w:ascii="Cambria" w:hAnsi="Cambria"/>
        </w:rPr>
        <w:t>μm</w:t>
      </w:r>
      <w:proofErr w:type="spellEnd"/>
      <w:r w:rsidRPr="00D7638A">
        <w:rPr>
          <w:rFonts w:ascii="Cambria" w:hAnsi="Cambria"/>
        </w:rPr>
        <w:t xml:space="preserve">, gramaturze 48 g/m2, wytrzymałości na rozciąganie 70 N/cm, atraumatyczne - gładkie brzegi taśmy cięte laserowo zakończone bezpiecznymi pętelkami, symetryczne zwężenia na końcach o długości 1,5 cm, zapobiegająca deformacji i zwijaniu się technologia </w:t>
      </w:r>
      <w:proofErr w:type="spellStart"/>
      <w:r w:rsidRPr="00D7638A">
        <w:rPr>
          <w:rFonts w:ascii="Cambria" w:hAnsi="Cambria"/>
        </w:rPr>
        <w:t>quadriaxial</w:t>
      </w:r>
      <w:proofErr w:type="spellEnd"/>
      <w:r w:rsidRPr="00D7638A">
        <w:rPr>
          <w:rFonts w:ascii="Cambria" w:hAnsi="Cambria"/>
        </w:rPr>
        <w:t xml:space="preserve"> (geometria romboidalna, obecność włókien skośnych, podwójna nić wzmacniająca), </w:t>
      </w:r>
      <w:r w:rsidRPr="00D7638A">
        <w:rPr>
          <w:rFonts w:ascii="Cambria" w:hAnsi="Cambria"/>
          <w:color w:val="212A35"/>
        </w:rPr>
        <w:t>pakowana w podwójne opakowanie wewnętrzne typu blister plus opakowanie zewnętrzne</w:t>
      </w:r>
    </w:p>
    <w:p w:rsidR="001B588E" w:rsidRPr="00D7638A" w:rsidRDefault="001B588E" w:rsidP="00D7638A">
      <w:pPr>
        <w:pStyle w:val="Default"/>
        <w:jc w:val="both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b/>
          <w:bCs/>
          <w:color w:val="212A35"/>
          <w:sz w:val="22"/>
          <w:szCs w:val="22"/>
        </w:rPr>
        <w:t xml:space="preserve">Plus komplet igieł wielorazowego użytku spiralnych ( prawa, lewa ) do </w:t>
      </w:r>
      <w:proofErr w:type="spellStart"/>
      <w:r w:rsidRPr="00D7638A">
        <w:rPr>
          <w:rFonts w:ascii="Cambria" w:hAnsi="Cambria"/>
          <w:b/>
          <w:bCs/>
          <w:color w:val="212A35"/>
          <w:sz w:val="22"/>
          <w:szCs w:val="22"/>
        </w:rPr>
        <w:t>implantcji</w:t>
      </w:r>
      <w:proofErr w:type="spellEnd"/>
      <w:r w:rsidRPr="00D7638A">
        <w:rPr>
          <w:rFonts w:ascii="Cambria" w:hAnsi="Cambria"/>
          <w:b/>
          <w:bCs/>
          <w:color w:val="212A35"/>
          <w:sz w:val="22"/>
          <w:szCs w:val="22"/>
        </w:rPr>
        <w:t xml:space="preserve"> taśm ? </w:t>
      </w:r>
    </w:p>
    <w:p w:rsidR="00D7638A" w:rsidRPr="00D7638A" w:rsidRDefault="00D7638A" w:rsidP="00D7638A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Odp. Zamawiający podtrzymuje zapisy SWZ.</w:t>
      </w:r>
    </w:p>
    <w:p w:rsidR="001B588E" w:rsidRPr="00D7638A" w:rsidRDefault="001B588E" w:rsidP="001B588E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:rsidR="001B588E" w:rsidRPr="00D7638A" w:rsidRDefault="001B588E" w:rsidP="001B588E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D7638A">
        <w:rPr>
          <w:rFonts w:ascii="Cambria" w:hAnsi="Cambria" w:cs="Cambria"/>
          <w:b/>
          <w:bCs/>
          <w:sz w:val="22"/>
          <w:szCs w:val="22"/>
        </w:rPr>
        <w:t xml:space="preserve">2.Dotyczy Pakietu nr 46 : </w:t>
      </w:r>
    </w:p>
    <w:p w:rsidR="001B588E" w:rsidRPr="00D7638A" w:rsidRDefault="001B588E" w:rsidP="001B588E">
      <w:pPr>
        <w:pStyle w:val="Default"/>
        <w:rPr>
          <w:rFonts w:ascii="Cambria" w:hAnsi="Cambria"/>
          <w:sz w:val="22"/>
          <w:szCs w:val="22"/>
        </w:rPr>
      </w:pPr>
    </w:p>
    <w:p w:rsidR="001B588E" w:rsidRPr="00D7638A" w:rsidRDefault="001B588E" w:rsidP="00D7638A">
      <w:pPr>
        <w:pStyle w:val="Default"/>
        <w:jc w:val="both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sz w:val="22"/>
          <w:szCs w:val="22"/>
        </w:rPr>
        <w:t xml:space="preserve">Czy Zamawiający wymaga, aby : </w:t>
      </w: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D7638A" w:rsidRDefault="00D7638A" w:rsidP="00D7638A">
      <w:pPr>
        <w:pStyle w:val="Default"/>
        <w:jc w:val="both"/>
        <w:rPr>
          <w:rFonts w:ascii="Cambria" w:hAnsi="Cambria"/>
          <w:sz w:val="22"/>
          <w:szCs w:val="22"/>
        </w:rPr>
      </w:pPr>
    </w:p>
    <w:p w:rsidR="001B588E" w:rsidRPr="00D7638A" w:rsidRDefault="001B588E" w:rsidP="00D7638A">
      <w:pPr>
        <w:pStyle w:val="Default"/>
        <w:jc w:val="both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sz w:val="22"/>
          <w:szCs w:val="22"/>
        </w:rPr>
        <w:t>brzegi taśmy były gładkie ( laserowo zgrzewane ) bez palczastych wypustek, co znacznie zmniejsza ryzyko ewentualnych powikłań</w:t>
      </w:r>
      <w:r w:rsidRPr="00D7638A">
        <w:rPr>
          <w:rFonts w:ascii="Cambria" w:hAnsi="Cambria"/>
          <w:color w:val="44536A"/>
          <w:sz w:val="22"/>
          <w:szCs w:val="22"/>
        </w:rPr>
        <w:t xml:space="preserve">, </w:t>
      </w:r>
      <w:r w:rsidRPr="00D7638A">
        <w:rPr>
          <w:rFonts w:ascii="Cambria" w:hAnsi="Cambria"/>
          <w:sz w:val="22"/>
          <w:szCs w:val="22"/>
        </w:rPr>
        <w:t xml:space="preserve">takich jakich jak erozje i wpływa na bezpieczeństwo zabiegu , aby taśma posiadała plastikową osłonkę co zapewnia sterylność, zapobiega zakażeniom, a także zmniejsza urazowość tkanek podczas implantacji ; aby była wykonana w </w:t>
      </w:r>
      <w:proofErr w:type="spellStart"/>
      <w:r w:rsidRPr="00D7638A">
        <w:rPr>
          <w:rFonts w:ascii="Cambria" w:hAnsi="Cambria"/>
          <w:sz w:val="22"/>
          <w:szCs w:val="22"/>
        </w:rPr>
        <w:t>technlogii</w:t>
      </w:r>
      <w:proofErr w:type="spellEnd"/>
      <w:r w:rsidRPr="00D7638A">
        <w:rPr>
          <w:rFonts w:ascii="Cambria" w:hAnsi="Cambria"/>
          <w:sz w:val="22"/>
          <w:szCs w:val="22"/>
        </w:rPr>
        <w:t xml:space="preserve"> </w:t>
      </w:r>
      <w:proofErr w:type="spellStart"/>
      <w:r w:rsidRPr="00D7638A">
        <w:rPr>
          <w:rFonts w:ascii="Cambria" w:hAnsi="Cambria"/>
          <w:sz w:val="22"/>
          <w:szCs w:val="22"/>
        </w:rPr>
        <w:t>quadriaxial</w:t>
      </w:r>
      <w:proofErr w:type="spellEnd"/>
      <w:r w:rsidRPr="00D7638A">
        <w:rPr>
          <w:rFonts w:ascii="Cambria" w:hAnsi="Cambria"/>
          <w:sz w:val="22"/>
          <w:szCs w:val="22"/>
        </w:rPr>
        <w:t xml:space="preserve"> ,która charakteryzuje się : geometrią romboidalną, włóknami skośnymi, podwójną nicią wzmacniająca, co zwiększa wytrzymałość taśmy na rozciąganie we wszystkich kierunkach oraz zapobiega zwijaniu się i deformacji taśmy ? </w:t>
      </w:r>
    </w:p>
    <w:p w:rsidR="001B588E" w:rsidRPr="00D7638A" w:rsidRDefault="001B588E" w:rsidP="00D7638A">
      <w:pPr>
        <w:pStyle w:val="Default"/>
        <w:jc w:val="both"/>
        <w:rPr>
          <w:rFonts w:ascii="Cambria" w:hAnsi="Cambria"/>
          <w:sz w:val="22"/>
          <w:szCs w:val="22"/>
        </w:rPr>
      </w:pPr>
      <w:r w:rsidRPr="00D7638A">
        <w:rPr>
          <w:rFonts w:ascii="Cambria" w:hAnsi="Cambria"/>
          <w:b/>
          <w:bCs/>
          <w:sz w:val="22"/>
          <w:szCs w:val="22"/>
        </w:rPr>
        <w:t xml:space="preserve">Uzasadnienie </w:t>
      </w:r>
    </w:p>
    <w:p w:rsidR="001B588E" w:rsidRDefault="001B588E" w:rsidP="00D7638A">
      <w:pPr>
        <w:jc w:val="both"/>
        <w:rPr>
          <w:rFonts w:ascii="Cambria" w:hAnsi="Cambria"/>
        </w:rPr>
      </w:pPr>
      <w:r w:rsidRPr="00D7638A">
        <w:rPr>
          <w:rFonts w:ascii="Cambria" w:hAnsi="Cambria"/>
        </w:rPr>
        <w:t>Dopuszczenie naszych produktów umożliwi uczestnictwo w ww. przetargu, podniesie konkurencyjność postępowania i pozwoli Państwu na wybór rzeczywiście najkorzystniejszej oferty.</w:t>
      </w:r>
    </w:p>
    <w:p w:rsidR="00D7638A" w:rsidRPr="00D7638A" w:rsidRDefault="00D7638A" w:rsidP="00D7638A">
      <w:pPr>
        <w:pStyle w:val="Defaul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Odp. Zamawiający podtrzymuje zapisy SWZ.</w:t>
      </w:r>
    </w:p>
    <w:p w:rsidR="001B588E" w:rsidRPr="00D7638A" w:rsidRDefault="001B588E" w:rsidP="002F7415">
      <w:pPr>
        <w:jc w:val="right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</w:p>
    <w:sectPr w:rsidR="001B588E" w:rsidRPr="00D7638A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F3831"/>
    <w:rsid w:val="0013343A"/>
    <w:rsid w:val="001857BC"/>
    <w:rsid w:val="001A50ED"/>
    <w:rsid w:val="001B588E"/>
    <w:rsid w:val="002F7415"/>
    <w:rsid w:val="003D417A"/>
    <w:rsid w:val="00415EC1"/>
    <w:rsid w:val="004E43F0"/>
    <w:rsid w:val="004F02E8"/>
    <w:rsid w:val="00526296"/>
    <w:rsid w:val="00543DFD"/>
    <w:rsid w:val="00570E89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D305AE"/>
    <w:rsid w:val="00D66BC0"/>
    <w:rsid w:val="00D6789D"/>
    <w:rsid w:val="00D7638A"/>
    <w:rsid w:val="00D77E90"/>
    <w:rsid w:val="00E07E85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8</cp:revision>
  <cp:lastPrinted>2024-03-04T09:12:00Z</cp:lastPrinted>
  <dcterms:created xsi:type="dcterms:W3CDTF">2024-03-01T11:28:00Z</dcterms:created>
  <dcterms:modified xsi:type="dcterms:W3CDTF">2024-03-06T11:41:00Z</dcterms:modified>
</cp:coreProperties>
</file>