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Załącznik Nr 1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Formularz Ofertowy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Ul. Mostowa 29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97-570 </w:t>
      </w: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Przedbórz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tel. +48 (044) 781 22 61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www.przedborz.pl 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: umprzedborz@pro.onet.pl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NIP: 772 – 22 – 60 – 234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REGON: 590648296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Ofertę składa: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Nazwa Wykonawcy:............................................................................................................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Adres:…………...................................................................................................................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Tel./Fax. 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REGON:………………………………………..NIP:.............................................................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Adres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……………………………………………………………………...……………..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Osoba upoważniona do kontaktów:.................................................................................</w:t>
      </w:r>
    </w:p>
    <w:p w:rsidR="00EC1988" w:rsidRPr="00EC1988" w:rsidRDefault="00EC1988" w:rsidP="00EC1988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Adres skrzynki </w:t>
      </w:r>
      <w:proofErr w:type="spellStart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ePUAP</w:t>
      </w:r>
      <w:proofErr w:type="spellEnd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wykonawcy, na którym prowadzona będzie korespondencja związana z postępowaniem………………………………………………..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(wymagane).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Cs/>
          <w:iCs/>
          <w:kern w:val="3"/>
          <w:sz w:val="24"/>
          <w:szCs w:val="24"/>
          <w:lang w:eastAsia="zh-CN" w:bidi="hi-IN"/>
        </w:rPr>
        <w:t>Odpowiadając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na ogłoszenie o zamówieniu w postępowaniu prowadzonym w trybie podstawowym na podstawie art. 275 pkt. 1 na zadanie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EC1988" w:rsidRPr="00EC1988" w:rsidRDefault="00EC1988" w:rsidP="00EC198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Oferuję/my wykonanie przedmiotu zamówienia zgodnie z opisem zawartym w SWZ za wynagrodzenie ryczałtowe w kwocie: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 xml:space="preserve">brutto: ………….. zł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(słownie: ……………….)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netto: ………………………. zł (słownie: ………………………………)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lastRenderedPageBreak/>
        <w:t>VAT …………..%, tj.: ………………………… zł (słownie: ………………………………..)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2. WARUNKI PŁATNOŚCI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3. TERMIN WYKONANIA ZAMÓWIENIA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4.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5.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wzór umowy (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załącznik nr 8 do SWZ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EC1988" w:rsidRPr="00EC1988" w:rsidRDefault="00EC1988" w:rsidP="00EC1988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7.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EC1988">
        <w:rPr>
          <w:rFonts w:ascii="Calibri" w:eastAsia="Times New Roman" w:hAnsi="Calibri" w:cs="Calibri"/>
          <w:i/>
          <w:iCs/>
          <w:kern w:val="1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br/>
        <w:t>Dokument potwierdzający wniesienie wadium załączamy do oferty.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8.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  <w:t xml:space="preserve"> jeżeli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wybór oferty będzie prowadzić na podstawie ustawy</w:t>
      </w:r>
      <w:r w:rsidRPr="00EC1988">
        <w:rPr>
          <w:rFonts w:ascii="Calibri" w:eastAsia="Times New Roman" w:hAnsi="Calibri" w:cs="Calibri"/>
          <w:kern w:val="3"/>
          <w:sz w:val="24"/>
          <w:szCs w:val="24"/>
          <w:u w:val="single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 dnia 11 marca 2004r. o podatku od towarów i usług (Dz. U. 2023 r. poz. 1570) do powstania u Zamawiającego obowiązku podatkowego należy wskazać: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1) nazwę (rodzaj) towaru lub usługi, których dostawa lub świadczenie będą prowadziły do powstania obowiązku podatkowego…………,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2) wartość towaru lub usługi objętego obowiązkiem podatkowym Zamawiającego, bez kwoty podatku ………..,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pl-PL" w:bidi="hi-IN"/>
        </w:rPr>
        <w:lastRenderedPageBreak/>
        <w:t>9.  Oświadczenie w zakresie wypełniania obowiązku informacyjnego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,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Uwaga: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10.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Następujące części zamówienia powierzymy podwykonawcom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1"/>
        <w:gridCol w:w="3288"/>
      </w:tblGrid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Nazwa (firma) podwykonawcy o ile jest znany</w:t>
            </w: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bookmarkStart w:id="1" w:name="_Hlk924582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11.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1"/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 xml:space="preserve">12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Pozostałe informacje (jeżeli dotyczy): ……………………………………………….…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13.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Pełnomocnik w przypadku składania oferty wspólnej (jeżeli dotyczy):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Telefon ...................................................... e-mail…………………………………………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14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Oświadczamy, iż Wykonawca jest: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mikroprzedsiębiorcą</w:t>
      </w:r>
      <w:proofErr w:type="spellEnd"/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małym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średnim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dużym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prowadzę jednoosobową działalność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jestem osoba fizyczną nieprowadzącą działalności gospodarczej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inny rodzaj działalności…………………………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Calibri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iCs/>
          <w:kern w:val="3"/>
          <w:sz w:val="24"/>
          <w:szCs w:val="24"/>
          <w:lang w:eastAsia="zh-CN" w:bidi="hi-IN"/>
        </w:rPr>
        <w:t>15.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SimSun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EC1988">
        <w:rPr>
          <w:rFonts w:ascii="Calibri" w:eastAsia="SimSu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Niniejsza oferta zawiera następujące dokumenty i załączniki: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1.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2.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lastRenderedPageBreak/>
        <w:t>3.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Załącznik nr 2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Zamawiający: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potrzeby postępowania o udzielenie zamówienia publicznego 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.2024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,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art. 108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 xml:space="preserve"> (opisać wyczerpująco i udowodnić podjęte czynności w celu odzyskania rzetelności)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bookmarkStart w:id="2" w:name="_Hlk9901633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 SWZ</w:t>
      </w:r>
      <w:bookmarkEnd w:id="2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[UWAGA: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]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6.1.4. SWZ w następującym zakresie: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W ZWIĄZKU Z POLEGANIEM NA ZDOLNOŚCIACH LUB SYTUACJI PODMIOTÓW UDOSTEPNIAJĄCYCH ZASOBY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 polegam na zdolnościach lub sytuacji następującego/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ych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podmiotu/ów udostępniających zasoby: </w:t>
      </w:r>
      <w:bookmarkStart w:id="3" w:name="_Hlk99014455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nazwę/y podmiotu/ów)</w:t>
      </w:r>
      <w:bookmarkEnd w:id="3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</w:t>
      </w:r>
      <w:r w:rsidRPr="00EC1988" w:rsidDel="002B0BD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następującym zakresie: ………………………………….………………………………………………………………….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(określić odpowiedni zakres udostępnianych zasobów dla wskazanego podmiotu).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bookmarkStart w:id="4" w:name="_Hlk99009560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bookmarkEnd w:id="4"/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lastRenderedPageBreak/>
        <w:t>Załącznik nr 3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podmiotu udostępniającego zasoby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5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zachodzą w stosunku do mnie przesłanki wykluczenia z postępowania na podstawie art. 108 ust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 xml:space="preserve">o szczególnych rozwiązaniach w zakresie przeciwdziałania wspieraniu agresji na Ukrainę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lastRenderedPageBreak/>
        <w:t>oraz służących ochronie bezpieczeństwa narodowego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3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bookmarkStart w:id="5" w:name="_Hlk99016450"/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</w:t>
      </w:r>
      <w:bookmarkEnd w:id="5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 następującym zakresie: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………………………………………………………………………………………………………………………………………………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……..…………………………………………………..…………………………………….…………………………….................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4 do SWZ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lastRenderedPageBreak/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Telefon/faks...............................................................................................................................</w:t>
      </w:r>
    </w:p>
    <w:p w:rsidR="00EC1988" w:rsidRPr="00EC1988" w:rsidRDefault="00BD1A4D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="00EC1988"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="00EC1988"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Wykaz wykonanych robót budowlanych przez Wykonawcę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 okresie ostatnich pięciu lat przed terminem składania ofert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4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a)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306"/>
        <w:gridCol w:w="1543"/>
        <w:gridCol w:w="2241"/>
        <w:gridCol w:w="1888"/>
        <w:gridCol w:w="1732"/>
      </w:tblGrid>
      <w:tr w:rsidR="00482A71" w:rsidRPr="00EC1988" w:rsidTr="00FC02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realizacji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 (dzień/miesiąc/rok)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Wartość robót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(z VAT) za które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Wykonawca był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Podmiot,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dla którego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realizowane było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zamówienie</w:t>
            </w:r>
          </w:p>
        </w:tc>
      </w:tr>
      <w:tr w:rsidR="00482A71" w:rsidRPr="00EC1988" w:rsidTr="00FC027D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5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Telefon/faks.................................................................................................................................</w:t>
      </w:r>
    </w:p>
    <w:p w:rsidR="00EC1988" w:rsidRPr="00EC1988" w:rsidRDefault="00BD1A4D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="00EC1988"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="00EC1988"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.2024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Wykaz osoby, która będzie uczestniczyć w wykonywaniu zamówienia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5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pkt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b)  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269"/>
        <w:gridCol w:w="1780"/>
        <w:gridCol w:w="2197"/>
        <w:gridCol w:w="1795"/>
        <w:gridCol w:w="1733"/>
      </w:tblGrid>
      <w:tr w:rsidR="00482A71" w:rsidRPr="00EC1988" w:rsidTr="00FC027D">
        <w:tc>
          <w:tcPr>
            <w:tcW w:w="57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Zakres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wykonywanych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Wykształcenie oraz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Uprawnienia (numer,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rodzaj/specjalność,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Doświadczenie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zawodowe w pełnieniu funkcji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kierownika budowy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Podstawa do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dysponowania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osobami</w:t>
            </w:r>
          </w:p>
        </w:tc>
      </w:tr>
      <w:tr w:rsidR="00482A71" w:rsidRPr="00EC1988" w:rsidTr="00FC027D">
        <w:trPr>
          <w:trHeight w:val="594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6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  <w:t xml:space="preserve">(składany wyłącznie przez wykonawców wspólnie ubiegających się o zamówienie)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482A71" w:rsidRPr="00EC1988" w:rsidTr="00FC027D">
        <w:tc>
          <w:tcPr>
            <w:tcW w:w="2972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 xml:space="preserve">Oświadczenie w oparciu o art. 117 ust. 4 </w:t>
            </w:r>
            <w:proofErr w:type="spellStart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Przystępując do postępowania prowadzonego w trybie podstawowym 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roboty budowlane, dostawy lub usługi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7 do SWZ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Podmiot udostępniający zasoby: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(pełna nazwa/firma, adres, w zależności od podmiotu: NIP, PESEL,KRS/CEIDG)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Zobowiązanie podmiotu udostępniającego zasoby na potrzeby realizacji zamówienia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Zgodnie z art. 118 ust. 3 ustawy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oświadczam, że zobowiązuję się oddać do dyspozycji Wykonawcy…………………………………………………………………….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(nazwa i adres Wykonawcy ubiegającego się o udzielenie zamówienia)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moje zasoby przy realizacji wykonywania zamówienia 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Mokrych do miejscowości Mojżeszów”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Powyższe zasoby zostaną udostępnione na poniższych warunkach: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a) zakres dostępnych Wykonawcy zasobów naszego podmiotu:……………………………………………………………………………………………………………………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b) sposób i okres udostępniania Wykonawcy i wykorzystania przez niego zasobów naszego podmiotu przy wykonywaniu zamówienia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…………………………………..……………………………………………………………………………………………….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Załącznik nr 11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Ul. Mostowa 29, 97-570 Przedbórz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(pełna nazwa/firma, adres,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w zależności od podmiotu: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NIP/PESEL, KRS/</w:t>
      </w:r>
      <w:proofErr w:type="spellStart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(imię, nazwisko,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stanowisko/podstawa do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reprezentacji)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112459E od skrzyżowania z drogą powiatową nr P3914E w Górach Mo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krych do miejscowości Mojżeszów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</w:t>
      </w:r>
      <w:bookmarkStart w:id="6" w:name="_GoBack"/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271</w:t>
      </w:r>
      <w:bookmarkEnd w:id="6"/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.1.5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6"/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lastRenderedPageBreak/>
        <w:tab/>
        <w:t xml:space="preserve">Oświadczam, że informacje zawarte w oświadczeniu o którym mowa w art. 125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są prawidłowe i nadal aktualne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5432F3" w:rsidRPr="00482A71" w:rsidRDefault="005432F3"/>
    <w:sectPr w:rsidR="005432F3" w:rsidRPr="00482A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93" w:rsidRDefault="00A33293" w:rsidP="00EC1988">
      <w:pPr>
        <w:spacing w:after="0" w:line="240" w:lineRule="auto"/>
      </w:pPr>
      <w:r>
        <w:separator/>
      </w:r>
    </w:p>
  </w:endnote>
  <w:endnote w:type="continuationSeparator" w:id="0">
    <w:p w:rsidR="00A33293" w:rsidRDefault="00A33293" w:rsidP="00E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4076"/>
      <w:docPartObj>
        <w:docPartGallery w:val="Page Numbers (Bottom of Page)"/>
        <w:docPartUnique/>
      </w:docPartObj>
    </w:sdtPr>
    <w:sdtEndPr/>
    <w:sdtContent>
      <w:p w:rsidR="00EC1988" w:rsidRDefault="00EC1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75">
          <w:rPr>
            <w:noProof/>
          </w:rPr>
          <w:t>14</w:t>
        </w:r>
        <w:r>
          <w:fldChar w:fldCharType="end"/>
        </w:r>
      </w:p>
    </w:sdtContent>
  </w:sdt>
  <w:p w:rsidR="00EC1988" w:rsidRDefault="00EC1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93" w:rsidRDefault="00A33293" w:rsidP="00EC1988">
      <w:pPr>
        <w:spacing w:after="0" w:line="240" w:lineRule="auto"/>
      </w:pPr>
      <w:r>
        <w:separator/>
      </w:r>
    </w:p>
  </w:footnote>
  <w:footnote w:type="continuationSeparator" w:id="0">
    <w:p w:rsidR="00A33293" w:rsidRDefault="00A33293" w:rsidP="00EC1988">
      <w:pPr>
        <w:spacing w:after="0" w:line="240" w:lineRule="auto"/>
      </w:pPr>
      <w:r>
        <w:continuationSeparator/>
      </w:r>
    </w:p>
  </w:footnote>
  <w:footnote w:id="1">
    <w:p w:rsidR="00EC1988" w:rsidRPr="007B4D4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761CEB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C1988" w:rsidRPr="00896587" w:rsidRDefault="00EC1988" w:rsidP="00EC198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EC1988" w:rsidRDefault="00EC1988" w:rsidP="00EC198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EC1988" w:rsidRPr="00F75D8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EC1988" w:rsidRDefault="00EC1988" w:rsidP="00EC1988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EC1988" w:rsidRDefault="00EC1988" w:rsidP="00EC1988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D" w:rsidRPr="00BD1A4D" w:rsidRDefault="00BD1A4D" w:rsidP="00BD1A4D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BD1A4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BD1A4D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.1.5.</w:t>
    </w:r>
    <w:r w:rsidRPr="00BD1A4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2024</w:t>
    </w:r>
    <w:r w:rsidRPr="00BD1A4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BD1A4D" w:rsidRPr="00BD1A4D" w:rsidRDefault="00BD1A4D" w:rsidP="00BD1A4D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BD1A4D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EC1988" w:rsidRPr="00BD1A4D" w:rsidRDefault="00BD1A4D" w:rsidP="00BD1A4D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BD1A4D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BD1A4D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„Remont drogi gminnej nr 112459E od skrzyżowania z drogą powiatową nr P3914E w Górach Mokrych do miejscowości Mojżeszów”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88"/>
    <w:rsid w:val="000B2886"/>
    <w:rsid w:val="00482A71"/>
    <w:rsid w:val="005432F3"/>
    <w:rsid w:val="0071769E"/>
    <w:rsid w:val="00A33293"/>
    <w:rsid w:val="00BD1A4D"/>
    <w:rsid w:val="00EC1988"/>
    <w:rsid w:val="00EF0675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3001</Words>
  <Characters>18010</Characters>
  <Application>Microsoft Office Word</Application>
  <DocSecurity>0</DocSecurity>
  <Lines>150</Lines>
  <Paragraphs>41</Paragraphs>
  <ScaleCrop>false</ScaleCrop>
  <Company>Hewlett-Packard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5</cp:revision>
  <dcterms:created xsi:type="dcterms:W3CDTF">2024-05-17T08:51:00Z</dcterms:created>
  <dcterms:modified xsi:type="dcterms:W3CDTF">2024-05-17T10:11:00Z</dcterms:modified>
</cp:coreProperties>
</file>