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47E6" w14:textId="77777777" w:rsidR="00E75FE1" w:rsidRDefault="00E75FE1" w:rsidP="00E75FE1">
      <w:pPr>
        <w:jc w:val="center"/>
        <w:rPr>
          <w:rFonts w:ascii="Arial" w:hAnsi="Arial" w:cs="Arial"/>
        </w:rPr>
      </w:pPr>
    </w:p>
    <w:p w14:paraId="238965A4" w14:textId="5536A467" w:rsidR="00C579B5" w:rsidRDefault="00E75FE1" w:rsidP="00E75FE1">
      <w:pPr>
        <w:jc w:val="center"/>
        <w:rPr>
          <w:rFonts w:ascii="Arial" w:hAnsi="Arial" w:cs="Arial"/>
        </w:rPr>
      </w:pPr>
      <w:r w:rsidRPr="00E75FE1">
        <w:rPr>
          <w:rFonts w:ascii="Arial" w:hAnsi="Arial" w:cs="Arial"/>
        </w:rPr>
        <w:t>OPIS PRZEDMIOTU ZAMÓWIENIA</w:t>
      </w:r>
      <w:r w:rsidR="00CA4DA5">
        <w:rPr>
          <w:rFonts w:ascii="Arial" w:hAnsi="Arial" w:cs="Arial"/>
        </w:rPr>
        <w:t xml:space="preserve"> (OPZ).</w:t>
      </w:r>
    </w:p>
    <w:p w14:paraId="1D36B9D4" w14:textId="5783AC97" w:rsidR="00E75FE1" w:rsidRPr="00E75FE1" w:rsidRDefault="00E75FE1" w:rsidP="00E75FE1">
      <w:pPr>
        <w:spacing w:after="120" w:line="360" w:lineRule="auto"/>
        <w:contextualSpacing/>
        <w:jc w:val="center"/>
        <w:rPr>
          <w:rFonts w:ascii="Arial" w:hAnsi="Arial" w:cs="Arial"/>
        </w:rPr>
      </w:pPr>
    </w:p>
    <w:p w14:paraId="24A85DA5" w14:textId="15F3B260" w:rsidR="00E75FE1" w:rsidRPr="00E75FE1" w:rsidRDefault="00E75FE1" w:rsidP="00C31DE9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MT" w:hAnsi="ArialMT" w:cs="ArialMT"/>
        </w:rPr>
      </w:pPr>
      <w:r w:rsidRPr="00E75FE1">
        <w:rPr>
          <w:rFonts w:ascii="Arial-BoldMT" w:hAnsi="Arial-BoldMT" w:cs="Arial-BoldMT"/>
        </w:rPr>
        <w:t xml:space="preserve">Przedmiotem zamówienia są roboty budowlane </w:t>
      </w:r>
      <w:r w:rsidRPr="00E75FE1">
        <w:rPr>
          <w:rFonts w:ascii="ArialMT" w:hAnsi="ArialMT" w:cs="ArialMT"/>
        </w:rPr>
        <w:t>polegające na</w:t>
      </w:r>
      <w:r>
        <w:rPr>
          <w:rFonts w:ascii="ArialMT" w:hAnsi="ArialMT" w:cs="ArialMT"/>
        </w:rPr>
        <w:t xml:space="preserve"> </w:t>
      </w:r>
      <w:r w:rsidR="00C31DE9">
        <w:rPr>
          <w:rFonts w:ascii="ArialMT" w:hAnsi="ArialMT" w:cs="ArialMT"/>
        </w:rPr>
        <w:t>budowie</w:t>
      </w:r>
      <w:r w:rsidRPr="00E75FE1">
        <w:rPr>
          <w:rFonts w:ascii="Arial-BoldMT" w:hAnsi="Arial-BoldMT" w:cs="Arial-BoldMT"/>
        </w:rPr>
        <w:t xml:space="preserve"> ogrodzenia położonego w Park</w:t>
      </w:r>
      <w:r w:rsidR="00C31DE9">
        <w:rPr>
          <w:rFonts w:ascii="Arial-BoldMT" w:hAnsi="Arial-BoldMT" w:cs="Arial-BoldMT"/>
        </w:rPr>
        <w:t>u</w:t>
      </w:r>
      <w:r w:rsidRPr="00E75FE1">
        <w:rPr>
          <w:rFonts w:ascii="Arial-BoldMT" w:hAnsi="Arial-BoldMT" w:cs="Arial-BoldMT"/>
        </w:rPr>
        <w:t xml:space="preserve"> Dyrekcyjny</w:t>
      </w:r>
      <w:r w:rsidR="00C31DE9">
        <w:rPr>
          <w:rFonts w:ascii="Arial-BoldMT" w:hAnsi="Arial-BoldMT" w:cs="Arial-BoldMT"/>
        </w:rPr>
        <w:t>m w Białowieży</w:t>
      </w:r>
      <w:r>
        <w:rPr>
          <w:rFonts w:ascii="Arial-BoldMT" w:hAnsi="Arial-BoldMT" w:cs="Arial-BoldMT"/>
        </w:rPr>
        <w:t xml:space="preserve">. </w:t>
      </w:r>
    </w:p>
    <w:p w14:paraId="6C1A4272" w14:textId="4EA6BB78" w:rsidR="00E75FE1" w:rsidRPr="00CA4DA5" w:rsidRDefault="00CA4DA5" w:rsidP="00C31D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Lokalizacja: r</w:t>
      </w:r>
      <w:r w:rsidR="00E75FE1" w:rsidRPr="00CA4DA5">
        <w:rPr>
          <w:rFonts w:ascii="ArialMT" w:hAnsi="ArialMT" w:cs="ArialMT"/>
        </w:rPr>
        <w:t xml:space="preserve">oboty będą prowadzone przy zabytku </w:t>
      </w:r>
      <w:r w:rsidR="00E75FE1" w:rsidRPr="00CA4DA5">
        <w:rPr>
          <w:rFonts w:ascii="Arial-BoldMT" w:hAnsi="Arial-BoldMT" w:cs="Arial-BoldMT"/>
        </w:rPr>
        <w:t xml:space="preserve">17-230 Białowieża, Park Dyrekcyjny, działki nr </w:t>
      </w:r>
      <w:r w:rsidR="00E75FE1" w:rsidRPr="00CA4DA5">
        <w:rPr>
          <w:rFonts w:ascii="ArialMT" w:hAnsi="ArialMT" w:cs="ArialMT"/>
        </w:rPr>
        <w:t>działki nr 1295/</w:t>
      </w:r>
      <w:r w:rsidR="00C31DE9">
        <w:rPr>
          <w:rFonts w:ascii="ArialMT" w:hAnsi="ArialMT" w:cs="ArialMT"/>
        </w:rPr>
        <w:t>37</w:t>
      </w:r>
      <w:r w:rsidR="00E75FE1" w:rsidRPr="00CA4DA5">
        <w:rPr>
          <w:rFonts w:ascii="ArialMT" w:hAnsi="ArialMT" w:cs="ArialMT"/>
        </w:rPr>
        <w:t>, 1295/</w:t>
      </w:r>
      <w:r w:rsidR="00C31DE9">
        <w:rPr>
          <w:rFonts w:ascii="ArialMT" w:hAnsi="ArialMT" w:cs="ArialMT"/>
        </w:rPr>
        <w:t>38</w:t>
      </w:r>
      <w:r w:rsidR="00E75FE1" w:rsidRPr="00CA4DA5">
        <w:rPr>
          <w:rFonts w:ascii="ArialMT" w:hAnsi="ArialMT" w:cs="ArialMT"/>
        </w:rPr>
        <w:t>,1295/</w:t>
      </w:r>
      <w:r w:rsidR="00C31DE9">
        <w:rPr>
          <w:rFonts w:ascii="ArialMT" w:hAnsi="ArialMT" w:cs="ArialMT"/>
        </w:rPr>
        <w:t>56</w:t>
      </w:r>
      <w:r w:rsidR="00E75FE1" w:rsidRPr="00CA4DA5">
        <w:rPr>
          <w:rFonts w:ascii="ArialMT" w:hAnsi="ArialMT" w:cs="ArialMT"/>
        </w:rPr>
        <w:t>,1295/</w:t>
      </w:r>
      <w:r w:rsidR="00C31DE9">
        <w:rPr>
          <w:rFonts w:ascii="ArialMT" w:hAnsi="ArialMT" w:cs="ArialMT"/>
        </w:rPr>
        <w:t>58</w:t>
      </w:r>
      <w:r w:rsidR="00E75FE1" w:rsidRPr="00CA4DA5">
        <w:rPr>
          <w:rFonts w:ascii="ArialMT" w:hAnsi="ArialMT" w:cs="ArialMT"/>
        </w:rPr>
        <w:t>, 1295/</w:t>
      </w:r>
      <w:r w:rsidR="00C31DE9">
        <w:rPr>
          <w:rFonts w:ascii="ArialMT" w:hAnsi="ArialMT" w:cs="ArialMT"/>
        </w:rPr>
        <w:t>85</w:t>
      </w:r>
      <w:r w:rsidR="00E75FE1" w:rsidRPr="00CA4DA5">
        <w:rPr>
          <w:rFonts w:ascii="ArialMT" w:hAnsi="ArialMT" w:cs="ArialMT"/>
        </w:rPr>
        <w:t>, 1295/</w:t>
      </w:r>
      <w:r w:rsidR="00C31DE9">
        <w:rPr>
          <w:rFonts w:ascii="ArialMT" w:hAnsi="ArialMT" w:cs="ArialMT"/>
        </w:rPr>
        <w:t>88</w:t>
      </w:r>
      <w:r w:rsidR="00E75FE1" w:rsidRPr="00CA4DA5">
        <w:rPr>
          <w:rFonts w:ascii="ArialMT" w:hAnsi="ArialMT" w:cs="ArialMT"/>
        </w:rPr>
        <w:t xml:space="preserve">, </w:t>
      </w:r>
      <w:r w:rsidR="00E75FE1" w:rsidRPr="00CA4DA5">
        <w:rPr>
          <w:rFonts w:ascii="Arial-BoldMT" w:hAnsi="Arial-BoldMT" w:cs="Arial-BoldMT"/>
        </w:rPr>
        <w:t>obręb 0004 Białowieża</w:t>
      </w:r>
      <w:r>
        <w:rPr>
          <w:rFonts w:ascii="Arial-BoldMT" w:hAnsi="Arial-BoldMT" w:cs="Arial-BoldMT"/>
        </w:rPr>
        <w:t xml:space="preserve">, </w:t>
      </w:r>
      <w:r w:rsidR="00E75FE1" w:rsidRPr="00CA4DA5">
        <w:rPr>
          <w:rFonts w:ascii="ArialMT" w:hAnsi="ArialMT" w:cs="ArialMT"/>
        </w:rPr>
        <w:t xml:space="preserve">zgodnie z załączoną dokumentacją  projektową stanowiącą załącznik nr 1 do niniejszego </w:t>
      </w:r>
      <w:r>
        <w:rPr>
          <w:rFonts w:ascii="ArialMT" w:hAnsi="ArialMT" w:cs="ArialMT"/>
        </w:rPr>
        <w:t>OPZ.</w:t>
      </w:r>
    </w:p>
    <w:p w14:paraId="2826B82F" w14:textId="6D72D2E4" w:rsidR="00543DA9" w:rsidRDefault="00C047BF" w:rsidP="00C31D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MT" w:hAnsi="ArialMT" w:cs="ArialMT"/>
        </w:rPr>
      </w:pPr>
      <w:r w:rsidRPr="00CA4DA5">
        <w:rPr>
          <w:rFonts w:ascii="ArialMT" w:hAnsi="ArialMT" w:cs="ArialMT"/>
        </w:rPr>
        <w:t>Zakres prac</w:t>
      </w:r>
      <w:r w:rsidR="00CA4DA5">
        <w:rPr>
          <w:rFonts w:ascii="ArialMT" w:hAnsi="ArialMT" w:cs="ArialMT"/>
        </w:rPr>
        <w:t>:</w:t>
      </w:r>
      <w:r w:rsidRPr="00CA4DA5">
        <w:rPr>
          <w:rFonts w:ascii="ArialMT" w:hAnsi="ArialMT" w:cs="ArialMT"/>
        </w:rPr>
        <w:t xml:space="preserve"> obejmuje dostawę i </w:t>
      </w:r>
      <w:r w:rsidR="00E75FE1" w:rsidRPr="00CA4DA5">
        <w:rPr>
          <w:rFonts w:ascii="ArialMT" w:hAnsi="ArialMT" w:cs="ArialMT"/>
        </w:rPr>
        <w:t>montaż</w:t>
      </w:r>
      <w:r w:rsidRPr="00CA4DA5">
        <w:rPr>
          <w:rFonts w:ascii="ArialMT" w:hAnsi="ArialMT" w:cs="ArialMT"/>
        </w:rPr>
        <w:t xml:space="preserve"> </w:t>
      </w:r>
      <w:r w:rsidR="00E75FE1" w:rsidRPr="00CA4DA5">
        <w:rPr>
          <w:rFonts w:ascii="ArialMT" w:hAnsi="ArialMT" w:cs="ArialMT"/>
        </w:rPr>
        <w:t xml:space="preserve">nowego </w:t>
      </w:r>
      <w:r w:rsidRPr="00CA4DA5">
        <w:rPr>
          <w:rFonts w:ascii="ArialMT" w:hAnsi="ArialMT" w:cs="ArialMT"/>
        </w:rPr>
        <w:t xml:space="preserve">ogrodzenia </w:t>
      </w:r>
      <w:r w:rsidR="00E75FE1" w:rsidRPr="00CA4DA5">
        <w:rPr>
          <w:rFonts w:ascii="ArialMT" w:hAnsi="ArialMT" w:cs="ArialMT"/>
        </w:rPr>
        <w:t>składającego się z ocynkowanych paneli o wym. 1250 x 2500 mm.</w:t>
      </w:r>
    </w:p>
    <w:p w14:paraId="485AEFC8" w14:textId="093367BB" w:rsidR="00CA4DA5" w:rsidRDefault="00CA4DA5" w:rsidP="00C31D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MT" w:hAnsi="ArialMT" w:cs="ArialMT"/>
        </w:rPr>
      </w:pPr>
      <w:r w:rsidRPr="00CA4DA5">
        <w:rPr>
          <w:rFonts w:ascii="ArialMT" w:hAnsi="ArialMT" w:cs="ArialMT"/>
        </w:rPr>
        <w:t xml:space="preserve">Szczegółowy zakres prac objętych przedmiotem zamówienia określony został w:  dokumentacji projektowej, specyfikacji technicznej wykonania i odbioru robót, przedmiarze, wzorze  umowy w sprawie zamówienia publicznego stanowiących załączniki  </w:t>
      </w:r>
      <w:r>
        <w:rPr>
          <w:rFonts w:ascii="ArialMT" w:hAnsi="ArialMT" w:cs="ArialMT"/>
        </w:rPr>
        <w:t xml:space="preserve">do zapytania ofertowego. </w:t>
      </w:r>
      <w:r w:rsidRPr="00CA4DA5">
        <w:rPr>
          <w:rFonts w:ascii="ArialMT" w:hAnsi="ArialMT" w:cs="ArialMT"/>
        </w:rPr>
        <w:t xml:space="preserve">Zakres prac obejmuje prace objęte przedmiarem. Wykonawca przy składaniu oferty winien </w:t>
      </w:r>
      <w:r>
        <w:rPr>
          <w:rFonts w:ascii="ArialMT" w:hAnsi="ArialMT" w:cs="ArialMT"/>
        </w:rPr>
        <w:t>posiłko</w:t>
      </w:r>
      <w:r w:rsidR="00B545A4">
        <w:rPr>
          <w:rFonts w:ascii="ArialMT" w:hAnsi="ArialMT" w:cs="ArialMT"/>
        </w:rPr>
        <w:t>wać</w:t>
      </w:r>
      <w:r w:rsidRPr="00CA4DA5">
        <w:rPr>
          <w:rFonts w:ascii="ArialMT" w:hAnsi="ArialMT" w:cs="ArialMT"/>
        </w:rPr>
        <w:t xml:space="preserve"> się przedmiarem</w:t>
      </w:r>
      <w:r>
        <w:rPr>
          <w:rFonts w:ascii="ArialMT" w:hAnsi="ArialMT" w:cs="ArialMT"/>
        </w:rPr>
        <w:t>.</w:t>
      </w:r>
    </w:p>
    <w:p w14:paraId="63AD9CCD" w14:textId="7E3AA248" w:rsidR="00CA4DA5" w:rsidRDefault="00CA4DA5" w:rsidP="00C31D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MT" w:hAnsi="ArialMT" w:cs="ArialMT"/>
        </w:rPr>
      </w:pPr>
      <w:r w:rsidRPr="00B545A4">
        <w:rPr>
          <w:rFonts w:ascii="ArialMT" w:hAnsi="ArialMT" w:cs="ArialMT"/>
        </w:rPr>
        <w:t>Przedmiar robót ma charakter informacyjny i pomocniczy z uwagi na cenę, która jest ceną ryczałtową.</w:t>
      </w:r>
    </w:p>
    <w:p w14:paraId="166559D0" w14:textId="55F2681A" w:rsidR="00CA4DA5" w:rsidRDefault="00CA4DA5" w:rsidP="00C31D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MT" w:hAnsi="ArialMT" w:cs="ArialMT"/>
        </w:rPr>
      </w:pPr>
      <w:r w:rsidRPr="00B545A4">
        <w:rPr>
          <w:rFonts w:ascii="ArialMT" w:hAnsi="ArialMT" w:cs="ArialMT"/>
        </w:rPr>
        <w:t>Wszystkie wymagania określone w dokumentach wskazanych powyżej stanowią wymagania minimalne, a ich spełnienie jest obligatoryjne. Niespełnienie w/w wymagań minimalnych będzie skutkować odrzuceniem oferty jako niezgodnej z warunkami zamówienia</w:t>
      </w:r>
      <w:r w:rsidR="00B545A4">
        <w:rPr>
          <w:rFonts w:ascii="ArialMT" w:hAnsi="ArialMT" w:cs="ArialMT"/>
        </w:rPr>
        <w:t>.</w:t>
      </w:r>
    </w:p>
    <w:p w14:paraId="49334546" w14:textId="6590C1FF" w:rsidR="00CA4DA5" w:rsidRPr="00B545A4" w:rsidRDefault="00CA4DA5" w:rsidP="00C31D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MT" w:hAnsi="ArialMT" w:cs="ArialMT"/>
        </w:rPr>
      </w:pPr>
      <w:r w:rsidRPr="00B545A4">
        <w:rPr>
          <w:rFonts w:ascii="ArialMT" w:hAnsi="ArialMT" w:cs="ArialMT"/>
        </w:rPr>
        <w:t xml:space="preserve">Zakres prac obejmuje: </w:t>
      </w:r>
    </w:p>
    <w:p w14:paraId="4EF5578F" w14:textId="3EAFF019" w:rsidR="00CA4DA5" w:rsidRDefault="00CA4DA5" w:rsidP="00C31DE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MT" w:hAnsi="ArialMT" w:cs="ArialMT"/>
        </w:rPr>
      </w:pPr>
      <w:r w:rsidRPr="00983041">
        <w:rPr>
          <w:rFonts w:ascii="ArialMT" w:hAnsi="ArialMT" w:cs="ArialMT"/>
        </w:rPr>
        <w:t xml:space="preserve">wykonanie zakresu robót ujętych w załączonej dokumentacji projektowej i </w:t>
      </w:r>
      <w:r w:rsidR="00B545A4" w:rsidRPr="00983041">
        <w:rPr>
          <w:rFonts w:ascii="ArialMT" w:hAnsi="ArialMT" w:cs="ArialMT"/>
        </w:rPr>
        <w:t>wzorze umowy,</w:t>
      </w:r>
    </w:p>
    <w:p w14:paraId="352CED94" w14:textId="296DE344" w:rsidR="00CA4DA5" w:rsidRDefault="00CA4DA5" w:rsidP="00C31DE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MT" w:hAnsi="ArialMT" w:cs="ArialMT"/>
        </w:rPr>
      </w:pPr>
      <w:r w:rsidRPr="00983041">
        <w:rPr>
          <w:rFonts w:ascii="ArialMT" w:hAnsi="ArialMT" w:cs="ArialMT"/>
        </w:rPr>
        <w:t>wykonanie niezbędnych robót towarzyszących (zorganizowanie placu robót i jego zaplecza w sposób nie utrudniający życia okolicznym mieszkańcom, uporządkowanie terenu po pracach itp.),</w:t>
      </w:r>
    </w:p>
    <w:p w14:paraId="66A5606F" w14:textId="03BFD6BE" w:rsidR="00233889" w:rsidRDefault="00CA4DA5" w:rsidP="00C31DE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MT" w:hAnsi="ArialMT" w:cs="ArialMT"/>
        </w:rPr>
      </w:pPr>
      <w:r w:rsidRPr="00983041">
        <w:rPr>
          <w:rFonts w:ascii="ArialMT" w:hAnsi="ArialMT" w:cs="ArialMT"/>
        </w:rPr>
        <w:t xml:space="preserve">wykonanie dokumentacji powykonawczej </w:t>
      </w:r>
    </w:p>
    <w:p w14:paraId="67D34FBB" w14:textId="450A2297" w:rsidR="00CA4DA5" w:rsidRDefault="00CA4DA5" w:rsidP="00C31DE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MT" w:hAnsi="ArialMT" w:cs="ArialMT"/>
        </w:rPr>
      </w:pPr>
      <w:r w:rsidRPr="00983041">
        <w:rPr>
          <w:rFonts w:ascii="ArialMT" w:hAnsi="ArialMT" w:cs="ArialMT"/>
        </w:rPr>
        <w:t>zapewnienie w okresie gwarancji pełnego i nieodpłatnego serwisu gwarancyjnego</w:t>
      </w:r>
      <w:r w:rsidR="00983041">
        <w:rPr>
          <w:rFonts w:ascii="ArialMT" w:hAnsi="ArialMT" w:cs="ArialMT"/>
        </w:rPr>
        <w:t>,</w:t>
      </w:r>
    </w:p>
    <w:p w14:paraId="30A696BF" w14:textId="0A3AB233" w:rsidR="00CA4DA5" w:rsidRDefault="00CA4DA5" w:rsidP="00C31DE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MT" w:hAnsi="ArialMT" w:cs="ArialMT"/>
        </w:rPr>
      </w:pPr>
      <w:r w:rsidRPr="00983041">
        <w:rPr>
          <w:rFonts w:ascii="ArialMT" w:hAnsi="ArialMT" w:cs="ArialMT"/>
        </w:rPr>
        <w:t>gromadzenie odpadów innych niż niebezpieczne, powstałych w trakcie realizacji inwestycji, które należy gromadzić w sposób selektywny i bezpieczny dla środowiska oraz wykorzystać gospodarczo lub odprowadzić na składowisko komunalne,</w:t>
      </w:r>
    </w:p>
    <w:p w14:paraId="01F1E0C0" w14:textId="024A3D62" w:rsidR="00CA4DA5" w:rsidRPr="00983041" w:rsidRDefault="00CA4DA5" w:rsidP="00C31DE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ArialMT" w:hAnsi="ArialMT" w:cs="ArialMT"/>
        </w:rPr>
      </w:pPr>
      <w:r w:rsidRPr="00983041">
        <w:rPr>
          <w:rFonts w:ascii="ArialMT" w:hAnsi="ArialMT" w:cs="ArialMT"/>
        </w:rPr>
        <w:t>gromadzenie odpadów niebezpiecznych, powstałych w trakcie realizacji inwestycji, które należy gromadzić w sposób bezpieczny dla środowiska oraz przekazać specjalistycznej firmie zajmującej się utylizacją tego typu odpadów.</w:t>
      </w:r>
    </w:p>
    <w:p w14:paraId="5C176437" w14:textId="246A211A" w:rsidR="00CA4DA5" w:rsidRPr="00CA4DA5" w:rsidRDefault="00CA4DA5" w:rsidP="000849D6">
      <w:pPr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MT" w:hAnsi="ArialMT" w:cs="ArialMT"/>
        </w:rPr>
      </w:pPr>
      <w:r w:rsidRPr="00CA4DA5">
        <w:rPr>
          <w:rFonts w:ascii="ArialMT" w:hAnsi="ArialMT" w:cs="ArialMT"/>
        </w:rPr>
        <w:lastRenderedPageBreak/>
        <w:t>7.</w:t>
      </w:r>
      <w:r w:rsidRPr="00CA4DA5">
        <w:rPr>
          <w:rFonts w:ascii="ArialMT" w:hAnsi="ArialMT" w:cs="ArialMT"/>
        </w:rPr>
        <w:tab/>
        <w:t xml:space="preserve">Warunki wykonywania zamówienia: wymagania dotyczące robót - wszystkie prace winny być zrealizowane zgodnie z obowiązującymi przepisami, obowiązującymi normami, warunkami technicznymi, przepisami bhp, ppoż., z zaleceniami </w:t>
      </w:r>
      <w:r w:rsidR="000849D6">
        <w:rPr>
          <w:rFonts w:ascii="ArialMT" w:hAnsi="ArialMT" w:cs="ArialMT"/>
        </w:rPr>
        <w:t xml:space="preserve">Podlaskiego Wojewódzkiego Konserwatora Zabytków (m.in. wykonywanie ręcznie prac ziemnych związanych z osadzeniem słupków ogrodzenia w części inwestycji przebiegającej wzdłuż ul. </w:t>
      </w:r>
      <w:proofErr w:type="spellStart"/>
      <w:r w:rsidR="000849D6">
        <w:rPr>
          <w:rFonts w:ascii="ArialMT" w:hAnsi="ArialMT" w:cs="ArialMT"/>
        </w:rPr>
        <w:t>Browskiej</w:t>
      </w:r>
      <w:proofErr w:type="spellEnd"/>
      <w:r w:rsidR="000849D6">
        <w:rPr>
          <w:rFonts w:ascii="ArialMT" w:hAnsi="ArialMT" w:cs="ArialMT"/>
        </w:rPr>
        <w:t xml:space="preserve"> w Białowieży – odcinek J-K)</w:t>
      </w:r>
      <w:r w:rsidRPr="00CA4DA5">
        <w:rPr>
          <w:rFonts w:ascii="ArialMT" w:hAnsi="ArialMT" w:cs="ArialMT"/>
        </w:rPr>
        <w:t>, zaleceniami Zamawiającego oraz zgodnie z wymogami dokumentacji projektowej, specyfikacji technicznej wykonania i odbioru robót, wytycznymi niniejsze</w:t>
      </w:r>
      <w:r w:rsidR="00B22B28">
        <w:rPr>
          <w:rFonts w:ascii="ArialMT" w:hAnsi="ArialMT" w:cs="ArialMT"/>
        </w:rPr>
        <w:t>go zapytania ofertowego</w:t>
      </w:r>
      <w:r w:rsidRPr="00CA4DA5">
        <w:rPr>
          <w:rFonts w:ascii="ArialMT" w:hAnsi="ArialMT" w:cs="ArialMT"/>
        </w:rPr>
        <w:t>, a także jej pozostałymi załącznikami.</w:t>
      </w:r>
    </w:p>
    <w:p w14:paraId="086C79E9" w14:textId="77777777" w:rsidR="00CA4DA5" w:rsidRPr="00CA4DA5" w:rsidRDefault="00CA4DA5" w:rsidP="00C31DE9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ArialMT" w:hAnsi="ArialMT" w:cs="ArialMT"/>
        </w:rPr>
      </w:pPr>
      <w:r w:rsidRPr="00CA4DA5">
        <w:rPr>
          <w:rFonts w:ascii="ArialMT" w:hAnsi="ArialMT" w:cs="ArialMT"/>
        </w:rPr>
        <w:t xml:space="preserve">Teren objęty robotami jest zamieszkany, Wykonawca winien zabezpieczyć swobodny i bezpieczny dostęp mieszkańcom do ich posesji w trakcie całego okresu wykonywania przedmiotu zamówienia. </w:t>
      </w:r>
    </w:p>
    <w:p w14:paraId="448D90A6" w14:textId="77777777" w:rsidR="00CA4DA5" w:rsidRPr="00CA4DA5" w:rsidRDefault="00CA4DA5" w:rsidP="000849D6">
      <w:pPr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MT" w:hAnsi="ArialMT" w:cs="ArialMT"/>
        </w:rPr>
      </w:pPr>
      <w:r w:rsidRPr="00CA4DA5">
        <w:rPr>
          <w:rFonts w:ascii="ArialMT" w:hAnsi="ArialMT" w:cs="ArialMT"/>
        </w:rPr>
        <w:t>8.</w:t>
      </w:r>
      <w:r w:rsidRPr="00CA4DA5">
        <w:rPr>
          <w:rFonts w:ascii="ArialMT" w:hAnsi="ArialMT" w:cs="ArialMT"/>
        </w:rPr>
        <w:tab/>
        <w:t xml:space="preserve">Szczegółowe warunki dotyczące zamówienia: W ramach wynagrodzenia  Wykonawca uwzględni: </w:t>
      </w:r>
    </w:p>
    <w:p w14:paraId="764C684D" w14:textId="5E5524EB" w:rsidR="00233889" w:rsidRDefault="00CA4DA5" w:rsidP="00C31D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</w:rPr>
      </w:pPr>
      <w:r w:rsidRPr="00233889">
        <w:rPr>
          <w:rFonts w:ascii="ArialMT" w:hAnsi="ArialMT" w:cs="ArialMT"/>
        </w:rPr>
        <w:t>w przypadku korzystania z podwykonawców koordynowanie robót podwykonawców ponosząc za nich pełną odpowiedzialność</w:t>
      </w:r>
      <w:r w:rsidR="00233889">
        <w:rPr>
          <w:rFonts w:ascii="ArialMT" w:hAnsi="ArialMT" w:cs="ArialMT"/>
        </w:rPr>
        <w:t>,</w:t>
      </w:r>
    </w:p>
    <w:p w14:paraId="56A84CD2" w14:textId="328F9121" w:rsidR="00CA4DA5" w:rsidRDefault="00CA4DA5" w:rsidP="00C31D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</w:rPr>
      </w:pPr>
      <w:r w:rsidRPr="00233889">
        <w:rPr>
          <w:rFonts w:ascii="ArialMT" w:hAnsi="ArialMT" w:cs="ArialMT"/>
        </w:rPr>
        <w:t>wykonywanie prac z uwzględnieniem wszystkich warunków i nakazów wynikających z uzgodnień i zobowiązań wzajemnych,</w:t>
      </w:r>
    </w:p>
    <w:p w14:paraId="1197FC84" w14:textId="736A96E8" w:rsidR="00CA4DA5" w:rsidRDefault="00CA4DA5" w:rsidP="00C31D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</w:rPr>
      </w:pPr>
      <w:r w:rsidRPr="00233889">
        <w:rPr>
          <w:rFonts w:ascii="ArialMT" w:hAnsi="ArialMT" w:cs="ArialMT"/>
        </w:rPr>
        <w:t xml:space="preserve">doprowadzenie do należytego stanu i porządku miejsca prowadzenia robót, a w szczególności dróg dojazdowych, chodników i parkingów które Wykonawca naruszy w celu realizacji przedmiotu zamówienia,  </w:t>
      </w:r>
    </w:p>
    <w:p w14:paraId="0EBF20D5" w14:textId="30B03995" w:rsidR="00CA4DA5" w:rsidRPr="00233889" w:rsidRDefault="00CA4DA5" w:rsidP="00C31D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</w:rPr>
      </w:pPr>
      <w:r w:rsidRPr="00233889">
        <w:rPr>
          <w:rFonts w:ascii="ArialMT" w:hAnsi="ArialMT" w:cs="ArialMT"/>
        </w:rPr>
        <w:t>naprawę ewentualnych szkód związanych z prowadzeniem robót wyrządzonych osobom trzecim lub uszkodzeniem mienia.</w:t>
      </w:r>
    </w:p>
    <w:p w14:paraId="555B4CCA" w14:textId="58D010A7" w:rsidR="00CA4DA5" w:rsidRPr="00CA4DA5" w:rsidRDefault="00CA4DA5" w:rsidP="000849D6">
      <w:pPr>
        <w:autoSpaceDE w:val="0"/>
        <w:autoSpaceDN w:val="0"/>
        <w:adjustRightInd w:val="0"/>
        <w:spacing w:after="120" w:line="360" w:lineRule="auto"/>
        <w:ind w:left="284" w:hanging="284"/>
        <w:contextualSpacing/>
        <w:jc w:val="both"/>
        <w:rPr>
          <w:rFonts w:ascii="ArialMT" w:hAnsi="ArialMT" w:cs="ArialMT"/>
        </w:rPr>
      </w:pPr>
      <w:r w:rsidRPr="00CA4DA5">
        <w:rPr>
          <w:rFonts w:ascii="ArialMT" w:hAnsi="ArialMT" w:cs="ArialMT"/>
        </w:rPr>
        <w:t>9.</w:t>
      </w:r>
      <w:r w:rsidRPr="00CA4DA5">
        <w:rPr>
          <w:rFonts w:ascii="ArialMT" w:hAnsi="ArialMT" w:cs="ArialMT"/>
        </w:rPr>
        <w:tab/>
        <w:t>Zamawiający będzie wymagał dokume</w:t>
      </w:r>
      <w:r w:rsidR="000849D6">
        <w:rPr>
          <w:rFonts w:ascii="ArialMT" w:hAnsi="ArialMT" w:cs="ArialMT"/>
        </w:rPr>
        <w:t>ntacji powykonawczej</w:t>
      </w:r>
      <w:r w:rsidRPr="00CA4DA5">
        <w:rPr>
          <w:rFonts w:ascii="ArialMT" w:hAnsi="ArialMT" w:cs="ArialMT"/>
        </w:rPr>
        <w:t>, któr</w:t>
      </w:r>
      <w:r w:rsidR="000849D6">
        <w:rPr>
          <w:rFonts w:ascii="ArialMT" w:hAnsi="ArialMT" w:cs="ArialMT"/>
        </w:rPr>
        <w:t>a</w:t>
      </w:r>
      <w:r w:rsidRPr="00CA4DA5">
        <w:rPr>
          <w:rFonts w:ascii="ArialMT" w:hAnsi="ArialMT" w:cs="ArialMT"/>
        </w:rPr>
        <w:t xml:space="preserve"> powinn</w:t>
      </w:r>
      <w:r w:rsidR="000849D6">
        <w:rPr>
          <w:rFonts w:ascii="ArialMT" w:hAnsi="ArialMT" w:cs="ArialMT"/>
        </w:rPr>
        <w:t>a</w:t>
      </w:r>
      <w:r w:rsidRPr="00CA4DA5">
        <w:rPr>
          <w:rFonts w:ascii="ArialMT" w:hAnsi="ArialMT" w:cs="ArialMT"/>
        </w:rPr>
        <w:t xml:space="preserve"> zawierać</w:t>
      </w:r>
      <w:r w:rsidR="000849D6">
        <w:rPr>
          <w:rFonts w:ascii="ArialMT" w:hAnsi="ArialMT" w:cs="ArialMT"/>
        </w:rPr>
        <w:t xml:space="preserve"> m.in.</w:t>
      </w:r>
      <w:r w:rsidRPr="00CA4DA5">
        <w:rPr>
          <w:rFonts w:ascii="ArialMT" w:hAnsi="ArialMT" w:cs="ArialMT"/>
        </w:rPr>
        <w:t>:</w:t>
      </w:r>
    </w:p>
    <w:p w14:paraId="036E857E" w14:textId="411BBB12" w:rsidR="00CA4DA5" w:rsidRDefault="00CA4DA5" w:rsidP="00C31D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</w:rPr>
      </w:pPr>
      <w:r w:rsidRPr="00233889">
        <w:rPr>
          <w:rFonts w:ascii="ArialMT" w:hAnsi="ArialMT" w:cs="ArialMT"/>
        </w:rPr>
        <w:t xml:space="preserve">oświadczenie kierownika budowy o zgodności wykonania obiektu z dokumentacją projektową, </w:t>
      </w:r>
      <w:proofErr w:type="spellStart"/>
      <w:r w:rsidRPr="00233889">
        <w:rPr>
          <w:rFonts w:ascii="ArialMT" w:hAnsi="ArialMT" w:cs="ArialMT"/>
        </w:rPr>
        <w:t>STWiOR</w:t>
      </w:r>
      <w:proofErr w:type="spellEnd"/>
      <w:r w:rsidRPr="00233889">
        <w:rPr>
          <w:rFonts w:ascii="ArialMT" w:hAnsi="ArialMT" w:cs="ArialMT"/>
        </w:rPr>
        <w:t xml:space="preserve"> w zakresie określonym przedmiarem oraz obowiązującymi przepisami</w:t>
      </w:r>
      <w:r w:rsidR="00233889">
        <w:rPr>
          <w:rFonts w:ascii="ArialMT" w:hAnsi="ArialMT" w:cs="ArialMT"/>
        </w:rPr>
        <w:t>,</w:t>
      </w:r>
    </w:p>
    <w:p w14:paraId="5FE48AA9" w14:textId="52392F6F" w:rsidR="000849D6" w:rsidRDefault="000849D6" w:rsidP="00C31D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certyfikaty, atesty zastosowanych materiałów,</w:t>
      </w:r>
    </w:p>
    <w:p w14:paraId="695B5BED" w14:textId="70E294CC" w:rsidR="00E75FE1" w:rsidRDefault="00E75FE1" w:rsidP="00C31DE9">
      <w:pPr>
        <w:jc w:val="both"/>
        <w:rPr>
          <w:rFonts w:ascii="Arial" w:hAnsi="Arial" w:cs="Arial"/>
        </w:rPr>
      </w:pPr>
    </w:p>
    <w:p w14:paraId="3F73400F" w14:textId="771DCB45" w:rsidR="00E75FE1" w:rsidRDefault="00C20FE9" w:rsidP="00C20F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Załączniki : </w:t>
      </w:r>
    </w:p>
    <w:p w14:paraId="4D0BFC31" w14:textId="55DAB8AC" w:rsidR="00C20FE9" w:rsidRDefault="00C20FE9" w:rsidP="00C20F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dokumentacja projektowa </w:t>
      </w:r>
    </w:p>
    <w:p w14:paraId="42EB7999" w14:textId="6CCC587E" w:rsidR="00C20FE9" w:rsidRPr="00C20FE9" w:rsidRDefault="00C20FE9" w:rsidP="00C20FE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karta gwarancyjna </w:t>
      </w:r>
    </w:p>
    <w:sectPr w:rsidR="00C20FE9" w:rsidRPr="00C20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79C5" w14:textId="77777777" w:rsidR="00C03A02" w:rsidRDefault="00C03A02" w:rsidP="001B35BD">
      <w:pPr>
        <w:spacing w:after="0" w:line="240" w:lineRule="auto"/>
      </w:pPr>
      <w:r>
        <w:separator/>
      </w:r>
    </w:p>
  </w:endnote>
  <w:endnote w:type="continuationSeparator" w:id="0">
    <w:p w14:paraId="021434EA" w14:textId="77777777" w:rsidR="00C03A02" w:rsidRDefault="00C03A02" w:rsidP="001B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F536" w14:textId="77777777" w:rsidR="00C03A02" w:rsidRDefault="00C03A02" w:rsidP="001B35BD">
      <w:pPr>
        <w:spacing w:after="0" w:line="240" w:lineRule="auto"/>
      </w:pPr>
      <w:r>
        <w:separator/>
      </w:r>
    </w:p>
  </w:footnote>
  <w:footnote w:type="continuationSeparator" w:id="0">
    <w:p w14:paraId="1812DC7E" w14:textId="77777777" w:rsidR="00C03A02" w:rsidRDefault="00C03A02" w:rsidP="001B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E070" w14:textId="128DA3F7" w:rsidR="001B35BD" w:rsidRPr="001B35BD" w:rsidRDefault="001B35BD">
    <w:pPr>
      <w:pStyle w:val="Nagwek"/>
      <w:rPr>
        <w:rFonts w:ascii="Arial" w:hAnsi="Arial" w:cs="Arial"/>
        <w:sz w:val="20"/>
        <w:szCs w:val="20"/>
      </w:rPr>
    </w:pPr>
    <w:r w:rsidRPr="001B35BD">
      <w:rPr>
        <w:rFonts w:ascii="Arial" w:hAnsi="Arial" w:cs="Arial"/>
        <w:sz w:val="20"/>
        <w:szCs w:val="20"/>
      </w:rPr>
      <w:t>SA.270.</w:t>
    </w:r>
    <w:r w:rsidR="00C31DE9">
      <w:rPr>
        <w:rFonts w:ascii="Arial" w:hAnsi="Arial" w:cs="Arial"/>
        <w:sz w:val="20"/>
        <w:szCs w:val="20"/>
      </w:rPr>
      <w:t>30</w:t>
    </w:r>
    <w:r w:rsidRPr="001B35BD">
      <w:rPr>
        <w:rFonts w:ascii="Arial" w:hAnsi="Arial" w:cs="Arial"/>
        <w:sz w:val="20"/>
        <w:szCs w:val="20"/>
      </w:rPr>
      <w:t xml:space="preserve">.2022 </w:t>
    </w:r>
    <w:r w:rsidR="00C31DE9">
      <w:rPr>
        <w:rFonts w:ascii="Arial" w:hAnsi="Arial" w:cs="Arial"/>
        <w:sz w:val="20"/>
        <w:szCs w:val="20"/>
      </w:rPr>
      <w:t>Budowa</w:t>
    </w:r>
    <w:r w:rsidRPr="001B35BD">
      <w:rPr>
        <w:rFonts w:ascii="Arial" w:hAnsi="Arial" w:cs="Arial"/>
        <w:sz w:val="20"/>
        <w:szCs w:val="20"/>
      </w:rPr>
      <w:t xml:space="preserve"> ogrodzenia w Park</w:t>
    </w:r>
    <w:r w:rsidR="00C31DE9">
      <w:rPr>
        <w:rFonts w:ascii="Arial" w:hAnsi="Arial" w:cs="Arial"/>
        <w:sz w:val="20"/>
        <w:szCs w:val="20"/>
      </w:rPr>
      <w:t>u</w:t>
    </w:r>
    <w:r w:rsidRPr="001B35BD">
      <w:rPr>
        <w:rFonts w:ascii="Arial" w:hAnsi="Arial" w:cs="Arial"/>
        <w:sz w:val="20"/>
        <w:szCs w:val="20"/>
      </w:rPr>
      <w:t xml:space="preserve"> Dyrekcyjny</w:t>
    </w:r>
    <w:r w:rsidR="00C31DE9">
      <w:rPr>
        <w:rFonts w:ascii="Arial" w:hAnsi="Arial" w:cs="Arial"/>
        <w:sz w:val="20"/>
        <w:szCs w:val="20"/>
      </w:rPr>
      <w:t>m</w:t>
    </w:r>
    <w:r w:rsidRPr="001B35BD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1A50"/>
    <w:multiLevelType w:val="hybridMultilevel"/>
    <w:tmpl w:val="2E7A5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0F21"/>
    <w:multiLevelType w:val="hybridMultilevel"/>
    <w:tmpl w:val="3304A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FD0"/>
    <w:multiLevelType w:val="hybridMultilevel"/>
    <w:tmpl w:val="35F6A67C"/>
    <w:lvl w:ilvl="0" w:tplc="1F9052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C1D"/>
    <w:multiLevelType w:val="hybridMultilevel"/>
    <w:tmpl w:val="2CAE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7EA0"/>
    <w:multiLevelType w:val="hybridMultilevel"/>
    <w:tmpl w:val="2C2602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54500"/>
    <w:multiLevelType w:val="hybridMultilevel"/>
    <w:tmpl w:val="C58053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33A4F"/>
    <w:multiLevelType w:val="hybridMultilevel"/>
    <w:tmpl w:val="24E4C67C"/>
    <w:lvl w:ilvl="0" w:tplc="0FAE06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F56A8"/>
    <w:multiLevelType w:val="hybridMultilevel"/>
    <w:tmpl w:val="D750AB50"/>
    <w:lvl w:ilvl="0" w:tplc="EB1E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E4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56C90"/>
    <w:multiLevelType w:val="hybridMultilevel"/>
    <w:tmpl w:val="F3BA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04497">
    <w:abstractNumId w:val="5"/>
  </w:num>
  <w:num w:numId="2" w16cid:durableId="1522165389">
    <w:abstractNumId w:val="7"/>
  </w:num>
  <w:num w:numId="3" w16cid:durableId="1392578734">
    <w:abstractNumId w:val="1"/>
  </w:num>
  <w:num w:numId="4" w16cid:durableId="1808932525">
    <w:abstractNumId w:val="0"/>
  </w:num>
  <w:num w:numId="5" w16cid:durableId="1905145329">
    <w:abstractNumId w:val="2"/>
  </w:num>
  <w:num w:numId="6" w16cid:durableId="478378863">
    <w:abstractNumId w:val="4"/>
  </w:num>
  <w:num w:numId="7" w16cid:durableId="128474695">
    <w:abstractNumId w:val="6"/>
  </w:num>
  <w:num w:numId="8" w16cid:durableId="1741706567">
    <w:abstractNumId w:val="8"/>
  </w:num>
  <w:num w:numId="9" w16cid:durableId="1616979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8"/>
    <w:rsid w:val="000849D6"/>
    <w:rsid w:val="000C3468"/>
    <w:rsid w:val="0011001E"/>
    <w:rsid w:val="00136CBC"/>
    <w:rsid w:val="001445F5"/>
    <w:rsid w:val="001B35BD"/>
    <w:rsid w:val="001C3B4E"/>
    <w:rsid w:val="00233889"/>
    <w:rsid w:val="00324818"/>
    <w:rsid w:val="003626F9"/>
    <w:rsid w:val="00543DA9"/>
    <w:rsid w:val="006B0A54"/>
    <w:rsid w:val="00983041"/>
    <w:rsid w:val="009A3A03"/>
    <w:rsid w:val="00B22B28"/>
    <w:rsid w:val="00B545A4"/>
    <w:rsid w:val="00C03A02"/>
    <w:rsid w:val="00C047BF"/>
    <w:rsid w:val="00C20FE9"/>
    <w:rsid w:val="00C31DE9"/>
    <w:rsid w:val="00C579B5"/>
    <w:rsid w:val="00CA4DA5"/>
    <w:rsid w:val="00D05870"/>
    <w:rsid w:val="00E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E588"/>
  <w15:chartTrackingRefBased/>
  <w15:docId w15:val="{B8EB8355-D41E-484A-B98F-D5AF90EE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5BD"/>
  </w:style>
  <w:style w:type="paragraph" w:styleId="Stopka">
    <w:name w:val="footer"/>
    <w:basedOn w:val="Normalny"/>
    <w:link w:val="StopkaZnak"/>
    <w:uiPriority w:val="99"/>
    <w:unhideWhenUsed/>
    <w:rsid w:val="001B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Andrzej Siemieniaka</cp:lastModifiedBy>
  <cp:revision>5</cp:revision>
  <cp:lastPrinted>2022-07-21T10:41:00Z</cp:lastPrinted>
  <dcterms:created xsi:type="dcterms:W3CDTF">2022-08-01T10:30:00Z</dcterms:created>
  <dcterms:modified xsi:type="dcterms:W3CDTF">2022-10-27T11:59:00Z</dcterms:modified>
</cp:coreProperties>
</file>